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FCEB" w14:textId="77777777" w:rsidR="00380EE6" w:rsidRPr="00AF5F59" w:rsidRDefault="00380EE6" w:rsidP="00380EE6">
      <w:pPr>
        <w:pStyle w:val="Title"/>
        <w:spacing w:line="240" w:lineRule="auto"/>
        <w:rPr>
          <w:rFonts w:ascii="Times New Roman" w:hAnsi="Times New Roman"/>
          <w:color w:val="auto"/>
          <w:sz w:val="26"/>
          <w:szCs w:val="26"/>
        </w:rPr>
      </w:pPr>
      <w:r w:rsidRPr="00AF5F59">
        <w:rPr>
          <w:rFonts w:ascii="Times New Roman" w:hAnsi="Times New Roman"/>
          <w:color w:val="auto"/>
          <w:sz w:val="26"/>
          <w:szCs w:val="26"/>
        </w:rPr>
        <w:t>UNIT 11: TRAVELLING IN THE FUTURE</w:t>
      </w:r>
    </w:p>
    <w:p w14:paraId="5F8698A3" w14:textId="77777777" w:rsidR="00380EE6" w:rsidRPr="00380EE6" w:rsidRDefault="00380EE6" w:rsidP="00380EE6">
      <w:pPr>
        <w:pStyle w:val="Heading1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380EE6">
        <w:rPr>
          <w:rFonts w:ascii="Times New Roman" w:hAnsi="Times New Roman" w:cs="Times New Roman"/>
          <w:b/>
          <w:bCs/>
          <w:color w:val="auto"/>
          <w:sz w:val="26"/>
          <w:szCs w:val="26"/>
        </w:rPr>
        <w:t>Lesson 3: A closer look 2</w:t>
      </w:r>
    </w:p>
    <w:p w14:paraId="074372A1" w14:textId="77777777" w:rsidR="00F57E73" w:rsidRPr="00A07CA6" w:rsidRDefault="00F57E73" w:rsidP="00F57E73">
      <w:pPr>
        <w:widowControl w:val="0"/>
        <w:rPr>
          <w:rFonts w:ascii="Times New Roman" w:hAnsi="Times New Roman" w:cs="Times New Roman"/>
          <w:color w:val="231F20"/>
          <w:sz w:val="26"/>
          <w:szCs w:val="26"/>
        </w:rPr>
      </w:pPr>
      <w:r w:rsidRPr="00A07CA6">
        <w:rPr>
          <w:rFonts w:ascii="Times New Roman" w:hAnsi="Times New Roman" w:cs="Times New Roman"/>
          <w:color w:val="231F20"/>
          <w:sz w:val="26"/>
          <w:szCs w:val="26"/>
        </w:rPr>
        <w:t xml:space="preserve"> </w:t>
      </w:r>
    </w:p>
    <w:p w14:paraId="419131FA" w14:textId="77777777" w:rsidR="00F57E73" w:rsidRPr="00A07CA6" w:rsidRDefault="00F57E73" w:rsidP="00F57E73">
      <w:pPr>
        <w:widowControl w:val="0"/>
        <w:spacing w:after="120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A07CA6">
        <w:rPr>
          <w:rFonts w:ascii="Times New Roman" w:hAnsi="Times New Roman" w:cs="Times New Roman"/>
          <w:b/>
          <w:color w:val="231F20"/>
          <w:sz w:val="26"/>
          <w:szCs w:val="26"/>
        </w:rPr>
        <w:t>I. OBJECTIVES</w:t>
      </w:r>
    </w:p>
    <w:p w14:paraId="7A371317" w14:textId="77777777" w:rsidR="00F57E73" w:rsidRPr="00A07CA6" w:rsidRDefault="00F57E73" w:rsidP="00F57E73">
      <w:pPr>
        <w:widowControl w:val="0"/>
        <w:rPr>
          <w:rFonts w:ascii="Times New Roman" w:hAnsi="Times New Roman" w:cs="Times New Roman"/>
          <w:color w:val="231F20"/>
          <w:sz w:val="26"/>
          <w:szCs w:val="26"/>
        </w:rPr>
      </w:pPr>
      <w:r w:rsidRPr="00A07CA6">
        <w:rPr>
          <w:rFonts w:ascii="Times New Roman" w:hAnsi="Times New Roman" w:cs="Times New Roman"/>
          <w:color w:val="231F20"/>
          <w:sz w:val="26"/>
          <w:szCs w:val="26"/>
        </w:rPr>
        <w:t>By the end of this lesson, Ss will be able to:</w:t>
      </w:r>
    </w:p>
    <w:p w14:paraId="076CD6CD" w14:textId="77777777" w:rsidR="00380EE6" w:rsidRPr="00AF5F59" w:rsidRDefault="00380EE6" w:rsidP="00380EE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F5F59">
        <w:rPr>
          <w:rFonts w:ascii="Times New Roman" w:hAnsi="Times New Roman" w:cs="Times New Roman"/>
          <w:b/>
          <w:bCs/>
          <w:sz w:val="26"/>
          <w:szCs w:val="26"/>
        </w:rPr>
        <w:t xml:space="preserve">1. Knowledge </w:t>
      </w:r>
    </w:p>
    <w:p w14:paraId="7579211B" w14:textId="77777777" w:rsidR="00380EE6" w:rsidRPr="00AF5F59" w:rsidRDefault="00380EE6" w:rsidP="00380EE6">
      <w:pPr>
        <w:pStyle w:val="ListParagraph"/>
        <w:ind w:left="170" w:hanging="170"/>
        <w:rPr>
          <w:rStyle w:val="fontstyle01"/>
          <w:rFonts w:ascii="Times New Roman" w:hAnsi="Times New Roman" w:cs="Times New Roman"/>
          <w:sz w:val="26"/>
          <w:szCs w:val="26"/>
        </w:rPr>
      </w:pPr>
      <w:r w:rsidRPr="00AF5F59">
        <w:rPr>
          <w:rStyle w:val="fontstyle01"/>
          <w:rFonts w:ascii="Times New Roman" w:hAnsi="Times New Roman" w:cs="Times New Roman"/>
          <w:sz w:val="26"/>
          <w:szCs w:val="26"/>
        </w:rPr>
        <w:t>know how to recognize “The future simple: Will”</w:t>
      </w:r>
    </w:p>
    <w:p w14:paraId="42F7F036" w14:textId="77777777" w:rsidR="00380EE6" w:rsidRPr="00AF5F59" w:rsidRDefault="00380EE6" w:rsidP="00380EE6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AF5F59">
        <w:rPr>
          <w:rFonts w:ascii="Times New Roman" w:hAnsi="Times New Roman" w:cs="Times New Roman"/>
          <w:b/>
          <w:bCs/>
          <w:i/>
          <w:iCs/>
          <w:sz w:val="26"/>
          <w:szCs w:val="26"/>
        </w:rPr>
        <w:t>a. We use will + V:</w:t>
      </w:r>
    </w:p>
    <w:p w14:paraId="3CC71492" w14:textId="77777777" w:rsidR="00380EE6" w:rsidRPr="00AF5F59" w:rsidRDefault="00380EE6" w:rsidP="00380EE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F5F59">
        <w:rPr>
          <w:rFonts w:ascii="Times New Roman" w:hAnsi="Times New Roman" w:cs="Times New Roman"/>
          <w:b/>
          <w:bCs/>
          <w:sz w:val="26"/>
          <w:szCs w:val="26"/>
        </w:rPr>
        <w:t>+ to talk about future activities</w:t>
      </w:r>
    </w:p>
    <w:p w14:paraId="3C6CED6C" w14:textId="77777777" w:rsidR="00380EE6" w:rsidRPr="00AF5F59" w:rsidRDefault="00380EE6" w:rsidP="00380EE6">
      <w:pPr>
        <w:rPr>
          <w:rFonts w:ascii="Times New Roman" w:hAnsi="Times New Roman" w:cs="Times New Roman"/>
          <w:sz w:val="26"/>
          <w:szCs w:val="26"/>
        </w:rPr>
      </w:pPr>
      <w:r w:rsidRPr="00AF5F59">
        <w:rPr>
          <w:rFonts w:ascii="Times New Roman" w:hAnsi="Times New Roman" w:cs="Times New Roman"/>
          <w:sz w:val="26"/>
          <w:szCs w:val="26"/>
        </w:rPr>
        <w:t>Eg: We will buy an electric scooter soon.</w:t>
      </w:r>
    </w:p>
    <w:p w14:paraId="39DD0D8B" w14:textId="77777777" w:rsidR="00380EE6" w:rsidRPr="00AF5F59" w:rsidRDefault="00380EE6" w:rsidP="00380EE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F5F59">
        <w:rPr>
          <w:rFonts w:ascii="Times New Roman" w:hAnsi="Times New Roman" w:cs="Times New Roman"/>
          <w:b/>
          <w:bCs/>
          <w:sz w:val="26"/>
          <w:szCs w:val="26"/>
        </w:rPr>
        <w:t>+ to make predictions</w:t>
      </w:r>
    </w:p>
    <w:p w14:paraId="705D6802" w14:textId="77777777" w:rsidR="00380EE6" w:rsidRPr="00AF5F59" w:rsidRDefault="00380EE6" w:rsidP="00380EE6">
      <w:pPr>
        <w:rPr>
          <w:rFonts w:ascii="Times New Roman" w:hAnsi="Times New Roman" w:cs="Times New Roman"/>
          <w:sz w:val="26"/>
          <w:szCs w:val="26"/>
        </w:rPr>
      </w:pPr>
      <w:r w:rsidRPr="00AF5F59">
        <w:rPr>
          <w:rFonts w:ascii="Times New Roman" w:hAnsi="Times New Roman" w:cs="Times New Roman"/>
          <w:sz w:val="26"/>
          <w:szCs w:val="26"/>
        </w:rPr>
        <w:t>Eg: We will probably use electric cars because normal cars cause too much pollution.</w:t>
      </w:r>
    </w:p>
    <w:p w14:paraId="4A6BFEC0" w14:textId="77777777" w:rsidR="00380EE6" w:rsidRPr="00AF5F59" w:rsidRDefault="00380EE6" w:rsidP="00380EE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F5F59">
        <w:rPr>
          <w:rFonts w:ascii="Times New Roman" w:hAnsi="Times New Roman" w:cs="Times New Roman"/>
          <w:b/>
          <w:bCs/>
          <w:sz w:val="26"/>
          <w:szCs w:val="26"/>
        </w:rPr>
        <w:t>b. Possessive pronouns</w:t>
      </w:r>
    </w:p>
    <w:p w14:paraId="2C18E67D" w14:textId="77777777" w:rsidR="00380EE6" w:rsidRPr="00AF5F59" w:rsidRDefault="00380EE6" w:rsidP="00380EE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F5F59">
        <w:rPr>
          <w:rFonts w:ascii="Times New Roman" w:hAnsi="Times New Roman" w:cs="Times New Roman"/>
          <w:b/>
          <w:bCs/>
          <w:sz w:val="26"/>
          <w:szCs w:val="26"/>
        </w:rPr>
        <w:t>+ to demonstrate ownership</w:t>
      </w:r>
    </w:p>
    <w:p w14:paraId="524F21F9" w14:textId="77777777" w:rsidR="00380EE6" w:rsidRPr="00AF5F59" w:rsidRDefault="00380EE6" w:rsidP="00380EE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F5F59">
        <w:rPr>
          <w:rFonts w:ascii="Times New Roman" w:hAnsi="Times New Roman" w:cs="Times New Roman"/>
          <w:sz w:val="26"/>
          <w:szCs w:val="26"/>
        </w:rPr>
        <w:t xml:space="preserve">Eg: This is our house. It’s </w:t>
      </w:r>
      <w:r w:rsidRPr="00AF5F59">
        <w:rPr>
          <w:rFonts w:ascii="Times New Roman" w:hAnsi="Times New Roman" w:cs="Times New Roman"/>
          <w:b/>
          <w:bCs/>
          <w:sz w:val="26"/>
          <w:szCs w:val="26"/>
        </w:rPr>
        <w:t>ours.</w:t>
      </w:r>
    </w:p>
    <w:p w14:paraId="40D7421F" w14:textId="77777777" w:rsidR="00380EE6" w:rsidRPr="00AF5F59" w:rsidRDefault="00380EE6" w:rsidP="00380EE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F5F59">
        <w:rPr>
          <w:rFonts w:ascii="Times New Roman" w:hAnsi="Times New Roman" w:cs="Times New Roman"/>
          <w:b/>
          <w:bCs/>
          <w:sz w:val="26"/>
          <w:szCs w:val="26"/>
        </w:rPr>
        <w:t>2. Core competence</w:t>
      </w:r>
    </w:p>
    <w:p w14:paraId="1D1071FC" w14:textId="77777777" w:rsidR="00380EE6" w:rsidRPr="00AF5F59" w:rsidRDefault="00380EE6" w:rsidP="00380EE6">
      <w:pPr>
        <w:rPr>
          <w:rFonts w:ascii="Times New Roman" w:hAnsi="Times New Roman" w:cs="Times New Roman"/>
          <w:sz w:val="26"/>
          <w:szCs w:val="26"/>
        </w:rPr>
      </w:pPr>
      <w:r w:rsidRPr="00AF5F59">
        <w:rPr>
          <w:rFonts w:ascii="Times New Roman" w:hAnsi="Times New Roman" w:cs="Times New Roman"/>
          <w:sz w:val="26"/>
          <w:szCs w:val="26"/>
        </w:rPr>
        <w:t xml:space="preserve">- Develop communication skills </w:t>
      </w:r>
    </w:p>
    <w:p w14:paraId="1AF19868" w14:textId="77777777" w:rsidR="00380EE6" w:rsidRPr="00AF5F59" w:rsidRDefault="00380EE6" w:rsidP="00380EE6">
      <w:pPr>
        <w:rPr>
          <w:rFonts w:ascii="Times New Roman" w:hAnsi="Times New Roman" w:cs="Times New Roman"/>
          <w:sz w:val="26"/>
          <w:szCs w:val="26"/>
        </w:rPr>
      </w:pPr>
      <w:r w:rsidRPr="00AF5F59">
        <w:rPr>
          <w:rFonts w:ascii="Times New Roman" w:hAnsi="Times New Roman" w:cs="Times New Roman"/>
          <w:sz w:val="26"/>
          <w:szCs w:val="26"/>
        </w:rPr>
        <w:t>- Be collaborative and supportive in pair work and team work</w:t>
      </w:r>
    </w:p>
    <w:p w14:paraId="417088AD" w14:textId="77777777" w:rsidR="00380EE6" w:rsidRPr="00AF5F59" w:rsidRDefault="00380EE6" w:rsidP="00380EE6">
      <w:pPr>
        <w:rPr>
          <w:rFonts w:ascii="Times New Roman" w:hAnsi="Times New Roman" w:cs="Times New Roman"/>
          <w:sz w:val="26"/>
          <w:szCs w:val="26"/>
        </w:rPr>
      </w:pPr>
      <w:r w:rsidRPr="00AF5F59">
        <w:rPr>
          <w:rFonts w:ascii="Times New Roman" w:hAnsi="Times New Roman" w:cs="Times New Roman"/>
          <w:sz w:val="26"/>
          <w:szCs w:val="26"/>
        </w:rPr>
        <w:t>- Actively join in class activities</w:t>
      </w:r>
    </w:p>
    <w:p w14:paraId="153825D9" w14:textId="77777777" w:rsidR="00380EE6" w:rsidRPr="00AF5F59" w:rsidRDefault="00380EE6" w:rsidP="00380EE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AF5F59">
        <w:rPr>
          <w:rFonts w:ascii="Times New Roman" w:hAnsi="Times New Roman" w:cs="Times New Roman"/>
          <w:b/>
          <w:bCs/>
          <w:sz w:val="26"/>
          <w:szCs w:val="26"/>
        </w:rPr>
        <w:t>3. Personal qualities</w:t>
      </w:r>
    </w:p>
    <w:p w14:paraId="2610B6DF" w14:textId="77777777" w:rsidR="00380EE6" w:rsidRPr="00AF5F59" w:rsidRDefault="00380EE6" w:rsidP="00380EE6">
      <w:pPr>
        <w:rPr>
          <w:rFonts w:ascii="Times New Roman" w:hAnsi="Times New Roman" w:cs="Times New Roman"/>
          <w:sz w:val="26"/>
          <w:szCs w:val="26"/>
        </w:rPr>
      </w:pPr>
      <w:r w:rsidRPr="00AF5F59">
        <w:rPr>
          <w:rFonts w:ascii="Times New Roman" w:hAnsi="Times New Roman" w:cs="Times New Roman"/>
          <w:sz w:val="26"/>
          <w:szCs w:val="26"/>
        </w:rPr>
        <w:t xml:space="preserve">Be responsible and hard working </w:t>
      </w:r>
    </w:p>
    <w:p w14:paraId="75DDED6C" w14:textId="77777777" w:rsidR="002739D8" w:rsidRPr="002739D8" w:rsidRDefault="002739D8" w:rsidP="00F57E73">
      <w:pPr>
        <w:widowControl w:val="0"/>
        <w:rPr>
          <w:rFonts w:ascii="Times New Roman" w:hAnsi="Times New Roman" w:cs="Times New Roman"/>
          <w:sz w:val="26"/>
          <w:szCs w:val="26"/>
        </w:rPr>
      </w:pPr>
    </w:p>
    <w:p w14:paraId="5B0EE194" w14:textId="08D0B987" w:rsidR="00F57E73" w:rsidRPr="00A07CA6" w:rsidRDefault="00F57E73" w:rsidP="00F57E73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A07CA6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EE33E2">
        <w:rPr>
          <w:rFonts w:ascii="Times New Roman" w:hAnsi="Times New Roman" w:cs="Times New Roman"/>
          <w:b/>
          <w:sz w:val="26"/>
          <w:szCs w:val="26"/>
        </w:rPr>
        <w:t>PREPARATIONS</w:t>
      </w:r>
    </w:p>
    <w:p w14:paraId="64F0CC9F" w14:textId="77777777" w:rsidR="00F57E73" w:rsidRPr="00A07CA6" w:rsidRDefault="00F57E73" w:rsidP="00F57E73">
      <w:pPr>
        <w:widowControl w:val="0"/>
        <w:rPr>
          <w:rFonts w:ascii="Times New Roman" w:hAnsi="Times New Roman" w:cs="Times New Roman"/>
          <w:b/>
          <w:bCs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sz w:val="26"/>
          <w:szCs w:val="26"/>
        </w:rPr>
        <w:t>1. Teacher</w:t>
      </w:r>
    </w:p>
    <w:p w14:paraId="04E6D226" w14:textId="77777777" w:rsidR="00F57E73" w:rsidRPr="00A07CA6" w:rsidRDefault="00F57E73" w:rsidP="00F57E73">
      <w:pPr>
        <w:jc w:val="both"/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A07CA6">
        <w:rPr>
          <w:rFonts w:ascii="Times New Roman" w:hAnsi="Times New Roman" w:cs="Times New Roman"/>
          <w:sz w:val="26"/>
          <w:szCs w:val="26"/>
        </w:rPr>
        <w:t>Grade 7 textbook, laptop, TV/Projector/ pictures and cards, speakers, lesson plan, sachmem.vn…</w:t>
      </w:r>
    </w:p>
    <w:p w14:paraId="26189BE0" w14:textId="77777777" w:rsidR="00F57E73" w:rsidRPr="00A07CA6" w:rsidRDefault="00F57E73" w:rsidP="00F57E73">
      <w:pPr>
        <w:widowControl w:val="0"/>
        <w:rPr>
          <w:rFonts w:ascii="Times New Roman" w:hAnsi="Times New Roman" w:cs="Times New Roman"/>
          <w:b/>
          <w:sz w:val="26"/>
          <w:szCs w:val="26"/>
        </w:rPr>
      </w:pPr>
      <w:r w:rsidRPr="00A07CA6">
        <w:rPr>
          <w:rFonts w:ascii="Times New Roman" w:hAnsi="Times New Roman" w:cs="Times New Roman"/>
          <w:b/>
          <w:sz w:val="26"/>
          <w:szCs w:val="26"/>
        </w:rPr>
        <w:t>2. Students</w:t>
      </w:r>
    </w:p>
    <w:p w14:paraId="1920B054" w14:textId="77777777" w:rsidR="00F57E73" w:rsidRPr="00A07CA6" w:rsidRDefault="00F57E73" w:rsidP="00F57E73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A07CA6">
        <w:rPr>
          <w:rFonts w:ascii="Times New Roman" w:hAnsi="Times New Roman" w:cs="Times New Roman"/>
          <w:sz w:val="26"/>
          <w:szCs w:val="26"/>
        </w:rPr>
        <w:t>- Grade 7 textbook, notebooks, school things….</w:t>
      </w:r>
    </w:p>
    <w:p w14:paraId="161932BA" w14:textId="77777777" w:rsidR="00F57E73" w:rsidRPr="00A07CA6" w:rsidRDefault="00F57E73" w:rsidP="00F57E73">
      <w:pPr>
        <w:widowControl w:val="0"/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b/>
          <w:sz w:val="26"/>
          <w:szCs w:val="26"/>
        </w:rPr>
        <w:t>III. TEACHING PROCEDURES</w:t>
      </w:r>
    </w:p>
    <w:p w14:paraId="2A3C598F" w14:textId="77777777" w:rsidR="002739D8" w:rsidRPr="00FD5356" w:rsidRDefault="002739D8" w:rsidP="002739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sz w:val="26"/>
          <w:szCs w:val="26"/>
        </w:rPr>
      </w:pPr>
      <w:r w:rsidRPr="00FD5356">
        <w:rPr>
          <w:rFonts w:ascii="Times New Roman" w:hAnsi="Times New Roman" w:cs="Times New Roman"/>
          <w:b/>
          <w:color w:val="FF0000"/>
          <w:sz w:val="26"/>
          <w:szCs w:val="26"/>
        </w:rPr>
        <w:t>Notes</w:t>
      </w:r>
    </w:p>
    <w:p w14:paraId="68449512" w14:textId="77777777" w:rsidR="002739D8" w:rsidRPr="00FD5356" w:rsidRDefault="002739D8" w:rsidP="002739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FD5356">
        <w:rPr>
          <w:rFonts w:ascii="Times New Roman" w:hAnsi="Times New Roman" w:cs="Times New Roman"/>
          <w:color w:val="000000"/>
          <w:sz w:val="26"/>
          <w:szCs w:val="26"/>
        </w:rPr>
        <w:t xml:space="preserve">In each activity, each step will be represented as following  </w:t>
      </w:r>
    </w:p>
    <w:p w14:paraId="2A17B060" w14:textId="77777777" w:rsidR="002739D8" w:rsidRPr="00FD5356" w:rsidRDefault="002739D8" w:rsidP="002739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>*Deliver the task</w:t>
      </w:r>
    </w:p>
    <w:p w14:paraId="69D62EBC" w14:textId="77777777" w:rsidR="002739D8" w:rsidRPr="00FD5356" w:rsidRDefault="002739D8" w:rsidP="002739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>** Implement the task</w:t>
      </w:r>
    </w:p>
    <w:p w14:paraId="58CBD6A9" w14:textId="77777777" w:rsidR="002739D8" w:rsidRPr="00FD5356" w:rsidRDefault="002739D8" w:rsidP="002739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>*** Discuss</w:t>
      </w:r>
    </w:p>
    <w:p w14:paraId="1EF6EE9C" w14:textId="77777777" w:rsidR="002739D8" w:rsidRPr="00FD5356" w:rsidRDefault="002739D8" w:rsidP="002739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>**** Giving comments or feedback</w:t>
      </w:r>
    </w:p>
    <w:p w14:paraId="5FBBC37D" w14:textId="2B4237AD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ACTIVITY 1 – WARM – UP &amp; INTRODUCTION</w:t>
      </w:r>
      <w:r w:rsidR="00EE33E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(5’)</w:t>
      </w:r>
    </w:p>
    <w:p w14:paraId="41477BE9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a) Aims:</w:t>
      </w:r>
    </w:p>
    <w:p w14:paraId="571C0462" w14:textId="31A53473" w:rsidR="002739D8" w:rsidRPr="00FD5356" w:rsidRDefault="002739D8" w:rsidP="002739D8">
      <w:pPr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 xml:space="preserve">- </w:t>
      </w:r>
      <w:r w:rsidR="00380EE6" w:rsidRPr="00AF5F59">
        <w:rPr>
          <w:rFonts w:ascii="Times New Roman" w:hAnsi="Times New Roman" w:cs="Times New Roman"/>
          <w:sz w:val="26"/>
          <w:szCs w:val="26"/>
        </w:rPr>
        <w:t>To activate students’ prior knowledge and vocabulary related to the targeted grammar</w:t>
      </w:r>
    </w:p>
    <w:p w14:paraId="6184ACF3" w14:textId="77777777" w:rsidR="00380EE6" w:rsidRDefault="002739D8" w:rsidP="00380EE6">
      <w:pPr>
        <w:rPr>
          <w:rFonts w:ascii="Times New Roman" w:hAnsi="Times New Roman" w:cs="Times New Roman"/>
          <w:sz w:val="26"/>
          <w:szCs w:val="26"/>
        </w:rPr>
      </w:pPr>
      <w:r w:rsidRPr="00FD5356">
        <w:rPr>
          <w:rFonts w:ascii="Times New Roman" w:hAnsi="Times New Roman" w:cs="Times New Roman"/>
          <w:sz w:val="26"/>
          <w:szCs w:val="26"/>
        </w:rPr>
        <w:t xml:space="preserve">- </w:t>
      </w:r>
      <w:r w:rsidR="00380EE6" w:rsidRPr="00AF5F59">
        <w:rPr>
          <w:rFonts w:ascii="Times New Roman" w:hAnsi="Times New Roman" w:cs="Times New Roman"/>
          <w:sz w:val="26"/>
          <w:szCs w:val="26"/>
        </w:rPr>
        <w:t>To introduce the targeted grammar of the lesson.</w:t>
      </w:r>
    </w:p>
    <w:p w14:paraId="5331D361" w14:textId="486D4FD0" w:rsidR="00F57E73" w:rsidRPr="00A07CA6" w:rsidRDefault="00F57E73" w:rsidP="002739D8">
      <w:pPr>
        <w:widowControl w:val="0"/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b) Contents: </w:t>
      </w:r>
      <w:r w:rsidRPr="00A07CA6">
        <w:rPr>
          <w:rFonts w:ascii="Times New Roman" w:hAnsi="Times New Roman" w:cs="Times New Roman"/>
          <w:color w:val="000000"/>
          <w:sz w:val="26"/>
          <w:szCs w:val="26"/>
        </w:rPr>
        <w:t xml:space="preserve">Play the </w:t>
      </w:r>
      <w:r w:rsidRPr="00EE33E2">
        <w:rPr>
          <w:rFonts w:ascii="Times New Roman" w:hAnsi="Times New Roman" w:cs="Times New Roman"/>
          <w:bCs/>
          <w:color w:val="000000"/>
          <w:sz w:val="26"/>
          <w:szCs w:val="26"/>
        </w:rPr>
        <w:t>game:</w:t>
      </w:r>
      <w:r w:rsidRPr="00A07CA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2739D8" w:rsidRPr="002739D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Sentence puzzling</w:t>
      </w:r>
    </w:p>
    <w:p w14:paraId="398702CF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c) Products: </w:t>
      </w:r>
      <w:r w:rsidRPr="00A07CA6">
        <w:rPr>
          <w:rFonts w:ascii="Times New Roman" w:hAnsi="Times New Roman" w:cs="Times New Roman"/>
          <w:color w:val="000000"/>
          <w:sz w:val="26"/>
          <w:szCs w:val="26"/>
        </w:rPr>
        <w:t>Ss’ answers</w:t>
      </w:r>
    </w:p>
    <w:p w14:paraId="0B839F7C" w14:textId="38B8A388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d) Teaching steps: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27"/>
        <w:gridCol w:w="4966"/>
      </w:tblGrid>
      <w:tr w:rsidR="00F57E73" w:rsidRPr="00A07CA6" w14:paraId="162FFA3C" w14:textId="77777777" w:rsidTr="006A050A">
        <w:trPr>
          <w:trHeight w:val="421"/>
        </w:trPr>
        <w:tc>
          <w:tcPr>
            <w:tcW w:w="4527" w:type="dxa"/>
            <w:vAlign w:val="center"/>
          </w:tcPr>
          <w:p w14:paraId="538A1B2F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Teacher’s and students’ activities</w:t>
            </w:r>
          </w:p>
        </w:tc>
        <w:tc>
          <w:tcPr>
            <w:tcW w:w="4966" w:type="dxa"/>
            <w:vAlign w:val="center"/>
          </w:tcPr>
          <w:p w14:paraId="7441AA52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Content</w:t>
            </w:r>
          </w:p>
        </w:tc>
      </w:tr>
      <w:tr w:rsidR="00F57E73" w:rsidRPr="00A07CA6" w14:paraId="3F5825F5" w14:textId="77777777" w:rsidTr="006A050A">
        <w:tc>
          <w:tcPr>
            <w:tcW w:w="4527" w:type="dxa"/>
          </w:tcPr>
          <w:p w14:paraId="41384E66" w14:textId="77777777" w:rsidR="00380EE6" w:rsidRPr="00AF5F59" w:rsidRDefault="00380EE6" w:rsidP="00380EE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* Teacher asks Ss some questions to lead into the lesson.</w:t>
            </w:r>
          </w:p>
          <w:p w14:paraId="28247034" w14:textId="77777777" w:rsidR="00380EE6" w:rsidRPr="00AF5F59" w:rsidRDefault="00380EE6" w:rsidP="00380EE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 How does your father go to work every day?</w:t>
            </w:r>
          </w:p>
          <w:p w14:paraId="18F149DE" w14:textId="77777777" w:rsidR="00380EE6" w:rsidRPr="00AF5F59" w:rsidRDefault="00380EE6" w:rsidP="00380EE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+ What color is it?</w:t>
            </w:r>
          </w:p>
          <w:p w14:paraId="7BAB8E5B" w14:textId="77777777" w:rsidR="00380EE6" w:rsidRPr="00AF5F59" w:rsidRDefault="00380EE6" w:rsidP="00380EE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 How will you travel when you are 30?</w:t>
            </w:r>
          </w:p>
          <w:p w14:paraId="7F81288C" w14:textId="77777777" w:rsidR="00380EE6" w:rsidRPr="00AF5F59" w:rsidRDefault="00380EE6" w:rsidP="00380EE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** Ss work in dependently to do the task.</w:t>
            </w:r>
          </w:p>
          <w:p w14:paraId="18FD8DDB" w14:textId="77777777" w:rsidR="00380EE6" w:rsidRPr="00AF5F59" w:rsidRDefault="00380EE6" w:rsidP="00380EE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*** Teacher calls on some Ss to answer.</w:t>
            </w:r>
          </w:p>
          <w:p w14:paraId="5237BBF0" w14:textId="0374AC94" w:rsidR="00380EE6" w:rsidRDefault="00380EE6" w:rsidP="00380EE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**** Teacher confirms and write some key sentences on the board.</w:t>
            </w:r>
          </w:p>
          <w:p w14:paraId="2E0D5BF8" w14:textId="77777777" w:rsidR="00380EE6" w:rsidRDefault="00380EE6" w:rsidP="00380EE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FB88283" w14:textId="518E0765" w:rsidR="00F57E73" w:rsidRPr="00380EE6" w:rsidRDefault="00380EE6" w:rsidP="00380EE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Teacher says: “</w:t>
            </w:r>
            <w:r w:rsidRPr="00AF5F5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Today, we are going to learn how to use Will in the future and possessive pronouns.</w:t>
            </w: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4966" w:type="dxa"/>
          </w:tcPr>
          <w:p w14:paraId="593ACAEA" w14:textId="7386AB73" w:rsidR="00380EE6" w:rsidRDefault="00380EE6" w:rsidP="00380EE6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lastRenderedPageBreak/>
              <w:t>GAME: CHATTING</w:t>
            </w:r>
          </w:p>
          <w:p w14:paraId="106C4D92" w14:textId="62DEAD21" w:rsidR="00380EE6" w:rsidRPr="00AF5F59" w:rsidRDefault="00380EE6" w:rsidP="00380EE6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  <w:p w14:paraId="0D4FECAB" w14:textId="6BF89311" w:rsidR="00380EE6" w:rsidRPr="00AF5F59" w:rsidRDefault="00380EE6" w:rsidP="00380EE6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Mine is white</w:t>
            </w:r>
          </w:p>
          <w:p w14:paraId="4E371E82" w14:textId="7A61F9D7" w:rsidR="00380EE6" w:rsidRPr="00AF5F59" w:rsidRDefault="00380EE6" w:rsidP="00380EE6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I will….</w:t>
            </w:r>
          </w:p>
          <w:p w14:paraId="5B66FD5F" w14:textId="1BBAA0CC" w:rsidR="002739D8" w:rsidRDefault="00380EE6" w:rsidP="002739D8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5474D">
              <w:rPr>
                <w:noProof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4D9669D8" wp14:editId="7733A037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45085</wp:posOffset>
                  </wp:positionV>
                  <wp:extent cx="2520963" cy="1419225"/>
                  <wp:effectExtent l="0" t="0" r="0" b="0"/>
                  <wp:wrapNone/>
                  <wp:docPr id="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F0DF16-E31E-4E37-94A6-6E094DBE8A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77F0DF16-E31E-4E37-94A6-6E094DBE8A6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63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A25309" w14:textId="07D058AE" w:rsidR="002739D8" w:rsidRPr="00A07CA6" w:rsidRDefault="002739D8" w:rsidP="002739D8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33B50FDB" w14:textId="76543EC1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442E14F5" w14:textId="59DFCD76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ACTIVITY 2 – PRESENTATION</w:t>
      </w:r>
      <w:r w:rsidR="00EA481C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(15’)</w:t>
      </w:r>
    </w:p>
    <w:p w14:paraId="36E6D106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a) Aims:</w:t>
      </w:r>
      <w:r w:rsidRPr="00A07C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4330BA" w14:textId="77777777" w:rsidR="00380EE6" w:rsidRPr="00AF5F59" w:rsidRDefault="002739D8" w:rsidP="00380EE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80EE6" w:rsidRPr="00AF5F59">
        <w:rPr>
          <w:rFonts w:ascii="Times New Roman" w:hAnsi="Times New Roman" w:cs="Times New Roman"/>
          <w:sz w:val="26"/>
          <w:szCs w:val="26"/>
        </w:rPr>
        <w:t>To introduce students the form and the usage of the future simple.</w:t>
      </w:r>
    </w:p>
    <w:p w14:paraId="06D06DDC" w14:textId="7E04492F" w:rsidR="002739D8" w:rsidRPr="00FD5356" w:rsidRDefault="002739D8" w:rsidP="00380E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D53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51289B" w:rsidRPr="00AF5F59">
        <w:rPr>
          <w:rFonts w:ascii="Times New Roman" w:hAnsi="Times New Roman" w:cs="Times New Roman"/>
          <w:sz w:val="26"/>
          <w:szCs w:val="26"/>
        </w:rPr>
        <w:t xml:space="preserve">To </w:t>
      </w:r>
      <w:r w:rsidR="0051289B">
        <w:rPr>
          <w:rFonts w:ascii="Times New Roman" w:hAnsi="Times New Roman" w:cs="Times New Roman"/>
          <w:sz w:val="26"/>
          <w:szCs w:val="26"/>
        </w:rPr>
        <w:t>revise</w:t>
      </w:r>
      <w:r w:rsidR="0051289B" w:rsidRPr="00AF5F59">
        <w:rPr>
          <w:rFonts w:ascii="Times New Roman" w:hAnsi="Times New Roman" w:cs="Times New Roman"/>
          <w:sz w:val="26"/>
          <w:szCs w:val="26"/>
        </w:rPr>
        <w:t xml:space="preserve"> </w:t>
      </w:r>
      <w:r w:rsidR="0051289B">
        <w:rPr>
          <w:rFonts w:ascii="Times New Roman" w:hAnsi="Times New Roman" w:cs="Times New Roman"/>
          <w:sz w:val="26"/>
          <w:szCs w:val="26"/>
        </w:rPr>
        <w:t>the possessive pronouns</w:t>
      </w:r>
    </w:p>
    <w:p w14:paraId="24CC297B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b) Contents:</w:t>
      </w:r>
    </w:p>
    <w:p w14:paraId="47601339" w14:textId="741DDAB8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color w:val="000000"/>
          <w:sz w:val="26"/>
          <w:szCs w:val="26"/>
        </w:rPr>
        <w:t>- Teach th</w:t>
      </w:r>
      <w:r w:rsidR="0051289B">
        <w:rPr>
          <w:rFonts w:ascii="Times New Roman" w:hAnsi="Times New Roman" w:cs="Times New Roman"/>
          <w:color w:val="000000"/>
          <w:sz w:val="26"/>
          <w:szCs w:val="26"/>
        </w:rPr>
        <w:t>e points of grammar</w:t>
      </w:r>
    </w:p>
    <w:p w14:paraId="266ED80C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c) Products:</w:t>
      </w:r>
    </w:p>
    <w:p w14:paraId="05631895" w14:textId="6009B90F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51289B">
        <w:rPr>
          <w:rFonts w:ascii="Times New Roman" w:hAnsi="Times New Roman" w:cs="Times New Roman"/>
          <w:color w:val="000000"/>
          <w:sz w:val="26"/>
          <w:szCs w:val="26"/>
        </w:rPr>
        <w:t>The usage, the form of the future simple</w:t>
      </w:r>
    </w:p>
    <w:p w14:paraId="45B2C5E6" w14:textId="001F14E2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51289B">
        <w:rPr>
          <w:rFonts w:ascii="Times New Roman" w:hAnsi="Times New Roman" w:cs="Times New Roman"/>
          <w:color w:val="000000"/>
          <w:sz w:val="26"/>
          <w:szCs w:val="26"/>
        </w:rPr>
        <w:t>Possessive pronoun</w:t>
      </w:r>
    </w:p>
    <w:p w14:paraId="765EE41D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d) Teaching steps: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27"/>
        <w:gridCol w:w="4966"/>
      </w:tblGrid>
      <w:tr w:rsidR="00F57E73" w:rsidRPr="00A07CA6" w14:paraId="6803A41B" w14:textId="77777777" w:rsidTr="006A050A">
        <w:trPr>
          <w:trHeight w:val="421"/>
        </w:trPr>
        <w:tc>
          <w:tcPr>
            <w:tcW w:w="4527" w:type="dxa"/>
            <w:vAlign w:val="center"/>
          </w:tcPr>
          <w:p w14:paraId="31622B64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Teacher’s and students’ activities</w:t>
            </w:r>
          </w:p>
        </w:tc>
        <w:tc>
          <w:tcPr>
            <w:tcW w:w="4966" w:type="dxa"/>
            <w:vAlign w:val="center"/>
          </w:tcPr>
          <w:p w14:paraId="1E2762BD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Content</w:t>
            </w:r>
          </w:p>
        </w:tc>
      </w:tr>
      <w:tr w:rsidR="00F57E73" w:rsidRPr="00A07CA6" w14:paraId="668831AA" w14:textId="77777777" w:rsidTr="0051289B">
        <w:trPr>
          <w:trHeight w:val="4100"/>
        </w:trPr>
        <w:tc>
          <w:tcPr>
            <w:tcW w:w="4527" w:type="dxa"/>
          </w:tcPr>
          <w:p w14:paraId="1697B616" w14:textId="77777777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 Teacher has Ss read “Remember box” in some minutes.</w:t>
            </w:r>
            <w:r w:rsidRPr="00AF5F59">
              <w:rPr>
                <w:rFonts w:ascii="Times New Roman" w:hAnsi="Times New Roman" w:cs="Times New Roman"/>
                <w:sz w:val="26"/>
                <w:szCs w:val="26"/>
              </w:rPr>
              <w:br/>
              <w:t>** Ss work independently to read.</w:t>
            </w:r>
          </w:p>
          <w:p w14:paraId="5531372B" w14:textId="77777777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*** Teacher calls on some Ss to answer teacher’s questions to make sure they can understand how to use and form The Future Simple well.</w:t>
            </w:r>
          </w:p>
          <w:p w14:paraId="5C1E49E8" w14:textId="77777777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+ “Do we use The Future Simple to talk about past, present or future activities?”</w:t>
            </w:r>
          </w:p>
          <w:p w14:paraId="11062898" w14:textId="43FDF809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+ Teacher writes on the board: “People will go to school by </w:t>
            </w:r>
            <w:r w:rsidR="0051289B" w:rsidRPr="00AF5F59">
              <w:rPr>
                <w:rFonts w:ascii="Times New Roman" w:hAnsi="Times New Roman" w:cs="Times New Roman"/>
                <w:sz w:val="26"/>
                <w:szCs w:val="26"/>
              </w:rPr>
              <w:t>solo wheel</w:t>
            </w: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 in 2030” and asks Ss: “In this situation, what do we use the future tense for?”</w:t>
            </w:r>
          </w:p>
          <w:p w14:paraId="3450047E" w14:textId="77777777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+ “To make a negative form, do we say will not or not will?” (Just add NOT behind Will)</w:t>
            </w:r>
          </w:p>
          <w:p w14:paraId="7CC9353B" w14:textId="77777777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+ “For questions, where we can put Will?” (Before subjects)</w:t>
            </w:r>
          </w:p>
          <w:p w14:paraId="4E0C0202" w14:textId="09A0D5C8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**** Teacher confirms, and corrects grammar if needed, then write on the board: </w:t>
            </w:r>
          </w:p>
          <w:p w14:paraId="7A3602B7" w14:textId="05131501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1760F4" w14:textId="77777777" w:rsidR="00380EE6" w:rsidRPr="00AF5F59" w:rsidRDefault="00380EE6" w:rsidP="00380EE6">
            <w:pPr>
              <w:ind w:left="170" w:hanging="17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caps/>
                <w:sz w:val="26"/>
                <w:szCs w:val="26"/>
              </w:rPr>
              <w:t xml:space="preserve">* </w:t>
            </w:r>
            <w:r w:rsidRPr="00AF5F59">
              <w:rPr>
                <w:rFonts w:ascii="Times New Roman" w:hAnsi="Times New Roman" w:cs="Times New Roman"/>
                <w:bCs/>
                <w:sz w:val="26"/>
                <w:szCs w:val="26"/>
              </w:rPr>
              <w:t>Teacher writes on the board an example then asks Ss some questions to remind them.</w:t>
            </w:r>
          </w:p>
          <w:p w14:paraId="22CC7278" w14:textId="77777777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+ Do we use a possessive pronoun instead of a phrase? (hers = her bicycle)</w:t>
            </w:r>
          </w:p>
          <w:p w14:paraId="18501DDE" w14:textId="77777777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+ Does a possessive pronoun come before a noun? </w:t>
            </w:r>
          </w:p>
          <w:p w14:paraId="2813645C" w14:textId="21AB4620" w:rsidR="0051289B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+ Let’s complete this tabl</w:t>
            </w:r>
            <w:r w:rsidR="0051289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  <w:p w14:paraId="3F2A04F6" w14:textId="77777777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+** Ss work individually to answer teacher’s questions</w:t>
            </w:r>
          </w:p>
          <w:p w14:paraId="4A0D2BCE" w14:textId="77777777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*** Teacher calls on some Ss to give their ideas.</w:t>
            </w:r>
          </w:p>
          <w:p w14:paraId="7AB0C58C" w14:textId="765660E3" w:rsidR="00F57E73" w:rsidRPr="009912CC" w:rsidRDefault="00380EE6" w:rsidP="00380EE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**** Teacher confirms and corrects.</w:t>
            </w:r>
          </w:p>
        </w:tc>
        <w:tc>
          <w:tcPr>
            <w:tcW w:w="4966" w:type="dxa"/>
          </w:tcPr>
          <w:p w14:paraId="6C896058" w14:textId="77777777" w:rsidR="00380EE6" w:rsidRPr="00AF5F59" w:rsidRDefault="00380EE6" w:rsidP="00380EE6">
            <w:pPr>
              <w:ind w:left="170" w:hanging="170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GRAMMAR 1: THE FUTURE SIMPLE</w:t>
            </w:r>
          </w:p>
          <w:p w14:paraId="4B70A6D8" w14:textId="77777777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+ Usage: to talk about future activities and to make predictions.</w:t>
            </w:r>
          </w:p>
          <w:p w14:paraId="3BBD7F1E" w14:textId="77777777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+ Form: (+) S + will + V</w:t>
            </w:r>
          </w:p>
          <w:p w14:paraId="6FC262C9" w14:textId="77777777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               (-) S + will + not (won’t)</w:t>
            </w:r>
          </w:p>
          <w:p w14:paraId="0F549E67" w14:textId="3DB5DE05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               (?) Will + S + V?</w:t>
            </w:r>
          </w:p>
          <w:p w14:paraId="051330C0" w14:textId="4C41DB70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8C3F8B" w14:textId="406E6188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A0746C" w14:textId="579F4127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9360EB" w14:textId="17F9D27E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0CEB50" w14:textId="18AC371A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CAAE86" w14:textId="7796087E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D0C45B" w14:textId="5109B731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C5AE5C" w14:textId="46BEFE47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2DB134" w14:textId="7BF3CF56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65FFF7" w14:textId="0B198BF6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1B1F0D" w14:textId="218328E4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C46D59" w14:textId="6DA3C3D9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9D57D7" w14:textId="353F9E42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A72AEF" w14:textId="7C26EE4F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914495" w14:textId="6C00F9F1" w:rsidR="00380EE6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818F74" w14:textId="77777777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B38435" w14:textId="2B0E66DE" w:rsidR="0051289B" w:rsidRPr="00AF5F59" w:rsidRDefault="00380EE6" w:rsidP="0051289B">
            <w:pPr>
              <w:ind w:left="170" w:hanging="170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GRAMMAR 2: POSSESSIVE PRONOUNS (review)</w:t>
            </w:r>
          </w:p>
          <w:p w14:paraId="5E41B7B2" w14:textId="332410AF" w:rsidR="00380EE6" w:rsidRPr="00AF5F59" w:rsidRDefault="00380EE6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76"/>
              <w:gridCol w:w="1476"/>
              <w:gridCol w:w="1477"/>
            </w:tblGrid>
            <w:tr w:rsidR="00380EE6" w:rsidRPr="00AF5F59" w14:paraId="014C9410" w14:textId="77777777" w:rsidTr="00386163">
              <w:tc>
                <w:tcPr>
                  <w:tcW w:w="1476" w:type="dxa"/>
                  <w:shd w:val="clear" w:color="auto" w:fill="DEEAF6" w:themeFill="accent5" w:themeFillTint="33"/>
                </w:tcPr>
                <w:p w14:paraId="1A310AB9" w14:textId="77777777" w:rsidR="00380EE6" w:rsidRPr="00AF5F59" w:rsidRDefault="00380EE6" w:rsidP="00380EE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Personal pronouns </w:t>
                  </w:r>
                </w:p>
              </w:tc>
              <w:tc>
                <w:tcPr>
                  <w:tcW w:w="1476" w:type="dxa"/>
                  <w:shd w:val="clear" w:color="auto" w:fill="DEEAF6" w:themeFill="accent5" w:themeFillTint="33"/>
                </w:tcPr>
                <w:p w14:paraId="667513A0" w14:textId="77777777" w:rsidR="00380EE6" w:rsidRPr="00AF5F59" w:rsidRDefault="00380EE6" w:rsidP="00380EE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Possessive adjectives </w:t>
                  </w:r>
                </w:p>
              </w:tc>
              <w:tc>
                <w:tcPr>
                  <w:tcW w:w="1477" w:type="dxa"/>
                  <w:shd w:val="clear" w:color="auto" w:fill="DEEAF6" w:themeFill="accent5" w:themeFillTint="33"/>
                </w:tcPr>
                <w:p w14:paraId="347ED8B6" w14:textId="77777777" w:rsidR="00380EE6" w:rsidRPr="00AF5F59" w:rsidRDefault="00380EE6" w:rsidP="00380EE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Possessive pronouns</w:t>
                  </w:r>
                </w:p>
              </w:tc>
            </w:tr>
            <w:tr w:rsidR="00380EE6" w:rsidRPr="00AF5F59" w14:paraId="1B31BD7D" w14:textId="77777777" w:rsidTr="00386163">
              <w:tc>
                <w:tcPr>
                  <w:tcW w:w="1476" w:type="dxa"/>
                </w:tcPr>
                <w:p w14:paraId="71D8EA66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I</w:t>
                  </w:r>
                </w:p>
              </w:tc>
              <w:tc>
                <w:tcPr>
                  <w:tcW w:w="1476" w:type="dxa"/>
                </w:tcPr>
                <w:p w14:paraId="29A53AED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my</w:t>
                  </w:r>
                </w:p>
              </w:tc>
              <w:tc>
                <w:tcPr>
                  <w:tcW w:w="1477" w:type="dxa"/>
                </w:tcPr>
                <w:p w14:paraId="42D25C75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mine</w:t>
                  </w:r>
                </w:p>
              </w:tc>
            </w:tr>
            <w:tr w:rsidR="00380EE6" w:rsidRPr="00AF5F59" w14:paraId="41A5E285" w14:textId="77777777" w:rsidTr="00386163">
              <w:tc>
                <w:tcPr>
                  <w:tcW w:w="1476" w:type="dxa"/>
                </w:tcPr>
                <w:p w14:paraId="5E3F14BD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You</w:t>
                  </w:r>
                </w:p>
              </w:tc>
              <w:tc>
                <w:tcPr>
                  <w:tcW w:w="1476" w:type="dxa"/>
                </w:tcPr>
                <w:p w14:paraId="350B7692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your</w:t>
                  </w:r>
                </w:p>
              </w:tc>
              <w:tc>
                <w:tcPr>
                  <w:tcW w:w="1477" w:type="dxa"/>
                </w:tcPr>
                <w:p w14:paraId="13D085B3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yours</w:t>
                  </w:r>
                </w:p>
              </w:tc>
            </w:tr>
            <w:tr w:rsidR="00380EE6" w:rsidRPr="00AF5F59" w14:paraId="0969D156" w14:textId="77777777" w:rsidTr="00386163">
              <w:tc>
                <w:tcPr>
                  <w:tcW w:w="1476" w:type="dxa"/>
                </w:tcPr>
                <w:p w14:paraId="13EFCE87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We</w:t>
                  </w:r>
                </w:p>
              </w:tc>
              <w:tc>
                <w:tcPr>
                  <w:tcW w:w="1476" w:type="dxa"/>
                </w:tcPr>
                <w:p w14:paraId="71D2CC15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our</w:t>
                  </w:r>
                </w:p>
              </w:tc>
              <w:tc>
                <w:tcPr>
                  <w:tcW w:w="1477" w:type="dxa"/>
                </w:tcPr>
                <w:p w14:paraId="3EEC46ED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ours</w:t>
                  </w:r>
                </w:p>
              </w:tc>
            </w:tr>
            <w:tr w:rsidR="00380EE6" w:rsidRPr="00AF5F59" w14:paraId="33FDF034" w14:textId="77777777" w:rsidTr="00386163">
              <w:tc>
                <w:tcPr>
                  <w:tcW w:w="1476" w:type="dxa"/>
                </w:tcPr>
                <w:p w14:paraId="3B907E8C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They</w:t>
                  </w:r>
                </w:p>
              </w:tc>
              <w:tc>
                <w:tcPr>
                  <w:tcW w:w="1476" w:type="dxa"/>
                </w:tcPr>
                <w:p w14:paraId="3153A471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their</w:t>
                  </w:r>
                </w:p>
              </w:tc>
              <w:tc>
                <w:tcPr>
                  <w:tcW w:w="1477" w:type="dxa"/>
                </w:tcPr>
                <w:p w14:paraId="70D845E2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theirs</w:t>
                  </w:r>
                </w:p>
              </w:tc>
            </w:tr>
            <w:tr w:rsidR="00380EE6" w:rsidRPr="00AF5F59" w14:paraId="71837801" w14:textId="77777777" w:rsidTr="00386163">
              <w:tc>
                <w:tcPr>
                  <w:tcW w:w="1476" w:type="dxa"/>
                </w:tcPr>
                <w:p w14:paraId="2FF4D388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He</w:t>
                  </w:r>
                </w:p>
              </w:tc>
              <w:tc>
                <w:tcPr>
                  <w:tcW w:w="1476" w:type="dxa"/>
                </w:tcPr>
                <w:p w14:paraId="5E63DDAC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his</w:t>
                  </w:r>
                </w:p>
              </w:tc>
              <w:tc>
                <w:tcPr>
                  <w:tcW w:w="1477" w:type="dxa"/>
                </w:tcPr>
                <w:p w14:paraId="383C0473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his</w:t>
                  </w:r>
                </w:p>
              </w:tc>
            </w:tr>
            <w:tr w:rsidR="00380EE6" w:rsidRPr="00AF5F59" w14:paraId="6476F0DD" w14:textId="77777777" w:rsidTr="00386163">
              <w:tc>
                <w:tcPr>
                  <w:tcW w:w="1476" w:type="dxa"/>
                </w:tcPr>
                <w:p w14:paraId="5B9FC276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She</w:t>
                  </w:r>
                </w:p>
              </w:tc>
              <w:tc>
                <w:tcPr>
                  <w:tcW w:w="1476" w:type="dxa"/>
                </w:tcPr>
                <w:p w14:paraId="1AF40BB3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her</w:t>
                  </w:r>
                </w:p>
              </w:tc>
              <w:tc>
                <w:tcPr>
                  <w:tcW w:w="1477" w:type="dxa"/>
                </w:tcPr>
                <w:p w14:paraId="1F719BE9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hers</w:t>
                  </w:r>
                </w:p>
              </w:tc>
            </w:tr>
            <w:tr w:rsidR="00380EE6" w:rsidRPr="00AF5F59" w14:paraId="659D6E74" w14:textId="77777777" w:rsidTr="00386163">
              <w:tc>
                <w:tcPr>
                  <w:tcW w:w="1476" w:type="dxa"/>
                </w:tcPr>
                <w:p w14:paraId="42034978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It</w:t>
                  </w:r>
                </w:p>
              </w:tc>
              <w:tc>
                <w:tcPr>
                  <w:tcW w:w="1476" w:type="dxa"/>
                </w:tcPr>
                <w:p w14:paraId="13264BC0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its</w:t>
                  </w:r>
                </w:p>
              </w:tc>
              <w:tc>
                <w:tcPr>
                  <w:tcW w:w="1477" w:type="dxa"/>
                </w:tcPr>
                <w:p w14:paraId="3F34BF58" w14:textId="77777777" w:rsidR="00380EE6" w:rsidRPr="00AF5F59" w:rsidRDefault="00380EE6" w:rsidP="00380EE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5F59">
                    <w:rPr>
                      <w:rFonts w:ascii="Times New Roman" w:hAnsi="Times New Roman" w:cs="Times New Roman"/>
                      <w:sz w:val="26"/>
                      <w:szCs w:val="26"/>
                    </w:rPr>
                    <w:t>its</w:t>
                  </w:r>
                </w:p>
              </w:tc>
            </w:tr>
          </w:tbl>
          <w:p w14:paraId="0D8E7CC8" w14:textId="77777777" w:rsidR="00F57E73" w:rsidRPr="0051289B" w:rsidRDefault="0051289B" w:rsidP="00380EE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28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Eg: </w:t>
            </w:r>
          </w:p>
          <w:p w14:paraId="2E55BC8E" w14:textId="75ABA11E" w:rsidR="0051289B" w:rsidRPr="00AF5F59" w:rsidRDefault="0051289B" w:rsidP="0051289B">
            <w:pPr>
              <w:shd w:val="clear" w:color="auto" w:fill="DEEAF6" w:themeFill="accent5" w:themeFillTint="33"/>
              <w:ind w:left="170" w:hanging="170"/>
              <w:jc w:val="center"/>
              <w:rPr>
                <w:rFonts w:ascii="Times New Roman" w:hAnsi="Times New Roman" w:cs="Times New Roman"/>
                <w:bCs/>
                <w:cap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caps/>
                <w:sz w:val="26"/>
                <w:szCs w:val="26"/>
              </w:rPr>
              <w:t xml:space="preserve">This is </w:t>
            </w:r>
            <w:r w:rsidRPr="00AF5F59">
              <w:rPr>
                <w:rFonts w:ascii="Times New Roman" w:hAnsi="Times New Roman" w:cs="Times New Roman"/>
                <w:bCs/>
                <w:caps/>
                <w:sz w:val="26"/>
                <w:szCs w:val="26"/>
                <w:u w:val="single"/>
              </w:rPr>
              <w:t>your bicycle</w:t>
            </w:r>
            <w:r w:rsidRPr="00AF5F59">
              <w:rPr>
                <w:rFonts w:ascii="Times New Roman" w:hAnsi="Times New Roman" w:cs="Times New Roman"/>
                <w:bCs/>
                <w:caps/>
                <w:sz w:val="26"/>
                <w:szCs w:val="26"/>
              </w:rPr>
              <w:t>.</w:t>
            </w:r>
          </w:p>
          <w:p w14:paraId="2A2F5A65" w14:textId="77777777" w:rsidR="0051289B" w:rsidRPr="00AF5F59" w:rsidRDefault="0051289B" w:rsidP="0051289B">
            <w:pPr>
              <w:shd w:val="clear" w:color="auto" w:fill="DEEAF6" w:themeFill="accent5" w:themeFillTint="33"/>
              <w:ind w:left="170" w:hanging="170"/>
              <w:jc w:val="center"/>
              <w:rPr>
                <w:rFonts w:ascii="Times New Roman" w:hAnsi="Times New Roman" w:cs="Times New Roman"/>
                <w:bCs/>
                <w:cap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caps/>
                <w:sz w:val="26"/>
                <w:szCs w:val="26"/>
              </w:rPr>
              <w:t xml:space="preserve">That bicycle is </w:t>
            </w:r>
            <w:r w:rsidRPr="00AF5F59">
              <w:rPr>
                <w:rFonts w:ascii="Times New Roman" w:hAnsi="Times New Roman" w:cs="Times New Roman"/>
                <w:bCs/>
                <w:caps/>
                <w:sz w:val="26"/>
                <w:szCs w:val="26"/>
                <w:u w:val="double"/>
              </w:rPr>
              <w:t>her bicycle</w:t>
            </w:r>
            <w:r w:rsidRPr="00AF5F59">
              <w:rPr>
                <w:rFonts w:ascii="Times New Roman" w:hAnsi="Times New Roman" w:cs="Times New Roman"/>
                <w:bCs/>
                <w:caps/>
                <w:sz w:val="26"/>
                <w:szCs w:val="26"/>
              </w:rPr>
              <w:t xml:space="preserve">. → </w:t>
            </w:r>
            <w:r w:rsidRPr="00AF5F59">
              <w:rPr>
                <w:rFonts w:ascii="Times New Roman" w:hAnsi="Times New Roman" w:cs="Times New Roman"/>
                <w:bCs/>
                <w:caps/>
                <w:sz w:val="26"/>
                <w:szCs w:val="26"/>
                <w:u w:val="double"/>
              </w:rPr>
              <w:t>hers</w:t>
            </w:r>
          </w:p>
          <w:p w14:paraId="131D4FB9" w14:textId="18303C85" w:rsidR="0051289B" w:rsidRPr="00A07CA6" w:rsidRDefault="0051289B" w:rsidP="00380E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1E62F36" w14:textId="0CBB8CCD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ACTIVITY 3 – PRACTICE</w:t>
      </w:r>
      <w:r w:rsidR="008F32E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(18’)</w:t>
      </w:r>
    </w:p>
    <w:p w14:paraId="46ADE609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a) Aims:</w:t>
      </w:r>
    </w:p>
    <w:p w14:paraId="6DB3F0DC" w14:textId="77777777" w:rsidR="0051289B" w:rsidRPr="00AF5F59" w:rsidRDefault="00F57E73" w:rsidP="0051289B">
      <w:pPr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sz w:val="26"/>
          <w:szCs w:val="26"/>
        </w:rPr>
        <w:t>-</w:t>
      </w:r>
      <w:r w:rsidR="009912CC" w:rsidRPr="00FD5356">
        <w:rPr>
          <w:rFonts w:ascii="Times New Roman" w:hAnsi="Times New Roman" w:cs="Times New Roman"/>
          <w:sz w:val="26"/>
          <w:szCs w:val="26"/>
        </w:rPr>
        <w:t xml:space="preserve"> </w:t>
      </w:r>
      <w:r w:rsidR="0051289B" w:rsidRPr="00AF5F59">
        <w:rPr>
          <w:rFonts w:ascii="Times New Roman" w:hAnsi="Times New Roman" w:cs="Times New Roman"/>
          <w:sz w:val="26"/>
          <w:szCs w:val="26"/>
        </w:rPr>
        <w:t>To help Ss use the right verb form to talk about future activities.</w:t>
      </w:r>
    </w:p>
    <w:p w14:paraId="50D70E25" w14:textId="5C058A0D" w:rsidR="00C50DF8" w:rsidRPr="00AF5F59" w:rsidRDefault="00C50DF8" w:rsidP="00C50D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50DF8">
        <w:rPr>
          <w:rFonts w:ascii="Times New Roman" w:hAnsi="Times New Roman" w:cs="Times New Roman"/>
          <w:sz w:val="26"/>
          <w:szCs w:val="26"/>
        </w:rPr>
        <w:t xml:space="preserve"> </w:t>
      </w:r>
      <w:r w:rsidRPr="00AF5F59">
        <w:rPr>
          <w:rFonts w:ascii="Times New Roman" w:hAnsi="Times New Roman" w:cs="Times New Roman"/>
          <w:sz w:val="26"/>
          <w:szCs w:val="26"/>
        </w:rPr>
        <w:t>To help Ss practise making full sentences about future activities using prompts.</w:t>
      </w:r>
    </w:p>
    <w:p w14:paraId="7B2CBC60" w14:textId="77777777" w:rsidR="00C50DF8" w:rsidRPr="00AF5F59" w:rsidRDefault="00C50DF8" w:rsidP="00C50D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F5F59">
        <w:rPr>
          <w:rFonts w:ascii="Times New Roman" w:hAnsi="Times New Roman" w:cs="Times New Roman"/>
          <w:sz w:val="26"/>
          <w:szCs w:val="26"/>
        </w:rPr>
        <w:t xml:space="preserve">To help Ss use the correct forms of future simple to make predictions.  </w:t>
      </w:r>
    </w:p>
    <w:p w14:paraId="185EC2AF" w14:textId="7FD4134A" w:rsidR="00F57E73" w:rsidRPr="00A07CA6" w:rsidRDefault="00C50DF8" w:rsidP="009912C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F5F59">
        <w:rPr>
          <w:rFonts w:ascii="Times New Roman" w:hAnsi="Times New Roman" w:cs="Times New Roman"/>
          <w:sz w:val="26"/>
          <w:szCs w:val="26"/>
        </w:rPr>
        <w:t>To review possessive pronouns.</w:t>
      </w:r>
    </w:p>
    <w:p w14:paraId="5050C8F6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b) Contents:</w:t>
      </w:r>
    </w:p>
    <w:p w14:paraId="476A7543" w14:textId="77777777" w:rsidR="00C50DF8" w:rsidRPr="00C50DF8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C50DF8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C50DF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C50DF8" w:rsidRPr="00C50DF8">
        <w:rPr>
          <w:rFonts w:ascii="Times New Roman" w:hAnsi="Times New Roman" w:cs="Times New Roman"/>
          <w:sz w:val="26"/>
          <w:szCs w:val="26"/>
        </w:rPr>
        <w:t xml:space="preserve">Complete the sentences with will or won’t. </w:t>
      </w:r>
    </w:p>
    <w:p w14:paraId="4996EF17" w14:textId="194E23D8" w:rsidR="00F57E73" w:rsidRPr="00C50DF8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C50DF8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="00C50DF8" w:rsidRPr="00C50DF8">
        <w:rPr>
          <w:rFonts w:ascii="Times New Roman" w:hAnsi="Times New Roman" w:cs="Times New Roman"/>
          <w:sz w:val="26"/>
          <w:szCs w:val="26"/>
        </w:rPr>
        <w:t>Rearrange the words and phrases to make sentences.</w:t>
      </w:r>
    </w:p>
    <w:p w14:paraId="3E5F2916" w14:textId="2D8E73D4" w:rsidR="00F57E73" w:rsidRPr="00C50DF8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C50DF8">
        <w:rPr>
          <w:rFonts w:ascii="Times New Roman" w:hAnsi="Times New Roman" w:cs="Times New Roman"/>
          <w:sz w:val="26"/>
          <w:szCs w:val="26"/>
        </w:rPr>
        <w:t xml:space="preserve">- </w:t>
      </w:r>
      <w:r w:rsidR="00C50DF8" w:rsidRPr="00C50DF8">
        <w:rPr>
          <w:rFonts w:ascii="Times New Roman" w:hAnsi="Times New Roman" w:cs="Times New Roman"/>
          <w:sz w:val="26"/>
          <w:szCs w:val="26"/>
        </w:rPr>
        <w:t>Use the correct form of the verbs in brackets to complete the conversation.</w:t>
      </w:r>
    </w:p>
    <w:p w14:paraId="38638CED" w14:textId="77777777" w:rsidR="00C50DF8" w:rsidRPr="00C50DF8" w:rsidRDefault="00C50DF8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C50DF8">
        <w:rPr>
          <w:rFonts w:ascii="Times New Roman" w:hAnsi="Times New Roman" w:cs="Times New Roman"/>
          <w:sz w:val="26"/>
          <w:szCs w:val="26"/>
        </w:rPr>
        <w:t xml:space="preserve">- Replace the underlined phrases with possessive pronouns. </w:t>
      </w:r>
    </w:p>
    <w:p w14:paraId="25288EB3" w14:textId="3F7CF8DA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c) Products:</w:t>
      </w:r>
    </w:p>
    <w:p w14:paraId="1FF74258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color w:val="000000"/>
          <w:sz w:val="26"/>
          <w:szCs w:val="26"/>
        </w:rPr>
        <w:t>- Answer key</w:t>
      </w:r>
    </w:p>
    <w:p w14:paraId="6BB8F139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d) Teaching steps: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F57E73" w:rsidRPr="00A07CA6" w14:paraId="2179141A" w14:textId="77777777" w:rsidTr="006A050A">
        <w:trPr>
          <w:trHeight w:val="421"/>
        </w:trPr>
        <w:tc>
          <w:tcPr>
            <w:tcW w:w="4673" w:type="dxa"/>
            <w:vAlign w:val="center"/>
          </w:tcPr>
          <w:p w14:paraId="310B0DF2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Teacher’s and students’ activities</w:t>
            </w:r>
          </w:p>
        </w:tc>
        <w:tc>
          <w:tcPr>
            <w:tcW w:w="4820" w:type="dxa"/>
            <w:vAlign w:val="center"/>
          </w:tcPr>
          <w:p w14:paraId="1022C8AB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Content</w:t>
            </w:r>
          </w:p>
        </w:tc>
      </w:tr>
      <w:tr w:rsidR="009912CC" w:rsidRPr="00A07CA6" w14:paraId="44147C15" w14:textId="77777777" w:rsidTr="006A050A">
        <w:tc>
          <w:tcPr>
            <w:tcW w:w="4673" w:type="dxa"/>
          </w:tcPr>
          <w:p w14:paraId="3F718D23" w14:textId="77777777" w:rsidR="00C50DF8" w:rsidRPr="00AF5F59" w:rsidRDefault="00C50DF8" w:rsidP="00C50DF8">
            <w:p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 Teacher asks students to do the exercise individually and then compare their answers with a classmate.</w:t>
            </w:r>
          </w:p>
          <w:p w14:paraId="024042CC" w14:textId="77777777" w:rsidR="00C50DF8" w:rsidRPr="00AF5F59" w:rsidRDefault="00C50DF8" w:rsidP="00C50DF8">
            <w:p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** Ss do the task individually.</w:t>
            </w:r>
          </w:p>
          <w:p w14:paraId="764F3FBB" w14:textId="77777777" w:rsidR="00C50DF8" w:rsidRPr="00AF5F59" w:rsidRDefault="00C50DF8" w:rsidP="00C50DF8">
            <w:p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*** Some Ss explain their choices.</w:t>
            </w:r>
          </w:p>
          <w:p w14:paraId="594CEEE8" w14:textId="4147DC5F" w:rsidR="00C50DF8" w:rsidRDefault="00C50DF8" w:rsidP="00C50DF8">
            <w:p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****Teacher confirms the correct answers.</w:t>
            </w:r>
          </w:p>
          <w:p w14:paraId="7CDDFADB" w14:textId="6AED954C" w:rsidR="00C50DF8" w:rsidRDefault="00C50DF8" w:rsidP="00C50DF8">
            <w:p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857A9F" w14:textId="16BE02E7" w:rsidR="00C50DF8" w:rsidRDefault="00C50DF8" w:rsidP="00C50DF8">
            <w:p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B721FB" w14:textId="77777777" w:rsidR="00C50DF8" w:rsidRPr="00AF5F59" w:rsidRDefault="00C50DF8" w:rsidP="00C50DF8">
            <w:p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 Teacher has students work individually to rearrange the words to make sentences.</w:t>
            </w:r>
          </w:p>
          <w:p w14:paraId="2C9F5288" w14:textId="77777777" w:rsidR="00C50DF8" w:rsidRPr="00AF5F59" w:rsidRDefault="00C50DF8" w:rsidP="00C50DF8">
            <w:p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** Ss do the task individually.</w:t>
            </w:r>
          </w:p>
          <w:p w14:paraId="772DF5A8" w14:textId="77777777" w:rsidR="00C50DF8" w:rsidRPr="00AF5F59" w:rsidRDefault="00C50DF8" w:rsidP="00C50DF8">
            <w:p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***   Some Ss write their answer on the board.</w:t>
            </w:r>
          </w:p>
          <w:p w14:paraId="39362E76" w14:textId="0A421DCB" w:rsidR="00C50DF8" w:rsidRDefault="00C50DF8" w:rsidP="00C50DF8">
            <w:p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****Teacher confirms the correct answers.</w:t>
            </w:r>
          </w:p>
          <w:p w14:paraId="257DB2CA" w14:textId="6240B224" w:rsidR="00C50DF8" w:rsidRDefault="00C50DF8" w:rsidP="00C50DF8">
            <w:p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FF0936" w14:textId="6111394D" w:rsidR="00C50DF8" w:rsidRDefault="00C50DF8" w:rsidP="00C50DF8">
            <w:p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D03342" w14:textId="0A4B6796" w:rsidR="00C50DF8" w:rsidRDefault="00C50DF8" w:rsidP="00C50DF8">
            <w:pPr>
              <w:ind w:left="170" w:hanging="17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4DAF1C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 Teacher asks Ss to work in pairs to complete the conversation.</w:t>
            </w:r>
          </w:p>
          <w:p w14:paraId="4443A3A8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** Ss work in pairs to do the task.</w:t>
            </w:r>
          </w:p>
          <w:p w14:paraId="71EA3FBE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*** Teacher calls on Ss to read aloud the complete conversation.</w:t>
            </w:r>
          </w:p>
          <w:p w14:paraId="429C4273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**** Teacher confirms the correct answers helps them to correct mistakes if needed. </w:t>
            </w:r>
          </w:p>
          <w:p w14:paraId="4545D817" w14:textId="237FB583" w:rsidR="00C50DF8" w:rsidRDefault="00C50DF8" w:rsidP="00C50DF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14:paraId="76636F8F" w14:textId="77777777" w:rsidR="00C50DF8" w:rsidRPr="00AF5F59" w:rsidRDefault="00C50DF8" w:rsidP="00C50DF8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* Teacher asks Ss to do the task individually to replace the underlined phrases with the correct possessive pronouns.</w:t>
            </w:r>
          </w:p>
          <w:p w14:paraId="5FBBB8E8" w14:textId="77777777" w:rsidR="00C50DF8" w:rsidRPr="00AF5F59" w:rsidRDefault="00C50DF8" w:rsidP="00C50DF8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** Ss do the task individually and compare with their partners.</w:t>
            </w:r>
          </w:p>
          <w:p w14:paraId="3FB19524" w14:textId="77777777" w:rsidR="00C50DF8" w:rsidRPr="00AF5F59" w:rsidRDefault="00C50DF8" w:rsidP="00C50DF8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*** Some Ss read aloud their answers on the board.</w:t>
            </w:r>
          </w:p>
          <w:p w14:paraId="54EDC192" w14:textId="6E5F6CF2" w:rsidR="009912CC" w:rsidRPr="00C50DF8" w:rsidRDefault="00C50DF8" w:rsidP="009912CC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**** Teacher confirms the correct answers.</w:t>
            </w:r>
          </w:p>
        </w:tc>
        <w:tc>
          <w:tcPr>
            <w:tcW w:w="4820" w:type="dxa"/>
          </w:tcPr>
          <w:p w14:paraId="69A70650" w14:textId="77777777" w:rsidR="00C50DF8" w:rsidRPr="00AF5F59" w:rsidRDefault="00C50DF8" w:rsidP="00C50D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sz w:val="26"/>
                <w:szCs w:val="26"/>
              </w:rPr>
              <w:t>Task 1: Complete the sentences with will or won’t. (Ex 1, p. 117)</w:t>
            </w:r>
          </w:p>
          <w:p w14:paraId="794528D8" w14:textId="77777777" w:rsidR="00C50DF8" w:rsidRPr="00AF5F59" w:rsidRDefault="00C50DF8" w:rsidP="00C50DF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Answer key:</w:t>
            </w:r>
          </w:p>
          <w:p w14:paraId="6D3CDC67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1. won’t </w:t>
            </w:r>
          </w:p>
          <w:p w14:paraId="52E05806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2. will </w:t>
            </w:r>
          </w:p>
          <w:p w14:paraId="039DBAB8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3. will </w:t>
            </w:r>
          </w:p>
          <w:p w14:paraId="5510E4D5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4. won’t </w:t>
            </w:r>
          </w:p>
          <w:p w14:paraId="04279DDE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5. Will</w:t>
            </w:r>
          </w:p>
          <w:p w14:paraId="7EE002FE" w14:textId="77777777" w:rsidR="00C50DF8" w:rsidRPr="00AF5F59" w:rsidRDefault="00C50DF8" w:rsidP="00C50D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2DFD710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sz w:val="26"/>
                <w:szCs w:val="26"/>
              </w:rPr>
              <w:t>Task 2: Rearrange the words and phrases to make sentences. (Ex 2, p. 117)</w:t>
            </w:r>
          </w:p>
          <w:p w14:paraId="35310FCE" w14:textId="77777777" w:rsidR="00C50DF8" w:rsidRPr="00AF5F59" w:rsidRDefault="00C50DF8" w:rsidP="00C50DF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Answer key:</w:t>
            </w:r>
          </w:p>
          <w:p w14:paraId="36382263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1. We will have driverless cars in 2030.</w:t>
            </w:r>
          </w:p>
          <w:p w14:paraId="228BED8F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2. Cities won’t allow cars in 2050.</w:t>
            </w:r>
          </w:p>
          <w:p w14:paraId="6D254643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3. Will electric cars be popular?</w:t>
            </w:r>
          </w:p>
          <w:p w14:paraId="4A0564D6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4. We will use solar-powered buses soon.</w:t>
            </w:r>
          </w:p>
          <w:p w14:paraId="4BFA402E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5. Will we have enough parking places in ten years?</w:t>
            </w:r>
          </w:p>
          <w:p w14:paraId="5A7D07C4" w14:textId="77777777" w:rsidR="00C50DF8" w:rsidRPr="00AF5F59" w:rsidRDefault="00C50DF8" w:rsidP="00C50DF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99FC8FE" w14:textId="77777777" w:rsidR="00C50DF8" w:rsidRPr="00AF5F59" w:rsidRDefault="00C50DF8" w:rsidP="00C50DF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Task 3: Use the correct form of the verbs in brackets to complete the conversation. (Ex 3, p. 117)</w:t>
            </w:r>
          </w:p>
          <w:p w14:paraId="4F13C703" w14:textId="77777777" w:rsidR="00C50DF8" w:rsidRPr="00AF5F59" w:rsidRDefault="00C50DF8" w:rsidP="00C50DF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Suggested answers:</w:t>
            </w:r>
          </w:p>
          <w:p w14:paraId="44C6A784" w14:textId="77777777" w:rsidR="00C50DF8" w:rsidRPr="00AF5F59" w:rsidRDefault="00C50DF8" w:rsidP="00C50DF8">
            <w:pPr>
              <w:ind w:left="170" w:hanging="17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1. will take </w:t>
            </w:r>
          </w:p>
          <w:p w14:paraId="14153C3C" w14:textId="77777777" w:rsidR="00C50DF8" w:rsidRPr="00AF5F59" w:rsidRDefault="00C50DF8" w:rsidP="00C50DF8">
            <w:pPr>
              <w:ind w:left="170" w:hanging="17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2. won’t have </w:t>
            </w:r>
          </w:p>
          <w:p w14:paraId="0DB49601" w14:textId="77777777" w:rsidR="00C50DF8" w:rsidRPr="00AF5F59" w:rsidRDefault="00C50DF8" w:rsidP="00C50DF8">
            <w:pPr>
              <w:ind w:left="170" w:hanging="17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3. Will ... have </w:t>
            </w:r>
          </w:p>
          <w:p w14:paraId="63EB4D6C" w14:textId="77777777" w:rsidR="00C50DF8" w:rsidRPr="00AF5F59" w:rsidRDefault="00C50DF8" w:rsidP="00C50DF8">
            <w:pPr>
              <w:ind w:left="170" w:hanging="17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4. won’t drive </w:t>
            </w:r>
          </w:p>
          <w:p w14:paraId="550616C1" w14:textId="77777777" w:rsidR="00C50DF8" w:rsidRPr="00AF5F59" w:rsidRDefault="00C50DF8" w:rsidP="00C50DF8">
            <w:pPr>
              <w:ind w:left="170" w:hanging="17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5. won’t be</w:t>
            </w:r>
          </w:p>
          <w:p w14:paraId="65A3C0E1" w14:textId="77777777" w:rsidR="00C50DF8" w:rsidRPr="00AF5F59" w:rsidRDefault="00C50DF8" w:rsidP="00C50DF8">
            <w:pPr>
              <w:ind w:left="170" w:hanging="17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62B5E9D" w14:textId="77777777" w:rsidR="00C50DF8" w:rsidRPr="00AF5F59" w:rsidRDefault="00C50DF8" w:rsidP="00C50DF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Task 4: Replace the underlined phrases with possessive pronouns. (Ex 5, p. 118)</w:t>
            </w:r>
          </w:p>
          <w:p w14:paraId="2F78A4BE" w14:textId="77777777" w:rsidR="00C50DF8" w:rsidRPr="00AF5F59" w:rsidRDefault="00C50DF8" w:rsidP="00C50DF8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Suggested answers:</w:t>
            </w:r>
          </w:p>
          <w:p w14:paraId="4254DA93" w14:textId="77777777" w:rsidR="00C50DF8" w:rsidRPr="00AF5F59" w:rsidRDefault="00C50DF8" w:rsidP="00C50DF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1. theirs </w:t>
            </w:r>
          </w:p>
          <w:p w14:paraId="4C52132A" w14:textId="77777777" w:rsidR="00C50DF8" w:rsidRPr="00AF5F59" w:rsidRDefault="00C50DF8" w:rsidP="00C50DF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2. mine </w:t>
            </w:r>
          </w:p>
          <w:p w14:paraId="03B62354" w14:textId="77777777" w:rsidR="00C50DF8" w:rsidRPr="00AF5F59" w:rsidRDefault="00C50DF8" w:rsidP="00C50DF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3. His </w:t>
            </w:r>
          </w:p>
          <w:p w14:paraId="7D7604A9" w14:textId="77777777" w:rsidR="00C50DF8" w:rsidRPr="00AF5F59" w:rsidRDefault="00C50DF8" w:rsidP="00C50DF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4. Yours </w:t>
            </w:r>
          </w:p>
          <w:p w14:paraId="4CF3E7E8" w14:textId="339DBB9C" w:rsidR="009912CC" w:rsidRPr="00A07CA6" w:rsidRDefault="00C50DF8" w:rsidP="00C50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Cs/>
                <w:sz w:val="26"/>
                <w:szCs w:val="26"/>
              </w:rPr>
              <w:t>5. Ours</w:t>
            </w:r>
          </w:p>
        </w:tc>
      </w:tr>
    </w:tbl>
    <w:p w14:paraId="60E9126F" w14:textId="4D4D4290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ACTIVITY 4 – PRODUCTION</w:t>
      </w:r>
      <w:r w:rsidR="008F32E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(5’)</w:t>
      </w:r>
    </w:p>
    <w:p w14:paraId="6875203C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a) Aims:</w:t>
      </w:r>
    </w:p>
    <w:p w14:paraId="1F708E58" w14:textId="755B7872" w:rsidR="009912CC" w:rsidRDefault="00F57E73" w:rsidP="00C50DF8">
      <w:pPr>
        <w:rPr>
          <w:rFonts w:ascii="Times New Roman" w:hAnsi="Times New Roman" w:cs="Times New Roman"/>
          <w:sz w:val="26"/>
          <w:szCs w:val="26"/>
        </w:rPr>
      </w:pPr>
      <w:r w:rsidRPr="00A07CA6">
        <w:rPr>
          <w:rFonts w:ascii="Times New Roman" w:hAnsi="Times New Roman" w:cs="Times New Roman"/>
          <w:sz w:val="26"/>
          <w:szCs w:val="26"/>
        </w:rPr>
        <w:t>-</w:t>
      </w:r>
      <w:r w:rsidR="009912CC" w:rsidRPr="009912CC">
        <w:rPr>
          <w:rFonts w:ascii="Times New Roman" w:hAnsi="Times New Roman" w:cs="Times New Roman"/>
          <w:sz w:val="26"/>
          <w:szCs w:val="26"/>
        </w:rPr>
        <w:t xml:space="preserve"> </w:t>
      </w:r>
      <w:r w:rsidR="00C50DF8" w:rsidRPr="00AF5F59">
        <w:rPr>
          <w:rFonts w:ascii="Times New Roman" w:hAnsi="Times New Roman" w:cs="Times New Roman"/>
          <w:sz w:val="26"/>
          <w:szCs w:val="26"/>
        </w:rPr>
        <w:t>To help Ss practise talking about some future means of transport</w:t>
      </w:r>
    </w:p>
    <w:p w14:paraId="125157CE" w14:textId="1497D26E" w:rsidR="00F57E73" w:rsidRPr="00B678A2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b) Contents:</w:t>
      </w:r>
    </w:p>
    <w:p w14:paraId="38754C5B" w14:textId="274A87DA" w:rsidR="00B678A2" w:rsidRPr="00E02F9D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6"/>
          <w:szCs w:val="26"/>
        </w:rPr>
      </w:pPr>
      <w:r w:rsidRPr="00E02F9D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="00E02F9D" w:rsidRPr="00E02F9D">
        <w:rPr>
          <w:rFonts w:ascii="Times New Roman" w:hAnsi="Times New Roman" w:cs="Times New Roman"/>
          <w:sz w:val="26"/>
          <w:szCs w:val="26"/>
        </w:rPr>
        <w:t>Look at the pictures and tell your partner if you will / won’t travel by these means of transport.</w:t>
      </w:r>
    </w:p>
    <w:p w14:paraId="4A40E145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c) Products:</w:t>
      </w:r>
    </w:p>
    <w:p w14:paraId="360EDF38" w14:textId="35CA5390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B678A2">
        <w:rPr>
          <w:rFonts w:ascii="Times New Roman" w:hAnsi="Times New Roman" w:cs="Times New Roman"/>
          <w:color w:val="000000"/>
          <w:sz w:val="26"/>
          <w:szCs w:val="26"/>
        </w:rPr>
        <w:t xml:space="preserve">Ss’ </w:t>
      </w:r>
      <w:r w:rsidR="00E02F9D">
        <w:rPr>
          <w:rFonts w:ascii="Times New Roman" w:hAnsi="Times New Roman" w:cs="Times New Roman"/>
          <w:color w:val="000000"/>
          <w:sz w:val="26"/>
          <w:szCs w:val="26"/>
        </w:rPr>
        <w:t>speakings</w:t>
      </w:r>
    </w:p>
    <w:p w14:paraId="7396484C" w14:textId="77777777" w:rsidR="00F57E73" w:rsidRPr="00A07CA6" w:rsidRDefault="00F57E73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>d) Teaching steps: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27"/>
        <w:gridCol w:w="4966"/>
      </w:tblGrid>
      <w:tr w:rsidR="00F57E73" w:rsidRPr="00A07CA6" w14:paraId="221ADCA7" w14:textId="77777777" w:rsidTr="006A050A">
        <w:trPr>
          <w:trHeight w:val="421"/>
        </w:trPr>
        <w:tc>
          <w:tcPr>
            <w:tcW w:w="4527" w:type="dxa"/>
            <w:vAlign w:val="center"/>
          </w:tcPr>
          <w:p w14:paraId="67608D75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Teacher’s and students’ activities</w:t>
            </w:r>
          </w:p>
        </w:tc>
        <w:tc>
          <w:tcPr>
            <w:tcW w:w="4966" w:type="dxa"/>
            <w:vAlign w:val="center"/>
          </w:tcPr>
          <w:p w14:paraId="7E1FB976" w14:textId="77777777" w:rsidR="00F57E73" w:rsidRPr="00A07CA6" w:rsidRDefault="00F57E73" w:rsidP="006A050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07CA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Content</w:t>
            </w:r>
          </w:p>
        </w:tc>
      </w:tr>
      <w:tr w:rsidR="00F57E73" w:rsidRPr="00A07CA6" w14:paraId="4521FD7E" w14:textId="77777777" w:rsidTr="006A050A">
        <w:tc>
          <w:tcPr>
            <w:tcW w:w="4527" w:type="dxa"/>
          </w:tcPr>
          <w:p w14:paraId="19EEFE48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 Teacher asks Ss to work in pairs to describe the picture.</w:t>
            </w:r>
          </w:p>
          <w:p w14:paraId="009DD984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** SS work with their partners to do the task.</w:t>
            </w:r>
          </w:p>
          <w:p w14:paraId="42AE49C3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***Some pairs talk about their choices and reasons why they will / won’t use those means of </w:t>
            </w:r>
          </w:p>
          <w:p w14:paraId="33508925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travelling. </w:t>
            </w:r>
          </w:p>
          <w:p w14:paraId="33AA2470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**** Teacher listens to Ss to correct common errors after Ss finish speaking.</w:t>
            </w:r>
          </w:p>
          <w:p w14:paraId="44661EE9" w14:textId="400F36BA" w:rsidR="00F57E73" w:rsidRPr="00A07CA6" w:rsidRDefault="00F57E73" w:rsidP="006A050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966" w:type="dxa"/>
          </w:tcPr>
          <w:p w14:paraId="719454C5" w14:textId="6FDA0497" w:rsidR="00C50DF8" w:rsidRPr="00C50DF8" w:rsidRDefault="00C50DF8" w:rsidP="00C50DF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Task 5: Look at the pictures and tell your partner if you will / won’t travel by these means of transport. Give reason(s). (Ex 4, p. 118)</w:t>
            </w:r>
          </w:p>
          <w:p w14:paraId="62850891" w14:textId="77777777" w:rsidR="00C50DF8" w:rsidRPr="00AF5F59" w:rsidRDefault="00C50DF8" w:rsidP="00C50DF8">
            <w:pPr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Suggested answers:</w:t>
            </w:r>
          </w:p>
          <w:p w14:paraId="24A69E62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- In picture 1, I can see a / an (electric) bus / coach. I can see many people on this bus / coach. I think I will go </w:t>
            </w:r>
          </w:p>
          <w:p w14:paraId="2716EB2C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to school by electric coach because it has no fumes, and it can carry many people at the same time.</w:t>
            </w:r>
          </w:p>
          <w:p w14:paraId="3548BB18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- In picture 2, I can see a flying car. It is flying over a city. I think I will travel by flying car. It will be fun to fly in </w:t>
            </w:r>
          </w:p>
          <w:p w14:paraId="423E65D4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one. I will be able to see the city below (or I can fly it when the roads are congested).</w:t>
            </w:r>
          </w:p>
          <w:p w14:paraId="6ED5553F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- In picture 3, I can see a ship. It has solar panels. I will travel on a solar-powered ship to visit some islands. </w:t>
            </w:r>
          </w:p>
          <w:p w14:paraId="09344CEC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It will be comfortable / fun to travel by solar-powered ship.</w:t>
            </w:r>
          </w:p>
          <w:p w14:paraId="3677B71A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- In picture 4, I can see a bamboo-copter. I will fly a bamboo-copter to work. It will be fun / fast. (or I won’t use a bamboo-copter to travel from one place to another. It will be dangerous. You might get hurt when it </w:t>
            </w:r>
          </w:p>
          <w:p w14:paraId="29B83138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is windy …).</w:t>
            </w:r>
          </w:p>
          <w:p w14:paraId="1A4503D8" w14:textId="77777777" w:rsidR="00C50DF8" w:rsidRPr="00AF5F59" w:rsidRDefault="00C50DF8" w:rsidP="00C50D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 xml:space="preserve">- In picture 5, I can see a car with a lot of smoke behind it. I won’t go by car in the future. It pollutes the </w:t>
            </w:r>
          </w:p>
          <w:p w14:paraId="18A676A3" w14:textId="64B1286B" w:rsidR="00F57E73" w:rsidRPr="00A07CA6" w:rsidRDefault="00C50DF8" w:rsidP="00C50DF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AF5F59">
              <w:rPr>
                <w:rFonts w:ascii="Times New Roman" w:hAnsi="Times New Roman" w:cs="Times New Roman"/>
                <w:sz w:val="26"/>
                <w:szCs w:val="26"/>
              </w:rPr>
              <w:t>environment.</w:t>
            </w:r>
          </w:p>
        </w:tc>
      </w:tr>
    </w:tbl>
    <w:p w14:paraId="4406A00B" w14:textId="6314E40C" w:rsidR="00F57E73" w:rsidRPr="00A07CA6" w:rsidRDefault="00B678A2" w:rsidP="00F57E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IV. </w:t>
      </w:r>
      <w:r w:rsidR="00F57E73" w:rsidRPr="00A07CA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WRAP-UP &amp; HOMEWORK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(3’)</w:t>
      </w:r>
    </w:p>
    <w:p w14:paraId="73FDC609" w14:textId="40CC5E07" w:rsidR="00B678A2" w:rsidRPr="00A07CA6" w:rsidRDefault="00BC1B19" w:rsidP="00B678A2">
      <w:pPr>
        <w:widowControl w:val="0"/>
        <w:rPr>
          <w:rFonts w:ascii="Times New Roman" w:hAnsi="Times New Roman" w:cs="Times New Roman"/>
          <w:color w:val="231F20"/>
          <w:sz w:val="26"/>
          <w:szCs w:val="26"/>
        </w:rPr>
      </w:pPr>
      <w:r>
        <w:rPr>
          <w:rFonts w:ascii="Times New Roman" w:hAnsi="Times New Roman" w:cs="Times New Roman"/>
          <w:color w:val="231F20"/>
          <w:sz w:val="26"/>
          <w:szCs w:val="26"/>
        </w:rPr>
        <w:t xml:space="preserve">- </w:t>
      </w:r>
      <w:r w:rsidR="00B678A2" w:rsidRPr="00A07CA6">
        <w:rPr>
          <w:rFonts w:ascii="Times New Roman" w:hAnsi="Times New Roman" w:cs="Times New Roman"/>
          <w:color w:val="231F20"/>
          <w:sz w:val="26"/>
          <w:szCs w:val="26"/>
        </w:rPr>
        <w:t>Teacher summarises the main points of the lesson:</w:t>
      </w:r>
    </w:p>
    <w:p w14:paraId="69A33C3B" w14:textId="0180969A" w:rsidR="00B678A2" w:rsidRDefault="00BC1B19" w:rsidP="00CF3A10">
      <w:pPr>
        <w:widowControl w:val="0"/>
        <w:ind w:left="720"/>
        <w:rPr>
          <w:rFonts w:ascii="Times New Roman" w:hAnsi="Times New Roman" w:cs="Times New Roman"/>
          <w:i/>
          <w:iCs/>
          <w:color w:val="231F20"/>
          <w:sz w:val="26"/>
          <w:szCs w:val="26"/>
        </w:rPr>
      </w:pPr>
      <w:r w:rsidRPr="00BC1B19">
        <w:rPr>
          <w:rFonts w:ascii="Times New Roman" w:hAnsi="Times New Roman" w:cs="Times New Roman"/>
          <w:i/>
          <w:iCs/>
          <w:color w:val="231F20"/>
          <w:sz w:val="26"/>
          <w:szCs w:val="26"/>
        </w:rPr>
        <w:t>+</w:t>
      </w:r>
      <w:r w:rsidR="00B678A2" w:rsidRPr="00BC1B19">
        <w:rPr>
          <w:rFonts w:ascii="Times New Roman" w:hAnsi="Times New Roman" w:cs="Times New Roman"/>
          <w:i/>
          <w:iCs/>
          <w:color w:val="231F20"/>
          <w:sz w:val="26"/>
          <w:szCs w:val="26"/>
        </w:rPr>
        <w:t xml:space="preserve"> </w:t>
      </w:r>
      <w:r w:rsidR="00CF3A10">
        <w:rPr>
          <w:rFonts w:ascii="Times New Roman" w:hAnsi="Times New Roman" w:cs="Times New Roman"/>
          <w:i/>
          <w:iCs/>
          <w:color w:val="231F20"/>
          <w:sz w:val="26"/>
          <w:szCs w:val="26"/>
        </w:rPr>
        <w:t>The Present Simple</w:t>
      </w:r>
    </w:p>
    <w:p w14:paraId="3D1E3D2E" w14:textId="27DE9BED" w:rsidR="00CF3A10" w:rsidRPr="00BC1B19" w:rsidRDefault="00CF3A10" w:rsidP="00CF3A10">
      <w:pPr>
        <w:widowControl w:val="0"/>
        <w:ind w:left="720"/>
        <w:rPr>
          <w:rFonts w:ascii="Times New Roman" w:hAnsi="Times New Roman" w:cs="Times New Roman"/>
          <w:i/>
          <w:iCs/>
          <w:color w:val="231F2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231F20"/>
          <w:sz w:val="26"/>
          <w:szCs w:val="26"/>
        </w:rPr>
        <w:t>+ Possessive Pronouns</w:t>
      </w:r>
    </w:p>
    <w:p w14:paraId="0A7E9471" w14:textId="4842AAB9" w:rsidR="00B678A2" w:rsidRDefault="00B678A2" w:rsidP="00B678A2">
      <w:pPr>
        <w:widowControl w:val="0"/>
        <w:rPr>
          <w:rFonts w:ascii="Times New Roman" w:hAnsi="Times New Roman" w:cs="Times New Roman"/>
          <w:color w:val="231F20"/>
          <w:sz w:val="26"/>
          <w:szCs w:val="26"/>
        </w:rPr>
      </w:pPr>
      <w:r w:rsidRPr="00A07CA6">
        <w:rPr>
          <w:rFonts w:ascii="Times New Roman" w:hAnsi="Times New Roman" w:cs="Times New Roman"/>
          <w:color w:val="231F20"/>
          <w:sz w:val="26"/>
          <w:szCs w:val="26"/>
        </w:rPr>
        <w:t xml:space="preserve">- Teacher asks Ss to make </w:t>
      </w:r>
      <w:r w:rsidR="00CF3A10">
        <w:rPr>
          <w:rFonts w:ascii="Times New Roman" w:hAnsi="Times New Roman" w:cs="Times New Roman"/>
          <w:color w:val="231F20"/>
          <w:sz w:val="26"/>
          <w:szCs w:val="26"/>
        </w:rPr>
        <w:t>5</w:t>
      </w:r>
      <w:r w:rsidR="00BC1B19">
        <w:rPr>
          <w:rFonts w:ascii="Times New Roman" w:hAnsi="Times New Roman" w:cs="Times New Roman"/>
          <w:color w:val="231F20"/>
          <w:sz w:val="26"/>
          <w:szCs w:val="26"/>
        </w:rPr>
        <w:t xml:space="preserve"> </w:t>
      </w:r>
      <w:r w:rsidR="00CF3A10">
        <w:rPr>
          <w:rFonts w:ascii="Times New Roman" w:hAnsi="Times New Roman" w:cs="Times New Roman"/>
          <w:color w:val="231F20"/>
          <w:sz w:val="26"/>
          <w:szCs w:val="26"/>
        </w:rPr>
        <w:t>sentences using the present simple</w:t>
      </w:r>
    </w:p>
    <w:p w14:paraId="1F71E381" w14:textId="5A48EA33" w:rsidR="00BC1B19" w:rsidRPr="00A07CA6" w:rsidRDefault="00BC1B19" w:rsidP="00B678A2">
      <w:pPr>
        <w:widowControl w:val="0"/>
        <w:rPr>
          <w:rFonts w:ascii="Times New Roman" w:hAnsi="Times New Roman" w:cs="Times New Roman"/>
          <w:color w:val="231F20"/>
          <w:sz w:val="26"/>
          <w:szCs w:val="26"/>
        </w:rPr>
      </w:pPr>
      <w:r>
        <w:rPr>
          <w:rFonts w:ascii="Times New Roman" w:hAnsi="Times New Roman" w:cs="Times New Roman"/>
          <w:color w:val="231F20"/>
          <w:sz w:val="26"/>
          <w:szCs w:val="26"/>
        </w:rPr>
        <w:t xml:space="preserve">- </w:t>
      </w:r>
      <w:r w:rsidRPr="00A07CA6">
        <w:rPr>
          <w:rFonts w:ascii="Times New Roman" w:hAnsi="Times New Roman" w:cs="Times New Roman"/>
          <w:color w:val="231F20"/>
          <w:sz w:val="26"/>
          <w:szCs w:val="26"/>
        </w:rPr>
        <w:t>Teacher asks Ss to</w:t>
      </w:r>
      <w:r>
        <w:rPr>
          <w:rFonts w:ascii="Times New Roman" w:hAnsi="Times New Roman" w:cs="Times New Roman"/>
          <w:color w:val="231F20"/>
          <w:sz w:val="26"/>
          <w:szCs w:val="26"/>
        </w:rPr>
        <w:t xml:space="preserve"> do exercise in Workbook</w:t>
      </w:r>
    </w:p>
    <w:p w14:paraId="4E62291A" w14:textId="3D48FF9F" w:rsidR="00F57E73" w:rsidRPr="00B678A2" w:rsidRDefault="00B678A2" w:rsidP="00F57E73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78A2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A07CA6">
        <w:rPr>
          <w:rFonts w:ascii="Times New Roman" w:hAnsi="Times New Roman" w:cs="Times New Roman"/>
          <w:color w:val="231F20"/>
          <w:sz w:val="26"/>
          <w:szCs w:val="26"/>
        </w:rPr>
        <w:t xml:space="preserve">Teacher asks Ss to </w:t>
      </w:r>
      <w:r>
        <w:rPr>
          <w:rFonts w:ascii="Times New Roman" w:hAnsi="Times New Roman" w:cs="Times New Roman"/>
          <w:color w:val="231F20"/>
          <w:sz w:val="26"/>
          <w:szCs w:val="26"/>
        </w:rPr>
        <w:t>p</w:t>
      </w:r>
      <w:r w:rsidRPr="00B678A2">
        <w:rPr>
          <w:rFonts w:ascii="Times New Roman" w:hAnsi="Times New Roman" w:cs="Times New Roman"/>
          <w:bCs/>
          <w:sz w:val="26"/>
          <w:szCs w:val="26"/>
        </w:rPr>
        <w:t xml:space="preserve">repare the next lesson “Unit </w:t>
      </w:r>
      <w:r w:rsidR="00CF3A10">
        <w:rPr>
          <w:rFonts w:ascii="Times New Roman" w:hAnsi="Times New Roman" w:cs="Times New Roman"/>
          <w:bCs/>
          <w:sz w:val="26"/>
          <w:szCs w:val="26"/>
        </w:rPr>
        <w:t>11</w:t>
      </w:r>
      <w:r w:rsidRPr="00B678A2">
        <w:rPr>
          <w:rFonts w:ascii="Times New Roman" w:hAnsi="Times New Roman" w:cs="Times New Roman"/>
          <w:bCs/>
          <w:sz w:val="26"/>
          <w:szCs w:val="26"/>
        </w:rPr>
        <w:t xml:space="preserve"> – Communication”</w:t>
      </w:r>
    </w:p>
    <w:p w14:paraId="20B46D56" w14:textId="56B414E8" w:rsidR="00F57E73" w:rsidRPr="005622CC" w:rsidRDefault="00F57E73" w:rsidP="00F57E7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2CC">
        <w:rPr>
          <w:rFonts w:ascii="Times New Roman" w:hAnsi="Times New Roman" w:cs="Times New Roman"/>
          <w:b/>
          <w:sz w:val="26"/>
          <w:szCs w:val="26"/>
        </w:rPr>
        <w:t xml:space="preserve">V. </w:t>
      </w:r>
      <w:r w:rsidR="00B678A2">
        <w:rPr>
          <w:rFonts w:ascii="Times New Roman" w:hAnsi="Times New Roman" w:cs="Times New Roman"/>
          <w:b/>
          <w:sz w:val="26"/>
          <w:szCs w:val="26"/>
        </w:rPr>
        <w:t>FEEDBACK</w:t>
      </w:r>
    </w:p>
    <w:p w14:paraId="44D352EF" w14:textId="77777777" w:rsidR="00F57E73" w:rsidRPr="005622CC" w:rsidRDefault="00F57E73" w:rsidP="00F57E7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57E73" w:rsidRPr="005622CC" w14:paraId="716E44F4" w14:textId="77777777" w:rsidTr="006A050A">
        <w:tc>
          <w:tcPr>
            <w:tcW w:w="94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A217ABB" w14:textId="77777777" w:rsidR="00F57E73" w:rsidRPr="005622CC" w:rsidRDefault="00F57E73" w:rsidP="006A050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E73" w:rsidRPr="005622CC" w14:paraId="073F934B" w14:textId="77777777" w:rsidTr="006A050A">
        <w:tc>
          <w:tcPr>
            <w:tcW w:w="94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582992" w14:textId="77777777" w:rsidR="00F57E73" w:rsidRPr="005622CC" w:rsidRDefault="00F57E73" w:rsidP="006A050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7E73" w:rsidRPr="005622CC" w14:paraId="4F7BB3E7" w14:textId="77777777" w:rsidTr="006A050A">
        <w:tc>
          <w:tcPr>
            <w:tcW w:w="94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D026223" w14:textId="77777777" w:rsidR="00F57E73" w:rsidRPr="005622CC" w:rsidRDefault="00F57E73" w:rsidP="006A050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78A2" w:rsidRPr="005622CC" w14:paraId="17400C1C" w14:textId="77777777" w:rsidTr="006A050A">
        <w:tc>
          <w:tcPr>
            <w:tcW w:w="94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1F7107" w14:textId="77777777" w:rsidR="00B678A2" w:rsidRPr="005622CC" w:rsidRDefault="00B678A2" w:rsidP="006A050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7B180EE" w14:textId="77777777" w:rsidR="00F57E73" w:rsidRPr="005622CC" w:rsidRDefault="00F57E73" w:rsidP="00F57E73">
      <w:pPr>
        <w:spacing w:before="240" w:line="276" w:lineRule="auto"/>
        <w:ind w:left="360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622CC">
        <w:rPr>
          <w:rFonts w:ascii="Times New Roman" w:hAnsi="Times New Roman" w:cs="Times New Roman"/>
          <w:bCs/>
          <w:sz w:val="14"/>
          <w:szCs w:val="14"/>
        </w:rPr>
        <w:t xml:space="preserve">    ……………………….…</w:t>
      </w:r>
      <w:r w:rsidRPr="005622CC">
        <w:rPr>
          <w:rFonts w:ascii="Times New Roman" w:hAnsi="Times New Roman" w:cs="Times New Roman"/>
          <w:bCs/>
          <w:sz w:val="26"/>
          <w:szCs w:val="26"/>
        </w:rPr>
        <w:t>, ngày</w:t>
      </w:r>
      <w:r w:rsidRPr="005622CC">
        <w:rPr>
          <w:rFonts w:ascii="Times New Roman" w:hAnsi="Times New Roman" w:cs="Times New Roman"/>
          <w:bCs/>
          <w:sz w:val="14"/>
          <w:szCs w:val="14"/>
        </w:rPr>
        <w:t>………….</w:t>
      </w:r>
      <w:r w:rsidRPr="005622CC">
        <w:rPr>
          <w:rFonts w:ascii="Times New Roman" w:hAnsi="Times New Roman" w:cs="Times New Roman"/>
          <w:bCs/>
          <w:sz w:val="26"/>
          <w:szCs w:val="26"/>
        </w:rPr>
        <w:t>tháng</w:t>
      </w:r>
      <w:r w:rsidRPr="005622CC">
        <w:rPr>
          <w:rFonts w:ascii="Times New Roman" w:hAnsi="Times New Roman" w:cs="Times New Roman"/>
          <w:bCs/>
          <w:sz w:val="14"/>
          <w:szCs w:val="14"/>
        </w:rPr>
        <w:t>…………..</w:t>
      </w:r>
      <w:r w:rsidRPr="005622CC">
        <w:rPr>
          <w:rFonts w:ascii="Times New Roman" w:hAnsi="Times New Roman" w:cs="Times New Roman"/>
          <w:bCs/>
          <w:sz w:val="26"/>
          <w:szCs w:val="26"/>
        </w:rPr>
        <w:t>năm 2022</w:t>
      </w:r>
    </w:p>
    <w:p w14:paraId="4FAC0666" w14:textId="77777777" w:rsidR="00F57E73" w:rsidRPr="005622CC" w:rsidRDefault="00F57E73" w:rsidP="00F57E73">
      <w:pPr>
        <w:ind w:left="360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2CC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5622CC">
        <w:rPr>
          <w:rFonts w:ascii="Times New Roman" w:hAnsi="Times New Roman" w:cs="Times New Roman"/>
          <w:b/>
          <w:sz w:val="26"/>
          <w:szCs w:val="26"/>
        </w:rPr>
        <w:tab/>
        <w:t xml:space="preserve">           Duyệt của Tổ chuyên môn</w:t>
      </w:r>
    </w:p>
    <w:p w14:paraId="157E4C07" w14:textId="77777777" w:rsidR="00F57E73" w:rsidRPr="005622CC" w:rsidRDefault="00F57E73" w:rsidP="00F57E73">
      <w:pPr>
        <w:ind w:left="3600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9375B45" w14:textId="77777777" w:rsidR="00F57E73" w:rsidRPr="005622CC" w:rsidRDefault="00F57E73" w:rsidP="00F57E7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B53EC8" w14:textId="77777777" w:rsidR="00F57E73" w:rsidRPr="005622CC" w:rsidRDefault="00F57E73" w:rsidP="00F57E7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14DA74" w14:textId="174DDA17" w:rsidR="00174505" w:rsidRPr="00F57E73" w:rsidRDefault="00174505" w:rsidP="00F57E73">
      <w:pPr>
        <w:jc w:val="both"/>
      </w:pPr>
    </w:p>
    <w:sectPr w:rsidR="00174505" w:rsidRPr="00F57E73" w:rsidSect="00C00DC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Caslon Pro Bold">
    <w:altName w:val="Times New Roman"/>
    <w:panose1 w:val="0205070206050A020403"/>
    <w:charset w:val="00"/>
    <w:family w:val="roman"/>
    <w:notTrueType/>
    <w:pitch w:val="variable"/>
    <w:sig w:usb0="00000007" w:usb1="00000001" w:usb2="00000000" w:usb3="00000000" w:csb0="00000093" w:csb1="00000000"/>
  </w:font>
  <w:font w:name="MyriadPro-Regular">
    <w:altName w:val="Times New Roman"/>
    <w:panose1 w:val="020B0503030403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3076"/>
    <w:multiLevelType w:val="multilevel"/>
    <w:tmpl w:val="D5581A8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063441"/>
    <w:multiLevelType w:val="multilevel"/>
    <w:tmpl w:val="BE46F7CE"/>
    <w:lvl w:ilvl="0">
      <w:start w:val="1"/>
      <w:numFmt w:val="decimal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D5A4310"/>
    <w:multiLevelType w:val="multilevel"/>
    <w:tmpl w:val="1270942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A101D4"/>
    <w:multiLevelType w:val="hybridMultilevel"/>
    <w:tmpl w:val="2574439A"/>
    <w:lvl w:ilvl="0" w:tplc="EECE0220">
      <w:numFmt w:val="bullet"/>
      <w:lvlText w:val="-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912C49"/>
    <w:multiLevelType w:val="hybridMultilevel"/>
    <w:tmpl w:val="6E1A3C2C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7B24E0"/>
    <w:multiLevelType w:val="hybridMultilevel"/>
    <w:tmpl w:val="CF34769C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756751"/>
    <w:multiLevelType w:val="hybridMultilevel"/>
    <w:tmpl w:val="D572024C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8F095A"/>
    <w:multiLevelType w:val="hybridMultilevel"/>
    <w:tmpl w:val="C8E468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217BC9"/>
    <w:multiLevelType w:val="multilevel"/>
    <w:tmpl w:val="2CC84F3C"/>
    <w:lvl w:ilvl="0">
      <w:start w:val="1"/>
      <w:numFmt w:val="bullet"/>
      <w:lvlText w:val="-"/>
      <w:lvlJc w:val="left"/>
      <w:pPr>
        <w:ind w:left="360" w:hanging="360"/>
      </w:pPr>
      <w:rPr>
        <w:rFonts w:ascii="Georgia" w:eastAsia="Georgia" w:hAnsi="Georgia" w:cs="Georgia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5B42FF8"/>
    <w:multiLevelType w:val="hybridMultilevel"/>
    <w:tmpl w:val="F67811D2"/>
    <w:lvl w:ilvl="0" w:tplc="EECE0220">
      <w:numFmt w:val="bullet"/>
      <w:lvlText w:val="-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BD0609"/>
    <w:multiLevelType w:val="multilevel"/>
    <w:tmpl w:val="94F2855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C7"/>
    <w:rsid w:val="00060D16"/>
    <w:rsid w:val="00174505"/>
    <w:rsid w:val="001C18AC"/>
    <w:rsid w:val="002739D8"/>
    <w:rsid w:val="00380EE6"/>
    <w:rsid w:val="0051289B"/>
    <w:rsid w:val="0052290F"/>
    <w:rsid w:val="005C6D67"/>
    <w:rsid w:val="00770A79"/>
    <w:rsid w:val="008F32E6"/>
    <w:rsid w:val="009911A0"/>
    <w:rsid w:val="009912CC"/>
    <w:rsid w:val="00B678A2"/>
    <w:rsid w:val="00BC1B19"/>
    <w:rsid w:val="00C00DC7"/>
    <w:rsid w:val="00C50DF8"/>
    <w:rsid w:val="00CF3A10"/>
    <w:rsid w:val="00E02F9D"/>
    <w:rsid w:val="00E962EA"/>
    <w:rsid w:val="00EA481C"/>
    <w:rsid w:val="00EE33E2"/>
    <w:rsid w:val="00F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802C3"/>
  <w15:chartTrackingRefBased/>
  <w15:docId w15:val="{9B6F575B-5085-4D84-B95E-CD31DBE9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DC7"/>
    <w:pPr>
      <w:spacing w:after="0" w:line="240" w:lineRule="auto"/>
    </w:pPr>
    <w:rPr>
      <w:rFonts w:ascii="Calibri" w:eastAsia="Calibri" w:hAnsi="Calibri" w:cs="Calibri"/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380EE6"/>
    <w:pPr>
      <w:keepNext/>
      <w:keepLines/>
      <w:jc w:val="center"/>
      <w:outlineLvl w:val="0"/>
    </w:pPr>
    <w:rPr>
      <w:rFonts w:ascii="Adobe Caslon Pro Bold" w:eastAsiaTheme="majorEastAsia" w:hAnsi="Adobe Caslon Pro Bold" w:cstheme="majorBidi"/>
      <w:color w:val="000000" w:themeColor="text1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0DC7"/>
    <w:pPr>
      <w:spacing w:after="120"/>
    </w:pPr>
    <w:rPr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0DC7"/>
    <w:rPr>
      <w:rFonts w:ascii="Calibri" w:eastAsia="Calibri" w:hAnsi="Calibri" w:cs="Calibri"/>
      <w:b/>
      <w:szCs w:val="24"/>
      <w:lang w:val="en-GB"/>
    </w:rPr>
  </w:style>
  <w:style w:type="table" w:styleId="TableGrid">
    <w:name w:val="Table Grid"/>
    <w:basedOn w:val="TableNormal"/>
    <w:rsid w:val="00C0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-"/>
    <w:basedOn w:val="Normal"/>
    <w:uiPriority w:val="34"/>
    <w:qFormat/>
    <w:rsid w:val="00F57E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80EE6"/>
    <w:rPr>
      <w:rFonts w:ascii="Adobe Caslon Pro Bold" w:eastAsiaTheme="majorEastAsia" w:hAnsi="Adobe Caslon Pro Bold" w:cstheme="majorBidi"/>
      <w:color w:val="000000" w:themeColor="text1"/>
      <w:sz w:val="32"/>
      <w:szCs w:val="32"/>
    </w:rPr>
  </w:style>
  <w:style w:type="paragraph" w:styleId="Title">
    <w:name w:val="Title"/>
    <w:basedOn w:val="Normal"/>
    <w:link w:val="TitleChar"/>
    <w:qFormat/>
    <w:rsid w:val="00380EE6"/>
    <w:pPr>
      <w:spacing w:line="264" w:lineRule="auto"/>
      <w:jc w:val="center"/>
    </w:pPr>
    <w:rPr>
      <w:rFonts w:eastAsia="Times New Roman" w:cs="Times New Roman"/>
      <w:b/>
      <w:bCs/>
      <w:color w:val="FF0000"/>
      <w:sz w:val="3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380EE6"/>
    <w:rPr>
      <w:rFonts w:ascii="Calibri" w:eastAsia="Times New Roman" w:hAnsi="Calibri" w:cs="Times New Roman"/>
      <w:b/>
      <w:bCs/>
      <w:color w:val="FF0000"/>
      <w:sz w:val="36"/>
      <w:szCs w:val="20"/>
    </w:rPr>
  </w:style>
  <w:style w:type="character" w:customStyle="1" w:styleId="fontstyle01">
    <w:name w:val="fontstyle01"/>
    <w:basedOn w:val="DefaultParagraphFont"/>
    <w:rsid w:val="00380EE6"/>
    <w:rPr>
      <w:rFonts w:ascii="MyriadPro-Regular" w:hAnsi="MyriadPro-Regular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3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TV-STEM</vt:lpstr>
    </vt:vector>
  </TitlesOfParts>
  <Manager>TV-STEM</Manager>
  <Company>TV-STEM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TV-STEM</dc:title>
  <dc:subject>TV-STEM</dc:subject>
  <dc:creator>TV-STEM</dc:creator>
  <cp:keywords>TV-STEM</cp:keywords>
  <dc:description>TV-STEM</dc:description>
  <cp:lastModifiedBy>Nghiêm Xuân</cp:lastModifiedBy>
  <cp:revision>7</cp:revision>
  <dcterms:created xsi:type="dcterms:W3CDTF">2022-07-29T16:01:00Z</dcterms:created>
  <dcterms:modified xsi:type="dcterms:W3CDTF">2022-08-30T09:46:00Z</dcterms:modified>
  <cp:category>TV-STEM</cp:category>
</cp:coreProperties>
</file>