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54"/>
        <w:tblW w:w="10812" w:type="dxa"/>
        <w:tblLook w:val="01E0" w:firstRow="1" w:lastRow="1" w:firstColumn="1" w:lastColumn="1" w:noHBand="0" w:noVBand="0"/>
      </w:tblPr>
      <w:tblGrid>
        <w:gridCol w:w="3680"/>
        <w:gridCol w:w="7132"/>
      </w:tblGrid>
      <w:tr w:rsidR="00C96B69" w:rsidRPr="00C96B69" w14:paraId="37DAF648" w14:textId="77777777" w:rsidTr="00462866">
        <w:trPr>
          <w:trHeight w:val="2015"/>
        </w:trPr>
        <w:tc>
          <w:tcPr>
            <w:tcW w:w="3680" w:type="dxa"/>
          </w:tcPr>
          <w:p w14:paraId="39DCD5FB" w14:textId="77777777" w:rsidR="00C504B5" w:rsidRPr="00C96B69" w:rsidRDefault="00C504B5" w:rsidP="0058486B">
            <w:pPr>
              <w:jc w:val="center"/>
              <w:rPr>
                <w:b/>
                <w:color w:val="000000" w:themeColor="text1"/>
              </w:rPr>
            </w:pPr>
            <w:r w:rsidRPr="00C96B69">
              <w:rPr>
                <w:b/>
                <w:color w:val="000000" w:themeColor="text1"/>
              </w:rPr>
              <w:t>TRƯỜNG THPT</w:t>
            </w:r>
          </w:p>
          <w:p w14:paraId="6809E402" w14:textId="5B62AF61" w:rsidR="00C504B5" w:rsidRPr="00C96B69" w:rsidRDefault="00C504B5" w:rsidP="0058486B">
            <w:pPr>
              <w:jc w:val="center"/>
              <w:rPr>
                <w:b/>
                <w:color w:val="000000" w:themeColor="text1"/>
              </w:rPr>
            </w:pPr>
            <w:r w:rsidRPr="00C96B69">
              <w:rPr>
                <w:b/>
                <w:color w:val="000000" w:themeColor="text1"/>
              </w:rPr>
              <w:t>CHUYÊN HOÀNG VĂN THỤ (HÒA BÌNH)</w:t>
            </w:r>
          </w:p>
          <w:p w14:paraId="5E7D1B28" w14:textId="77777777" w:rsidR="00C504B5" w:rsidRPr="00C96B69" w:rsidRDefault="00C504B5" w:rsidP="0058486B">
            <w:pPr>
              <w:jc w:val="center"/>
              <w:rPr>
                <w:b/>
                <w:color w:val="000000" w:themeColor="text1"/>
                <w:lang w:val="vi-VN"/>
              </w:rPr>
            </w:pPr>
          </w:p>
          <w:p w14:paraId="0087C618" w14:textId="77777777" w:rsidR="00C504B5" w:rsidRPr="00C96B69" w:rsidRDefault="00C504B5" w:rsidP="0058486B">
            <w:pPr>
              <w:jc w:val="center"/>
              <w:rPr>
                <w:b/>
                <w:color w:val="000000" w:themeColor="text1"/>
                <w:u w:val="single"/>
              </w:rPr>
            </w:pPr>
            <w:r w:rsidRPr="00C96B69">
              <w:rPr>
                <w:b/>
                <w:color w:val="000000" w:themeColor="text1"/>
                <w:u w:val="single"/>
              </w:rPr>
              <w:t>ĐỀ THI ĐỀ XUẤT</w:t>
            </w:r>
          </w:p>
        </w:tc>
        <w:tc>
          <w:tcPr>
            <w:tcW w:w="7132" w:type="dxa"/>
            <w:hideMark/>
          </w:tcPr>
          <w:p w14:paraId="73C74428" w14:textId="73EEF447" w:rsidR="00C504B5" w:rsidRPr="00C96B69" w:rsidRDefault="00C504B5" w:rsidP="0058486B">
            <w:pPr>
              <w:jc w:val="center"/>
              <w:rPr>
                <w:b/>
                <w:color w:val="000000" w:themeColor="text1"/>
                <w:lang w:val="vi-VN"/>
              </w:rPr>
            </w:pPr>
            <w:r w:rsidRPr="00C96B69">
              <w:rPr>
                <w:b/>
                <w:color w:val="000000" w:themeColor="text1"/>
              </w:rPr>
              <w:t>ĐỀ THI</w:t>
            </w:r>
            <w:r w:rsidRPr="00C96B69">
              <w:rPr>
                <w:b/>
                <w:color w:val="000000" w:themeColor="text1"/>
                <w:lang w:val="vi-VN"/>
              </w:rPr>
              <w:t xml:space="preserve"> CHỌN HSG </w:t>
            </w:r>
            <w:r w:rsidR="008F7BE6">
              <w:rPr>
                <w:b/>
                <w:color w:val="000000" w:themeColor="text1"/>
                <w:lang w:val="vi-VN"/>
              </w:rPr>
              <w:t>KHU VỰC DUYÊN HẢI VÀ ĐBBB</w:t>
            </w:r>
          </w:p>
          <w:p w14:paraId="3E8EB0A3" w14:textId="311E320B" w:rsidR="00C504B5" w:rsidRPr="008F7BE6" w:rsidRDefault="00C504B5" w:rsidP="0058486B">
            <w:pPr>
              <w:jc w:val="center"/>
              <w:rPr>
                <w:b/>
                <w:color w:val="000000" w:themeColor="text1"/>
                <w:lang w:val="vi-VN"/>
              </w:rPr>
            </w:pPr>
            <w:r w:rsidRPr="00C96B69">
              <w:rPr>
                <w:b/>
                <w:color w:val="000000" w:themeColor="text1"/>
              </w:rPr>
              <w:t>MÔN NGỮ VĂN</w:t>
            </w:r>
            <w:r w:rsidRPr="00C96B69">
              <w:rPr>
                <w:b/>
                <w:color w:val="000000" w:themeColor="text1"/>
                <w:lang w:val="vi-VN"/>
              </w:rPr>
              <w:t xml:space="preserve"> </w:t>
            </w:r>
            <w:r w:rsidRPr="00C96B69">
              <w:rPr>
                <w:color w:val="000000" w:themeColor="text1"/>
                <w:lang w:val="vi-VN"/>
              </w:rPr>
              <w:t>-</w:t>
            </w:r>
            <w:r w:rsidRPr="00C96B69">
              <w:rPr>
                <w:b/>
                <w:color w:val="000000" w:themeColor="text1"/>
              </w:rPr>
              <w:t xml:space="preserve"> KHỐI 1</w:t>
            </w:r>
            <w:r w:rsidR="008F7BE6">
              <w:rPr>
                <w:b/>
                <w:color w:val="000000" w:themeColor="text1"/>
                <w:lang w:val="vi-VN"/>
              </w:rPr>
              <w:t>1</w:t>
            </w:r>
          </w:p>
          <w:p w14:paraId="031B3735" w14:textId="7AECF465" w:rsidR="00C504B5" w:rsidRPr="00C96B69" w:rsidRDefault="00C504B5" w:rsidP="0058486B">
            <w:pPr>
              <w:jc w:val="center"/>
              <w:rPr>
                <w:b/>
                <w:color w:val="000000" w:themeColor="text1"/>
                <w:lang w:val="vi-VN"/>
              </w:rPr>
            </w:pPr>
            <w:r w:rsidRPr="00C96B69">
              <w:rPr>
                <w:b/>
                <w:color w:val="000000" w:themeColor="text1"/>
              </w:rPr>
              <w:t>NĂM 20</w:t>
            </w:r>
            <w:r w:rsidR="00C57E18" w:rsidRPr="00C96B69">
              <w:rPr>
                <w:b/>
                <w:color w:val="000000" w:themeColor="text1"/>
                <w:lang w:val="vi-VN"/>
              </w:rPr>
              <w:t>2</w:t>
            </w:r>
            <w:r w:rsidR="008F7BE6">
              <w:rPr>
                <w:b/>
                <w:color w:val="000000" w:themeColor="text1"/>
                <w:lang w:val="vi-VN"/>
              </w:rPr>
              <w:t>3</w:t>
            </w:r>
          </w:p>
          <w:p w14:paraId="4621A580" w14:textId="5C1CD908" w:rsidR="00C504B5" w:rsidRPr="00C96B69" w:rsidRDefault="00C504B5" w:rsidP="0058486B">
            <w:pPr>
              <w:jc w:val="center"/>
              <w:rPr>
                <w:b/>
                <w:color w:val="000000" w:themeColor="text1"/>
                <w:lang w:val="vi-VN"/>
              </w:rPr>
            </w:pPr>
            <w:r w:rsidRPr="00DD5393">
              <w:rPr>
                <w:bCs/>
                <w:i/>
                <w:iCs/>
                <w:color w:val="000000" w:themeColor="text1"/>
              </w:rPr>
              <w:t>T</w:t>
            </w:r>
            <w:r w:rsidRPr="00C96B69">
              <w:rPr>
                <w:bCs/>
                <w:i/>
                <w:iCs/>
                <w:color w:val="000000" w:themeColor="text1"/>
              </w:rPr>
              <w:t>hời gian làm bài</w:t>
            </w:r>
            <w:r w:rsidRPr="00C96B69">
              <w:rPr>
                <w:bCs/>
                <w:i/>
                <w:iCs/>
                <w:color w:val="000000" w:themeColor="text1"/>
                <w:lang w:val="vi-VN"/>
              </w:rPr>
              <w:t>:</w:t>
            </w:r>
            <w:r w:rsidRPr="00C96B69">
              <w:rPr>
                <w:bCs/>
                <w:i/>
                <w:iCs/>
                <w:color w:val="000000" w:themeColor="text1"/>
              </w:rPr>
              <w:t xml:space="preserve"> 180 phút</w:t>
            </w:r>
            <w:r w:rsidR="003F1406" w:rsidRPr="00C96B69">
              <w:rPr>
                <w:bCs/>
                <w:i/>
                <w:iCs/>
                <w:color w:val="000000" w:themeColor="text1"/>
                <w:lang w:val="vi-VN"/>
              </w:rPr>
              <w:t xml:space="preserve"> (Không kể thời gian giao đề)</w:t>
            </w:r>
          </w:p>
          <w:p w14:paraId="13D6F0A7" w14:textId="7AAE45FE" w:rsidR="00C504B5" w:rsidRPr="00C96B69" w:rsidRDefault="00C504B5" w:rsidP="0058486B">
            <w:pPr>
              <w:jc w:val="center"/>
              <w:rPr>
                <w:b/>
                <w:color w:val="000000" w:themeColor="text1"/>
              </w:rPr>
            </w:pPr>
            <w:r w:rsidRPr="00C96B69">
              <w:rPr>
                <w:i/>
                <w:color w:val="000000" w:themeColor="text1"/>
              </w:rPr>
              <w:t xml:space="preserve">( Đề </w:t>
            </w:r>
            <w:r w:rsidRPr="00C96B69">
              <w:rPr>
                <w:i/>
                <w:color w:val="000000" w:themeColor="text1"/>
                <w:lang w:val="vi-VN"/>
              </w:rPr>
              <w:t>thi</w:t>
            </w:r>
            <w:r w:rsidRPr="00C96B69">
              <w:rPr>
                <w:i/>
                <w:color w:val="000000" w:themeColor="text1"/>
              </w:rPr>
              <w:t xml:space="preserve"> gồm 0</w:t>
            </w:r>
            <w:r w:rsidR="00456DA8" w:rsidRPr="00C96B69">
              <w:rPr>
                <w:i/>
                <w:color w:val="000000" w:themeColor="text1"/>
                <w:lang w:val="vi-VN"/>
              </w:rPr>
              <w:t xml:space="preserve">1 </w:t>
            </w:r>
            <w:r w:rsidRPr="00C96B69">
              <w:rPr>
                <w:i/>
                <w:color w:val="000000" w:themeColor="text1"/>
              </w:rPr>
              <w:t>trang)</w:t>
            </w:r>
          </w:p>
        </w:tc>
      </w:tr>
    </w:tbl>
    <w:p w14:paraId="5E254766" w14:textId="5A60A41B" w:rsidR="002E4D63" w:rsidRPr="00C96B69" w:rsidRDefault="002E4D63" w:rsidP="0058486B">
      <w:pPr>
        <w:spacing w:line="360" w:lineRule="auto"/>
        <w:jc w:val="both"/>
        <w:rPr>
          <w:b/>
          <w:i/>
          <w:color w:val="000000" w:themeColor="text1"/>
          <w:sz w:val="28"/>
          <w:szCs w:val="28"/>
          <w:lang w:val="vi-VN"/>
        </w:rPr>
      </w:pPr>
      <w:r w:rsidRPr="00C96B69">
        <w:rPr>
          <w:b/>
          <w:color w:val="000000" w:themeColor="text1"/>
          <w:sz w:val="28"/>
          <w:szCs w:val="28"/>
        </w:rPr>
        <w:t>Câu 1</w:t>
      </w:r>
      <w:r w:rsidRPr="00C96B69">
        <w:rPr>
          <w:color w:val="000000" w:themeColor="text1"/>
          <w:sz w:val="28"/>
          <w:szCs w:val="28"/>
        </w:rPr>
        <w:t xml:space="preserve"> </w:t>
      </w:r>
      <w:r w:rsidRPr="00C96B69">
        <w:rPr>
          <w:b/>
          <w:i/>
          <w:color w:val="000000" w:themeColor="text1"/>
          <w:sz w:val="28"/>
          <w:szCs w:val="28"/>
        </w:rPr>
        <w:t>(</w:t>
      </w:r>
      <w:r w:rsidRPr="00C96B69">
        <w:rPr>
          <w:b/>
          <w:i/>
          <w:color w:val="000000" w:themeColor="text1"/>
          <w:sz w:val="28"/>
          <w:szCs w:val="28"/>
          <w:lang w:val="vi-VN"/>
        </w:rPr>
        <w:t xml:space="preserve">8 </w:t>
      </w:r>
      <w:r w:rsidRPr="00C96B69">
        <w:rPr>
          <w:b/>
          <w:i/>
          <w:color w:val="000000" w:themeColor="text1"/>
          <w:sz w:val="28"/>
          <w:szCs w:val="28"/>
        </w:rPr>
        <w:t>điểm)</w:t>
      </w:r>
      <w:r w:rsidRPr="00C96B69">
        <w:rPr>
          <w:b/>
          <w:i/>
          <w:color w:val="000000" w:themeColor="text1"/>
          <w:sz w:val="28"/>
          <w:szCs w:val="28"/>
          <w:lang w:val="vi-VN"/>
        </w:rPr>
        <w:t>:</w:t>
      </w:r>
    </w:p>
    <w:p w14:paraId="49FAB088" w14:textId="0DC76A64" w:rsidR="0091337A" w:rsidRDefault="00FA0B00" w:rsidP="0058486B">
      <w:pPr>
        <w:spacing w:line="360" w:lineRule="auto"/>
        <w:ind w:firstLine="720"/>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Trong cuốn sách </w:t>
      </w:r>
      <w:r w:rsidRPr="00FA0B00">
        <w:rPr>
          <w:i/>
          <w:iCs/>
          <w:color w:val="000000" w:themeColor="text1"/>
          <w:sz w:val="28"/>
          <w:szCs w:val="28"/>
          <w:shd w:val="clear" w:color="auto" w:fill="FFFFFF"/>
          <w:lang w:val="vi-VN"/>
        </w:rPr>
        <w:t>“39 câu hỏi cho người trẻ</w:t>
      </w:r>
      <w:r>
        <w:rPr>
          <w:color w:val="000000" w:themeColor="text1"/>
          <w:sz w:val="28"/>
          <w:szCs w:val="28"/>
          <w:shd w:val="clear" w:color="auto" w:fill="FFFFFF"/>
          <w:lang w:val="vi-VN"/>
        </w:rPr>
        <w:t>”, nhà báo Phan Đăng đã khuyên những bạn trẻ hiện nay</w:t>
      </w:r>
      <w:r w:rsidR="005C2400">
        <w:rPr>
          <w:color w:val="000000" w:themeColor="text1"/>
          <w:sz w:val="28"/>
          <w:szCs w:val="28"/>
          <w:shd w:val="clear" w:color="auto" w:fill="FFFFFF"/>
          <w:lang w:val="vi-VN"/>
        </w:rPr>
        <w:t xml:space="preserve"> như sau</w:t>
      </w:r>
      <w:r>
        <w:rPr>
          <w:color w:val="000000" w:themeColor="text1"/>
          <w:sz w:val="28"/>
          <w:szCs w:val="28"/>
          <w:shd w:val="clear" w:color="auto" w:fill="FFFFFF"/>
          <w:lang w:val="vi-VN"/>
        </w:rPr>
        <w:t>:</w:t>
      </w:r>
    </w:p>
    <w:p w14:paraId="0B777D2D" w14:textId="13BD067D" w:rsidR="00FA0B00" w:rsidRPr="00FA0B00" w:rsidRDefault="00FA0B00" w:rsidP="0058486B">
      <w:pPr>
        <w:spacing w:line="360" w:lineRule="auto"/>
        <w:ind w:firstLine="720"/>
        <w:jc w:val="both"/>
        <w:rPr>
          <w:i/>
          <w:iCs/>
          <w:color w:val="000000" w:themeColor="text1"/>
          <w:sz w:val="28"/>
          <w:szCs w:val="28"/>
          <w:shd w:val="clear" w:color="auto" w:fill="FFFFFF"/>
          <w:lang w:val="vi-VN"/>
        </w:rPr>
      </w:pPr>
      <w:r w:rsidRPr="00FA0B00">
        <w:rPr>
          <w:i/>
          <w:iCs/>
          <w:color w:val="000000" w:themeColor="text1"/>
          <w:sz w:val="28"/>
          <w:szCs w:val="28"/>
          <w:shd w:val="clear" w:color="auto" w:fill="FFFFFF"/>
          <w:lang w:val="vi-VN"/>
        </w:rPr>
        <w:t>“Tại sao phải hoài nghi?</w:t>
      </w:r>
    </w:p>
    <w:p w14:paraId="55AE9BEA" w14:textId="45FBA819" w:rsidR="00FA0B00" w:rsidRDefault="00FA0B00" w:rsidP="0058486B">
      <w:pPr>
        <w:spacing w:line="360" w:lineRule="auto"/>
        <w:ind w:firstLine="720"/>
        <w:jc w:val="both"/>
        <w:rPr>
          <w:i/>
          <w:iCs/>
          <w:color w:val="000000" w:themeColor="text1"/>
          <w:sz w:val="28"/>
          <w:szCs w:val="28"/>
          <w:shd w:val="clear" w:color="auto" w:fill="FFFFFF"/>
          <w:lang w:val="vi-VN"/>
        </w:rPr>
      </w:pPr>
      <w:r w:rsidRPr="00FA0B00">
        <w:rPr>
          <w:i/>
          <w:iCs/>
          <w:color w:val="000000" w:themeColor="text1"/>
          <w:sz w:val="28"/>
          <w:szCs w:val="28"/>
          <w:shd w:val="clear" w:color="auto" w:fill="FFFFFF"/>
          <w:lang w:val="vi-VN"/>
        </w:rPr>
        <w:t>Vì nếu không hoài nghi, một con người rất dễ trở thành một con cừu!”</w:t>
      </w:r>
    </w:p>
    <w:p w14:paraId="626CA44B" w14:textId="614C1632" w:rsidR="00FA0B00" w:rsidRPr="00FA0B00" w:rsidRDefault="00FA0B00" w:rsidP="0058486B">
      <w:pPr>
        <w:spacing w:line="360" w:lineRule="auto"/>
        <w:ind w:firstLine="720"/>
        <w:jc w:val="both"/>
        <w:rPr>
          <w:color w:val="000000" w:themeColor="text1"/>
          <w:sz w:val="28"/>
          <w:szCs w:val="28"/>
          <w:shd w:val="clear" w:color="auto" w:fill="FFFFFF"/>
          <w:lang w:val="vi-VN"/>
        </w:rPr>
      </w:pPr>
      <w:r>
        <w:rPr>
          <w:i/>
          <w:iCs/>
          <w:color w:val="000000" w:themeColor="text1"/>
          <w:sz w:val="28"/>
          <w:szCs w:val="28"/>
          <w:shd w:val="clear" w:color="auto" w:fill="FFFFFF"/>
          <w:lang w:val="vi-VN"/>
        </w:rPr>
        <w:tab/>
      </w:r>
      <w:r>
        <w:rPr>
          <w:color w:val="000000" w:themeColor="text1"/>
          <w:sz w:val="28"/>
          <w:szCs w:val="28"/>
          <w:shd w:val="clear" w:color="auto" w:fill="FFFFFF"/>
          <w:lang w:val="vi-VN"/>
        </w:rPr>
        <w:t xml:space="preserve">(Tr 27, </w:t>
      </w:r>
      <w:r w:rsidRPr="00FA0B00">
        <w:rPr>
          <w:i/>
          <w:iCs/>
          <w:color w:val="000000" w:themeColor="text1"/>
          <w:sz w:val="28"/>
          <w:szCs w:val="28"/>
          <w:shd w:val="clear" w:color="auto" w:fill="FFFFFF"/>
          <w:lang w:val="vi-VN"/>
        </w:rPr>
        <w:t>“39 câu hỏi cho người trẻ</w:t>
      </w:r>
      <w:r>
        <w:rPr>
          <w:color w:val="000000" w:themeColor="text1"/>
          <w:sz w:val="28"/>
          <w:szCs w:val="28"/>
          <w:shd w:val="clear" w:color="auto" w:fill="FFFFFF"/>
          <w:lang w:val="vi-VN"/>
        </w:rPr>
        <w:t>”, Phan Đăng, NXB Kim Đồng</w:t>
      </w:r>
      <w:r w:rsidR="005C2400">
        <w:rPr>
          <w:color w:val="000000" w:themeColor="text1"/>
          <w:sz w:val="28"/>
          <w:szCs w:val="28"/>
          <w:shd w:val="clear" w:color="auto" w:fill="FFFFFF"/>
          <w:lang w:val="vi-VN"/>
        </w:rPr>
        <w:t>, 2023)</w:t>
      </w:r>
    </w:p>
    <w:p w14:paraId="0F536BA1" w14:textId="13D74EED" w:rsidR="002E4D63" w:rsidRPr="00C96B69" w:rsidRDefault="0091337A" w:rsidP="0058486B">
      <w:pPr>
        <w:spacing w:line="360" w:lineRule="auto"/>
        <w:ind w:firstLine="720"/>
        <w:jc w:val="both"/>
        <w:rPr>
          <w:color w:val="000000" w:themeColor="text1"/>
          <w:sz w:val="28"/>
          <w:szCs w:val="28"/>
        </w:rPr>
      </w:pPr>
      <w:r w:rsidRPr="00C96B69">
        <w:rPr>
          <w:color w:val="000000" w:themeColor="text1"/>
          <w:sz w:val="28"/>
          <w:szCs w:val="28"/>
          <w:lang w:val="vi-VN"/>
        </w:rPr>
        <w:t xml:space="preserve">Anh (chị) có suy nghĩ gì về </w:t>
      </w:r>
      <w:r w:rsidR="00FA0B00">
        <w:rPr>
          <w:color w:val="000000" w:themeColor="text1"/>
          <w:sz w:val="28"/>
          <w:szCs w:val="28"/>
          <w:lang w:val="vi-VN"/>
        </w:rPr>
        <w:t>lời khuyên</w:t>
      </w:r>
      <w:r w:rsidRPr="00C96B69">
        <w:rPr>
          <w:color w:val="000000" w:themeColor="text1"/>
          <w:sz w:val="28"/>
          <w:szCs w:val="28"/>
          <w:lang w:val="vi-VN"/>
        </w:rPr>
        <w:t xml:space="preserve"> trên?</w:t>
      </w:r>
    </w:p>
    <w:p w14:paraId="0E54AFE5" w14:textId="77777777" w:rsidR="002E4D63" w:rsidRPr="00C96B69" w:rsidRDefault="002E4D63" w:rsidP="0058486B">
      <w:pPr>
        <w:spacing w:line="360" w:lineRule="auto"/>
        <w:jc w:val="both"/>
        <w:rPr>
          <w:b/>
          <w:i/>
          <w:color w:val="000000" w:themeColor="text1"/>
          <w:sz w:val="28"/>
          <w:szCs w:val="28"/>
          <w:lang w:val="vi-VN"/>
        </w:rPr>
      </w:pPr>
      <w:r w:rsidRPr="00C96B69">
        <w:rPr>
          <w:b/>
          <w:color w:val="000000" w:themeColor="text1"/>
          <w:sz w:val="28"/>
          <w:szCs w:val="28"/>
        </w:rPr>
        <w:t xml:space="preserve">Câu 2 </w:t>
      </w:r>
      <w:r w:rsidRPr="00C96B69">
        <w:rPr>
          <w:b/>
          <w:i/>
          <w:color w:val="000000" w:themeColor="text1"/>
          <w:sz w:val="28"/>
          <w:szCs w:val="28"/>
          <w:lang w:val="vi-VN"/>
        </w:rPr>
        <w:t xml:space="preserve">(12 </w:t>
      </w:r>
      <w:r w:rsidRPr="00C96B69">
        <w:rPr>
          <w:b/>
          <w:i/>
          <w:color w:val="000000" w:themeColor="text1"/>
          <w:sz w:val="28"/>
          <w:szCs w:val="28"/>
        </w:rPr>
        <w:t xml:space="preserve"> điểm)</w:t>
      </w:r>
      <w:r w:rsidRPr="00C96B69">
        <w:rPr>
          <w:b/>
          <w:i/>
          <w:color w:val="000000" w:themeColor="text1"/>
          <w:sz w:val="28"/>
          <w:szCs w:val="28"/>
          <w:lang w:val="vi-VN"/>
        </w:rPr>
        <w:t>:</w:t>
      </w:r>
    </w:p>
    <w:p w14:paraId="7F8B3C2A" w14:textId="77777777" w:rsidR="00256E3B" w:rsidRDefault="00256E3B" w:rsidP="00256E3B">
      <w:pPr>
        <w:spacing w:line="360" w:lineRule="auto"/>
        <w:ind w:firstLine="720"/>
        <w:jc w:val="both"/>
        <w:rPr>
          <w:i/>
          <w:iCs/>
          <w:color w:val="111111"/>
          <w:sz w:val="28"/>
          <w:szCs w:val="28"/>
          <w:shd w:val="clear" w:color="auto" w:fill="FFFFFF"/>
          <w:lang w:val="vi-VN"/>
        </w:rPr>
      </w:pPr>
      <w:r w:rsidRPr="006164A7">
        <w:rPr>
          <w:color w:val="111111"/>
          <w:sz w:val="28"/>
          <w:szCs w:val="28"/>
          <w:shd w:val="clear" w:color="auto" w:fill="FFFFFF"/>
        </w:rPr>
        <w:t>Trong diễn văn đáp từ</w:t>
      </w:r>
      <w:r w:rsidRPr="006164A7">
        <w:rPr>
          <w:color w:val="111111"/>
          <w:sz w:val="28"/>
          <w:szCs w:val="28"/>
          <w:shd w:val="clear" w:color="auto" w:fill="FFFFFF"/>
          <w:lang w:val="vi-VN"/>
        </w:rPr>
        <w:t xml:space="preserve"> khi nhận giải Noben</w:t>
      </w:r>
      <w:r w:rsidRPr="006164A7">
        <w:rPr>
          <w:color w:val="111111"/>
          <w:sz w:val="28"/>
          <w:szCs w:val="28"/>
          <w:shd w:val="clear" w:color="auto" w:fill="FFFFFF"/>
        </w:rPr>
        <w:t>, Kenzaburo Oe thừa nhận</w:t>
      </w:r>
      <w:r w:rsidRPr="006164A7">
        <w:rPr>
          <w:color w:val="111111"/>
          <w:sz w:val="28"/>
          <w:szCs w:val="28"/>
          <w:shd w:val="clear" w:color="auto" w:fill="FFFFFF"/>
          <w:lang w:val="vi-VN"/>
        </w:rPr>
        <w:t xml:space="preserve">: </w:t>
      </w:r>
      <w:r w:rsidRPr="006164A7">
        <w:rPr>
          <w:color w:val="111111"/>
          <w:sz w:val="28"/>
          <w:szCs w:val="28"/>
          <w:shd w:val="clear" w:color="auto" w:fill="FFFFFF"/>
        </w:rPr>
        <w:t xml:space="preserve"> </w:t>
      </w:r>
      <w:r w:rsidRPr="006164A7">
        <w:rPr>
          <w:i/>
          <w:iCs/>
          <w:color w:val="111111"/>
          <w:sz w:val="28"/>
          <w:szCs w:val="28"/>
          <w:shd w:val="clear" w:color="auto" w:fill="FFFFFF"/>
        </w:rPr>
        <w:t>"Phong cách viết của tôi khởi nguồn từ những vấn đề cá nhân, sau đó gắn kết chúng với xã hội, với cuộc đời và thế giới này.</w:t>
      </w:r>
      <w:r w:rsidRPr="006164A7">
        <w:rPr>
          <w:i/>
          <w:iCs/>
          <w:color w:val="111111"/>
          <w:sz w:val="28"/>
          <w:szCs w:val="28"/>
          <w:shd w:val="clear" w:color="auto" w:fill="FFFFFF"/>
          <w:lang w:val="vi-VN"/>
        </w:rPr>
        <w:t xml:space="preserve">” </w:t>
      </w:r>
    </w:p>
    <w:p w14:paraId="1B900747" w14:textId="77777777" w:rsidR="00256E3B" w:rsidRPr="00256E3B" w:rsidRDefault="00256E3B" w:rsidP="00256E3B">
      <w:pPr>
        <w:spacing w:line="360" w:lineRule="auto"/>
        <w:ind w:firstLine="720"/>
        <w:jc w:val="center"/>
        <w:rPr>
          <w:color w:val="111111"/>
          <w:sz w:val="28"/>
          <w:szCs w:val="28"/>
          <w:shd w:val="clear" w:color="auto" w:fill="FFFFFF"/>
          <w:lang w:val="vi-VN"/>
        </w:rPr>
      </w:pPr>
      <w:r w:rsidRPr="00256E3B">
        <w:rPr>
          <w:color w:val="111111"/>
          <w:sz w:val="28"/>
          <w:szCs w:val="28"/>
          <w:shd w:val="clear" w:color="auto" w:fill="FFFFFF"/>
          <w:lang w:val="vi-VN"/>
        </w:rPr>
        <w:t>(https://cand.com.vn/Tu-lieu-van-hoa/Nha-van-Kenzaburo-Oe-Tai-sinh-cung-Mot-noi-dau-rieng-i327909/)</w:t>
      </w:r>
    </w:p>
    <w:p w14:paraId="7F73F78B" w14:textId="188DDB2E" w:rsidR="00256E3B" w:rsidRPr="006164A7" w:rsidRDefault="00256E3B" w:rsidP="00256E3B">
      <w:pPr>
        <w:spacing w:line="360" w:lineRule="auto"/>
        <w:jc w:val="both"/>
        <w:rPr>
          <w:color w:val="212529"/>
          <w:sz w:val="28"/>
          <w:szCs w:val="28"/>
          <w:shd w:val="clear" w:color="auto" w:fill="FFFFFF"/>
          <w:lang w:val="vi-VN"/>
        </w:rPr>
      </w:pPr>
      <w:r w:rsidRPr="006164A7">
        <w:rPr>
          <w:color w:val="212529"/>
          <w:sz w:val="28"/>
          <w:szCs w:val="28"/>
          <w:shd w:val="clear" w:color="auto" w:fill="FFFFFF"/>
        </w:rPr>
        <w:tab/>
        <w:t>Chia</w:t>
      </w:r>
      <w:r w:rsidRPr="006164A7">
        <w:rPr>
          <w:color w:val="212529"/>
          <w:sz w:val="28"/>
          <w:szCs w:val="28"/>
          <w:shd w:val="clear" w:color="auto" w:fill="FFFFFF"/>
          <w:lang w:val="vi-VN"/>
        </w:rPr>
        <w:t xml:space="preserve"> sẻ </w:t>
      </w:r>
      <w:r>
        <w:rPr>
          <w:color w:val="212529"/>
          <w:sz w:val="28"/>
          <w:szCs w:val="28"/>
          <w:shd w:val="clear" w:color="auto" w:fill="FFFFFF"/>
          <w:lang w:val="vi-VN"/>
        </w:rPr>
        <w:t>của</w:t>
      </w:r>
      <w:r w:rsidRPr="006164A7">
        <w:rPr>
          <w:color w:val="212529"/>
          <w:sz w:val="28"/>
          <w:szCs w:val="28"/>
          <w:shd w:val="clear" w:color="auto" w:fill="FFFFFF"/>
          <w:lang w:val="vi-VN"/>
        </w:rPr>
        <w:t xml:space="preserve"> nhà văn trên gợi cho anh/chị suy nghĩ gì về quá trình hình thành phong cách nhà văn.</w:t>
      </w:r>
    </w:p>
    <w:p w14:paraId="5801DA1C" w14:textId="77777777" w:rsidR="002E4D63" w:rsidRPr="00C96B69" w:rsidRDefault="002E4D63" w:rsidP="0058486B">
      <w:pPr>
        <w:tabs>
          <w:tab w:val="left" w:pos="360"/>
        </w:tabs>
        <w:spacing w:line="360" w:lineRule="auto"/>
        <w:jc w:val="center"/>
        <w:rPr>
          <w:b/>
          <w:color w:val="000000" w:themeColor="text1"/>
          <w:sz w:val="28"/>
          <w:szCs w:val="28"/>
          <w:lang w:val="de-DE"/>
        </w:rPr>
      </w:pPr>
      <w:r w:rsidRPr="00C96B69">
        <w:rPr>
          <w:b/>
          <w:color w:val="000000" w:themeColor="text1"/>
          <w:sz w:val="28"/>
          <w:szCs w:val="28"/>
          <w:lang w:val="de-DE"/>
        </w:rPr>
        <w:t>-------------------------------------HẾT-------------------------------------</w:t>
      </w:r>
    </w:p>
    <w:p w14:paraId="5A194D38" w14:textId="77777777" w:rsidR="002E4D63" w:rsidRPr="00C96B69" w:rsidRDefault="002E4D63" w:rsidP="0058486B">
      <w:pPr>
        <w:tabs>
          <w:tab w:val="left" w:pos="360"/>
        </w:tabs>
        <w:spacing w:line="360" w:lineRule="auto"/>
        <w:jc w:val="center"/>
        <w:rPr>
          <w:i/>
          <w:color w:val="000000" w:themeColor="text1"/>
          <w:sz w:val="28"/>
          <w:szCs w:val="28"/>
          <w:lang w:val="de-DE"/>
        </w:rPr>
      </w:pPr>
      <w:r w:rsidRPr="00C96B69">
        <w:rPr>
          <w:i/>
          <w:color w:val="000000" w:themeColor="text1"/>
          <w:sz w:val="28"/>
          <w:szCs w:val="28"/>
          <w:lang w:val="de-DE"/>
        </w:rPr>
        <w:t>Giám thị coi thi không giải thích gì thêm.</w:t>
      </w:r>
    </w:p>
    <w:p w14:paraId="6EDB1FE4" w14:textId="04FDDFDD" w:rsidR="00817523" w:rsidRDefault="00817523" w:rsidP="0058486B">
      <w:pPr>
        <w:spacing w:line="360" w:lineRule="auto"/>
        <w:jc w:val="both"/>
        <w:rPr>
          <w:color w:val="000000" w:themeColor="text1"/>
          <w:sz w:val="28"/>
          <w:szCs w:val="28"/>
        </w:rPr>
      </w:pPr>
    </w:p>
    <w:p w14:paraId="1A81CBFF" w14:textId="007BBDA6" w:rsidR="00FF14A3" w:rsidRDefault="00FF14A3" w:rsidP="0058486B">
      <w:pPr>
        <w:spacing w:line="360" w:lineRule="auto"/>
        <w:jc w:val="both"/>
        <w:rPr>
          <w:color w:val="000000" w:themeColor="text1"/>
          <w:sz w:val="28"/>
          <w:szCs w:val="28"/>
        </w:rPr>
      </w:pPr>
    </w:p>
    <w:p w14:paraId="26272BC6" w14:textId="47C713B0" w:rsidR="00FF14A3" w:rsidRDefault="00FF14A3" w:rsidP="0058486B">
      <w:pPr>
        <w:spacing w:line="360" w:lineRule="auto"/>
        <w:jc w:val="both"/>
        <w:rPr>
          <w:color w:val="000000" w:themeColor="text1"/>
          <w:sz w:val="28"/>
          <w:szCs w:val="28"/>
        </w:rPr>
      </w:pPr>
    </w:p>
    <w:p w14:paraId="3B4B143A" w14:textId="4A53C997" w:rsidR="00FF14A3" w:rsidRDefault="00FF14A3" w:rsidP="0058486B">
      <w:pPr>
        <w:spacing w:line="360" w:lineRule="auto"/>
        <w:jc w:val="both"/>
        <w:rPr>
          <w:color w:val="000000" w:themeColor="text1"/>
          <w:sz w:val="28"/>
          <w:szCs w:val="28"/>
        </w:rPr>
      </w:pPr>
    </w:p>
    <w:p w14:paraId="0B697B81" w14:textId="77777777" w:rsidR="00FF14A3" w:rsidRPr="00C96B69" w:rsidRDefault="00FF14A3" w:rsidP="0058486B">
      <w:pPr>
        <w:spacing w:line="360" w:lineRule="auto"/>
        <w:jc w:val="both"/>
        <w:rPr>
          <w:color w:val="000000" w:themeColor="text1"/>
          <w:sz w:val="28"/>
          <w:szCs w:val="28"/>
        </w:rPr>
      </w:pPr>
    </w:p>
    <w:p w14:paraId="7B1305DC" w14:textId="77777777" w:rsidR="00B310AF" w:rsidRPr="00C96B69" w:rsidRDefault="00B310AF" w:rsidP="0058486B">
      <w:pPr>
        <w:spacing w:line="360" w:lineRule="auto"/>
        <w:jc w:val="both"/>
        <w:rPr>
          <w:color w:val="000000" w:themeColor="text1"/>
          <w:sz w:val="28"/>
          <w:szCs w:val="28"/>
        </w:rPr>
      </w:pPr>
    </w:p>
    <w:p w14:paraId="7CD2F379" w14:textId="77777777" w:rsidR="00817523" w:rsidRPr="00C96B69" w:rsidRDefault="00817523" w:rsidP="0058486B">
      <w:pPr>
        <w:spacing w:line="360" w:lineRule="auto"/>
        <w:jc w:val="both"/>
        <w:rPr>
          <w:color w:val="000000" w:themeColor="text1"/>
          <w:sz w:val="28"/>
          <w:szCs w:val="28"/>
        </w:rPr>
      </w:pPr>
    </w:p>
    <w:tbl>
      <w:tblPr>
        <w:tblpPr w:leftFromText="180" w:rightFromText="180" w:vertAnchor="text" w:horzAnchor="margin" w:tblpY="-854"/>
        <w:tblW w:w="10812" w:type="dxa"/>
        <w:tblLook w:val="01E0" w:firstRow="1" w:lastRow="1" w:firstColumn="1" w:lastColumn="1" w:noHBand="0" w:noVBand="0"/>
      </w:tblPr>
      <w:tblGrid>
        <w:gridCol w:w="3680"/>
        <w:gridCol w:w="7132"/>
      </w:tblGrid>
      <w:tr w:rsidR="00C96B69" w:rsidRPr="00C96B69" w14:paraId="055CE374" w14:textId="77777777" w:rsidTr="00C05A00">
        <w:trPr>
          <w:trHeight w:val="2015"/>
        </w:trPr>
        <w:tc>
          <w:tcPr>
            <w:tcW w:w="3680" w:type="dxa"/>
          </w:tcPr>
          <w:p w14:paraId="45F47936" w14:textId="77777777" w:rsidR="002A2823" w:rsidRPr="00C96B69" w:rsidRDefault="002A2823" w:rsidP="00256E3B">
            <w:pPr>
              <w:jc w:val="center"/>
              <w:rPr>
                <w:b/>
                <w:color w:val="000000" w:themeColor="text1"/>
              </w:rPr>
            </w:pPr>
            <w:r w:rsidRPr="00C96B69">
              <w:rPr>
                <w:b/>
                <w:color w:val="000000" w:themeColor="text1"/>
              </w:rPr>
              <w:lastRenderedPageBreak/>
              <w:t>TRƯỜNG THPT</w:t>
            </w:r>
          </w:p>
          <w:p w14:paraId="4EDAF118" w14:textId="4B1C0B53" w:rsidR="002A2823" w:rsidRPr="00C96B69" w:rsidRDefault="002A2823" w:rsidP="00256E3B">
            <w:pPr>
              <w:jc w:val="center"/>
              <w:rPr>
                <w:b/>
                <w:color w:val="000000" w:themeColor="text1"/>
              </w:rPr>
            </w:pPr>
            <w:r w:rsidRPr="00C96B69">
              <w:rPr>
                <w:b/>
                <w:color w:val="000000" w:themeColor="text1"/>
              </w:rPr>
              <w:t>CHUYÊN HOÀNG VĂN THỤ (HÒA BÌNH)</w:t>
            </w:r>
          </w:p>
          <w:p w14:paraId="406015D0" w14:textId="77777777" w:rsidR="002A2823" w:rsidRPr="00C96B69" w:rsidRDefault="002A2823" w:rsidP="00256E3B">
            <w:pPr>
              <w:jc w:val="center"/>
              <w:rPr>
                <w:b/>
                <w:color w:val="000000" w:themeColor="text1"/>
                <w:lang w:val="vi-VN"/>
              </w:rPr>
            </w:pPr>
          </w:p>
          <w:p w14:paraId="41319C36" w14:textId="77777777" w:rsidR="002A2823" w:rsidRPr="00C96B69" w:rsidRDefault="002A2823" w:rsidP="00256E3B">
            <w:pPr>
              <w:jc w:val="center"/>
              <w:rPr>
                <w:b/>
                <w:color w:val="000000" w:themeColor="text1"/>
                <w:u w:val="single"/>
              </w:rPr>
            </w:pPr>
            <w:r w:rsidRPr="00C96B69">
              <w:rPr>
                <w:b/>
                <w:color w:val="000000" w:themeColor="text1"/>
                <w:u w:val="single"/>
              </w:rPr>
              <w:t>ĐỀ THI ĐỀ XUẤT</w:t>
            </w:r>
          </w:p>
        </w:tc>
        <w:tc>
          <w:tcPr>
            <w:tcW w:w="7132" w:type="dxa"/>
            <w:hideMark/>
          </w:tcPr>
          <w:p w14:paraId="2742A0AE" w14:textId="263C4B10" w:rsidR="002A2823" w:rsidRPr="00113A33" w:rsidRDefault="00721CE2" w:rsidP="00256E3B">
            <w:pPr>
              <w:jc w:val="center"/>
              <w:rPr>
                <w:b/>
                <w:color w:val="000000" w:themeColor="text1"/>
                <w:lang w:val="en-US"/>
              </w:rPr>
            </w:pPr>
            <w:r w:rsidRPr="00C96B69">
              <w:rPr>
                <w:b/>
                <w:color w:val="000000" w:themeColor="text1"/>
              </w:rPr>
              <w:t>K</w:t>
            </w:r>
            <w:r w:rsidRPr="00C96B69">
              <w:rPr>
                <w:b/>
                <w:color w:val="000000" w:themeColor="text1"/>
                <w:lang w:val="vi-VN"/>
              </w:rPr>
              <w:t>Ỳ</w:t>
            </w:r>
            <w:r w:rsidR="002A2823" w:rsidRPr="00C96B69">
              <w:rPr>
                <w:b/>
                <w:color w:val="000000" w:themeColor="text1"/>
              </w:rPr>
              <w:t xml:space="preserve"> THI</w:t>
            </w:r>
            <w:r w:rsidR="002A2823" w:rsidRPr="00C96B69">
              <w:rPr>
                <w:b/>
                <w:color w:val="000000" w:themeColor="text1"/>
                <w:lang w:val="vi-VN"/>
              </w:rPr>
              <w:t xml:space="preserve"> CHỌN HSG </w:t>
            </w:r>
            <w:r w:rsidR="00113A33">
              <w:rPr>
                <w:b/>
                <w:color w:val="000000" w:themeColor="text1"/>
                <w:lang w:val="en-US"/>
              </w:rPr>
              <w:t>DUYÊN HẢI ĐBBB</w:t>
            </w:r>
          </w:p>
          <w:p w14:paraId="421AFD9D" w14:textId="44F2EC24" w:rsidR="002A2823" w:rsidRPr="00DD5393" w:rsidRDefault="002A2823" w:rsidP="00256E3B">
            <w:pPr>
              <w:jc w:val="center"/>
              <w:rPr>
                <w:b/>
                <w:color w:val="000000" w:themeColor="text1"/>
                <w:lang w:val="en-US"/>
              </w:rPr>
            </w:pPr>
            <w:r w:rsidRPr="00C96B69">
              <w:rPr>
                <w:b/>
                <w:color w:val="000000" w:themeColor="text1"/>
              </w:rPr>
              <w:t>MÔN NGỮ VĂN</w:t>
            </w:r>
            <w:r w:rsidRPr="00C96B69">
              <w:rPr>
                <w:b/>
                <w:color w:val="000000" w:themeColor="text1"/>
                <w:lang w:val="vi-VN"/>
              </w:rPr>
              <w:t xml:space="preserve"> </w:t>
            </w:r>
            <w:r w:rsidRPr="00C96B69">
              <w:rPr>
                <w:color w:val="000000" w:themeColor="text1"/>
                <w:lang w:val="vi-VN"/>
              </w:rPr>
              <w:t>-</w:t>
            </w:r>
            <w:r w:rsidRPr="00C96B69">
              <w:rPr>
                <w:b/>
                <w:color w:val="000000" w:themeColor="text1"/>
              </w:rPr>
              <w:t xml:space="preserve"> KHỐI 1</w:t>
            </w:r>
            <w:r w:rsidR="00DD5393">
              <w:rPr>
                <w:b/>
                <w:color w:val="000000" w:themeColor="text1"/>
                <w:lang w:val="en-US"/>
              </w:rPr>
              <w:t>1</w:t>
            </w:r>
          </w:p>
          <w:p w14:paraId="2080580A" w14:textId="7F667F7A" w:rsidR="002A2823" w:rsidRPr="00C64EA6" w:rsidRDefault="002A2823" w:rsidP="00256E3B">
            <w:pPr>
              <w:jc w:val="center"/>
              <w:rPr>
                <w:b/>
                <w:color w:val="000000" w:themeColor="text1"/>
                <w:lang w:val="en-US"/>
              </w:rPr>
            </w:pPr>
            <w:r w:rsidRPr="00C96B69">
              <w:rPr>
                <w:b/>
                <w:color w:val="000000" w:themeColor="text1"/>
              </w:rPr>
              <w:t>NĂM 20</w:t>
            </w:r>
            <w:r w:rsidRPr="00C96B69">
              <w:rPr>
                <w:b/>
                <w:color w:val="000000" w:themeColor="text1"/>
                <w:lang w:val="vi-VN"/>
              </w:rPr>
              <w:t>2</w:t>
            </w:r>
            <w:r w:rsidR="00C64EA6">
              <w:rPr>
                <w:b/>
                <w:color w:val="000000" w:themeColor="text1"/>
                <w:lang w:val="en-US"/>
              </w:rPr>
              <w:t>3</w:t>
            </w:r>
          </w:p>
          <w:p w14:paraId="79351B15" w14:textId="361C1BA3" w:rsidR="002A2823" w:rsidRPr="00C96B69" w:rsidRDefault="002A2823" w:rsidP="0058486B">
            <w:pPr>
              <w:jc w:val="both"/>
              <w:rPr>
                <w:b/>
                <w:color w:val="000000" w:themeColor="text1"/>
              </w:rPr>
            </w:pPr>
          </w:p>
        </w:tc>
      </w:tr>
    </w:tbl>
    <w:p w14:paraId="4D91265D" w14:textId="6F5CFA54" w:rsidR="002E4D63" w:rsidRPr="00C96B69" w:rsidRDefault="0013335B" w:rsidP="0058486B">
      <w:pPr>
        <w:spacing w:line="360" w:lineRule="auto"/>
        <w:jc w:val="both"/>
        <w:rPr>
          <w:b/>
          <w:color w:val="000000" w:themeColor="text1"/>
          <w:sz w:val="28"/>
          <w:szCs w:val="28"/>
        </w:rPr>
      </w:pPr>
      <w:r w:rsidRPr="00C96B69">
        <w:rPr>
          <w:b/>
          <w:color w:val="000000" w:themeColor="text1"/>
          <w:sz w:val="28"/>
          <w:szCs w:val="28"/>
        </w:rPr>
        <w:t>HƯỚNG DẪN CHẤM</w:t>
      </w:r>
    </w:p>
    <w:p w14:paraId="15C60EA2" w14:textId="21E8B581" w:rsidR="00721CE2" w:rsidRPr="00C96B69" w:rsidRDefault="00721CE2" w:rsidP="0058486B">
      <w:pPr>
        <w:spacing w:line="360" w:lineRule="auto"/>
        <w:jc w:val="both"/>
        <w:rPr>
          <w:b/>
          <w:i/>
          <w:iCs/>
          <w:color w:val="000000" w:themeColor="text1"/>
          <w:sz w:val="28"/>
          <w:szCs w:val="28"/>
          <w:lang w:val="vi-VN"/>
        </w:rPr>
      </w:pPr>
      <w:r w:rsidRPr="00C96B69">
        <w:rPr>
          <w:b/>
          <w:i/>
          <w:iCs/>
          <w:color w:val="000000" w:themeColor="text1"/>
          <w:sz w:val="28"/>
          <w:szCs w:val="28"/>
          <w:lang w:val="vi-VN"/>
        </w:rPr>
        <w:t>(Hướng dẫn chấm gồm: 05 trang)</w:t>
      </w:r>
    </w:p>
    <w:p w14:paraId="10AFF25A" w14:textId="1F390324" w:rsidR="002A2823" w:rsidRPr="00C96B69" w:rsidRDefault="002A2823" w:rsidP="0058486B">
      <w:pPr>
        <w:pStyle w:val="ListParagraph"/>
        <w:numPr>
          <w:ilvl w:val="0"/>
          <w:numId w:val="38"/>
        </w:numPr>
        <w:spacing w:line="360" w:lineRule="auto"/>
        <w:jc w:val="both"/>
        <w:rPr>
          <w:b/>
          <w:color w:val="000000" w:themeColor="text1"/>
          <w:sz w:val="28"/>
          <w:szCs w:val="28"/>
          <w:lang w:val="vi-VN"/>
        </w:rPr>
      </w:pPr>
      <w:r w:rsidRPr="00C96B69">
        <w:rPr>
          <w:b/>
          <w:color w:val="000000" w:themeColor="text1"/>
          <w:sz w:val="28"/>
          <w:szCs w:val="28"/>
          <w:lang w:val="vi-VN"/>
        </w:rPr>
        <w:t>YÊU CẦU CHUNG</w:t>
      </w:r>
    </w:p>
    <w:p w14:paraId="015CE192" w14:textId="0B2F6B93" w:rsidR="002A2823" w:rsidRPr="00C96B69" w:rsidRDefault="002A2823" w:rsidP="0058486B">
      <w:pPr>
        <w:pStyle w:val="ListParagraph"/>
        <w:numPr>
          <w:ilvl w:val="0"/>
          <w:numId w:val="34"/>
        </w:numPr>
        <w:spacing w:line="360" w:lineRule="auto"/>
        <w:jc w:val="both"/>
        <w:rPr>
          <w:bCs/>
          <w:color w:val="000000" w:themeColor="text1"/>
          <w:sz w:val="28"/>
          <w:szCs w:val="28"/>
          <w:lang w:val="vi-VN"/>
        </w:rPr>
      </w:pPr>
      <w:r w:rsidRPr="00C96B69">
        <w:rPr>
          <w:bCs/>
          <w:color w:val="000000" w:themeColor="text1"/>
          <w:sz w:val="28"/>
          <w:szCs w:val="28"/>
          <w:lang w:val="vi-VN"/>
        </w:rPr>
        <w:t>Giám khảo cần nắm được nội dung trình bày trong bài làm của thí sinh</w:t>
      </w:r>
      <w:r w:rsidR="00E82D1E" w:rsidRPr="00C96B69">
        <w:rPr>
          <w:bCs/>
          <w:color w:val="000000" w:themeColor="text1"/>
          <w:sz w:val="28"/>
          <w:szCs w:val="28"/>
          <w:lang w:val="vi-VN"/>
        </w:rPr>
        <w:t>, tránh đếm ý cho điểm. Vận dụng linh hoạt hướng dẫn chấm, sử dụng nhiều mức điểm một cách hợp lí, khuyến khích những bài viết có cảm xúc, sáng tạo.</w:t>
      </w:r>
    </w:p>
    <w:p w14:paraId="03162C98" w14:textId="1B6DD90F" w:rsidR="00E82D1E" w:rsidRPr="00C96B69" w:rsidRDefault="00E82D1E" w:rsidP="0058486B">
      <w:pPr>
        <w:pStyle w:val="ListParagraph"/>
        <w:numPr>
          <w:ilvl w:val="0"/>
          <w:numId w:val="34"/>
        </w:numPr>
        <w:spacing w:line="360" w:lineRule="auto"/>
        <w:jc w:val="both"/>
        <w:rPr>
          <w:bCs/>
          <w:color w:val="000000" w:themeColor="text1"/>
          <w:sz w:val="28"/>
          <w:szCs w:val="28"/>
          <w:lang w:val="vi-VN"/>
        </w:rPr>
      </w:pPr>
      <w:r w:rsidRPr="00C96B69">
        <w:rPr>
          <w:bCs/>
          <w:color w:val="000000" w:themeColor="text1"/>
          <w:sz w:val="28"/>
          <w:szCs w:val="28"/>
          <w:lang w:val="vi-VN"/>
        </w:rPr>
        <w:t>Thí sinh có thể làm bài theo nhiều cách nhưng vẫn đáp ứng những yêu cầu cơ bản, điểm diễn đạt tốt vẫn cho điểm tối đa.</w:t>
      </w:r>
    </w:p>
    <w:p w14:paraId="14A9DC7B" w14:textId="63FE1066" w:rsidR="00E82D1E" w:rsidRPr="00C96B69" w:rsidRDefault="00E82D1E" w:rsidP="0058486B">
      <w:pPr>
        <w:pStyle w:val="ListParagraph"/>
        <w:numPr>
          <w:ilvl w:val="0"/>
          <w:numId w:val="34"/>
        </w:numPr>
        <w:spacing w:line="360" w:lineRule="auto"/>
        <w:jc w:val="both"/>
        <w:rPr>
          <w:bCs/>
          <w:color w:val="000000" w:themeColor="text1"/>
          <w:sz w:val="28"/>
          <w:szCs w:val="28"/>
          <w:lang w:val="vi-VN"/>
        </w:rPr>
      </w:pPr>
      <w:r w:rsidRPr="00C96B69">
        <w:rPr>
          <w:bCs/>
          <w:color w:val="000000" w:themeColor="text1"/>
          <w:sz w:val="28"/>
          <w:szCs w:val="28"/>
          <w:lang w:val="vi-VN"/>
        </w:rPr>
        <w:t>Điểm bài thi làm tròn đến 0,25 điểm.</w:t>
      </w:r>
    </w:p>
    <w:p w14:paraId="24C80B66" w14:textId="2450641D" w:rsidR="00721CE2" w:rsidRPr="00C96B69" w:rsidRDefault="00721CE2" w:rsidP="0058486B">
      <w:pPr>
        <w:pStyle w:val="ListParagraph"/>
        <w:numPr>
          <w:ilvl w:val="0"/>
          <w:numId w:val="38"/>
        </w:numPr>
        <w:spacing w:line="360" w:lineRule="auto"/>
        <w:jc w:val="both"/>
        <w:rPr>
          <w:b/>
          <w:color w:val="000000" w:themeColor="text1"/>
          <w:sz w:val="28"/>
          <w:szCs w:val="28"/>
          <w:lang w:val="vi-VN"/>
        </w:rPr>
      </w:pPr>
      <w:r w:rsidRPr="00C96B69">
        <w:rPr>
          <w:b/>
          <w:color w:val="000000" w:themeColor="text1"/>
          <w:sz w:val="28"/>
          <w:szCs w:val="28"/>
          <w:lang w:val="vi-VN"/>
        </w:rPr>
        <w:t>YÊU CẦU CỤ THỂ</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356"/>
        <w:gridCol w:w="850"/>
      </w:tblGrid>
      <w:tr w:rsidR="00797766" w:rsidRPr="00C96B69" w14:paraId="5773CFB7" w14:textId="77777777" w:rsidTr="00342410">
        <w:tc>
          <w:tcPr>
            <w:tcW w:w="851" w:type="dxa"/>
            <w:tcBorders>
              <w:bottom w:val="single" w:sz="4" w:space="0" w:color="auto"/>
            </w:tcBorders>
            <w:shd w:val="clear" w:color="auto" w:fill="auto"/>
          </w:tcPr>
          <w:p w14:paraId="54799CCB" w14:textId="77777777" w:rsidR="002E4D63" w:rsidRPr="00C96B69" w:rsidRDefault="002E4D63" w:rsidP="0058486B">
            <w:pPr>
              <w:jc w:val="both"/>
              <w:rPr>
                <w:b/>
                <w:color w:val="000000" w:themeColor="text1"/>
              </w:rPr>
            </w:pPr>
            <w:r w:rsidRPr="00C96B69">
              <w:rPr>
                <w:b/>
                <w:color w:val="000000" w:themeColor="text1"/>
              </w:rPr>
              <w:t>Câu</w:t>
            </w:r>
          </w:p>
        </w:tc>
        <w:tc>
          <w:tcPr>
            <w:tcW w:w="9356" w:type="dxa"/>
            <w:shd w:val="clear" w:color="auto" w:fill="auto"/>
          </w:tcPr>
          <w:p w14:paraId="5880FDDF" w14:textId="77777777" w:rsidR="002E4D63" w:rsidRPr="00C96B69" w:rsidRDefault="002E4D63" w:rsidP="0058486B">
            <w:pPr>
              <w:jc w:val="both"/>
              <w:rPr>
                <w:b/>
                <w:color w:val="000000" w:themeColor="text1"/>
              </w:rPr>
            </w:pPr>
            <w:r w:rsidRPr="00C96B69">
              <w:rPr>
                <w:b/>
                <w:color w:val="000000" w:themeColor="text1"/>
              </w:rPr>
              <w:t>Hướng dẫn chấm</w:t>
            </w:r>
          </w:p>
        </w:tc>
        <w:tc>
          <w:tcPr>
            <w:tcW w:w="850" w:type="dxa"/>
            <w:shd w:val="clear" w:color="auto" w:fill="auto"/>
          </w:tcPr>
          <w:p w14:paraId="679843F4" w14:textId="77777777" w:rsidR="002E4D63" w:rsidRPr="00C96B69" w:rsidRDefault="002E4D63" w:rsidP="0058486B">
            <w:pPr>
              <w:jc w:val="both"/>
              <w:rPr>
                <w:b/>
                <w:color w:val="000000" w:themeColor="text1"/>
              </w:rPr>
            </w:pPr>
            <w:r w:rsidRPr="00C96B69">
              <w:rPr>
                <w:b/>
                <w:color w:val="000000" w:themeColor="text1"/>
              </w:rPr>
              <w:t>Điểm</w:t>
            </w:r>
          </w:p>
        </w:tc>
      </w:tr>
      <w:tr w:rsidR="00797766" w:rsidRPr="00C96B69" w14:paraId="25A27A9B" w14:textId="77777777" w:rsidTr="00342410">
        <w:tc>
          <w:tcPr>
            <w:tcW w:w="851" w:type="dxa"/>
            <w:vMerge w:val="restart"/>
            <w:tcBorders>
              <w:top w:val="single" w:sz="4" w:space="0" w:color="auto"/>
              <w:left w:val="single" w:sz="4" w:space="0" w:color="auto"/>
              <w:right w:val="single" w:sz="4" w:space="0" w:color="auto"/>
            </w:tcBorders>
            <w:shd w:val="clear" w:color="auto" w:fill="auto"/>
          </w:tcPr>
          <w:p w14:paraId="10F484C9" w14:textId="77777777" w:rsidR="002E4D63" w:rsidRPr="00C96B69" w:rsidRDefault="002E4D63" w:rsidP="0058486B">
            <w:pPr>
              <w:jc w:val="both"/>
              <w:rPr>
                <w:b/>
                <w:color w:val="000000" w:themeColor="text1"/>
                <w:sz w:val="28"/>
                <w:szCs w:val="28"/>
              </w:rPr>
            </w:pPr>
            <w:r w:rsidRPr="00C96B69">
              <w:rPr>
                <w:b/>
                <w:color w:val="000000" w:themeColor="text1"/>
                <w:sz w:val="28"/>
                <w:szCs w:val="28"/>
              </w:rPr>
              <w:t>Câu 1đ</w:t>
            </w:r>
          </w:p>
        </w:tc>
        <w:tc>
          <w:tcPr>
            <w:tcW w:w="9356" w:type="dxa"/>
            <w:tcBorders>
              <w:left w:val="single" w:sz="4" w:space="0" w:color="auto"/>
            </w:tcBorders>
            <w:shd w:val="clear" w:color="auto" w:fill="auto"/>
          </w:tcPr>
          <w:p w14:paraId="58533E1F" w14:textId="77777777" w:rsidR="005C2400" w:rsidRDefault="005C2400" w:rsidP="0058486B">
            <w:pPr>
              <w:spacing w:line="276" w:lineRule="auto"/>
              <w:ind w:firstLine="720"/>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Trong cuốn sách </w:t>
            </w:r>
            <w:r w:rsidRPr="00FA0B00">
              <w:rPr>
                <w:i/>
                <w:iCs/>
                <w:color w:val="000000" w:themeColor="text1"/>
                <w:sz w:val="28"/>
                <w:szCs w:val="28"/>
                <w:shd w:val="clear" w:color="auto" w:fill="FFFFFF"/>
                <w:lang w:val="vi-VN"/>
              </w:rPr>
              <w:t>“39 câu hỏi cho người trẻ</w:t>
            </w:r>
            <w:r>
              <w:rPr>
                <w:color w:val="000000" w:themeColor="text1"/>
                <w:sz w:val="28"/>
                <w:szCs w:val="28"/>
                <w:shd w:val="clear" w:color="auto" w:fill="FFFFFF"/>
                <w:lang w:val="vi-VN"/>
              </w:rPr>
              <w:t>”, nhà báo Phan Đăng đã khuyên những bạn trẻ hiện nay như sau:</w:t>
            </w:r>
          </w:p>
          <w:p w14:paraId="0C830507" w14:textId="77777777" w:rsidR="005C2400" w:rsidRPr="00FA0B00" w:rsidRDefault="005C2400" w:rsidP="0058486B">
            <w:pPr>
              <w:spacing w:line="276" w:lineRule="auto"/>
              <w:ind w:firstLine="720"/>
              <w:jc w:val="both"/>
              <w:rPr>
                <w:i/>
                <w:iCs/>
                <w:color w:val="000000" w:themeColor="text1"/>
                <w:sz w:val="28"/>
                <w:szCs w:val="28"/>
                <w:shd w:val="clear" w:color="auto" w:fill="FFFFFF"/>
                <w:lang w:val="vi-VN"/>
              </w:rPr>
            </w:pPr>
            <w:r w:rsidRPr="00FA0B00">
              <w:rPr>
                <w:i/>
                <w:iCs/>
                <w:color w:val="000000" w:themeColor="text1"/>
                <w:sz w:val="28"/>
                <w:szCs w:val="28"/>
                <w:shd w:val="clear" w:color="auto" w:fill="FFFFFF"/>
                <w:lang w:val="vi-VN"/>
              </w:rPr>
              <w:t>“Tại sao phải hoài nghi?</w:t>
            </w:r>
          </w:p>
          <w:p w14:paraId="1964A840" w14:textId="77777777" w:rsidR="005C2400" w:rsidRDefault="005C2400" w:rsidP="0058486B">
            <w:pPr>
              <w:spacing w:line="276" w:lineRule="auto"/>
              <w:ind w:firstLine="720"/>
              <w:jc w:val="both"/>
              <w:rPr>
                <w:i/>
                <w:iCs/>
                <w:color w:val="000000" w:themeColor="text1"/>
                <w:sz w:val="28"/>
                <w:szCs w:val="28"/>
                <w:shd w:val="clear" w:color="auto" w:fill="FFFFFF"/>
                <w:lang w:val="vi-VN"/>
              </w:rPr>
            </w:pPr>
            <w:r w:rsidRPr="00FA0B00">
              <w:rPr>
                <w:i/>
                <w:iCs/>
                <w:color w:val="000000" w:themeColor="text1"/>
                <w:sz w:val="28"/>
                <w:szCs w:val="28"/>
                <w:shd w:val="clear" w:color="auto" w:fill="FFFFFF"/>
                <w:lang w:val="vi-VN"/>
              </w:rPr>
              <w:t>Vì nếu không hoài nghi, một con người rất dễ trở thành một con cừu!”</w:t>
            </w:r>
          </w:p>
          <w:p w14:paraId="45975666" w14:textId="73AC832A" w:rsidR="005C2400" w:rsidRPr="00FA0B00" w:rsidRDefault="005C2400" w:rsidP="0058486B">
            <w:pPr>
              <w:spacing w:line="276" w:lineRule="auto"/>
              <w:ind w:firstLine="720"/>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(Tr 27, </w:t>
            </w:r>
            <w:r w:rsidRPr="00FA0B00">
              <w:rPr>
                <w:i/>
                <w:iCs/>
                <w:color w:val="000000" w:themeColor="text1"/>
                <w:sz w:val="28"/>
                <w:szCs w:val="28"/>
                <w:shd w:val="clear" w:color="auto" w:fill="FFFFFF"/>
                <w:lang w:val="vi-VN"/>
              </w:rPr>
              <w:t>“39 câu hỏi cho người trẻ</w:t>
            </w:r>
            <w:r>
              <w:rPr>
                <w:color w:val="000000" w:themeColor="text1"/>
                <w:sz w:val="28"/>
                <w:szCs w:val="28"/>
                <w:shd w:val="clear" w:color="auto" w:fill="FFFFFF"/>
                <w:lang w:val="vi-VN"/>
              </w:rPr>
              <w:t>”, Phan Đăng, NXB Kim Đồng, 2023)</w:t>
            </w:r>
          </w:p>
          <w:p w14:paraId="78ED9939" w14:textId="68B3A893" w:rsidR="002E4D63" w:rsidRPr="00C96B69" w:rsidRDefault="005C2400" w:rsidP="0058486B">
            <w:pPr>
              <w:spacing w:line="276" w:lineRule="auto"/>
              <w:ind w:firstLine="720"/>
              <w:jc w:val="both"/>
              <w:rPr>
                <w:color w:val="000000" w:themeColor="text1"/>
                <w:sz w:val="28"/>
                <w:szCs w:val="28"/>
              </w:rPr>
            </w:pPr>
            <w:r w:rsidRPr="00C96B69">
              <w:rPr>
                <w:color w:val="000000" w:themeColor="text1"/>
                <w:sz w:val="28"/>
                <w:szCs w:val="28"/>
                <w:lang w:val="vi-VN"/>
              </w:rPr>
              <w:t xml:space="preserve">Anh (chị) có suy nghĩ gì về </w:t>
            </w:r>
            <w:r>
              <w:rPr>
                <w:color w:val="000000" w:themeColor="text1"/>
                <w:sz w:val="28"/>
                <w:szCs w:val="28"/>
                <w:lang w:val="vi-VN"/>
              </w:rPr>
              <w:t>lời khuyên</w:t>
            </w:r>
            <w:r w:rsidRPr="00C96B69">
              <w:rPr>
                <w:color w:val="000000" w:themeColor="text1"/>
                <w:sz w:val="28"/>
                <w:szCs w:val="28"/>
                <w:lang w:val="vi-VN"/>
              </w:rPr>
              <w:t xml:space="preserve"> trên?</w:t>
            </w:r>
          </w:p>
        </w:tc>
        <w:tc>
          <w:tcPr>
            <w:tcW w:w="850" w:type="dxa"/>
            <w:shd w:val="clear" w:color="auto" w:fill="auto"/>
          </w:tcPr>
          <w:p w14:paraId="4E1C1019" w14:textId="77777777" w:rsidR="002E4D63" w:rsidRPr="00C96B69" w:rsidRDefault="002E4D63" w:rsidP="0058486B">
            <w:pPr>
              <w:jc w:val="both"/>
              <w:rPr>
                <w:color w:val="000000" w:themeColor="text1"/>
                <w:sz w:val="28"/>
                <w:szCs w:val="28"/>
                <w:lang w:val="vi-VN"/>
              </w:rPr>
            </w:pPr>
            <w:r w:rsidRPr="00C96B69">
              <w:rPr>
                <w:color w:val="000000" w:themeColor="text1"/>
                <w:sz w:val="28"/>
                <w:szCs w:val="28"/>
                <w:lang w:val="vi-VN"/>
              </w:rPr>
              <w:t>8</w:t>
            </w:r>
          </w:p>
        </w:tc>
      </w:tr>
      <w:tr w:rsidR="00797766" w:rsidRPr="00C96B69" w14:paraId="28D8316F" w14:textId="77777777" w:rsidTr="00342410">
        <w:tc>
          <w:tcPr>
            <w:tcW w:w="851" w:type="dxa"/>
            <w:vMerge/>
            <w:tcBorders>
              <w:left w:val="single" w:sz="4" w:space="0" w:color="auto"/>
              <w:right w:val="single" w:sz="4" w:space="0" w:color="auto"/>
            </w:tcBorders>
            <w:shd w:val="clear" w:color="auto" w:fill="auto"/>
          </w:tcPr>
          <w:p w14:paraId="654658E2" w14:textId="77777777" w:rsidR="002E4D63" w:rsidRPr="00C96B69" w:rsidRDefault="002E4D63" w:rsidP="0058486B">
            <w:pPr>
              <w:jc w:val="both"/>
              <w:rPr>
                <w:color w:val="000000" w:themeColor="text1"/>
                <w:sz w:val="28"/>
                <w:szCs w:val="28"/>
              </w:rPr>
            </w:pPr>
          </w:p>
        </w:tc>
        <w:tc>
          <w:tcPr>
            <w:tcW w:w="9356" w:type="dxa"/>
            <w:tcBorders>
              <w:left w:val="single" w:sz="4" w:space="0" w:color="auto"/>
            </w:tcBorders>
            <w:shd w:val="clear" w:color="auto" w:fill="auto"/>
          </w:tcPr>
          <w:p w14:paraId="01E97675" w14:textId="0F4E7875" w:rsidR="002E4D63" w:rsidRPr="00C96B69" w:rsidRDefault="00E82D1E" w:rsidP="0058486B">
            <w:pPr>
              <w:spacing w:line="276" w:lineRule="auto"/>
              <w:jc w:val="both"/>
              <w:rPr>
                <w:color w:val="000000" w:themeColor="text1"/>
                <w:sz w:val="28"/>
                <w:szCs w:val="28"/>
                <w:lang w:val="fr-FR"/>
              </w:rPr>
            </w:pPr>
            <w:r w:rsidRPr="00C96B69">
              <w:rPr>
                <w:b/>
                <w:color w:val="000000" w:themeColor="text1"/>
                <w:sz w:val="28"/>
                <w:szCs w:val="28"/>
                <w:lang w:val="vi-VN"/>
              </w:rPr>
              <w:t>*</w:t>
            </w:r>
            <w:r w:rsidRPr="00C96B69">
              <w:rPr>
                <w:b/>
                <w:color w:val="000000" w:themeColor="text1"/>
                <w:sz w:val="28"/>
                <w:szCs w:val="28"/>
                <w:lang w:val="fr-FR"/>
              </w:rPr>
              <w:t xml:space="preserve"> </w:t>
            </w:r>
            <w:r w:rsidRPr="00C96B69">
              <w:rPr>
                <w:b/>
                <w:color w:val="000000" w:themeColor="text1"/>
                <w:sz w:val="28"/>
                <w:szCs w:val="28"/>
                <w:lang w:val="vi-VN"/>
              </w:rPr>
              <w:t xml:space="preserve"> Yêu cầu</w:t>
            </w:r>
            <w:r w:rsidR="002E4D63" w:rsidRPr="00C96B69">
              <w:rPr>
                <w:b/>
                <w:color w:val="000000" w:themeColor="text1"/>
                <w:sz w:val="28"/>
                <w:szCs w:val="28"/>
                <w:lang w:val="fr-FR"/>
              </w:rPr>
              <w:t xml:space="preserve"> </w:t>
            </w:r>
            <w:r w:rsidRPr="00C96B69">
              <w:rPr>
                <w:b/>
                <w:color w:val="000000" w:themeColor="text1"/>
                <w:sz w:val="28"/>
                <w:szCs w:val="28"/>
                <w:lang w:val="fr-FR"/>
              </w:rPr>
              <w:t>về</w:t>
            </w:r>
            <w:r w:rsidRPr="00C96B69">
              <w:rPr>
                <w:b/>
                <w:color w:val="000000" w:themeColor="text1"/>
                <w:sz w:val="28"/>
                <w:szCs w:val="28"/>
                <w:lang w:val="vi-VN"/>
              </w:rPr>
              <w:t xml:space="preserve"> </w:t>
            </w:r>
            <w:r w:rsidR="002E4D63" w:rsidRPr="00C96B69">
              <w:rPr>
                <w:b/>
                <w:color w:val="000000" w:themeColor="text1"/>
                <w:sz w:val="28"/>
                <w:szCs w:val="28"/>
                <w:lang w:val="fr-FR"/>
              </w:rPr>
              <w:t>kĩ năng</w:t>
            </w:r>
            <w:r w:rsidR="002E4D63" w:rsidRPr="00C96B69">
              <w:rPr>
                <w:color w:val="000000" w:themeColor="text1"/>
                <w:sz w:val="28"/>
                <w:szCs w:val="28"/>
                <w:lang w:val="fr-FR"/>
              </w:rPr>
              <w:t xml:space="preserve"> </w:t>
            </w:r>
          </w:p>
          <w:p w14:paraId="506FC8D1" w14:textId="56F2B46D" w:rsidR="00E82D1E" w:rsidRPr="00C96B69" w:rsidRDefault="00E82D1E" w:rsidP="0058486B">
            <w:pPr>
              <w:spacing w:line="276" w:lineRule="auto"/>
              <w:jc w:val="both"/>
              <w:rPr>
                <w:color w:val="000000" w:themeColor="text1"/>
                <w:sz w:val="28"/>
                <w:szCs w:val="28"/>
                <w:lang w:val="vi-VN"/>
              </w:rPr>
            </w:pPr>
            <w:r w:rsidRPr="00C96B69">
              <w:rPr>
                <w:color w:val="000000" w:themeColor="text1"/>
                <w:sz w:val="28"/>
                <w:szCs w:val="28"/>
                <w:lang w:val="vi-VN"/>
              </w:rPr>
              <w:t xml:space="preserve">- Biết cách làm </w:t>
            </w:r>
            <w:r w:rsidR="00FA183A" w:rsidRPr="00C96B69">
              <w:rPr>
                <w:color w:val="000000" w:themeColor="text1"/>
                <w:sz w:val="28"/>
                <w:szCs w:val="28"/>
                <w:lang w:val="vi-VN"/>
              </w:rPr>
              <w:t>bài văn nghị luận về một vấn đề xã hội: bố cụ rõ ràng; lập luận chặt chẽ; vận dụng tốt các thao tác lập luận; dẫn chứng tiêu biểu, chọn lọc.</w:t>
            </w:r>
          </w:p>
          <w:p w14:paraId="57AC2BBF" w14:textId="78C54B16" w:rsidR="002E4D63" w:rsidRPr="00C96B69" w:rsidRDefault="00FA183A" w:rsidP="0058486B">
            <w:pPr>
              <w:spacing w:line="276" w:lineRule="auto"/>
              <w:jc w:val="both"/>
              <w:rPr>
                <w:color w:val="000000" w:themeColor="text1"/>
                <w:sz w:val="28"/>
                <w:szCs w:val="28"/>
                <w:lang w:val="vi-VN"/>
              </w:rPr>
            </w:pPr>
            <w:r w:rsidRPr="00C96B69">
              <w:rPr>
                <w:color w:val="000000" w:themeColor="text1"/>
                <w:sz w:val="28"/>
                <w:szCs w:val="28"/>
                <w:lang w:val="vi-VN"/>
              </w:rPr>
              <w:t>- Bài viết trong sáng, mạch lạc, giàu cảm xúc; không mắc lỗi chính tả, từ ngữ, ngữ pháp.</w:t>
            </w:r>
          </w:p>
        </w:tc>
        <w:tc>
          <w:tcPr>
            <w:tcW w:w="850" w:type="dxa"/>
            <w:shd w:val="clear" w:color="auto" w:fill="auto"/>
          </w:tcPr>
          <w:p w14:paraId="03171DA0" w14:textId="77777777" w:rsidR="002E4D63" w:rsidRPr="00C96B69" w:rsidRDefault="002E4D63" w:rsidP="0058486B">
            <w:pPr>
              <w:jc w:val="both"/>
              <w:rPr>
                <w:color w:val="000000" w:themeColor="text1"/>
                <w:sz w:val="28"/>
                <w:szCs w:val="28"/>
              </w:rPr>
            </w:pPr>
          </w:p>
        </w:tc>
      </w:tr>
      <w:tr w:rsidR="00797766" w:rsidRPr="00C96B69" w14:paraId="24DA0A29" w14:textId="77777777" w:rsidTr="00342410">
        <w:tc>
          <w:tcPr>
            <w:tcW w:w="851" w:type="dxa"/>
            <w:vMerge/>
            <w:tcBorders>
              <w:left w:val="single" w:sz="4" w:space="0" w:color="auto"/>
              <w:right w:val="single" w:sz="4" w:space="0" w:color="auto"/>
            </w:tcBorders>
            <w:shd w:val="clear" w:color="auto" w:fill="auto"/>
          </w:tcPr>
          <w:p w14:paraId="4A96FC9A" w14:textId="77777777" w:rsidR="00FA183A" w:rsidRPr="00C96B69" w:rsidRDefault="00FA183A" w:rsidP="0058486B">
            <w:pPr>
              <w:jc w:val="both"/>
              <w:rPr>
                <w:color w:val="000000" w:themeColor="text1"/>
                <w:sz w:val="28"/>
                <w:szCs w:val="28"/>
              </w:rPr>
            </w:pPr>
          </w:p>
        </w:tc>
        <w:tc>
          <w:tcPr>
            <w:tcW w:w="9356" w:type="dxa"/>
            <w:tcBorders>
              <w:left w:val="single" w:sz="4" w:space="0" w:color="auto"/>
            </w:tcBorders>
            <w:shd w:val="clear" w:color="auto" w:fill="auto"/>
          </w:tcPr>
          <w:p w14:paraId="1D65779E" w14:textId="10A105D9" w:rsidR="00FA183A" w:rsidRPr="00C96B69" w:rsidRDefault="00FA183A" w:rsidP="0058486B">
            <w:pPr>
              <w:spacing w:line="276" w:lineRule="auto"/>
              <w:jc w:val="both"/>
              <w:rPr>
                <w:color w:val="000000" w:themeColor="text1"/>
                <w:sz w:val="28"/>
                <w:szCs w:val="28"/>
                <w:lang w:val="fr-FR"/>
              </w:rPr>
            </w:pPr>
            <w:r w:rsidRPr="00C96B69">
              <w:rPr>
                <w:b/>
                <w:bCs/>
                <w:color w:val="000000" w:themeColor="text1"/>
                <w:sz w:val="28"/>
                <w:szCs w:val="28"/>
                <w:lang w:val="vi-VN"/>
              </w:rPr>
              <w:t>* Yêu cầu về kiến thức:</w:t>
            </w:r>
            <w:r w:rsidRPr="00C96B69">
              <w:rPr>
                <w:color w:val="000000" w:themeColor="text1"/>
                <w:sz w:val="28"/>
                <w:szCs w:val="28"/>
                <w:lang w:val="vi-VN"/>
              </w:rPr>
              <w:t xml:space="preserve"> B</w:t>
            </w:r>
            <w:r w:rsidRPr="00C96B69">
              <w:rPr>
                <w:color w:val="000000" w:themeColor="text1"/>
                <w:sz w:val="28"/>
                <w:szCs w:val="28"/>
                <w:lang w:val="fr-FR"/>
              </w:rPr>
              <w:t>ài làm cần đạt được những nội dung cơ bản sau:</w:t>
            </w:r>
          </w:p>
        </w:tc>
        <w:tc>
          <w:tcPr>
            <w:tcW w:w="850" w:type="dxa"/>
            <w:shd w:val="clear" w:color="auto" w:fill="auto"/>
          </w:tcPr>
          <w:p w14:paraId="58AAA072" w14:textId="77777777" w:rsidR="00FA183A" w:rsidRPr="00C96B69" w:rsidRDefault="00FA183A" w:rsidP="0058486B">
            <w:pPr>
              <w:jc w:val="both"/>
              <w:rPr>
                <w:color w:val="000000" w:themeColor="text1"/>
                <w:sz w:val="28"/>
                <w:szCs w:val="28"/>
              </w:rPr>
            </w:pPr>
          </w:p>
        </w:tc>
      </w:tr>
      <w:tr w:rsidR="00797766" w:rsidRPr="00C96B69" w14:paraId="3152A63F" w14:textId="77777777" w:rsidTr="00342410">
        <w:tc>
          <w:tcPr>
            <w:tcW w:w="851" w:type="dxa"/>
            <w:vMerge/>
            <w:tcBorders>
              <w:left w:val="single" w:sz="4" w:space="0" w:color="auto"/>
              <w:right w:val="single" w:sz="4" w:space="0" w:color="auto"/>
            </w:tcBorders>
            <w:shd w:val="clear" w:color="auto" w:fill="auto"/>
          </w:tcPr>
          <w:p w14:paraId="3B0C5496" w14:textId="77777777" w:rsidR="00FA183A" w:rsidRPr="00C96B69" w:rsidRDefault="00FA183A" w:rsidP="0058486B">
            <w:pPr>
              <w:jc w:val="both"/>
              <w:rPr>
                <w:color w:val="000000" w:themeColor="text1"/>
                <w:sz w:val="28"/>
                <w:szCs w:val="28"/>
              </w:rPr>
            </w:pPr>
          </w:p>
        </w:tc>
        <w:tc>
          <w:tcPr>
            <w:tcW w:w="9356" w:type="dxa"/>
            <w:tcBorders>
              <w:left w:val="single" w:sz="4" w:space="0" w:color="auto"/>
            </w:tcBorders>
            <w:shd w:val="clear" w:color="auto" w:fill="auto"/>
          </w:tcPr>
          <w:p w14:paraId="08E09E0D" w14:textId="77777777" w:rsidR="00FA183A" w:rsidRPr="00C96B69" w:rsidRDefault="00FA183A" w:rsidP="0058486B">
            <w:pPr>
              <w:numPr>
                <w:ilvl w:val="0"/>
                <w:numId w:val="22"/>
              </w:numPr>
              <w:spacing w:line="276" w:lineRule="auto"/>
              <w:jc w:val="both"/>
              <w:rPr>
                <w:b/>
                <w:color w:val="000000" w:themeColor="text1"/>
                <w:sz w:val="28"/>
                <w:szCs w:val="28"/>
                <w:lang w:val="vi-VN"/>
              </w:rPr>
            </w:pPr>
            <w:r w:rsidRPr="00C96B69">
              <w:rPr>
                <w:b/>
                <w:color w:val="000000" w:themeColor="text1"/>
                <w:sz w:val="28"/>
                <w:szCs w:val="28"/>
                <w:lang w:val="vi-VN"/>
              </w:rPr>
              <w:t>Giải thích:</w:t>
            </w:r>
          </w:p>
          <w:p w14:paraId="49212C78" w14:textId="69C254DF" w:rsidR="005C2400" w:rsidRDefault="00FA183A" w:rsidP="0058486B">
            <w:pPr>
              <w:spacing w:line="276" w:lineRule="auto"/>
              <w:jc w:val="both"/>
              <w:rPr>
                <w:b/>
                <w:color w:val="000000" w:themeColor="text1"/>
                <w:sz w:val="28"/>
                <w:szCs w:val="28"/>
                <w:lang w:val="vi-VN"/>
              </w:rPr>
            </w:pPr>
            <w:r w:rsidRPr="00C96B69">
              <w:rPr>
                <w:b/>
                <w:color w:val="000000" w:themeColor="text1"/>
                <w:sz w:val="28"/>
                <w:szCs w:val="28"/>
                <w:lang w:val="vi-VN"/>
              </w:rPr>
              <w:t xml:space="preserve">- </w:t>
            </w:r>
            <w:r w:rsidR="005C2400" w:rsidRPr="005C2400">
              <w:rPr>
                <w:b/>
                <w:i/>
                <w:iCs/>
                <w:color w:val="000000" w:themeColor="text1"/>
                <w:sz w:val="28"/>
                <w:szCs w:val="28"/>
                <w:lang w:val="vi-VN"/>
              </w:rPr>
              <w:t>Hoài nghi:</w:t>
            </w:r>
            <w:r w:rsidR="005C2400">
              <w:rPr>
                <w:b/>
                <w:color w:val="000000" w:themeColor="text1"/>
                <w:sz w:val="28"/>
                <w:szCs w:val="28"/>
                <w:lang w:val="vi-VN"/>
              </w:rPr>
              <w:t xml:space="preserve"> </w:t>
            </w:r>
            <w:r w:rsidR="00E70976" w:rsidRPr="00E70976">
              <w:rPr>
                <w:bCs/>
                <w:color w:val="000000" w:themeColor="text1"/>
                <w:sz w:val="28"/>
                <w:szCs w:val="28"/>
                <w:lang w:val="vi-VN"/>
              </w:rPr>
              <w:t>là thái độ nghi ngờ,</w:t>
            </w:r>
            <w:r w:rsidR="005C2400" w:rsidRPr="00E70976">
              <w:rPr>
                <w:bCs/>
                <w:color w:val="000000" w:themeColor="text1"/>
                <w:sz w:val="28"/>
                <w:szCs w:val="28"/>
                <w:lang w:val="vi-VN"/>
              </w:rPr>
              <w:t xml:space="preserve"> luôn đặt ra các câu hỏi để kiểm chứng thông tin</w:t>
            </w:r>
            <w:r w:rsidR="00B374A1" w:rsidRPr="00E70976">
              <w:rPr>
                <w:bCs/>
                <w:color w:val="000000" w:themeColor="text1"/>
                <w:sz w:val="28"/>
                <w:szCs w:val="28"/>
                <w:lang w:val="vi-VN"/>
              </w:rPr>
              <w:t xml:space="preserve"> khi đánh giá</w:t>
            </w:r>
            <w:r w:rsidR="00E70976">
              <w:rPr>
                <w:bCs/>
                <w:color w:val="000000" w:themeColor="text1"/>
                <w:sz w:val="28"/>
                <w:szCs w:val="28"/>
                <w:lang w:val="vi-VN"/>
              </w:rPr>
              <w:t>, nhận thức</w:t>
            </w:r>
            <w:r w:rsidR="00B374A1" w:rsidRPr="00E70976">
              <w:rPr>
                <w:bCs/>
                <w:color w:val="000000" w:themeColor="text1"/>
                <w:sz w:val="28"/>
                <w:szCs w:val="28"/>
                <w:lang w:val="vi-VN"/>
              </w:rPr>
              <w:t xml:space="preserve"> một sự việc, một hiện tượng nào đó.</w:t>
            </w:r>
          </w:p>
          <w:p w14:paraId="2C1C1DBC" w14:textId="37E19F21" w:rsidR="00FA183A" w:rsidRPr="00C96B69" w:rsidRDefault="005C2400" w:rsidP="0058486B">
            <w:pPr>
              <w:spacing w:line="276" w:lineRule="auto"/>
              <w:jc w:val="both"/>
              <w:rPr>
                <w:b/>
                <w:color w:val="000000" w:themeColor="text1"/>
                <w:sz w:val="28"/>
                <w:szCs w:val="28"/>
                <w:lang w:val="vi-VN"/>
              </w:rPr>
            </w:pPr>
            <w:r w:rsidRPr="005C2400">
              <w:rPr>
                <w:b/>
                <w:i/>
                <w:iCs/>
                <w:color w:val="000000" w:themeColor="text1"/>
                <w:sz w:val="28"/>
                <w:szCs w:val="28"/>
                <w:lang w:val="vi-VN"/>
              </w:rPr>
              <w:t>- Tại sao phải hoài nghi?</w:t>
            </w:r>
            <w:r w:rsidR="00FA183A" w:rsidRPr="005C2400">
              <w:rPr>
                <w:b/>
                <w:i/>
                <w:iCs/>
                <w:color w:val="000000" w:themeColor="text1"/>
                <w:sz w:val="28"/>
                <w:szCs w:val="28"/>
                <w:lang w:val="vi-VN"/>
              </w:rPr>
              <w:t>:</w:t>
            </w:r>
            <w:r w:rsidR="00FA183A" w:rsidRPr="005C2400">
              <w:rPr>
                <w:bCs/>
                <w:color w:val="000000" w:themeColor="text1"/>
                <w:sz w:val="28"/>
                <w:szCs w:val="28"/>
                <w:lang w:val="vi-VN"/>
              </w:rPr>
              <w:t xml:space="preserve"> </w:t>
            </w:r>
            <w:r w:rsidRPr="005C2400">
              <w:rPr>
                <w:bCs/>
                <w:color w:val="000000" w:themeColor="text1"/>
                <w:sz w:val="28"/>
                <w:szCs w:val="28"/>
                <w:lang w:val="vi-VN"/>
              </w:rPr>
              <w:t>Là một câu hỏi tu từ người viết đặt ra để thu hút sự chú ý của người đọc.</w:t>
            </w:r>
          </w:p>
          <w:p w14:paraId="5339AC2C" w14:textId="127724CB" w:rsidR="005C2400" w:rsidRDefault="005C2400" w:rsidP="0058486B">
            <w:pPr>
              <w:spacing w:line="276" w:lineRule="auto"/>
              <w:jc w:val="both"/>
              <w:rPr>
                <w:color w:val="000000" w:themeColor="text1"/>
                <w:sz w:val="28"/>
                <w:szCs w:val="28"/>
                <w:shd w:val="clear" w:color="auto" w:fill="FFFFFF"/>
                <w:lang w:val="vi-VN"/>
              </w:rPr>
            </w:pPr>
            <w:r>
              <w:rPr>
                <w:b/>
                <w:color w:val="000000" w:themeColor="text1"/>
                <w:sz w:val="28"/>
                <w:szCs w:val="28"/>
                <w:lang w:val="vi-VN"/>
              </w:rPr>
              <w:lastRenderedPageBreak/>
              <w:t>- “</w:t>
            </w:r>
            <w:r w:rsidRPr="005C2400">
              <w:rPr>
                <w:b/>
                <w:bCs/>
                <w:i/>
                <w:iCs/>
                <w:color w:val="000000" w:themeColor="text1"/>
                <w:sz w:val="28"/>
                <w:szCs w:val="28"/>
                <w:shd w:val="clear" w:color="auto" w:fill="FFFFFF"/>
                <w:lang w:val="vi-VN"/>
              </w:rPr>
              <w:t>Vì nếu không hoài nghi, một con người rất dễ trở thành một con cừu!”</w:t>
            </w:r>
            <w:r w:rsidRPr="005C2400">
              <w:rPr>
                <w:b/>
                <w:bCs/>
                <w:color w:val="000000" w:themeColor="text1"/>
                <w:sz w:val="28"/>
                <w:szCs w:val="28"/>
                <w:shd w:val="clear" w:color="auto" w:fill="FFFFFF"/>
                <w:lang w:val="vi-VN"/>
              </w:rPr>
              <w:t>:</w:t>
            </w:r>
            <w:r w:rsidRPr="005C2400">
              <w:rPr>
                <w:b/>
                <w:bCs/>
                <w:i/>
                <w:iCs/>
                <w:color w:val="000000" w:themeColor="text1"/>
                <w:sz w:val="28"/>
                <w:szCs w:val="28"/>
                <w:shd w:val="clear" w:color="auto" w:fill="FFFFFF"/>
                <w:lang w:val="vi-VN"/>
              </w:rPr>
              <w:t xml:space="preserve"> </w:t>
            </w:r>
          </w:p>
          <w:p w14:paraId="7FCB4739" w14:textId="4A2712CD" w:rsidR="005C2400" w:rsidRDefault="005C2400" w:rsidP="0058486B">
            <w:pPr>
              <w:spacing w:line="276" w:lineRule="auto"/>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 </w:t>
            </w:r>
            <w:r w:rsidRPr="00C822E2">
              <w:rPr>
                <w:b/>
                <w:bCs/>
                <w:i/>
                <w:iCs/>
                <w:color w:val="000000" w:themeColor="text1"/>
                <w:sz w:val="28"/>
                <w:szCs w:val="28"/>
                <w:shd w:val="clear" w:color="auto" w:fill="FFFFFF"/>
                <w:lang w:val="vi-VN"/>
              </w:rPr>
              <w:t>Con cừu</w:t>
            </w:r>
            <w:r>
              <w:rPr>
                <w:color w:val="000000" w:themeColor="text1"/>
                <w:sz w:val="28"/>
                <w:szCs w:val="28"/>
                <w:shd w:val="clear" w:color="auto" w:fill="FFFFFF"/>
                <w:lang w:val="vi-VN"/>
              </w:rPr>
              <w:t>: con vật biểu tượng cho sự ngây thơ, ngơ ngác, thiếu hiểu biết</w:t>
            </w:r>
            <w:r w:rsidR="00B50828">
              <w:rPr>
                <w:color w:val="000000" w:themeColor="text1"/>
                <w:sz w:val="28"/>
                <w:szCs w:val="28"/>
                <w:shd w:val="clear" w:color="auto" w:fill="FFFFFF"/>
                <w:lang w:val="vi-VN"/>
              </w:rPr>
              <w:t>, dễ bị lừa gạt</w:t>
            </w:r>
          </w:p>
          <w:p w14:paraId="121BE0C7" w14:textId="545A795B" w:rsidR="005C2400" w:rsidRPr="005C2400" w:rsidRDefault="005C2400" w:rsidP="0058486B">
            <w:pPr>
              <w:spacing w:line="276" w:lineRule="auto"/>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 </w:t>
            </w:r>
            <w:r w:rsidRPr="00C822E2">
              <w:rPr>
                <w:b/>
                <w:bCs/>
                <w:i/>
                <w:iCs/>
                <w:color w:val="000000" w:themeColor="text1"/>
                <w:sz w:val="28"/>
                <w:szCs w:val="28"/>
                <w:shd w:val="clear" w:color="auto" w:fill="FFFFFF"/>
                <w:lang w:val="vi-VN"/>
              </w:rPr>
              <w:t xml:space="preserve">Con người </w:t>
            </w:r>
            <w:r w:rsidR="00C822E2" w:rsidRPr="00C822E2">
              <w:rPr>
                <w:b/>
                <w:bCs/>
                <w:i/>
                <w:iCs/>
                <w:color w:val="000000" w:themeColor="text1"/>
                <w:sz w:val="28"/>
                <w:szCs w:val="28"/>
                <w:shd w:val="clear" w:color="auto" w:fill="FFFFFF"/>
                <w:lang w:val="vi-VN"/>
              </w:rPr>
              <w:t xml:space="preserve">rất dễ trở </w:t>
            </w:r>
            <w:r w:rsidRPr="00C822E2">
              <w:rPr>
                <w:b/>
                <w:bCs/>
                <w:i/>
                <w:iCs/>
                <w:color w:val="000000" w:themeColor="text1"/>
                <w:sz w:val="28"/>
                <w:szCs w:val="28"/>
                <w:shd w:val="clear" w:color="auto" w:fill="FFFFFF"/>
                <w:lang w:val="vi-VN"/>
              </w:rPr>
              <w:t>thành con cừu</w:t>
            </w:r>
            <w:r>
              <w:rPr>
                <w:color w:val="000000" w:themeColor="text1"/>
                <w:sz w:val="28"/>
                <w:szCs w:val="28"/>
                <w:shd w:val="clear" w:color="auto" w:fill="FFFFFF"/>
                <w:lang w:val="vi-VN"/>
              </w:rPr>
              <w:t xml:space="preserve">: </w:t>
            </w:r>
            <w:r w:rsidR="00B374A1">
              <w:rPr>
                <w:color w:val="000000" w:themeColor="text1"/>
                <w:sz w:val="28"/>
                <w:szCs w:val="28"/>
                <w:shd w:val="clear" w:color="auto" w:fill="FFFFFF"/>
                <w:lang w:val="vi-VN"/>
              </w:rPr>
              <w:t xml:space="preserve">Nói về </w:t>
            </w:r>
            <w:r>
              <w:rPr>
                <w:color w:val="000000" w:themeColor="text1"/>
                <w:sz w:val="28"/>
                <w:szCs w:val="28"/>
                <w:shd w:val="clear" w:color="auto" w:fill="FFFFFF"/>
                <w:lang w:val="vi-VN"/>
              </w:rPr>
              <w:t xml:space="preserve">hậu quả đáng sợ của </w:t>
            </w:r>
            <w:r w:rsidR="00C822E2">
              <w:rPr>
                <w:color w:val="000000" w:themeColor="text1"/>
                <w:sz w:val="28"/>
                <w:szCs w:val="28"/>
                <w:shd w:val="clear" w:color="auto" w:fill="FFFFFF"/>
                <w:lang w:val="vi-VN"/>
              </w:rPr>
              <w:t>việc không biết hoài nghi</w:t>
            </w:r>
            <w:r w:rsidR="00E70976">
              <w:rPr>
                <w:color w:val="000000" w:themeColor="text1"/>
                <w:sz w:val="28"/>
                <w:szCs w:val="28"/>
                <w:shd w:val="clear" w:color="auto" w:fill="FFFFFF"/>
                <w:lang w:val="vi-VN"/>
              </w:rPr>
              <w:t xml:space="preserve"> đó là con người sẽ trở thành con vật bị dắt mũi, </w:t>
            </w:r>
            <w:r w:rsidR="00DB2301">
              <w:rPr>
                <w:color w:val="000000" w:themeColor="text1"/>
                <w:sz w:val="28"/>
                <w:szCs w:val="28"/>
                <w:shd w:val="clear" w:color="auto" w:fill="FFFFFF"/>
                <w:lang w:val="vi-VN"/>
              </w:rPr>
              <w:t>dụ dỗ.</w:t>
            </w:r>
          </w:p>
          <w:p w14:paraId="6315E4EB" w14:textId="2BD6A662" w:rsidR="00FA183A" w:rsidRPr="00C96B69" w:rsidRDefault="00C822E2" w:rsidP="0058486B">
            <w:pPr>
              <w:numPr>
                <w:ilvl w:val="0"/>
                <w:numId w:val="24"/>
              </w:numPr>
              <w:spacing w:line="276" w:lineRule="auto"/>
              <w:jc w:val="both"/>
              <w:rPr>
                <w:bCs/>
                <w:color w:val="000000" w:themeColor="text1"/>
                <w:sz w:val="28"/>
                <w:szCs w:val="28"/>
                <w:lang w:val="vi-VN"/>
              </w:rPr>
            </w:pPr>
            <w:r>
              <w:rPr>
                <w:bCs/>
                <w:color w:val="000000" w:themeColor="text1"/>
                <w:sz w:val="28"/>
                <w:szCs w:val="28"/>
                <w:lang w:val="vi-VN"/>
              </w:rPr>
              <w:t xml:space="preserve">Nhà báo Phan Anh đem đến cho những bạn trẻ lời khuyên </w:t>
            </w:r>
            <w:r w:rsidR="00B374A1">
              <w:rPr>
                <w:bCs/>
                <w:color w:val="000000" w:themeColor="text1"/>
                <w:sz w:val="28"/>
                <w:szCs w:val="28"/>
                <w:lang w:val="vi-VN"/>
              </w:rPr>
              <w:t xml:space="preserve">rất cần thiết: </w:t>
            </w:r>
            <w:r>
              <w:rPr>
                <w:bCs/>
                <w:color w:val="000000" w:themeColor="text1"/>
                <w:sz w:val="28"/>
                <w:szCs w:val="28"/>
                <w:lang w:val="vi-VN"/>
              </w:rPr>
              <w:t xml:space="preserve">cần phải rèn kĩ năng hoài nghi trong cuộc sống hiện nay </w:t>
            </w:r>
            <w:r w:rsidR="000C607A">
              <w:rPr>
                <w:bCs/>
                <w:color w:val="000000" w:themeColor="text1"/>
                <w:sz w:val="28"/>
                <w:szCs w:val="28"/>
                <w:lang w:val="vi-VN"/>
              </w:rPr>
              <w:t xml:space="preserve">nếu không muốn tự biến mình thành </w:t>
            </w:r>
            <w:r w:rsidR="00DB2301">
              <w:rPr>
                <w:bCs/>
                <w:color w:val="000000" w:themeColor="text1"/>
                <w:sz w:val="28"/>
                <w:szCs w:val="28"/>
                <w:lang w:val="vi-VN"/>
              </w:rPr>
              <w:t>một người cả tin, ngây thơ, bị lừa gạt.</w:t>
            </w:r>
          </w:p>
        </w:tc>
        <w:tc>
          <w:tcPr>
            <w:tcW w:w="850" w:type="dxa"/>
            <w:shd w:val="clear" w:color="auto" w:fill="auto"/>
          </w:tcPr>
          <w:p w14:paraId="59FBF0D3" w14:textId="2915D592" w:rsidR="00FA183A" w:rsidRPr="00C96B69" w:rsidRDefault="002A6B74" w:rsidP="0058486B">
            <w:pPr>
              <w:jc w:val="both"/>
              <w:rPr>
                <w:color w:val="000000" w:themeColor="text1"/>
                <w:sz w:val="28"/>
                <w:szCs w:val="28"/>
                <w:lang w:val="vi-VN"/>
              </w:rPr>
            </w:pPr>
            <w:r w:rsidRPr="00C96B69">
              <w:rPr>
                <w:color w:val="000000" w:themeColor="text1"/>
                <w:sz w:val="28"/>
                <w:szCs w:val="28"/>
                <w:lang w:val="vi-VN"/>
              </w:rPr>
              <w:lastRenderedPageBreak/>
              <w:t>1,5</w:t>
            </w:r>
          </w:p>
        </w:tc>
      </w:tr>
      <w:tr w:rsidR="00797766" w:rsidRPr="00C96B69" w14:paraId="2A196B6B" w14:textId="77777777" w:rsidTr="00342410">
        <w:tc>
          <w:tcPr>
            <w:tcW w:w="851" w:type="dxa"/>
            <w:vMerge/>
            <w:tcBorders>
              <w:left w:val="single" w:sz="4" w:space="0" w:color="auto"/>
              <w:right w:val="single" w:sz="4" w:space="0" w:color="auto"/>
            </w:tcBorders>
            <w:shd w:val="clear" w:color="auto" w:fill="auto"/>
          </w:tcPr>
          <w:p w14:paraId="08ED2C8C" w14:textId="77777777" w:rsidR="002E4D63" w:rsidRPr="00C96B69" w:rsidRDefault="002E4D63" w:rsidP="0058486B">
            <w:pPr>
              <w:jc w:val="both"/>
              <w:rPr>
                <w:color w:val="000000" w:themeColor="text1"/>
                <w:sz w:val="28"/>
                <w:szCs w:val="28"/>
              </w:rPr>
            </w:pPr>
          </w:p>
        </w:tc>
        <w:tc>
          <w:tcPr>
            <w:tcW w:w="9356" w:type="dxa"/>
            <w:tcBorders>
              <w:left w:val="single" w:sz="4" w:space="0" w:color="auto"/>
            </w:tcBorders>
            <w:shd w:val="clear" w:color="auto" w:fill="auto"/>
          </w:tcPr>
          <w:p w14:paraId="7AEECE9E" w14:textId="508E2F77" w:rsidR="002E4D63" w:rsidRPr="00C96B69" w:rsidRDefault="00FA183A" w:rsidP="0058486B">
            <w:pPr>
              <w:numPr>
                <w:ilvl w:val="0"/>
                <w:numId w:val="22"/>
              </w:numPr>
              <w:spacing w:line="276" w:lineRule="auto"/>
              <w:jc w:val="both"/>
              <w:rPr>
                <w:b/>
                <w:color w:val="000000" w:themeColor="text1"/>
                <w:sz w:val="28"/>
                <w:szCs w:val="28"/>
                <w:lang w:val="vi-VN"/>
              </w:rPr>
            </w:pPr>
            <w:r w:rsidRPr="00C96B69">
              <w:rPr>
                <w:b/>
                <w:color w:val="000000" w:themeColor="text1"/>
                <w:sz w:val="28"/>
                <w:szCs w:val="28"/>
                <w:lang w:val="vi-VN"/>
              </w:rPr>
              <w:t>Bàn luận</w:t>
            </w:r>
          </w:p>
          <w:p w14:paraId="36798AA5" w14:textId="2E7392B9" w:rsidR="002E4D63" w:rsidRPr="00B50828" w:rsidRDefault="00B50828" w:rsidP="0058486B">
            <w:pPr>
              <w:spacing w:line="276" w:lineRule="auto"/>
              <w:jc w:val="both"/>
              <w:rPr>
                <w:b/>
                <w:i/>
                <w:iCs/>
                <w:color w:val="000000" w:themeColor="text1"/>
                <w:sz w:val="28"/>
                <w:szCs w:val="28"/>
                <w:lang w:val="vi-VN"/>
              </w:rPr>
            </w:pPr>
            <w:r>
              <w:rPr>
                <w:b/>
                <w:i/>
                <w:iCs/>
                <w:color w:val="000000" w:themeColor="text1"/>
                <w:sz w:val="28"/>
                <w:szCs w:val="28"/>
                <w:lang w:val="vi-VN"/>
              </w:rPr>
              <w:t>-</w:t>
            </w:r>
            <w:r w:rsidR="002E4D63" w:rsidRPr="00B50828">
              <w:rPr>
                <w:b/>
                <w:i/>
                <w:iCs/>
                <w:color w:val="000000" w:themeColor="text1"/>
                <w:sz w:val="28"/>
                <w:szCs w:val="28"/>
                <w:lang w:val="vi-VN"/>
              </w:rPr>
              <w:t xml:space="preserve"> Vì sao </w:t>
            </w:r>
            <w:r w:rsidR="00FF14A3" w:rsidRPr="00B50828">
              <w:rPr>
                <w:b/>
                <w:i/>
                <w:iCs/>
                <w:color w:val="000000" w:themeColor="text1"/>
                <w:sz w:val="28"/>
                <w:szCs w:val="28"/>
                <w:lang w:val="vi-VN"/>
              </w:rPr>
              <w:t xml:space="preserve">nếu không biết hoài nghi </w:t>
            </w:r>
            <w:r w:rsidR="000C607A" w:rsidRPr="00B50828">
              <w:rPr>
                <w:b/>
                <w:i/>
                <w:iCs/>
                <w:color w:val="000000" w:themeColor="text1"/>
                <w:sz w:val="28"/>
                <w:szCs w:val="28"/>
                <w:lang w:val="vi-VN"/>
              </w:rPr>
              <w:t>con người dễ trở thành một con cừu</w:t>
            </w:r>
            <w:r w:rsidR="00DD4BE0" w:rsidRPr="00B50828">
              <w:rPr>
                <w:b/>
                <w:i/>
                <w:iCs/>
                <w:color w:val="000000" w:themeColor="text1"/>
                <w:sz w:val="28"/>
                <w:szCs w:val="28"/>
                <w:lang w:val="vi-VN"/>
              </w:rPr>
              <w:t>?</w:t>
            </w:r>
          </w:p>
          <w:p w14:paraId="7245E110" w14:textId="6829EEA5" w:rsidR="00B50828" w:rsidRDefault="002E4D63" w:rsidP="0058486B">
            <w:pPr>
              <w:spacing w:line="276" w:lineRule="auto"/>
              <w:jc w:val="both"/>
              <w:rPr>
                <w:bCs/>
                <w:color w:val="000000" w:themeColor="text1"/>
                <w:sz w:val="28"/>
                <w:szCs w:val="28"/>
                <w:lang w:val="vi-VN"/>
              </w:rPr>
            </w:pPr>
            <w:r w:rsidRPr="00C96B69">
              <w:rPr>
                <w:bCs/>
                <w:color w:val="000000" w:themeColor="text1"/>
                <w:sz w:val="28"/>
                <w:szCs w:val="28"/>
                <w:lang w:val="vi-VN"/>
              </w:rPr>
              <w:t xml:space="preserve">+ </w:t>
            </w:r>
            <w:r w:rsidR="00DB2301">
              <w:rPr>
                <w:bCs/>
                <w:color w:val="000000" w:themeColor="text1"/>
                <w:sz w:val="28"/>
                <w:szCs w:val="28"/>
                <w:lang w:val="vi-VN"/>
              </w:rPr>
              <w:t>Con người</w:t>
            </w:r>
            <w:r w:rsidR="006716F3">
              <w:rPr>
                <w:bCs/>
                <w:color w:val="000000" w:themeColor="text1"/>
                <w:sz w:val="28"/>
                <w:szCs w:val="28"/>
                <w:lang w:val="vi-VN"/>
              </w:rPr>
              <w:t xml:space="preserve"> đang sống trong một xã hội bùng nổ thông tin</w:t>
            </w:r>
            <w:r w:rsidR="00C53BE2">
              <w:rPr>
                <w:bCs/>
                <w:color w:val="000000" w:themeColor="text1"/>
                <w:sz w:val="28"/>
                <w:szCs w:val="28"/>
                <w:lang w:val="vi-VN"/>
              </w:rPr>
              <w:t>,</w:t>
            </w:r>
            <w:r w:rsidR="00B50828">
              <w:rPr>
                <w:bCs/>
                <w:color w:val="000000" w:themeColor="text1"/>
                <w:sz w:val="28"/>
                <w:szCs w:val="28"/>
                <w:lang w:val="vi-VN"/>
              </w:rPr>
              <w:t xml:space="preserve"> thật-giả lẫn lộn.</w:t>
            </w:r>
            <w:r w:rsidR="00C53BE2">
              <w:rPr>
                <w:bCs/>
                <w:color w:val="000000" w:themeColor="text1"/>
                <w:sz w:val="28"/>
                <w:szCs w:val="28"/>
                <w:lang w:val="vi-VN"/>
              </w:rPr>
              <w:t xml:space="preserve"> </w:t>
            </w:r>
            <w:r w:rsidR="00DB2301">
              <w:rPr>
                <w:bCs/>
                <w:color w:val="000000" w:themeColor="text1"/>
                <w:sz w:val="28"/>
                <w:szCs w:val="28"/>
                <w:lang w:val="vi-VN"/>
              </w:rPr>
              <w:t>Các thông tin sai sự thật xuất hiện nhan nhản khắp nơi.</w:t>
            </w:r>
          </w:p>
          <w:p w14:paraId="6FC8B088" w14:textId="66F4518B" w:rsidR="002E4D63" w:rsidRPr="00C96B69" w:rsidRDefault="00B50828" w:rsidP="0058486B">
            <w:pPr>
              <w:spacing w:line="276" w:lineRule="auto"/>
              <w:jc w:val="both"/>
              <w:rPr>
                <w:bCs/>
                <w:color w:val="000000" w:themeColor="text1"/>
                <w:sz w:val="28"/>
                <w:szCs w:val="28"/>
                <w:lang w:val="vi-VN"/>
              </w:rPr>
            </w:pPr>
            <w:r>
              <w:rPr>
                <w:bCs/>
                <w:color w:val="000000" w:themeColor="text1"/>
                <w:sz w:val="28"/>
                <w:szCs w:val="28"/>
                <w:lang w:val="vi-VN"/>
              </w:rPr>
              <w:t>+ V</w:t>
            </w:r>
            <w:r w:rsidR="00C53BE2">
              <w:rPr>
                <w:bCs/>
                <w:color w:val="000000" w:themeColor="text1"/>
                <w:sz w:val="28"/>
                <w:szCs w:val="28"/>
                <w:lang w:val="vi-VN"/>
              </w:rPr>
              <w:t>iệc không biết hoài nghi - dễ dàng tin vào những thông tin hình ảnh trên các nền tảng công nghệ sẽ dẫn đến những nhận thức</w:t>
            </w:r>
            <w:r w:rsidR="00DB2301">
              <w:rPr>
                <w:bCs/>
                <w:color w:val="000000" w:themeColor="text1"/>
                <w:sz w:val="28"/>
                <w:szCs w:val="28"/>
                <w:lang w:val="vi-VN"/>
              </w:rPr>
              <w:t>, hành động</w:t>
            </w:r>
            <w:r w:rsidR="00C53BE2">
              <w:rPr>
                <w:bCs/>
                <w:color w:val="000000" w:themeColor="text1"/>
                <w:sz w:val="28"/>
                <w:szCs w:val="28"/>
                <w:lang w:val="vi-VN"/>
              </w:rPr>
              <w:t xml:space="preserve"> sai lầm</w:t>
            </w:r>
            <w:r w:rsidR="00DD4BE0" w:rsidRPr="00C96B69">
              <w:rPr>
                <w:bCs/>
                <w:color w:val="000000" w:themeColor="text1"/>
                <w:sz w:val="28"/>
                <w:szCs w:val="28"/>
                <w:lang w:val="vi-VN"/>
              </w:rPr>
              <w:t xml:space="preserve"> (Dẫn chứng)</w:t>
            </w:r>
          </w:p>
          <w:p w14:paraId="01295463" w14:textId="2215BA97" w:rsidR="002E4D63" w:rsidRPr="00C96B69" w:rsidRDefault="002E4D63" w:rsidP="0058486B">
            <w:pPr>
              <w:spacing w:line="276" w:lineRule="auto"/>
              <w:jc w:val="both"/>
              <w:rPr>
                <w:bCs/>
                <w:color w:val="000000" w:themeColor="text1"/>
                <w:sz w:val="28"/>
                <w:szCs w:val="28"/>
                <w:lang w:val="vi-VN"/>
              </w:rPr>
            </w:pPr>
            <w:r w:rsidRPr="00C96B69">
              <w:rPr>
                <w:bCs/>
                <w:color w:val="000000" w:themeColor="text1"/>
                <w:sz w:val="28"/>
                <w:szCs w:val="28"/>
                <w:lang w:val="vi-VN"/>
              </w:rPr>
              <w:t xml:space="preserve">+ </w:t>
            </w:r>
            <w:r w:rsidR="00910602">
              <w:rPr>
                <w:bCs/>
                <w:color w:val="000000" w:themeColor="text1"/>
                <w:sz w:val="28"/>
                <w:szCs w:val="28"/>
                <w:lang w:val="vi-VN"/>
              </w:rPr>
              <w:t>Hoài nghi</w:t>
            </w:r>
            <w:r w:rsidR="00970893">
              <w:rPr>
                <w:bCs/>
                <w:color w:val="000000" w:themeColor="text1"/>
                <w:sz w:val="28"/>
                <w:szCs w:val="28"/>
                <w:lang w:val="vi-VN"/>
              </w:rPr>
              <w:t xml:space="preserve"> </w:t>
            </w:r>
            <w:r w:rsidR="00910602">
              <w:rPr>
                <w:bCs/>
                <w:color w:val="000000" w:themeColor="text1"/>
                <w:sz w:val="28"/>
                <w:szCs w:val="28"/>
                <w:lang w:val="vi-VN"/>
              </w:rPr>
              <w:t>- luôn biết đặt ra các câu hỏi, tìm kiếm thông tin để xác nhận sự thật</w:t>
            </w:r>
            <w:r w:rsidR="00C53BE2">
              <w:rPr>
                <w:bCs/>
                <w:color w:val="000000" w:themeColor="text1"/>
                <w:sz w:val="28"/>
                <w:szCs w:val="28"/>
                <w:lang w:val="vi-VN"/>
              </w:rPr>
              <w:t xml:space="preserve"> sẽ giúp cho con người hiểu biết sâu sắc hơn về cuộc sống,</w:t>
            </w:r>
            <w:r w:rsidR="00B50828">
              <w:rPr>
                <w:bCs/>
                <w:color w:val="000000" w:themeColor="text1"/>
                <w:sz w:val="28"/>
                <w:szCs w:val="28"/>
                <w:lang w:val="vi-VN"/>
              </w:rPr>
              <w:t xml:space="preserve"> khám phá thêm nhiều điều mới mẻ; giúp</w:t>
            </w:r>
            <w:r w:rsidR="00C53BE2">
              <w:rPr>
                <w:bCs/>
                <w:color w:val="000000" w:themeColor="text1"/>
                <w:sz w:val="28"/>
                <w:szCs w:val="28"/>
                <w:lang w:val="vi-VN"/>
              </w:rPr>
              <w:t xml:space="preserve"> con n</w:t>
            </w:r>
            <w:r w:rsidR="00B50828">
              <w:rPr>
                <w:bCs/>
                <w:color w:val="000000" w:themeColor="text1"/>
                <w:sz w:val="28"/>
                <w:szCs w:val="28"/>
                <w:lang w:val="vi-VN"/>
              </w:rPr>
              <w:t>gư</w:t>
            </w:r>
            <w:r w:rsidR="00C53BE2">
              <w:rPr>
                <w:bCs/>
                <w:color w:val="000000" w:themeColor="text1"/>
                <w:sz w:val="28"/>
                <w:szCs w:val="28"/>
                <w:lang w:val="vi-VN"/>
              </w:rPr>
              <w:t>ời không bị dẫn dắt bởi những kẻ xấu xa, nguỵ biện.</w:t>
            </w:r>
          </w:p>
          <w:p w14:paraId="7A060970" w14:textId="02991797" w:rsidR="00C82013" w:rsidRPr="00B50828" w:rsidRDefault="00B50828" w:rsidP="0058486B">
            <w:pPr>
              <w:spacing w:line="276" w:lineRule="auto"/>
              <w:jc w:val="both"/>
              <w:rPr>
                <w:bCs/>
                <w:color w:val="000000" w:themeColor="text1"/>
                <w:sz w:val="28"/>
                <w:szCs w:val="28"/>
                <w:lang w:val="vi-VN"/>
              </w:rPr>
            </w:pPr>
            <w:r w:rsidRPr="00B50828">
              <w:rPr>
                <w:b/>
                <w:i/>
                <w:iCs/>
                <w:color w:val="000000" w:themeColor="text1"/>
                <w:sz w:val="28"/>
                <w:szCs w:val="28"/>
                <w:lang w:val="vi-VN"/>
              </w:rPr>
              <w:t>-</w:t>
            </w:r>
            <w:r>
              <w:rPr>
                <w:b/>
                <w:i/>
                <w:iCs/>
                <w:color w:val="000000" w:themeColor="text1"/>
                <w:sz w:val="28"/>
                <w:szCs w:val="28"/>
                <w:lang w:val="vi-VN"/>
              </w:rPr>
              <w:t xml:space="preserve"> </w:t>
            </w:r>
            <w:r w:rsidRPr="00B50828">
              <w:rPr>
                <w:b/>
                <w:i/>
                <w:iCs/>
                <w:color w:val="000000" w:themeColor="text1"/>
                <w:sz w:val="28"/>
                <w:szCs w:val="28"/>
                <w:lang w:val="vi-VN"/>
              </w:rPr>
              <w:t xml:space="preserve">Con người </w:t>
            </w:r>
            <w:r>
              <w:rPr>
                <w:b/>
                <w:i/>
                <w:iCs/>
                <w:color w:val="000000" w:themeColor="text1"/>
                <w:sz w:val="28"/>
                <w:szCs w:val="28"/>
                <w:lang w:val="vi-VN"/>
              </w:rPr>
              <w:t xml:space="preserve">cần làm gì để rèn luyện </w:t>
            </w:r>
            <w:r w:rsidR="00B374A1">
              <w:rPr>
                <w:b/>
                <w:i/>
                <w:iCs/>
                <w:color w:val="000000" w:themeColor="text1"/>
                <w:sz w:val="28"/>
                <w:szCs w:val="28"/>
                <w:lang w:val="vi-VN"/>
              </w:rPr>
              <w:t>kĩ năng</w:t>
            </w:r>
            <w:r>
              <w:rPr>
                <w:b/>
                <w:i/>
                <w:iCs/>
                <w:color w:val="000000" w:themeColor="text1"/>
                <w:sz w:val="28"/>
                <w:szCs w:val="28"/>
                <w:lang w:val="vi-VN"/>
              </w:rPr>
              <w:t xml:space="preserve"> hoài nghi</w:t>
            </w:r>
            <w:r w:rsidR="00C82013" w:rsidRPr="00B50828">
              <w:rPr>
                <w:b/>
                <w:i/>
                <w:iCs/>
                <w:color w:val="000000" w:themeColor="text1"/>
                <w:sz w:val="28"/>
                <w:szCs w:val="28"/>
                <w:lang w:val="vi-VN"/>
              </w:rPr>
              <w:t>?</w:t>
            </w:r>
          </w:p>
          <w:p w14:paraId="4EAC08D0" w14:textId="2893A948" w:rsidR="00C82013" w:rsidRPr="00C96B69" w:rsidRDefault="00C82013" w:rsidP="0058486B">
            <w:pPr>
              <w:spacing w:line="276" w:lineRule="auto"/>
              <w:jc w:val="both"/>
              <w:rPr>
                <w:bCs/>
                <w:color w:val="000000" w:themeColor="text1"/>
                <w:sz w:val="28"/>
                <w:szCs w:val="28"/>
                <w:lang w:val="vi-VN"/>
              </w:rPr>
            </w:pPr>
            <w:r w:rsidRPr="00C96B69">
              <w:rPr>
                <w:bCs/>
                <w:color w:val="000000" w:themeColor="text1"/>
                <w:sz w:val="28"/>
                <w:szCs w:val="28"/>
                <w:lang w:val="vi-VN"/>
              </w:rPr>
              <w:t xml:space="preserve">+ </w:t>
            </w:r>
            <w:r w:rsidR="00B50828">
              <w:rPr>
                <w:bCs/>
                <w:color w:val="000000" w:themeColor="text1"/>
                <w:sz w:val="28"/>
                <w:szCs w:val="28"/>
                <w:lang w:val="vi-VN"/>
              </w:rPr>
              <w:t>Cần nhận thức được sự cần thiết phải biết đặt câu hỏi, đưa ra các giả thuyết, tìm kiếm các thông tin xoay quanh đối tượng, sự việc đang khám phá</w:t>
            </w:r>
            <w:r w:rsidR="00970893">
              <w:rPr>
                <w:bCs/>
                <w:color w:val="000000" w:themeColor="text1"/>
                <w:sz w:val="28"/>
                <w:szCs w:val="28"/>
                <w:lang w:val="vi-VN"/>
              </w:rPr>
              <w:t>, nhận thức.</w:t>
            </w:r>
          </w:p>
          <w:p w14:paraId="5D6E1FC6" w14:textId="3095A7CA" w:rsidR="00F5713B" w:rsidRPr="00C96B69" w:rsidRDefault="00F5713B" w:rsidP="0058486B">
            <w:pPr>
              <w:spacing w:line="276" w:lineRule="auto"/>
              <w:jc w:val="both"/>
              <w:rPr>
                <w:bCs/>
                <w:color w:val="000000" w:themeColor="text1"/>
                <w:sz w:val="28"/>
                <w:szCs w:val="28"/>
                <w:lang w:val="vi-VN"/>
              </w:rPr>
            </w:pPr>
            <w:r w:rsidRPr="00C96B69">
              <w:rPr>
                <w:bCs/>
                <w:color w:val="000000" w:themeColor="text1"/>
                <w:sz w:val="28"/>
                <w:szCs w:val="28"/>
                <w:lang w:val="vi-VN"/>
              </w:rPr>
              <w:t xml:space="preserve">+ </w:t>
            </w:r>
            <w:r w:rsidR="00B50828">
              <w:rPr>
                <w:bCs/>
                <w:color w:val="000000" w:themeColor="text1"/>
                <w:sz w:val="28"/>
                <w:szCs w:val="28"/>
                <w:lang w:val="vi-VN"/>
              </w:rPr>
              <w:t>Rèn năng lực duy phản biện, kĩ năng tiếp nhận vấn đề để đảm bảo hiểu đúng bản chất sự việc, nhận ra những sai lầm, những điểm thiếu hợp lí trong đối tượng hay sự việc…</w:t>
            </w:r>
          </w:p>
          <w:p w14:paraId="7DE7F0E8" w14:textId="0469182B" w:rsidR="002E4D63" w:rsidRPr="00C96B69" w:rsidRDefault="00F5713B" w:rsidP="0058486B">
            <w:pPr>
              <w:spacing w:line="276" w:lineRule="auto"/>
              <w:jc w:val="both"/>
              <w:rPr>
                <w:b/>
                <w:color w:val="000000" w:themeColor="text1"/>
                <w:sz w:val="28"/>
                <w:szCs w:val="28"/>
                <w:lang w:val="vi-VN"/>
              </w:rPr>
            </w:pPr>
            <w:r w:rsidRPr="00C96B69">
              <w:rPr>
                <w:bCs/>
                <w:color w:val="000000" w:themeColor="text1"/>
                <w:sz w:val="28"/>
                <w:szCs w:val="28"/>
                <w:lang w:val="vi-VN"/>
              </w:rPr>
              <w:t xml:space="preserve">+ </w:t>
            </w:r>
            <w:r w:rsidR="00B50828">
              <w:rPr>
                <w:bCs/>
                <w:color w:val="000000" w:themeColor="text1"/>
                <w:sz w:val="28"/>
                <w:szCs w:val="28"/>
                <w:lang w:val="vi-VN"/>
              </w:rPr>
              <w:t>Bố mẹ, nhà trường, cộng đồng xã hội cần có những nội dung giáo dục phù hợp, thiết thực giúp cho học sinh tỉnh táo, biết cách tiếp nhận thông tin, cũng như biết cách bảo vệ bản thân mình trên cả môi trường mạng và môi trường sống thực.</w:t>
            </w:r>
          </w:p>
        </w:tc>
        <w:tc>
          <w:tcPr>
            <w:tcW w:w="850" w:type="dxa"/>
            <w:shd w:val="clear" w:color="auto" w:fill="auto"/>
          </w:tcPr>
          <w:p w14:paraId="7FB476CD" w14:textId="7BC24FB9" w:rsidR="002E4D63" w:rsidRPr="00C96B69" w:rsidRDefault="00D529B6" w:rsidP="0058486B">
            <w:pPr>
              <w:jc w:val="both"/>
              <w:rPr>
                <w:color w:val="000000" w:themeColor="text1"/>
                <w:sz w:val="28"/>
                <w:szCs w:val="28"/>
                <w:lang w:val="vi-VN"/>
              </w:rPr>
            </w:pPr>
            <w:r w:rsidRPr="00C96B69">
              <w:rPr>
                <w:color w:val="000000" w:themeColor="text1"/>
                <w:sz w:val="28"/>
                <w:szCs w:val="28"/>
                <w:lang w:val="vi-VN"/>
              </w:rPr>
              <w:t>5</w:t>
            </w:r>
            <w:r w:rsidR="002E4D63" w:rsidRPr="00C96B69">
              <w:rPr>
                <w:color w:val="000000" w:themeColor="text1"/>
                <w:sz w:val="28"/>
                <w:szCs w:val="28"/>
                <w:lang w:val="vi-VN"/>
              </w:rPr>
              <w:t>,0</w:t>
            </w:r>
          </w:p>
          <w:p w14:paraId="493EA5F6" w14:textId="77777777" w:rsidR="002E4D63" w:rsidRPr="00C96B69" w:rsidRDefault="002E4D63" w:rsidP="0058486B">
            <w:pPr>
              <w:jc w:val="both"/>
              <w:rPr>
                <w:color w:val="000000" w:themeColor="text1"/>
                <w:sz w:val="28"/>
                <w:szCs w:val="28"/>
                <w:lang w:val="vi-VN"/>
              </w:rPr>
            </w:pPr>
          </w:p>
          <w:p w14:paraId="50536368" w14:textId="217F8EF3" w:rsidR="002E4D63" w:rsidRPr="00C96B69" w:rsidRDefault="002E4D63" w:rsidP="0058486B">
            <w:pPr>
              <w:jc w:val="both"/>
              <w:rPr>
                <w:color w:val="000000" w:themeColor="text1"/>
                <w:sz w:val="28"/>
                <w:szCs w:val="28"/>
                <w:lang w:val="vi-VN"/>
              </w:rPr>
            </w:pPr>
          </w:p>
        </w:tc>
      </w:tr>
      <w:tr w:rsidR="00797766" w:rsidRPr="00C96B69" w14:paraId="419851EF" w14:textId="77777777" w:rsidTr="00342410">
        <w:tc>
          <w:tcPr>
            <w:tcW w:w="851" w:type="dxa"/>
            <w:vMerge/>
            <w:tcBorders>
              <w:left w:val="single" w:sz="4" w:space="0" w:color="auto"/>
              <w:right w:val="single" w:sz="4" w:space="0" w:color="auto"/>
            </w:tcBorders>
            <w:shd w:val="clear" w:color="auto" w:fill="auto"/>
          </w:tcPr>
          <w:p w14:paraId="0883C5BC" w14:textId="77777777" w:rsidR="00FA183A" w:rsidRPr="00C96B69" w:rsidRDefault="00FA183A" w:rsidP="0058486B">
            <w:pPr>
              <w:jc w:val="both"/>
              <w:rPr>
                <w:color w:val="000000" w:themeColor="text1"/>
                <w:sz w:val="28"/>
                <w:szCs w:val="28"/>
              </w:rPr>
            </w:pPr>
          </w:p>
        </w:tc>
        <w:tc>
          <w:tcPr>
            <w:tcW w:w="9356" w:type="dxa"/>
            <w:tcBorders>
              <w:left w:val="single" w:sz="4" w:space="0" w:color="auto"/>
            </w:tcBorders>
            <w:shd w:val="clear" w:color="auto" w:fill="auto"/>
          </w:tcPr>
          <w:p w14:paraId="523FB17B" w14:textId="27FFA19E" w:rsidR="00FA183A" w:rsidRPr="00C96B69" w:rsidRDefault="00FA183A" w:rsidP="0058486B">
            <w:pPr>
              <w:pStyle w:val="ListParagraph"/>
              <w:numPr>
                <w:ilvl w:val="0"/>
                <w:numId w:val="22"/>
              </w:numPr>
              <w:spacing w:after="0"/>
              <w:jc w:val="both"/>
              <w:rPr>
                <w:b/>
                <w:color w:val="000000" w:themeColor="text1"/>
                <w:sz w:val="28"/>
                <w:szCs w:val="28"/>
                <w:lang w:val="vi-VN"/>
              </w:rPr>
            </w:pPr>
            <w:r w:rsidRPr="00C96B69">
              <w:rPr>
                <w:b/>
                <w:color w:val="000000" w:themeColor="text1"/>
                <w:sz w:val="28"/>
                <w:szCs w:val="28"/>
                <w:lang w:val="vi-VN"/>
              </w:rPr>
              <w:t>Mở rộng</w:t>
            </w:r>
          </w:p>
          <w:p w14:paraId="7088A987" w14:textId="791629DA" w:rsidR="00FA183A" w:rsidRDefault="00FA183A" w:rsidP="0058486B">
            <w:pPr>
              <w:spacing w:line="276" w:lineRule="auto"/>
              <w:jc w:val="both"/>
              <w:rPr>
                <w:bCs/>
                <w:color w:val="000000" w:themeColor="text1"/>
                <w:sz w:val="28"/>
                <w:szCs w:val="28"/>
                <w:lang w:val="vi-VN"/>
              </w:rPr>
            </w:pPr>
            <w:r w:rsidRPr="00C96B69">
              <w:rPr>
                <w:bCs/>
                <w:color w:val="000000" w:themeColor="text1"/>
                <w:sz w:val="28"/>
                <w:szCs w:val="28"/>
                <w:lang w:val="vi-VN"/>
              </w:rPr>
              <w:t xml:space="preserve">- </w:t>
            </w:r>
            <w:r w:rsidR="00B50828">
              <w:rPr>
                <w:bCs/>
                <w:color w:val="000000" w:themeColor="text1"/>
                <w:sz w:val="28"/>
                <w:szCs w:val="28"/>
                <w:lang w:val="vi-VN"/>
              </w:rPr>
              <w:t>Hoài nghi là kĩ năng nên có của người trẻ hiện đại, và cũng là kĩ năng mà bất kì độ tuổi nào muốn sống tỉnh táo, thông thái trong bối cảnh hiện tại đều cần có.</w:t>
            </w:r>
          </w:p>
          <w:p w14:paraId="6F4199CA" w14:textId="77777777" w:rsidR="00FA183A" w:rsidRDefault="00B50828" w:rsidP="0058486B">
            <w:pPr>
              <w:spacing w:line="276" w:lineRule="auto"/>
              <w:jc w:val="both"/>
              <w:rPr>
                <w:bCs/>
                <w:color w:val="000000" w:themeColor="text1"/>
                <w:sz w:val="28"/>
                <w:szCs w:val="28"/>
                <w:lang w:val="vi-VN"/>
              </w:rPr>
            </w:pPr>
            <w:r>
              <w:rPr>
                <w:bCs/>
                <w:color w:val="000000" w:themeColor="text1"/>
                <w:sz w:val="28"/>
                <w:szCs w:val="28"/>
                <w:lang w:val="vi-VN"/>
              </w:rPr>
              <w:t>- Tuy nhiên, tuỳ vào từng sự việc</w:t>
            </w:r>
            <w:r w:rsidR="008B21FC">
              <w:rPr>
                <w:bCs/>
                <w:color w:val="000000" w:themeColor="text1"/>
                <w:sz w:val="28"/>
                <w:szCs w:val="28"/>
                <w:lang w:val="vi-VN"/>
              </w:rPr>
              <w:t xml:space="preserve"> mà hoài nghi là nên hay không nên, do đó sự hoài nghi cần linh hoạt, tuỳ người, tuỳ sự việc, tuỳ thời điểm.</w:t>
            </w:r>
          </w:p>
          <w:p w14:paraId="42457C03" w14:textId="0CDA7C15" w:rsidR="00B374A1" w:rsidRPr="008B21FC" w:rsidRDefault="00B374A1" w:rsidP="0058486B">
            <w:pPr>
              <w:spacing w:line="276" w:lineRule="auto"/>
              <w:jc w:val="both"/>
              <w:rPr>
                <w:bCs/>
                <w:color w:val="000000" w:themeColor="text1"/>
                <w:sz w:val="28"/>
                <w:szCs w:val="28"/>
                <w:lang w:val="vi-VN"/>
              </w:rPr>
            </w:pPr>
            <w:r>
              <w:rPr>
                <w:bCs/>
                <w:color w:val="000000" w:themeColor="text1"/>
                <w:sz w:val="28"/>
                <w:szCs w:val="28"/>
                <w:lang w:val="vi-VN"/>
              </w:rPr>
              <w:t>- Hoài nghi để hiểu biết đúng đắn hơn về cuộc sống, con người chứ không phải đa nghi, luôn nghi ngờ những người xung quanh, mất niềm tin vào cuộc sống.</w:t>
            </w:r>
          </w:p>
        </w:tc>
        <w:tc>
          <w:tcPr>
            <w:tcW w:w="850" w:type="dxa"/>
            <w:shd w:val="clear" w:color="auto" w:fill="auto"/>
          </w:tcPr>
          <w:p w14:paraId="7EB35A33" w14:textId="034A862C" w:rsidR="00FA183A" w:rsidRPr="00C96B69" w:rsidRDefault="00D529B6" w:rsidP="0058486B">
            <w:pPr>
              <w:jc w:val="both"/>
              <w:rPr>
                <w:color w:val="000000" w:themeColor="text1"/>
                <w:sz w:val="28"/>
                <w:szCs w:val="28"/>
                <w:lang w:val="vi-VN"/>
              </w:rPr>
            </w:pPr>
            <w:r w:rsidRPr="00C96B69">
              <w:rPr>
                <w:color w:val="000000" w:themeColor="text1"/>
                <w:sz w:val="28"/>
                <w:szCs w:val="28"/>
                <w:lang w:val="vi-VN"/>
              </w:rPr>
              <w:t>1,5</w:t>
            </w:r>
          </w:p>
        </w:tc>
      </w:tr>
      <w:tr w:rsidR="00256E3B" w:rsidRPr="00C96B69" w14:paraId="7555CAF3" w14:textId="77777777" w:rsidTr="00342410">
        <w:tc>
          <w:tcPr>
            <w:tcW w:w="851" w:type="dxa"/>
            <w:vMerge w:val="restart"/>
            <w:tcBorders>
              <w:top w:val="single" w:sz="4" w:space="0" w:color="auto"/>
            </w:tcBorders>
            <w:shd w:val="clear" w:color="auto" w:fill="auto"/>
          </w:tcPr>
          <w:p w14:paraId="2F5BE809" w14:textId="77777777" w:rsidR="00256E3B" w:rsidRPr="006164A7" w:rsidRDefault="00256E3B" w:rsidP="00256E3B">
            <w:pPr>
              <w:jc w:val="both"/>
              <w:rPr>
                <w:b/>
                <w:color w:val="000000" w:themeColor="text1"/>
                <w:sz w:val="28"/>
                <w:szCs w:val="28"/>
                <w:lang w:val="pt-BR"/>
              </w:rPr>
            </w:pPr>
            <w:r w:rsidRPr="006164A7">
              <w:rPr>
                <w:b/>
                <w:color w:val="000000" w:themeColor="text1"/>
                <w:sz w:val="28"/>
                <w:szCs w:val="28"/>
                <w:lang w:val="pt-BR"/>
              </w:rPr>
              <w:lastRenderedPageBreak/>
              <w:t>Câu 2</w:t>
            </w:r>
          </w:p>
          <w:p w14:paraId="0E6F9878" w14:textId="77777777" w:rsidR="00256E3B" w:rsidRPr="00C96B69" w:rsidRDefault="00256E3B" w:rsidP="00256E3B">
            <w:pPr>
              <w:jc w:val="both"/>
              <w:rPr>
                <w:color w:val="000000" w:themeColor="text1"/>
                <w:sz w:val="28"/>
                <w:szCs w:val="28"/>
                <w:lang w:val="pt-BR"/>
              </w:rPr>
            </w:pPr>
          </w:p>
        </w:tc>
        <w:tc>
          <w:tcPr>
            <w:tcW w:w="9356" w:type="dxa"/>
            <w:shd w:val="clear" w:color="auto" w:fill="auto"/>
          </w:tcPr>
          <w:p w14:paraId="43820F46" w14:textId="1FF136AD" w:rsidR="00256E3B" w:rsidRDefault="00256E3B" w:rsidP="00256E3B">
            <w:pPr>
              <w:spacing w:line="276" w:lineRule="auto"/>
              <w:ind w:firstLine="720"/>
              <w:jc w:val="both"/>
              <w:rPr>
                <w:i/>
                <w:iCs/>
                <w:color w:val="111111"/>
                <w:sz w:val="28"/>
                <w:szCs w:val="28"/>
                <w:shd w:val="clear" w:color="auto" w:fill="FFFFFF"/>
                <w:lang w:val="vi-VN"/>
              </w:rPr>
            </w:pPr>
            <w:r w:rsidRPr="006164A7">
              <w:rPr>
                <w:color w:val="111111"/>
                <w:sz w:val="28"/>
                <w:szCs w:val="28"/>
                <w:shd w:val="clear" w:color="auto" w:fill="FFFFFF"/>
              </w:rPr>
              <w:t>Trong diễn văn đáp từ</w:t>
            </w:r>
            <w:r w:rsidRPr="006164A7">
              <w:rPr>
                <w:color w:val="111111"/>
                <w:sz w:val="28"/>
                <w:szCs w:val="28"/>
                <w:shd w:val="clear" w:color="auto" w:fill="FFFFFF"/>
                <w:lang w:val="vi-VN"/>
              </w:rPr>
              <w:t xml:space="preserve"> khi nhận giải Noben</w:t>
            </w:r>
            <w:r w:rsidRPr="006164A7">
              <w:rPr>
                <w:color w:val="111111"/>
                <w:sz w:val="28"/>
                <w:szCs w:val="28"/>
                <w:shd w:val="clear" w:color="auto" w:fill="FFFFFF"/>
              </w:rPr>
              <w:t>, Kenzaburo Oe thừa nhận</w:t>
            </w:r>
            <w:r w:rsidRPr="006164A7">
              <w:rPr>
                <w:color w:val="111111"/>
                <w:sz w:val="28"/>
                <w:szCs w:val="28"/>
                <w:shd w:val="clear" w:color="auto" w:fill="FFFFFF"/>
                <w:lang w:val="vi-VN"/>
              </w:rPr>
              <w:t xml:space="preserve">: </w:t>
            </w:r>
            <w:r w:rsidRPr="006164A7">
              <w:rPr>
                <w:color w:val="111111"/>
                <w:sz w:val="28"/>
                <w:szCs w:val="28"/>
                <w:shd w:val="clear" w:color="auto" w:fill="FFFFFF"/>
              </w:rPr>
              <w:t xml:space="preserve"> </w:t>
            </w:r>
            <w:r w:rsidRPr="006164A7">
              <w:rPr>
                <w:i/>
                <w:iCs/>
                <w:color w:val="111111"/>
                <w:sz w:val="28"/>
                <w:szCs w:val="28"/>
                <w:shd w:val="clear" w:color="auto" w:fill="FFFFFF"/>
              </w:rPr>
              <w:t>"Phong cách viết của tôi khởi nguồn từ những vấn đề cá nhân, sau đó gắn kết chúng với xã hội, với cuộc đời và thế giới này.</w:t>
            </w:r>
            <w:r w:rsidRPr="006164A7">
              <w:rPr>
                <w:i/>
                <w:iCs/>
                <w:color w:val="111111"/>
                <w:sz w:val="28"/>
                <w:szCs w:val="28"/>
                <w:shd w:val="clear" w:color="auto" w:fill="FFFFFF"/>
                <w:lang w:val="vi-VN"/>
              </w:rPr>
              <w:t xml:space="preserve">” </w:t>
            </w:r>
          </w:p>
          <w:p w14:paraId="03CB42AC" w14:textId="3BA66103" w:rsidR="00256E3B" w:rsidRPr="006164A7" w:rsidRDefault="00256E3B" w:rsidP="00256E3B">
            <w:pPr>
              <w:spacing w:line="276" w:lineRule="auto"/>
              <w:ind w:firstLine="720"/>
              <w:jc w:val="both"/>
              <w:rPr>
                <w:i/>
                <w:iCs/>
                <w:color w:val="111111"/>
                <w:sz w:val="28"/>
                <w:szCs w:val="28"/>
                <w:shd w:val="clear" w:color="auto" w:fill="FFFFFF"/>
                <w:lang w:val="vi-VN"/>
              </w:rPr>
            </w:pPr>
            <w:r>
              <w:rPr>
                <w:i/>
                <w:iCs/>
                <w:color w:val="111111"/>
                <w:sz w:val="28"/>
                <w:szCs w:val="28"/>
                <w:shd w:val="clear" w:color="auto" w:fill="FFFFFF"/>
                <w:lang w:val="vi-VN"/>
              </w:rPr>
              <w:t>(</w:t>
            </w:r>
            <w:r w:rsidRPr="00256E3B">
              <w:rPr>
                <w:i/>
                <w:iCs/>
                <w:color w:val="111111"/>
                <w:sz w:val="28"/>
                <w:szCs w:val="28"/>
                <w:shd w:val="clear" w:color="auto" w:fill="FFFFFF"/>
                <w:lang w:val="vi-VN"/>
              </w:rPr>
              <w:t>https://cand.com.vn/Tu-lieu-van-hoa/Nha-van-Kenzaburo-Oe-Tai-sinh-cung-Mot-noi-dau-rieng-i327909/</w:t>
            </w:r>
            <w:r>
              <w:rPr>
                <w:i/>
                <w:iCs/>
                <w:color w:val="111111"/>
                <w:sz w:val="28"/>
                <w:szCs w:val="28"/>
                <w:shd w:val="clear" w:color="auto" w:fill="FFFFFF"/>
                <w:lang w:val="vi-VN"/>
              </w:rPr>
              <w:t>)</w:t>
            </w:r>
          </w:p>
          <w:p w14:paraId="6F90C2EC" w14:textId="03AAD0E1" w:rsidR="00256E3B" w:rsidRPr="006164A7" w:rsidRDefault="00256E3B" w:rsidP="00256E3B">
            <w:pPr>
              <w:spacing w:line="276" w:lineRule="auto"/>
              <w:jc w:val="both"/>
              <w:rPr>
                <w:color w:val="212529"/>
                <w:sz w:val="28"/>
                <w:szCs w:val="28"/>
                <w:shd w:val="clear" w:color="auto" w:fill="FFFFFF"/>
                <w:lang w:val="vi-VN"/>
              </w:rPr>
            </w:pPr>
            <w:r w:rsidRPr="006164A7">
              <w:rPr>
                <w:color w:val="212529"/>
                <w:sz w:val="28"/>
                <w:szCs w:val="28"/>
                <w:shd w:val="clear" w:color="auto" w:fill="FFFFFF"/>
              </w:rPr>
              <w:tab/>
              <w:t>Chia</w:t>
            </w:r>
            <w:r w:rsidRPr="006164A7">
              <w:rPr>
                <w:color w:val="212529"/>
                <w:sz w:val="28"/>
                <w:szCs w:val="28"/>
                <w:shd w:val="clear" w:color="auto" w:fill="FFFFFF"/>
                <w:lang w:val="vi-VN"/>
              </w:rPr>
              <w:t xml:space="preserve"> sẻ c</w:t>
            </w:r>
            <w:r>
              <w:rPr>
                <w:color w:val="212529"/>
                <w:sz w:val="28"/>
                <w:szCs w:val="28"/>
                <w:shd w:val="clear" w:color="auto" w:fill="FFFFFF"/>
                <w:lang w:val="vi-VN"/>
              </w:rPr>
              <w:t>ủa</w:t>
            </w:r>
            <w:r w:rsidRPr="006164A7">
              <w:rPr>
                <w:color w:val="212529"/>
                <w:sz w:val="28"/>
                <w:szCs w:val="28"/>
                <w:shd w:val="clear" w:color="auto" w:fill="FFFFFF"/>
                <w:lang w:val="vi-VN"/>
              </w:rPr>
              <w:t xml:space="preserve"> nhà văn trên gợi cho anh/chị suy nghĩ gì về quá trình hình thành phong cách nhà văn.</w:t>
            </w:r>
          </w:p>
          <w:p w14:paraId="26753326" w14:textId="325D61EA" w:rsidR="00256E3B" w:rsidRPr="00C96B69" w:rsidRDefault="00256E3B" w:rsidP="00256E3B">
            <w:pPr>
              <w:spacing w:line="276" w:lineRule="auto"/>
              <w:ind w:firstLine="720"/>
              <w:jc w:val="both"/>
              <w:rPr>
                <w:color w:val="000000" w:themeColor="text1"/>
                <w:sz w:val="28"/>
                <w:szCs w:val="28"/>
                <w:lang w:val="vi-VN"/>
              </w:rPr>
            </w:pPr>
          </w:p>
        </w:tc>
        <w:tc>
          <w:tcPr>
            <w:tcW w:w="850" w:type="dxa"/>
            <w:shd w:val="clear" w:color="auto" w:fill="auto"/>
          </w:tcPr>
          <w:p w14:paraId="79380647" w14:textId="5F5EC4C3" w:rsidR="00256E3B" w:rsidRPr="00C96B69" w:rsidRDefault="00256E3B" w:rsidP="00256E3B">
            <w:pPr>
              <w:jc w:val="both"/>
              <w:rPr>
                <w:color w:val="000000" w:themeColor="text1"/>
                <w:sz w:val="28"/>
                <w:szCs w:val="28"/>
                <w:lang w:val="vi-VN"/>
              </w:rPr>
            </w:pPr>
            <w:r w:rsidRPr="006164A7">
              <w:rPr>
                <w:color w:val="000000" w:themeColor="text1"/>
                <w:sz w:val="28"/>
                <w:szCs w:val="28"/>
                <w:lang w:val="vi-VN"/>
              </w:rPr>
              <w:t>12</w:t>
            </w:r>
          </w:p>
        </w:tc>
      </w:tr>
      <w:tr w:rsidR="00256E3B" w:rsidRPr="00C96B69" w14:paraId="1CC8DE3D" w14:textId="77777777" w:rsidTr="00342410">
        <w:tc>
          <w:tcPr>
            <w:tcW w:w="851" w:type="dxa"/>
            <w:vMerge/>
            <w:shd w:val="clear" w:color="auto" w:fill="auto"/>
          </w:tcPr>
          <w:p w14:paraId="7757C189"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5078C1DE" w14:textId="77777777" w:rsidR="00256E3B" w:rsidRPr="006164A7" w:rsidRDefault="00256E3B" w:rsidP="00256E3B">
            <w:pPr>
              <w:spacing w:line="276" w:lineRule="auto"/>
              <w:ind w:firstLine="6"/>
              <w:jc w:val="both"/>
              <w:rPr>
                <w:b/>
                <w:bCs/>
                <w:color w:val="000000" w:themeColor="text1"/>
                <w:sz w:val="28"/>
                <w:szCs w:val="28"/>
                <w:lang w:val="vi-VN"/>
              </w:rPr>
            </w:pPr>
            <w:r w:rsidRPr="006164A7">
              <w:rPr>
                <w:b/>
                <w:bCs/>
                <w:color w:val="000000" w:themeColor="text1"/>
                <w:sz w:val="28"/>
                <w:szCs w:val="28"/>
                <w:lang w:val="vi-VN"/>
              </w:rPr>
              <w:t>*</w:t>
            </w:r>
            <w:r w:rsidRPr="006164A7">
              <w:rPr>
                <w:b/>
                <w:bCs/>
                <w:color w:val="000000" w:themeColor="text1"/>
                <w:sz w:val="28"/>
                <w:szCs w:val="28"/>
              </w:rPr>
              <w:t xml:space="preserve"> Yêu</w:t>
            </w:r>
            <w:r w:rsidRPr="006164A7">
              <w:rPr>
                <w:b/>
                <w:bCs/>
                <w:color w:val="000000" w:themeColor="text1"/>
                <w:sz w:val="28"/>
                <w:szCs w:val="28"/>
                <w:lang w:val="vi-VN"/>
              </w:rPr>
              <w:t xml:space="preserve"> cầu về kĩ năng</w:t>
            </w:r>
          </w:p>
          <w:p w14:paraId="43B2460D" w14:textId="77777777" w:rsidR="00256E3B" w:rsidRPr="006164A7" w:rsidRDefault="00256E3B" w:rsidP="00256E3B">
            <w:pPr>
              <w:spacing w:line="276" w:lineRule="auto"/>
              <w:ind w:firstLine="6"/>
              <w:jc w:val="both"/>
              <w:rPr>
                <w:color w:val="000000" w:themeColor="text1"/>
                <w:sz w:val="28"/>
                <w:szCs w:val="28"/>
                <w:lang w:val="vi-VN"/>
              </w:rPr>
            </w:pPr>
            <w:r w:rsidRPr="006164A7">
              <w:rPr>
                <w:color w:val="000000" w:themeColor="text1"/>
                <w:sz w:val="28"/>
                <w:szCs w:val="28"/>
                <w:lang w:val="vi-VN"/>
              </w:rPr>
              <w:t>- Có kĩ năng viết bài nghị luận văn học; biết huy động các kiến thức lí luận, kiến thức về tác giả, tác phẩm để làm bài.</w:t>
            </w:r>
          </w:p>
          <w:p w14:paraId="7CA8AF4F" w14:textId="293649D9" w:rsidR="00256E3B" w:rsidRPr="00C96B69" w:rsidRDefault="00256E3B" w:rsidP="00256E3B">
            <w:pPr>
              <w:spacing w:line="276" w:lineRule="auto"/>
              <w:ind w:firstLine="6"/>
              <w:jc w:val="both"/>
              <w:rPr>
                <w:color w:val="000000" w:themeColor="text1"/>
                <w:sz w:val="28"/>
                <w:szCs w:val="28"/>
                <w:lang w:val="vi-VN"/>
              </w:rPr>
            </w:pPr>
            <w:r w:rsidRPr="006164A7">
              <w:rPr>
                <w:color w:val="000000" w:themeColor="text1"/>
                <w:sz w:val="28"/>
                <w:szCs w:val="28"/>
                <w:lang w:val="vi-VN"/>
              </w:rPr>
              <w:t>- Vận dụng tốt các thao tác lập luận, lí lẽ xác đáng; trình bày khoa học; văn viết có cảm xúc, giọng điệu riêng; diễn đạt lưu loát, không mắc lỗi chính tả, dùng từ, đặt câu.</w:t>
            </w:r>
          </w:p>
        </w:tc>
        <w:tc>
          <w:tcPr>
            <w:tcW w:w="850" w:type="dxa"/>
            <w:shd w:val="clear" w:color="auto" w:fill="auto"/>
          </w:tcPr>
          <w:p w14:paraId="6E5A645B" w14:textId="77777777" w:rsidR="00256E3B" w:rsidRPr="00C96B69" w:rsidRDefault="00256E3B" w:rsidP="00256E3B">
            <w:pPr>
              <w:jc w:val="both"/>
              <w:rPr>
                <w:color w:val="000000" w:themeColor="text1"/>
                <w:sz w:val="28"/>
                <w:szCs w:val="28"/>
                <w:lang w:val="pl-PL"/>
              </w:rPr>
            </w:pPr>
          </w:p>
        </w:tc>
      </w:tr>
      <w:tr w:rsidR="00256E3B" w:rsidRPr="00C96B69" w14:paraId="6796842A" w14:textId="77777777" w:rsidTr="00342410">
        <w:tc>
          <w:tcPr>
            <w:tcW w:w="851" w:type="dxa"/>
            <w:vMerge/>
            <w:shd w:val="clear" w:color="auto" w:fill="auto"/>
          </w:tcPr>
          <w:p w14:paraId="51615D4C"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1C3139A2" w14:textId="77777777" w:rsidR="00256E3B" w:rsidRPr="006164A7" w:rsidRDefault="00256E3B" w:rsidP="00256E3B">
            <w:pPr>
              <w:spacing w:line="276" w:lineRule="auto"/>
              <w:ind w:firstLine="6"/>
              <w:jc w:val="both"/>
              <w:rPr>
                <w:b/>
                <w:bCs/>
                <w:color w:val="000000" w:themeColor="text1"/>
                <w:sz w:val="28"/>
                <w:szCs w:val="28"/>
                <w:lang w:val="vi-VN"/>
              </w:rPr>
            </w:pPr>
            <w:r w:rsidRPr="006164A7">
              <w:rPr>
                <w:b/>
                <w:bCs/>
                <w:color w:val="000000" w:themeColor="text1"/>
                <w:sz w:val="28"/>
                <w:szCs w:val="28"/>
                <w:lang w:val="vi-VN"/>
              </w:rPr>
              <w:t>*</w:t>
            </w:r>
            <w:r w:rsidRPr="006164A7">
              <w:rPr>
                <w:b/>
                <w:bCs/>
                <w:color w:val="000000" w:themeColor="text1"/>
                <w:sz w:val="28"/>
                <w:szCs w:val="28"/>
              </w:rPr>
              <w:t xml:space="preserve"> Yêu</w:t>
            </w:r>
            <w:r w:rsidRPr="006164A7">
              <w:rPr>
                <w:b/>
                <w:bCs/>
                <w:color w:val="000000" w:themeColor="text1"/>
                <w:sz w:val="28"/>
                <w:szCs w:val="28"/>
                <w:lang w:val="vi-VN"/>
              </w:rPr>
              <w:t xml:space="preserve"> cầu về kiến thức</w:t>
            </w:r>
          </w:p>
          <w:p w14:paraId="1F450673" w14:textId="277CC9C7" w:rsidR="00256E3B" w:rsidRPr="00C96B69" w:rsidRDefault="00256E3B" w:rsidP="00256E3B">
            <w:pPr>
              <w:spacing w:line="276" w:lineRule="auto"/>
              <w:ind w:firstLine="6"/>
              <w:jc w:val="both"/>
              <w:rPr>
                <w:b/>
                <w:bCs/>
                <w:color w:val="000000" w:themeColor="text1"/>
                <w:sz w:val="28"/>
                <w:szCs w:val="28"/>
                <w:lang w:val="vi-VN"/>
              </w:rPr>
            </w:pPr>
            <w:r w:rsidRPr="006164A7">
              <w:rPr>
                <w:b/>
                <w:bCs/>
                <w:color w:val="000000" w:themeColor="text1"/>
                <w:sz w:val="28"/>
                <w:szCs w:val="28"/>
                <w:lang w:val="vi-VN"/>
              </w:rPr>
              <w:t xml:space="preserve">      </w:t>
            </w:r>
            <w:r w:rsidRPr="006164A7">
              <w:rPr>
                <w:color w:val="000000" w:themeColor="text1"/>
                <w:sz w:val="28"/>
                <w:szCs w:val="28"/>
                <w:lang w:val="vi-VN"/>
              </w:rPr>
              <w:t>Thí sinh có thể trình bày theo nhiều cách khác nhau, song cần đạt được những nội dung cơ bản sau:</w:t>
            </w:r>
          </w:p>
        </w:tc>
        <w:tc>
          <w:tcPr>
            <w:tcW w:w="850" w:type="dxa"/>
            <w:shd w:val="clear" w:color="auto" w:fill="auto"/>
          </w:tcPr>
          <w:p w14:paraId="36153B73" w14:textId="77777777" w:rsidR="00256E3B" w:rsidRPr="00C96B69" w:rsidRDefault="00256E3B" w:rsidP="00256E3B">
            <w:pPr>
              <w:jc w:val="both"/>
              <w:rPr>
                <w:color w:val="000000" w:themeColor="text1"/>
                <w:sz w:val="28"/>
                <w:szCs w:val="28"/>
                <w:lang w:val="pl-PL"/>
              </w:rPr>
            </w:pPr>
          </w:p>
        </w:tc>
      </w:tr>
      <w:tr w:rsidR="00256E3B" w:rsidRPr="00C96B69" w14:paraId="00681A87" w14:textId="77777777" w:rsidTr="00342410">
        <w:tc>
          <w:tcPr>
            <w:tcW w:w="851" w:type="dxa"/>
            <w:vMerge/>
            <w:shd w:val="clear" w:color="auto" w:fill="auto"/>
          </w:tcPr>
          <w:p w14:paraId="61028248"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66EF3D3B" w14:textId="77777777" w:rsidR="00256E3B" w:rsidRPr="006164A7" w:rsidRDefault="00256E3B" w:rsidP="00256E3B">
            <w:pPr>
              <w:numPr>
                <w:ilvl w:val="0"/>
                <w:numId w:val="25"/>
              </w:numPr>
              <w:spacing w:line="276" w:lineRule="auto"/>
              <w:jc w:val="both"/>
              <w:rPr>
                <w:b/>
                <w:color w:val="000000" w:themeColor="text1"/>
                <w:sz w:val="28"/>
                <w:szCs w:val="28"/>
                <w:lang w:val="vi-VN"/>
              </w:rPr>
            </w:pPr>
            <w:r w:rsidRPr="006164A7">
              <w:rPr>
                <w:b/>
                <w:color w:val="000000" w:themeColor="text1"/>
                <w:sz w:val="28"/>
                <w:szCs w:val="28"/>
                <w:lang w:val="vi-VN"/>
              </w:rPr>
              <w:t>Giải thích</w:t>
            </w:r>
          </w:p>
          <w:p w14:paraId="030CDFF9" w14:textId="77777777" w:rsidR="00256E3B" w:rsidRPr="006164A7" w:rsidRDefault="00256E3B" w:rsidP="00256E3B">
            <w:pPr>
              <w:spacing w:line="276" w:lineRule="auto"/>
              <w:ind w:left="6"/>
              <w:jc w:val="both"/>
              <w:rPr>
                <w:color w:val="000000" w:themeColor="text1"/>
                <w:sz w:val="28"/>
                <w:szCs w:val="28"/>
                <w:lang w:val="vi-VN"/>
              </w:rPr>
            </w:pPr>
            <w:r w:rsidRPr="006164A7">
              <w:rPr>
                <w:bCs/>
                <w:color w:val="000000" w:themeColor="text1"/>
                <w:sz w:val="28"/>
                <w:szCs w:val="28"/>
                <w:lang w:val="vi-VN"/>
              </w:rPr>
              <w:t xml:space="preserve">- </w:t>
            </w:r>
            <w:r w:rsidRPr="006164A7">
              <w:rPr>
                <w:i/>
                <w:iCs/>
                <w:color w:val="000000" w:themeColor="text1"/>
                <w:sz w:val="28"/>
                <w:szCs w:val="28"/>
                <w:lang w:val="vi-VN"/>
              </w:rPr>
              <w:t xml:space="preserve">“phong cách viết của tôi”: </w:t>
            </w:r>
            <w:r w:rsidRPr="006164A7">
              <w:rPr>
                <w:color w:val="000000" w:themeColor="text1"/>
                <w:sz w:val="28"/>
                <w:szCs w:val="28"/>
                <w:lang w:val="vi-VN"/>
              </w:rPr>
              <w:t>là nói đến dấu ấn cá nhân, nét riêng</w:t>
            </w:r>
            <w:r>
              <w:rPr>
                <w:color w:val="000000" w:themeColor="text1"/>
                <w:sz w:val="28"/>
                <w:szCs w:val="28"/>
                <w:lang w:val="vi-VN"/>
              </w:rPr>
              <w:t>, độc đáo</w:t>
            </w:r>
            <w:r w:rsidRPr="006164A7">
              <w:rPr>
                <w:color w:val="000000" w:themeColor="text1"/>
                <w:sz w:val="28"/>
                <w:szCs w:val="28"/>
                <w:lang w:val="vi-VN"/>
              </w:rPr>
              <w:t xml:space="preserve"> được thể hiện qua </w:t>
            </w:r>
            <w:r>
              <w:rPr>
                <w:color w:val="000000" w:themeColor="text1"/>
                <w:sz w:val="28"/>
                <w:szCs w:val="28"/>
                <w:lang w:val="vi-VN"/>
              </w:rPr>
              <w:t xml:space="preserve">nội dung và nghệ thuật </w:t>
            </w:r>
            <w:r w:rsidRPr="006164A7">
              <w:rPr>
                <w:color w:val="000000" w:themeColor="text1"/>
                <w:sz w:val="28"/>
                <w:szCs w:val="28"/>
                <w:lang w:val="vi-VN"/>
              </w:rPr>
              <w:t>các tác phẩm</w:t>
            </w:r>
            <w:r>
              <w:rPr>
                <w:color w:val="000000" w:themeColor="text1"/>
                <w:sz w:val="28"/>
                <w:szCs w:val="28"/>
                <w:lang w:val="vi-VN"/>
              </w:rPr>
              <w:t xml:space="preserve"> mà nhà văn tạo ra.</w:t>
            </w:r>
          </w:p>
          <w:p w14:paraId="1FF8F746" w14:textId="77777777" w:rsidR="00256E3B" w:rsidRPr="006164A7" w:rsidRDefault="00256E3B" w:rsidP="00256E3B">
            <w:pPr>
              <w:spacing w:line="276" w:lineRule="auto"/>
              <w:ind w:left="6"/>
              <w:jc w:val="both"/>
              <w:rPr>
                <w:color w:val="000000" w:themeColor="text1"/>
                <w:sz w:val="28"/>
                <w:szCs w:val="28"/>
                <w:lang w:val="vi-VN"/>
              </w:rPr>
            </w:pPr>
            <w:r w:rsidRPr="006164A7">
              <w:rPr>
                <w:bCs/>
                <w:color w:val="000000" w:themeColor="text1"/>
                <w:sz w:val="28"/>
                <w:szCs w:val="28"/>
                <w:lang w:val="vi-VN"/>
              </w:rPr>
              <w:t>-</w:t>
            </w:r>
            <w:r w:rsidRPr="006164A7">
              <w:rPr>
                <w:i/>
                <w:iCs/>
                <w:color w:val="000000" w:themeColor="text1"/>
                <w:sz w:val="28"/>
                <w:szCs w:val="28"/>
                <w:lang w:val="vi-VN"/>
              </w:rPr>
              <w:t xml:space="preserve"> “</w:t>
            </w:r>
            <w:r w:rsidRPr="006164A7">
              <w:rPr>
                <w:i/>
                <w:iCs/>
                <w:color w:val="111111"/>
                <w:sz w:val="28"/>
                <w:szCs w:val="28"/>
                <w:shd w:val="clear" w:color="auto" w:fill="FFFFFF"/>
              </w:rPr>
              <w:t>khởi nguồn</w:t>
            </w:r>
            <w:r w:rsidRPr="006164A7">
              <w:rPr>
                <w:i/>
                <w:iCs/>
                <w:color w:val="000000" w:themeColor="text1"/>
                <w:sz w:val="28"/>
                <w:szCs w:val="28"/>
                <w:lang w:val="vi-VN"/>
              </w:rPr>
              <w:t xml:space="preserve">”: </w:t>
            </w:r>
            <w:r w:rsidRPr="006164A7">
              <w:rPr>
                <w:color w:val="000000" w:themeColor="text1"/>
                <w:sz w:val="28"/>
                <w:szCs w:val="28"/>
                <w:lang w:val="vi-VN"/>
              </w:rPr>
              <w:t>là điểm bắt đầu, cội nguồn hình thành nên phong cách.</w:t>
            </w:r>
          </w:p>
          <w:p w14:paraId="2D330B87" w14:textId="77777777" w:rsidR="00256E3B" w:rsidRPr="006164A7" w:rsidRDefault="00256E3B" w:rsidP="00256E3B">
            <w:pPr>
              <w:spacing w:line="276" w:lineRule="auto"/>
              <w:ind w:left="6"/>
              <w:jc w:val="both"/>
              <w:rPr>
                <w:color w:val="000000" w:themeColor="text1"/>
                <w:sz w:val="28"/>
                <w:szCs w:val="28"/>
                <w:bdr w:val="none" w:sz="0" w:space="0" w:color="auto" w:frame="1"/>
                <w:shd w:val="clear" w:color="auto" w:fill="FFFFFF"/>
                <w:lang w:val="vi-VN"/>
              </w:rPr>
            </w:pPr>
            <w:r w:rsidRPr="006164A7">
              <w:rPr>
                <w:color w:val="000000" w:themeColor="text1"/>
                <w:sz w:val="28"/>
                <w:szCs w:val="28"/>
                <w:lang w:val="vi-VN"/>
              </w:rPr>
              <w:t>-</w:t>
            </w:r>
            <w:r w:rsidRPr="006164A7">
              <w:rPr>
                <w:i/>
                <w:iCs/>
                <w:color w:val="000000" w:themeColor="text1"/>
                <w:sz w:val="28"/>
                <w:szCs w:val="28"/>
                <w:bdr w:val="none" w:sz="0" w:space="0" w:color="auto" w:frame="1"/>
                <w:shd w:val="clear" w:color="auto" w:fill="FFFFFF"/>
                <w:lang w:val="vi-VN"/>
              </w:rPr>
              <w:t xml:space="preserve"> “</w:t>
            </w:r>
            <w:r w:rsidRPr="006164A7">
              <w:rPr>
                <w:i/>
                <w:iCs/>
                <w:color w:val="111111"/>
                <w:sz w:val="28"/>
                <w:szCs w:val="28"/>
                <w:shd w:val="clear" w:color="auto" w:fill="FFFFFF"/>
              </w:rPr>
              <w:t>những vấn đề cá nhân</w:t>
            </w:r>
            <w:r w:rsidRPr="006164A7">
              <w:rPr>
                <w:i/>
                <w:iCs/>
                <w:color w:val="000000" w:themeColor="text1"/>
                <w:sz w:val="28"/>
                <w:szCs w:val="28"/>
                <w:bdr w:val="none" w:sz="0" w:space="0" w:color="auto" w:frame="1"/>
                <w:shd w:val="clear" w:color="auto" w:fill="FFFFFF"/>
                <w:lang w:val="vi-VN"/>
              </w:rPr>
              <w:t xml:space="preserve">”: </w:t>
            </w:r>
            <w:r w:rsidRPr="006164A7">
              <w:rPr>
                <w:color w:val="000000" w:themeColor="text1"/>
                <w:sz w:val="28"/>
                <w:szCs w:val="28"/>
                <w:bdr w:val="none" w:sz="0" w:space="0" w:color="auto" w:frame="1"/>
                <w:shd w:val="clear" w:color="auto" w:fill="FFFFFF"/>
                <w:lang w:val="vi-VN"/>
              </w:rPr>
              <w:t xml:space="preserve">Những điều nảy sinh trong chính cuộc đời thực của người nghệ sĩ, đó là những câu chuyện, những trải nghiệm khiến bản thân nhà văn day </w:t>
            </w:r>
            <w:r>
              <w:rPr>
                <w:color w:val="000000" w:themeColor="text1"/>
                <w:sz w:val="28"/>
                <w:szCs w:val="28"/>
                <w:bdr w:val="none" w:sz="0" w:space="0" w:color="auto" w:frame="1"/>
                <w:shd w:val="clear" w:color="auto" w:fill="FFFFFF"/>
                <w:lang w:val="vi-VN"/>
              </w:rPr>
              <w:t>d</w:t>
            </w:r>
            <w:r w:rsidRPr="006164A7">
              <w:rPr>
                <w:color w:val="000000" w:themeColor="text1"/>
                <w:sz w:val="28"/>
                <w:szCs w:val="28"/>
                <w:bdr w:val="none" w:sz="0" w:space="0" w:color="auto" w:frame="1"/>
                <w:shd w:val="clear" w:color="auto" w:fill="FFFFFF"/>
                <w:lang w:val="vi-VN"/>
              </w:rPr>
              <w:t>ứt, ám ảnh.</w:t>
            </w:r>
          </w:p>
          <w:p w14:paraId="1A4E1562" w14:textId="77777777" w:rsidR="00256E3B" w:rsidRPr="006164A7" w:rsidRDefault="00256E3B" w:rsidP="00256E3B">
            <w:pPr>
              <w:spacing w:line="276" w:lineRule="auto"/>
              <w:jc w:val="both"/>
              <w:rPr>
                <w:color w:val="000000" w:themeColor="text1"/>
                <w:sz w:val="28"/>
                <w:szCs w:val="28"/>
                <w:bdr w:val="none" w:sz="0" w:space="0" w:color="auto" w:frame="1"/>
                <w:shd w:val="clear" w:color="auto" w:fill="FFFFFF"/>
                <w:lang w:val="vi-VN"/>
              </w:rPr>
            </w:pPr>
            <w:r w:rsidRPr="006164A7">
              <w:rPr>
                <w:color w:val="000000" w:themeColor="text1"/>
                <w:sz w:val="28"/>
                <w:szCs w:val="28"/>
                <w:bdr w:val="none" w:sz="0" w:space="0" w:color="auto" w:frame="1"/>
                <w:shd w:val="clear" w:color="auto" w:fill="FFFFFF"/>
                <w:lang w:val="vi-VN"/>
              </w:rPr>
              <w:t>- “</w:t>
            </w:r>
            <w:r w:rsidRPr="006164A7">
              <w:rPr>
                <w:i/>
                <w:iCs/>
                <w:color w:val="111111"/>
                <w:sz w:val="28"/>
                <w:szCs w:val="28"/>
                <w:shd w:val="clear" w:color="auto" w:fill="FFFFFF"/>
              </w:rPr>
              <w:t>sau đó gắn kết chúng với xã hội, với cuộc đời và thế giới này.</w:t>
            </w:r>
            <w:r w:rsidRPr="006164A7">
              <w:rPr>
                <w:i/>
                <w:iCs/>
                <w:color w:val="111111"/>
                <w:sz w:val="28"/>
                <w:szCs w:val="28"/>
                <w:shd w:val="clear" w:color="auto" w:fill="FFFFFF"/>
                <w:lang w:val="vi-VN"/>
              </w:rPr>
              <w:t xml:space="preserve">”: </w:t>
            </w:r>
            <w:r w:rsidRPr="006164A7">
              <w:rPr>
                <w:color w:val="111111"/>
                <w:sz w:val="28"/>
                <w:szCs w:val="28"/>
                <w:shd w:val="clear" w:color="auto" w:fill="FFFFFF"/>
                <w:lang w:val="vi-VN"/>
              </w:rPr>
              <w:t xml:space="preserve">Để hình thành được phong cách riêng nhà văn còn cần gắn câu chuyện riêng tư của mình với </w:t>
            </w:r>
            <w:r w:rsidRPr="006164A7">
              <w:rPr>
                <w:i/>
                <w:iCs/>
                <w:color w:val="111111"/>
                <w:sz w:val="28"/>
                <w:szCs w:val="28"/>
                <w:shd w:val="clear" w:color="auto" w:fill="FFFFFF"/>
                <w:lang w:val="vi-VN"/>
              </w:rPr>
              <w:t>xã hội</w:t>
            </w:r>
            <w:r w:rsidRPr="006164A7">
              <w:rPr>
                <w:color w:val="111111"/>
                <w:sz w:val="28"/>
                <w:szCs w:val="28"/>
                <w:shd w:val="clear" w:color="auto" w:fill="FFFFFF"/>
                <w:lang w:val="vi-VN"/>
              </w:rPr>
              <w:t xml:space="preserve">, với </w:t>
            </w:r>
            <w:r w:rsidRPr="006164A7">
              <w:rPr>
                <w:i/>
                <w:iCs/>
                <w:color w:val="111111"/>
                <w:sz w:val="28"/>
                <w:szCs w:val="28"/>
                <w:shd w:val="clear" w:color="auto" w:fill="FFFFFF"/>
                <w:lang w:val="vi-VN"/>
              </w:rPr>
              <w:t>cuộc đời</w:t>
            </w:r>
            <w:r w:rsidRPr="006164A7">
              <w:rPr>
                <w:color w:val="111111"/>
                <w:sz w:val="28"/>
                <w:szCs w:val="28"/>
                <w:shd w:val="clear" w:color="auto" w:fill="FFFFFF"/>
                <w:lang w:val="vi-VN"/>
              </w:rPr>
              <w:t xml:space="preserve"> (môi trường sống, những con người xung quanh), với </w:t>
            </w:r>
            <w:r w:rsidRPr="006164A7">
              <w:rPr>
                <w:i/>
                <w:iCs/>
                <w:color w:val="111111"/>
                <w:sz w:val="28"/>
                <w:szCs w:val="28"/>
                <w:shd w:val="clear" w:color="auto" w:fill="FFFFFF"/>
                <w:lang w:val="vi-VN"/>
              </w:rPr>
              <w:t>thế giới</w:t>
            </w:r>
            <w:r w:rsidRPr="006164A7">
              <w:rPr>
                <w:color w:val="111111"/>
                <w:sz w:val="28"/>
                <w:szCs w:val="28"/>
                <w:shd w:val="clear" w:color="auto" w:fill="FFFFFF"/>
                <w:lang w:val="vi-VN"/>
              </w:rPr>
              <w:t xml:space="preserve"> (nhân loại)</w:t>
            </w:r>
          </w:p>
          <w:p w14:paraId="3CBD9ECD" w14:textId="40971430" w:rsidR="00256E3B" w:rsidRPr="00C96B69" w:rsidRDefault="00256E3B" w:rsidP="00256E3B">
            <w:pPr>
              <w:spacing w:line="276" w:lineRule="auto"/>
              <w:ind w:left="6"/>
              <w:jc w:val="both"/>
              <w:rPr>
                <w:bCs/>
                <w:color w:val="000000" w:themeColor="text1"/>
                <w:sz w:val="28"/>
                <w:szCs w:val="28"/>
                <w:lang w:val="vi-VN"/>
              </w:rPr>
            </w:pPr>
            <w:r w:rsidRPr="006164A7">
              <w:rPr>
                <w:i/>
                <w:iCs/>
                <w:color w:val="000000" w:themeColor="text1"/>
                <w:sz w:val="28"/>
                <w:szCs w:val="28"/>
                <w:bdr w:val="none" w:sz="0" w:space="0" w:color="auto" w:frame="1"/>
                <w:shd w:val="clear" w:color="auto" w:fill="FFFFFF"/>
                <w:lang w:val="vi-VN"/>
              </w:rPr>
              <w:t xml:space="preserve"> </w:t>
            </w:r>
            <w:r w:rsidRPr="006164A7">
              <w:rPr>
                <w:color w:val="000000" w:themeColor="text1"/>
                <w:sz w:val="28"/>
                <w:szCs w:val="28"/>
                <w:lang w:val="vi-VN"/>
              </w:rPr>
              <w:t xml:space="preserve">=&gt; Chia sẻ của nhà văn </w:t>
            </w:r>
            <w:r w:rsidRPr="006164A7">
              <w:rPr>
                <w:color w:val="111111"/>
                <w:sz w:val="28"/>
                <w:szCs w:val="28"/>
                <w:shd w:val="clear" w:color="auto" w:fill="FFFFFF"/>
              </w:rPr>
              <w:t>Kenzaburo Oe</w:t>
            </w:r>
            <w:r w:rsidRPr="006164A7">
              <w:rPr>
                <w:color w:val="111111"/>
                <w:sz w:val="28"/>
                <w:szCs w:val="28"/>
                <w:shd w:val="clear" w:color="auto" w:fill="FFFFFF"/>
                <w:lang w:val="vi-VN"/>
              </w:rPr>
              <w:t xml:space="preserve"> bàn về những yếu tố quan trọng, không thể thiếu được trong</w:t>
            </w:r>
            <w:r>
              <w:rPr>
                <w:color w:val="111111"/>
                <w:sz w:val="28"/>
                <w:szCs w:val="28"/>
                <w:shd w:val="clear" w:color="auto" w:fill="FFFFFF"/>
                <w:lang w:val="vi-VN"/>
              </w:rPr>
              <w:t xml:space="preserve"> hình thành</w:t>
            </w:r>
            <w:r w:rsidRPr="006164A7">
              <w:rPr>
                <w:color w:val="111111"/>
                <w:sz w:val="28"/>
                <w:szCs w:val="28"/>
                <w:shd w:val="clear" w:color="auto" w:fill="FFFFFF"/>
                <w:lang w:val="vi-VN"/>
              </w:rPr>
              <w:t xml:space="preserve"> phong cách nhà văn: đầu tiên là trải nghiệm riêng của cá nhân để có cảm hứng sáng tạo dồi dào, sau đó là khả năng gắn kết câu chuyện cá nhân với cộng đồng, dân tộc, nhân loại</w:t>
            </w:r>
            <w:r>
              <w:rPr>
                <w:color w:val="111111"/>
                <w:sz w:val="28"/>
                <w:szCs w:val="28"/>
                <w:shd w:val="clear" w:color="auto" w:fill="FFFFFF"/>
                <w:lang w:val="vi-VN"/>
              </w:rPr>
              <w:t>.</w:t>
            </w:r>
          </w:p>
        </w:tc>
        <w:tc>
          <w:tcPr>
            <w:tcW w:w="850" w:type="dxa"/>
            <w:shd w:val="clear" w:color="auto" w:fill="auto"/>
          </w:tcPr>
          <w:p w14:paraId="5181ECD9" w14:textId="16787313" w:rsidR="00256E3B" w:rsidRPr="00C96B69" w:rsidRDefault="00256E3B" w:rsidP="00256E3B">
            <w:pPr>
              <w:jc w:val="both"/>
              <w:rPr>
                <w:color w:val="000000" w:themeColor="text1"/>
                <w:sz w:val="28"/>
                <w:szCs w:val="28"/>
                <w:lang w:val="vi-VN"/>
              </w:rPr>
            </w:pPr>
            <w:r w:rsidRPr="006164A7">
              <w:rPr>
                <w:color w:val="000000" w:themeColor="text1"/>
                <w:sz w:val="28"/>
                <w:szCs w:val="28"/>
                <w:lang w:val="vi-VN"/>
              </w:rPr>
              <w:t>1,5</w:t>
            </w:r>
          </w:p>
        </w:tc>
      </w:tr>
      <w:tr w:rsidR="00256E3B" w:rsidRPr="00C96B69" w14:paraId="47379E84" w14:textId="77777777" w:rsidTr="00342410">
        <w:tc>
          <w:tcPr>
            <w:tcW w:w="851" w:type="dxa"/>
            <w:vMerge/>
            <w:shd w:val="clear" w:color="auto" w:fill="auto"/>
          </w:tcPr>
          <w:p w14:paraId="34CE4A6A"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1BD78F5D" w14:textId="77777777" w:rsidR="00256E3B" w:rsidRPr="006164A7" w:rsidRDefault="00256E3B" w:rsidP="00256E3B">
            <w:pPr>
              <w:numPr>
                <w:ilvl w:val="0"/>
                <w:numId w:val="25"/>
              </w:numPr>
              <w:spacing w:line="276" w:lineRule="auto"/>
              <w:jc w:val="both"/>
              <w:rPr>
                <w:b/>
                <w:color w:val="000000" w:themeColor="text1"/>
                <w:sz w:val="28"/>
                <w:szCs w:val="28"/>
                <w:lang w:val="vi-VN"/>
              </w:rPr>
            </w:pPr>
            <w:r w:rsidRPr="006164A7">
              <w:rPr>
                <w:b/>
                <w:color w:val="000000" w:themeColor="text1"/>
                <w:sz w:val="28"/>
                <w:szCs w:val="28"/>
                <w:lang w:val="vi-VN"/>
              </w:rPr>
              <w:t>Bàn luận</w:t>
            </w:r>
          </w:p>
          <w:p w14:paraId="37A39C68" w14:textId="77777777" w:rsidR="00256E3B" w:rsidRPr="00256E3B" w:rsidRDefault="00256E3B" w:rsidP="00256E3B">
            <w:pPr>
              <w:spacing w:line="276" w:lineRule="auto"/>
              <w:ind w:left="6"/>
              <w:jc w:val="both"/>
              <w:rPr>
                <w:b/>
                <w:i/>
                <w:iCs/>
                <w:color w:val="000000" w:themeColor="text1"/>
                <w:sz w:val="28"/>
                <w:szCs w:val="28"/>
                <w:lang w:val="vi-VN"/>
              </w:rPr>
            </w:pPr>
            <w:r w:rsidRPr="00256E3B">
              <w:rPr>
                <w:b/>
                <w:i/>
                <w:iCs/>
                <w:color w:val="000000" w:themeColor="text1"/>
                <w:sz w:val="28"/>
                <w:szCs w:val="28"/>
                <w:lang w:val="vi-VN"/>
              </w:rPr>
              <w:t>- Vì sao phong cách riêng của nhà văn lại khởi nguồn từ những vấn đề cá nhân?</w:t>
            </w:r>
          </w:p>
          <w:p w14:paraId="1AB40F69" w14:textId="77777777" w:rsidR="00256E3B" w:rsidRDefault="00256E3B" w:rsidP="00256E3B">
            <w:pPr>
              <w:spacing w:line="276" w:lineRule="auto"/>
              <w:ind w:left="6"/>
              <w:jc w:val="both"/>
              <w:rPr>
                <w:bCs/>
                <w:color w:val="000000" w:themeColor="text1"/>
                <w:sz w:val="28"/>
                <w:szCs w:val="28"/>
                <w:lang w:val="vi-VN"/>
              </w:rPr>
            </w:pPr>
            <w:r>
              <w:rPr>
                <w:bCs/>
                <w:color w:val="000000" w:themeColor="text1"/>
                <w:sz w:val="28"/>
                <w:szCs w:val="28"/>
                <w:lang w:val="vi-VN"/>
              </w:rPr>
              <w:lastRenderedPageBreak/>
              <w:t>+ Trước khi trở thành nhà văn, người cầm bút nào cũng có những trải nghiệm riêng với tư cách là một con người giữa cuộc đời này. Những thăng trầm, biến động, trải nghiệm từ cuộc đời thực không chỉ cho nhà văn vốn sống, hình thành tư tưởng, quan niệm mà còn tạo nên những xúc cảm thiết tha, sâu sắc dồn tụ lại thành cảm hứng sáng tạo. Nói cách khác, nếu nhà văn không có cuộc đời riêng nhiều biến động, không sống sâu trong cuộc đời cá nhân, phong cách sáng tác không thể hình thành. (Dẫn chứng)</w:t>
            </w:r>
          </w:p>
          <w:p w14:paraId="08BFE984" w14:textId="77777777" w:rsidR="00256E3B" w:rsidRDefault="00256E3B" w:rsidP="00256E3B">
            <w:pPr>
              <w:spacing w:line="276" w:lineRule="auto"/>
              <w:ind w:left="6"/>
              <w:jc w:val="both"/>
              <w:rPr>
                <w:color w:val="000000" w:themeColor="text1"/>
                <w:sz w:val="28"/>
                <w:szCs w:val="28"/>
                <w:lang w:val="vi-VN"/>
              </w:rPr>
            </w:pPr>
            <w:r>
              <w:rPr>
                <w:bCs/>
                <w:color w:val="000000" w:themeColor="text1"/>
                <w:sz w:val="28"/>
                <w:szCs w:val="28"/>
                <w:lang w:val="vi-VN"/>
              </w:rPr>
              <w:t>+ Những vấn đề cá nhân khiến nhà văn trăn trở, ám ảnh sẽ đem đến những nét riêng trong cái nhìn, cách cảm, trong quan niệm về cuộc sống con người của nhà văn – những yếu tố quan trọng tạo nên phong cách. Nói như Buy Phông “Phong cách ấy chính là người”.</w:t>
            </w:r>
          </w:p>
          <w:p w14:paraId="456E3389" w14:textId="0CB552B0" w:rsidR="00256E3B" w:rsidRPr="00256E3B" w:rsidRDefault="00256E3B" w:rsidP="00256E3B">
            <w:pPr>
              <w:spacing w:line="276" w:lineRule="auto"/>
              <w:ind w:left="6"/>
              <w:jc w:val="both"/>
              <w:rPr>
                <w:b/>
                <w:bCs/>
                <w:i/>
                <w:iCs/>
                <w:color w:val="000000" w:themeColor="text1"/>
                <w:sz w:val="28"/>
                <w:szCs w:val="28"/>
                <w:lang w:val="vi-VN"/>
              </w:rPr>
            </w:pPr>
            <w:r w:rsidRPr="00256E3B">
              <w:rPr>
                <w:b/>
                <w:bCs/>
                <w:i/>
                <w:iCs/>
                <w:color w:val="000000" w:themeColor="text1"/>
                <w:sz w:val="28"/>
                <w:szCs w:val="28"/>
                <w:lang w:val="vi-VN"/>
              </w:rPr>
              <w:t xml:space="preserve">-  Vì sao </w:t>
            </w:r>
            <w:r w:rsidRPr="00256E3B">
              <w:rPr>
                <w:b/>
                <w:i/>
                <w:iCs/>
                <w:color w:val="000000" w:themeColor="text1"/>
                <w:sz w:val="28"/>
                <w:szCs w:val="28"/>
                <w:lang w:val="vi-VN"/>
              </w:rPr>
              <w:t xml:space="preserve">phong cách riêng của nhà văn </w:t>
            </w:r>
            <w:r>
              <w:rPr>
                <w:b/>
                <w:i/>
                <w:iCs/>
                <w:color w:val="000000" w:themeColor="text1"/>
                <w:sz w:val="28"/>
                <w:szCs w:val="28"/>
                <w:lang w:val="vi-VN"/>
              </w:rPr>
              <w:t xml:space="preserve">còn thể hiện qua sự gắn kết </w:t>
            </w:r>
            <w:r w:rsidRPr="00256E3B">
              <w:rPr>
                <w:b/>
                <w:bCs/>
                <w:i/>
                <w:iCs/>
                <w:color w:val="000000" w:themeColor="text1"/>
                <w:sz w:val="28"/>
                <w:szCs w:val="28"/>
                <w:lang w:val="vi-VN"/>
              </w:rPr>
              <w:t xml:space="preserve">những vấn đề cá nhân với xã hội, với cuộc đời và thế giới? </w:t>
            </w:r>
          </w:p>
          <w:p w14:paraId="2FBBECA8" w14:textId="2E7A0771" w:rsidR="00256E3B" w:rsidRDefault="00256E3B" w:rsidP="00256E3B">
            <w:pPr>
              <w:spacing w:line="276" w:lineRule="auto"/>
              <w:ind w:left="6"/>
              <w:jc w:val="both"/>
              <w:rPr>
                <w:color w:val="000000" w:themeColor="text1"/>
                <w:sz w:val="28"/>
                <w:szCs w:val="28"/>
                <w:lang w:val="vi-VN"/>
              </w:rPr>
            </w:pPr>
            <w:r>
              <w:rPr>
                <w:color w:val="000000" w:themeColor="text1"/>
                <w:sz w:val="28"/>
                <w:szCs w:val="28"/>
                <w:lang w:val="vi-VN"/>
              </w:rPr>
              <w:t xml:space="preserve">+ </w:t>
            </w:r>
            <w:r w:rsidR="00C318D3">
              <w:rPr>
                <w:color w:val="000000" w:themeColor="text1"/>
                <w:sz w:val="28"/>
                <w:szCs w:val="28"/>
                <w:lang w:val="vi-VN"/>
              </w:rPr>
              <w:t>Khởi nguồn của phong cách là những vấn đề cá nhân nhà văn</w:t>
            </w:r>
            <w:r>
              <w:rPr>
                <w:color w:val="000000" w:themeColor="text1"/>
                <w:sz w:val="28"/>
                <w:szCs w:val="28"/>
                <w:lang w:val="vi-VN"/>
              </w:rPr>
              <w:t>. Nhưng</w:t>
            </w:r>
            <w:r w:rsidR="00C318D3">
              <w:rPr>
                <w:color w:val="000000" w:themeColor="text1"/>
                <w:sz w:val="28"/>
                <w:szCs w:val="28"/>
                <w:lang w:val="vi-VN"/>
              </w:rPr>
              <w:t xml:space="preserve"> để phong cách ấy được phát triển, được khẳng định, chinh phục được người đọc thì câu chuyện cá nhân ấy phải chạm đến nhận thức, cảm xúc của số đông người đọc.</w:t>
            </w:r>
            <w:r>
              <w:rPr>
                <w:color w:val="000000" w:themeColor="text1"/>
                <w:sz w:val="28"/>
                <w:szCs w:val="28"/>
                <w:lang w:val="vi-VN"/>
              </w:rPr>
              <w:t xml:space="preserve"> </w:t>
            </w:r>
            <w:r w:rsidR="00C318D3">
              <w:rPr>
                <w:color w:val="000000" w:themeColor="text1"/>
                <w:sz w:val="28"/>
                <w:szCs w:val="28"/>
                <w:lang w:val="vi-VN"/>
              </w:rPr>
              <w:t>Đ</w:t>
            </w:r>
            <w:r>
              <w:rPr>
                <w:color w:val="000000" w:themeColor="text1"/>
                <w:sz w:val="28"/>
                <w:szCs w:val="28"/>
                <w:lang w:val="vi-VN"/>
              </w:rPr>
              <w:t xml:space="preserve">ể tác phẩm đi vào lòng người đọc và sống mãi với thời gian thì những vấn đề cá nhân ấy cần thể hiện được bức tranh cuộc sống, con người, cần nói lên được những vấn đề cốt yếu của hiện thực xã hội, giúp con người nhận ra mình, hướng con người đến chân - thiện – mĩ. </w:t>
            </w:r>
          </w:p>
          <w:p w14:paraId="5772B35C" w14:textId="24736DE3" w:rsidR="00256E3B" w:rsidRPr="00966AEC" w:rsidRDefault="00256E3B" w:rsidP="00256E3B">
            <w:pPr>
              <w:spacing w:line="276" w:lineRule="auto"/>
              <w:jc w:val="both"/>
              <w:rPr>
                <w:lang w:val="vi-VN"/>
              </w:rPr>
            </w:pPr>
            <w:r>
              <w:rPr>
                <w:color w:val="000000" w:themeColor="text1"/>
                <w:sz w:val="28"/>
                <w:szCs w:val="28"/>
                <w:lang w:val="vi-VN"/>
              </w:rPr>
              <w:t xml:space="preserve">+ </w:t>
            </w:r>
            <w:r w:rsidRPr="00E63A2D">
              <w:rPr>
                <w:color w:val="000000" w:themeColor="text1"/>
                <w:sz w:val="28"/>
                <w:szCs w:val="28"/>
                <w:lang w:val="vi-VN"/>
              </w:rPr>
              <w:t>Hơn nữa nhà văn nào khi sáng tác cũng có khao khát tạo ra một tác phẩm có giá trị lớn lao mang tầm nhân loại “</w:t>
            </w:r>
            <w:r w:rsidRPr="00E63A2D">
              <w:rPr>
                <w:color w:val="040C28"/>
                <w:sz w:val="30"/>
                <w:szCs w:val="30"/>
              </w:rPr>
              <w:t>Một tác phẩm thật giá trị, phải vượt lên bên trên tất cả bờ cõi và giới hạn, phải là một tác phẩm chung cho cả loài người</w:t>
            </w:r>
            <w:r w:rsidRPr="00E63A2D">
              <w:rPr>
                <w:color w:val="040C28"/>
                <w:sz w:val="30"/>
                <w:szCs w:val="30"/>
                <w:lang w:val="vi-VN"/>
              </w:rPr>
              <w:t>…”</w:t>
            </w:r>
            <w:r w:rsidRPr="00E63A2D">
              <w:rPr>
                <w:color w:val="000000" w:themeColor="text1"/>
                <w:sz w:val="28"/>
                <w:szCs w:val="28"/>
                <w:lang w:val="vi-VN"/>
              </w:rPr>
              <w:t>(Nam Cao).</w:t>
            </w:r>
            <w:r>
              <w:rPr>
                <w:color w:val="000000" w:themeColor="text1"/>
                <w:sz w:val="28"/>
                <w:szCs w:val="28"/>
                <w:lang w:val="vi-VN"/>
              </w:rPr>
              <w:t xml:space="preserve"> Do đó, gắn vấn đề cá nhân với nhân loại là điều các nhà văn luôn tâm niệm để tạo nên chiều sâu tư tưởng cho tác phẩm.</w:t>
            </w:r>
            <w:r w:rsidR="00C318D3">
              <w:rPr>
                <w:color w:val="000000" w:themeColor="text1"/>
                <w:sz w:val="28"/>
                <w:szCs w:val="28"/>
                <w:lang w:val="vi-VN"/>
              </w:rPr>
              <w:t xml:space="preserve"> Đó cũng là khoảnh khắc phong cách riêng của nhà văn được thừa nhận, được tôn vinh.</w:t>
            </w:r>
          </w:p>
          <w:p w14:paraId="223DDB70" w14:textId="6657B174" w:rsidR="00256E3B" w:rsidRPr="00C96B69" w:rsidRDefault="00256E3B" w:rsidP="00256E3B">
            <w:pPr>
              <w:spacing w:line="276" w:lineRule="auto"/>
              <w:ind w:left="6"/>
              <w:jc w:val="both"/>
              <w:rPr>
                <w:bCs/>
                <w:color w:val="000000" w:themeColor="text1"/>
                <w:sz w:val="28"/>
                <w:szCs w:val="28"/>
                <w:lang w:val="vi-VN"/>
              </w:rPr>
            </w:pPr>
            <w:r w:rsidRPr="006164A7">
              <w:rPr>
                <w:color w:val="000000" w:themeColor="text1"/>
                <w:sz w:val="28"/>
                <w:szCs w:val="28"/>
                <w:lang w:val="vi-VN"/>
              </w:rPr>
              <w:t>( HS lấy dẫn chứng thuyết phục cho từng luận điểm)</w:t>
            </w:r>
          </w:p>
        </w:tc>
        <w:tc>
          <w:tcPr>
            <w:tcW w:w="850" w:type="dxa"/>
            <w:shd w:val="clear" w:color="auto" w:fill="auto"/>
          </w:tcPr>
          <w:p w14:paraId="3A1809AA" w14:textId="1AC167FC" w:rsidR="00256E3B" w:rsidRPr="00C96B69" w:rsidRDefault="00256E3B" w:rsidP="00256E3B">
            <w:pPr>
              <w:jc w:val="both"/>
              <w:rPr>
                <w:color w:val="000000" w:themeColor="text1"/>
                <w:sz w:val="28"/>
                <w:szCs w:val="28"/>
                <w:lang w:val="vi-VN"/>
              </w:rPr>
            </w:pPr>
            <w:r w:rsidRPr="006164A7">
              <w:rPr>
                <w:color w:val="000000" w:themeColor="text1"/>
                <w:sz w:val="28"/>
                <w:szCs w:val="28"/>
                <w:lang w:val="vi-VN"/>
              </w:rPr>
              <w:lastRenderedPageBreak/>
              <w:t>8,5</w:t>
            </w:r>
          </w:p>
        </w:tc>
      </w:tr>
      <w:tr w:rsidR="00256E3B" w:rsidRPr="00C96B69" w14:paraId="399EBEC0" w14:textId="77777777" w:rsidTr="00342410">
        <w:tc>
          <w:tcPr>
            <w:tcW w:w="851" w:type="dxa"/>
            <w:vMerge/>
            <w:tcBorders>
              <w:bottom w:val="single" w:sz="4" w:space="0" w:color="auto"/>
            </w:tcBorders>
            <w:shd w:val="clear" w:color="auto" w:fill="auto"/>
          </w:tcPr>
          <w:p w14:paraId="3BC90D0A"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219807D3" w14:textId="77777777" w:rsidR="00256E3B" w:rsidRPr="006164A7" w:rsidRDefault="00256E3B" w:rsidP="00256E3B">
            <w:pPr>
              <w:numPr>
                <w:ilvl w:val="0"/>
                <w:numId w:val="25"/>
              </w:numPr>
              <w:spacing w:line="276" w:lineRule="auto"/>
              <w:jc w:val="both"/>
              <w:rPr>
                <w:b/>
                <w:color w:val="000000" w:themeColor="text1"/>
                <w:sz w:val="28"/>
                <w:szCs w:val="28"/>
                <w:lang w:val="vi-VN"/>
              </w:rPr>
            </w:pPr>
            <w:r w:rsidRPr="006164A7">
              <w:rPr>
                <w:b/>
                <w:color w:val="000000" w:themeColor="text1"/>
                <w:sz w:val="28"/>
                <w:szCs w:val="28"/>
                <w:lang w:val="vi-VN"/>
              </w:rPr>
              <w:t>Bình luận</w:t>
            </w:r>
          </w:p>
          <w:p w14:paraId="6070E00C" w14:textId="77777777" w:rsidR="00256E3B" w:rsidRPr="006164A7" w:rsidRDefault="00256E3B" w:rsidP="00256E3B">
            <w:pPr>
              <w:spacing w:line="276" w:lineRule="auto"/>
              <w:ind w:left="6"/>
              <w:jc w:val="both"/>
              <w:rPr>
                <w:bCs/>
                <w:color w:val="000000" w:themeColor="text1"/>
                <w:sz w:val="28"/>
                <w:szCs w:val="28"/>
                <w:lang w:val="vi-VN"/>
              </w:rPr>
            </w:pPr>
            <w:r w:rsidRPr="006164A7">
              <w:rPr>
                <w:bCs/>
                <w:color w:val="000000" w:themeColor="text1"/>
                <w:sz w:val="28"/>
                <w:szCs w:val="28"/>
                <w:lang w:val="vi-VN"/>
              </w:rPr>
              <w:t xml:space="preserve">-  Nhận định trên là hoàn toàn có cơ sở, đúng đắn và thuyết phục </w:t>
            </w:r>
            <w:r>
              <w:rPr>
                <w:bCs/>
                <w:color w:val="000000" w:themeColor="text1"/>
                <w:sz w:val="28"/>
                <w:szCs w:val="28"/>
                <w:lang w:val="vi-VN"/>
              </w:rPr>
              <w:t>đối với quá trình hình thành phong cách nhà văn.</w:t>
            </w:r>
          </w:p>
          <w:p w14:paraId="6550279D" w14:textId="77777777" w:rsidR="00256E3B" w:rsidRPr="006164A7" w:rsidRDefault="00256E3B" w:rsidP="00256E3B">
            <w:pPr>
              <w:spacing w:line="276" w:lineRule="auto"/>
              <w:jc w:val="both"/>
              <w:rPr>
                <w:bCs/>
                <w:color w:val="000000" w:themeColor="text1"/>
                <w:sz w:val="28"/>
                <w:szCs w:val="28"/>
                <w:lang w:val="vi-VN"/>
              </w:rPr>
            </w:pPr>
            <w:r w:rsidRPr="006164A7">
              <w:rPr>
                <w:bCs/>
                <w:color w:val="000000" w:themeColor="text1"/>
                <w:sz w:val="28"/>
                <w:szCs w:val="28"/>
                <w:lang w:val="vi-VN"/>
              </w:rPr>
              <w:t xml:space="preserve">- Nhận định đã đem đến những bài học ý nghĩa cho nhà </w:t>
            </w:r>
            <w:r>
              <w:rPr>
                <w:bCs/>
                <w:color w:val="000000" w:themeColor="text1"/>
                <w:sz w:val="28"/>
                <w:szCs w:val="28"/>
                <w:lang w:val="vi-VN"/>
              </w:rPr>
              <w:t>văn</w:t>
            </w:r>
            <w:r w:rsidRPr="006164A7">
              <w:rPr>
                <w:bCs/>
                <w:color w:val="000000" w:themeColor="text1"/>
                <w:sz w:val="28"/>
                <w:szCs w:val="28"/>
                <w:lang w:val="vi-VN"/>
              </w:rPr>
              <w:t xml:space="preserve"> và người đọc:</w:t>
            </w:r>
          </w:p>
          <w:p w14:paraId="4F0CAA85" w14:textId="77777777" w:rsidR="00256E3B" w:rsidRPr="006164A7" w:rsidRDefault="00256E3B" w:rsidP="00256E3B">
            <w:pPr>
              <w:spacing w:line="276" w:lineRule="auto"/>
              <w:jc w:val="both"/>
              <w:rPr>
                <w:bCs/>
                <w:color w:val="000000" w:themeColor="text1"/>
                <w:sz w:val="28"/>
                <w:szCs w:val="28"/>
                <w:lang w:val="vi-VN"/>
              </w:rPr>
            </w:pPr>
            <w:r w:rsidRPr="006164A7">
              <w:rPr>
                <w:bCs/>
                <w:color w:val="000000" w:themeColor="text1"/>
                <w:sz w:val="28"/>
                <w:szCs w:val="28"/>
                <w:lang w:val="vi-VN"/>
              </w:rPr>
              <w:t xml:space="preserve">+ </w:t>
            </w:r>
            <w:r>
              <w:rPr>
                <w:bCs/>
                <w:color w:val="000000" w:themeColor="text1"/>
                <w:sz w:val="28"/>
                <w:szCs w:val="28"/>
                <w:lang w:val="vi-VN"/>
              </w:rPr>
              <w:t xml:space="preserve">Nhà văn cần đào sâu vào bản thể, suy tư, trăn trở để có nhiều ý tưởng sáng tạo. Nhưng câu chuyện cá nhân được chọn để sẻ chia ấy phải nói lên được những những vẫn đề chung của xã hội, của cuộc đời mỗi con người, và lớn hơn nữa là của cả </w:t>
            </w:r>
            <w:r>
              <w:rPr>
                <w:bCs/>
                <w:color w:val="000000" w:themeColor="text1"/>
                <w:sz w:val="28"/>
                <w:szCs w:val="28"/>
                <w:lang w:val="vi-VN"/>
              </w:rPr>
              <w:lastRenderedPageBreak/>
              <w:t>nhân loại. Để làm được điều này ngoài vốn sống, còn cần tài năng, tâm huyết, nỗ lực sáng tạo không ngừng nghỉ…</w:t>
            </w:r>
          </w:p>
          <w:p w14:paraId="7B218B63" w14:textId="33F68D27" w:rsidR="00256E3B" w:rsidRPr="00C96B69" w:rsidRDefault="00256E3B" w:rsidP="00256E3B">
            <w:pPr>
              <w:spacing w:line="276" w:lineRule="auto"/>
              <w:jc w:val="both"/>
              <w:rPr>
                <w:bCs/>
                <w:color w:val="000000" w:themeColor="text1"/>
                <w:sz w:val="28"/>
                <w:szCs w:val="28"/>
                <w:lang w:val="vi-VN"/>
              </w:rPr>
            </w:pPr>
            <w:r w:rsidRPr="006164A7">
              <w:rPr>
                <w:bCs/>
                <w:color w:val="000000" w:themeColor="text1"/>
                <w:sz w:val="28"/>
                <w:szCs w:val="28"/>
                <w:lang w:val="vi-VN"/>
              </w:rPr>
              <w:t>+ Người đọc: Khi tiếp nhận tác phẩm cần đồng cảm</w:t>
            </w:r>
            <w:r>
              <w:rPr>
                <w:bCs/>
                <w:color w:val="000000" w:themeColor="text1"/>
                <w:sz w:val="28"/>
                <w:szCs w:val="28"/>
                <w:lang w:val="vi-VN"/>
              </w:rPr>
              <w:t>, thấu hiểu được câu chuyện cá nhân, cảm xúc của cá nhân nhà văn. Đồng thời đọc bằng toàn tâm hồn để nhận ra được bức tranh cuộc sống, con người, những bức thông điệp nhân sinh ý nghĩa được nhà văn gửi trong đó.</w:t>
            </w:r>
          </w:p>
        </w:tc>
        <w:tc>
          <w:tcPr>
            <w:tcW w:w="850" w:type="dxa"/>
            <w:shd w:val="clear" w:color="auto" w:fill="auto"/>
          </w:tcPr>
          <w:p w14:paraId="50ED45E2" w14:textId="3D3F19E8" w:rsidR="00256E3B" w:rsidRPr="00C96B69" w:rsidRDefault="00256E3B" w:rsidP="00256E3B">
            <w:pPr>
              <w:jc w:val="both"/>
              <w:rPr>
                <w:color w:val="000000" w:themeColor="text1"/>
                <w:sz w:val="28"/>
                <w:szCs w:val="28"/>
                <w:lang w:val="vi-VN"/>
              </w:rPr>
            </w:pPr>
            <w:r w:rsidRPr="006164A7">
              <w:rPr>
                <w:color w:val="000000" w:themeColor="text1"/>
                <w:sz w:val="28"/>
                <w:szCs w:val="28"/>
                <w:lang w:val="vi-VN"/>
              </w:rPr>
              <w:lastRenderedPageBreak/>
              <w:t>2</w:t>
            </w:r>
            <w:r>
              <w:rPr>
                <w:color w:val="000000" w:themeColor="text1"/>
                <w:sz w:val="28"/>
                <w:szCs w:val="28"/>
                <w:lang w:val="vi-VN"/>
              </w:rPr>
              <w:t>,0</w:t>
            </w:r>
          </w:p>
        </w:tc>
      </w:tr>
      <w:tr w:rsidR="00256E3B" w:rsidRPr="00C96B69" w14:paraId="2E137186" w14:textId="77777777" w:rsidTr="00342410">
        <w:tc>
          <w:tcPr>
            <w:tcW w:w="851" w:type="dxa"/>
            <w:tcBorders>
              <w:bottom w:val="single" w:sz="4" w:space="0" w:color="auto"/>
            </w:tcBorders>
            <w:shd w:val="clear" w:color="auto" w:fill="auto"/>
          </w:tcPr>
          <w:p w14:paraId="55D0FBFB" w14:textId="77777777" w:rsidR="00256E3B" w:rsidRPr="00C96B69" w:rsidRDefault="00256E3B" w:rsidP="00256E3B">
            <w:pPr>
              <w:jc w:val="both"/>
              <w:rPr>
                <w:b/>
                <w:color w:val="000000" w:themeColor="text1"/>
                <w:sz w:val="28"/>
                <w:szCs w:val="28"/>
                <w:lang w:val="pt-BR"/>
              </w:rPr>
            </w:pPr>
          </w:p>
        </w:tc>
        <w:tc>
          <w:tcPr>
            <w:tcW w:w="9356" w:type="dxa"/>
            <w:shd w:val="clear" w:color="auto" w:fill="auto"/>
          </w:tcPr>
          <w:p w14:paraId="4D5FA353" w14:textId="6052D81D" w:rsidR="00256E3B" w:rsidRPr="00C96B69" w:rsidRDefault="00256E3B" w:rsidP="00256E3B">
            <w:pPr>
              <w:jc w:val="both"/>
              <w:rPr>
                <w:b/>
                <w:bCs/>
                <w:color w:val="000000" w:themeColor="text1"/>
                <w:sz w:val="28"/>
                <w:szCs w:val="28"/>
                <w:lang w:val="vi-VN"/>
              </w:rPr>
            </w:pPr>
            <w:r w:rsidRPr="006164A7">
              <w:rPr>
                <w:b/>
                <w:bCs/>
                <w:color w:val="000000" w:themeColor="text1"/>
                <w:sz w:val="28"/>
                <w:szCs w:val="28"/>
                <w:lang w:val="vi-VN"/>
              </w:rPr>
              <w:t>TỔNG ĐIỂM TOÀN BÀI</w:t>
            </w:r>
          </w:p>
        </w:tc>
        <w:tc>
          <w:tcPr>
            <w:tcW w:w="850" w:type="dxa"/>
            <w:shd w:val="clear" w:color="auto" w:fill="auto"/>
          </w:tcPr>
          <w:p w14:paraId="69098A81" w14:textId="712D0C54" w:rsidR="00256E3B" w:rsidRPr="00C96B69" w:rsidRDefault="00256E3B" w:rsidP="00256E3B">
            <w:pPr>
              <w:jc w:val="both"/>
              <w:rPr>
                <w:color w:val="000000" w:themeColor="text1"/>
                <w:sz w:val="28"/>
                <w:szCs w:val="28"/>
                <w:lang w:val="vi-VN"/>
              </w:rPr>
            </w:pPr>
            <w:r w:rsidRPr="006164A7">
              <w:rPr>
                <w:color w:val="000000" w:themeColor="text1"/>
                <w:sz w:val="28"/>
                <w:szCs w:val="28"/>
                <w:lang w:val="vi-VN"/>
              </w:rPr>
              <w:t>20,0</w:t>
            </w:r>
          </w:p>
        </w:tc>
      </w:tr>
    </w:tbl>
    <w:p w14:paraId="686D3C21" w14:textId="77777777" w:rsidR="00BD0D35" w:rsidRPr="00C96B69" w:rsidRDefault="00BD0D35" w:rsidP="0058486B">
      <w:pPr>
        <w:spacing w:line="360" w:lineRule="auto"/>
        <w:jc w:val="both"/>
        <w:rPr>
          <w:color w:val="000000" w:themeColor="text1"/>
          <w:sz w:val="28"/>
          <w:szCs w:val="28"/>
        </w:rPr>
      </w:pPr>
    </w:p>
    <w:p w14:paraId="704D2000" w14:textId="054CA547" w:rsidR="002E4D63" w:rsidRPr="00C96B69" w:rsidRDefault="002E4D63" w:rsidP="0058486B">
      <w:pPr>
        <w:spacing w:line="360" w:lineRule="auto"/>
        <w:jc w:val="both"/>
        <w:rPr>
          <w:color w:val="000000" w:themeColor="text1"/>
          <w:sz w:val="28"/>
          <w:szCs w:val="28"/>
        </w:rPr>
      </w:pPr>
      <w:r w:rsidRPr="00C96B69">
        <w:rPr>
          <w:color w:val="000000" w:themeColor="text1"/>
          <w:sz w:val="28"/>
          <w:szCs w:val="28"/>
        </w:rPr>
        <w:t>-----------------------------------------HẾT-------------------------------------------</w:t>
      </w:r>
    </w:p>
    <w:p w14:paraId="4CC7AFCD" w14:textId="77777777" w:rsidR="008338AA" w:rsidRPr="00C96B69" w:rsidRDefault="008338AA" w:rsidP="0058486B">
      <w:pPr>
        <w:spacing w:line="360" w:lineRule="auto"/>
        <w:jc w:val="both"/>
        <w:rPr>
          <w:color w:val="000000" w:themeColor="text1"/>
          <w:sz w:val="28"/>
          <w:szCs w:val="28"/>
        </w:rPr>
      </w:pPr>
    </w:p>
    <w:p w14:paraId="23B02504" w14:textId="77777777" w:rsidR="008338AA" w:rsidRPr="00C96B69" w:rsidRDefault="00780E87" w:rsidP="0058486B">
      <w:pPr>
        <w:spacing w:line="360" w:lineRule="auto"/>
        <w:jc w:val="both"/>
        <w:rPr>
          <w:color w:val="000000" w:themeColor="text1"/>
          <w:sz w:val="28"/>
          <w:szCs w:val="28"/>
          <w:vertAlign w:val="superscript"/>
          <w:lang w:val="vi-VN"/>
        </w:rPr>
      </w:pPr>
      <w:r w:rsidRPr="00C96B69">
        <w:rPr>
          <w:color w:val="000000" w:themeColor="text1"/>
          <w:sz w:val="28"/>
          <w:szCs w:val="28"/>
          <w:lang w:val="vi-VN"/>
        </w:rPr>
        <w:t xml:space="preserve">              </w:t>
      </w:r>
    </w:p>
    <w:p w14:paraId="599F9BE4" w14:textId="2331EC07" w:rsidR="007D2E65" w:rsidRPr="00C96B69" w:rsidRDefault="008338AA" w:rsidP="00256E3B">
      <w:pPr>
        <w:spacing w:line="360" w:lineRule="auto"/>
        <w:jc w:val="center"/>
        <w:rPr>
          <w:b/>
          <w:i/>
          <w:color w:val="000000" w:themeColor="text1"/>
          <w:sz w:val="28"/>
          <w:szCs w:val="28"/>
          <w:lang w:val="vi-VN"/>
        </w:rPr>
      </w:pPr>
      <w:r w:rsidRPr="00C96B69">
        <w:rPr>
          <w:b/>
          <w:i/>
          <w:color w:val="000000" w:themeColor="text1"/>
          <w:sz w:val="28"/>
          <w:szCs w:val="28"/>
          <w:lang w:val="vi-VN"/>
        </w:rPr>
        <w:t>GV ra đề:</w:t>
      </w:r>
    </w:p>
    <w:p w14:paraId="4FF428E3" w14:textId="77777777" w:rsidR="007D2E65" w:rsidRPr="00C96B69" w:rsidRDefault="007D2E65" w:rsidP="00256E3B">
      <w:pPr>
        <w:spacing w:line="360" w:lineRule="auto"/>
        <w:jc w:val="center"/>
        <w:rPr>
          <w:b/>
          <w:i/>
          <w:color w:val="000000" w:themeColor="text1"/>
          <w:sz w:val="28"/>
          <w:szCs w:val="28"/>
          <w:lang w:val="vi-VN"/>
        </w:rPr>
      </w:pPr>
    </w:p>
    <w:p w14:paraId="653323CE" w14:textId="0C2B4FC8" w:rsidR="007D2E65" w:rsidRPr="00C96B69" w:rsidRDefault="008338AA" w:rsidP="00256E3B">
      <w:pPr>
        <w:spacing w:line="360" w:lineRule="auto"/>
        <w:jc w:val="center"/>
        <w:rPr>
          <w:b/>
          <w:i/>
          <w:color w:val="000000" w:themeColor="text1"/>
          <w:sz w:val="28"/>
          <w:szCs w:val="28"/>
          <w:lang w:val="vi-VN"/>
        </w:rPr>
      </w:pPr>
      <w:r w:rsidRPr="00C96B69">
        <w:rPr>
          <w:b/>
          <w:i/>
          <w:color w:val="000000" w:themeColor="text1"/>
          <w:sz w:val="28"/>
          <w:szCs w:val="28"/>
          <w:lang w:val="vi-VN"/>
        </w:rPr>
        <w:t>Vũ Thị Hằng</w:t>
      </w:r>
    </w:p>
    <w:p w14:paraId="67A3FBC8" w14:textId="6755E4B0" w:rsidR="007D2E65" w:rsidRPr="00C96B69" w:rsidRDefault="007D2E65" w:rsidP="00256E3B">
      <w:pPr>
        <w:spacing w:line="360" w:lineRule="auto"/>
        <w:jc w:val="center"/>
        <w:rPr>
          <w:b/>
          <w:i/>
          <w:color w:val="000000" w:themeColor="text1"/>
          <w:sz w:val="28"/>
          <w:szCs w:val="28"/>
          <w:lang w:val="vi-VN"/>
        </w:rPr>
      </w:pPr>
      <w:r w:rsidRPr="00C96B69">
        <w:rPr>
          <w:b/>
          <w:i/>
          <w:color w:val="000000" w:themeColor="text1"/>
          <w:sz w:val="28"/>
          <w:szCs w:val="28"/>
          <w:lang w:val="vi-VN"/>
        </w:rPr>
        <w:t>Số điện thoại: 0988184999</w:t>
      </w:r>
    </w:p>
    <w:sectPr w:rsidR="007D2E65" w:rsidRPr="00C9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2E6E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118DE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9C46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F003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BEC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5205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6888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6E14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7C2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B41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416403D0"/>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2"/>
    <w:multiLevelType w:val="multilevel"/>
    <w:tmpl w:val="00000002"/>
    <w:name w:val="WWNum2"/>
    <w:lvl w:ilvl="0">
      <w:start w:val="2"/>
      <w:numFmt w:val="bullet"/>
      <w:lvlText w:val=""/>
      <w:lvlJc w:val="left"/>
      <w:pPr>
        <w:tabs>
          <w:tab w:val="num" w:pos="0"/>
        </w:tabs>
        <w:ind w:left="720" w:hanging="360"/>
      </w:pPr>
      <w:rPr>
        <w:rFonts w:ascii="Wingdings" w:hAnsi="Wingdings"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51F249E"/>
    <w:multiLevelType w:val="hybridMultilevel"/>
    <w:tmpl w:val="D4AEC8AC"/>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8B94096"/>
    <w:multiLevelType w:val="hybridMultilevel"/>
    <w:tmpl w:val="32B26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8E7862"/>
    <w:multiLevelType w:val="hybridMultilevel"/>
    <w:tmpl w:val="B2922478"/>
    <w:lvl w:ilvl="0" w:tplc="B2AE30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335D5"/>
    <w:multiLevelType w:val="hybridMultilevel"/>
    <w:tmpl w:val="821AAFC6"/>
    <w:lvl w:ilvl="0" w:tplc="B7DC10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11337"/>
    <w:multiLevelType w:val="hybridMultilevel"/>
    <w:tmpl w:val="AF3885C2"/>
    <w:lvl w:ilvl="0" w:tplc="EBCA382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44810"/>
    <w:multiLevelType w:val="hybridMultilevel"/>
    <w:tmpl w:val="32B2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51B88"/>
    <w:multiLevelType w:val="hybridMultilevel"/>
    <w:tmpl w:val="1C3A6288"/>
    <w:lvl w:ilvl="0" w:tplc="0BF62E42">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597290E"/>
    <w:multiLevelType w:val="hybridMultilevel"/>
    <w:tmpl w:val="AB74325A"/>
    <w:lvl w:ilvl="0" w:tplc="0DF4ABA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035FB"/>
    <w:multiLevelType w:val="hybridMultilevel"/>
    <w:tmpl w:val="9154D47C"/>
    <w:lvl w:ilvl="0" w:tplc="606A3F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3A3EFB"/>
    <w:multiLevelType w:val="hybridMultilevel"/>
    <w:tmpl w:val="7AA6CECC"/>
    <w:lvl w:ilvl="0" w:tplc="5336B30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D754E"/>
    <w:multiLevelType w:val="hybridMultilevel"/>
    <w:tmpl w:val="F1E0A0C4"/>
    <w:lvl w:ilvl="0" w:tplc="E78EF98E">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5865B70"/>
    <w:multiLevelType w:val="hybridMultilevel"/>
    <w:tmpl w:val="8A1CF3F2"/>
    <w:lvl w:ilvl="0" w:tplc="BDEC8EAA">
      <w:start w:val="3"/>
      <w:numFmt w:val="bullet"/>
      <w:lvlText w:val=""/>
      <w:lvlJc w:val="left"/>
      <w:pPr>
        <w:ind w:left="366" w:hanging="360"/>
      </w:pPr>
      <w:rPr>
        <w:rFonts w:ascii="Symbol" w:eastAsiaTheme="minorHAnsi" w:hAnsi="Symbol"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4" w15:restartNumberingAfterBreak="0">
    <w:nsid w:val="46421D40"/>
    <w:multiLevelType w:val="hybridMultilevel"/>
    <w:tmpl w:val="7F5C80B0"/>
    <w:lvl w:ilvl="0" w:tplc="628892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75D46"/>
    <w:multiLevelType w:val="hybridMultilevel"/>
    <w:tmpl w:val="B66A8174"/>
    <w:lvl w:ilvl="0" w:tplc="A2225998">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B45435"/>
    <w:multiLevelType w:val="hybridMultilevel"/>
    <w:tmpl w:val="ECD8E198"/>
    <w:lvl w:ilvl="0" w:tplc="5F084F84">
      <w:start w:val="1"/>
      <w:numFmt w:val="lowerLetter"/>
      <w:lvlText w:val="%1."/>
      <w:lvlJc w:val="left"/>
      <w:pPr>
        <w:tabs>
          <w:tab w:val="num" w:pos="1260"/>
        </w:tabs>
        <w:ind w:left="1260" w:hanging="360"/>
      </w:pPr>
      <w:rPr>
        <w:rFonts w:hint="default"/>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55126266"/>
    <w:multiLevelType w:val="hybridMultilevel"/>
    <w:tmpl w:val="D100640E"/>
    <w:lvl w:ilvl="0" w:tplc="EA8EDC4C">
      <w:start w:val="1"/>
      <w:numFmt w:val="decimal"/>
      <w:lvlText w:val="%1."/>
      <w:lvlJc w:val="left"/>
      <w:pPr>
        <w:ind w:left="720" w:hanging="360"/>
      </w:pPr>
      <w:rPr>
        <w:rFonts w:ascii=".VnTime" w:eastAsia="Times New Roman" w:hAnsi=".VnTime" w:hint="default"/>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7035883"/>
    <w:multiLevelType w:val="hybridMultilevel"/>
    <w:tmpl w:val="858CE010"/>
    <w:lvl w:ilvl="0" w:tplc="8A1E0ACE">
      <w:start w:val="1"/>
      <w:numFmt w:val="decimal"/>
      <w:lvlText w:val="%1."/>
      <w:lvlJc w:val="left"/>
      <w:pPr>
        <w:tabs>
          <w:tab w:val="num" w:pos="340"/>
        </w:tabs>
        <w:ind w:left="340" w:hanging="3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424428"/>
    <w:multiLevelType w:val="hybridMultilevel"/>
    <w:tmpl w:val="2418F870"/>
    <w:lvl w:ilvl="0" w:tplc="8458992E">
      <w:start w:val="1"/>
      <w:numFmt w:val="low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806007F"/>
    <w:multiLevelType w:val="hybridMultilevel"/>
    <w:tmpl w:val="22F8C4CC"/>
    <w:lvl w:ilvl="0" w:tplc="BD18F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D3258"/>
    <w:multiLevelType w:val="hybridMultilevel"/>
    <w:tmpl w:val="45A67822"/>
    <w:lvl w:ilvl="0" w:tplc="FAFC32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63316"/>
    <w:multiLevelType w:val="hybridMultilevel"/>
    <w:tmpl w:val="E9D2D29C"/>
    <w:lvl w:ilvl="0" w:tplc="0DE0B2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E55B4"/>
    <w:multiLevelType w:val="hybridMultilevel"/>
    <w:tmpl w:val="5DE21D3C"/>
    <w:lvl w:ilvl="0" w:tplc="772097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44A5B"/>
    <w:multiLevelType w:val="hybridMultilevel"/>
    <w:tmpl w:val="9FCAA450"/>
    <w:lvl w:ilvl="0" w:tplc="0EA08D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911DC"/>
    <w:multiLevelType w:val="hybridMultilevel"/>
    <w:tmpl w:val="323462D8"/>
    <w:lvl w:ilvl="0" w:tplc="3C6E917E">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6" w15:restartNumberingAfterBreak="0">
    <w:nsid w:val="7DF8672D"/>
    <w:multiLevelType w:val="hybridMultilevel"/>
    <w:tmpl w:val="6A022760"/>
    <w:lvl w:ilvl="0" w:tplc="CC5C93F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998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480424">
    <w:abstractNumId w:val="11"/>
  </w:num>
  <w:num w:numId="3" w16cid:durableId="79714109">
    <w:abstractNumId w:val="9"/>
  </w:num>
  <w:num w:numId="4" w16cid:durableId="260450852">
    <w:abstractNumId w:val="7"/>
  </w:num>
  <w:num w:numId="5" w16cid:durableId="1444304143">
    <w:abstractNumId w:val="6"/>
  </w:num>
  <w:num w:numId="6" w16cid:durableId="1459952111">
    <w:abstractNumId w:val="5"/>
  </w:num>
  <w:num w:numId="7" w16cid:durableId="322397038">
    <w:abstractNumId w:val="4"/>
  </w:num>
  <w:num w:numId="8" w16cid:durableId="1101997107">
    <w:abstractNumId w:val="8"/>
  </w:num>
  <w:num w:numId="9" w16cid:durableId="1721663110">
    <w:abstractNumId w:val="3"/>
  </w:num>
  <w:num w:numId="10" w16cid:durableId="911163033">
    <w:abstractNumId w:val="2"/>
  </w:num>
  <w:num w:numId="11" w16cid:durableId="1195387769">
    <w:abstractNumId w:val="1"/>
  </w:num>
  <w:num w:numId="12" w16cid:durableId="1919704597">
    <w:abstractNumId w:val="0"/>
  </w:num>
  <w:num w:numId="13" w16cid:durableId="441534727">
    <w:abstractNumId w:val="21"/>
  </w:num>
  <w:num w:numId="14" w16cid:durableId="586889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962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4619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7934814">
    <w:abstractNumId w:val="26"/>
  </w:num>
  <w:num w:numId="18" w16cid:durableId="1127048480">
    <w:abstractNumId w:val="28"/>
  </w:num>
  <w:num w:numId="19" w16cid:durableId="953291303">
    <w:abstractNumId w:val="18"/>
  </w:num>
  <w:num w:numId="20" w16cid:durableId="144054735">
    <w:abstractNumId w:val="22"/>
  </w:num>
  <w:num w:numId="21" w16cid:durableId="1501315267">
    <w:abstractNumId w:val="29"/>
  </w:num>
  <w:num w:numId="22" w16cid:durableId="717238397">
    <w:abstractNumId w:val="17"/>
  </w:num>
  <w:num w:numId="23" w16cid:durableId="1968773219">
    <w:abstractNumId w:val="32"/>
  </w:num>
  <w:num w:numId="24" w16cid:durableId="869073561">
    <w:abstractNumId w:val="16"/>
  </w:num>
  <w:num w:numId="25" w16cid:durableId="1334642944">
    <w:abstractNumId w:val="35"/>
  </w:num>
  <w:num w:numId="26" w16cid:durableId="1829513763">
    <w:abstractNumId w:val="30"/>
  </w:num>
  <w:num w:numId="27" w16cid:durableId="770900805">
    <w:abstractNumId w:val="24"/>
  </w:num>
  <w:num w:numId="28" w16cid:durableId="276914973">
    <w:abstractNumId w:val="12"/>
  </w:num>
  <w:num w:numId="29" w16cid:durableId="716707378">
    <w:abstractNumId w:val="34"/>
  </w:num>
  <w:num w:numId="30" w16cid:durableId="217016353">
    <w:abstractNumId w:val="19"/>
  </w:num>
  <w:num w:numId="31" w16cid:durableId="1097602118">
    <w:abstractNumId w:val="31"/>
  </w:num>
  <w:num w:numId="32" w16cid:durableId="1533300859">
    <w:abstractNumId w:val="33"/>
  </w:num>
  <w:num w:numId="33" w16cid:durableId="1143888936">
    <w:abstractNumId w:val="20"/>
  </w:num>
  <w:num w:numId="34" w16cid:durableId="1517229803">
    <w:abstractNumId w:val="15"/>
  </w:num>
  <w:num w:numId="35" w16cid:durableId="1470628028">
    <w:abstractNumId w:val="36"/>
  </w:num>
  <w:num w:numId="36" w16cid:durableId="2070224117">
    <w:abstractNumId w:val="13"/>
  </w:num>
  <w:num w:numId="37" w16cid:durableId="1923955060">
    <w:abstractNumId w:val="23"/>
  </w:num>
  <w:num w:numId="38" w16cid:durableId="176820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59"/>
    <w:rsid w:val="000117AE"/>
    <w:rsid w:val="00020150"/>
    <w:rsid w:val="00021CF3"/>
    <w:rsid w:val="000313ED"/>
    <w:rsid w:val="00033FD3"/>
    <w:rsid w:val="000379C8"/>
    <w:rsid w:val="00040842"/>
    <w:rsid w:val="0004384C"/>
    <w:rsid w:val="0005381E"/>
    <w:rsid w:val="00054ACD"/>
    <w:rsid w:val="00057FA4"/>
    <w:rsid w:val="000610EE"/>
    <w:rsid w:val="00063715"/>
    <w:rsid w:val="000637DE"/>
    <w:rsid w:val="00087DBF"/>
    <w:rsid w:val="00096D94"/>
    <w:rsid w:val="000A5700"/>
    <w:rsid w:val="000A7E84"/>
    <w:rsid w:val="000B67A4"/>
    <w:rsid w:val="000C607A"/>
    <w:rsid w:val="000E0E5D"/>
    <w:rsid w:val="000E4CCA"/>
    <w:rsid w:val="000F3139"/>
    <w:rsid w:val="000F380D"/>
    <w:rsid w:val="000F3CDC"/>
    <w:rsid w:val="0010236A"/>
    <w:rsid w:val="00103CB0"/>
    <w:rsid w:val="001046EB"/>
    <w:rsid w:val="00110EE9"/>
    <w:rsid w:val="00113A33"/>
    <w:rsid w:val="00114BB1"/>
    <w:rsid w:val="00116248"/>
    <w:rsid w:val="00122067"/>
    <w:rsid w:val="001266A5"/>
    <w:rsid w:val="0013335B"/>
    <w:rsid w:val="0013475A"/>
    <w:rsid w:val="00137BEA"/>
    <w:rsid w:val="00137E21"/>
    <w:rsid w:val="00144769"/>
    <w:rsid w:val="00161391"/>
    <w:rsid w:val="00166898"/>
    <w:rsid w:val="00170212"/>
    <w:rsid w:val="00172451"/>
    <w:rsid w:val="00173AFC"/>
    <w:rsid w:val="00183DF6"/>
    <w:rsid w:val="001A4740"/>
    <w:rsid w:val="001A5E7A"/>
    <w:rsid w:val="001A65D2"/>
    <w:rsid w:val="001B429F"/>
    <w:rsid w:val="001C1D49"/>
    <w:rsid w:val="001C60A9"/>
    <w:rsid w:val="001D1383"/>
    <w:rsid w:val="001D3FAF"/>
    <w:rsid w:val="001D7777"/>
    <w:rsid w:val="001F22EF"/>
    <w:rsid w:val="001F2CAC"/>
    <w:rsid w:val="001F5C99"/>
    <w:rsid w:val="00202523"/>
    <w:rsid w:val="00203B3B"/>
    <w:rsid w:val="00204C9E"/>
    <w:rsid w:val="00221F6B"/>
    <w:rsid w:val="002237AE"/>
    <w:rsid w:val="00223C1D"/>
    <w:rsid w:val="00224E93"/>
    <w:rsid w:val="00227349"/>
    <w:rsid w:val="0023060A"/>
    <w:rsid w:val="002441CF"/>
    <w:rsid w:val="00244E29"/>
    <w:rsid w:val="002456E6"/>
    <w:rsid w:val="002505A4"/>
    <w:rsid w:val="00251B75"/>
    <w:rsid w:val="00256348"/>
    <w:rsid w:val="00256E3B"/>
    <w:rsid w:val="0026288B"/>
    <w:rsid w:val="00265725"/>
    <w:rsid w:val="00275FAC"/>
    <w:rsid w:val="002A2488"/>
    <w:rsid w:val="002A2823"/>
    <w:rsid w:val="002A6B74"/>
    <w:rsid w:val="002C6540"/>
    <w:rsid w:val="002D3464"/>
    <w:rsid w:val="002D538F"/>
    <w:rsid w:val="002D606E"/>
    <w:rsid w:val="002D627B"/>
    <w:rsid w:val="002D667B"/>
    <w:rsid w:val="002E3E06"/>
    <w:rsid w:val="002E4D63"/>
    <w:rsid w:val="002E51F0"/>
    <w:rsid w:val="002E7D01"/>
    <w:rsid w:val="002F0C3E"/>
    <w:rsid w:val="002F3290"/>
    <w:rsid w:val="0030370B"/>
    <w:rsid w:val="00313704"/>
    <w:rsid w:val="00321562"/>
    <w:rsid w:val="00324BC2"/>
    <w:rsid w:val="00346C3F"/>
    <w:rsid w:val="00355217"/>
    <w:rsid w:val="00363CF3"/>
    <w:rsid w:val="003656FF"/>
    <w:rsid w:val="00370191"/>
    <w:rsid w:val="00384AF2"/>
    <w:rsid w:val="00386E30"/>
    <w:rsid w:val="0039743A"/>
    <w:rsid w:val="003974A9"/>
    <w:rsid w:val="003A182F"/>
    <w:rsid w:val="003A4F2D"/>
    <w:rsid w:val="003A7FCC"/>
    <w:rsid w:val="003B097F"/>
    <w:rsid w:val="003D377B"/>
    <w:rsid w:val="003D7420"/>
    <w:rsid w:val="003E1937"/>
    <w:rsid w:val="003F0087"/>
    <w:rsid w:val="003F1406"/>
    <w:rsid w:val="004058F4"/>
    <w:rsid w:val="004135C8"/>
    <w:rsid w:val="004314F1"/>
    <w:rsid w:val="00437846"/>
    <w:rsid w:val="0044431E"/>
    <w:rsid w:val="00444B28"/>
    <w:rsid w:val="00450A6D"/>
    <w:rsid w:val="00453450"/>
    <w:rsid w:val="00456DA8"/>
    <w:rsid w:val="00461D62"/>
    <w:rsid w:val="00462866"/>
    <w:rsid w:val="00464A27"/>
    <w:rsid w:val="00470937"/>
    <w:rsid w:val="00476BF4"/>
    <w:rsid w:val="004833AD"/>
    <w:rsid w:val="00483885"/>
    <w:rsid w:val="00486768"/>
    <w:rsid w:val="0048778C"/>
    <w:rsid w:val="00491356"/>
    <w:rsid w:val="004A36B8"/>
    <w:rsid w:val="004A5692"/>
    <w:rsid w:val="004B1AF9"/>
    <w:rsid w:val="004B2BF1"/>
    <w:rsid w:val="004B454E"/>
    <w:rsid w:val="004D04FB"/>
    <w:rsid w:val="004D3E04"/>
    <w:rsid w:val="004E2790"/>
    <w:rsid w:val="004F3826"/>
    <w:rsid w:val="004F3E35"/>
    <w:rsid w:val="00502D5B"/>
    <w:rsid w:val="00503D06"/>
    <w:rsid w:val="005131DA"/>
    <w:rsid w:val="00513807"/>
    <w:rsid w:val="00515EF5"/>
    <w:rsid w:val="00525B9C"/>
    <w:rsid w:val="00533AC6"/>
    <w:rsid w:val="005368EE"/>
    <w:rsid w:val="00541740"/>
    <w:rsid w:val="005475D8"/>
    <w:rsid w:val="00553509"/>
    <w:rsid w:val="00555C95"/>
    <w:rsid w:val="00556F34"/>
    <w:rsid w:val="00562217"/>
    <w:rsid w:val="00563701"/>
    <w:rsid w:val="0056539C"/>
    <w:rsid w:val="00571D33"/>
    <w:rsid w:val="00571EAD"/>
    <w:rsid w:val="00582562"/>
    <w:rsid w:val="0058486B"/>
    <w:rsid w:val="005871D7"/>
    <w:rsid w:val="00591E98"/>
    <w:rsid w:val="005B4CC1"/>
    <w:rsid w:val="005C06B6"/>
    <w:rsid w:val="005C2400"/>
    <w:rsid w:val="005C6CB5"/>
    <w:rsid w:val="005C7FAC"/>
    <w:rsid w:val="005D2E17"/>
    <w:rsid w:val="005E3811"/>
    <w:rsid w:val="005F4CB2"/>
    <w:rsid w:val="006060CA"/>
    <w:rsid w:val="00611E60"/>
    <w:rsid w:val="006129E2"/>
    <w:rsid w:val="0061634D"/>
    <w:rsid w:val="00616496"/>
    <w:rsid w:val="006220D0"/>
    <w:rsid w:val="00643AAA"/>
    <w:rsid w:val="00645447"/>
    <w:rsid w:val="00646C0E"/>
    <w:rsid w:val="00651CEC"/>
    <w:rsid w:val="006547A3"/>
    <w:rsid w:val="006612AF"/>
    <w:rsid w:val="00661F1F"/>
    <w:rsid w:val="00663B9C"/>
    <w:rsid w:val="006716F3"/>
    <w:rsid w:val="006850D1"/>
    <w:rsid w:val="00685F2A"/>
    <w:rsid w:val="00690F4B"/>
    <w:rsid w:val="00694FEA"/>
    <w:rsid w:val="006A6859"/>
    <w:rsid w:val="006B137E"/>
    <w:rsid w:val="006B3C8D"/>
    <w:rsid w:val="006B3DEC"/>
    <w:rsid w:val="006B47C4"/>
    <w:rsid w:val="006C64A5"/>
    <w:rsid w:val="006E1236"/>
    <w:rsid w:val="006E75CB"/>
    <w:rsid w:val="006F747C"/>
    <w:rsid w:val="0070409E"/>
    <w:rsid w:val="00705602"/>
    <w:rsid w:val="0070765C"/>
    <w:rsid w:val="00721CE2"/>
    <w:rsid w:val="007272A9"/>
    <w:rsid w:val="0073137D"/>
    <w:rsid w:val="00737534"/>
    <w:rsid w:val="00742AB1"/>
    <w:rsid w:val="00743A15"/>
    <w:rsid w:val="00743EC4"/>
    <w:rsid w:val="0074504F"/>
    <w:rsid w:val="0074517D"/>
    <w:rsid w:val="0074681C"/>
    <w:rsid w:val="00754D5A"/>
    <w:rsid w:val="00754E25"/>
    <w:rsid w:val="00765F9B"/>
    <w:rsid w:val="00780E87"/>
    <w:rsid w:val="007844ED"/>
    <w:rsid w:val="0079548D"/>
    <w:rsid w:val="00796E65"/>
    <w:rsid w:val="00797229"/>
    <w:rsid w:val="00797766"/>
    <w:rsid w:val="007A23C9"/>
    <w:rsid w:val="007A4231"/>
    <w:rsid w:val="007A50CD"/>
    <w:rsid w:val="007B7961"/>
    <w:rsid w:val="007B7D30"/>
    <w:rsid w:val="007D09F0"/>
    <w:rsid w:val="007D2E65"/>
    <w:rsid w:val="007D357C"/>
    <w:rsid w:val="007D5A12"/>
    <w:rsid w:val="007E19FB"/>
    <w:rsid w:val="007E331F"/>
    <w:rsid w:val="00805D5A"/>
    <w:rsid w:val="00814132"/>
    <w:rsid w:val="00814E91"/>
    <w:rsid w:val="008162A2"/>
    <w:rsid w:val="00817523"/>
    <w:rsid w:val="00820065"/>
    <w:rsid w:val="00823D40"/>
    <w:rsid w:val="008311B1"/>
    <w:rsid w:val="008338AA"/>
    <w:rsid w:val="00842FEE"/>
    <w:rsid w:val="00847185"/>
    <w:rsid w:val="00851C8A"/>
    <w:rsid w:val="00856184"/>
    <w:rsid w:val="008740FF"/>
    <w:rsid w:val="00877C8D"/>
    <w:rsid w:val="00890CB4"/>
    <w:rsid w:val="00893677"/>
    <w:rsid w:val="0089436A"/>
    <w:rsid w:val="008A5A01"/>
    <w:rsid w:val="008B21FC"/>
    <w:rsid w:val="008B3CB6"/>
    <w:rsid w:val="008C177C"/>
    <w:rsid w:val="008C4DE8"/>
    <w:rsid w:val="008C6192"/>
    <w:rsid w:val="008D69CD"/>
    <w:rsid w:val="008D7207"/>
    <w:rsid w:val="008E14A4"/>
    <w:rsid w:val="008F3600"/>
    <w:rsid w:val="008F36B2"/>
    <w:rsid w:val="008F7BE6"/>
    <w:rsid w:val="00903A06"/>
    <w:rsid w:val="00904FED"/>
    <w:rsid w:val="00906D78"/>
    <w:rsid w:val="00907EB1"/>
    <w:rsid w:val="00910341"/>
    <w:rsid w:val="00910602"/>
    <w:rsid w:val="00910BF6"/>
    <w:rsid w:val="00910C73"/>
    <w:rsid w:val="00913140"/>
    <w:rsid w:val="0091337A"/>
    <w:rsid w:val="009163B4"/>
    <w:rsid w:val="00916528"/>
    <w:rsid w:val="00923DBC"/>
    <w:rsid w:val="00926FA3"/>
    <w:rsid w:val="00934B56"/>
    <w:rsid w:val="00935866"/>
    <w:rsid w:val="009379C1"/>
    <w:rsid w:val="00941324"/>
    <w:rsid w:val="00946363"/>
    <w:rsid w:val="00952E17"/>
    <w:rsid w:val="0095652F"/>
    <w:rsid w:val="00964F63"/>
    <w:rsid w:val="00970893"/>
    <w:rsid w:val="00981FF6"/>
    <w:rsid w:val="0099659C"/>
    <w:rsid w:val="00997880"/>
    <w:rsid w:val="009A00B8"/>
    <w:rsid w:val="009A2D2B"/>
    <w:rsid w:val="009A5C3A"/>
    <w:rsid w:val="009B4601"/>
    <w:rsid w:val="009B6A80"/>
    <w:rsid w:val="009C35FD"/>
    <w:rsid w:val="009D262C"/>
    <w:rsid w:val="009D47C7"/>
    <w:rsid w:val="009D7A67"/>
    <w:rsid w:val="009E0422"/>
    <w:rsid w:val="009E19DF"/>
    <w:rsid w:val="009E660E"/>
    <w:rsid w:val="009E708A"/>
    <w:rsid w:val="009E7407"/>
    <w:rsid w:val="009F0161"/>
    <w:rsid w:val="009F186C"/>
    <w:rsid w:val="009F1929"/>
    <w:rsid w:val="009F2A07"/>
    <w:rsid w:val="009F2EF4"/>
    <w:rsid w:val="009F6397"/>
    <w:rsid w:val="00A00B7E"/>
    <w:rsid w:val="00A01E88"/>
    <w:rsid w:val="00A030A0"/>
    <w:rsid w:val="00A04994"/>
    <w:rsid w:val="00A04B69"/>
    <w:rsid w:val="00A04F33"/>
    <w:rsid w:val="00A05A2D"/>
    <w:rsid w:val="00A10321"/>
    <w:rsid w:val="00A12CA1"/>
    <w:rsid w:val="00A1429B"/>
    <w:rsid w:val="00A220DB"/>
    <w:rsid w:val="00A22653"/>
    <w:rsid w:val="00A256F1"/>
    <w:rsid w:val="00A2626F"/>
    <w:rsid w:val="00A26815"/>
    <w:rsid w:val="00A26F5B"/>
    <w:rsid w:val="00A328DF"/>
    <w:rsid w:val="00A336B4"/>
    <w:rsid w:val="00A47D55"/>
    <w:rsid w:val="00A51A89"/>
    <w:rsid w:val="00A53467"/>
    <w:rsid w:val="00A571E8"/>
    <w:rsid w:val="00A61A5B"/>
    <w:rsid w:val="00A61B55"/>
    <w:rsid w:val="00A625A4"/>
    <w:rsid w:val="00A70042"/>
    <w:rsid w:val="00A71D8C"/>
    <w:rsid w:val="00A721C9"/>
    <w:rsid w:val="00A805F6"/>
    <w:rsid w:val="00A87197"/>
    <w:rsid w:val="00A90EDA"/>
    <w:rsid w:val="00A914C1"/>
    <w:rsid w:val="00A965A0"/>
    <w:rsid w:val="00AA4F7F"/>
    <w:rsid w:val="00AA6730"/>
    <w:rsid w:val="00AC2F3E"/>
    <w:rsid w:val="00AC3B21"/>
    <w:rsid w:val="00AC7DE3"/>
    <w:rsid w:val="00AD06FA"/>
    <w:rsid w:val="00AE1768"/>
    <w:rsid w:val="00AF2980"/>
    <w:rsid w:val="00AF54DE"/>
    <w:rsid w:val="00B029FC"/>
    <w:rsid w:val="00B038F9"/>
    <w:rsid w:val="00B11C87"/>
    <w:rsid w:val="00B2541B"/>
    <w:rsid w:val="00B310AF"/>
    <w:rsid w:val="00B33102"/>
    <w:rsid w:val="00B33AC4"/>
    <w:rsid w:val="00B3446B"/>
    <w:rsid w:val="00B374A1"/>
    <w:rsid w:val="00B50828"/>
    <w:rsid w:val="00B50B74"/>
    <w:rsid w:val="00B515E7"/>
    <w:rsid w:val="00B54571"/>
    <w:rsid w:val="00B61C53"/>
    <w:rsid w:val="00B6340C"/>
    <w:rsid w:val="00B6680B"/>
    <w:rsid w:val="00B7178E"/>
    <w:rsid w:val="00B776D1"/>
    <w:rsid w:val="00B901D4"/>
    <w:rsid w:val="00B91FC9"/>
    <w:rsid w:val="00B93A0A"/>
    <w:rsid w:val="00B95285"/>
    <w:rsid w:val="00B95F1F"/>
    <w:rsid w:val="00BA1BF8"/>
    <w:rsid w:val="00BB10B0"/>
    <w:rsid w:val="00BB4EB1"/>
    <w:rsid w:val="00BC0ACC"/>
    <w:rsid w:val="00BC0E85"/>
    <w:rsid w:val="00BC5A22"/>
    <w:rsid w:val="00BD0D35"/>
    <w:rsid w:val="00BE03DE"/>
    <w:rsid w:val="00BE2380"/>
    <w:rsid w:val="00BE2A6E"/>
    <w:rsid w:val="00BE3BB3"/>
    <w:rsid w:val="00BF1965"/>
    <w:rsid w:val="00BF1988"/>
    <w:rsid w:val="00BF6A37"/>
    <w:rsid w:val="00C045D3"/>
    <w:rsid w:val="00C04C17"/>
    <w:rsid w:val="00C05C24"/>
    <w:rsid w:val="00C13666"/>
    <w:rsid w:val="00C158A4"/>
    <w:rsid w:val="00C163FF"/>
    <w:rsid w:val="00C20010"/>
    <w:rsid w:val="00C223FD"/>
    <w:rsid w:val="00C27E03"/>
    <w:rsid w:val="00C30711"/>
    <w:rsid w:val="00C318D3"/>
    <w:rsid w:val="00C34A21"/>
    <w:rsid w:val="00C44C5A"/>
    <w:rsid w:val="00C504B5"/>
    <w:rsid w:val="00C53BE2"/>
    <w:rsid w:val="00C56B91"/>
    <w:rsid w:val="00C57E18"/>
    <w:rsid w:val="00C614D4"/>
    <w:rsid w:val="00C62F2A"/>
    <w:rsid w:val="00C63AAE"/>
    <w:rsid w:val="00C64EA6"/>
    <w:rsid w:val="00C655C3"/>
    <w:rsid w:val="00C72D46"/>
    <w:rsid w:val="00C762B4"/>
    <w:rsid w:val="00C7778A"/>
    <w:rsid w:val="00C8100F"/>
    <w:rsid w:val="00C82013"/>
    <w:rsid w:val="00C822E2"/>
    <w:rsid w:val="00C90BF9"/>
    <w:rsid w:val="00C95F43"/>
    <w:rsid w:val="00C96B69"/>
    <w:rsid w:val="00CA0ED0"/>
    <w:rsid w:val="00CB60D6"/>
    <w:rsid w:val="00CC5701"/>
    <w:rsid w:val="00CD264D"/>
    <w:rsid w:val="00CD5AAD"/>
    <w:rsid w:val="00CE155D"/>
    <w:rsid w:val="00CE15F3"/>
    <w:rsid w:val="00CF20B9"/>
    <w:rsid w:val="00D0609D"/>
    <w:rsid w:val="00D2397D"/>
    <w:rsid w:val="00D26B81"/>
    <w:rsid w:val="00D36A48"/>
    <w:rsid w:val="00D40279"/>
    <w:rsid w:val="00D4254D"/>
    <w:rsid w:val="00D52574"/>
    <w:rsid w:val="00D529B6"/>
    <w:rsid w:val="00D57755"/>
    <w:rsid w:val="00D6054D"/>
    <w:rsid w:val="00D67251"/>
    <w:rsid w:val="00D7015E"/>
    <w:rsid w:val="00D72DCC"/>
    <w:rsid w:val="00D773D9"/>
    <w:rsid w:val="00D83025"/>
    <w:rsid w:val="00D84758"/>
    <w:rsid w:val="00D92A84"/>
    <w:rsid w:val="00DA789B"/>
    <w:rsid w:val="00DB2301"/>
    <w:rsid w:val="00DB7B22"/>
    <w:rsid w:val="00DB7ED0"/>
    <w:rsid w:val="00DC0621"/>
    <w:rsid w:val="00DC1EAE"/>
    <w:rsid w:val="00DC4D4D"/>
    <w:rsid w:val="00DC6E25"/>
    <w:rsid w:val="00DC78C4"/>
    <w:rsid w:val="00DD4BE0"/>
    <w:rsid w:val="00DD5393"/>
    <w:rsid w:val="00DD560C"/>
    <w:rsid w:val="00DD6213"/>
    <w:rsid w:val="00DE0E08"/>
    <w:rsid w:val="00DE3529"/>
    <w:rsid w:val="00E0253F"/>
    <w:rsid w:val="00E0397B"/>
    <w:rsid w:val="00E23605"/>
    <w:rsid w:val="00E24622"/>
    <w:rsid w:val="00E279CB"/>
    <w:rsid w:val="00E301A9"/>
    <w:rsid w:val="00E336A4"/>
    <w:rsid w:val="00E61A81"/>
    <w:rsid w:val="00E70976"/>
    <w:rsid w:val="00E71694"/>
    <w:rsid w:val="00E72F83"/>
    <w:rsid w:val="00E7405D"/>
    <w:rsid w:val="00E80849"/>
    <w:rsid w:val="00E82D1E"/>
    <w:rsid w:val="00E97792"/>
    <w:rsid w:val="00EA1227"/>
    <w:rsid w:val="00EA4056"/>
    <w:rsid w:val="00EB0EDA"/>
    <w:rsid w:val="00EB7030"/>
    <w:rsid w:val="00EB783A"/>
    <w:rsid w:val="00EC6CF1"/>
    <w:rsid w:val="00ED2122"/>
    <w:rsid w:val="00ED6266"/>
    <w:rsid w:val="00EE4823"/>
    <w:rsid w:val="00EE55CD"/>
    <w:rsid w:val="00F041F9"/>
    <w:rsid w:val="00F05E14"/>
    <w:rsid w:val="00F05FFE"/>
    <w:rsid w:val="00F07513"/>
    <w:rsid w:val="00F158D3"/>
    <w:rsid w:val="00F205FF"/>
    <w:rsid w:val="00F223ED"/>
    <w:rsid w:val="00F22938"/>
    <w:rsid w:val="00F22FF4"/>
    <w:rsid w:val="00F23516"/>
    <w:rsid w:val="00F23BF4"/>
    <w:rsid w:val="00F30984"/>
    <w:rsid w:val="00F3115D"/>
    <w:rsid w:val="00F37ACD"/>
    <w:rsid w:val="00F4162A"/>
    <w:rsid w:val="00F527A8"/>
    <w:rsid w:val="00F5494E"/>
    <w:rsid w:val="00F5713B"/>
    <w:rsid w:val="00F61712"/>
    <w:rsid w:val="00F628DE"/>
    <w:rsid w:val="00F6687A"/>
    <w:rsid w:val="00F90F6A"/>
    <w:rsid w:val="00F93865"/>
    <w:rsid w:val="00FA0B00"/>
    <w:rsid w:val="00FA183A"/>
    <w:rsid w:val="00FA7101"/>
    <w:rsid w:val="00FB0041"/>
    <w:rsid w:val="00FB12D4"/>
    <w:rsid w:val="00FB1ED3"/>
    <w:rsid w:val="00FB6CE7"/>
    <w:rsid w:val="00FC649B"/>
    <w:rsid w:val="00FC7ACB"/>
    <w:rsid w:val="00FD05DD"/>
    <w:rsid w:val="00FD332F"/>
    <w:rsid w:val="00FD6466"/>
    <w:rsid w:val="00FE7584"/>
    <w:rsid w:val="00FF14A3"/>
    <w:rsid w:val="00FF4024"/>
    <w:rsid w:val="00FF445B"/>
    <w:rsid w:val="00FF490E"/>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355B"/>
  <w15:docId w15:val="{2A9A4D14-D0C5-6E41-B9A6-11279A1E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1A9"/>
    <w:pPr>
      <w:spacing w:after="0" w:line="240" w:lineRule="auto"/>
    </w:pPr>
    <w:rPr>
      <w:rFonts w:ascii="Times New Roman" w:eastAsia="Times New Roman" w:hAnsi="Times New Roman" w:cs="Times New Roman"/>
      <w:sz w:val="24"/>
      <w:szCs w:val="24"/>
      <w:lang/>
    </w:rPr>
  </w:style>
  <w:style w:type="paragraph" w:styleId="Heading1">
    <w:name w:val="heading 1"/>
    <w:basedOn w:val="Normal"/>
    <w:next w:val="Normal"/>
    <w:link w:val="Heading1Char"/>
    <w:qFormat/>
    <w:rsid w:val="002E4D63"/>
    <w:pPr>
      <w:keepNext/>
      <w:jc w:val="center"/>
      <w:outlineLvl w:val="0"/>
    </w:pPr>
    <w:rPr>
      <w:b/>
      <w:iCs/>
      <w:sz w:val="26"/>
      <w:lang w:val="x-none" w:eastAsia="x-none"/>
    </w:rPr>
  </w:style>
  <w:style w:type="paragraph" w:styleId="Heading2">
    <w:name w:val="heading 2"/>
    <w:basedOn w:val="Normal"/>
    <w:next w:val="Normal"/>
    <w:link w:val="Heading2Char"/>
    <w:uiPriority w:val="9"/>
    <w:semiHidden/>
    <w:unhideWhenUsed/>
    <w:qFormat/>
    <w:rsid w:val="00E8084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3335B"/>
    <w:pPr>
      <w:spacing w:after="160" w:line="240" w:lineRule="exact"/>
    </w:pPr>
    <w:rPr>
      <w:rFonts w:ascii="Arial" w:hAnsi="Arial"/>
      <w:lang w:val="en-US"/>
    </w:rPr>
  </w:style>
  <w:style w:type="character" w:styleId="Emphasis">
    <w:name w:val="Emphasis"/>
    <w:basedOn w:val="DefaultParagraphFont"/>
    <w:uiPriority w:val="20"/>
    <w:qFormat/>
    <w:rsid w:val="00C504B5"/>
    <w:rPr>
      <w:i/>
      <w:iCs/>
    </w:rPr>
  </w:style>
  <w:style w:type="character" w:customStyle="1" w:styleId="Heading1Char">
    <w:name w:val="Heading 1 Char"/>
    <w:basedOn w:val="DefaultParagraphFont"/>
    <w:link w:val="Heading1"/>
    <w:rsid w:val="002E4D63"/>
    <w:rPr>
      <w:rFonts w:ascii="Times New Roman" w:eastAsia="Times New Roman" w:hAnsi="Times New Roman" w:cs="Times New Roman"/>
      <w:b/>
      <w:iCs/>
      <w:sz w:val="26"/>
      <w:szCs w:val="24"/>
      <w:lang w:val="x-none" w:eastAsia="x-none"/>
    </w:rPr>
  </w:style>
  <w:style w:type="paragraph" w:customStyle="1" w:styleId="Default">
    <w:name w:val="Default"/>
    <w:rsid w:val="002E4D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aliases w:val="Table"/>
    <w:basedOn w:val="TableNormal"/>
    <w:rsid w:val="002E4D63"/>
    <w:pPr>
      <w:spacing w:after="0" w:line="240" w:lineRule="auto"/>
    </w:pPr>
    <w:rPr>
      <w:rFonts w:ascii="Times New Roman" w:eastAsia="Times New Roman" w:hAnsi="Times New Roman" w:cs="Times New Roman"/>
      <w:sz w:val="20"/>
      <w:szCs w:val="20"/>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4D63"/>
    <w:pPr>
      <w:ind w:left="720" w:hanging="360"/>
      <w:jc w:val="both"/>
    </w:pPr>
    <w:rPr>
      <w:rFonts w:ascii="Arial" w:hAnsi="Arial" w:cs="Arial"/>
      <w:noProof/>
      <w:sz w:val="28"/>
      <w:szCs w:val="28"/>
      <w:lang w:val="et-EE"/>
    </w:rPr>
  </w:style>
  <w:style w:type="character" w:customStyle="1" w:styleId="BodyTextIndentChar">
    <w:name w:val="Body Text Indent Char"/>
    <w:basedOn w:val="DefaultParagraphFont"/>
    <w:link w:val="BodyTextIndent"/>
    <w:rsid w:val="002E4D63"/>
    <w:rPr>
      <w:rFonts w:ascii="Arial" w:eastAsia="Times New Roman" w:hAnsi="Arial" w:cs="Arial"/>
      <w:noProof/>
      <w:sz w:val="28"/>
      <w:szCs w:val="28"/>
      <w:lang w:val="et-EE"/>
    </w:rPr>
  </w:style>
  <w:style w:type="paragraph" w:styleId="ListParagraph">
    <w:name w:val="List Paragraph"/>
    <w:basedOn w:val="Normal"/>
    <w:qFormat/>
    <w:rsid w:val="002E4D63"/>
    <w:pPr>
      <w:suppressAutoHyphens/>
      <w:spacing w:after="200" w:line="276" w:lineRule="auto"/>
      <w:ind w:left="720"/>
      <w:contextualSpacing/>
    </w:pPr>
    <w:rPr>
      <w:rFonts w:eastAsia="Calibri"/>
      <w:kern w:val="2"/>
      <w:szCs w:val="22"/>
      <w:lang w:val="en-US"/>
    </w:rPr>
  </w:style>
  <w:style w:type="paragraph" w:styleId="BodyText">
    <w:name w:val="Body Text"/>
    <w:basedOn w:val="Normal"/>
    <w:link w:val="BodyTextChar"/>
    <w:rsid w:val="002E4D63"/>
    <w:pPr>
      <w:spacing w:before="120"/>
      <w:jc w:val="both"/>
    </w:pPr>
    <w:rPr>
      <w:rFonts w:ascii=".VnCentury Schoolbook" w:hAnsi=".VnCentury Schoolbook"/>
      <w:sz w:val="28"/>
      <w:szCs w:val="20"/>
      <w:lang w:val="en-US"/>
    </w:rPr>
  </w:style>
  <w:style w:type="character" w:customStyle="1" w:styleId="BodyTextChar">
    <w:name w:val="Body Text Char"/>
    <w:basedOn w:val="DefaultParagraphFont"/>
    <w:link w:val="BodyText"/>
    <w:rsid w:val="002E4D63"/>
    <w:rPr>
      <w:rFonts w:ascii=".VnCentury Schoolbook" w:eastAsia="Times New Roman" w:hAnsi=".VnCentury Schoolbook" w:cs="Times New Roman"/>
      <w:sz w:val="28"/>
      <w:szCs w:val="20"/>
    </w:rPr>
  </w:style>
  <w:style w:type="character" w:customStyle="1" w:styleId="MTDisplayEquationChar">
    <w:name w:val="MTDisplayEquation Char"/>
    <w:link w:val="MTDisplayEquation"/>
    <w:locked/>
    <w:rsid w:val="002E4D63"/>
    <w:rPr>
      <w:sz w:val="24"/>
      <w:szCs w:val="24"/>
    </w:rPr>
  </w:style>
  <w:style w:type="paragraph" w:customStyle="1" w:styleId="MTDisplayEquation">
    <w:name w:val="MTDisplayEquation"/>
    <w:basedOn w:val="Normal"/>
    <w:next w:val="Normal"/>
    <w:link w:val="MTDisplayEquationChar"/>
    <w:rsid w:val="002E4D63"/>
    <w:pPr>
      <w:tabs>
        <w:tab w:val="center" w:pos="4960"/>
        <w:tab w:val="right" w:pos="9920"/>
      </w:tabs>
      <w:spacing w:before="120"/>
      <w:jc w:val="both"/>
    </w:pPr>
    <w:rPr>
      <w:rFonts w:asciiTheme="minorHAnsi" w:eastAsiaTheme="minorHAnsi" w:hAnsiTheme="minorHAnsi" w:cstheme="minorBidi"/>
      <w:lang w:val="en-US"/>
    </w:rPr>
  </w:style>
  <w:style w:type="paragraph" w:customStyle="1" w:styleId="1">
    <w:name w:val="1"/>
    <w:aliases w:val="2"/>
    <w:basedOn w:val="Normal"/>
    <w:autoRedefine/>
    <w:rsid w:val="002E4D63"/>
    <w:pPr>
      <w:spacing w:after="160" w:line="240" w:lineRule="exact"/>
      <w:ind w:firstLine="567"/>
    </w:pPr>
    <w:rPr>
      <w:rFonts w:ascii="Verdana" w:hAnsi="Verdana" w:cs="Verdana"/>
      <w:sz w:val="20"/>
      <w:szCs w:val="20"/>
      <w:lang w:val="en-US"/>
    </w:rPr>
  </w:style>
  <w:style w:type="paragraph" w:styleId="BalloonText">
    <w:name w:val="Balloon Text"/>
    <w:basedOn w:val="Normal"/>
    <w:link w:val="BalloonTextChar"/>
    <w:uiPriority w:val="99"/>
    <w:unhideWhenUsed/>
    <w:rsid w:val="002E4D63"/>
    <w:rPr>
      <w:rFonts w:ascii="Tahoma" w:hAnsi="Tahoma"/>
      <w:sz w:val="16"/>
      <w:szCs w:val="16"/>
      <w:lang w:val="x-none" w:eastAsia="ja-JP"/>
    </w:rPr>
  </w:style>
  <w:style w:type="character" w:customStyle="1" w:styleId="BalloonTextChar">
    <w:name w:val="Balloon Text Char"/>
    <w:basedOn w:val="DefaultParagraphFont"/>
    <w:link w:val="BalloonText"/>
    <w:uiPriority w:val="99"/>
    <w:rsid w:val="002E4D63"/>
    <w:rPr>
      <w:rFonts w:ascii="Tahoma" w:eastAsia="Times New Roman" w:hAnsi="Tahoma" w:cs="Times New Roman"/>
      <w:sz w:val="16"/>
      <w:szCs w:val="16"/>
      <w:lang w:val="x-none" w:eastAsia="ja-JP"/>
    </w:rPr>
  </w:style>
  <w:style w:type="paragraph" w:styleId="NormalWeb">
    <w:name w:val="Normal (Web)"/>
    <w:basedOn w:val="Normal"/>
    <w:uiPriority w:val="99"/>
    <w:unhideWhenUsed/>
    <w:rsid w:val="00D84758"/>
    <w:pPr>
      <w:spacing w:before="100" w:beforeAutospacing="1" w:after="100" w:afterAutospacing="1"/>
    </w:pPr>
  </w:style>
  <w:style w:type="character" w:styleId="Hyperlink">
    <w:name w:val="Hyperlink"/>
    <w:basedOn w:val="DefaultParagraphFont"/>
    <w:uiPriority w:val="99"/>
    <w:unhideWhenUsed/>
    <w:rsid w:val="00D84758"/>
    <w:rPr>
      <w:color w:val="0000FF"/>
      <w:u w:val="single"/>
    </w:rPr>
  </w:style>
  <w:style w:type="paragraph" w:customStyle="1" w:styleId="lit">
    <w:name w:val="lit"/>
    <w:basedOn w:val="Normal"/>
    <w:rsid w:val="00D84758"/>
    <w:pPr>
      <w:spacing w:before="100" w:beforeAutospacing="1" w:after="100" w:afterAutospacing="1"/>
    </w:pPr>
  </w:style>
  <w:style w:type="character" w:styleId="UnresolvedMention">
    <w:name w:val="Unresolved Mention"/>
    <w:basedOn w:val="DefaultParagraphFont"/>
    <w:uiPriority w:val="99"/>
    <w:semiHidden/>
    <w:unhideWhenUsed/>
    <w:rsid w:val="00D84758"/>
    <w:rPr>
      <w:color w:val="605E5C"/>
      <w:shd w:val="clear" w:color="auto" w:fill="E1DFDD"/>
    </w:rPr>
  </w:style>
  <w:style w:type="character" w:styleId="FollowedHyperlink">
    <w:name w:val="FollowedHyperlink"/>
    <w:basedOn w:val="DefaultParagraphFont"/>
    <w:uiPriority w:val="99"/>
    <w:semiHidden/>
    <w:unhideWhenUsed/>
    <w:rsid w:val="0091337A"/>
    <w:rPr>
      <w:color w:val="800080" w:themeColor="followedHyperlink"/>
      <w:u w:val="single"/>
    </w:rPr>
  </w:style>
  <w:style w:type="character" w:customStyle="1" w:styleId="Heading2Char">
    <w:name w:val="Heading 2 Char"/>
    <w:basedOn w:val="DefaultParagraphFont"/>
    <w:link w:val="Heading2"/>
    <w:uiPriority w:val="9"/>
    <w:semiHidden/>
    <w:rsid w:val="00E8084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0512">
      <w:bodyDiv w:val="1"/>
      <w:marLeft w:val="0"/>
      <w:marRight w:val="0"/>
      <w:marTop w:val="0"/>
      <w:marBottom w:val="0"/>
      <w:divBdr>
        <w:top w:val="none" w:sz="0" w:space="0" w:color="auto"/>
        <w:left w:val="none" w:sz="0" w:space="0" w:color="auto"/>
        <w:bottom w:val="none" w:sz="0" w:space="0" w:color="auto"/>
        <w:right w:val="none" w:sz="0" w:space="0" w:color="auto"/>
      </w:divBdr>
    </w:div>
    <w:div w:id="109325297">
      <w:bodyDiv w:val="1"/>
      <w:marLeft w:val="0"/>
      <w:marRight w:val="0"/>
      <w:marTop w:val="0"/>
      <w:marBottom w:val="0"/>
      <w:divBdr>
        <w:top w:val="none" w:sz="0" w:space="0" w:color="auto"/>
        <w:left w:val="none" w:sz="0" w:space="0" w:color="auto"/>
        <w:bottom w:val="none" w:sz="0" w:space="0" w:color="auto"/>
        <w:right w:val="none" w:sz="0" w:space="0" w:color="auto"/>
      </w:divBdr>
    </w:div>
    <w:div w:id="228924440">
      <w:bodyDiv w:val="1"/>
      <w:marLeft w:val="0"/>
      <w:marRight w:val="0"/>
      <w:marTop w:val="0"/>
      <w:marBottom w:val="0"/>
      <w:divBdr>
        <w:top w:val="none" w:sz="0" w:space="0" w:color="auto"/>
        <w:left w:val="none" w:sz="0" w:space="0" w:color="auto"/>
        <w:bottom w:val="none" w:sz="0" w:space="0" w:color="auto"/>
        <w:right w:val="none" w:sz="0" w:space="0" w:color="auto"/>
      </w:divBdr>
    </w:div>
    <w:div w:id="277026596">
      <w:bodyDiv w:val="1"/>
      <w:marLeft w:val="0"/>
      <w:marRight w:val="0"/>
      <w:marTop w:val="0"/>
      <w:marBottom w:val="0"/>
      <w:divBdr>
        <w:top w:val="none" w:sz="0" w:space="0" w:color="auto"/>
        <w:left w:val="none" w:sz="0" w:space="0" w:color="auto"/>
        <w:bottom w:val="none" w:sz="0" w:space="0" w:color="auto"/>
        <w:right w:val="none" w:sz="0" w:space="0" w:color="auto"/>
      </w:divBdr>
    </w:div>
    <w:div w:id="298733263">
      <w:bodyDiv w:val="1"/>
      <w:marLeft w:val="0"/>
      <w:marRight w:val="0"/>
      <w:marTop w:val="0"/>
      <w:marBottom w:val="0"/>
      <w:divBdr>
        <w:top w:val="none" w:sz="0" w:space="0" w:color="auto"/>
        <w:left w:val="none" w:sz="0" w:space="0" w:color="auto"/>
        <w:bottom w:val="none" w:sz="0" w:space="0" w:color="auto"/>
        <w:right w:val="none" w:sz="0" w:space="0" w:color="auto"/>
      </w:divBdr>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04439618">
      <w:bodyDiv w:val="1"/>
      <w:marLeft w:val="0"/>
      <w:marRight w:val="0"/>
      <w:marTop w:val="0"/>
      <w:marBottom w:val="0"/>
      <w:divBdr>
        <w:top w:val="none" w:sz="0" w:space="0" w:color="auto"/>
        <w:left w:val="none" w:sz="0" w:space="0" w:color="auto"/>
        <w:bottom w:val="none" w:sz="0" w:space="0" w:color="auto"/>
        <w:right w:val="none" w:sz="0" w:space="0" w:color="auto"/>
      </w:divBdr>
    </w:div>
    <w:div w:id="694383075">
      <w:bodyDiv w:val="1"/>
      <w:marLeft w:val="0"/>
      <w:marRight w:val="0"/>
      <w:marTop w:val="0"/>
      <w:marBottom w:val="0"/>
      <w:divBdr>
        <w:top w:val="none" w:sz="0" w:space="0" w:color="auto"/>
        <w:left w:val="none" w:sz="0" w:space="0" w:color="auto"/>
        <w:bottom w:val="none" w:sz="0" w:space="0" w:color="auto"/>
        <w:right w:val="none" w:sz="0" w:space="0" w:color="auto"/>
      </w:divBdr>
    </w:div>
    <w:div w:id="1101757582">
      <w:bodyDiv w:val="1"/>
      <w:marLeft w:val="0"/>
      <w:marRight w:val="0"/>
      <w:marTop w:val="0"/>
      <w:marBottom w:val="0"/>
      <w:divBdr>
        <w:top w:val="none" w:sz="0" w:space="0" w:color="auto"/>
        <w:left w:val="none" w:sz="0" w:space="0" w:color="auto"/>
        <w:bottom w:val="none" w:sz="0" w:space="0" w:color="auto"/>
        <w:right w:val="none" w:sz="0" w:space="0" w:color="auto"/>
      </w:divBdr>
    </w:div>
    <w:div w:id="1308389501">
      <w:bodyDiv w:val="1"/>
      <w:marLeft w:val="0"/>
      <w:marRight w:val="0"/>
      <w:marTop w:val="0"/>
      <w:marBottom w:val="0"/>
      <w:divBdr>
        <w:top w:val="none" w:sz="0" w:space="0" w:color="auto"/>
        <w:left w:val="none" w:sz="0" w:space="0" w:color="auto"/>
        <w:bottom w:val="none" w:sz="0" w:space="0" w:color="auto"/>
        <w:right w:val="none" w:sz="0" w:space="0" w:color="auto"/>
      </w:divBdr>
    </w:div>
    <w:div w:id="1330983097">
      <w:bodyDiv w:val="1"/>
      <w:marLeft w:val="0"/>
      <w:marRight w:val="0"/>
      <w:marTop w:val="0"/>
      <w:marBottom w:val="0"/>
      <w:divBdr>
        <w:top w:val="none" w:sz="0" w:space="0" w:color="auto"/>
        <w:left w:val="none" w:sz="0" w:space="0" w:color="auto"/>
        <w:bottom w:val="none" w:sz="0" w:space="0" w:color="auto"/>
        <w:right w:val="none" w:sz="0" w:space="0" w:color="auto"/>
      </w:divBdr>
    </w:div>
    <w:div w:id="1745684809">
      <w:bodyDiv w:val="1"/>
      <w:marLeft w:val="0"/>
      <w:marRight w:val="0"/>
      <w:marTop w:val="0"/>
      <w:marBottom w:val="0"/>
      <w:divBdr>
        <w:top w:val="none" w:sz="0" w:space="0" w:color="auto"/>
        <w:left w:val="none" w:sz="0" w:space="0" w:color="auto"/>
        <w:bottom w:val="none" w:sz="0" w:space="0" w:color="auto"/>
        <w:right w:val="none" w:sz="0" w:space="0" w:color="auto"/>
      </w:divBdr>
    </w:div>
    <w:div w:id="1894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vuhang</dc:creator>
  <cp:lastModifiedBy>tvh hvt</cp:lastModifiedBy>
  <cp:revision>21</cp:revision>
  <dcterms:created xsi:type="dcterms:W3CDTF">2023-06-26T02:10:00Z</dcterms:created>
  <dcterms:modified xsi:type="dcterms:W3CDTF">2023-06-30T00:53:00Z</dcterms:modified>
</cp:coreProperties>
</file>