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A982" w14:textId="56E94170" w:rsidR="005049CC" w:rsidRPr="00483626" w:rsidRDefault="005049CC" w:rsidP="00D325C2">
      <w:pPr>
        <w:pStyle w:val="NormalWeb"/>
        <w:shd w:val="clear" w:color="auto" w:fill="FFFFFF"/>
        <w:spacing w:before="0" w:beforeAutospacing="0" w:after="0" w:afterAutospacing="0" w:line="276" w:lineRule="auto"/>
        <w:jc w:val="center"/>
        <w:rPr>
          <w:b/>
        </w:rPr>
      </w:pPr>
      <w:r w:rsidRPr="00483626">
        <w:rPr>
          <w:b/>
        </w:rPr>
        <w:t>PHÂN TÍCH</w:t>
      </w:r>
      <w:r w:rsidR="00493C38" w:rsidRPr="00483626">
        <w:rPr>
          <w:b/>
        </w:rPr>
        <w:t xml:space="preserve"> ĐỀ </w:t>
      </w:r>
      <w:r w:rsidR="00B3653B">
        <w:rPr>
          <w:b/>
        </w:rPr>
        <w:t>THAM KHẢO</w:t>
      </w:r>
      <w:r w:rsidRPr="00483626">
        <w:rPr>
          <w:b/>
        </w:rPr>
        <w:t xml:space="preserve"> </w:t>
      </w:r>
      <w:r w:rsidR="00493C38" w:rsidRPr="00483626">
        <w:rPr>
          <w:b/>
        </w:rPr>
        <w:t>THPT QG NĂM 20</w:t>
      </w:r>
      <w:r w:rsidR="00DF553E">
        <w:rPr>
          <w:b/>
        </w:rPr>
        <w:t>21-2022</w:t>
      </w:r>
    </w:p>
    <w:p w14:paraId="2BC8A769" w14:textId="77777777" w:rsidR="00493C38" w:rsidRPr="00483626" w:rsidRDefault="00493C38" w:rsidP="00AA76B3">
      <w:pPr>
        <w:pStyle w:val="NormalWeb"/>
        <w:shd w:val="clear" w:color="auto" w:fill="FFFFFF"/>
        <w:spacing w:before="0" w:beforeAutospacing="0" w:after="0" w:afterAutospacing="0" w:line="276" w:lineRule="auto"/>
        <w:jc w:val="center"/>
        <w:rPr>
          <w:b/>
        </w:rPr>
      </w:pPr>
      <w:r w:rsidRPr="00483626">
        <w:rPr>
          <w:b/>
        </w:rPr>
        <w:t>MÔN VẬT LÝ</w:t>
      </w:r>
    </w:p>
    <w:p w14:paraId="4BCB300D" w14:textId="77777777" w:rsidR="00B241B9" w:rsidRPr="00483626" w:rsidRDefault="00B241B9" w:rsidP="00AA76B3">
      <w:pPr>
        <w:spacing w:after="0"/>
        <w:rPr>
          <w:rFonts w:ascii="Times New Roman" w:hAnsi="Times New Roman" w:cs="Times New Roman"/>
          <w:b/>
          <w:sz w:val="24"/>
          <w:szCs w:val="24"/>
        </w:rPr>
      </w:pPr>
      <w:r w:rsidRPr="00483626">
        <w:rPr>
          <w:rFonts w:ascii="Times New Roman" w:hAnsi="Times New Roman" w:cs="Times New Roman"/>
          <w:b/>
          <w:sz w:val="24"/>
          <w:szCs w:val="24"/>
        </w:rPr>
        <w:t>1. Cấu trúc</w:t>
      </w:r>
    </w:p>
    <w:p w14:paraId="4CFF3272" w14:textId="77777777" w:rsidR="00B241B9" w:rsidRPr="00483626" w:rsidRDefault="00B241B9" w:rsidP="00AA76B3">
      <w:pPr>
        <w:spacing w:after="0"/>
        <w:rPr>
          <w:rFonts w:ascii="Times New Roman" w:hAnsi="Times New Roman" w:cs="Times New Roman"/>
          <w:sz w:val="24"/>
          <w:szCs w:val="24"/>
        </w:rPr>
      </w:pPr>
      <w:r w:rsidRPr="00483626">
        <w:rPr>
          <w:rFonts w:ascii="Times New Roman" w:hAnsi="Times New Roman" w:cs="Times New Roman"/>
          <w:sz w:val="24"/>
          <w:szCs w:val="24"/>
        </w:rPr>
        <w:t>- Các câu được sắp xếp từ dễ đến khó.</w:t>
      </w:r>
    </w:p>
    <w:p w14:paraId="753F2371" w14:textId="29948148" w:rsidR="00B241B9" w:rsidRPr="00483626" w:rsidRDefault="00B241B9" w:rsidP="00AA76B3">
      <w:pPr>
        <w:spacing w:after="0"/>
        <w:ind w:firstLine="720"/>
        <w:rPr>
          <w:rFonts w:ascii="Times New Roman" w:hAnsi="Times New Roman" w:cs="Times New Roman"/>
          <w:sz w:val="24"/>
          <w:szCs w:val="24"/>
        </w:rPr>
      </w:pPr>
      <w:r w:rsidRPr="00483626">
        <w:rPr>
          <w:rFonts w:ascii="Times New Roman" w:hAnsi="Times New Roman" w:cs="Times New Roman"/>
          <w:sz w:val="24"/>
          <w:szCs w:val="24"/>
        </w:rPr>
        <w:t>+ Câu 1 – 2</w:t>
      </w:r>
      <w:r w:rsidR="00161752">
        <w:rPr>
          <w:rFonts w:ascii="Times New Roman" w:hAnsi="Times New Roman" w:cs="Times New Roman"/>
          <w:sz w:val="24"/>
          <w:szCs w:val="24"/>
        </w:rPr>
        <w:t>4</w:t>
      </w:r>
      <w:r w:rsidRPr="00483626">
        <w:rPr>
          <w:rFonts w:ascii="Times New Roman" w:hAnsi="Times New Roman" w:cs="Times New Roman"/>
          <w:sz w:val="24"/>
          <w:szCs w:val="24"/>
        </w:rPr>
        <w:t xml:space="preserve"> (2</w:t>
      </w:r>
      <w:r w:rsidR="00273DC4">
        <w:rPr>
          <w:rFonts w:ascii="Times New Roman" w:hAnsi="Times New Roman" w:cs="Times New Roman"/>
          <w:sz w:val="24"/>
          <w:szCs w:val="24"/>
        </w:rPr>
        <w:t>4</w:t>
      </w:r>
      <w:r w:rsidRPr="00483626">
        <w:rPr>
          <w:rFonts w:ascii="Times New Roman" w:hAnsi="Times New Roman" w:cs="Times New Roman"/>
          <w:sz w:val="24"/>
          <w:szCs w:val="24"/>
        </w:rPr>
        <w:t xml:space="preserve"> câu</w:t>
      </w:r>
      <w:r w:rsidR="00D65438" w:rsidRPr="00483626">
        <w:rPr>
          <w:rFonts w:ascii="Times New Roman" w:hAnsi="Times New Roman" w:cs="Times New Roman"/>
          <w:sz w:val="24"/>
          <w:szCs w:val="24"/>
        </w:rPr>
        <w:t xml:space="preserve">, chiếm </w:t>
      </w:r>
      <w:r w:rsidR="00273DC4">
        <w:rPr>
          <w:rFonts w:ascii="Times New Roman" w:hAnsi="Times New Roman" w:cs="Times New Roman"/>
          <w:sz w:val="24"/>
          <w:szCs w:val="24"/>
        </w:rPr>
        <w:t>6</w:t>
      </w:r>
      <w:r w:rsidR="00D65438" w:rsidRPr="00483626">
        <w:rPr>
          <w:rFonts w:ascii="Times New Roman" w:hAnsi="Times New Roman" w:cs="Times New Roman"/>
          <w:sz w:val="24"/>
          <w:szCs w:val="24"/>
        </w:rPr>
        <w:t>0%</w:t>
      </w:r>
      <w:r w:rsidR="00D52604" w:rsidRPr="00483626">
        <w:rPr>
          <w:rFonts w:ascii="Times New Roman" w:hAnsi="Times New Roman" w:cs="Times New Roman"/>
          <w:sz w:val="24"/>
          <w:szCs w:val="24"/>
        </w:rPr>
        <w:t xml:space="preserve">, </w:t>
      </w:r>
      <w:r w:rsidR="00273DC4">
        <w:rPr>
          <w:rFonts w:ascii="Times New Roman" w:hAnsi="Times New Roman" w:cs="Times New Roman"/>
          <w:sz w:val="24"/>
          <w:szCs w:val="24"/>
        </w:rPr>
        <w:t>6</w:t>
      </w:r>
      <w:r w:rsidR="00D52604" w:rsidRPr="00483626">
        <w:rPr>
          <w:rFonts w:ascii="Times New Roman" w:hAnsi="Times New Roman" w:cs="Times New Roman"/>
          <w:sz w:val="24"/>
          <w:szCs w:val="24"/>
        </w:rPr>
        <w:t xml:space="preserve"> điểm</w:t>
      </w:r>
      <w:r w:rsidRPr="00483626">
        <w:rPr>
          <w:rFonts w:ascii="Times New Roman" w:hAnsi="Times New Roman" w:cs="Times New Roman"/>
          <w:sz w:val="24"/>
          <w:szCs w:val="24"/>
        </w:rPr>
        <w:t xml:space="preserve">):  </w:t>
      </w:r>
      <w:r w:rsidR="00273DC4">
        <w:rPr>
          <w:rFonts w:ascii="Times New Roman" w:hAnsi="Times New Roman" w:cs="Times New Roman"/>
          <w:sz w:val="24"/>
          <w:szCs w:val="24"/>
        </w:rPr>
        <w:t>mức độ biết và hiểu</w:t>
      </w:r>
    </w:p>
    <w:p w14:paraId="123F92B3" w14:textId="48C7F565" w:rsidR="00B241B9" w:rsidRPr="00483626" w:rsidRDefault="00B241B9" w:rsidP="00AA76B3">
      <w:pPr>
        <w:spacing w:after="0"/>
        <w:ind w:firstLine="720"/>
        <w:rPr>
          <w:rFonts w:ascii="Times New Roman" w:hAnsi="Times New Roman" w:cs="Times New Roman"/>
          <w:sz w:val="24"/>
          <w:szCs w:val="24"/>
        </w:rPr>
      </w:pPr>
      <w:r w:rsidRPr="00483626">
        <w:rPr>
          <w:rFonts w:ascii="Times New Roman" w:hAnsi="Times New Roman" w:cs="Times New Roman"/>
          <w:sz w:val="24"/>
          <w:szCs w:val="24"/>
        </w:rPr>
        <w:t>+ Câu 2</w:t>
      </w:r>
      <w:r w:rsidR="00273DC4">
        <w:rPr>
          <w:rFonts w:ascii="Times New Roman" w:hAnsi="Times New Roman" w:cs="Times New Roman"/>
          <w:sz w:val="24"/>
          <w:szCs w:val="24"/>
        </w:rPr>
        <w:t>5</w:t>
      </w:r>
      <w:r w:rsidRPr="00483626">
        <w:rPr>
          <w:rFonts w:ascii="Times New Roman" w:hAnsi="Times New Roman" w:cs="Times New Roman"/>
          <w:sz w:val="24"/>
          <w:szCs w:val="24"/>
        </w:rPr>
        <w:t xml:space="preserve"> – 32 (</w:t>
      </w:r>
      <w:r w:rsidR="00D674B0">
        <w:rPr>
          <w:rFonts w:ascii="Times New Roman" w:hAnsi="Times New Roman" w:cs="Times New Roman"/>
          <w:sz w:val="24"/>
          <w:szCs w:val="24"/>
        </w:rPr>
        <w:t>8</w:t>
      </w:r>
      <w:r w:rsidRPr="00483626">
        <w:rPr>
          <w:rFonts w:ascii="Times New Roman" w:hAnsi="Times New Roman" w:cs="Times New Roman"/>
          <w:sz w:val="24"/>
          <w:szCs w:val="24"/>
        </w:rPr>
        <w:t xml:space="preserve"> câu</w:t>
      </w:r>
      <w:r w:rsidR="00D52604" w:rsidRPr="00483626">
        <w:rPr>
          <w:rFonts w:ascii="Times New Roman" w:hAnsi="Times New Roman" w:cs="Times New Roman"/>
          <w:sz w:val="24"/>
          <w:szCs w:val="24"/>
        </w:rPr>
        <w:t xml:space="preserve">, chiếm </w:t>
      </w:r>
      <w:r w:rsidR="00D674B0">
        <w:rPr>
          <w:rFonts w:ascii="Times New Roman" w:hAnsi="Times New Roman" w:cs="Times New Roman"/>
          <w:sz w:val="24"/>
          <w:szCs w:val="24"/>
        </w:rPr>
        <w:t>2</w:t>
      </w:r>
      <w:r w:rsidR="00D52604" w:rsidRPr="00483626">
        <w:rPr>
          <w:rFonts w:ascii="Times New Roman" w:hAnsi="Times New Roman" w:cs="Times New Roman"/>
          <w:sz w:val="24"/>
          <w:szCs w:val="24"/>
        </w:rPr>
        <w:t xml:space="preserve">0%, </w:t>
      </w:r>
      <w:r w:rsidR="00D674B0">
        <w:rPr>
          <w:rFonts w:ascii="Times New Roman" w:hAnsi="Times New Roman" w:cs="Times New Roman"/>
          <w:sz w:val="24"/>
          <w:szCs w:val="24"/>
        </w:rPr>
        <w:t>2</w:t>
      </w:r>
      <w:r w:rsidR="00D52604" w:rsidRPr="00483626">
        <w:rPr>
          <w:rFonts w:ascii="Times New Roman" w:hAnsi="Times New Roman" w:cs="Times New Roman"/>
          <w:sz w:val="24"/>
          <w:szCs w:val="24"/>
        </w:rPr>
        <w:t xml:space="preserve"> điểm</w:t>
      </w:r>
      <w:r w:rsidRPr="00483626">
        <w:rPr>
          <w:rFonts w:ascii="Times New Roman" w:hAnsi="Times New Roman" w:cs="Times New Roman"/>
          <w:sz w:val="24"/>
          <w:szCs w:val="24"/>
        </w:rPr>
        <w:t xml:space="preserve">):  </w:t>
      </w:r>
      <w:r w:rsidR="00D674B0">
        <w:rPr>
          <w:rFonts w:ascii="Times New Roman" w:hAnsi="Times New Roman" w:cs="Times New Roman"/>
          <w:sz w:val="24"/>
          <w:szCs w:val="24"/>
        </w:rPr>
        <w:t>mức độ vận dụng thấp</w:t>
      </w:r>
      <w:r w:rsidR="0041109E" w:rsidRPr="00483626">
        <w:rPr>
          <w:rFonts w:ascii="Times New Roman" w:hAnsi="Times New Roman" w:cs="Times New Roman"/>
          <w:sz w:val="24"/>
          <w:szCs w:val="24"/>
        </w:rPr>
        <w:t xml:space="preserve"> </w:t>
      </w:r>
    </w:p>
    <w:p w14:paraId="2BEB9F31" w14:textId="43924E19" w:rsidR="00B241B9" w:rsidRPr="00483626" w:rsidRDefault="00B241B9" w:rsidP="00AA76B3">
      <w:pPr>
        <w:spacing w:after="0"/>
        <w:ind w:firstLine="720"/>
        <w:rPr>
          <w:rFonts w:ascii="Times New Roman" w:hAnsi="Times New Roman" w:cs="Times New Roman"/>
          <w:sz w:val="24"/>
          <w:szCs w:val="24"/>
        </w:rPr>
      </w:pPr>
      <w:r w:rsidRPr="00483626">
        <w:rPr>
          <w:rFonts w:ascii="Times New Roman" w:hAnsi="Times New Roman" w:cs="Times New Roman"/>
          <w:sz w:val="24"/>
          <w:szCs w:val="24"/>
        </w:rPr>
        <w:t xml:space="preserve">+ Câu 33 – </w:t>
      </w:r>
      <w:r w:rsidR="00AF468C">
        <w:rPr>
          <w:rFonts w:ascii="Times New Roman" w:hAnsi="Times New Roman" w:cs="Times New Roman"/>
          <w:sz w:val="24"/>
          <w:szCs w:val="24"/>
        </w:rPr>
        <w:t>40</w:t>
      </w:r>
      <w:r w:rsidR="00866FC9" w:rsidRPr="00483626">
        <w:rPr>
          <w:rFonts w:ascii="Times New Roman" w:hAnsi="Times New Roman" w:cs="Times New Roman"/>
          <w:sz w:val="24"/>
          <w:szCs w:val="24"/>
        </w:rPr>
        <w:t xml:space="preserve"> (</w:t>
      </w:r>
      <w:r w:rsidR="00AF468C">
        <w:rPr>
          <w:rFonts w:ascii="Times New Roman" w:hAnsi="Times New Roman" w:cs="Times New Roman"/>
          <w:sz w:val="24"/>
          <w:szCs w:val="24"/>
        </w:rPr>
        <w:t>8</w:t>
      </w:r>
      <w:r w:rsidR="00866FC9" w:rsidRPr="00483626">
        <w:rPr>
          <w:rFonts w:ascii="Times New Roman" w:hAnsi="Times New Roman" w:cs="Times New Roman"/>
          <w:sz w:val="24"/>
          <w:szCs w:val="24"/>
        </w:rPr>
        <w:t xml:space="preserve"> câu</w:t>
      </w:r>
      <w:r w:rsidR="00D52604" w:rsidRPr="00483626">
        <w:rPr>
          <w:rFonts w:ascii="Times New Roman" w:hAnsi="Times New Roman" w:cs="Times New Roman"/>
          <w:sz w:val="24"/>
          <w:szCs w:val="24"/>
        </w:rPr>
        <w:t xml:space="preserve">, chiếm </w:t>
      </w:r>
      <w:r w:rsidR="00AF468C">
        <w:rPr>
          <w:rFonts w:ascii="Times New Roman" w:hAnsi="Times New Roman" w:cs="Times New Roman"/>
          <w:sz w:val="24"/>
          <w:szCs w:val="24"/>
        </w:rPr>
        <w:t>2</w:t>
      </w:r>
      <w:r w:rsidR="00D52604" w:rsidRPr="00483626">
        <w:rPr>
          <w:rFonts w:ascii="Times New Roman" w:hAnsi="Times New Roman" w:cs="Times New Roman"/>
          <w:sz w:val="24"/>
          <w:szCs w:val="24"/>
        </w:rPr>
        <w:t>0%, 1 điểm</w:t>
      </w:r>
      <w:r w:rsidR="00866FC9" w:rsidRPr="00483626">
        <w:rPr>
          <w:rFonts w:ascii="Times New Roman" w:hAnsi="Times New Roman" w:cs="Times New Roman"/>
          <w:sz w:val="24"/>
          <w:szCs w:val="24"/>
        </w:rPr>
        <w:t>)</w:t>
      </w:r>
      <w:r w:rsidRPr="00483626">
        <w:rPr>
          <w:rFonts w:ascii="Times New Roman" w:hAnsi="Times New Roman" w:cs="Times New Roman"/>
          <w:sz w:val="24"/>
          <w:szCs w:val="24"/>
        </w:rPr>
        <w:t xml:space="preserve">: </w:t>
      </w:r>
      <w:r w:rsidR="00AF468C">
        <w:rPr>
          <w:rFonts w:ascii="Times New Roman" w:hAnsi="Times New Roman" w:cs="Times New Roman"/>
          <w:sz w:val="24"/>
          <w:szCs w:val="24"/>
        </w:rPr>
        <w:t>vận dụng cao</w:t>
      </w:r>
    </w:p>
    <w:p w14:paraId="7EA051BA" w14:textId="77777777" w:rsidR="0041109E" w:rsidRPr="00483626" w:rsidRDefault="0041109E" w:rsidP="00AA76B3">
      <w:pPr>
        <w:spacing w:after="0"/>
        <w:rPr>
          <w:rFonts w:ascii="Times New Roman" w:hAnsi="Times New Roman" w:cs="Times New Roman"/>
          <w:sz w:val="24"/>
          <w:szCs w:val="24"/>
        </w:rPr>
      </w:pPr>
      <w:r w:rsidRPr="00483626">
        <w:rPr>
          <w:rFonts w:ascii="Times New Roman" w:hAnsi="Times New Roman" w:cs="Times New Roman"/>
          <w:sz w:val="24"/>
          <w:szCs w:val="24"/>
        </w:rPr>
        <w:t>- Các câu khó, lạ tập trung ở phần kiến thức: dao động cơ, sóng cơ, điện xoay chiều</w:t>
      </w:r>
    </w:p>
    <w:p w14:paraId="676C3DDC" w14:textId="77777777" w:rsidR="00D65438" w:rsidRPr="00483626" w:rsidRDefault="00D65438" w:rsidP="00AA76B3">
      <w:pPr>
        <w:spacing w:after="0"/>
        <w:rPr>
          <w:rFonts w:ascii="Times New Roman" w:hAnsi="Times New Roman" w:cs="Times New Roman"/>
          <w:b/>
          <w:sz w:val="24"/>
          <w:szCs w:val="24"/>
        </w:rPr>
      </w:pPr>
      <w:r w:rsidRPr="00483626">
        <w:rPr>
          <w:rFonts w:ascii="Times New Roman" w:hAnsi="Times New Roman" w:cs="Times New Roman"/>
          <w:b/>
          <w:sz w:val="24"/>
          <w:szCs w:val="24"/>
        </w:rPr>
        <w:t xml:space="preserve">2. </w:t>
      </w:r>
      <w:r w:rsidR="005B292C" w:rsidRPr="00483626">
        <w:rPr>
          <w:rFonts w:ascii="Times New Roman" w:hAnsi="Times New Roman" w:cs="Times New Roman"/>
          <w:b/>
          <w:sz w:val="24"/>
          <w:szCs w:val="24"/>
        </w:rPr>
        <w:t>Đ</w:t>
      </w:r>
      <w:r w:rsidRPr="00483626">
        <w:rPr>
          <w:rFonts w:ascii="Times New Roman" w:hAnsi="Times New Roman" w:cs="Times New Roman"/>
          <w:b/>
          <w:sz w:val="24"/>
          <w:szCs w:val="24"/>
        </w:rPr>
        <w:t xml:space="preserve">ịnh tính – định lượng: </w:t>
      </w:r>
    </w:p>
    <w:p w14:paraId="3E8E1356" w14:textId="77777777" w:rsidR="00D65438" w:rsidRPr="00483626" w:rsidRDefault="00D65438" w:rsidP="00AA76B3">
      <w:pPr>
        <w:spacing w:after="0"/>
        <w:rPr>
          <w:rFonts w:ascii="Times New Roman" w:hAnsi="Times New Roman" w:cs="Times New Roman"/>
          <w:sz w:val="24"/>
          <w:szCs w:val="24"/>
        </w:rPr>
      </w:pPr>
      <w:r w:rsidRPr="00483626">
        <w:rPr>
          <w:rFonts w:ascii="Times New Roman" w:hAnsi="Times New Roman" w:cs="Times New Roman"/>
          <w:sz w:val="24"/>
          <w:szCs w:val="24"/>
        </w:rPr>
        <w:t xml:space="preserve">- Định tính: 12 câu (chiếm 30%): từ câu 1 – 12 </w:t>
      </w:r>
    </w:p>
    <w:p w14:paraId="6B88B217" w14:textId="77777777" w:rsidR="00D65438" w:rsidRPr="00483626" w:rsidRDefault="00D65438" w:rsidP="00AA76B3">
      <w:pPr>
        <w:spacing w:after="0"/>
        <w:rPr>
          <w:rFonts w:ascii="Times New Roman" w:hAnsi="Times New Roman" w:cs="Times New Roman"/>
          <w:sz w:val="24"/>
          <w:szCs w:val="24"/>
        </w:rPr>
      </w:pPr>
      <w:r w:rsidRPr="00483626">
        <w:rPr>
          <w:rFonts w:ascii="Times New Roman" w:hAnsi="Times New Roman" w:cs="Times New Roman"/>
          <w:sz w:val="24"/>
          <w:szCs w:val="24"/>
        </w:rPr>
        <w:t>- Định lượng: 28 câu (chiế</w:t>
      </w:r>
      <w:r w:rsidR="00485172" w:rsidRPr="00483626">
        <w:rPr>
          <w:rFonts w:ascii="Times New Roman" w:hAnsi="Times New Roman" w:cs="Times New Roman"/>
          <w:sz w:val="24"/>
          <w:szCs w:val="24"/>
        </w:rPr>
        <w:t xml:space="preserve">m 70%): từ câu 13 – 40 </w:t>
      </w:r>
    </w:p>
    <w:p w14:paraId="7625131D" w14:textId="77777777" w:rsidR="005B292C" w:rsidRPr="00483626" w:rsidRDefault="005B292C" w:rsidP="00AA76B3">
      <w:pPr>
        <w:spacing w:after="0"/>
        <w:rPr>
          <w:rFonts w:ascii="Times New Roman" w:hAnsi="Times New Roman" w:cs="Times New Roman"/>
          <w:b/>
          <w:sz w:val="24"/>
          <w:szCs w:val="24"/>
        </w:rPr>
      </w:pPr>
      <w:r w:rsidRPr="00483626">
        <w:rPr>
          <w:rFonts w:ascii="Times New Roman" w:hAnsi="Times New Roman" w:cs="Times New Roman"/>
          <w:b/>
          <w:sz w:val="24"/>
          <w:szCs w:val="24"/>
        </w:rPr>
        <w:t>3. Các mức độ:</w:t>
      </w:r>
    </w:p>
    <w:p w14:paraId="075B3BFF" w14:textId="77777777" w:rsidR="005B292C" w:rsidRPr="00483626" w:rsidRDefault="005B292C" w:rsidP="00AA76B3">
      <w:pPr>
        <w:spacing w:after="0"/>
        <w:rPr>
          <w:rFonts w:ascii="Times New Roman" w:hAnsi="Times New Roman" w:cs="Times New Roman"/>
          <w:sz w:val="24"/>
          <w:szCs w:val="24"/>
        </w:rPr>
      </w:pPr>
      <w:r w:rsidRPr="00483626">
        <w:rPr>
          <w:rFonts w:ascii="Times New Roman" w:hAnsi="Times New Roman" w:cs="Times New Roman"/>
          <w:sz w:val="24"/>
          <w:szCs w:val="24"/>
        </w:rPr>
        <w:t>- Nhận biết, thông hiểu: 2</w:t>
      </w:r>
      <w:r w:rsidR="001A3B80">
        <w:rPr>
          <w:rFonts w:ascii="Times New Roman" w:hAnsi="Times New Roman" w:cs="Times New Roman"/>
          <w:sz w:val="24"/>
          <w:szCs w:val="24"/>
        </w:rPr>
        <w:t>1</w:t>
      </w:r>
      <w:r w:rsidRPr="00483626">
        <w:rPr>
          <w:rFonts w:ascii="Times New Roman" w:hAnsi="Times New Roman" w:cs="Times New Roman"/>
          <w:sz w:val="24"/>
          <w:szCs w:val="24"/>
        </w:rPr>
        <w:t>câu</w:t>
      </w:r>
      <w:r w:rsidR="00253665">
        <w:rPr>
          <w:rFonts w:ascii="Times New Roman" w:hAnsi="Times New Roman" w:cs="Times New Roman"/>
          <w:sz w:val="24"/>
          <w:szCs w:val="24"/>
        </w:rPr>
        <w:t xml:space="preserve"> </w:t>
      </w:r>
    </w:p>
    <w:p w14:paraId="52194DDF" w14:textId="77777777" w:rsidR="005B292C" w:rsidRPr="00483626" w:rsidRDefault="005B292C" w:rsidP="00AA76B3">
      <w:pPr>
        <w:spacing w:after="0"/>
        <w:rPr>
          <w:rFonts w:ascii="Times New Roman" w:hAnsi="Times New Roman" w:cs="Times New Roman"/>
          <w:sz w:val="24"/>
          <w:szCs w:val="24"/>
        </w:rPr>
      </w:pPr>
      <w:r w:rsidRPr="00483626">
        <w:rPr>
          <w:rFonts w:ascii="Times New Roman" w:hAnsi="Times New Roman" w:cs="Times New Roman"/>
          <w:sz w:val="24"/>
          <w:szCs w:val="24"/>
        </w:rPr>
        <w:t>- V</w:t>
      </w:r>
      <w:r w:rsidR="007304A1" w:rsidRPr="00483626">
        <w:rPr>
          <w:rFonts w:ascii="Times New Roman" w:hAnsi="Times New Roman" w:cs="Times New Roman"/>
          <w:sz w:val="24"/>
          <w:szCs w:val="24"/>
        </w:rPr>
        <w:t>ậ</w:t>
      </w:r>
      <w:r w:rsidRPr="00483626">
        <w:rPr>
          <w:rFonts w:ascii="Times New Roman" w:hAnsi="Times New Roman" w:cs="Times New Roman"/>
          <w:sz w:val="24"/>
          <w:szCs w:val="24"/>
        </w:rPr>
        <w:t>n dụng thấp, vận dụng cao: 1</w:t>
      </w:r>
      <w:r w:rsidR="001A3B80">
        <w:rPr>
          <w:rFonts w:ascii="Times New Roman" w:hAnsi="Times New Roman" w:cs="Times New Roman"/>
          <w:sz w:val="24"/>
          <w:szCs w:val="24"/>
        </w:rPr>
        <w:t>9</w:t>
      </w:r>
      <w:r w:rsidRPr="00483626">
        <w:rPr>
          <w:rFonts w:ascii="Times New Roman" w:hAnsi="Times New Roman" w:cs="Times New Roman"/>
          <w:sz w:val="24"/>
          <w:szCs w:val="24"/>
        </w:rPr>
        <w:t xml:space="preserve"> câu </w:t>
      </w:r>
      <w:r w:rsidR="00253665">
        <w:rPr>
          <w:rFonts w:ascii="Times New Roman" w:hAnsi="Times New Roman" w:cs="Times New Roman"/>
          <w:sz w:val="24"/>
          <w:szCs w:val="24"/>
        </w:rPr>
        <w:t xml:space="preserve"> </w:t>
      </w:r>
    </w:p>
    <w:p w14:paraId="2FCD529B" w14:textId="77777777" w:rsidR="005B292C" w:rsidRPr="00483626" w:rsidRDefault="005B292C" w:rsidP="00AA76B3">
      <w:pPr>
        <w:spacing w:after="0"/>
        <w:rPr>
          <w:rFonts w:ascii="Times New Roman" w:hAnsi="Times New Roman" w:cs="Times New Roman"/>
          <w:b/>
          <w:sz w:val="24"/>
          <w:szCs w:val="24"/>
        </w:rPr>
      </w:pPr>
      <w:r w:rsidRPr="00483626">
        <w:rPr>
          <w:rFonts w:ascii="Times New Roman" w:hAnsi="Times New Roman" w:cs="Times New Roman"/>
          <w:b/>
          <w:sz w:val="24"/>
          <w:szCs w:val="24"/>
        </w:rPr>
        <w:t>4. Phân bố nội dung</w:t>
      </w:r>
    </w:p>
    <w:p w14:paraId="72E6E20B" w14:textId="77777777" w:rsidR="007304A1" w:rsidRPr="00483626" w:rsidRDefault="007304A1" w:rsidP="00AA76B3">
      <w:pPr>
        <w:spacing w:after="0"/>
        <w:rPr>
          <w:rFonts w:ascii="Times New Roman" w:hAnsi="Times New Roman" w:cs="Times New Roman"/>
          <w:sz w:val="24"/>
          <w:szCs w:val="24"/>
        </w:rPr>
      </w:pPr>
      <w:r w:rsidRPr="00483626">
        <w:rPr>
          <w:rFonts w:ascii="Times New Roman" w:hAnsi="Times New Roman" w:cs="Times New Roman"/>
          <w:sz w:val="24"/>
          <w:szCs w:val="24"/>
        </w:rPr>
        <w:t xml:space="preserve">- Có 2 câu liên quan đến đồ thị  </w:t>
      </w:r>
      <w:r w:rsidR="00796769" w:rsidRPr="00483626">
        <w:rPr>
          <w:rFonts w:ascii="Times New Roman" w:hAnsi="Times New Roman" w:cs="Times New Roman"/>
          <w:sz w:val="24"/>
          <w:szCs w:val="24"/>
        </w:rPr>
        <w:t>(câu 34, 38)</w:t>
      </w:r>
    </w:p>
    <w:p w14:paraId="1E7AA2C1" w14:textId="77777777" w:rsidR="007304A1" w:rsidRDefault="007304A1" w:rsidP="00AA76B3">
      <w:pPr>
        <w:spacing w:after="0"/>
        <w:rPr>
          <w:rFonts w:ascii="Times New Roman" w:hAnsi="Times New Roman" w:cs="Times New Roman"/>
          <w:sz w:val="24"/>
          <w:szCs w:val="24"/>
        </w:rPr>
      </w:pPr>
      <w:r w:rsidRPr="00483626">
        <w:rPr>
          <w:rFonts w:ascii="Times New Roman" w:hAnsi="Times New Roman" w:cs="Times New Roman"/>
          <w:sz w:val="24"/>
          <w:szCs w:val="24"/>
        </w:rPr>
        <w:t xml:space="preserve">- 1 câu liên quan đến thực hành  </w:t>
      </w:r>
      <w:r w:rsidR="00796769" w:rsidRPr="00483626">
        <w:rPr>
          <w:rFonts w:ascii="Times New Roman" w:hAnsi="Times New Roman" w:cs="Times New Roman"/>
          <w:sz w:val="24"/>
          <w:szCs w:val="24"/>
        </w:rPr>
        <w:t>(câu 24)</w:t>
      </w:r>
    </w:p>
    <w:p w14:paraId="61C2892C" w14:textId="77777777" w:rsidR="00B14E38" w:rsidRPr="00483626" w:rsidRDefault="00B14E38" w:rsidP="00AA76B3">
      <w:pPr>
        <w:spacing w:after="0"/>
        <w:rPr>
          <w:rFonts w:ascii="Times New Roman" w:hAnsi="Times New Roman" w:cs="Times New Roman"/>
          <w:sz w:val="24"/>
          <w:szCs w:val="24"/>
        </w:rPr>
      </w:pPr>
      <w:r>
        <w:rPr>
          <w:rFonts w:ascii="Times New Roman" w:hAnsi="Times New Roman" w:cs="Times New Roman"/>
          <w:sz w:val="24"/>
          <w:szCs w:val="24"/>
        </w:rPr>
        <w:t>- Phân bố nội dung cụ thể theo các chương:</w:t>
      </w:r>
    </w:p>
    <w:tbl>
      <w:tblPr>
        <w:tblStyle w:val="TableGrid"/>
        <w:tblW w:w="10530" w:type="dxa"/>
        <w:tblInd w:w="-432" w:type="dxa"/>
        <w:tblLayout w:type="fixed"/>
        <w:tblLook w:val="04A0" w:firstRow="1" w:lastRow="0" w:firstColumn="1" w:lastColumn="0" w:noHBand="0" w:noVBand="1"/>
      </w:tblPr>
      <w:tblGrid>
        <w:gridCol w:w="720"/>
        <w:gridCol w:w="3420"/>
        <w:gridCol w:w="1350"/>
        <w:gridCol w:w="1170"/>
        <w:gridCol w:w="1350"/>
        <w:gridCol w:w="1440"/>
        <w:gridCol w:w="1080"/>
      </w:tblGrid>
      <w:tr w:rsidR="00483626" w:rsidRPr="004A6330" w14:paraId="63936771" w14:textId="77777777" w:rsidTr="00ED5689">
        <w:tc>
          <w:tcPr>
            <w:tcW w:w="4140" w:type="dxa"/>
            <w:gridSpan w:val="2"/>
            <w:vAlign w:val="center"/>
          </w:tcPr>
          <w:p w14:paraId="7F154CA0"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Nội dung</w:t>
            </w:r>
          </w:p>
        </w:tc>
        <w:tc>
          <w:tcPr>
            <w:tcW w:w="1350" w:type="dxa"/>
            <w:vAlign w:val="center"/>
          </w:tcPr>
          <w:p w14:paraId="6F2988B0"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Biết</w:t>
            </w:r>
          </w:p>
        </w:tc>
        <w:tc>
          <w:tcPr>
            <w:tcW w:w="1170" w:type="dxa"/>
            <w:vAlign w:val="center"/>
          </w:tcPr>
          <w:p w14:paraId="276DBDCD"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Hiểu</w:t>
            </w:r>
          </w:p>
        </w:tc>
        <w:tc>
          <w:tcPr>
            <w:tcW w:w="1350" w:type="dxa"/>
            <w:vAlign w:val="center"/>
          </w:tcPr>
          <w:p w14:paraId="381730AC"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VD 1</w:t>
            </w:r>
          </w:p>
        </w:tc>
        <w:tc>
          <w:tcPr>
            <w:tcW w:w="1440" w:type="dxa"/>
            <w:vAlign w:val="center"/>
          </w:tcPr>
          <w:p w14:paraId="6CB31019"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VD 2</w:t>
            </w:r>
          </w:p>
        </w:tc>
        <w:tc>
          <w:tcPr>
            <w:tcW w:w="1080" w:type="dxa"/>
            <w:vAlign w:val="center"/>
          </w:tcPr>
          <w:p w14:paraId="2C7D7237"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Tổng</w:t>
            </w:r>
          </w:p>
        </w:tc>
      </w:tr>
      <w:tr w:rsidR="00ED5689" w:rsidRPr="00483626" w14:paraId="76916C9F" w14:textId="77777777" w:rsidTr="00ED5689">
        <w:tc>
          <w:tcPr>
            <w:tcW w:w="720" w:type="dxa"/>
            <w:vMerge w:val="restart"/>
            <w:vAlign w:val="center"/>
          </w:tcPr>
          <w:p w14:paraId="28F4547C" w14:textId="77777777" w:rsidR="005B292C" w:rsidRPr="00483626" w:rsidRDefault="005B292C" w:rsidP="00D325C2">
            <w:pPr>
              <w:spacing w:line="276" w:lineRule="auto"/>
              <w:jc w:val="center"/>
              <w:rPr>
                <w:rFonts w:ascii="Times New Roman" w:hAnsi="Times New Roman" w:cs="Times New Roman"/>
                <w:b/>
                <w:sz w:val="24"/>
                <w:szCs w:val="24"/>
              </w:rPr>
            </w:pPr>
            <w:r w:rsidRPr="00483626">
              <w:rPr>
                <w:rFonts w:ascii="Times New Roman" w:hAnsi="Times New Roman" w:cs="Times New Roman"/>
                <w:b/>
                <w:sz w:val="24"/>
                <w:szCs w:val="24"/>
              </w:rPr>
              <w:t>Lớp 12</w:t>
            </w:r>
          </w:p>
        </w:tc>
        <w:tc>
          <w:tcPr>
            <w:tcW w:w="3420" w:type="dxa"/>
            <w:vAlign w:val="center"/>
          </w:tcPr>
          <w:p w14:paraId="4059EB3E" w14:textId="77777777" w:rsidR="005B292C" w:rsidRPr="004A6330" w:rsidRDefault="00483626" w:rsidP="00D325C2">
            <w:pPr>
              <w:spacing w:line="276" w:lineRule="auto"/>
              <w:jc w:val="both"/>
              <w:rPr>
                <w:rFonts w:ascii="Times New Roman" w:hAnsi="Times New Roman" w:cs="Times New Roman"/>
                <w:sz w:val="24"/>
                <w:szCs w:val="24"/>
              </w:rPr>
            </w:pPr>
            <w:r w:rsidRPr="004A6330">
              <w:rPr>
                <w:rFonts w:ascii="Times New Roman" w:hAnsi="Times New Roman" w:cs="Times New Roman"/>
                <w:sz w:val="24"/>
                <w:szCs w:val="24"/>
              </w:rPr>
              <w:t>DAO ĐỘNG CƠ</w:t>
            </w:r>
          </w:p>
        </w:tc>
        <w:tc>
          <w:tcPr>
            <w:tcW w:w="1350" w:type="dxa"/>
            <w:vAlign w:val="center"/>
          </w:tcPr>
          <w:p w14:paraId="54A28D54"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w:t>
            </w:r>
          </w:p>
          <w:p w14:paraId="7B14A741" w14:textId="77777777" w:rsidR="007304A1" w:rsidRPr="004A6330" w:rsidRDefault="007304A1"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(1, 2)</w:t>
            </w:r>
          </w:p>
        </w:tc>
        <w:tc>
          <w:tcPr>
            <w:tcW w:w="1170" w:type="dxa"/>
            <w:vAlign w:val="center"/>
          </w:tcPr>
          <w:p w14:paraId="62615D5A"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4C471F89" w14:textId="77777777" w:rsidR="007304A1" w:rsidRPr="004A6330" w:rsidRDefault="007304A1"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(15)</w:t>
            </w:r>
          </w:p>
        </w:tc>
        <w:tc>
          <w:tcPr>
            <w:tcW w:w="1350" w:type="dxa"/>
            <w:vAlign w:val="center"/>
          </w:tcPr>
          <w:p w14:paraId="5F919C71" w14:textId="77777777" w:rsidR="00796769" w:rsidRPr="004A6330" w:rsidRDefault="00796769"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w:t>
            </w:r>
          </w:p>
          <w:p w14:paraId="702B7470" w14:textId="77777777" w:rsidR="00796769" w:rsidRPr="004A6330" w:rsidRDefault="00796769"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(24, 27)</w:t>
            </w:r>
          </w:p>
        </w:tc>
        <w:tc>
          <w:tcPr>
            <w:tcW w:w="1440" w:type="dxa"/>
            <w:vAlign w:val="center"/>
          </w:tcPr>
          <w:p w14:paraId="4E1EE146"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w:t>
            </w:r>
          </w:p>
          <w:p w14:paraId="11B52C8C" w14:textId="77777777" w:rsidR="00796769" w:rsidRPr="004A6330" w:rsidRDefault="00796769"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(33, 34)</w:t>
            </w:r>
          </w:p>
        </w:tc>
        <w:tc>
          <w:tcPr>
            <w:tcW w:w="1080" w:type="dxa"/>
            <w:vAlign w:val="center"/>
          </w:tcPr>
          <w:p w14:paraId="6E7AC2D6" w14:textId="77777777" w:rsidR="005B292C" w:rsidRPr="004A6330" w:rsidRDefault="00483626"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7</w:t>
            </w:r>
          </w:p>
        </w:tc>
      </w:tr>
      <w:tr w:rsidR="00ED5689" w:rsidRPr="00483626" w14:paraId="2079F421" w14:textId="77777777" w:rsidTr="00ED5689">
        <w:tc>
          <w:tcPr>
            <w:tcW w:w="720" w:type="dxa"/>
            <w:vMerge/>
            <w:vAlign w:val="center"/>
          </w:tcPr>
          <w:p w14:paraId="44010AB8" w14:textId="77777777" w:rsidR="005B292C" w:rsidRPr="00483626" w:rsidRDefault="005B292C" w:rsidP="00D325C2">
            <w:pPr>
              <w:spacing w:line="276" w:lineRule="auto"/>
              <w:jc w:val="center"/>
              <w:rPr>
                <w:rFonts w:ascii="Times New Roman" w:hAnsi="Times New Roman" w:cs="Times New Roman"/>
                <w:b/>
                <w:sz w:val="24"/>
                <w:szCs w:val="24"/>
              </w:rPr>
            </w:pPr>
          </w:p>
        </w:tc>
        <w:tc>
          <w:tcPr>
            <w:tcW w:w="3420" w:type="dxa"/>
            <w:vAlign w:val="center"/>
          </w:tcPr>
          <w:p w14:paraId="77051187" w14:textId="77777777" w:rsidR="005B292C" w:rsidRPr="004A6330" w:rsidRDefault="00483626" w:rsidP="00D325C2">
            <w:pPr>
              <w:spacing w:line="276" w:lineRule="auto"/>
              <w:jc w:val="both"/>
              <w:rPr>
                <w:rFonts w:ascii="Times New Roman" w:hAnsi="Times New Roman" w:cs="Times New Roman"/>
                <w:sz w:val="24"/>
                <w:szCs w:val="24"/>
              </w:rPr>
            </w:pPr>
            <w:r w:rsidRPr="004A6330">
              <w:rPr>
                <w:rFonts w:ascii="Times New Roman" w:hAnsi="Times New Roman" w:cs="Times New Roman"/>
                <w:sz w:val="24"/>
                <w:szCs w:val="24"/>
              </w:rPr>
              <w:t>SÓNG CƠ HỌC</w:t>
            </w:r>
          </w:p>
        </w:tc>
        <w:tc>
          <w:tcPr>
            <w:tcW w:w="1350" w:type="dxa"/>
            <w:vAlign w:val="center"/>
          </w:tcPr>
          <w:p w14:paraId="187E5C56"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w:t>
            </w:r>
          </w:p>
          <w:p w14:paraId="42A8FF1F" w14:textId="77777777" w:rsidR="002D157F" w:rsidRPr="004A6330" w:rsidRDefault="002D157F"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(3, 4)</w:t>
            </w:r>
          </w:p>
        </w:tc>
        <w:tc>
          <w:tcPr>
            <w:tcW w:w="1170" w:type="dxa"/>
            <w:vAlign w:val="center"/>
          </w:tcPr>
          <w:p w14:paraId="685024B9"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659DAC97" w14:textId="77777777" w:rsidR="002D157F" w:rsidRPr="004A6330" w:rsidRDefault="002D157F"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(16)</w:t>
            </w:r>
          </w:p>
        </w:tc>
        <w:tc>
          <w:tcPr>
            <w:tcW w:w="1350" w:type="dxa"/>
            <w:vAlign w:val="center"/>
          </w:tcPr>
          <w:p w14:paraId="6CF2FF75"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413F2D34" w14:textId="77777777" w:rsidR="002D157F" w:rsidRPr="004A6330" w:rsidRDefault="002D157F"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(31)</w:t>
            </w:r>
          </w:p>
        </w:tc>
        <w:tc>
          <w:tcPr>
            <w:tcW w:w="1440" w:type="dxa"/>
            <w:vAlign w:val="center"/>
          </w:tcPr>
          <w:p w14:paraId="2FB60DEA"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7640A4AB" w14:textId="77777777" w:rsidR="002D157F" w:rsidRPr="004A6330" w:rsidRDefault="002D157F"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(35)</w:t>
            </w:r>
          </w:p>
        </w:tc>
        <w:tc>
          <w:tcPr>
            <w:tcW w:w="1080" w:type="dxa"/>
            <w:vAlign w:val="center"/>
          </w:tcPr>
          <w:p w14:paraId="28FA2C15"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5</w:t>
            </w:r>
          </w:p>
        </w:tc>
      </w:tr>
      <w:tr w:rsidR="00ED5689" w:rsidRPr="00483626" w14:paraId="3B1D8260" w14:textId="77777777" w:rsidTr="00ED5689">
        <w:tc>
          <w:tcPr>
            <w:tcW w:w="720" w:type="dxa"/>
            <w:vMerge/>
            <w:vAlign w:val="center"/>
          </w:tcPr>
          <w:p w14:paraId="019748F2" w14:textId="77777777" w:rsidR="005B292C" w:rsidRPr="00483626" w:rsidRDefault="005B292C" w:rsidP="00D325C2">
            <w:pPr>
              <w:spacing w:line="276" w:lineRule="auto"/>
              <w:jc w:val="center"/>
              <w:rPr>
                <w:rFonts w:ascii="Times New Roman" w:hAnsi="Times New Roman" w:cs="Times New Roman"/>
                <w:b/>
                <w:sz w:val="24"/>
                <w:szCs w:val="24"/>
              </w:rPr>
            </w:pPr>
          </w:p>
        </w:tc>
        <w:tc>
          <w:tcPr>
            <w:tcW w:w="3420" w:type="dxa"/>
            <w:vAlign w:val="center"/>
          </w:tcPr>
          <w:p w14:paraId="23D60CCF" w14:textId="77777777" w:rsidR="005B292C" w:rsidRPr="004A6330" w:rsidRDefault="00483626" w:rsidP="00D325C2">
            <w:pPr>
              <w:spacing w:line="276" w:lineRule="auto"/>
              <w:jc w:val="both"/>
              <w:rPr>
                <w:rFonts w:ascii="Times New Roman" w:hAnsi="Times New Roman" w:cs="Times New Roman"/>
                <w:sz w:val="24"/>
                <w:szCs w:val="24"/>
              </w:rPr>
            </w:pPr>
            <w:r w:rsidRPr="004A6330">
              <w:rPr>
                <w:rFonts w:ascii="Times New Roman" w:hAnsi="Times New Roman" w:cs="Times New Roman"/>
                <w:sz w:val="24"/>
                <w:szCs w:val="24"/>
              </w:rPr>
              <w:t>ĐIỆN XOAY CHIỀU</w:t>
            </w:r>
          </w:p>
        </w:tc>
        <w:tc>
          <w:tcPr>
            <w:tcW w:w="1350" w:type="dxa"/>
            <w:vAlign w:val="center"/>
          </w:tcPr>
          <w:p w14:paraId="65B63112"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w:t>
            </w:r>
          </w:p>
          <w:p w14:paraId="19857D02" w14:textId="77777777" w:rsidR="007C7D00" w:rsidRPr="004A6330" w:rsidRDefault="007C7D00"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(5, 6)</w:t>
            </w:r>
          </w:p>
        </w:tc>
        <w:tc>
          <w:tcPr>
            <w:tcW w:w="1170" w:type="dxa"/>
            <w:vAlign w:val="center"/>
          </w:tcPr>
          <w:p w14:paraId="31198274"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w:t>
            </w:r>
          </w:p>
          <w:p w14:paraId="3AAE75FB" w14:textId="77777777" w:rsidR="007C7D00" w:rsidRPr="004A6330" w:rsidRDefault="007C7D00"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(17,18)</w:t>
            </w:r>
          </w:p>
        </w:tc>
        <w:tc>
          <w:tcPr>
            <w:tcW w:w="1350" w:type="dxa"/>
            <w:vAlign w:val="center"/>
          </w:tcPr>
          <w:p w14:paraId="51F0EFDB" w14:textId="77777777" w:rsidR="005B292C" w:rsidRPr="004A6330" w:rsidRDefault="005B292C" w:rsidP="00D325C2">
            <w:pPr>
              <w:spacing w:line="276" w:lineRule="auto"/>
              <w:jc w:val="center"/>
              <w:rPr>
                <w:rFonts w:ascii="Times New Roman" w:hAnsi="Times New Roman" w:cs="Times New Roman"/>
                <w:b/>
                <w:sz w:val="24"/>
                <w:szCs w:val="24"/>
              </w:rPr>
            </w:pPr>
          </w:p>
        </w:tc>
        <w:tc>
          <w:tcPr>
            <w:tcW w:w="1440" w:type="dxa"/>
            <w:vAlign w:val="center"/>
          </w:tcPr>
          <w:p w14:paraId="232E7DF3"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3</w:t>
            </w:r>
          </w:p>
          <w:p w14:paraId="49A2A181" w14:textId="77777777" w:rsidR="002D0730" w:rsidRPr="004A6330" w:rsidRDefault="002D0730"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(36,37,38)</w:t>
            </w:r>
          </w:p>
        </w:tc>
        <w:tc>
          <w:tcPr>
            <w:tcW w:w="1080" w:type="dxa"/>
            <w:vAlign w:val="center"/>
          </w:tcPr>
          <w:p w14:paraId="7F1A9D9D"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7</w:t>
            </w:r>
          </w:p>
        </w:tc>
      </w:tr>
      <w:tr w:rsidR="00ED5689" w:rsidRPr="00483626" w14:paraId="3B6AB0DD" w14:textId="77777777" w:rsidTr="00ED5689">
        <w:tc>
          <w:tcPr>
            <w:tcW w:w="720" w:type="dxa"/>
            <w:vMerge/>
            <w:vAlign w:val="center"/>
          </w:tcPr>
          <w:p w14:paraId="761F7DE7" w14:textId="77777777" w:rsidR="007304A1" w:rsidRPr="00483626" w:rsidRDefault="007304A1" w:rsidP="00D325C2">
            <w:pPr>
              <w:spacing w:line="276" w:lineRule="auto"/>
              <w:jc w:val="center"/>
              <w:rPr>
                <w:rFonts w:ascii="Times New Roman" w:hAnsi="Times New Roman" w:cs="Times New Roman"/>
                <w:b/>
                <w:sz w:val="24"/>
                <w:szCs w:val="24"/>
              </w:rPr>
            </w:pPr>
          </w:p>
        </w:tc>
        <w:tc>
          <w:tcPr>
            <w:tcW w:w="3420" w:type="dxa"/>
            <w:vAlign w:val="center"/>
          </w:tcPr>
          <w:p w14:paraId="312E0FBD" w14:textId="77777777" w:rsidR="007304A1" w:rsidRPr="004A6330" w:rsidRDefault="00483626" w:rsidP="00D325C2">
            <w:pPr>
              <w:spacing w:line="276" w:lineRule="auto"/>
              <w:jc w:val="both"/>
              <w:rPr>
                <w:rFonts w:ascii="Times New Roman" w:hAnsi="Times New Roman" w:cs="Times New Roman"/>
                <w:sz w:val="24"/>
                <w:szCs w:val="24"/>
              </w:rPr>
            </w:pPr>
            <w:r w:rsidRPr="004A6330">
              <w:rPr>
                <w:rFonts w:ascii="Times New Roman" w:hAnsi="Times New Roman" w:cs="Times New Roman"/>
                <w:sz w:val="24"/>
                <w:szCs w:val="24"/>
              </w:rPr>
              <w:t>DAO ĐỘNG ĐIỆN TỪ</w:t>
            </w:r>
          </w:p>
        </w:tc>
        <w:tc>
          <w:tcPr>
            <w:tcW w:w="1350" w:type="dxa"/>
            <w:vAlign w:val="center"/>
          </w:tcPr>
          <w:p w14:paraId="4F1E9336" w14:textId="77777777" w:rsidR="007304A1" w:rsidRPr="004A6330" w:rsidRDefault="007304A1"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63025861" w14:textId="77777777" w:rsidR="001052F8" w:rsidRPr="004A6330" w:rsidRDefault="001052F8"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(7)</w:t>
            </w:r>
          </w:p>
        </w:tc>
        <w:tc>
          <w:tcPr>
            <w:tcW w:w="1170" w:type="dxa"/>
            <w:vAlign w:val="center"/>
          </w:tcPr>
          <w:p w14:paraId="6C05724D" w14:textId="77777777" w:rsidR="007304A1" w:rsidRPr="004A6330" w:rsidRDefault="007304A1"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27FEF7D9" w14:textId="77777777" w:rsidR="001052F8" w:rsidRPr="004A6330" w:rsidRDefault="001052F8"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(19)</w:t>
            </w:r>
          </w:p>
        </w:tc>
        <w:tc>
          <w:tcPr>
            <w:tcW w:w="1350" w:type="dxa"/>
            <w:vAlign w:val="center"/>
          </w:tcPr>
          <w:p w14:paraId="7B770DAE" w14:textId="77777777" w:rsidR="007304A1" w:rsidRPr="004A6330" w:rsidRDefault="007304A1"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2154C1DA" w14:textId="77777777" w:rsidR="001052F8" w:rsidRPr="004A6330" w:rsidRDefault="001052F8"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(32)</w:t>
            </w:r>
          </w:p>
        </w:tc>
        <w:tc>
          <w:tcPr>
            <w:tcW w:w="1440" w:type="dxa"/>
            <w:vAlign w:val="center"/>
          </w:tcPr>
          <w:p w14:paraId="4B9D8290" w14:textId="77777777" w:rsidR="007304A1" w:rsidRPr="004A6330" w:rsidRDefault="007304A1" w:rsidP="00D325C2">
            <w:pPr>
              <w:spacing w:line="276" w:lineRule="auto"/>
              <w:jc w:val="center"/>
              <w:rPr>
                <w:rFonts w:ascii="Times New Roman" w:hAnsi="Times New Roman" w:cs="Times New Roman"/>
                <w:b/>
                <w:sz w:val="24"/>
                <w:szCs w:val="24"/>
              </w:rPr>
            </w:pPr>
          </w:p>
        </w:tc>
        <w:tc>
          <w:tcPr>
            <w:tcW w:w="1080" w:type="dxa"/>
            <w:vAlign w:val="center"/>
          </w:tcPr>
          <w:p w14:paraId="74A6BB41" w14:textId="77777777" w:rsidR="007304A1" w:rsidRPr="004A6330" w:rsidRDefault="007304A1"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3</w:t>
            </w:r>
          </w:p>
        </w:tc>
      </w:tr>
      <w:tr w:rsidR="00ED5689" w:rsidRPr="00483626" w14:paraId="2074D09F" w14:textId="77777777" w:rsidTr="00ED5689">
        <w:tc>
          <w:tcPr>
            <w:tcW w:w="720" w:type="dxa"/>
            <w:vMerge/>
            <w:vAlign w:val="center"/>
          </w:tcPr>
          <w:p w14:paraId="070FD8B1" w14:textId="77777777" w:rsidR="005B292C" w:rsidRPr="00483626" w:rsidRDefault="005B292C" w:rsidP="00D325C2">
            <w:pPr>
              <w:spacing w:line="276" w:lineRule="auto"/>
              <w:jc w:val="center"/>
              <w:rPr>
                <w:rFonts w:ascii="Times New Roman" w:hAnsi="Times New Roman" w:cs="Times New Roman"/>
                <w:b/>
                <w:sz w:val="24"/>
                <w:szCs w:val="24"/>
              </w:rPr>
            </w:pPr>
          </w:p>
        </w:tc>
        <w:tc>
          <w:tcPr>
            <w:tcW w:w="3420" w:type="dxa"/>
            <w:vAlign w:val="center"/>
          </w:tcPr>
          <w:p w14:paraId="05F8BFF1" w14:textId="77777777" w:rsidR="005B292C" w:rsidRPr="004A6330" w:rsidRDefault="00483626" w:rsidP="00D325C2">
            <w:pPr>
              <w:spacing w:line="276" w:lineRule="auto"/>
              <w:jc w:val="both"/>
              <w:rPr>
                <w:rFonts w:ascii="Times New Roman" w:hAnsi="Times New Roman" w:cs="Times New Roman"/>
                <w:sz w:val="24"/>
                <w:szCs w:val="24"/>
              </w:rPr>
            </w:pPr>
            <w:r w:rsidRPr="004A6330">
              <w:rPr>
                <w:rFonts w:ascii="Times New Roman" w:hAnsi="Times New Roman" w:cs="Times New Roman"/>
                <w:sz w:val="24"/>
                <w:szCs w:val="24"/>
              </w:rPr>
              <w:t>SÓNG ÁNH SÁNG</w:t>
            </w:r>
          </w:p>
        </w:tc>
        <w:tc>
          <w:tcPr>
            <w:tcW w:w="1350" w:type="dxa"/>
            <w:vAlign w:val="center"/>
          </w:tcPr>
          <w:p w14:paraId="32E83886"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w:t>
            </w:r>
          </w:p>
          <w:p w14:paraId="11CD3A75" w14:textId="77777777" w:rsidR="00CE74CA" w:rsidRPr="004A6330" w:rsidRDefault="00CE74CA"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(8, 9)</w:t>
            </w:r>
          </w:p>
        </w:tc>
        <w:tc>
          <w:tcPr>
            <w:tcW w:w="1170" w:type="dxa"/>
            <w:vAlign w:val="center"/>
          </w:tcPr>
          <w:p w14:paraId="094862D0"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390383E7" w14:textId="77777777" w:rsidR="00CE74CA" w:rsidRPr="004A6330" w:rsidRDefault="00CE74CA"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(20)</w:t>
            </w:r>
          </w:p>
        </w:tc>
        <w:tc>
          <w:tcPr>
            <w:tcW w:w="1350" w:type="dxa"/>
            <w:vAlign w:val="center"/>
          </w:tcPr>
          <w:p w14:paraId="56E8138D"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2042F1E0" w14:textId="77777777" w:rsidR="00CE74CA" w:rsidRPr="004A6330" w:rsidRDefault="00CE74CA"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(28)</w:t>
            </w:r>
          </w:p>
        </w:tc>
        <w:tc>
          <w:tcPr>
            <w:tcW w:w="1440" w:type="dxa"/>
            <w:vAlign w:val="center"/>
          </w:tcPr>
          <w:p w14:paraId="4345D632"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6937225D" w14:textId="77777777" w:rsidR="00CE74CA" w:rsidRPr="004A6330" w:rsidRDefault="00CE74CA"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(39)</w:t>
            </w:r>
          </w:p>
        </w:tc>
        <w:tc>
          <w:tcPr>
            <w:tcW w:w="1080" w:type="dxa"/>
            <w:vAlign w:val="center"/>
          </w:tcPr>
          <w:p w14:paraId="032E40B3"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5</w:t>
            </w:r>
          </w:p>
        </w:tc>
      </w:tr>
      <w:tr w:rsidR="00ED5689" w:rsidRPr="00483626" w14:paraId="2C038FDA" w14:textId="77777777" w:rsidTr="00ED5689">
        <w:tc>
          <w:tcPr>
            <w:tcW w:w="720" w:type="dxa"/>
            <w:vMerge/>
            <w:vAlign w:val="center"/>
          </w:tcPr>
          <w:p w14:paraId="3C742314" w14:textId="77777777" w:rsidR="005B292C" w:rsidRPr="00483626" w:rsidRDefault="005B292C" w:rsidP="00D325C2">
            <w:pPr>
              <w:spacing w:line="276" w:lineRule="auto"/>
              <w:jc w:val="center"/>
              <w:rPr>
                <w:rFonts w:ascii="Times New Roman" w:hAnsi="Times New Roman" w:cs="Times New Roman"/>
                <w:b/>
                <w:sz w:val="24"/>
                <w:szCs w:val="24"/>
              </w:rPr>
            </w:pPr>
          </w:p>
        </w:tc>
        <w:tc>
          <w:tcPr>
            <w:tcW w:w="3420" w:type="dxa"/>
            <w:vAlign w:val="center"/>
          </w:tcPr>
          <w:p w14:paraId="4E729367" w14:textId="77777777" w:rsidR="005B292C" w:rsidRPr="004A6330" w:rsidRDefault="00483626" w:rsidP="00D325C2">
            <w:pPr>
              <w:spacing w:line="276" w:lineRule="auto"/>
              <w:jc w:val="both"/>
              <w:rPr>
                <w:rFonts w:ascii="Times New Roman" w:hAnsi="Times New Roman" w:cs="Times New Roman"/>
                <w:sz w:val="24"/>
                <w:szCs w:val="24"/>
              </w:rPr>
            </w:pPr>
            <w:r w:rsidRPr="004A6330">
              <w:rPr>
                <w:rFonts w:ascii="Times New Roman" w:hAnsi="Times New Roman" w:cs="Times New Roman"/>
                <w:sz w:val="24"/>
                <w:szCs w:val="24"/>
              </w:rPr>
              <w:t>LƯỢNG TỬ ÁNH SÁNG</w:t>
            </w:r>
          </w:p>
        </w:tc>
        <w:tc>
          <w:tcPr>
            <w:tcW w:w="1350" w:type="dxa"/>
            <w:vAlign w:val="center"/>
          </w:tcPr>
          <w:p w14:paraId="1C8DA7CB"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016AD444" w14:textId="77777777" w:rsidR="00031A3A" w:rsidRPr="004A6330" w:rsidRDefault="00031A3A"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(10)</w:t>
            </w:r>
          </w:p>
        </w:tc>
        <w:tc>
          <w:tcPr>
            <w:tcW w:w="1170" w:type="dxa"/>
            <w:vAlign w:val="center"/>
          </w:tcPr>
          <w:p w14:paraId="7A5DED0C"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w:t>
            </w:r>
          </w:p>
          <w:p w14:paraId="005BD5FB" w14:textId="77777777" w:rsidR="00031A3A" w:rsidRPr="004A6330" w:rsidRDefault="00031A3A"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 xml:space="preserve">(21, 22) </w:t>
            </w:r>
          </w:p>
        </w:tc>
        <w:tc>
          <w:tcPr>
            <w:tcW w:w="1350" w:type="dxa"/>
            <w:vAlign w:val="center"/>
          </w:tcPr>
          <w:p w14:paraId="5E2CBD7F"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756E9DA2" w14:textId="77777777" w:rsidR="00031A3A" w:rsidRPr="004A6330" w:rsidRDefault="00031A3A"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(29)</w:t>
            </w:r>
          </w:p>
        </w:tc>
        <w:tc>
          <w:tcPr>
            <w:tcW w:w="1440" w:type="dxa"/>
            <w:vAlign w:val="center"/>
          </w:tcPr>
          <w:p w14:paraId="2FA238AD" w14:textId="77777777" w:rsidR="00031A3A" w:rsidRPr="004A6330" w:rsidRDefault="00031A3A" w:rsidP="00D325C2">
            <w:pPr>
              <w:spacing w:line="276" w:lineRule="auto"/>
              <w:jc w:val="center"/>
              <w:rPr>
                <w:rFonts w:ascii="Times New Roman" w:hAnsi="Times New Roman" w:cs="Times New Roman"/>
                <w:b/>
                <w:sz w:val="24"/>
                <w:szCs w:val="24"/>
              </w:rPr>
            </w:pPr>
          </w:p>
        </w:tc>
        <w:tc>
          <w:tcPr>
            <w:tcW w:w="1080" w:type="dxa"/>
            <w:vAlign w:val="center"/>
          </w:tcPr>
          <w:p w14:paraId="7D65232E" w14:textId="77777777" w:rsidR="005B292C" w:rsidRPr="004A6330" w:rsidRDefault="00031A3A"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4</w:t>
            </w:r>
          </w:p>
        </w:tc>
      </w:tr>
      <w:tr w:rsidR="00ED5689" w:rsidRPr="00483626" w14:paraId="729947F9" w14:textId="77777777" w:rsidTr="00ED5689">
        <w:tc>
          <w:tcPr>
            <w:tcW w:w="720" w:type="dxa"/>
            <w:vMerge/>
            <w:vAlign w:val="center"/>
          </w:tcPr>
          <w:p w14:paraId="1FB266A7" w14:textId="77777777" w:rsidR="005B292C" w:rsidRPr="00483626" w:rsidRDefault="005B292C" w:rsidP="00D325C2">
            <w:pPr>
              <w:spacing w:line="276" w:lineRule="auto"/>
              <w:jc w:val="center"/>
              <w:rPr>
                <w:rFonts w:ascii="Times New Roman" w:hAnsi="Times New Roman" w:cs="Times New Roman"/>
                <w:b/>
                <w:sz w:val="24"/>
                <w:szCs w:val="24"/>
              </w:rPr>
            </w:pPr>
          </w:p>
        </w:tc>
        <w:tc>
          <w:tcPr>
            <w:tcW w:w="3420" w:type="dxa"/>
            <w:vAlign w:val="center"/>
          </w:tcPr>
          <w:p w14:paraId="1A18E0F3" w14:textId="77777777" w:rsidR="005B292C" w:rsidRPr="004A6330" w:rsidRDefault="00483626" w:rsidP="00D325C2">
            <w:pPr>
              <w:spacing w:line="276" w:lineRule="auto"/>
              <w:jc w:val="both"/>
              <w:rPr>
                <w:rFonts w:ascii="Times New Roman" w:hAnsi="Times New Roman" w:cs="Times New Roman"/>
                <w:sz w:val="24"/>
                <w:szCs w:val="24"/>
              </w:rPr>
            </w:pPr>
            <w:r w:rsidRPr="004A6330">
              <w:rPr>
                <w:rFonts w:ascii="Times New Roman" w:hAnsi="Times New Roman" w:cs="Times New Roman"/>
                <w:sz w:val="24"/>
                <w:szCs w:val="24"/>
              </w:rPr>
              <w:t>HẠT NHÂN</w:t>
            </w:r>
          </w:p>
        </w:tc>
        <w:tc>
          <w:tcPr>
            <w:tcW w:w="1350" w:type="dxa"/>
            <w:vAlign w:val="center"/>
          </w:tcPr>
          <w:p w14:paraId="477A7A4E"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w:t>
            </w:r>
          </w:p>
          <w:p w14:paraId="40B2ECBC" w14:textId="77777777" w:rsidR="00ED1E81" w:rsidRPr="004A6330" w:rsidRDefault="00ED1E81"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(11, 12)</w:t>
            </w:r>
          </w:p>
        </w:tc>
        <w:tc>
          <w:tcPr>
            <w:tcW w:w="1170" w:type="dxa"/>
            <w:vAlign w:val="center"/>
          </w:tcPr>
          <w:p w14:paraId="2B30BF71" w14:textId="77777777" w:rsidR="00ED1E81" w:rsidRPr="004A6330" w:rsidRDefault="00ED1E81" w:rsidP="00D325C2">
            <w:pPr>
              <w:spacing w:line="276" w:lineRule="auto"/>
              <w:jc w:val="center"/>
              <w:rPr>
                <w:rFonts w:ascii="Times New Roman" w:hAnsi="Times New Roman" w:cs="Times New Roman"/>
                <w:b/>
                <w:sz w:val="24"/>
                <w:szCs w:val="24"/>
              </w:rPr>
            </w:pPr>
          </w:p>
        </w:tc>
        <w:tc>
          <w:tcPr>
            <w:tcW w:w="1350" w:type="dxa"/>
            <w:vAlign w:val="center"/>
          </w:tcPr>
          <w:p w14:paraId="082D0F0C" w14:textId="77777777" w:rsidR="00C831C1" w:rsidRPr="004A6330" w:rsidRDefault="00C831C1" w:rsidP="00C831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p w14:paraId="43A6ED4A" w14:textId="77777777" w:rsidR="00ED1E81" w:rsidRPr="004A6330" w:rsidRDefault="00C831C1" w:rsidP="00C831C1">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w:t>
            </w:r>
            <w:r>
              <w:rPr>
                <w:rFonts w:ascii="Times New Roman" w:hAnsi="Times New Roman" w:cs="Times New Roman"/>
                <w:b/>
                <w:sz w:val="24"/>
                <w:szCs w:val="24"/>
              </w:rPr>
              <w:t xml:space="preserve">23, </w:t>
            </w:r>
            <w:r w:rsidRPr="004A6330">
              <w:rPr>
                <w:rFonts w:ascii="Times New Roman" w:hAnsi="Times New Roman" w:cs="Times New Roman"/>
                <w:b/>
                <w:sz w:val="24"/>
                <w:szCs w:val="24"/>
              </w:rPr>
              <w:t>30)</w:t>
            </w:r>
          </w:p>
        </w:tc>
        <w:tc>
          <w:tcPr>
            <w:tcW w:w="1440" w:type="dxa"/>
            <w:vAlign w:val="center"/>
          </w:tcPr>
          <w:p w14:paraId="75EA16FB" w14:textId="77777777" w:rsidR="005B292C" w:rsidRPr="004A6330" w:rsidRDefault="00AC2A92"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308098FD" w14:textId="77777777" w:rsidR="00AC2A92" w:rsidRPr="004A6330" w:rsidRDefault="00AC2A92"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(40)</w:t>
            </w:r>
          </w:p>
        </w:tc>
        <w:tc>
          <w:tcPr>
            <w:tcW w:w="1080" w:type="dxa"/>
            <w:vAlign w:val="center"/>
          </w:tcPr>
          <w:p w14:paraId="5079FAD9"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5</w:t>
            </w:r>
          </w:p>
        </w:tc>
      </w:tr>
      <w:tr w:rsidR="00ED5689" w:rsidRPr="00483626" w14:paraId="525F0D97" w14:textId="77777777" w:rsidTr="00ED5689">
        <w:tc>
          <w:tcPr>
            <w:tcW w:w="720" w:type="dxa"/>
            <w:vMerge w:val="restart"/>
            <w:vAlign w:val="center"/>
          </w:tcPr>
          <w:p w14:paraId="7D6AFFEF" w14:textId="77777777" w:rsidR="005B292C" w:rsidRPr="00483626" w:rsidRDefault="005B292C" w:rsidP="00D325C2">
            <w:pPr>
              <w:spacing w:line="276" w:lineRule="auto"/>
              <w:jc w:val="center"/>
              <w:rPr>
                <w:rFonts w:ascii="Times New Roman" w:hAnsi="Times New Roman" w:cs="Times New Roman"/>
                <w:b/>
                <w:sz w:val="24"/>
                <w:szCs w:val="24"/>
              </w:rPr>
            </w:pPr>
            <w:r w:rsidRPr="00483626">
              <w:rPr>
                <w:rFonts w:ascii="Times New Roman" w:hAnsi="Times New Roman" w:cs="Times New Roman"/>
                <w:b/>
                <w:sz w:val="24"/>
                <w:szCs w:val="24"/>
              </w:rPr>
              <w:t>Lớp 11</w:t>
            </w:r>
          </w:p>
        </w:tc>
        <w:tc>
          <w:tcPr>
            <w:tcW w:w="3420" w:type="dxa"/>
            <w:vAlign w:val="center"/>
          </w:tcPr>
          <w:p w14:paraId="0CE963FF" w14:textId="77777777" w:rsidR="005B292C" w:rsidRPr="004A6330" w:rsidRDefault="00483626" w:rsidP="00D325C2">
            <w:pPr>
              <w:spacing w:line="276" w:lineRule="auto"/>
              <w:jc w:val="both"/>
              <w:rPr>
                <w:rFonts w:ascii="Times New Roman" w:hAnsi="Times New Roman" w:cs="Times New Roman"/>
                <w:sz w:val="24"/>
                <w:szCs w:val="24"/>
              </w:rPr>
            </w:pPr>
            <w:r w:rsidRPr="004A6330">
              <w:rPr>
                <w:rFonts w:ascii="Times New Roman" w:hAnsi="Times New Roman" w:cs="Times New Roman"/>
                <w:sz w:val="24"/>
                <w:szCs w:val="24"/>
              </w:rPr>
              <w:t>ĐIỆN TÍCH – ĐIỆN TRƯỜNG</w:t>
            </w:r>
          </w:p>
        </w:tc>
        <w:tc>
          <w:tcPr>
            <w:tcW w:w="1350" w:type="dxa"/>
            <w:vAlign w:val="center"/>
          </w:tcPr>
          <w:p w14:paraId="70ADDDF6" w14:textId="77777777" w:rsidR="005B292C" w:rsidRPr="004A6330" w:rsidRDefault="005B292C" w:rsidP="00D325C2">
            <w:pPr>
              <w:spacing w:line="276" w:lineRule="auto"/>
              <w:jc w:val="center"/>
              <w:rPr>
                <w:rFonts w:ascii="Times New Roman" w:hAnsi="Times New Roman" w:cs="Times New Roman"/>
                <w:b/>
                <w:sz w:val="24"/>
                <w:szCs w:val="24"/>
              </w:rPr>
            </w:pPr>
          </w:p>
        </w:tc>
        <w:tc>
          <w:tcPr>
            <w:tcW w:w="1170" w:type="dxa"/>
            <w:vAlign w:val="center"/>
          </w:tcPr>
          <w:p w14:paraId="59292CA3"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1BA2563D" w14:textId="77777777" w:rsidR="00CA62B9" w:rsidRPr="004A6330" w:rsidRDefault="00CA62B9"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(13)</w:t>
            </w:r>
          </w:p>
        </w:tc>
        <w:tc>
          <w:tcPr>
            <w:tcW w:w="1350" w:type="dxa"/>
            <w:vAlign w:val="center"/>
          </w:tcPr>
          <w:p w14:paraId="3DD320A7" w14:textId="77777777" w:rsidR="005B292C" w:rsidRPr="004A6330" w:rsidRDefault="005B292C" w:rsidP="00D325C2">
            <w:pPr>
              <w:spacing w:line="276" w:lineRule="auto"/>
              <w:jc w:val="center"/>
              <w:rPr>
                <w:rFonts w:ascii="Times New Roman" w:hAnsi="Times New Roman" w:cs="Times New Roman"/>
                <w:b/>
                <w:sz w:val="24"/>
                <w:szCs w:val="24"/>
              </w:rPr>
            </w:pPr>
          </w:p>
        </w:tc>
        <w:tc>
          <w:tcPr>
            <w:tcW w:w="1440" w:type="dxa"/>
            <w:vAlign w:val="center"/>
          </w:tcPr>
          <w:p w14:paraId="67986CE0" w14:textId="77777777" w:rsidR="005B292C" w:rsidRPr="004A6330" w:rsidRDefault="005B292C" w:rsidP="00D325C2">
            <w:pPr>
              <w:spacing w:line="276" w:lineRule="auto"/>
              <w:jc w:val="center"/>
              <w:rPr>
                <w:rFonts w:ascii="Times New Roman" w:hAnsi="Times New Roman" w:cs="Times New Roman"/>
                <w:b/>
                <w:sz w:val="24"/>
                <w:szCs w:val="24"/>
              </w:rPr>
            </w:pPr>
          </w:p>
        </w:tc>
        <w:tc>
          <w:tcPr>
            <w:tcW w:w="1080" w:type="dxa"/>
            <w:vAlign w:val="center"/>
          </w:tcPr>
          <w:p w14:paraId="5D95AEC8"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tc>
      </w:tr>
      <w:tr w:rsidR="00ED5689" w:rsidRPr="00483626" w14:paraId="5DA83317" w14:textId="77777777" w:rsidTr="00ED5689">
        <w:tc>
          <w:tcPr>
            <w:tcW w:w="720" w:type="dxa"/>
            <w:vMerge/>
            <w:vAlign w:val="center"/>
          </w:tcPr>
          <w:p w14:paraId="23993904" w14:textId="77777777" w:rsidR="005B292C" w:rsidRPr="00483626" w:rsidRDefault="005B292C" w:rsidP="00D325C2">
            <w:pPr>
              <w:spacing w:line="276" w:lineRule="auto"/>
              <w:jc w:val="center"/>
              <w:rPr>
                <w:rFonts w:ascii="Times New Roman" w:hAnsi="Times New Roman" w:cs="Times New Roman"/>
                <w:sz w:val="24"/>
                <w:szCs w:val="24"/>
              </w:rPr>
            </w:pPr>
          </w:p>
        </w:tc>
        <w:tc>
          <w:tcPr>
            <w:tcW w:w="3420" w:type="dxa"/>
            <w:vAlign w:val="center"/>
          </w:tcPr>
          <w:p w14:paraId="482D1C27" w14:textId="77777777" w:rsidR="005B292C" w:rsidRPr="004A6330" w:rsidRDefault="00483626" w:rsidP="00D325C2">
            <w:pPr>
              <w:spacing w:line="276" w:lineRule="auto"/>
              <w:jc w:val="both"/>
              <w:rPr>
                <w:rFonts w:ascii="Times New Roman" w:hAnsi="Times New Roman" w:cs="Times New Roman"/>
                <w:sz w:val="24"/>
                <w:szCs w:val="24"/>
              </w:rPr>
            </w:pPr>
            <w:r w:rsidRPr="004A6330">
              <w:rPr>
                <w:rFonts w:ascii="Times New Roman" w:hAnsi="Times New Roman" w:cs="Times New Roman"/>
                <w:sz w:val="24"/>
                <w:szCs w:val="24"/>
              </w:rPr>
              <w:t>DÒNG ĐIỆN KHÔNG ĐỔI</w:t>
            </w:r>
          </w:p>
        </w:tc>
        <w:tc>
          <w:tcPr>
            <w:tcW w:w="1350" w:type="dxa"/>
            <w:vAlign w:val="center"/>
          </w:tcPr>
          <w:p w14:paraId="059DEBDF" w14:textId="77777777" w:rsidR="005B292C" w:rsidRPr="004A6330" w:rsidRDefault="005B292C" w:rsidP="00D325C2">
            <w:pPr>
              <w:spacing w:line="276" w:lineRule="auto"/>
              <w:jc w:val="center"/>
              <w:rPr>
                <w:rFonts w:ascii="Times New Roman" w:hAnsi="Times New Roman" w:cs="Times New Roman"/>
                <w:b/>
                <w:sz w:val="24"/>
                <w:szCs w:val="24"/>
              </w:rPr>
            </w:pPr>
          </w:p>
        </w:tc>
        <w:tc>
          <w:tcPr>
            <w:tcW w:w="1170" w:type="dxa"/>
            <w:vAlign w:val="center"/>
          </w:tcPr>
          <w:p w14:paraId="166E8C7A" w14:textId="77777777" w:rsidR="005B292C" w:rsidRPr="004A6330" w:rsidRDefault="005B292C" w:rsidP="00D325C2">
            <w:pPr>
              <w:spacing w:line="276" w:lineRule="auto"/>
              <w:jc w:val="center"/>
              <w:rPr>
                <w:rFonts w:ascii="Times New Roman" w:hAnsi="Times New Roman" w:cs="Times New Roman"/>
                <w:b/>
                <w:sz w:val="24"/>
                <w:szCs w:val="24"/>
              </w:rPr>
            </w:pPr>
          </w:p>
        </w:tc>
        <w:tc>
          <w:tcPr>
            <w:tcW w:w="1350" w:type="dxa"/>
            <w:vAlign w:val="center"/>
          </w:tcPr>
          <w:p w14:paraId="2A0FDC38"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3D801727" w14:textId="77777777" w:rsidR="00CA62B9" w:rsidRPr="004A6330" w:rsidRDefault="00CA62B9"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(25)</w:t>
            </w:r>
          </w:p>
        </w:tc>
        <w:tc>
          <w:tcPr>
            <w:tcW w:w="1440" w:type="dxa"/>
            <w:vAlign w:val="center"/>
          </w:tcPr>
          <w:p w14:paraId="7604FF98" w14:textId="77777777" w:rsidR="005B292C" w:rsidRPr="004A6330" w:rsidRDefault="005B292C" w:rsidP="00D325C2">
            <w:pPr>
              <w:spacing w:line="276" w:lineRule="auto"/>
              <w:jc w:val="center"/>
              <w:rPr>
                <w:rFonts w:ascii="Times New Roman" w:hAnsi="Times New Roman" w:cs="Times New Roman"/>
                <w:b/>
                <w:sz w:val="24"/>
                <w:szCs w:val="24"/>
              </w:rPr>
            </w:pPr>
          </w:p>
        </w:tc>
        <w:tc>
          <w:tcPr>
            <w:tcW w:w="1080" w:type="dxa"/>
            <w:vAlign w:val="center"/>
          </w:tcPr>
          <w:p w14:paraId="38CE4E8C"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tc>
      </w:tr>
      <w:tr w:rsidR="00ED5689" w:rsidRPr="00483626" w14:paraId="29AFEB53" w14:textId="77777777" w:rsidTr="00ED5689">
        <w:tc>
          <w:tcPr>
            <w:tcW w:w="720" w:type="dxa"/>
            <w:vMerge/>
            <w:vAlign w:val="center"/>
          </w:tcPr>
          <w:p w14:paraId="18BCD838" w14:textId="77777777" w:rsidR="005B292C" w:rsidRPr="00483626" w:rsidRDefault="005B292C" w:rsidP="00D325C2">
            <w:pPr>
              <w:spacing w:line="276" w:lineRule="auto"/>
              <w:jc w:val="center"/>
              <w:rPr>
                <w:rFonts w:ascii="Times New Roman" w:hAnsi="Times New Roman" w:cs="Times New Roman"/>
                <w:sz w:val="24"/>
                <w:szCs w:val="24"/>
              </w:rPr>
            </w:pPr>
          </w:p>
        </w:tc>
        <w:tc>
          <w:tcPr>
            <w:tcW w:w="3420" w:type="dxa"/>
            <w:vAlign w:val="center"/>
          </w:tcPr>
          <w:p w14:paraId="1FBF8E2C" w14:textId="77777777" w:rsidR="005B292C" w:rsidRPr="004A6330" w:rsidRDefault="00483626" w:rsidP="00D325C2">
            <w:pPr>
              <w:spacing w:line="276" w:lineRule="auto"/>
              <w:jc w:val="both"/>
              <w:rPr>
                <w:rFonts w:ascii="Times New Roman" w:hAnsi="Times New Roman" w:cs="Times New Roman"/>
                <w:sz w:val="24"/>
                <w:szCs w:val="24"/>
              </w:rPr>
            </w:pPr>
            <w:r w:rsidRPr="004A6330">
              <w:rPr>
                <w:rFonts w:ascii="Times New Roman" w:hAnsi="Times New Roman" w:cs="Times New Roman"/>
                <w:sz w:val="24"/>
                <w:szCs w:val="24"/>
              </w:rPr>
              <w:t>TỪ TRƯỜNG – CẢM ỨNG ĐIỆN TỪ</w:t>
            </w:r>
          </w:p>
        </w:tc>
        <w:tc>
          <w:tcPr>
            <w:tcW w:w="1350" w:type="dxa"/>
            <w:vAlign w:val="center"/>
          </w:tcPr>
          <w:p w14:paraId="12BDFFCF" w14:textId="77777777" w:rsidR="005B292C" w:rsidRPr="004A6330" w:rsidRDefault="005B292C" w:rsidP="00D325C2">
            <w:pPr>
              <w:spacing w:line="276" w:lineRule="auto"/>
              <w:jc w:val="center"/>
              <w:rPr>
                <w:rFonts w:ascii="Times New Roman" w:hAnsi="Times New Roman" w:cs="Times New Roman"/>
                <w:b/>
                <w:sz w:val="24"/>
                <w:szCs w:val="24"/>
              </w:rPr>
            </w:pPr>
          </w:p>
        </w:tc>
        <w:tc>
          <w:tcPr>
            <w:tcW w:w="1170" w:type="dxa"/>
            <w:vAlign w:val="center"/>
          </w:tcPr>
          <w:p w14:paraId="1E0B692A" w14:textId="77777777" w:rsidR="005B292C" w:rsidRPr="004A6330" w:rsidRDefault="005B292C" w:rsidP="00D325C2">
            <w:pPr>
              <w:spacing w:line="276" w:lineRule="auto"/>
              <w:jc w:val="center"/>
              <w:rPr>
                <w:rFonts w:ascii="Times New Roman" w:hAnsi="Times New Roman" w:cs="Times New Roman"/>
                <w:b/>
                <w:sz w:val="24"/>
                <w:szCs w:val="24"/>
              </w:rPr>
            </w:pPr>
          </w:p>
        </w:tc>
        <w:tc>
          <w:tcPr>
            <w:tcW w:w="1350" w:type="dxa"/>
            <w:vAlign w:val="center"/>
          </w:tcPr>
          <w:p w14:paraId="36CE363E" w14:textId="77777777" w:rsidR="005B292C" w:rsidRPr="004A6330" w:rsidRDefault="00CA62B9"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2003B507" w14:textId="77777777" w:rsidR="00CA62B9" w:rsidRPr="004A6330" w:rsidRDefault="00CA62B9"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(14)</w:t>
            </w:r>
          </w:p>
        </w:tc>
        <w:tc>
          <w:tcPr>
            <w:tcW w:w="1440" w:type="dxa"/>
            <w:vAlign w:val="center"/>
          </w:tcPr>
          <w:p w14:paraId="4944927A" w14:textId="77777777" w:rsidR="005B292C" w:rsidRPr="004A6330" w:rsidRDefault="005B292C" w:rsidP="00D325C2">
            <w:pPr>
              <w:spacing w:line="276" w:lineRule="auto"/>
              <w:jc w:val="center"/>
              <w:rPr>
                <w:rFonts w:ascii="Times New Roman" w:hAnsi="Times New Roman" w:cs="Times New Roman"/>
                <w:b/>
                <w:sz w:val="24"/>
                <w:szCs w:val="24"/>
              </w:rPr>
            </w:pPr>
          </w:p>
        </w:tc>
        <w:tc>
          <w:tcPr>
            <w:tcW w:w="1080" w:type="dxa"/>
            <w:vAlign w:val="center"/>
          </w:tcPr>
          <w:p w14:paraId="66B4305A"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tc>
      </w:tr>
      <w:tr w:rsidR="00ED5689" w:rsidRPr="00483626" w14:paraId="1D0AAADF" w14:textId="77777777" w:rsidTr="00ED5689">
        <w:tc>
          <w:tcPr>
            <w:tcW w:w="720" w:type="dxa"/>
            <w:vMerge/>
            <w:vAlign w:val="center"/>
          </w:tcPr>
          <w:p w14:paraId="5CE3A7F1" w14:textId="77777777" w:rsidR="005B292C" w:rsidRPr="00483626" w:rsidRDefault="005B292C" w:rsidP="00D325C2">
            <w:pPr>
              <w:spacing w:line="276" w:lineRule="auto"/>
              <w:jc w:val="center"/>
              <w:rPr>
                <w:rFonts w:ascii="Times New Roman" w:hAnsi="Times New Roman" w:cs="Times New Roman"/>
                <w:sz w:val="24"/>
                <w:szCs w:val="24"/>
              </w:rPr>
            </w:pPr>
          </w:p>
        </w:tc>
        <w:tc>
          <w:tcPr>
            <w:tcW w:w="3420" w:type="dxa"/>
            <w:vAlign w:val="center"/>
          </w:tcPr>
          <w:p w14:paraId="24AEABC2" w14:textId="77777777" w:rsidR="005B292C" w:rsidRPr="004A6330" w:rsidRDefault="00483626" w:rsidP="00D325C2">
            <w:pPr>
              <w:spacing w:line="276" w:lineRule="auto"/>
              <w:jc w:val="both"/>
              <w:rPr>
                <w:rFonts w:ascii="Times New Roman" w:hAnsi="Times New Roman" w:cs="Times New Roman"/>
                <w:sz w:val="24"/>
                <w:szCs w:val="24"/>
              </w:rPr>
            </w:pPr>
            <w:r w:rsidRPr="004A6330">
              <w:rPr>
                <w:rFonts w:ascii="Times New Roman" w:hAnsi="Times New Roman" w:cs="Times New Roman"/>
                <w:sz w:val="24"/>
                <w:szCs w:val="24"/>
              </w:rPr>
              <w:t>QUANG HỌC</w:t>
            </w:r>
          </w:p>
        </w:tc>
        <w:tc>
          <w:tcPr>
            <w:tcW w:w="1350" w:type="dxa"/>
            <w:vAlign w:val="center"/>
          </w:tcPr>
          <w:p w14:paraId="5BFFF7D5" w14:textId="77777777" w:rsidR="005B292C" w:rsidRPr="004A6330" w:rsidRDefault="005B292C" w:rsidP="00D325C2">
            <w:pPr>
              <w:spacing w:line="276" w:lineRule="auto"/>
              <w:jc w:val="center"/>
              <w:rPr>
                <w:rFonts w:ascii="Times New Roman" w:hAnsi="Times New Roman" w:cs="Times New Roman"/>
                <w:b/>
                <w:sz w:val="24"/>
                <w:szCs w:val="24"/>
              </w:rPr>
            </w:pPr>
          </w:p>
        </w:tc>
        <w:tc>
          <w:tcPr>
            <w:tcW w:w="1170" w:type="dxa"/>
            <w:vAlign w:val="center"/>
          </w:tcPr>
          <w:p w14:paraId="05D395BA" w14:textId="77777777" w:rsidR="005B292C" w:rsidRPr="004A6330" w:rsidRDefault="005B292C" w:rsidP="00D325C2">
            <w:pPr>
              <w:spacing w:line="276" w:lineRule="auto"/>
              <w:jc w:val="center"/>
              <w:rPr>
                <w:rFonts w:ascii="Times New Roman" w:hAnsi="Times New Roman" w:cs="Times New Roman"/>
                <w:b/>
                <w:sz w:val="24"/>
                <w:szCs w:val="24"/>
              </w:rPr>
            </w:pPr>
          </w:p>
        </w:tc>
        <w:tc>
          <w:tcPr>
            <w:tcW w:w="1350" w:type="dxa"/>
            <w:vAlign w:val="center"/>
          </w:tcPr>
          <w:p w14:paraId="2123B0E7"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p w14:paraId="71464776" w14:textId="77777777" w:rsidR="00CA62B9" w:rsidRPr="004A6330" w:rsidRDefault="00CA62B9"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(26)</w:t>
            </w:r>
          </w:p>
        </w:tc>
        <w:tc>
          <w:tcPr>
            <w:tcW w:w="1440" w:type="dxa"/>
            <w:vAlign w:val="center"/>
          </w:tcPr>
          <w:p w14:paraId="303066E4" w14:textId="77777777" w:rsidR="005B292C" w:rsidRPr="004A6330" w:rsidRDefault="005B292C" w:rsidP="00D325C2">
            <w:pPr>
              <w:spacing w:line="276" w:lineRule="auto"/>
              <w:jc w:val="center"/>
              <w:rPr>
                <w:rFonts w:ascii="Times New Roman" w:hAnsi="Times New Roman" w:cs="Times New Roman"/>
                <w:b/>
                <w:sz w:val="24"/>
                <w:szCs w:val="24"/>
              </w:rPr>
            </w:pPr>
          </w:p>
        </w:tc>
        <w:tc>
          <w:tcPr>
            <w:tcW w:w="1080" w:type="dxa"/>
            <w:vAlign w:val="center"/>
          </w:tcPr>
          <w:p w14:paraId="4BE7F765"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p>
        </w:tc>
      </w:tr>
      <w:tr w:rsidR="00483626" w:rsidRPr="00483626" w14:paraId="091B0B90" w14:textId="77777777" w:rsidTr="00ED5689">
        <w:tc>
          <w:tcPr>
            <w:tcW w:w="4140" w:type="dxa"/>
            <w:gridSpan w:val="2"/>
            <w:vAlign w:val="center"/>
          </w:tcPr>
          <w:p w14:paraId="3D49E3EF"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Tổng</w:t>
            </w:r>
          </w:p>
        </w:tc>
        <w:tc>
          <w:tcPr>
            <w:tcW w:w="1350" w:type="dxa"/>
            <w:vAlign w:val="center"/>
          </w:tcPr>
          <w:p w14:paraId="56BA2722"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12</w:t>
            </w:r>
          </w:p>
        </w:tc>
        <w:tc>
          <w:tcPr>
            <w:tcW w:w="1170" w:type="dxa"/>
            <w:vAlign w:val="center"/>
          </w:tcPr>
          <w:p w14:paraId="3E7C1EFD" w14:textId="77777777" w:rsidR="005B292C" w:rsidRPr="004A6330" w:rsidRDefault="00C831C1" w:rsidP="00D325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350" w:type="dxa"/>
            <w:vAlign w:val="center"/>
          </w:tcPr>
          <w:p w14:paraId="3ABDAF5F" w14:textId="77777777" w:rsidR="005B292C" w:rsidRPr="004A6330" w:rsidRDefault="00116C71" w:rsidP="00C831C1">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1</w:t>
            </w:r>
            <w:r w:rsidR="00C831C1">
              <w:rPr>
                <w:rFonts w:ascii="Times New Roman" w:hAnsi="Times New Roman" w:cs="Times New Roman"/>
                <w:b/>
                <w:sz w:val="24"/>
                <w:szCs w:val="24"/>
              </w:rPr>
              <w:t>1</w:t>
            </w:r>
          </w:p>
        </w:tc>
        <w:tc>
          <w:tcPr>
            <w:tcW w:w="1440" w:type="dxa"/>
            <w:vAlign w:val="center"/>
          </w:tcPr>
          <w:p w14:paraId="19FD92BA" w14:textId="77777777" w:rsidR="005B292C" w:rsidRPr="004A6330" w:rsidRDefault="005B292C" w:rsidP="00D325C2">
            <w:pPr>
              <w:spacing w:line="276" w:lineRule="auto"/>
              <w:jc w:val="center"/>
              <w:rPr>
                <w:rFonts w:ascii="Times New Roman" w:hAnsi="Times New Roman" w:cs="Times New Roman"/>
                <w:b/>
                <w:sz w:val="24"/>
                <w:szCs w:val="24"/>
              </w:rPr>
            </w:pPr>
            <w:r w:rsidRPr="004A6330">
              <w:rPr>
                <w:rFonts w:ascii="Times New Roman" w:hAnsi="Times New Roman" w:cs="Times New Roman"/>
                <w:b/>
                <w:sz w:val="24"/>
                <w:szCs w:val="24"/>
              </w:rPr>
              <w:t>8</w:t>
            </w:r>
          </w:p>
        </w:tc>
        <w:tc>
          <w:tcPr>
            <w:tcW w:w="1080" w:type="dxa"/>
            <w:vAlign w:val="center"/>
          </w:tcPr>
          <w:p w14:paraId="2FF29A6D" w14:textId="77777777" w:rsidR="005B292C" w:rsidRPr="004A6330" w:rsidRDefault="009A35A8" w:rsidP="00D325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40</w:t>
            </w:r>
          </w:p>
        </w:tc>
      </w:tr>
    </w:tbl>
    <w:p w14:paraId="6D973D1F" w14:textId="77777777" w:rsidR="005B292C" w:rsidRDefault="005B292C" w:rsidP="00D325C2">
      <w:pPr>
        <w:spacing w:after="0"/>
        <w:rPr>
          <w:rFonts w:ascii="Times New Roman" w:hAnsi="Times New Roman" w:cs="Times New Roman"/>
          <w:sz w:val="24"/>
          <w:szCs w:val="24"/>
        </w:rPr>
      </w:pPr>
      <w:r w:rsidRPr="00483626">
        <w:rPr>
          <w:rFonts w:ascii="Times New Roman" w:hAnsi="Times New Roman" w:cs="Times New Roman"/>
          <w:sz w:val="24"/>
          <w:szCs w:val="24"/>
        </w:rPr>
        <w:t xml:space="preserve"> </w:t>
      </w:r>
    </w:p>
    <w:p w14:paraId="5E10B5BC" w14:textId="77777777" w:rsidR="002F21C5" w:rsidRDefault="002F21C5" w:rsidP="00D325C2">
      <w:pPr>
        <w:spacing w:after="0"/>
        <w:rPr>
          <w:rFonts w:ascii="Times New Roman" w:hAnsi="Times New Roman" w:cs="Times New Roman"/>
          <w:sz w:val="24"/>
          <w:szCs w:val="24"/>
        </w:rPr>
      </w:pPr>
    </w:p>
    <w:p w14:paraId="4218E7A8" w14:textId="77777777" w:rsidR="002F21C5" w:rsidRDefault="002F21C5" w:rsidP="00CE57D1">
      <w:pPr>
        <w:spacing w:after="0"/>
        <w:jc w:val="center"/>
        <w:rPr>
          <w:rFonts w:ascii="Times New Roman" w:hAnsi="Times New Roman" w:cs="Times New Roman"/>
          <w:b/>
          <w:sz w:val="24"/>
          <w:szCs w:val="24"/>
        </w:rPr>
      </w:pPr>
      <w:r w:rsidRPr="002F21C5">
        <w:rPr>
          <w:rFonts w:ascii="Times New Roman" w:hAnsi="Times New Roman" w:cs="Times New Roman"/>
          <w:b/>
          <w:sz w:val="24"/>
          <w:szCs w:val="24"/>
        </w:rPr>
        <w:t>ĐỊNH HƯỚNG ÔN TẬP</w:t>
      </w:r>
    </w:p>
    <w:p w14:paraId="507BE342" w14:textId="77777777" w:rsidR="00BF1930" w:rsidRPr="00994498" w:rsidRDefault="00BF1930" w:rsidP="00CE57D1">
      <w:pPr>
        <w:spacing w:after="0"/>
        <w:jc w:val="both"/>
        <w:rPr>
          <w:rFonts w:ascii="Times New Roman" w:hAnsi="Times New Roman" w:cs="Times New Roman"/>
          <w:sz w:val="24"/>
          <w:szCs w:val="24"/>
        </w:rPr>
      </w:pPr>
      <w:r w:rsidRPr="00994498">
        <w:rPr>
          <w:rFonts w:ascii="Times New Roman" w:hAnsi="Times New Roman" w:cs="Times New Roman"/>
          <w:sz w:val="24"/>
          <w:szCs w:val="24"/>
        </w:rPr>
        <w:lastRenderedPageBreak/>
        <w:t xml:space="preserve">- </w:t>
      </w:r>
      <w:r w:rsidR="00D14D7D" w:rsidRPr="00994498">
        <w:rPr>
          <w:rFonts w:ascii="Times New Roman" w:hAnsi="Times New Roman" w:cs="Times New Roman"/>
          <w:sz w:val="24"/>
          <w:szCs w:val="24"/>
        </w:rPr>
        <w:t>Câu hỏi không còn “đánh đố” học sinh bởi sự khó khăn về toán học hay mất thời gian dài để giải.</w:t>
      </w:r>
      <w:r w:rsidRPr="00994498">
        <w:rPr>
          <w:rFonts w:ascii="Times New Roman" w:hAnsi="Times New Roman" w:cs="Times New Roman"/>
          <w:sz w:val="24"/>
          <w:szCs w:val="24"/>
        </w:rPr>
        <w:t xml:space="preserve"> </w:t>
      </w:r>
    </w:p>
    <w:p w14:paraId="3BCA42E7" w14:textId="77777777" w:rsidR="00BF1930" w:rsidRPr="00994498" w:rsidRDefault="00BF1930" w:rsidP="00CE57D1">
      <w:pPr>
        <w:spacing w:after="0"/>
        <w:jc w:val="both"/>
        <w:rPr>
          <w:rFonts w:ascii="Times New Roman" w:hAnsi="Times New Roman" w:cs="Times New Roman"/>
          <w:sz w:val="24"/>
          <w:szCs w:val="24"/>
        </w:rPr>
      </w:pPr>
      <w:r w:rsidRPr="00994498">
        <w:rPr>
          <w:rFonts w:ascii="Times New Roman" w:hAnsi="Times New Roman" w:cs="Times New Roman"/>
          <w:sz w:val="24"/>
          <w:szCs w:val="24"/>
        </w:rPr>
        <w:t xml:space="preserve">- Học sinh chỉ cần phải nắm chắc các kiến thức cơ bản trong Sách giáo khoa Vật lí 12, nhớ và vận dụng tính toán được bằng các công thức cơ bản.   </w:t>
      </w:r>
    </w:p>
    <w:p w14:paraId="59756F48" w14:textId="77777777" w:rsidR="00BF1930" w:rsidRPr="00994498" w:rsidRDefault="00BF1930" w:rsidP="00CE57D1">
      <w:pPr>
        <w:spacing w:after="0"/>
        <w:jc w:val="both"/>
        <w:rPr>
          <w:rFonts w:ascii="Times New Roman" w:hAnsi="Times New Roman" w:cs="Times New Roman"/>
          <w:color w:val="222222"/>
          <w:sz w:val="24"/>
          <w:szCs w:val="24"/>
          <w:shd w:val="clear" w:color="auto" w:fill="FFFFFF"/>
        </w:rPr>
      </w:pPr>
      <w:r w:rsidRPr="00994498">
        <w:rPr>
          <w:rFonts w:ascii="Times New Roman" w:hAnsi="Times New Roman" w:cs="Times New Roman"/>
          <w:color w:val="222222"/>
          <w:sz w:val="24"/>
          <w:szCs w:val="24"/>
          <w:shd w:val="clear" w:color="auto" w:fill="FFFFFF"/>
        </w:rPr>
        <w:t xml:space="preserve">- Đề thi không có lớp 10 nên không cần học, lớp 11 tập trung ôn những công thức cơ bản của các chương: </w:t>
      </w:r>
    </w:p>
    <w:p w14:paraId="093B156B" w14:textId="77777777" w:rsidR="00BF1930" w:rsidRPr="00994498" w:rsidRDefault="0067217C" w:rsidP="00CE57D1">
      <w:pPr>
        <w:spacing w:after="0"/>
        <w:ind w:firstLine="720"/>
        <w:jc w:val="both"/>
        <w:rPr>
          <w:rFonts w:ascii="Times New Roman" w:hAnsi="Times New Roman" w:cs="Times New Roman"/>
          <w:color w:val="222222"/>
          <w:sz w:val="24"/>
          <w:szCs w:val="24"/>
          <w:shd w:val="clear" w:color="auto" w:fill="FFFFFF"/>
        </w:rPr>
      </w:pPr>
      <w:r w:rsidRPr="00994498">
        <w:rPr>
          <w:rFonts w:ascii="Times New Roman" w:hAnsi="Times New Roman" w:cs="Times New Roman"/>
          <w:color w:val="222222"/>
          <w:sz w:val="24"/>
          <w:szCs w:val="24"/>
          <w:shd w:val="clear" w:color="auto" w:fill="FFFFFF"/>
        </w:rPr>
        <w:t>+</w:t>
      </w:r>
      <w:r w:rsidR="00BF1930" w:rsidRPr="00994498">
        <w:rPr>
          <w:rFonts w:ascii="Times New Roman" w:hAnsi="Times New Roman" w:cs="Times New Roman"/>
          <w:color w:val="222222"/>
          <w:sz w:val="24"/>
          <w:szCs w:val="24"/>
          <w:shd w:val="clear" w:color="auto" w:fill="FFFFFF"/>
        </w:rPr>
        <w:t xml:space="preserve"> Điện tích-điện trường, </w:t>
      </w:r>
    </w:p>
    <w:p w14:paraId="3AB171CE" w14:textId="77777777" w:rsidR="00BF1930" w:rsidRPr="00994498" w:rsidRDefault="0067217C" w:rsidP="00CE57D1">
      <w:pPr>
        <w:spacing w:after="0"/>
        <w:ind w:firstLine="720"/>
        <w:jc w:val="both"/>
        <w:rPr>
          <w:rFonts w:ascii="Times New Roman" w:hAnsi="Times New Roman" w:cs="Times New Roman"/>
          <w:color w:val="222222"/>
          <w:sz w:val="24"/>
          <w:szCs w:val="24"/>
          <w:shd w:val="clear" w:color="auto" w:fill="FFFFFF"/>
        </w:rPr>
      </w:pPr>
      <w:r w:rsidRPr="00994498">
        <w:rPr>
          <w:rFonts w:ascii="Times New Roman" w:hAnsi="Times New Roman" w:cs="Times New Roman"/>
          <w:color w:val="222222"/>
          <w:sz w:val="24"/>
          <w:szCs w:val="24"/>
          <w:shd w:val="clear" w:color="auto" w:fill="FFFFFF"/>
        </w:rPr>
        <w:t>+</w:t>
      </w:r>
      <w:r w:rsidR="00BF1930" w:rsidRPr="00994498">
        <w:rPr>
          <w:rFonts w:ascii="Times New Roman" w:hAnsi="Times New Roman" w:cs="Times New Roman"/>
          <w:color w:val="222222"/>
          <w:sz w:val="24"/>
          <w:szCs w:val="24"/>
          <w:shd w:val="clear" w:color="auto" w:fill="FFFFFF"/>
        </w:rPr>
        <w:t xml:space="preserve"> Dòng điện không đổi, </w:t>
      </w:r>
    </w:p>
    <w:p w14:paraId="4467ADB3" w14:textId="77777777" w:rsidR="00BF1930" w:rsidRPr="00994498" w:rsidRDefault="0067217C" w:rsidP="00CE57D1">
      <w:pPr>
        <w:spacing w:after="0"/>
        <w:ind w:firstLine="720"/>
        <w:jc w:val="both"/>
        <w:rPr>
          <w:rFonts w:ascii="Times New Roman" w:hAnsi="Times New Roman" w:cs="Times New Roman"/>
          <w:color w:val="222222"/>
          <w:sz w:val="24"/>
          <w:szCs w:val="24"/>
          <w:shd w:val="clear" w:color="auto" w:fill="FFFFFF"/>
        </w:rPr>
      </w:pPr>
      <w:r w:rsidRPr="00994498">
        <w:rPr>
          <w:rFonts w:ascii="Times New Roman" w:hAnsi="Times New Roman" w:cs="Times New Roman"/>
          <w:color w:val="222222"/>
          <w:sz w:val="24"/>
          <w:szCs w:val="24"/>
          <w:shd w:val="clear" w:color="auto" w:fill="FFFFFF"/>
        </w:rPr>
        <w:t>+</w:t>
      </w:r>
      <w:r w:rsidR="00BF1930" w:rsidRPr="00994498">
        <w:rPr>
          <w:rFonts w:ascii="Times New Roman" w:hAnsi="Times New Roman" w:cs="Times New Roman"/>
          <w:color w:val="222222"/>
          <w:sz w:val="24"/>
          <w:szCs w:val="24"/>
          <w:shd w:val="clear" w:color="auto" w:fill="FFFFFF"/>
        </w:rPr>
        <w:t xml:space="preserve"> Từ trường-Cảm ứng điện từ.</w:t>
      </w:r>
    </w:p>
    <w:p w14:paraId="587F78E7" w14:textId="77777777" w:rsidR="00BF1930" w:rsidRDefault="0067217C" w:rsidP="00CE57D1">
      <w:pPr>
        <w:spacing w:after="0"/>
        <w:ind w:firstLine="720"/>
        <w:jc w:val="both"/>
        <w:rPr>
          <w:rFonts w:ascii="Times New Roman" w:hAnsi="Times New Roman" w:cs="Times New Roman"/>
          <w:color w:val="222222"/>
          <w:sz w:val="24"/>
          <w:szCs w:val="24"/>
          <w:shd w:val="clear" w:color="auto" w:fill="FFFFFF"/>
        </w:rPr>
      </w:pPr>
      <w:r w:rsidRPr="00994498">
        <w:rPr>
          <w:rFonts w:ascii="Times New Roman" w:hAnsi="Times New Roman" w:cs="Times New Roman"/>
          <w:color w:val="222222"/>
          <w:sz w:val="24"/>
          <w:szCs w:val="24"/>
          <w:shd w:val="clear" w:color="auto" w:fill="FFFFFF"/>
        </w:rPr>
        <w:t>+</w:t>
      </w:r>
      <w:r w:rsidR="00BF1930" w:rsidRPr="00994498">
        <w:rPr>
          <w:rFonts w:ascii="Times New Roman" w:hAnsi="Times New Roman" w:cs="Times New Roman"/>
          <w:color w:val="222222"/>
          <w:sz w:val="24"/>
          <w:szCs w:val="24"/>
          <w:shd w:val="clear" w:color="auto" w:fill="FFFFFF"/>
        </w:rPr>
        <w:t xml:space="preserve"> Thấu kính. </w:t>
      </w:r>
    </w:p>
    <w:p w14:paraId="2D4E1DB2" w14:textId="77777777" w:rsidR="008C1C60" w:rsidRPr="00994498" w:rsidRDefault="00BF75D3" w:rsidP="00CE57D1">
      <w:pPr>
        <w:spacing w:after="0"/>
        <w:jc w:val="both"/>
        <w:rPr>
          <w:rFonts w:ascii="Times New Roman" w:hAnsi="Times New Roman" w:cs="Times New Roman"/>
          <w:sz w:val="24"/>
          <w:szCs w:val="24"/>
        </w:rPr>
      </w:pPr>
      <w:r>
        <w:rPr>
          <w:rFonts w:ascii="Times New Roman" w:hAnsi="Times New Roman" w:cs="Times New Roman"/>
          <w:sz w:val="24"/>
          <w:szCs w:val="24"/>
        </w:rPr>
        <w:t>- P</w:t>
      </w:r>
      <w:r w:rsidR="008C1C60" w:rsidRPr="00BF1930">
        <w:rPr>
          <w:rFonts w:ascii="Times New Roman" w:hAnsi="Times New Roman" w:cs="Times New Roman"/>
          <w:sz w:val="24"/>
          <w:szCs w:val="24"/>
        </w:rPr>
        <w:t xml:space="preserve">hạm vi kiến thức lớp 11 tập chủ yếu các kiến thức liên quan đến Chương 1 (Điện tích điện trường): Định luật Cu lông, Chương 2 (Dòng điện không đổi): Định luật Ôm cho toàn mạch, Chương </w:t>
      </w:r>
      <w:r w:rsidR="00B808D4">
        <w:rPr>
          <w:rFonts w:ascii="Times New Roman" w:hAnsi="Times New Roman" w:cs="Times New Roman"/>
          <w:sz w:val="24"/>
          <w:szCs w:val="24"/>
        </w:rPr>
        <w:t xml:space="preserve">4, </w:t>
      </w:r>
      <w:r w:rsidR="008C1C60" w:rsidRPr="00BF1930">
        <w:rPr>
          <w:rFonts w:ascii="Times New Roman" w:hAnsi="Times New Roman" w:cs="Times New Roman"/>
          <w:sz w:val="24"/>
          <w:szCs w:val="24"/>
        </w:rPr>
        <w:t>5 (</w:t>
      </w:r>
      <w:r w:rsidR="00B808D4">
        <w:rPr>
          <w:rFonts w:ascii="Times New Roman" w:hAnsi="Times New Roman" w:cs="Times New Roman"/>
          <w:sz w:val="24"/>
          <w:szCs w:val="24"/>
        </w:rPr>
        <w:t xml:space="preserve">Từ trường, </w:t>
      </w:r>
      <w:r w:rsidR="008C1C60" w:rsidRPr="00BF1930">
        <w:rPr>
          <w:rFonts w:ascii="Times New Roman" w:hAnsi="Times New Roman" w:cs="Times New Roman"/>
          <w:sz w:val="24"/>
          <w:szCs w:val="24"/>
        </w:rPr>
        <w:t>Cảm ứng điện từ): Từ thông, suất điện động cảm ứng; Chương 6</w:t>
      </w:r>
      <w:r w:rsidR="00843AFF">
        <w:rPr>
          <w:rFonts w:ascii="Times New Roman" w:hAnsi="Times New Roman" w:cs="Times New Roman"/>
          <w:sz w:val="24"/>
          <w:szCs w:val="24"/>
        </w:rPr>
        <w:t xml:space="preserve"> </w:t>
      </w:r>
      <w:r w:rsidR="008C1C60" w:rsidRPr="00BF1930">
        <w:rPr>
          <w:rFonts w:ascii="Times New Roman" w:hAnsi="Times New Roman" w:cs="Times New Roman"/>
          <w:sz w:val="24"/>
          <w:szCs w:val="24"/>
        </w:rPr>
        <w:t>(Khúc xạ ánh sáng): Định luật khúc xạ, Công thức thấu kính.</w:t>
      </w:r>
    </w:p>
    <w:p w14:paraId="28D5FF18" w14:textId="77777777" w:rsidR="00BF1930" w:rsidRPr="00BF1930" w:rsidRDefault="0067217C" w:rsidP="00CE57D1">
      <w:pPr>
        <w:shd w:val="clear" w:color="auto" w:fill="FFFFFF"/>
        <w:spacing w:after="0"/>
        <w:jc w:val="both"/>
        <w:textAlignment w:val="baseline"/>
        <w:rPr>
          <w:rFonts w:ascii="Times New Roman" w:eastAsia="Times New Roman" w:hAnsi="Times New Roman" w:cs="Times New Roman"/>
          <w:color w:val="222222"/>
          <w:sz w:val="24"/>
          <w:szCs w:val="24"/>
          <w:lang w:eastAsia="en-US"/>
        </w:rPr>
      </w:pPr>
      <w:r w:rsidRPr="00994498">
        <w:rPr>
          <w:rFonts w:ascii="Times New Roman" w:eastAsia="Times New Roman" w:hAnsi="Times New Roman" w:cs="Times New Roman"/>
          <w:color w:val="222222"/>
          <w:sz w:val="24"/>
          <w:szCs w:val="24"/>
          <w:bdr w:val="none" w:sz="0" w:space="0" w:color="auto" w:frame="1"/>
          <w:lang w:eastAsia="en-US"/>
        </w:rPr>
        <w:t>-</w:t>
      </w:r>
      <w:r w:rsidR="00BF1930" w:rsidRPr="00BF1930">
        <w:rPr>
          <w:rFonts w:ascii="Times New Roman" w:eastAsia="Times New Roman" w:hAnsi="Times New Roman" w:cs="Times New Roman"/>
          <w:color w:val="222222"/>
          <w:sz w:val="24"/>
          <w:szCs w:val="24"/>
          <w:bdr w:val="none" w:sz="0" w:space="0" w:color="auto" w:frame="1"/>
          <w:lang w:eastAsia="en-US"/>
        </w:rPr>
        <w:t> Những em muốn được 8 thì vẫn phải học hết kiến thức, hiểu hết bản chất của các bài học, hiện tượng vật lý.</w:t>
      </w:r>
    </w:p>
    <w:p w14:paraId="34A815DC" w14:textId="77777777" w:rsidR="008C1C60" w:rsidRDefault="0067217C" w:rsidP="00CE57D1">
      <w:pPr>
        <w:shd w:val="clear" w:color="auto" w:fill="FFFFFF"/>
        <w:spacing w:after="0"/>
        <w:jc w:val="both"/>
        <w:textAlignment w:val="baseline"/>
        <w:rPr>
          <w:rFonts w:ascii="Times New Roman" w:eastAsia="Times New Roman" w:hAnsi="Times New Roman" w:cs="Times New Roman"/>
          <w:color w:val="222222"/>
          <w:sz w:val="24"/>
          <w:szCs w:val="24"/>
          <w:lang w:eastAsia="en-US"/>
        </w:rPr>
      </w:pPr>
      <w:r w:rsidRPr="00994498">
        <w:rPr>
          <w:rFonts w:ascii="Times New Roman" w:eastAsia="Times New Roman" w:hAnsi="Times New Roman" w:cs="Times New Roman"/>
          <w:color w:val="222222"/>
          <w:sz w:val="24"/>
          <w:szCs w:val="24"/>
          <w:lang w:eastAsia="en-US"/>
        </w:rPr>
        <w:t xml:space="preserve">- </w:t>
      </w:r>
      <w:r w:rsidR="00BF1930" w:rsidRPr="00BF1930">
        <w:rPr>
          <w:rFonts w:ascii="Times New Roman" w:eastAsia="Times New Roman" w:hAnsi="Times New Roman" w:cs="Times New Roman"/>
          <w:color w:val="222222"/>
          <w:sz w:val="24"/>
          <w:szCs w:val="24"/>
          <w:lang w:eastAsia="en-US"/>
        </w:rPr>
        <w:t>Những em muốn được 9+ thì cần học thêm các dạng khó của 3 chương đầu lớp 12, đặc biệt là khả năng tính toán phải tốt mới có thể xử lí được hết các câu hỏi trong đề thi.</w:t>
      </w:r>
    </w:p>
    <w:p w14:paraId="2F5B601B" w14:textId="77777777" w:rsidR="00D14D7D" w:rsidRPr="008C1C60" w:rsidRDefault="00192731" w:rsidP="00CE57D1">
      <w:pPr>
        <w:shd w:val="clear" w:color="auto" w:fill="FFFFFF"/>
        <w:spacing w:after="0"/>
        <w:jc w:val="both"/>
        <w:textAlignment w:val="baseline"/>
        <w:rPr>
          <w:rFonts w:ascii="Times New Roman" w:eastAsia="Times New Roman" w:hAnsi="Times New Roman" w:cs="Times New Roman"/>
          <w:color w:val="222222"/>
          <w:sz w:val="24"/>
          <w:szCs w:val="24"/>
          <w:lang w:eastAsia="en-US"/>
        </w:rPr>
      </w:pPr>
      <w:r>
        <w:rPr>
          <w:rFonts w:ascii="Times New Roman" w:hAnsi="Times New Roman" w:cs="Times New Roman"/>
          <w:sz w:val="24"/>
          <w:szCs w:val="24"/>
        </w:rPr>
        <w:t>- C</w:t>
      </w:r>
      <w:r w:rsidR="00D14D7D" w:rsidRPr="00BF1930">
        <w:rPr>
          <w:rFonts w:ascii="Times New Roman" w:hAnsi="Times New Roman" w:cs="Times New Roman"/>
          <w:sz w:val="24"/>
          <w:szCs w:val="24"/>
        </w:rPr>
        <w:t xml:space="preserve">ác câu hỏi mang tính phân loại cao vẫn khai thác tư duy Vật lí sâu sắc như: Kiến thức liên quan đến thực tiễn, ứng dụng, câu hỏi khai thác đồ thị </w:t>
      </w:r>
      <w:r>
        <w:rPr>
          <w:rFonts w:ascii="Times New Roman" w:hAnsi="Times New Roman" w:cs="Times New Roman"/>
          <w:sz w:val="24"/>
          <w:szCs w:val="24"/>
        </w:rPr>
        <w:t xml:space="preserve"> </w:t>
      </w:r>
    </w:p>
    <w:p w14:paraId="5F82B4B6" w14:textId="77777777" w:rsidR="00D14D7D" w:rsidRPr="00BF1930" w:rsidRDefault="00192731" w:rsidP="00CE57D1">
      <w:pPr>
        <w:spacing w:after="0"/>
        <w:jc w:val="both"/>
        <w:rPr>
          <w:rFonts w:ascii="Times New Roman" w:hAnsi="Times New Roman" w:cs="Times New Roman"/>
          <w:sz w:val="24"/>
          <w:szCs w:val="24"/>
        </w:rPr>
      </w:pPr>
      <w:r>
        <w:rPr>
          <w:rFonts w:ascii="Times New Roman" w:hAnsi="Times New Roman" w:cs="Times New Roman"/>
          <w:sz w:val="24"/>
          <w:szCs w:val="24"/>
        </w:rPr>
        <w:t>- V</w:t>
      </w:r>
      <w:r w:rsidR="00D14D7D" w:rsidRPr="00BF1930">
        <w:rPr>
          <w:rFonts w:ascii="Times New Roman" w:hAnsi="Times New Roman" w:cs="Times New Roman"/>
          <w:sz w:val="24"/>
          <w:szCs w:val="24"/>
        </w:rPr>
        <w:t>ẫn có những câu hỏi đòi hỏi học sinh phải tính ra kết quả cuối cùng mới chọn được đáp án đúng (gần nhất).</w:t>
      </w:r>
    </w:p>
    <w:p w14:paraId="345BA035" w14:textId="77777777" w:rsidR="00D14D7D" w:rsidRPr="00BF1930" w:rsidRDefault="001D436A" w:rsidP="00CE57D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4D7D" w:rsidRPr="00BF1930">
        <w:rPr>
          <w:rFonts w:ascii="Times New Roman" w:hAnsi="Times New Roman" w:cs="Times New Roman"/>
          <w:sz w:val="24"/>
          <w:szCs w:val="24"/>
        </w:rPr>
        <w:t>Tuy nhiên, để đạt được điểm số từ 8 đến 10 điểm, học sinh phải có một lộ trình ôn luyện một cách bài bản và thực sự khoa học.</w:t>
      </w:r>
    </w:p>
    <w:p w14:paraId="3A1DCEEC" w14:textId="77777777" w:rsidR="00D14D7D" w:rsidRPr="00BF1930" w:rsidRDefault="001D436A" w:rsidP="00CE57D1">
      <w:pPr>
        <w:spacing w:after="0"/>
        <w:jc w:val="both"/>
        <w:rPr>
          <w:rFonts w:ascii="Times New Roman" w:hAnsi="Times New Roman" w:cs="Times New Roman"/>
          <w:sz w:val="24"/>
          <w:szCs w:val="24"/>
        </w:rPr>
      </w:pPr>
      <w:r>
        <w:rPr>
          <w:rFonts w:ascii="Times New Roman" w:hAnsi="Times New Roman" w:cs="Times New Roman"/>
          <w:sz w:val="24"/>
          <w:szCs w:val="24"/>
        </w:rPr>
        <w:t>- T</w:t>
      </w:r>
      <w:r w:rsidR="00D14D7D" w:rsidRPr="00BF1930">
        <w:rPr>
          <w:rFonts w:ascii="Times New Roman" w:hAnsi="Times New Roman" w:cs="Times New Roman"/>
          <w:sz w:val="24"/>
          <w:szCs w:val="24"/>
        </w:rPr>
        <w:t>ập trung ôn tập để nắm chắc các phần kiến thức lớp 12, đồng thời rà soát lại các phần kiến thức lớp 11 và một số phần có liên quan ở lớp 10 để gia tăng cơ hội tối đa điểm số (đặc biệt với các câu hỏi ở mức độ Vận dụng cao để xử lí được thì thí sinh cần có sự tổng hợp, móc nối các kiến thức từ lớp dưới).</w:t>
      </w:r>
    </w:p>
    <w:sectPr w:rsidR="00D14D7D" w:rsidRPr="00BF1930" w:rsidSect="003618D9">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38"/>
    <w:rsid w:val="00031A3A"/>
    <w:rsid w:val="0005539D"/>
    <w:rsid w:val="000A4602"/>
    <w:rsid w:val="000D4F96"/>
    <w:rsid w:val="001052F8"/>
    <w:rsid w:val="00116C71"/>
    <w:rsid w:val="00161752"/>
    <w:rsid w:val="00192731"/>
    <w:rsid w:val="001A3B80"/>
    <w:rsid w:val="001D436A"/>
    <w:rsid w:val="001D5C71"/>
    <w:rsid w:val="00253665"/>
    <w:rsid w:val="00273DC4"/>
    <w:rsid w:val="002D0730"/>
    <w:rsid w:val="002D157F"/>
    <w:rsid w:val="002F21C5"/>
    <w:rsid w:val="003618D9"/>
    <w:rsid w:val="003E1F91"/>
    <w:rsid w:val="0041109E"/>
    <w:rsid w:val="00483626"/>
    <w:rsid w:val="00485172"/>
    <w:rsid w:val="00493C38"/>
    <w:rsid w:val="004A6330"/>
    <w:rsid w:val="005049CC"/>
    <w:rsid w:val="005B0E9B"/>
    <w:rsid w:val="005B292C"/>
    <w:rsid w:val="0067217C"/>
    <w:rsid w:val="006763F6"/>
    <w:rsid w:val="006970C8"/>
    <w:rsid w:val="006F1B3F"/>
    <w:rsid w:val="007304A1"/>
    <w:rsid w:val="00796769"/>
    <w:rsid w:val="007C7D00"/>
    <w:rsid w:val="007F43D5"/>
    <w:rsid w:val="008225E6"/>
    <w:rsid w:val="008303CE"/>
    <w:rsid w:val="00843AFF"/>
    <w:rsid w:val="00866FC9"/>
    <w:rsid w:val="008C1C60"/>
    <w:rsid w:val="008F0E8B"/>
    <w:rsid w:val="0091364B"/>
    <w:rsid w:val="0096340D"/>
    <w:rsid w:val="009857B0"/>
    <w:rsid w:val="00994498"/>
    <w:rsid w:val="009A35A8"/>
    <w:rsid w:val="009B3BD5"/>
    <w:rsid w:val="00A072A5"/>
    <w:rsid w:val="00AA76B3"/>
    <w:rsid w:val="00AC2A92"/>
    <w:rsid w:val="00AF468C"/>
    <w:rsid w:val="00B075D4"/>
    <w:rsid w:val="00B14E38"/>
    <w:rsid w:val="00B241B9"/>
    <w:rsid w:val="00B3653B"/>
    <w:rsid w:val="00B808D4"/>
    <w:rsid w:val="00BF1930"/>
    <w:rsid w:val="00BF75D3"/>
    <w:rsid w:val="00C12DAF"/>
    <w:rsid w:val="00C831C1"/>
    <w:rsid w:val="00CA4848"/>
    <w:rsid w:val="00CA62B9"/>
    <w:rsid w:val="00CE57D1"/>
    <w:rsid w:val="00CE74CA"/>
    <w:rsid w:val="00CE7C15"/>
    <w:rsid w:val="00D14D7D"/>
    <w:rsid w:val="00D325C2"/>
    <w:rsid w:val="00D52604"/>
    <w:rsid w:val="00D65438"/>
    <w:rsid w:val="00D674B0"/>
    <w:rsid w:val="00DF553E"/>
    <w:rsid w:val="00E851E6"/>
    <w:rsid w:val="00ED1E81"/>
    <w:rsid w:val="00ED5689"/>
    <w:rsid w:val="00EE3214"/>
    <w:rsid w:val="00EF3B5E"/>
    <w:rsid w:val="00F7031C"/>
    <w:rsid w:val="00FD4767"/>
    <w:rsid w:val="00FF4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53D3"/>
  <w15:docId w15:val="{7B872CF0-0243-4884-8FBE-A3B88FD1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C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3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38"/>
    <w:rPr>
      <w:rFonts w:ascii="Tahoma" w:hAnsi="Tahoma" w:cs="Tahoma"/>
      <w:sz w:val="16"/>
      <w:szCs w:val="16"/>
    </w:rPr>
  </w:style>
  <w:style w:type="table" w:styleId="TableGrid">
    <w:name w:val="Table Grid"/>
    <w:basedOn w:val="TableNormal"/>
    <w:uiPriority w:val="59"/>
    <w:rsid w:val="0049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582904">
      <w:bodyDiv w:val="1"/>
      <w:marLeft w:val="0"/>
      <w:marRight w:val="0"/>
      <w:marTop w:val="0"/>
      <w:marBottom w:val="0"/>
      <w:divBdr>
        <w:top w:val="none" w:sz="0" w:space="0" w:color="auto"/>
        <w:left w:val="none" w:sz="0" w:space="0" w:color="auto"/>
        <w:bottom w:val="none" w:sz="0" w:space="0" w:color="auto"/>
        <w:right w:val="none" w:sz="0" w:space="0" w:color="auto"/>
      </w:divBdr>
    </w:div>
    <w:div w:id="18137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TVH</dc:creator>
  <cp:lastModifiedBy>TRẦN VĂN HỮU</cp:lastModifiedBy>
  <cp:revision>3</cp:revision>
  <dcterms:created xsi:type="dcterms:W3CDTF">2022-04-13T14:49:00Z</dcterms:created>
  <dcterms:modified xsi:type="dcterms:W3CDTF">2022-04-13T15:54:00Z</dcterms:modified>
</cp:coreProperties>
</file>