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DABB" w14:textId="77777777" w:rsidR="00024B66" w:rsidRPr="00283C63" w:rsidRDefault="00024B66" w:rsidP="00BB120D">
      <w:pPr>
        <w:spacing w:line="360" w:lineRule="auto"/>
        <w:rPr>
          <w:color w:val="0D0D0D" w:themeColor="text1" w:themeTint="F2"/>
          <w:sz w:val="22"/>
          <w:szCs w:val="22"/>
        </w:rPr>
      </w:pPr>
      <w:bookmarkStart w:id="0" w:name="_GoBack"/>
      <w:r w:rsidRPr="00283C63">
        <w:rPr>
          <w:color w:val="0D0D0D" w:themeColor="text1" w:themeTint="F2"/>
          <w:sz w:val="22"/>
          <w:szCs w:val="22"/>
        </w:rPr>
        <w:t xml:space="preserve">Date of preparing: </w:t>
      </w:r>
      <w:r w:rsidRPr="00283C63">
        <w:rPr>
          <w:color w:val="0D0D0D" w:themeColor="text1" w:themeTint="F2"/>
          <w:sz w:val="22"/>
          <w:szCs w:val="22"/>
        </w:rPr>
        <w:tab/>
        <w:t>………………………………….</w:t>
      </w:r>
    </w:p>
    <w:p w14:paraId="75D21B5C" w14:textId="77777777" w:rsidR="00024B66" w:rsidRPr="00283C63" w:rsidRDefault="00024B66" w:rsidP="00BB120D">
      <w:pPr>
        <w:spacing w:line="360" w:lineRule="auto"/>
        <w:rPr>
          <w:color w:val="0D0D0D" w:themeColor="text1" w:themeTint="F2"/>
          <w:sz w:val="22"/>
          <w:szCs w:val="22"/>
        </w:rPr>
      </w:pPr>
      <w:r w:rsidRPr="00283C63">
        <w:rPr>
          <w:color w:val="0D0D0D" w:themeColor="text1" w:themeTint="F2"/>
          <w:sz w:val="22"/>
          <w:szCs w:val="22"/>
        </w:rPr>
        <w:t xml:space="preserve">Date of teaching: </w:t>
      </w:r>
      <w:r w:rsidRPr="00283C63">
        <w:rPr>
          <w:color w:val="0D0D0D" w:themeColor="text1" w:themeTint="F2"/>
          <w:sz w:val="22"/>
          <w:szCs w:val="22"/>
        </w:rPr>
        <w:tab/>
        <w:t>………………………………….</w:t>
      </w:r>
    </w:p>
    <w:p w14:paraId="18709A0D" w14:textId="77777777" w:rsidR="00024B66" w:rsidRPr="00283C63" w:rsidRDefault="00024B66" w:rsidP="00BB120D">
      <w:pPr>
        <w:spacing w:line="360" w:lineRule="auto"/>
        <w:rPr>
          <w:color w:val="0D0D0D" w:themeColor="text1" w:themeTint="F2"/>
          <w:sz w:val="22"/>
          <w:szCs w:val="22"/>
        </w:rPr>
      </w:pP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</w:r>
      <w:r w:rsidRPr="00283C63">
        <w:rPr>
          <w:color w:val="0D0D0D" w:themeColor="text1" w:themeTint="F2"/>
          <w:sz w:val="22"/>
          <w:szCs w:val="22"/>
        </w:rPr>
        <w:tab/>
        <w:t xml:space="preserve">             </w:t>
      </w:r>
    </w:p>
    <w:p w14:paraId="32D2A17E" w14:textId="77777777" w:rsidR="00024B66" w:rsidRPr="00283C63" w:rsidRDefault="00024B66" w:rsidP="00BB120D">
      <w:pPr>
        <w:spacing w:line="360" w:lineRule="auto"/>
        <w:rPr>
          <w:b/>
          <w:color w:val="0D0D0D" w:themeColor="text1" w:themeTint="F2"/>
          <w:sz w:val="28"/>
          <w:szCs w:val="28"/>
        </w:rPr>
      </w:pPr>
      <w:r w:rsidRPr="00283C63">
        <w:rPr>
          <w:b/>
          <w:color w:val="0D0D0D" w:themeColor="text1" w:themeTint="F2"/>
          <w:sz w:val="28"/>
          <w:szCs w:val="28"/>
        </w:rPr>
        <w:t>Period……</w:t>
      </w:r>
    </w:p>
    <w:p w14:paraId="558A1E29" w14:textId="77777777" w:rsidR="00024B66" w:rsidRPr="00283C63" w:rsidRDefault="00024B66" w:rsidP="00BB120D">
      <w:pPr>
        <w:spacing w:line="360" w:lineRule="auto"/>
        <w:ind w:left="1440" w:firstLine="720"/>
        <w:rPr>
          <w:b/>
          <w:color w:val="0D0D0D" w:themeColor="text1" w:themeTint="F2"/>
          <w:sz w:val="28"/>
          <w:szCs w:val="28"/>
        </w:rPr>
      </w:pPr>
      <w:r w:rsidRPr="00283C63">
        <w:rPr>
          <w:b/>
          <w:color w:val="0D0D0D" w:themeColor="text1" w:themeTint="F2"/>
          <w:sz w:val="32"/>
          <w:szCs w:val="32"/>
        </w:rPr>
        <w:t>UNIT 9: HOUSES IN THE FUTURE</w:t>
      </w:r>
    </w:p>
    <w:p w14:paraId="2EB3FE5C" w14:textId="77777777" w:rsidR="00024B66" w:rsidRPr="00283C63" w:rsidRDefault="00024B66" w:rsidP="00BB120D">
      <w:pPr>
        <w:spacing w:line="360" w:lineRule="auto"/>
        <w:jc w:val="center"/>
        <w:rPr>
          <w:b/>
          <w:color w:val="0D0D0D" w:themeColor="text1" w:themeTint="F2"/>
          <w:sz w:val="26"/>
          <w:szCs w:val="26"/>
          <w:lang w:val="vi-VN"/>
        </w:rPr>
      </w:pPr>
      <w:r w:rsidRPr="00283C63">
        <w:rPr>
          <w:b/>
          <w:color w:val="0D0D0D" w:themeColor="text1" w:themeTint="F2"/>
          <w:sz w:val="28"/>
          <w:szCs w:val="28"/>
        </w:rPr>
        <w:t xml:space="preserve">Lesson 1 </w:t>
      </w:r>
      <w:r w:rsidRPr="00283C63">
        <w:rPr>
          <w:b/>
          <w:color w:val="0D0D0D" w:themeColor="text1" w:themeTint="F2"/>
          <w:sz w:val="26"/>
          <w:szCs w:val="26"/>
        </w:rPr>
        <w:t xml:space="preserve">- </w:t>
      </w:r>
      <w:r w:rsidRPr="00283C63">
        <w:rPr>
          <w:b/>
          <w:color w:val="0D0D0D" w:themeColor="text1" w:themeTint="F2"/>
          <w:sz w:val="28"/>
          <w:szCs w:val="28"/>
        </w:rPr>
        <w:t xml:space="preserve">Part 1 (Page 70) </w:t>
      </w:r>
      <w:r w:rsidR="007000F7" w:rsidRPr="00283C63">
        <w:rPr>
          <w:b/>
          <w:color w:val="0D0D0D" w:themeColor="text1" w:themeTint="F2"/>
          <w:sz w:val="28"/>
          <w:szCs w:val="28"/>
        </w:rPr>
        <w:t>–</w:t>
      </w:r>
      <w:r w:rsidRPr="00283C63">
        <w:rPr>
          <w:b/>
          <w:color w:val="0D0D0D" w:themeColor="text1" w:themeTint="F2"/>
          <w:sz w:val="28"/>
          <w:szCs w:val="28"/>
        </w:rPr>
        <w:t xml:space="preserve"> Vocabulary and Listening</w:t>
      </w:r>
    </w:p>
    <w:p w14:paraId="4A31E5BD" w14:textId="77777777" w:rsidR="00024B66" w:rsidRPr="00283C63" w:rsidRDefault="00024B66" w:rsidP="00BB120D">
      <w:pPr>
        <w:spacing w:line="360" w:lineRule="auto"/>
        <w:rPr>
          <w:color w:val="0D0D0D" w:themeColor="text1" w:themeTint="F2"/>
          <w:sz w:val="22"/>
          <w:szCs w:val="22"/>
        </w:rPr>
      </w:pPr>
    </w:p>
    <w:p w14:paraId="77476716" w14:textId="77777777" w:rsidR="00024B66" w:rsidRPr="00283C63" w:rsidRDefault="00024B66" w:rsidP="00BB120D">
      <w:pPr>
        <w:spacing w:line="360" w:lineRule="auto"/>
        <w:rPr>
          <w:b/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I. OBJECTIVES</w:t>
      </w:r>
    </w:p>
    <w:p w14:paraId="094AB89F" w14:textId="10A7725E" w:rsidR="007000F7" w:rsidRPr="00283C63" w:rsidRDefault="007000F7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color w:val="0D0D0D" w:themeColor="text1" w:themeTint="F2"/>
          <w:sz w:val="22"/>
          <w:szCs w:val="22"/>
        </w:rPr>
        <w:t>By the end of</w:t>
      </w:r>
      <w:r w:rsidR="00E21F97" w:rsidRPr="00283C63">
        <w:rPr>
          <w:color w:val="0D0D0D" w:themeColor="text1" w:themeTint="F2"/>
          <w:sz w:val="22"/>
          <w:szCs w:val="22"/>
        </w:rPr>
        <w:t xml:space="preserve"> the lesson, Ss will be able to</w:t>
      </w:r>
      <w:r w:rsidR="00560DC2" w:rsidRPr="00283C63">
        <w:rPr>
          <w:color w:val="0D0D0D" w:themeColor="text1" w:themeTint="F2"/>
          <w:sz w:val="22"/>
          <w:szCs w:val="22"/>
          <w:lang w:val="vi-VN"/>
        </w:rPr>
        <w:t>…</w:t>
      </w:r>
    </w:p>
    <w:p w14:paraId="12996888" w14:textId="77777777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1. Knowledge</w:t>
      </w:r>
    </w:p>
    <w:p w14:paraId="224BE8CC" w14:textId="3082505F" w:rsidR="00894AEB" w:rsidRPr="00283C63" w:rsidRDefault="007000F7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color w:val="0D0D0D" w:themeColor="text1" w:themeTint="F2"/>
          <w:sz w:val="22"/>
          <w:szCs w:val="22"/>
        </w:rPr>
        <w:t xml:space="preserve">- </w:t>
      </w:r>
      <w:r w:rsidR="00905271" w:rsidRPr="00283C63">
        <w:rPr>
          <w:color w:val="0D0D0D" w:themeColor="text1" w:themeTint="F2"/>
          <w:sz w:val="22"/>
          <w:szCs w:val="22"/>
          <w:lang w:val="vi-VN"/>
        </w:rPr>
        <w:t>c</w:t>
      </w:r>
      <w:r w:rsidR="00894AEB" w:rsidRPr="00283C63">
        <w:rPr>
          <w:color w:val="0D0D0D" w:themeColor="text1" w:themeTint="F2"/>
          <w:sz w:val="22"/>
          <w:szCs w:val="22"/>
        </w:rPr>
        <w:t>omp</w:t>
      </w:r>
      <w:r w:rsidR="00E21F97" w:rsidRPr="00283C63">
        <w:rPr>
          <w:color w:val="0D0D0D" w:themeColor="text1" w:themeTint="F2"/>
          <w:sz w:val="22"/>
          <w:szCs w:val="22"/>
        </w:rPr>
        <w:t>are homes now and in the future</w:t>
      </w:r>
    </w:p>
    <w:p w14:paraId="552EA736" w14:textId="6CEC54B9" w:rsidR="00894AEB" w:rsidRPr="00283C63" w:rsidRDefault="007000F7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color w:val="0D0D0D" w:themeColor="text1" w:themeTint="F2"/>
          <w:sz w:val="22"/>
          <w:szCs w:val="22"/>
        </w:rPr>
        <w:t xml:space="preserve">- </w:t>
      </w:r>
      <w:r w:rsidR="00905271" w:rsidRPr="00283C63">
        <w:rPr>
          <w:color w:val="0D0D0D" w:themeColor="text1" w:themeTint="F2"/>
          <w:sz w:val="22"/>
          <w:szCs w:val="22"/>
          <w:lang w:val="vi-VN"/>
        </w:rPr>
        <w:t>d</w:t>
      </w:r>
      <w:r w:rsidR="00894AEB" w:rsidRPr="00283C63">
        <w:rPr>
          <w:color w:val="0D0D0D" w:themeColor="text1" w:themeTint="F2"/>
          <w:sz w:val="22"/>
          <w:szCs w:val="22"/>
        </w:rPr>
        <w:t>iscuss and give advi</w:t>
      </w:r>
      <w:r w:rsidR="00E21F97" w:rsidRPr="00283C63">
        <w:rPr>
          <w:color w:val="0D0D0D" w:themeColor="text1" w:themeTint="F2"/>
          <w:sz w:val="22"/>
          <w:szCs w:val="22"/>
        </w:rPr>
        <w:t>ce where the people should live</w:t>
      </w:r>
    </w:p>
    <w:p w14:paraId="79D198EE" w14:textId="417B413B" w:rsidR="00894AEB" w:rsidRPr="00283C63" w:rsidRDefault="007000F7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color w:val="0D0D0D" w:themeColor="text1" w:themeTint="F2"/>
          <w:sz w:val="22"/>
          <w:szCs w:val="22"/>
        </w:rPr>
        <w:t xml:space="preserve">- </w:t>
      </w:r>
      <w:r w:rsidR="00905271" w:rsidRPr="00283C63">
        <w:rPr>
          <w:color w:val="0D0D0D" w:themeColor="text1" w:themeTint="F2"/>
          <w:sz w:val="22"/>
          <w:szCs w:val="22"/>
          <w:lang w:val="vi-VN"/>
        </w:rPr>
        <w:t>g</w:t>
      </w:r>
      <w:r w:rsidRPr="00283C63">
        <w:rPr>
          <w:color w:val="0D0D0D" w:themeColor="text1" w:themeTint="F2"/>
          <w:sz w:val="22"/>
          <w:szCs w:val="22"/>
        </w:rPr>
        <w:t>e</w:t>
      </w:r>
      <w:r w:rsidR="00894AEB" w:rsidRPr="00283C63">
        <w:rPr>
          <w:color w:val="0D0D0D" w:themeColor="text1" w:themeTint="F2"/>
          <w:sz w:val="22"/>
          <w:szCs w:val="22"/>
        </w:rPr>
        <w:t>t someone’s attention</w:t>
      </w:r>
      <w:r w:rsidR="00894AEB" w:rsidRPr="00283C63">
        <w:rPr>
          <w:color w:val="0D0D0D" w:themeColor="text1" w:themeTint="F2"/>
          <w:sz w:val="22"/>
          <w:szCs w:val="22"/>
          <w:lang w:val="vi-VN"/>
        </w:rPr>
        <w:t xml:space="preserve"> </w:t>
      </w:r>
      <w:r w:rsidR="00894AEB" w:rsidRPr="00283C63">
        <w:rPr>
          <w:color w:val="0D0D0D" w:themeColor="text1" w:themeTint="F2"/>
          <w:sz w:val="22"/>
          <w:szCs w:val="22"/>
        </w:rPr>
        <w:t>in</w:t>
      </w:r>
      <w:r w:rsidR="00894AEB" w:rsidRPr="00283C63">
        <w:rPr>
          <w:color w:val="0D0D0D" w:themeColor="text1" w:themeTint="F2"/>
          <w:sz w:val="22"/>
          <w:szCs w:val="22"/>
          <w:lang w:val="vi-VN"/>
        </w:rPr>
        <w:t xml:space="preserve">to a conversation </w:t>
      </w:r>
      <w:r w:rsidR="00E21F97" w:rsidRPr="00283C63">
        <w:rPr>
          <w:color w:val="0D0D0D" w:themeColor="text1" w:themeTint="F2"/>
          <w:sz w:val="22"/>
          <w:szCs w:val="22"/>
          <w:lang w:val="vi-VN"/>
        </w:rPr>
        <w:t>and choose the suitable answers</w:t>
      </w:r>
    </w:p>
    <w:p w14:paraId="78E4EC40" w14:textId="77777777" w:rsidR="00894AEB" w:rsidRPr="00283C63" w:rsidRDefault="00E21F97" w:rsidP="00BB120D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2. Ability</w:t>
      </w:r>
    </w:p>
    <w:p w14:paraId="014854F4" w14:textId="5CB0279B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color w:val="0D0D0D" w:themeColor="text1" w:themeTint="F2"/>
          <w:sz w:val="22"/>
          <w:szCs w:val="22"/>
        </w:rPr>
        <w:t xml:space="preserve">- improve their </w:t>
      </w:r>
      <w:r w:rsidR="002A57AB" w:rsidRPr="00283C63">
        <w:rPr>
          <w:color w:val="0D0D0D" w:themeColor="text1" w:themeTint="F2"/>
          <w:sz w:val="22"/>
          <w:szCs w:val="22"/>
        </w:rPr>
        <w:t>English</w:t>
      </w:r>
      <w:r w:rsidRPr="00283C63">
        <w:rPr>
          <w:color w:val="0D0D0D" w:themeColor="text1" w:themeTint="F2"/>
          <w:sz w:val="22"/>
          <w:szCs w:val="22"/>
        </w:rPr>
        <w:t xml:space="preserve"> skills</w:t>
      </w:r>
    </w:p>
    <w:p w14:paraId="6249DCA3" w14:textId="58EF1BC4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83C63">
        <w:rPr>
          <w:color w:val="0D0D0D" w:themeColor="text1" w:themeTint="F2"/>
          <w:sz w:val="22"/>
          <w:szCs w:val="22"/>
        </w:rPr>
        <w:t>- develop the ability to communicate</w:t>
      </w:r>
      <w:r w:rsidR="001C695C" w:rsidRPr="00283C63">
        <w:rPr>
          <w:color w:val="0D0D0D" w:themeColor="text1" w:themeTint="F2"/>
          <w:sz w:val="22"/>
          <w:szCs w:val="22"/>
          <w:lang w:val="vi-VN"/>
        </w:rPr>
        <w:t xml:space="preserve">, </w:t>
      </w:r>
      <w:r w:rsidRPr="00283C63">
        <w:rPr>
          <w:color w:val="0D0D0D" w:themeColor="text1" w:themeTint="F2"/>
          <w:sz w:val="22"/>
          <w:szCs w:val="22"/>
        </w:rPr>
        <w:t>to self-study, to solve prob</w:t>
      </w:r>
      <w:r w:rsidR="00727A36" w:rsidRPr="00283C63">
        <w:rPr>
          <w:color w:val="0D0D0D" w:themeColor="text1" w:themeTint="F2"/>
          <w:sz w:val="22"/>
          <w:szCs w:val="22"/>
        </w:rPr>
        <w:t>lems and other skills</w:t>
      </w:r>
    </w:p>
    <w:p w14:paraId="46A23647" w14:textId="77777777" w:rsidR="00894AEB" w:rsidRPr="00283C63" w:rsidRDefault="00E21F97" w:rsidP="00BB120D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3. Quality</w:t>
      </w:r>
    </w:p>
    <w:p w14:paraId="58090C32" w14:textId="1252217C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b/>
          <w:color w:val="0D0D0D" w:themeColor="text1" w:themeTint="F2"/>
          <w:sz w:val="22"/>
          <w:szCs w:val="22"/>
        </w:rPr>
        <w:t>-</w:t>
      </w:r>
      <w:r w:rsidR="008F6791" w:rsidRPr="00283C63">
        <w:rPr>
          <w:b/>
          <w:color w:val="0D0D0D" w:themeColor="text1" w:themeTint="F2"/>
          <w:sz w:val="22"/>
          <w:szCs w:val="22"/>
          <w:lang w:val="vi-VN"/>
        </w:rPr>
        <w:t xml:space="preserve"> </w:t>
      </w:r>
      <w:r w:rsidRPr="00283C63">
        <w:rPr>
          <w:color w:val="0D0D0D" w:themeColor="text1" w:themeTint="F2"/>
          <w:sz w:val="22"/>
          <w:szCs w:val="22"/>
        </w:rPr>
        <w:t xml:space="preserve">have </w:t>
      </w:r>
      <w:r w:rsidR="006A2B2E" w:rsidRPr="00283C63">
        <w:rPr>
          <w:color w:val="0D0D0D" w:themeColor="text1" w:themeTint="F2"/>
          <w:sz w:val="22"/>
          <w:szCs w:val="22"/>
          <w:lang w:val="vi-VN"/>
        </w:rPr>
        <w:t xml:space="preserve">a </w:t>
      </w:r>
      <w:r w:rsidRPr="00283C63">
        <w:rPr>
          <w:color w:val="0D0D0D" w:themeColor="text1" w:themeTint="F2"/>
          <w:sz w:val="22"/>
          <w:szCs w:val="22"/>
        </w:rPr>
        <w:t>positive attitude in English language learning so that they actively participate in all classroom activities</w:t>
      </w:r>
    </w:p>
    <w:p w14:paraId="6E25C229" w14:textId="73DB44C5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color w:val="0D0D0D" w:themeColor="text1" w:themeTint="F2"/>
          <w:sz w:val="22"/>
          <w:szCs w:val="22"/>
        </w:rPr>
        <w:t>- express the</w:t>
      </w:r>
      <w:r w:rsidR="008D31C6" w:rsidRPr="00283C63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283C63">
        <w:rPr>
          <w:color w:val="0D0D0D" w:themeColor="text1" w:themeTint="F2"/>
          <w:sz w:val="22"/>
          <w:szCs w:val="22"/>
        </w:rPr>
        <w:t>opinions and give the choices</w:t>
      </w:r>
      <w:r w:rsidR="00E21F97" w:rsidRPr="00283C63">
        <w:rPr>
          <w:color w:val="0D0D0D" w:themeColor="text1" w:themeTint="F2"/>
          <w:sz w:val="22"/>
          <w:szCs w:val="22"/>
        </w:rPr>
        <w:t xml:space="preserve"> on homes now and in the future</w:t>
      </w:r>
    </w:p>
    <w:p w14:paraId="3996A398" w14:textId="77777777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II. TEACHING AIDS AND LEARNING MATERIALS.</w:t>
      </w:r>
    </w:p>
    <w:p w14:paraId="625A55F7" w14:textId="77777777" w:rsidR="00F21CD3" w:rsidRPr="00283C63" w:rsidRDefault="00F21CD3" w:rsidP="00BB120D">
      <w:pPr>
        <w:spacing w:line="360" w:lineRule="auto"/>
        <w:rPr>
          <w:color w:val="0D0D0D" w:themeColor="text1" w:themeTint="F2"/>
          <w:sz w:val="22"/>
          <w:szCs w:val="22"/>
        </w:rPr>
      </w:pPr>
      <w:r w:rsidRPr="00283C63">
        <w:rPr>
          <w:color w:val="0D0D0D" w:themeColor="text1" w:themeTint="F2"/>
          <w:sz w:val="22"/>
          <w:szCs w:val="22"/>
        </w:rPr>
        <w:t>Lesson plan, PPT</w:t>
      </w:r>
      <w:r w:rsidRPr="00283C63">
        <w:rPr>
          <w:color w:val="0D0D0D" w:themeColor="text1" w:themeTint="F2"/>
          <w:sz w:val="22"/>
          <w:szCs w:val="22"/>
          <w:lang w:val="vi-VN"/>
        </w:rPr>
        <w:t xml:space="preserve"> slides</w:t>
      </w:r>
      <w:r w:rsidRPr="00283C63">
        <w:rPr>
          <w:color w:val="0D0D0D" w:themeColor="text1" w:themeTint="F2"/>
          <w:sz w:val="22"/>
          <w:szCs w:val="22"/>
        </w:rPr>
        <w:t>, student’s book, workbook, notebook, personal computer (if any), projector</w:t>
      </w:r>
      <w:r w:rsidRPr="00283C63">
        <w:rPr>
          <w:color w:val="0D0D0D" w:themeColor="text1" w:themeTint="F2"/>
          <w:sz w:val="22"/>
          <w:szCs w:val="22"/>
          <w:lang w:val="vi-VN"/>
        </w:rPr>
        <w:t>/TV</w:t>
      </w:r>
      <w:r w:rsidRPr="00283C63">
        <w:rPr>
          <w:color w:val="0D0D0D" w:themeColor="text1" w:themeTint="F2"/>
          <w:sz w:val="22"/>
          <w:szCs w:val="22"/>
        </w:rPr>
        <w:t>, speakers, DCR &amp; DHA on EDUHOME, handouts…</w:t>
      </w:r>
    </w:p>
    <w:p w14:paraId="49B79DD0" w14:textId="77777777" w:rsidR="00894AEB" w:rsidRPr="00283C63" w:rsidRDefault="00894AEB" w:rsidP="00BB120D">
      <w:pPr>
        <w:spacing w:line="360" w:lineRule="auto"/>
        <w:rPr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III. PROCEDURES</w:t>
      </w:r>
    </w:p>
    <w:p w14:paraId="242E1526" w14:textId="77777777" w:rsidR="00894AEB" w:rsidRPr="00283C63" w:rsidRDefault="008608A2" w:rsidP="00BB120D">
      <w:pPr>
        <w:spacing w:line="360" w:lineRule="auto"/>
        <w:jc w:val="both"/>
        <w:rPr>
          <w:color w:val="0D0D0D" w:themeColor="text1" w:themeTint="F2"/>
        </w:rPr>
      </w:pPr>
      <w:r w:rsidRPr="00283C63">
        <w:rPr>
          <w:b/>
          <w:color w:val="0D0D0D" w:themeColor="text1" w:themeTint="F2"/>
        </w:rPr>
        <w:t xml:space="preserve">A. </w:t>
      </w:r>
      <w:r w:rsidR="00894AEB" w:rsidRPr="00283C63">
        <w:rPr>
          <w:b/>
          <w:color w:val="0D0D0D" w:themeColor="text1" w:themeTint="F2"/>
        </w:rPr>
        <w:t>Warm up: (5’)</w:t>
      </w:r>
    </w:p>
    <w:p w14:paraId="16EE0B74" w14:textId="553A25FD" w:rsidR="00894AEB" w:rsidRPr="00283C63" w:rsidRDefault="00894AEB" w:rsidP="00BB120D">
      <w:pPr>
        <w:spacing w:line="360" w:lineRule="auto"/>
        <w:ind w:firstLine="720"/>
        <w:jc w:val="both"/>
        <w:rPr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 xml:space="preserve">a) Objective: </w:t>
      </w:r>
      <w:r w:rsidRPr="00283C63">
        <w:rPr>
          <w:color w:val="0D0D0D" w:themeColor="text1" w:themeTint="F2"/>
          <w:sz w:val="22"/>
          <w:szCs w:val="22"/>
        </w:rPr>
        <w:t>To introduce the new lesson and set the scene</w:t>
      </w:r>
      <w:r w:rsidRPr="00283C63">
        <w:rPr>
          <w:color w:val="0D0D0D" w:themeColor="text1" w:themeTint="F2"/>
          <w:sz w:val="22"/>
          <w:szCs w:val="22"/>
          <w:lang w:val="vi-VN"/>
        </w:rPr>
        <w:t xml:space="preserve"> for Ss to acquire </w:t>
      </w:r>
      <w:r w:rsidR="00BB120D" w:rsidRPr="00283C63">
        <w:rPr>
          <w:color w:val="0D0D0D" w:themeColor="text1" w:themeTint="F2"/>
          <w:sz w:val="22"/>
          <w:szCs w:val="22"/>
          <w:lang w:val="vi-VN"/>
        </w:rPr>
        <w:t>new language.</w:t>
      </w:r>
    </w:p>
    <w:p w14:paraId="453A20E8" w14:textId="3BED1C9D" w:rsidR="00894AEB" w:rsidRPr="00283C63" w:rsidRDefault="00894AEB" w:rsidP="00BB120D">
      <w:pPr>
        <w:spacing w:line="360" w:lineRule="auto"/>
        <w:ind w:firstLine="720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b/>
          <w:color w:val="0D0D0D" w:themeColor="text1" w:themeTint="F2"/>
          <w:sz w:val="22"/>
          <w:szCs w:val="22"/>
        </w:rPr>
        <w:t xml:space="preserve">b) Content: </w:t>
      </w:r>
      <w:r w:rsidR="00DF78BB" w:rsidRPr="00283C63">
        <w:rPr>
          <w:color w:val="0D0D0D" w:themeColor="text1" w:themeTint="F2"/>
          <w:sz w:val="22"/>
          <w:szCs w:val="22"/>
          <w:lang w:val="vi-VN"/>
        </w:rPr>
        <w:t>i</w:t>
      </w:r>
      <w:r w:rsidR="0094407D" w:rsidRPr="00283C63">
        <w:rPr>
          <w:color w:val="0D0D0D" w:themeColor="text1" w:themeTint="F2"/>
          <w:sz w:val="22"/>
          <w:szCs w:val="22"/>
        </w:rPr>
        <w:t xml:space="preserve">ntroduction of </w:t>
      </w:r>
      <w:r w:rsidR="00AE14BA" w:rsidRPr="00283C63">
        <w:rPr>
          <w:color w:val="0D0D0D" w:themeColor="text1" w:themeTint="F2"/>
          <w:sz w:val="22"/>
          <w:szCs w:val="22"/>
        </w:rPr>
        <w:t xml:space="preserve">some </w:t>
      </w:r>
      <w:r w:rsidRPr="00283C63">
        <w:rPr>
          <w:color w:val="0D0D0D" w:themeColor="text1" w:themeTint="F2"/>
          <w:sz w:val="22"/>
          <w:szCs w:val="22"/>
        </w:rPr>
        <w:t>new words about the topic “Houses in the future</w:t>
      </w:r>
      <w:r w:rsidR="00AD120F" w:rsidRPr="00283C63">
        <w:rPr>
          <w:color w:val="0D0D0D" w:themeColor="text1" w:themeTint="F2"/>
          <w:sz w:val="22"/>
          <w:szCs w:val="22"/>
          <w:lang w:val="vi-VN"/>
        </w:rPr>
        <w:t>.</w:t>
      </w:r>
      <w:r w:rsidRPr="00283C63">
        <w:rPr>
          <w:color w:val="0D0D0D" w:themeColor="text1" w:themeTint="F2"/>
          <w:sz w:val="22"/>
          <w:szCs w:val="22"/>
        </w:rPr>
        <w:t>”</w:t>
      </w:r>
    </w:p>
    <w:p w14:paraId="620D2DDC" w14:textId="7E9B3F8D" w:rsidR="00894AEB" w:rsidRPr="00283C63" w:rsidRDefault="00894AEB" w:rsidP="00BB120D">
      <w:pPr>
        <w:spacing w:line="360" w:lineRule="auto"/>
        <w:ind w:firstLine="720"/>
        <w:jc w:val="both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283C63">
        <w:rPr>
          <w:b/>
          <w:color w:val="0D0D0D" w:themeColor="text1" w:themeTint="F2"/>
          <w:sz w:val="22"/>
          <w:szCs w:val="22"/>
          <w:highlight w:val="white"/>
        </w:rPr>
        <w:t xml:space="preserve">c) Product: </w:t>
      </w:r>
      <w:r w:rsidR="00356E26" w:rsidRPr="00283C63">
        <w:rPr>
          <w:bCs/>
          <w:color w:val="0D0D0D" w:themeColor="text1" w:themeTint="F2"/>
          <w:sz w:val="22"/>
          <w:szCs w:val="22"/>
          <w:highlight w:val="white"/>
        </w:rPr>
        <w:t>To</w:t>
      </w:r>
      <w:r w:rsidR="00356E26" w:rsidRPr="00283C63">
        <w:rPr>
          <w:bCs/>
          <w:color w:val="0D0D0D" w:themeColor="text1" w:themeTint="F2"/>
          <w:sz w:val="22"/>
          <w:szCs w:val="22"/>
          <w:highlight w:val="white"/>
          <w:lang w:val="vi-VN"/>
        </w:rPr>
        <w:t xml:space="preserve"> understand</w:t>
      </w:r>
      <w:r w:rsidR="00356E26" w:rsidRPr="00283C63">
        <w:rPr>
          <w:b/>
          <w:color w:val="0D0D0D" w:themeColor="text1" w:themeTint="F2"/>
          <w:sz w:val="22"/>
          <w:szCs w:val="22"/>
          <w:highlight w:val="white"/>
          <w:lang w:val="vi-VN"/>
        </w:rPr>
        <w:t xml:space="preserve"> </w:t>
      </w:r>
      <w:r w:rsidRPr="00283C63">
        <w:rPr>
          <w:color w:val="0D0D0D" w:themeColor="text1" w:themeTint="F2"/>
          <w:sz w:val="22"/>
          <w:szCs w:val="22"/>
          <w:highlight w:val="white"/>
          <w:lang w:val="vi-VN"/>
        </w:rPr>
        <w:t>and have general ideas about the topic “</w:t>
      </w:r>
      <w:r w:rsidRPr="00283C63">
        <w:rPr>
          <w:color w:val="0D0D0D" w:themeColor="text1" w:themeTint="F2"/>
          <w:sz w:val="22"/>
          <w:szCs w:val="22"/>
        </w:rPr>
        <w:t>Houses in the future</w:t>
      </w:r>
      <w:r w:rsidR="00356E26" w:rsidRPr="00283C63">
        <w:rPr>
          <w:color w:val="0D0D0D" w:themeColor="text1" w:themeTint="F2"/>
          <w:sz w:val="22"/>
          <w:szCs w:val="22"/>
          <w:lang w:val="vi-VN"/>
        </w:rPr>
        <w:t>.</w:t>
      </w:r>
      <w:r w:rsidRPr="00283C63">
        <w:rPr>
          <w:color w:val="0D0D0D" w:themeColor="text1" w:themeTint="F2"/>
          <w:sz w:val="22"/>
          <w:szCs w:val="22"/>
          <w:highlight w:val="white"/>
          <w:lang w:val="vi-VN"/>
        </w:rPr>
        <w:t>”</w:t>
      </w:r>
    </w:p>
    <w:p w14:paraId="2EA53900" w14:textId="37E86B14" w:rsidR="008608A2" w:rsidRPr="00283C63" w:rsidRDefault="008608A2" w:rsidP="00BB120D">
      <w:pPr>
        <w:spacing w:line="360" w:lineRule="auto"/>
        <w:ind w:firstLine="720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283C63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1E0008" w:rsidRPr="00283C63">
        <w:rPr>
          <w:color w:val="0D0D0D" w:themeColor="text1" w:themeTint="F2"/>
          <w:sz w:val="22"/>
          <w:szCs w:val="22"/>
          <w:highlight w:val="white"/>
          <w:lang w:val="vi-VN"/>
        </w:rPr>
        <w:t>C</w:t>
      </w:r>
      <w:r w:rsidR="001E0008" w:rsidRPr="00283C63">
        <w:rPr>
          <w:color w:val="0D0D0D" w:themeColor="text1" w:themeTint="F2"/>
          <w:sz w:val="22"/>
          <w:szCs w:val="22"/>
        </w:rPr>
        <w:t>ollaboration, communication, critical thinking.</w:t>
      </w:r>
    </w:p>
    <w:p w14:paraId="138873F1" w14:textId="2CB245F3" w:rsidR="00894AEB" w:rsidRPr="00283C63" w:rsidRDefault="008608A2" w:rsidP="00BB120D">
      <w:pPr>
        <w:spacing w:line="360" w:lineRule="auto"/>
        <w:ind w:firstLine="720"/>
        <w:jc w:val="both"/>
        <w:rPr>
          <w:b/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e</w:t>
      </w:r>
      <w:r w:rsidR="00894AEB" w:rsidRPr="00283C63">
        <w:rPr>
          <w:b/>
          <w:color w:val="0D0D0D" w:themeColor="text1" w:themeTint="F2"/>
          <w:sz w:val="22"/>
          <w:szCs w:val="22"/>
        </w:rPr>
        <w:t>) Organization of the activity:</w:t>
      </w:r>
    </w:p>
    <w:p w14:paraId="4E325497" w14:textId="437548F5" w:rsidR="00BB120D" w:rsidRPr="00283C63" w:rsidRDefault="00BB120D" w:rsidP="00BB120D">
      <w:pPr>
        <w:spacing w:line="360" w:lineRule="auto"/>
        <w:ind w:firstLine="720"/>
        <w:jc w:val="both"/>
        <w:rPr>
          <w:b/>
          <w:color w:val="0D0D0D" w:themeColor="text1" w:themeTint="F2"/>
          <w:sz w:val="22"/>
          <w:szCs w:val="22"/>
        </w:rPr>
      </w:pPr>
    </w:p>
    <w:p w14:paraId="057CAE22" w14:textId="77777777" w:rsidR="00FE0BAB" w:rsidRPr="00283C63" w:rsidRDefault="00FE0BAB" w:rsidP="00BB120D">
      <w:pPr>
        <w:spacing w:line="360" w:lineRule="auto"/>
        <w:ind w:firstLine="720"/>
        <w:jc w:val="both"/>
        <w:rPr>
          <w:b/>
          <w:color w:val="0D0D0D" w:themeColor="text1" w:themeTint="F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283C63" w:rsidRPr="00283C63" w14:paraId="16A08529" w14:textId="77777777" w:rsidTr="009C428A">
        <w:tc>
          <w:tcPr>
            <w:tcW w:w="4945" w:type="dxa"/>
            <w:shd w:val="clear" w:color="auto" w:fill="E7E6E6" w:themeFill="background2"/>
          </w:tcPr>
          <w:p w14:paraId="74D4AE34" w14:textId="77777777" w:rsidR="00894AEB" w:rsidRPr="00283C63" w:rsidRDefault="00894AEB" w:rsidP="00BB120D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83C63">
              <w:rPr>
                <w:b/>
                <w:color w:val="0D0D0D" w:themeColor="text1" w:themeTint="F2"/>
              </w:rPr>
              <w:lastRenderedPageBreak/>
              <w:t>T</w:t>
            </w:r>
            <w:r w:rsidR="009C428A" w:rsidRPr="00283C63">
              <w:rPr>
                <w:b/>
                <w:color w:val="0D0D0D" w:themeColor="text1" w:themeTint="F2"/>
              </w:rPr>
              <w:t>eacher</w:t>
            </w:r>
            <w:r w:rsidRPr="00283C63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E2BEFF0" w14:textId="77777777" w:rsidR="00894AEB" w:rsidRPr="00283C63" w:rsidRDefault="00894AEB" w:rsidP="00BB120D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83C63">
              <w:rPr>
                <w:b/>
                <w:color w:val="0D0D0D" w:themeColor="text1" w:themeTint="F2"/>
              </w:rPr>
              <w:t>S</w:t>
            </w:r>
            <w:r w:rsidR="009C428A" w:rsidRPr="00283C63">
              <w:rPr>
                <w:b/>
                <w:color w:val="0D0D0D" w:themeColor="text1" w:themeTint="F2"/>
              </w:rPr>
              <w:t>tudent</w:t>
            </w:r>
            <w:r w:rsidRPr="00283C63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894AEB" w:rsidRPr="00283C63" w14:paraId="60B15053" w14:textId="77777777" w:rsidTr="00243BB3">
        <w:tc>
          <w:tcPr>
            <w:tcW w:w="4945" w:type="dxa"/>
          </w:tcPr>
          <w:p w14:paraId="3DF5166B" w14:textId="276D7488" w:rsidR="00894AEB" w:rsidRPr="00283C63" w:rsidRDefault="0094407D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Give</w:t>
            </w:r>
            <w:r w:rsidR="00AE14BA" w:rsidRPr="00283C63">
              <w:rPr>
                <w:color w:val="0D0D0D" w:themeColor="text1" w:themeTint="F2"/>
                <w:sz w:val="22"/>
                <w:szCs w:val="22"/>
              </w:rPr>
              <w:t xml:space="preserve"> students some pictures related</w:t>
            </w:r>
            <w:r w:rsidR="004F1396" w:rsidRPr="00283C63">
              <w:rPr>
                <w:color w:val="0D0D0D" w:themeColor="text1" w:themeTint="F2"/>
                <w:sz w:val="22"/>
                <w:szCs w:val="22"/>
                <w:lang w:val="vi-VN"/>
              </w:rPr>
              <w:t xml:space="preserve"> to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B300A1" w:rsidRPr="00283C63">
              <w:rPr>
                <w:color w:val="0D0D0D" w:themeColor="text1" w:themeTint="F2"/>
                <w:sz w:val="22"/>
                <w:szCs w:val="22"/>
              </w:rPr>
              <w:t>houses</w:t>
            </w:r>
            <w:r w:rsidR="00B300A1" w:rsidRPr="00283C63">
              <w:rPr>
                <w:color w:val="0D0D0D" w:themeColor="text1" w:themeTint="F2"/>
                <w:sz w:val="22"/>
                <w:szCs w:val="22"/>
                <w:lang w:val="vi-VN"/>
              </w:rPr>
              <w:t xml:space="preserve"> and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ask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students to work in groups of 4 to choose the houses suitable </w:t>
            </w:r>
            <w:r w:rsidR="002326D4" w:rsidRPr="00283C63">
              <w:rPr>
                <w:color w:val="0D0D0D" w:themeColor="text1" w:themeTint="F2"/>
                <w:sz w:val="22"/>
                <w:szCs w:val="22"/>
              </w:rPr>
              <w:t>for</w:t>
            </w:r>
            <w:r w:rsidR="002326D4" w:rsidRPr="00283C63">
              <w:rPr>
                <w:color w:val="0D0D0D" w:themeColor="text1" w:themeTint="F2"/>
                <w:sz w:val="22"/>
                <w:szCs w:val="22"/>
                <w:lang w:val="vi-VN"/>
              </w:rPr>
              <w:t xml:space="preserve"> 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now and in the future.</w:t>
            </w:r>
          </w:p>
          <w:p w14:paraId="7E69D432" w14:textId="3EA48A65" w:rsidR="00894AEB" w:rsidRPr="00283C63" w:rsidRDefault="0094407D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Put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students in pairs (of houses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now and in the future) and ask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them to give reasons why they choose those pictures.</w:t>
            </w:r>
          </w:p>
          <w:p w14:paraId="3CFE6D63" w14:textId="7F38228B" w:rsidR="00894AEB" w:rsidRPr="00283C63" w:rsidRDefault="00FF697A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L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eads to</w:t>
            </w:r>
            <w:r w:rsidR="005474B7" w:rsidRPr="00283C63">
              <w:rPr>
                <w:color w:val="0D0D0D" w:themeColor="text1" w:themeTint="F2"/>
                <w:sz w:val="22"/>
                <w:szCs w:val="22"/>
                <w:lang w:val="vi-VN"/>
              </w:rPr>
              <w:t xml:space="preserve"> a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new topic - Unit 9: </w:t>
            </w:r>
            <w:r w:rsidR="00894AEB" w:rsidRPr="00283C63">
              <w:rPr>
                <w:b/>
                <w:color w:val="0D0D0D" w:themeColor="text1" w:themeTint="F2"/>
                <w:sz w:val="22"/>
                <w:szCs w:val="22"/>
              </w:rPr>
              <w:t>Homes now and in the future.</w:t>
            </w:r>
          </w:p>
        </w:tc>
        <w:tc>
          <w:tcPr>
            <w:tcW w:w="4945" w:type="dxa"/>
          </w:tcPr>
          <w:p w14:paraId="07B7461C" w14:textId="4D2F7E1A" w:rsidR="00894AEB" w:rsidRPr="00283C63" w:rsidRDefault="0094407D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O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bserve the pictures.</w:t>
            </w:r>
          </w:p>
          <w:p w14:paraId="1D095D2A" w14:textId="6C856B56" w:rsidR="00894AEB" w:rsidRPr="00283C63" w:rsidRDefault="0094407D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W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ork in groups to distinguish houses according to the topic “Homes now and in the future</w:t>
            </w:r>
            <w:r w:rsidR="00314922" w:rsidRPr="00283C63">
              <w:rPr>
                <w:color w:val="0D0D0D" w:themeColor="text1" w:themeTint="F2"/>
                <w:sz w:val="22"/>
                <w:szCs w:val="22"/>
                <w:lang w:val="vi-VN"/>
              </w:rPr>
              <w:t>.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”</w:t>
            </w:r>
          </w:p>
          <w:p w14:paraId="0B47E88E" w14:textId="3BD1F93F" w:rsidR="00894AEB" w:rsidRPr="00283C63" w:rsidRDefault="0094407D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C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hoose their pairs to discuss and give the </w:t>
            </w:r>
            <w:r w:rsidR="00446967" w:rsidRPr="00283C63">
              <w:rPr>
                <w:color w:val="0D0D0D" w:themeColor="text1" w:themeTint="F2"/>
                <w:sz w:val="22"/>
                <w:szCs w:val="22"/>
              </w:rPr>
              <w:t>reasons</w:t>
            </w:r>
            <w:r w:rsidR="00446967" w:rsidRPr="00283C63">
              <w:rPr>
                <w:i/>
                <w:color w:val="0D0D0D" w:themeColor="text1" w:themeTint="F2"/>
                <w:sz w:val="22"/>
                <w:szCs w:val="22"/>
              </w:rPr>
              <w:t>. (</w:t>
            </w:r>
            <w:r w:rsidR="00894AEB" w:rsidRPr="00283C63">
              <w:rPr>
                <w:i/>
                <w:color w:val="0D0D0D" w:themeColor="text1" w:themeTint="F2"/>
                <w:sz w:val="22"/>
                <w:szCs w:val="22"/>
              </w:rPr>
              <w:t>Ss can give any reasons they think are reasonable)</w:t>
            </w:r>
          </w:p>
        </w:tc>
      </w:tr>
    </w:tbl>
    <w:p w14:paraId="0D635799" w14:textId="77777777" w:rsidR="00894AEB" w:rsidRPr="00283C63" w:rsidRDefault="00894AEB" w:rsidP="00BB120D">
      <w:pPr>
        <w:spacing w:line="360" w:lineRule="auto"/>
        <w:jc w:val="both"/>
        <w:rPr>
          <w:b/>
          <w:color w:val="0D0D0D" w:themeColor="text1" w:themeTint="F2"/>
        </w:rPr>
      </w:pPr>
    </w:p>
    <w:p w14:paraId="37243B16" w14:textId="77777777" w:rsidR="009C428A" w:rsidRPr="00283C63" w:rsidRDefault="00894AEB" w:rsidP="00BB120D">
      <w:pPr>
        <w:spacing w:line="360" w:lineRule="auto"/>
        <w:jc w:val="both"/>
        <w:rPr>
          <w:b/>
          <w:color w:val="0D0D0D" w:themeColor="text1" w:themeTint="F2"/>
        </w:rPr>
      </w:pPr>
      <w:r w:rsidRPr="00283C63">
        <w:rPr>
          <w:b/>
          <w:color w:val="0D0D0D" w:themeColor="text1" w:themeTint="F2"/>
        </w:rPr>
        <w:t xml:space="preserve">B. </w:t>
      </w:r>
      <w:r w:rsidR="009C428A" w:rsidRPr="00283C63">
        <w:rPr>
          <w:b/>
          <w:color w:val="0D0D0D" w:themeColor="text1" w:themeTint="F2"/>
        </w:rPr>
        <w:t>N</w:t>
      </w:r>
      <w:r w:rsidR="009C428A" w:rsidRPr="00283C63">
        <w:rPr>
          <w:b/>
          <w:color w:val="0D0D0D" w:themeColor="text1" w:themeTint="F2"/>
          <w:lang w:val="vi-VN"/>
        </w:rPr>
        <w:t xml:space="preserve">ew </w:t>
      </w:r>
      <w:r w:rsidR="009C428A" w:rsidRPr="00283C63">
        <w:rPr>
          <w:b/>
          <w:color w:val="0D0D0D" w:themeColor="text1" w:themeTint="F2"/>
        </w:rPr>
        <w:t xml:space="preserve">lesson </w:t>
      </w:r>
      <w:r w:rsidR="009C428A" w:rsidRPr="00283C63">
        <w:rPr>
          <w:b/>
          <w:color w:val="0D0D0D" w:themeColor="text1" w:themeTint="F2"/>
          <w:lang w:val="vi-VN"/>
        </w:rPr>
        <w:t>(</w:t>
      </w:r>
      <w:r w:rsidR="009C428A" w:rsidRPr="00283C63">
        <w:rPr>
          <w:b/>
          <w:color w:val="0D0D0D" w:themeColor="text1" w:themeTint="F2"/>
        </w:rPr>
        <w:t>35’)</w:t>
      </w:r>
    </w:p>
    <w:p w14:paraId="03FB7ECE" w14:textId="77777777" w:rsidR="00894AEB" w:rsidRPr="00283C63" w:rsidRDefault="009C428A" w:rsidP="00BB12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283C63">
        <w:rPr>
          <w:rFonts w:ascii="Times New Roman" w:hAnsi="Times New Roman"/>
          <w:b/>
          <w:color w:val="0D0D0D" w:themeColor="text1" w:themeTint="F2"/>
        </w:rPr>
        <w:t>Activities 1</w:t>
      </w:r>
      <w:r w:rsidR="00894AEB" w:rsidRPr="00283C63">
        <w:rPr>
          <w:rFonts w:ascii="Times New Roman" w:hAnsi="Times New Roman"/>
          <w:b/>
          <w:color w:val="0D0D0D" w:themeColor="text1" w:themeTint="F2"/>
        </w:rPr>
        <w:t>: Introduce</w:t>
      </w:r>
      <w:r w:rsidR="00894AEB" w:rsidRPr="00283C63">
        <w:rPr>
          <w:rFonts w:ascii="Times New Roman" w:hAnsi="Times New Roman"/>
          <w:b/>
          <w:color w:val="0D0D0D" w:themeColor="text1" w:themeTint="F2"/>
          <w:lang w:val="vi-VN"/>
        </w:rPr>
        <w:t xml:space="preserve"> new language (</w:t>
      </w:r>
      <w:r w:rsidR="00894AEB" w:rsidRPr="00283C63">
        <w:rPr>
          <w:rFonts w:ascii="Times New Roman" w:hAnsi="Times New Roman"/>
          <w:b/>
          <w:color w:val="0D0D0D" w:themeColor="text1" w:themeTint="F2"/>
        </w:rPr>
        <w:t>10’)</w:t>
      </w:r>
    </w:p>
    <w:p w14:paraId="623C6712" w14:textId="40B668E9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a) Objective:</w:t>
      </w:r>
      <w:r w:rsidR="00FF697A" w:rsidRPr="00283C63">
        <w:rPr>
          <w:color w:val="0D0D0D" w:themeColor="text1" w:themeTint="F2"/>
          <w:sz w:val="22"/>
          <w:szCs w:val="22"/>
        </w:rPr>
        <w:t xml:space="preserve"> to</w:t>
      </w:r>
      <w:r w:rsidRPr="00283C63">
        <w:rPr>
          <w:color w:val="0D0D0D" w:themeColor="text1" w:themeTint="F2"/>
          <w:sz w:val="22"/>
          <w:szCs w:val="22"/>
        </w:rPr>
        <w:t xml:space="preserve"> identify, understand the situation and language materials (new vocabulary items). </w:t>
      </w:r>
    </w:p>
    <w:p w14:paraId="7A032D1B" w14:textId="6BF9B786" w:rsidR="00894AEB" w:rsidRPr="00283C63" w:rsidRDefault="00894AEB" w:rsidP="00BB120D">
      <w:pPr>
        <w:spacing w:line="360" w:lineRule="auto"/>
        <w:jc w:val="both"/>
        <w:rPr>
          <w:b/>
          <w:color w:val="0D0D0D" w:themeColor="text1" w:themeTint="F2"/>
          <w:sz w:val="22"/>
          <w:szCs w:val="22"/>
          <w:lang w:val="vi-VN"/>
        </w:rPr>
      </w:pPr>
      <w:r w:rsidRPr="00283C63">
        <w:rPr>
          <w:b/>
          <w:color w:val="0D0D0D" w:themeColor="text1" w:themeTint="F2"/>
          <w:sz w:val="22"/>
          <w:szCs w:val="22"/>
        </w:rPr>
        <w:t>b) Content:</w:t>
      </w:r>
      <w:r w:rsidRPr="00283C63">
        <w:rPr>
          <w:b/>
          <w:color w:val="0D0D0D" w:themeColor="text1" w:themeTint="F2"/>
          <w:sz w:val="22"/>
          <w:szCs w:val="22"/>
          <w:lang w:val="vi-VN"/>
        </w:rPr>
        <w:t xml:space="preserve">  </w:t>
      </w:r>
      <w:r w:rsidRPr="00283C63">
        <w:rPr>
          <w:color w:val="0D0D0D" w:themeColor="text1" w:themeTint="F2"/>
          <w:sz w:val="22"/>
          <w:szCs w:val="22"/>
        </w:rPr>
        <w:t xml:space="preserve">New words </w:t>
      </w:r>
      <w:r w:rsidR="004A42EA" w:rsidRPr="00283C63">
        <w:rPr>
          <w:color w:val="0D0D0D" w:themeColor="text1" w:themeTint="F2"/>
          <w:sz w:val="22"/>
          <w:szCs w:val="22"/>
        </w:rPr>
        <w:t>(page 70)</w:t>
      </w:r>
    </w:p>
    <w:p w14:paraId="66E653B3" w14:textId="2575B7C2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  <w:highlight w:val="white"/>
        </w:rPr>
        <w:t xml:space="preserve">c) Products: </w:t>
      </w:r>
      <w:r w:rsidR="00FF697A" w:rsidRPr="00283C63">
        <w:rPr>
          <w:color w:val="0D0D0D" w:themeColor="text1" w:themeTint="F2"/>
          <w:sz w:val="22"/>
          <w:szCs w:val="22"/>
          <w:highlight w:val="white"/>
        </w:rPr>
        <w:t>to</w:t>
      </w:r>
      <w:r w:rsidR="00FF697A" w:rsidRPr="00283C63">
        <w:rPr>
          <w:b/>
          <w:color w:val="0D0D0D" w:themeColor="text1" w:themeTint="F2"/>
          <w:sz w:val="22"/>
          <w:szCs w:val="22"/>
          <w:highlight w:val="white"/>
        </w:rPr>
        <w:t xml:space="preserve"> 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know how to </w:t>
      </w:r>
      <w:r w:rsidRPr="00283C63">
        <w:rPr>
          <w:color w:val="0D0D0D" w:themeColor="text1" w:themeTint="F2"/>
          <w:sz w:val="22"/>
          <w:szCs w:val="22"/>
        </w:rPr>
        <w:t>pronounce the new words correctly and use them in appropriate situations</w:t>
      </w:r>
    </w:p>
    <w:p w14:paraId="2D25F3A3" w14:textId="699A8422" w:rsidR="009C428A" w:rsidRPr="00283C63" w:rsidRDefault="009C428A" w:rsidP="00BB120D">
      <w:pPr>
        <w:spacing w:line="360" w:lineRule="auto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283C63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265B88" w:rsidRPr="00283C63">
        <w:rPr>
          <w:color w:val="0D0D0D" w:themeColor="text1" w:themeTint="F2"/>
          <w:sz w:val="22"/>
          <w:szCs w:val="22"/>
        </w:rPr>
        <w:t>C</w:t>
      </w:r>
      <w:r w:rsidRPr="00283C63">
        <w:rPr>
          <w:color w:val="0D0D0D" w:themeColor="text1" w:themeTint="F2"/>
          <w:sz w:val="22"/>
          <w:szCs w:val="22"/>
        </w:rPr>
        <w:t xml:space="preserve">ommunication, collaboration, </w:t>
      </w:r>
      <w:r w:rsidR="009F0BD8" w:rsidRPr="00283C63">
        <w:rPr>
          <w:color w:val="0D0D0D" w:themeColor="text1" w:themeTint="F2"/>
          <w:sz w:val="22"/>
          <w:szCs w:val="22"/>
        </w:rPr>
        <w:t>creativity</w:t>
      </w:r>
    </w:p>
    <w:p w14:paraId="2400867D" w14:textId="77777777" w:rsidR="00894AEB" w:rsidRPr="00283C63" w:rsidRDefault="009C428A" w:rsidP="00BB120D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e</w:t>
      </w:r>
      <w:r w:rsidR="00894AEB" w:rsidRPr="00283C63">
        <w:rPr>
          <w:b/>
          <w:color w:val="0D0D0D" w:themeColor="text1" w:themeTint="F2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6"/>
        <w:gridCol w:w="4444"/>
      </w:tblGrid>
      <w:tr w:rsidR="00283C63" w:rsidRPr="00283C63" w14:paraId="69994D64" w14:textId="77777777" w:rsidTr="009C428A">
        <w:tc>
          <w:tcPr>
            <w:tcW w:w="4945" w:type="dxa"/>
            <w:shd w:val="clear" w:color="auto" w:fill="E7E6E6" w:themeFill="background2"/>
          </w:tcPr>
          <w:p w14:paraId="43342DD2" w14:textId="77777777" w:rsidR="00894AEB" w:rsidRPr="00283C63" w:rsidRDefault="00894AEB" w:rsidP="00BB120D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83C63">
              <w:rPr>
                <w:b/>
                <w:color w:val="0D0D0D" w:themeColor="text1" w:themeTint="F2"/>
              </w:rPr>
              <w:t>T</w:t>
            </w:r>
            <w:r w:rsidR="009C428A" w:rsidRPr="00283C63">
              <w:rPr>
                <w:b/>
                <w:color w:val="0D0D0D" w:themeColor="text1" w:themeTint="F2"/>
              </w:rPr>
              <w:t>eacher</w:t>
            </w:r>
            <w:r w:rsidRPr="00283C63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43CEA4E9" w14:textId="77777777" w:rsidR="00894AEB" w:rsidRPr="00283C63" w:rsidRDefault="00894AEB" w:rsidP="00BB120D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83C63">
              <w:rPr>
                <w:b/>
                <w:color w:val="0D0D0D" w:themeColor="text1" w:themeTint="F2"/>
              </w:rPr>
              <w:t>S</w:t>
            </w:r>
            <w:r w:rsidR="009C428A" w:rsidRPr="00283C63">
              <w:rPr>
                <w:b/>
                <w:color w:val="0D0D0D" w:themeColor="text1" w:themeTint="F2"/>
              </w:rPr>
              <w:t>tudent</w:t>
            </w:r>
            <w:r w:rsidRPr="00283C63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894AEB" w:rsidRPr="00283C63" w14:paraId="2F1B5BDB" w14:textId="77777777" w:rsidTr="00243BB3">
        <w:tc>
          <w:tcPr>
            <w:tcW w:w="4945" w:type="dxa"/>
          </w:tcPr>
          <w:p w14:paraId="393AF1DC" w14:textId="77777777" w:rsidR="00894AEB" w:rsidRPr="00283C63" w:rsidRDefault="00894AEB" w:rsidP="00BB120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</w:pPr>
            <w:r w:rsidRPr="00283C63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  <w:t xml:space="preserve">Fill in the blanks. Listen and repeat. </w:t>
            </w:r>
          </w:p>
          <w:p w14:paraId="255D5A6B" w14:textId="73C49C35" w:rsidR="00894AEB" w:rsidRPr="00283C63" w:rsidRDefault="004A42EA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S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hows the Powerpoint slides/ DCR with the pictures on them to elicit Ss to the new wor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>ds</w:t>
            </w:r>
            <w:r w:rsidR="00894AEB" w:rsidRPr="00283C63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250D9B7D" wp14:editId="1612CCB9">
                  <wp:extent cx="2851785" cy="771098"/>
                  <wp:effectExtent l="0" t="0" r="5715" b="0"/>
                  <wp:docPr id="2" name="Picture 2" descr="D:\Thong\KHANH\UNIT 9\le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hong\KHANH\UNIT 9\le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30" cy="78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27804" w14:textId="77777777" w:rsidR="00894AEB" w:rsidRPr="00283C63" w:rsidRDefault="00894AEB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6A44A587" wp14:editId="668F2174">
                  <wp:extent cx="1064525" cy="708974"/>
                  <wp:effectExtent l="0" t="0" r="2540" b="0"/>
                  <wp:docPr id="5" name="Picture 5" descr="D:\AA THÔNG NEW\KHÁNH\anh Unit 9\under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A THÔNG NEW\KHÁNH\anh Unit 9\under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187" cy="72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741A7" w14:textId="2902CE8F" w:rsidR="00894AEB" w:rsidRPr="00283C63" w:rsidRDefault="00894AEB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AC2BAF7" w14:textId="003A1657" w:rsidR="00894AEB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Help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Ss remember the new words by deleting the words and then ask</w:t>
            </w:r>
            <w:r w:rsidR="00A802EB" w:rsidRPr="00283C63">
              <w:rPr>
                <w:color w:val="0D0D0D" w:themeColor="text1" w:themeTint="F2"/>
                <w:sz w:val="22"/>
                <w:szCs w:val="22"/>
              </w:rPr>
              <w:t>ing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to call out. (Rub out and remember) </w:t>
            </w:r>
          </w:p>
          <w:p w14:paraId="6B8B4755" w14:textId="300C7119" w:rsidR="00894AEB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Give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feedback</w:t>
            </w:r>
          </w:p>
          <w:p w14:paraId="6FABD446" w14:textId="77777777" w:rsidR="004A42EA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- Have Ss 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to look at the pictures</w:t>
            </w:r>
            <w:r w:rsidR="00A802EB" w:rsidRPr="00283C63">
              <w:rPr>
                <w:color w:val="0D0D0D" w:themeColor="text1" w:themeTint="F2"/>
                <w:sz w:val="22"/>
                <w:szCs w:val="22"/>
                <w:lang w:val="vi-VN"/>
              </w:rPr>
              <w:t xml:space="preserve"> 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and fill in the blanks </w:t>
            </w:r>
          </w:p>
          <w:p w14:paraId="000BD2C1" w14:textId="2DFB7C3D" w:rsidR="00894AEB" w:rsidRPr="00283C63" w:rsidRDefault="00894AEB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w</w:t>
            </w:r>
            <w:r w:rsidR="007000F7" w:rsidRPr="00283C63">
              <w:rPr>
                <w:color w:val="0D0D0D" w:themeColor="text1" w:themeTint="F2"/>
                <w:sz w:val="22"/>
                <w:szCs w:val="22"/>
              </w:rPr>
              <w:t>ith words given. (exer</w:t>
            </w:r>
            <w:r w:rsidR="004A42EA" w:rsidRPr="00283C63">
              <w:rPr>
                <w:color w:val="0D0D0D" w:themeColor="text1" w:themeTint="F2"/>
                <w:sz w:val="22"/>
                <w:szCs w:val="22"/>
              </w:rPr>
              <w:t>cise a,</w:t>
            </w:r>
            <w:r w:rsidR="007000F7" w:rsidRPr="00283C63">
              <w:rPr>
                <w:color w:val="0D0D0D" w:themeColor="text1" w:themeTint="F2"/>
                <w:sz w:val="22"/>
                <w:szCs w:val="22"/>
              </w:rPr>
              <w:t xml:space="preserve"> p.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>70)</w:t>
            </w:r>
          </w:p>
          <w:p w14:paraId="23D9FEE9" w14:textId="77777777" w:rsidR="004A42EA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20B4801" w14:textId="77777777" w:rsidR="004A42EA" w:rsidRPr="00283C63" w:rsidRDefault="004A42EA" w:rsidP="004A42EA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 xml:space="preserve">- Have Ss listen and repeat </w:t>
            </w:r>
          </w:p>
          <w:p w14:paraId="2B5CF1CF" w14:textId="77777777" w:rsidR="004A42EA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Call some Ss to read the new words individually</w:t>
            </w:r>
          </w:p>
          <w:p w14:paraId="75BC7047" w14:textId="77777777" w:rsidR="004A42EA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25B85E7F" w14:textId="77777777" w:rsidR="004A42EA" w:rsidRPr="00283C63" w:rsidRDefault="004A42EA" w:rsidP="00BB120D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  <w:r w:rsidRPr="00283C63">
              <w:rPr>
                <w:b/>
                <w:color w:val="0D0D0D" w:themeColor="text1" w:themeTint="F2"/>
                <w:sz w:val="22"/>
                <w:szCs w:val="22"/>
              </w:rPr>
              <w:t xml:space="preserve">Optional activity </w:t>
            </w:r>
          </w:p>
          <w:p w14:paraId="29177C5D" w14:textId="14E94692" w:rsidR="004A42EA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</w:t>
            </w:r>
            <w:r w:rsidR="00C82CB1" w:rsidRPr="00283C63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>Have Ss make some sentences using the vocabulary</w:t>
            </w:r>
            <w:r w:rsidR="00727A36" w:rsidRPr="00283C63">
              <w:rPr>
                <w:color w:val="0D0D0D" w:themeColor="text1" w:themeTint="F2"/>
                <w:sz w:val="22"/>
                <w:szCs w:val="22"/>
              </w:rPr>
              <w:t xml:space="preserve"> presented</w:t>
            </w:r>
          </w:p>
          <w:p w14:paraId="593C6B28" w14:textId="30C5B7D3" w:rsidR="004A42EA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 xml:space="preserve">- Get some write them on the board, give feedback if necessary  </w:t>
            </w:r>
          </w:p>
        </w:tc>
        <w:tc>
          <w:tcPr>
            <w:tcW w:w="4945" w:type="dxa"/>
          </w:tcPr>
          <w:p w14:paraId="7DE7D14B" w14:textId="77777777" w:rsidR="00894AEB" w:rsidRPr="00283C63" w:rsidRDefault="00894AEB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1551C70" w14:textId="685FF42E" w:rsidR="00894AEB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L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isten and give the meanings of the new words</w:t>
            </w:r>
          </w:p>
          <w:p w14:paraId="7930C7A1" w14:textId="77777777" w:rsidR="00894AEB" w:rsidRPr="00283C63" w:rsidRDefault="007000F7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+ U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nderground (n)            </w:t>
            </w:r>
          </w:p>
          <w:p w14:paraId="5F676E9C" w14:textId="77777777" w:rsidR="00894AEB" w:rsidRPr="00283C63" w:rsidRDefault="007000F7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+ M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egacity (n)            </w:t>
            </w:r>
          </w:p>
          <w:p w14:paraId="1E0B5215" w14:textId="77777777" w:rsidR="00894AEB" w:rsidRPr="00283C63" w:rsidRDefault="007000F7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  <w:lang w:val="fr-FR"/>
              </w:rPr>
            </w:pPr>
            <w:r w:rsidRPr="00283C63">
              <w:rPr>
                <w:color w:val="0D0D0D" w:themeColor="text1" w:themeTint="F2"/>
                <w:sz w:val="22"/>
                <w:szCs w:val="22"/>
                <w:lang w:val="fr-FR"/>
              </w:rPr>
              <w:t>+ E</w:t>
            </w:r>
            <w:r w:rsidR="00894AEB" w:rsidRPr="00283C63">
              <w:rPr>
                <w:color w:val="0D0D0D" w:themeColor="text1" w:themeTint="F2"/>
                <w:sz w:val="22"/>
                <w:szCs w:val="22"/>
                <w:lang w:val="fr-FR"/>
              </w:rPr>
              <w:t xml:space="preserve">arthscraper (n)            </w:t>
            </w:r>
          </w:p>
          <w:p w14:paraId="3358A953" w14:textId="77777777" w:rsidR="00894AEB" w:rsidRPr="00283C63" w:rsidRDefault="007000F7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  <w:lang w:val="fr-FR"/>
              </w:rPr>
            </w:pPr>
            <w:r w:rsidRPr="00283C63">
              <w:rPr>
                <w:color w:val="0D0D0D" w:themeColor="text1" w:themeTint="F2"/>
                <w:sz w:val="22"/>
                <w:szCs w:val="22"/>
                <w:lang w:val="fr-FR"/>
              </w:rPr>
              <w:t>+ S</w:t>
            </w:r>
            <w:r w:rsidR="00894AEB" w:rsidRPr="00283C63">
              <w:rPr>
                <w:color w:val="0D0D0D" w:themeColor="text1" w:themeTint="F2"/>
                <w:sz w:val="22"/>
                <w:szCs w:val="22"/>
                <w:lang w:val="fr-FR"/>
              </w:rPr>
              <w:t xml:space="preserve">marthome (n)     </w:t>
            </w:r>
          </w:p>
          <w:p w14:paraId="6B64A9BE" w14:textId="5BF7E67C" w:rsidR="00894AEB" w:rsidRPr="00283C63" w:rsidRDefault="007000F7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+ E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co-friendly (a)   </w:t>
            </w:r>
          </w:p>
          <w:p w14:paraId="50521AB5" w14:textId="78D76EA9" w:rsidR="004A42EA" w:rsidRPr="00283C63" w:rsidRDefault="004A42EA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BBD5296" w14:textId="291634D0" w:rsidR="004A42EA" w:rsidRPr="00283C63" w:rsidRDefault="004A42EA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3F4CDD4" w14:textId="718915AE" w:rsidR="004A42EA" w:rsidRPr="00283C63" w:rsidRDefault="004A42EA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2705ED3" w14:textId="77777777" w:rsidR="004A42EA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457285E" w14:textId="6BBD90FE" w:rsidR="00894AEB" w:rsidRPr="00283C63" w:rsidRDefault="004A42EA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D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o as directed and write the words under the pictures</w:t>
            </w:r>
          </w:p>
          <w:p w14:paraId="2EB47A3D" w14:textId="77777777" w:rsidR="00894AEB" w:rsidRPr="00283C63" w:rsidRDefault="00894AEB" w:rsidP="00BB120D">
            <w:pPr>
              <w:pStyle w:val="ListParagraph"/>
              <w:spacing w:after="0" w:line="360" w:lineRule="auto"/>
              <w:ind w:left="630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83C63">
              <w:rPr>
                <w:rFonts w:ascii="Times New Roman" w:hAnsi="Times New Roman"/>
                <w:b/>
                <w:color w:val="0D0D0D" w:themeColor="text1" w:themeTint="F2"/>
              </w:rPr>
              <w:t>Expected answers:</w:t>
            </w:r>
          </w:p>
          <w:p w14:paraId="5CC232B3" w14:textId="77777777" w:rsidR="00894AEB" w:rsidRPr="00283C63" w:rsidRDefault="007000F7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1. under the sea        2.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in a city           </w:t>
            </w:r>
          </w:p>
          <w:p w14:paraId="211FF43E" w14:textId="77777777" w:rsidR="00894AEB" w:rsidRPr="00283C63" w:rsidRDefault="007000F7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lastRenderedPageBreak/>
              <w:t>3. underground        4.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on the sea             </w:t>
            </w:r>
          </w:p>
          <w:p w14:paraId="61E9A19F" w14:textId="77777777" w:rsidR="00894AEB" w:rsidRPr="00283C63" w:rsidRDefault="00894AEB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 xml:space="preserve">5. megacity               6. </w:t>
            </w:r>
            <w:r w:rsidRPr="00283C63">
              <w:rPr>
                <w:color w:val="0D0D0D" w:themeColor="text1" w:themeTint="F2"/>
                <w:sz w:val="22"/>
                <w:szCs w:val="22"/>
                <w:lang w:val="fr-FR"/>
              </w:rPr>
              <w:t>earthscraper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 </w:t>
            </w:r>
          </w:p>
          <w:p w14:paraId="6104D552" w14:textId="35897618" w:rsidR="004A42EA" w:rsidRPr="00283C63" w:rsidRDefault="00894AEB" w:rsidP="004A42EA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 xml:space="preserve">7. </w:t>
            </w:r>
            <w:r w:rsidRPr="00283C63">
              <w:rPr>
                <w:color w:val="0D0D0D" w:themeColor="text1" w:themeTint="F2"/>
                <w:sz w:val="22"/>
                <w:szCs w:val="22"/>
                <w:lang w:val="fr-FR"/>
              </w:rPr>
              <w:t>smart home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           8.eco-friendly</w:t>
            </w:r>
          </w:p>
          <w:p w14:paraId="618B3B96" w14:textId="46331F50" w:rsidR="004A42EA" w:rsidRPr="00283C63" w:rsidRDefault="004A42EA" w:rsidP="004A42EA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Listen and repeat</w:t>
            </w:r>
          </w:p>
          <w:p w14:paraId="0D6E5533" w14:textId="77777777" w:rsidR="004A42EA" w:rsidRPr="00283C63" w:rsidRDefault="004A42EA" w:rsidP="004A42EA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Practice saying the new words with a partner</w:t>
            </w:r>
          </w:p>
          <w:p w14:paraId="64D0EB47" w14:textId="26AAF6A2" w:rsidR="00727A36" w:rsidRPr="00283C63" w:rsidRDefault="00727A36" w:rsidP="00FF697A">
            <w:pPr>
              <w:spacing w:line="360" w:lineRule="auto"/>
              <w:ind w:firstLine="22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7C478ED" w14:textId="175FC7EF" w:rsidR="00727A36" w:rsidRPr="00283C63" w:rsidRDefault="00727A36" w:rsidP="004A42EA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085D944" w14:textId="620B031D" w:rsidR="00727A36" w:rsidRPr="00283C63" w:rsidRDefault="005D35BD" w:rsidP="00FF697A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202" w:hanging="18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283C63">
              <w:rPr>
                <w:rFonts w:ascii="Times New Roman" w:hAnsi="Times New Roman"/>
                <w:color w:val="0D0D0D" w:themeColor="text1" w:themeTint="F2"/>
              </w:rPr>
              <w:t>Make a few sentences using the vocabulary learnt</w:t>
            </w:r>
          </w:p>
          <w:p w14:paraId="3BCFD496" w14:textId="5CEA76FE" w:rsidR="00727A36" w:rsidRPr="00283C63" w:rsidRDefault="005D35BD" w:rsidP="00FF697A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202" w:hanging="18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283C63">
              <w:rPr>
                <w:rFonts w:ascii="Times New Roman" w:hAnsi="Times New Roman"/>
                <w:color w:val="0D0D0D" w:themeColor="text1" w:themeTint="F2"/>
              </w:rPr>
              <w:t>Write them on the board, check with the whole class</w:t>
            </w:r>
          </w:p>
        </w:tc>
      </w:tr>
    </w:tbl>
    <w:p w14:paraId="479FA079" w14:textId="77777777" w:rsidR="00894AEB" w:rsidRPr="00283C63" w:rsidRDefault="00894AEB" w:rsidP="00BB120D">
      <w:pPr>
        <w:spacing w:line="360" w:lineRule="auto"/>
        <w:rPr>
          <w:color w:val="0D0D0D" w:themeColor="text1" w:themeTint="F2"/>
        </w:rPr>
      </w:pPr>
    </w:p>
    <w:p w14:paraId="51DC1979" w14:textId="77777777" w:rsidR="00894AEB" w:rsidRPr="00283C63" w:rsidRDefault="009C428A" w:rsidP="00BB12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283C63">
        <w:rPr>
          <w:rFonts w:ascii="Times New Roman" w:hAnsi="Times New Roman"/>
          <w:b/>
          <w:color w:val="0D0D0D" w:themeColor="text1" w:themeTint="F2"/>
        </w:rPr>
        <w:t>Activity 2</w:t>
      </w:r>
      <w:r w:rsidR="00894AEB" w:rsidRPr="00283C63">
        <w:rPr>
          <w:rFonts w:ascii="Times New Roman" w:hAnsi="Times New Roman"/>
          <w:b/>
          <w:color w:val="0D0D0D" w:themeColor="text1" w:themeTint="F2"/>
        </w:rPr>
        <w:t>: Speaking Skill (10’)</w:t>
      </w:r>
    </w:p>
    <w:p w14:paraId="03CA16CB" w14:textId="4609733A" w:rsidR="00894AEB" w:rsidRPr="00283C63" w:rsidRDefault="00C82CB1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</w:rPr>
      </w:pPr>
      <w:r w:rsidRPr="00283C63">
        <w:rPr>
          <w:b/>
          <w:color w:val="0D0D0D" w:themeColor="text1" w:themeTint="F2"/>
          <w:sz w:val="22"/>
          <w:szCs w:val="22"/>
        </w:rPr>
        <w:t xml:space="preserve">a) Objective: </w:t>
      </w:r>
      <w:r w:rsidRPr="00283C63">
        <w:rPr>
          <w:color w:val="0D0D0D" w:themeColor="text1" w:themeTint="F2"/>
          <w:sz w:val="22"/>
          <w:szCs w:val="22"/>
        </w:rPr>
        <w:t>to</w:t>
      </w:r>
      <w:r w:rsidR="00894AEB" w:rsidRPr="00283C63">
        <w:rPr>
          <w:color w:val="0D0D0D" w:themeColor="text1" w:themeTint="F2"/>
          <w:sz w:val="22"/>
          <w:szCs w:val="22"/>
          <w:highlight w:val="white"/>
          <w:lang w:val="vi-VN"/>
        </w:rPr>
        <w:t xml:space="preserve"> </w:t>
      </w:r>
      <w:r w:rsidRPr="00283C63">
        <w:rPr>
          <w:color w:val="0D0D0D" w:themeColor="text1" w:themeTint="F2"/>
          <w:sz w:val="22"/>
          <w:szCs w:val="22"/>
          <w:highlight w:val="white"/>
        </w:rPr>
        <w:t>use the knowledge in practical</w:t>
      </w:r>
      <w:r w:rsidR="00894AEB" w:rsidRPr="00283C63">
        <w:rPr>
          <w:color w:val="0D0D0D" w:themeColor="text1" w:themeTint="F2"/>
          <w:sz w:val="22"/>
          <w:szCs w:val="22"/>
          <w:highlight w:val="white"/>
        </w:rPr>
        <w:t xml:space="preserve"> situations </w:t>
      </w:r>
      <w:r w:rsidR="00894AEB" w:rsidRPr="00283C63">
        <w:rPr>
          <w:color w:val="0D0D0D" w:themeColor="text1" w:themeTint="F2"/>
          <w:sz w:val="22"/>
          <w:szCs w:val="22"/>
          <w:highlight w:val="white"/>
          <w:lang w:val="vi-VN"/>
        </w:rPr>
        <w:t>with the new vocabulary items presented to express themselves and develop communication</w:t>
      </w:r>
      <w:r w:rsidR="00894AEB" w:rsidRPr="00283C63">
        <w:rPr>
          <w:color w:val="0D0D0D" w:themeColor="text1" w:themeTint="F2"/>
          <w:sz w:val="22"/>
          <w:szCs w:val="22"/>
          <w:highlight w:val="white"/>
        </w:rPr>
        <w:t xml:space="preserve">.  </w:t>
      </w:r>
    </w:p>
    <w:p w14:paraId="7AD9296F" w14:textId="7FBF1E4F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b/>
          <w:color w:val="0D0D0D" w:themeColor="text1" w:themeTint="F2"/>
          <w:sz w:val="22"/>
          <w:szCs w:val="22"/>
        </w:rPr>
        <w:t xml:space="preserve">b) Content: </w:t>
      </w:r>
      <w:r w:rsidR="00556B5F" w:rsidRPr="00283C63">
        <w:rPr>
          <w:color w:val="0D0D0D" w:themeColor="text1" w:themeTint="F2"/>
          <w:sz w:val="22"/>
          <w:szCs w:val="22"/>
          <w:highlight w:val="white"/>
        </w:rPr>
        <w:t>l</w:t>
      </w:r>
      <w:r w:rsidRPr="00283C63">
        <w:rPr>
          <w:color w:val="0D0D0D" w:themeColor="text1" w:themeTint="F2"/>
          <w:sz w:val="22"/>
          <w:szCs w:val="22"/>
          <w:highlight w:val="white"/>
        </w:rPr>
        <w:t>isten</w:t>
      </w:r>
      <w:r w:rsidR="008C4529" w:rsidRPr="00283C63">
        <w:rPr>
          <w:color w:val="0D0D0D" w:themeColor="text1" w:themeTint="F2"/>
          <w:sz w:val="22"/>
          <w:szCs w:val="22"/>
          <w:highlight w:val="white"/>
        </w:rPr>
        <w:t>ing</w:t>
      </w:r>
      <w:r w:rsidRPr="00283C63">
        <w:rPr>
          <w:color w:val="0D0D0D" w:themeColor="text1" w:themeTint="F2"/>
          <w:sz w:val="22"/>
          <w:szCs w:val="22"/>
          <w:highlight w:val="white"/>
        </w:rPr>
        <w:t>, think</w:t>
      </w:r>
      <w:r w:rsidR="008C4529" w:rsidRPr="00283C63">
        <w:rPr>
          <w:color w:val="0D0D0D" w:themeColor="text1" w:themeTint="F2"/>
          <w:sz w:val="22"/>
          <w:szCs w:val="22"/>
          <w:highlight w:val="white"/>
        </w:rPr>
        <w:t>ing</w:t>
      </w:r>
      <w:r w:rsidRPr="00283C63">
        <w:rPr>
          <w:color w:val="0D0D0D" w:themeColor="text1" w:themeTint="F2"/>
          <w:sz w:val="22"/>
          <w:szCs w:val="22"/>
          <w:highlight w:val="white"/>
        </w:rPr>
        <w:t>, read</w:t>
      </w:r>
      <w:r w:rsidR="008C4529" w:rsidRPr="00283C63">
        <w:rPr>
          <w:color w:val="0D0D0D" w:themeColor="text1" w:themeTint="F2"/>
          <w:sz w:val="22"/>
          <w:szCs w:val="22"/>
          <w:highlight w:val="white"/>
        </w:rPr>
        <w:t>ing and practicing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 </w:t>
      </w:r>
      <w:r w:rsidR="00144B04" w:rsidRPr="00283C63">
        <w:rPr>
          <w:color w:val="0D0D0D" w:themeColor="text1" w:themeTint="F2"/>
          <w:sz w:val="22"/>
          <w:szCs w:val="22"/>
          <w:highlight w:val="white"/>
        </w:rPr>
        <w:t>the</w:t>
      </w:r>
      <w:r w:rsidR="00144B04" w:rsidRPr="00283C63">
        <w:rPr>
          <w:color w:val="0D0D0D" w:themeColor="text1" w:themeTint="F2"/>
          <w:sz w:val="22"/>
          <w:szCs w:val="22"/>
          <w:highlight w:val="white"/>
          <w:lang w:val="vi-VN"/>
        </w:rPr>
        <w:t xml:space="preserve"> </w:t>
      </w:r>
      <w:r w:rsidRPr="00283C63">
        <w:rPr>
          <w:color w:val="0D0D0D" w:themeColor="text1" w:themeTint="F2"/>
          <w:sz w:val="22"/>
          <w:szCs w:val="22"/>
          <w:highlight w:val="white"/>
        </w:rPr>
        <w:t>new language in the situations. Work</w:t>
      </w:r>
      <w:r w:rsidR="008C4529" w:rsidRPr="00283C63">
        <w:rPr>
          <w:color w:val="0D0D0D" w:themeColor="text1" w:themeTint="F2"/>
          <w:sz w:val="22"/>
          <w:szCs w:val="22"/>
          <w:highlight w:val="white"/>
        </w:rPr>
        <w:t>ing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 in</w:t>
      </w:r>
      <w:r w:rsidRPr="00283C63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283C63">
        <w:rPr>
          <w:color w:val="0D0D0D" w:themeColor="text1" w:themeTint="F2"/>
          <w:sz w:val="22"/>
          <w:szCs w:val="22"/>
        </w:rPr>
        <w:t>pairs</w:t>
      </w:r>
      <w:r w:rsidRPr="00283C63">
        <w:rPr>
          <w:color w:val="0D0D0D" w:themeColor="text1" w:themeTint="F2"/>
          <w:sz w:val="22"/>
          <w:szCs w:val="22"/>
          <w:lang w:val="vi-VN"/>
        </w:rPr>
        <w:t>.</w:t>
      </w:r>
    </w:p>
    <w:p w14:paraId="7817704C" w14:textId="57229B1E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283C63">
        <w:rPr>
          <w:b/>
          <w:color w:val="0D0D0D" w:themeColor="text1" w:themeTint="F2"/>
          <w:sz w:val="22"/>
          <w:szCs w:val="22"/>
          <w:highlight w:val="white"/>
        </w:rPr>
        <w:t xml:space="preserve">c) Products: </w:t>
      </w:r>
      <w:r w:rsidR="00C82CB1" w:rsidRPr="00283C63">
        <w:rPr>
          <w:color w:val="0D0D0D" w:themeColor="text1" w:themeTint="F2"/>
          <w:sz w:val="22"/>
          <w:szCs w:val="22"/>
          <w:highlight w:val="white"/>
        </w:rPr>
        <w:t>to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 know how to use the knowledge they have learned to </w:t>
      </w:r>
      <w:r w:rsidRPr="00283C63">
        <w:rPr>
          <w:color w:val="0D0D0D" w:themeColor="text1" w:themeTint="F2"/>
          <w:sz w:val="22"/>
          <w:szCs w:val="22"/>
        </w:rPr>
        <w:t>produce</w:t>
      </w:r>
      <w:r w:rsidRPr="00283C63">
        <w:rPr>
          <w:color w:val="0D0D0D" w:themeColor="text1" w:themeTint="F2"/>
          <w:sz w:val="22"/>
          <w:szCs w:val="22"/>
          <w:lang w:val="vi-VN"/>
        </w:rPr>
        <w:t xml:space="preserve"> the language.</w:t>
      </w:r>
    </w:p>
    <w:p w14:paraId="363BFFE2" w14:textId="09C032D5" w:rsidR="009C428A" w:rsidRPr="00283C63" w:rsidRDefault="009C428A" w:rsidP="00BB120D">
      <w:pPr>
        <w:spacing w:line="360" w:lineRule="auto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283C63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811BEA" w:rsidRPr="00283C63">
        <w:rPr>
          <w:color w:val="0D0D0D" w:themeColor="text1" w:themeTint="F2"/>
          <w:sz w:val="22"/>
          <w:szCs w:val="22"/>
        </w:rPr>
        <w:t>C</w:t>
      </w:r>
      <w:r w:rsidR="008C4529" w:rsidRPr="00283C63">
        <w:rPr>
          <w:color w:val="0D0D0D" w:themeColor="text1" w:themeTint="F2"/>
          <w:sz w:val="22"/>
          <w:szCs w:val="22"/>
        </w:rPr>
        <w:t>ollaboration, critical thinking</w:t>
      </w:r>
      <w:r w:rsidRPr="00283C63">
        <w:rPr>
          <w:color w:val="0D0D0D" w:themeColor="text1" w:themeTint="F2"/>
          <w:sz w:val="22"/>
          <w:szCs w:val="22"/>
        </w:rPr>
        <w:t xml:space="preserve">, communication, </w:t>
      </w:r>
      <w:r w:rsidR="00E201A5" w:rsidRPr="00283C63">
        <w:rPr>
          <w:color w:val="0D0D0D" w:themeColor="text1" w:themeTint="F2"/>
          <w:sz w:val="22"/>
          <w:szCs w:val="22"/>
        </w:rPr>
        <w:t>creativity</w:t>
      </w:r>
      <w:r w:rsidR="00E8240B" w:rsidRPr="00283C63">
        <w:rPr>
          <w:color w:val="0D0D0D" w:themeColor="text1" w:themeTint="F2"/>
          <w:sz w:val="22"/>
          <w:szCs w:val="22"/>
          <w:lang w:val="vi-VN"/>
        </w:rPr>
        <w:t>, presentation</w:t>
      </w:r>
    </w:p>
    <w:p w14:paraId="36D446B6" w14:textId="77777777" w:rsidR="00894AEB" w:rsidRPr="00283C63" w:rsidRDefault="009C428A" w:rsidP="00BB120D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e</w:t>
      </w:r>
      <w:r w:rsidR="00894AEB" w:rsidRPr="00283C63">
        <w:rPr>
          <w:b/>
          <w:color w:val="0D0D0D" w:themeColor="text1" w:themeTint="F2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644"/>
      </w:tblGrid>
      <w:tr w:rsidR="00283C63" w:rsidRPr="00283C63" w14:paraId="1585B390" w14:textId="77777777" w:rsidTr="00876393">
        <w:tc>
          <w:tcPr>
            <w:tcW w:w="4945" w:type="dxa"/>
            <w:shd w:val="clear" w:color="auto" w:fill="E7E6E6" w:themeFill="background2"/>
          </w:tcPr>
          <w:p w14:paraId="08A98425" w14:textId="77777777" w:rsidR="00894AEB" w:rsidRPr="00283C63" w:rsidRDefault="00894AEB" w:rsidP="00BB120D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83C63">
              <w:rPr>
                <w:b/>
                <w:color w:val="0D0D0D" w:themeColor="text1" w:themeTint="F2"/>
              </w:rPr>
              <w:t>T</w:t>
            </w:r>
            <w:r w:rsidR="00876393" w:rsidRPr="00283C63">
              <w:rPr>
                <w:b/>
                <w:color w:val="0D0D0D" w:themeColor="text1" w:themeTint="F2"/>
              </w:rPr>
              <w:t>eacher</w:t>
            </w:r>
            <w:r w:rsidRPr="00283C63">
              <w:rPr>
                <w:b/>
                <w:color w:val="0D0D0D" w:themeColor="text1" w:themeTint="F2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6A3F329D" w14:textId="77777777" w:rsidR="00894AEB" w:rsidRPr="00283C63" w:rsidRDefault="00894AEB" w:rsidP="00BB120D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83C63">
              <w:rPr>
                <w:b/>
                <w:color w:val="0D0D0D" w:themeColor="text1" w:themeTint="F2"/>
              </w:rPr>
              <w:t>S</w:t>
            </w:r>
            <w:r w:rsidR="00876393" w:rsidRPr="00283C63">
              <w:rPr>
                <w:b/>
                <w:color w:val="0D0D0D" w:themeColor="text1" w:themeTint="F2"/>
              </w:rPr>
              <w:t>tudent</w:t>
            </w:r>
            <w:r w:rsidRPr="00283C63">
              <w:rPr>
                <w:b/>
                <w:color w:val="0D0D0D" w:themeColor="text1" w:themeTint="F2"/>
              </w:rPr>
              <w:t>s' activities</w:t>
            </w:r>
          </w:p>
        </w:tc>
      </w:tr>
      <w:tr w:rsidR="00283C63" w:rsidRPr="00283C63" w14:paraId="00C0B381" w14:textId="77777777" w:rsidTr="00243BB3">
        <w:tc>
          <w:tcPr>
            <w:tcW w:w="4945" w:type="dxa"/>
          </w:tcPr>
          <w:p w14:paraId="45465ED3" w14:textId="77777777" w:rsidR="00894AEB" w:rsidRPr="00283C63" w:rsidRDefault="00894AEB" w:rsidP="00BB120D">
            <w:pPr>
              <w:spacing w:line="36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 w:rsidRPr="00283C63">
              <w:rPr>
                <w:b/>
                <w:noProof/>
                <w:color w:val="0D0D0D" w:themeColor="text1" w:themeTint="F2"/>
                <w:sz w:val="22"/>
                <w:szCs w:val="22"/>
                <w:lang w:eastAsia="vi-VN"/>
              </w:rPr>
              <w:t>Discuss where the people below should live.</w:t>
            </w:r>
          </w:p>
          <w:p w14:paraId="37B09161" w14:textId="14ADA4C5" w:rsidR="00894AEB" w:rsidRPr="00283C63" w:rsidRDefault="008C4529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Set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the scene and gives some examples for Ss to know how to talk about </w:t>
            </w:r>
            <w:r w:rsidR="00894AEB" w:rsidRPr="00283C63">
              <w:rPr>
                <w:noProof/>
                <w:color w:val="0D0D0D" w:themeColor="text1" w:themeTint="F2"/>
                <w:sz w:val="22"/>
                <w:szCs w:val="22"/>
                <w:lang w:eastAsia="vi-VN"/>
              </w:rPr>
              <w:t>where the people below should live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:</w:t>
            </w:r>
          </w:p>
          <w:p w14:paraId="0BC61015" w14:textId="77777777" w:rsidR="00894AEB" w:rsidRPr="00283C63" w:rsidRDefault="00894AEB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 xml:space="preserve">Example:         </w:t>
            </w:r>
            <w:r w:rsidRPr="00283C63">
              <w:rPr>
                <w:snapToGrid w:val="0"/>
                <w:color w:val="0D0D0D" w:themeColor="text1" w:themeTint="F2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83C63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1C03512F" wp14:editId="464E3D15">
                  <wp:extent cx="1437895" cy="361666"/>
                  <wp:effectExtent l="0" t="0" r="0" b="635"/>
                  <wp:docPr id="1" name="Picture 1" descr="D:\Thong\KHANH\UNIT 9\l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hong\KHANH\UNIT 9\le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933" cy="39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3A0F0" w14:textId="7D583D50" w:rsidR="00894AEB" w:rsidRPr="00283C63" w:rsidRDefault="00894AEB" w:rsidP="00F52595">
            <w:pPr>
              <w:spacing w:line="360" w:lineRule="auto"/>
              <w:ind w:left="-20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 xml:space="preserve">+ Ann is good at technology and likes using it. I think she should live in </w:t>
            </w:r>
            <w:r w:rsidR="007005C1" w:rsidRPr="00283C63">
              <w:rPr>
                <w:color w:val="0D0D0D" w:themeColor="text1" w:themeTint="F2"/>
                <w:sz w:val="22"/>
                <w:szCs w:val="22"/>
              </w:rPr>
              <w:t>smart home</w:t>
            </w:r>
            <w:r w:rsidRPr="00283C63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>.</w:t>
            </w:r>
          </w:p>
          <w:p w14:paraId="3121F094" w14:textId="43D2AD26" w:rsidR="00894AEB" w:rsidRPr="00283C63" w:rsidRDefault="00894AEB" w:rsidP="00F52595">
            <w:pPr>
              <w:spacing w:line="360" w:lineRule="auto"/>
              <w:ind w:left="-20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+ Tom loves nature. I think he should live in eco-friendly home.</w:t>
            </w:r>
          </w:p>
          <w:p w14:paraId="7E172BFD" w14:textId="169BB2F2" w:rsidR="00894AEB" w:rsidRPr="00283C63" w:rsidRDefault="00894AEB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</w:t>
            </w:r>
            <w:r w:rsidR="00823915" w:rsidRPr="00283C63">
              <w:rPr>
                <w:color w:val="0D0D0D" w:themeColor="text1" w:themeTint="F2"/>
                <w:sz w:val="22"/>
                <w:szCs w:val="22"/>
                <w:lang w:val="vi-VN"/>
              </w:rPr>
              <w:t xml:space="preserve"> </w:t>
            </w:r>
            <w:r w:rsidR="008C4529" w:rsidRPr="00283C63">
              <w:rPr>
                <w:color w:val="0D0D0D" w:themeColor="text1" w:themeTint="F2"/>
                <w:sz w:val="22"/>
                <w:szCs w:val="22"/>
              </w:rPr>
              <w:t>Encourage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students to give more ideas/reasons in the statements</w:t>
            </w:r>
          </w:p>
          <w:p w14:paraId="59FF7B06" w14:textId="77777777" w:rsidR="00894AEB" w:rsidRPr="00283C63" w:rsidRDefault="00894AEB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  + Tom loves nature. I think he should live in e</w:t>
            </w:r>
            <w:r w:rsidR="00811BEA" w:rsidRPr="00283C63">
              <w:rPr>
                <w:color w:val="0D0D0D" w:themeColor="text1" w:themeTint="F2"/>
                <w:sz w:val="22"/>
                <w:szCs w:val="22"/>
              </w:rPr>
              <w:t>co-friendly home because he can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>…</w:t>
            </w:r>
            <w:r w:rsidRPr="00283C63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>.</w:t>
            </w:r>
          </w:p>
          <w:p w14:paraId="391F8799" w14:textId="67477F0A" w:rsidR="00894AEB" w:rsidRPr="00283C63" w:rsidRDefault="008C4529" w:rsidP="00BB120D">
            <w:pPr>
              <w:spacing w:line="360" w:lineRule="auto"/>
              <w:rPr>
                <w:bCs/>
                <w:iCs/>
                <w:color w:val="0D0D0D" w:themeColor="text1" w:themeTint="F2"/>
                <w:sz w:val="22"/>
                <w:szCs w:val="22"/>
              </w:rPr>
            </w:pPr>
            <w:r w:rsidRPr="00283C63">
              <w:rPr>
                <w:bCs/>
                <w:iCs/>
                <w:color w:val="0D0D0D" w:themeColor="text1" w:themeTint="F2"/>
                <w:sz w:val="22"/>
                <w:szCs w:val="22"/>
              </w:rPr>
              <w:t>- Ask</w:t>
            </w:r>
            <w:r w:rsidR="00894AEB" w:rsidRPr="00283C63">
              <w:rPr>
                <w:bCs/>
                <w:iCs/>
                <w:color w:val="0D0D0D" w:themeColor="text1" w:themeTint="F2"/>
                <w:sz w:val="22"/>
                <w:szCs w:val="22"/>
              </w:rPr>
              <w:t xml:space="preserve"> Ss to practice </w:t>
            </w:r>
          </w:p>
          <w:p w14:paraId="09A1BA13" w14:textId="02EE3577" w:rsidR="00894AEB" w:rsidRPr="00283C63" w:rsidRDefault="008C4529" w:rsidP="00BB120D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</w:pPr>
            <w:r w:rsidRPr="00283C63"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  <w:t>- Call</w:t>
            </w:r>
            <w:r w:rsidR="00894AEB" w:rsidRPr="00283C63"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  <w:t xml:space="preserve"> on some pairs to practice with the class.</w:t>
            </w:r>
          </w:p>
        </w:tc>
        <w:tc>
          <w:tcPr>
            <w:tcW w:w="4945" w:type="dxa"/>
          </w:tcPr>
          <w:p w14:paraId="796C1134" w14:textId="1F44323D" w:rsidR="00894AEB" w:rsidRPr="00283C63" w:rsidRDefault="00894AEB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</w:p>
          <w:p w14:paraId="41DCE5D0" w14:textId="0982C617" w:rsidR="00894AEB" w:rsidRPr="00283C63" w:rsidRDefault="00894AEB" w:rsidP="008C452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20" w:hanging="270"/>
              <w:rPr>
                <w:color w:val="0D0D0D" w:themeColor="text1" w:themeTint="F2"/>
              </w:rPr>
            </w:pPr>
            <w:r w:rsidRPr="00283C63">
              <w:rPr>
                <w:color w:val="0D0D0D" w:themeColor="text1" w:themeTint="F2"/>
              </w:rPr>
              <w:t xml:space="preserve">listen carefully and write down examples. </w:t>
            </w:r>
          </w:p>
          <w:p w14:paraId="52692205" w14:textId="77777777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</w:p>
          <w:p w14:paraId="264B0245" w14:textId="399B67C2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</w:p>
          <w:p w14:paraId="19E85991" w14:textId="77777777" w:rsidR="00F52595" w:rsidRPr="00283C63" w:rsidRDefault="00F52595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</w:p>
          <w:p w14:paraId="26A2CC7D" w14:textId="77777777" w:rsidR="00894AEB" w:rsidRPr="00283C63" w:rsidRDefault="00894AEB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</w:p>
          <w:p w14:paraId="4E8B8C75" w14:textId="37918799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Ss 1 answers</w:t>
            </w:r>
            <w:r w:rsidR="00E8240B" w:rsidRPr="00283C63">
              <w:rPr>
                <w:color w:val="0D0D0D" w:themeColor="text1" w:themeTint="F2"/>
                <w:sz w:val="22"/>
                <w:szCs w:val="22"/>
              </w:rPr>
              <w:t>….</w:t>
            </w:r>
          </w:p>
          <w:p w14:paraId="5A98556B" w14:textId="162150CD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  <w:lang w:val="vi-VN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 xml:space="preserve">- Ss 2 </w:t>
            </w:r>
            <w:r w:rsidR="00E8240B" w:rsidRPr="00283C63">
              <w:rPr>
                <w:color w:val="0D0D0D" w:themeColor="text1" w:themeTint="F2"/>
                <w:sz w:val="22"/>
                <w:szCs w:val="22"/>
              </w:rPr>
              <w:t>answers</w:t>
            </w:r>
            <w:r w:rsidR="00E8240B" w:rsidRPr="00283C63">
              <w:rPr>
                <w:color w:val="0D0D0D" w:themeColor="text1" w:themeTint="F2"/>
                <w:sz w:val="22"/>
                <w:szCs w:val="22"/>
                <w:lang w:val="vi-VN"/>
              </w:rPr>
              <w:t>.</w:t>
            </w:r>
            <w:r w:rsidR="00E8240B" w:rsidRPr="00283C63">
              <w:rPr>
                <w:color w:val="0D0D0D" w:themeColor="text1" w:themeTint="F2"/>
                <w:sz w:val="22"/>
                <w:szCs w:val="22"/>
              </w:rPr>
              <w:t>...</w:t>
            </w:r>
            <w:r w:rsidR="00E8240B" w:rsidRPr="00283C63">
              <w:rPr>
                <w:color w:val="0D0D0D" w:themeColor="text1" w:themeTint="F2"/>
                <w:sz w:val="22"/>
                <w:szCs w:val="22"/>
                <w:lang w:val="vi-VN"/>
              </w:rPr>
              <w:t>.</w:t>
            </w:r>
          </w:p>
          <w:p w14:paraId="2111DFCF" w14:textId="77777777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</w:p>
          <w:p w14:paraId="45C3DE4B" w14:textId="77777777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</w:p>
          <w:p w14:paraId="0633B1C6" w14:textId="77777777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</w:p>
          <w:p w14:paraId="0837BA32" w14:textId="1B577724" w:rsidR="00894AEB" w:rsidRPr="00283C63" w:rsidRDefault="008C4529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Work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in pairs (discuss and give advice)</w:t>
            </w:r>
          </w:p>
          <w:p w14:paraId="5CEECBA8" w14:textId="77777777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</w:p>
          <w:p w14:paraId="5007CE69" w14:textId="77777777" w:rsidR="00894AEB" w:rsidRPr="00283C63" w:rsidRDefault="00894AEB" w:rsidP="00BB120D">
            <w:pPr>
              <w:spacing w:line="360" w:lineRule="auto"/>
              <w:ind w:left="630"/>
              <w:rPr>
                <w:color w:val="0D0D0D" w:themeColor="text1" w:themeTint="F2"/>
                <w:sz w:val="22"/>
                <w:szCs w:val="22"/>
              </w:rPr>
            </w:pPr>
          </w:p>
          <w:p w14:paraId="56867EF0" w14:textId="1A2A5B91" w:rsidR="00894AEB" w:rsidRPr="00283C63" w:rsidRDefault="008C4529" w:rsidP="00BB120D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P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resent in front of the class</w:t>
            </w:r>
          </w:p>
        </w:tc>
      </w:tr>
    </w:tbl>
    <w:p w14:paraId="7BB30811" w14:textId="77777777" w:rsidR="00894AEB" w:rsidRPr="00283C63" w:rsidRDefault="00876393" w:rsidP="00BB12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283C63">
        <w:rPr>
          <w:rFonts w:ascii="Times New Roman" w:hAnsi="Times New Roman"/>
          <w:b/>
          <w:color w:val="0D0D0D" w:themeColor="text1" w:themeTint="F2"/>
        </w:rPr>
        <w:lastRenderedPageBreak/>
        <w:t>Activity 3</w:t>
      </w:r>
      <w:r w:rsidR="00894AEB" w:rsidRPr="00283C63">
        <w:rPr>
          <w:rFonts w:ascii="Times New Roman" w:hAnsi="Times New Roman"/>
          <w:b/>
          <w:color w:val="0D0D0D" w:themeColor="text1" w:themeTint="F2"/>
        </w:rPr>
        <w:t>: Listening Skill (15’)</w:t>
      </w:r>
    </w:p>
    <w:p w14:paraId="1E497AD3" w14:textId="62E469E9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</w:rPr>
      </w:pPr>
      <w:r w:rsidRPr="00283C63">
        <w:rPr>
          <w:b/>
          <w:color w:val="0D0D0D" w:themeColor="text1" w:themeTint="F2"/>
          <w:sz w:val="22"/>
          <w:szCs w:val="22"/>
        </w:rPr>
        <w:t>a) Objective:</w:t>
      </w:r>
      <w:r w:rsidRPr="00283C63">
        <w:rPr>
          <w:b/>
          <w:color w:val="0D0D0D" w:themeColor="text1" w:themeTint="F2"/>
          <w:sz w:val="22"/>
          <w:szCs w:val="22"/>
          <w:lang w:val="vi-VN"/>
        </w:rPr>
        <w:t xml:space="preserve"> </w:t>
      </w:r>
      <w:r w:rsidR="003A28AB" w:rsidRPr="00283C63">
        <w:rPr>
          <w:color w:val="0D0D0D" w:themeColor="text1" w:themeTint="F2"/>
          <w:sz w:val="22"/>
          <w:szCs w:val="22"/>
          <w:highlight w:val="white"/>
        </w:rPr>
        <w:t xml:space="preserve">to 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improve their listening skill through </w:t>
      </w:r>
      <w:r w:rsidR="00E529EC" w:rsidRPr="00283C63">
        <w:rPr>
          <w:color w:val="0D0D0D" w:themeColor="text1" w:themeTint="F2"/>
          <w:sz w:val="22"/>
          <w:szCs w:val="22"/>
          <w:highlight w:val="white"/>
        </w:rPr>
        <w:t>the</w:t>
      </w:r>
      <w:r w:rsidR="00E529EC" w:rsidRPr="00283C63">
        <w:rPr>
          <w:color w:val="0D0D0D" w:themeColor="text1" w:themeTint="F2"/>
          <w:sz w:val="22"/>
          <w:szCs w:val="22"/>
          <w:highlight w:val="white"/>
          <w:lang w:val="vi-VN"/>
        </w:rPr>
        <w:t xml:space="preserve"> </w:t>
      </w:r>
      <w:r w:rsidRPr="00283C63">
        <w:rPr>
          <w:color w:val="0D0D0D" w:themeColor="text1" w:themeTint="F2"/>
          <w:sz w:val="22"/>
          <w:szCs w:val="22"/>
          <w:highlight w:val="white"/>
        </w:rPr>
        <w:t>main idea exercise</w:t>
      </w:r>
      <w:r w:rsidRPr="00283C63">
        <w:rPr>
          <w:color w:val="0D0D0D" w:themeColor="text1" w:themeTint="F2"/>
          <w:sz w:val="22"/>
          <w:szCs w:val="22"/>
          <w:highlight w:val="white"/>
          <w:lang w:val="vi-VN"/>
        </w:rPr>
        <w:t xml:space="preserve"> to develop a conversation, and they can al</w:t>
      </w:r>
      <w:r w:rsidR="003D7F41" w:rsidRPr="00283C63">
        <w:rPr>
          <w:color w:val="0D0D0D" w:themeColor="text1" w:themeTint="F2"/>
          <w:sz w:val="22"/>
          <w:szCs w:val="22"/>
          <w:highlight w:val="white"/>
          <w:lang w:val="vi-VN"/>
        </w:rPr>
        <w:t>s</w:t>
      </w:r>
      <w:r w:rsidRPr="00283C63">
        <w:rPr>
          <w:color w:val="0D0D0D" w:themeColor="text1" w:themeTint="F2"/>
          <w:sz w:val="22"/>
          <w:szCs w:val="22"/>
          <w:highlight w:val="white"/>
          <w:lang w:val="vi-VN"/>
        </w:rPr>
        <w:t>o finish the listening task in the textbook.</w:t>
      </w:r>
      <w:r w:rsidR="008C4529" w:rsidRPr="00283C63">
        <w:rPr>
          <w:color w:val="0D0D0D" w:themeColor="text1" w:themeTint="F2"/>
          <w:sz w:val="22"/>
          <w:szCs w:val="22"/>
          <w:highlight w:val="white"/>
        </w:rPr>
        <w:t xml:space="preserve"> </w:t>
      </w:r>
    </w:p>
    <w:p w14:paraId="03F9BF68" w14:textId="073E5D6D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283C63">
        <w:rPr>
          <w:b/>
          <w:color w:val="0D0D0D" w:themeColor="text1" w:themeTint="F2"/>
          <w:sz w:val="22"/>
          <w:szCs w:val="22"/>
        </w:rPr>
        <w:t xml:space="preserve">b) Content: </w:t>
      </w:r>
      <w:r w:rsidR="003A28AB" w:rsidRPr="00283C63">
        <w:rPr>
          <w:color w:val="0D0D0D" w:themeColor="text1" w:themeTint="F2"/>
          <w:sz w:val="22"/>
          <w:szCs w:val="22"/>
          <w:highlight w:val="white"/>
          <w:lang w:val="vi-VN"/>
        </w:rPr>
        <w:t xml:space="preserve"> to </w:t>
      </w:r>
      <w:r w:rsidRPr="00283C63">
        <w:rPr>
          <w:color w:val="0D0D0D" w:themeColor="text1" w:themeTint="F2"/>
          <w:sz w:val="22"/>
          <w:szCs w:val="22"/>
          <w:highlight w:val="white"/>
        </w:rPr>
        <w:t>discuss and perform well with the questions, make sentences/ dialogues. Do</w:t>
      </w:r>
      <w:r w:rsidRPr="00283C63">
        <w:rPr>
          <w:color w:val="0D0D0D" w:themeColor="text1" w:themeTint="F2"/>
          <w:sz w:val="22"/>
          <w:szCs w:val="22"/>
          <w:highlight w:val="white"/>
          <w:lang w:val="vi-VN"/>
        </w:rPr>
        <w:t xml:space="preserve"> listening exercise.</w:t>
      </w:r>
    </w:p>
    <w:p w14:paraId="1F30A896" w14:textId="3644ED9B" w:rsidR="00894AEB" w:rsidRPr="00283C63" w:rsidRDefault="00894AEB" w:rsidP="00BB120D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283C63">
        <w:rPr>
          <w:b/>
          <w:color w:val="0D0D0D" w:themeColor="text1" w:themeTint="F2"/>
          <w:sz w:val="22"/>
          <w:szCs w:val="22"/>
          <w:highlight w:val="white"/>
        </w:rPr>
        <w:t xml:space="preserve">c) Products: </w:t>
      </w:r>
      <w:r w:rsidR="003A28AB" w:rsidRPr="00283C63">
        <w:rPr>
          <w:color w:val="0D0D0D" w:themeColor="text1" w:themeTint="F2"/>
          <w:sz w:val="22"/>
          <w:szCs w:val="22"/>
          <w:highlight w:val="white"/>
        </w:rPr>
        <w:t>to</w:t>
      </w:r>
      <w:r w:rsidR="008C4529" w:rsidRPr="00283C63">
        <w:rPr>
          <w:color w:val="0D0D0D" w:themeColor="text1" w:themeTint="F2"/>
          <w:sz w:val="22"/>
          <w:szCs w:val="22"/>
          <w:highlight w:val="white"/>
        </w:rPr>
        <w:t xml:space="preserve"> listen for gist, recognize the correct or incorrect information (details), improve listening comprehension</w:t>
      </w:r>
    </w:p>
    <w:p w14:paraId="28C057FD" w14:textId="040F9395" w:rsidR="009607B6" w:rsidRPr="00283C63" w:rsidRDefault="009607B6" w:rsidP="00BB120D">
      <w:pPr>
        <w:spacing w:line="360" w:lineRule="auto"/>
        <w:rPr>
          <w:color w:val="0D0D0D" w:themeColor="text1" w:themeTint="F2"/>
          <w:sz w:val="22"/>
          <w:szCs w:val="22"/>
          <w:highlight w:val="white"/>
        </w:rPr>
      </w:pPr>
      <w:r w:rsidRPr="00283C63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283C63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B07DDE" w:rsidRPr="00283C63">
        <w:rPr>
          <w:color w:val="0D0D0D" w:themeColor="text1" w:themeTint="F2"/>
          <w:sz w:val="22"/>
          <w:szCs w:val="22"/>
        </w:rPr>
        <w:t>C</w:t>
      </w:r>
      <w:r w:rsidRPr="00283C63">
        <w:rPr>
          <w:color w:val="0D0D0D" w:themeColor="text1" w:themeTint="F2"/>
          <w:sz w:val="22"/>
          <w:szCs w:val="22"/>
        </w:rPr>
        <w:t xml:space="preserve">ollaboration, communication, </w:t>
      </w:r>
      <w:r w:rsidR="00206A86" w:rsidRPr="00283C63">
        <w:rPr>
          <w:color w:val="0D0D0D" w:themeColor="text1" w:themeTint="F2"/>
          <w:sz w:val="22"/>
          <w:szCs w:val="22"/>
        </w:rPr>
        <w:t>analytical &amp; synthesizing skills.</w:t>
      </w:r>
    </w:p>
    <w:p w14:paraId="75FC420C" w14:textId="77777777" w:rsidR="00894AEB" w:rsidRPr="00283C63" w:rsidRDefault="009607B6" w:rsidP="00BB120D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283C63">
        <w:rPr>
          <w:b/>
          <w:color w:val="0D0D0D" w:themeColor="text1" w:themeTint="F2"/>
          <w:sz w:val="22"/>
          <w:szCs w:val="22"/>
        </w:rPr>
        <w:t>e</w:t>
      </w:r>
      <w:r w:rsidR="00894AEB" w:rsidRPr="00283C63">
        <w:rPr>
          <w:b/>
          <w:color w:val="0D0D0D" w:themeColor="text1" w:themeTint="F2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283C63" w:rsidRPr="00283C63" w14:paraId="7737F78F" w14:textId="77777777" w:rsidTr="0098682F">
        <w:trPr>
          <w:trHeight w:val="377"/>
        </w:trPr>
        <w:tc>
          <w:tcPr>
            <w:tcW w:w="4945" w:type="dxa"/>
            <w:shd w:val="clear" w:color="auto" w:fill="E7E6E6" w:themeFill="background2"/>
          </w:tcPr>
          <w:p w14:paraId="697ECEF4" w14:textId="77777777" w:rsidR="00894AEB" w:rsidRPr="00283C63" w:rsidRDefault="00894AEB" w:rsidP="00BB120D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83C63">
              <w:rPr>
                <w:b/>
                <w:color w:val="0D0D0D" w:themeColor="text1" w:themeTint="F2"/>
              </w:rPr>
              <w:t>T</w:t>
            </w:r>
            <w:r w:rsidR="00A6128D" w:rsidRPr="00283C63">
              <w:rPr>
                <w:b/>
                <w:color w:val="0D0D0D" w:themeColor="text1" w:themeTint="F2"/>
              </w:rPr>
              <w:t>eacher</w:t>
            </w:r>
            <w:r w:rsidRPr="00283C63">
              <w:rPr>
                <w:b/>
                <w:color w:val="0D0D0D" w:themeColor="text1" w:themeTint="F2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40D64593" w14:textId="77777777" w:rsidR="00894AEB" w:rsidRPr="00283C63" w:rsidRDefault="00894AEB" w:rsidP="00BB120D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283C63">
              <w:rPr>
                <w:b/>
                <w:color w:val="0D0D0D" w:themeColor="text1" w:themeTint="F2"/>
              </w:rPr>
              <w:t>S</w:t>
            </w:r>
            <w:r w:rsidR="00A6128D" w:rsidRPr="00283C63">
              <w:rPr>
                <w:b/>
                <w:color w:val="0D0D0D" w:themeColor="text1" w:themeTint="F2"/>
              </w:rPr>
              <w:t>tudent</w:t>
            </w:r>
            <w:r w:rsidRPr="00283C63">
              <w:rPr>
                <w:b/>
                <w:color w:val="0D0D0D" w:themeColor="text1" w:themeTint="F2"/>
              </w:rPr>
              <w:t>s' activities</w:t>
            </w:r>
          </w:p>
        </w:tc>
      </w:tr>
      <w:tr w:rsidR="00283C63" w:rsidRPr="00283C63" w14:paraId="695B8F5B" w14:textId="77777777" w:rsidTr="00243BB3">
        <w:tc>
          <w:tcPr>
            <w:tcW w:w="4945" w:type="dxa"/>
          </w:tcPr>
          <w:p w14:paraId="39211D04" w14:textId="77777777" w:rsidR="00894AEB" w:rsidRPr="00283C63" w:rsidRDefault="00894AEB" w:rsidP="00BB120D">
            <w:pPr>
              <w:spacing w:line="360" w:lineRule="auto"/>
              <w:jc w:val="both"/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</w:pPr>
            <w:r w:rsidRPr="00283C63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Listening skill:</w:t>
            </w:r>
          </w:p>
          <w:p w14:paraId="4662E3DE" w14:textId="57C90ED9" w:rsidR="00894AEB" w:rsidRPr="00283C63" w:rsidRDefault="00894AEB" w:rsidP="00BB120D">
            <w:pPr>
              <w:spacing w:line="360" w:lineRule="auto"/>
              <w:jc w:val="both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283C63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a. Listen to a student talking to th</w:t>
            </w:r>
            <w:r w:rsidR="00296970" w:rsidRPr="00283C63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eir</w:t>
            </w:r>
            <w:r w:rsidRPr="00283C63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professor. </w:t>
            </w:r>
          </w:p>
          <w:p w14:paraId="5ACC8514" w14:textId="77777777" w:rsidR="00894AEB" w:rsidRPr="00283C63" w:rsidRDefault="00894AEB" w:rsidP="00BB120D">
            <w:pPr>
              <w:spacing w:line="360" w:lineRule="auto"/>
              <w:jc w:val="both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283C63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Is the student excited ab</w:t>
            </w:r>
            <w:r w:rsidR="00811BEA" w:rsidRPr="00283C63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out houses in the future? - YES</w:t>
            </w:r>
            <w:r w:rsidRPr="00283C63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/ NO</w:t>
            </w:r>
          </w:p>
          <w:p w14:paraId="731A2A67" w14:textId="34D06427" w:rsidR="00894AEB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bCs/>
                <w:iCs/>
                <w:color w:val="0D0D0D" w:themeColor="text1" w:themeTint="F2"/>
                <w:sz w:val="22"/>
                <w:szCs w:val="22"/>
              </w:rPr>
              <w:t>- Ask</w:t>
            </w:r>
            <w:r w:rsidR="00894AEB" w:rsidRPr="00283C63">
              <w:rPr>
                <w:bCs/>
                <w:iCs/>
                <w:color w:val="0D0D0D" w:themeColor="text1" w:themeTint="F2"/>
                <w:sz w:val="22"/>
                <w:szCs w:val="22"/>
              </w:rPr>
              <w:t xml:space="preserve"> Ss to give some vocabularies relating to houses they have learn</w:t>
            </w:r>
            <w:r w:rsidR="00567DB9" w:rsidRPr="00283C63">
              <w:rPr>
                <w:bCs/>
                <w:iCs/>
                <w:color w:val="0D0D0D" w:themeColor="text1" w:themeTint="F2"/>
                <w:sz w:val="22"/>
                <w:szCs w:val="22"/>
              </w:rPr>
              <w:t>ed</w:t>
            </w:r>
            <w:r w:rsidR="00894AEB" w:rsidRPr="00283C63">
              <w:rPr>
                <w:bCs/>
                <w:iCs/>
                <w:color w:val="0D0D0D" w:themeColor="text1" w:themeTint="F2"/>
                <w:sz w:val="22"/>
                <w:szCs w:val="22"/>
              </w:rPr>
              <w:t xml:space="preserve"> to prepare for general information.</w:t>
            </w:r>
          </w:p>
          <w:p w14:paraId="4DD99EF6" w14:textId="6E73EECA" w:rsidR="00894AEB" w:rsidRPr="00283C63" w:rsidRDefault="008C4529" w:rsidP="008C4529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Have Ss look at the questions, underline the key words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30B432C9" w14:textId="37D74B2E" w:rsidR="00894AEB" w:rsidRPr="00283C63" w:rsidRDefault="008C4529" w:rsidP="008C4529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P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l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ay 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the audio once. </w:t>
            </w:r>
          </w:p>
          <w:p w14:paraId="051D0543" w14:textId="77777777" w:rsidR="008C4529" w:rsidRPr="00283C63" w:rsidRDefault="008C4529" w:rsidP="008C4529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Have Ss cross check the answer</w:t>
            </w:r>
          </w:p>
          <w:p w14:paraId="0C0D26AF" w14:textId="1BBA4F02" w:rsidR="00894AEB" w:rsidRPr="00283C63" w:rsidRDefault="008C4529" w:rsidP="008C4529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Give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feedback</w:t>
            </w:r>
          </w:p>
          <w:p w14:paraId="6ED75EE3" w14:textId="5760178F" w:rsidR="008C4529" w:rsidRPr="00283C63" w:rsidRDefault="008C4529" w:rsidP="008C4529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F91BCFF" w14:textId="77777777" w:rsidR="00894AEB" w:rsidRPr="00283C63" w:rsidRDefault="00894AEB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b/>
                <w:color w:val="0D0D0D" w:themeColor="text1" w:themeTint="F2"/>
                <w:sz w:val="22"/>
                <w:szCs w:val="22"/>
              </w:rPr>
              <w:t>b. Now, listen and fill in the blanks.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450C7008" w14:textId="1D766DE1" w:rsidR="00894AEB" w:rsidRPr="00283C63" w:rsidRDefault="008C4529" w:rsidP="008C4529">
            <w:pPr>
              <w:spacing w:line="360" w:lineRule="auto"/>
              <w:ind w:left="630" w:hanging="653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Have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Ss look at the questions. </w:t>
            </w:r>
          </w:p>
          <w:p w14:paraId="0932C43E" w14:textId="75109511" w:rsidR="00894AEB" w:rsidRPr="00283C63" w:rsidRDefault="008C4529" w:rsidP="008C4529">
            <w:pPr>
              <w:spacing w:line="360" w:lineRule="auto"/>
              <w:ind w:left="630" w:hanging="653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Play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the audio twice. </w:t>
            </w:r>
          </w:p>
          <w:p w14:paraId="7B9F301F" w14:textId="77777777" w:rsidR="00894AEB" w:rsidRPr="00283C63" w:rsidRDefault="00894AEB" w:rsidP="008C4529">
            <w:pPr>
              <w:spacing w:line="360" w:lineRule="auto"/>
              <w:ind w:hanging="653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ab/>
              <w:t>- Check answers as a whole.</w:t>
            </w:r>
          </w:p>
          <w:p w14:paraId="22FB825E" w14:textId="6AB55855" w:rsidR="00894AEB" w:rsidRPr="00283C63" w:rsidRDefault="008C4529" w:rsidP="008C4529">
            <w:pPr>
              <w:spacing w:line="360" w:lineRule="auto"/>
              <w:ind w:left="630" w:hanging="653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Give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feedback.</w:t>
            </w:r>
          </w:p>
          <w:p w14:paraId="25C5068D" w14:textId="6A16FE39" w:rsidR="00894AEB" w:rsidRPr="00283C63" w:rsidRDefault="00727A36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lastRenderedPageBreak/>
              <w:t>- Have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 Ss listen to the dialogue again to check the answers. </w:t>
            </w:r>
          </w:p>
          <w:p w14:paraId="129914C2" w14:textId="2BB6AA6D" w:rsidR="00894AEB" w:rsidRPr="00283C63" w:rsidRDefault="00894AEB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</w:t>
            </w:r>
            <w:r w:rsidR="00727A36" w:rsidRPr="00283C63">
              <w:rPr>
                <w:color w:val="0D0D0D" w:themeColor="text1" w:themeTint="F2"/>
                <w:sz w:val="22"/>
                <w:szCs w:val="22"/>
              </w:rPr>
              <w:t xml:space="preserve"> Encourage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Ss to give the information for their answers as much as possible.</w:t>
            </w:r>
          </w:p>
        </w:tc>
        <w:tc>
          <w:tcPr>
            <w:tcW w:w="4945" w:type="dxa"/>
          </w:tcPr>
          <w:p w14:paraId="15BE1F89" w14:textId="77777777" w:rsidR="00894AEB" w:rsidRPr="00283C63" w:rsidRDefault="00894AEB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9CC8211" w14:textId="215DC03C" w:rsidR="00894AEB" w:rsidRPr="00283C63" w:rsidRDefault="00894AEB" w:rsidP="00BB120D">
            <w:pPr>
              <w:spacing w:line="360" w:lineRule="auto"/>
              <w:jc w:val="both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</w:p>
          <w:p w14:paraId="75A6A1F6" w14:textId="189BE7EF" w:rsidR="00894AEB" w:rsidRPr="00283C63" w:rsidRDefault="00894AEB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01D712D" w14:textId="77777777" w:rsidR="008C4529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4A047C4" w14:textId="214CBDD0" w:rsidR="00894AEB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  <w:lang w:val="vi-VN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G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ive </w:t>
            </w:r>
            <w:r w:rsidR="00894AEB" w:rsidRPr="00283C63">
              <w:rPr>
                <w:bCs/>
                <w:iCs/>
                <w:color w:val="0D0D0D" w:themeColor="text1" w:themeTint="F2"/>
                <w:sz w:val="22"/>
                <w:szCs w:val="22"/>
              </w:rPr>
              <w:t>some vocabularies relating to houses they have learn</w:t>
            </w:r>
            <w:r w:rsidR="00C50E84" w:rsidRPr="00283C63">
              <w:rPr>
                <w:bCs/>
                <w:iCs/>
                <w:color w:val="0D0D0D" w:themeColor="text1" w:themeTint="F2"/>
                <w:sz w:val="22"/>
                <w:szCs w:val="22"/>
              </w:rPr>
              <w:t>ed</w:t>
            </w:r>
            <w:r w:rsidR="00C50E84" w:rsidRPr="00283C63">
              <w:rPr>
                <w:bCs/>
                <w:iCs/>
                <w:color w:val="0D0D0D" w:themeColor="text1" w:themeTint="F2"/>
                <w:sz w:val="22"/>
                <w:szCs w:val="22"/>
                <w:lang w:val="vi-VN"/>
              </w:rPr>
              <w:t>.</w:t>
            </w:r>
          </w:p>
          <w:p w14:paraId="63EDE52B" w14:textId="77777777" w:rsidR="00894AEB" w:rsidRPr="00283C63" w:rsidRDefault="00894AEB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28702099" w14:textId="4A3FFA0E" w:rsidR="008C4529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Read the questions, underline the key words</w:t>
            </w:r>
          </w:p>
          <w:p w14:paraId="35A52647" w14:textId="77777777" w:rsidR="008C4529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87DA0F3" w14:textId="1368C6F3" w:rsidR="00894AEB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L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isten and answer the q</w:t>
            </w:r>
            <w:r w:rsidR="00811BEA" w:rsidRPr="00283C63">
              <w:rPr>
                <w:color w:val="0D0D0D" w:themeColor="text1" w:themeTint="F2"/>
                <w:sz w:val="22"/>
                <w:szCs w:val="22"/>
              </w:rPr>
              <w:t>uestions by circling "Yes" or "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No"</w:t>
            </w:r>
          </w:p>
          <w:p w14:paraId="46946D8F" w14:textId="77777777" w:rsidR="00894AEB" w:rsidRPr="00283C63" w:rsidRDefault="00894AEB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Check answers as a whole class.</w:t>
            </w:r>
          </w:p>
          <w:p w14:paraId="473BD446" w14:textId="1C74B4C6" w:rsidR="00894AEB" w:rsidRPr="00283C63" w:rsidRDefault="00894AEB" w:rsidP="00BB120D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  <w:r w:rsidRPr="00283C63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Expected answer</w:t>
            </w:r>
            <w:r w:rsidRPr="00283C63">
              <w:rPr>
                <w:b/>
                <w:color w:val="0D0D0D" w:themeColor="text1" w:themeTint="F2"/>
                <w:sz w:val="22"/>
                <w:szCs w:val="22"/>
              </w:rPr>
              <w:t>: Yes</w:t>
            </w:r>
          </w:p>
          <w:p w14:paraId="4447D204" w14:textId="77777777" w:rsidR="008C4529" w:rsidRPr="00283C63" w:rsidRDefault="008C4529" w:rsidP="00BB120D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319419BC" w14:textId="593D5130" w:rsidR="00894AEB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L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ook at the questions carefully. </w:t>
            </w:r>
          </w:p>
          <w:p w14:paraId="19AC1DB0" w14:textId="0C89E688" w:rsidR="00894AEB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L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isten to the audio twice and fill in the blanks.</w:t>
            </w:r>
          </w:p>
          <w:p w14:paraId="7AFB9AFD" w14:textId="1525A725" w:rsidR="00894AEB" w:rsidRPr="00283C63" w:rsidRDefault="008C4529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D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>o the task/ check answers as a whole class.</w:t>
            </w:r>
          </w:p>
          <w:p w14:paraId="2175C2A4" w14:textId="77777777" w:rsidR="00894AEB" w:rsidRPr="00283C63" w:rsidRDefault="00894AEB" w:rsidP="00BB120D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  <w:r w:rsidRPr="00283C63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Expected answer</w:t>
            </w:r>
            <w:r w:rsidRPr="00283C63">
              <w:rPr>
                <w:b/>
                <w:color w:val="0D0D0D" w:themeColor="text1" w:themeTint="F2"/>
                <w:sz w:val="22"/>
                <w:szCs w:val="22"/>
              </w:rPr>
              <w:t xml:space="preserve">: </w:t>
            </w:r>
          </w:p>
          <w:p w14:paraId="3DB8C241" w14:textId="77777777" w:rsidR="00894AEB" w:rsidRPr="00283C63" w:rsidRDefault="00894AEB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 xml:space="preserve">1. </w:t>
            </w:r>
            <w:r w:rsidRPr="00283C63">
              <w:rPr>
                <w:b/>
                <w:color w:val="0D0D0D" w:themeColor="text1" w:themeTint="F2"/>
                <w:sz w:val="22"/>
                <w:szCs w:val="22"/>
              </w:rPr>
              <w:t>Yes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          2. </w:t>
            </w:r>
            <w:r w:rsidRPr="00283C63">
              <w:rPr>
                <w:b/>
                <w:color w:val="0D0D0D" w:themeColor="text1" w:themeTint="F2"/>
                <w:sz w:val="22"/>
                <w:szCs w:val="22"/>
              </w:rPr>
              <w:t>Yes</w:t>
            </w:r>
          </w:p>
          <w:p w14:paraId="740105B0" w14:textId="77777777" w:rsidR="00894AEB" w:rsidRPr="00283C63" w:rsidRDefault="00894AEB" w:rsidP="00BB120D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3. </w:t>
            </w:r>
            <w:r w:rsidRPr="00283C63">
              <w:rPr>
                <w:b/>
                <w:color w:val="0D0D0D" w:themeColor="text1" w:themeTint="F2"/>
                <w:sz w:val="22"/>
                <w:szCs w:val="22"/>
              </w:rPr>
              <w:t>Yes</w:t>
            </w:r>
            <w:r w:rsidRPr="00283C63">
              <w:rPr>
                <w:color w:val="0D0D0D" w:themeColor="text1" w:themeTint="F2"/>
                <w:sz w:val="22"/>
                <w:szCs w:val="22"/>
              </w:rPr>
              <w:t xml:space="preserve">           4. </w:t>
            </w:r>
            <w:r w:rsidRPr="00283C63">
              <w:rPr>
                <w:b/>
                <w:color w:val="0D0D0D" w:themeColor="text1" w:themeTint="F2"/>
                <w:sz w:val="22"/>
                <w:szCs w:val="22"/>
              </w:rPr>
              <w:t>No</w:t>
            </w:r>
          </w:p>
          <w:p w14:paraId="5CEAF431" w14:textId="77777777" w:rsidR="00894AEB" w:rsidRPr="00283C63" w:rsidRDefault="00894AEB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CA6E2E7" w14:textId="096B896C" w:rsidR="00894AEB" w:rsidRPr="00283C63" w:rsidRDefault="00727A36" w:rsidP="00BB120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83C63">
              <w:rPr>
                <w:color w:val="0D0D0D" w:themeColor="text1" w:themeTint="F2"/>
                <w:sz w:val="22"/>
                <w:szCs w:val="22"/>
              </w:rPr>
              <w:t>- Work in pairs/g</w:t>
            </w:r>
            <w:r w:rsidR="00894AEB" w:rsidRPr="00283C63">
              <w:rPr>
                <w:color w:val="0D0D0D" w:themeColor="text1" w:themeTint="F2"/>
                <w:sz w:val="22"/>
                <w:szCs w:val="22"/>
              </w:rPr>
              <w:t xml:space="preserve">roups. </w:t>
            </w:r>
          </w:p>
        </w:tc>
      </w:tr>
    </w:tbl>
    <w:p w14:paraId="78979549" w14:textId="1C47F2DE" w:rsidR="00894AEB" w:rsidRPr="00283C63" w:rsidRDefault="00A271CA" w:rsidP="00BB120D">
      <w:pPr>
        <w:spacing w:line="360" w:lineRule="auto"/>
        <w:rPr>
          <w:b/>
          <w:color w:val="0D0D0D" w:themeColor="text1" w:themeTint="F2"/>
          <w:lang w:val="vi-VN"/>
        </w:rPr>
      </w:pPr>
      <w:r w:rsidRPr="00283C63">
        <w:rPr>
          <w:b/>
          <w:color w:val="0D0D0D" w:themeColor="text1" w:themeTint="F2"/>
          <w:lang w:val="vi-VN"/>
        </w:rPr>
        <w:lastRenderedPageBreak/>
        <w:t xml:space="preserve">C. </w:t>
      </w:r>
      <w:r w:rsidR="00BE0D2A" w:rsidRPr="00283C63">
        <w:rPr>
          <w:b/>
          <w:color w:val="0D0D0D" w:themeColor="text1" w:themeTint="F2"/>
          <w:lang w:val="vi-VN"/>
        </w:rPr>
        <w:t>Consolidation</w:t>
      </w:r>
      <w:r w:rsidR="00E047DC" w:rsidRPr="00283C63">
        <w:rPr>
          <w:b/>
          <w:color w:val="0D0D0D" w:themeColor="text1" w:themeTint="F2"/>
          <w:lang w:val="vi-VN"/>
        </w:rPr>
        <w:t xml:space="preserve"> (3’)</w:t>
      </w:r>
    </w:p>
    <w:p w14:paraId="40329DFA" w14:textId="52FE9A3F" w:rsidR="00894AEB" w:rsidRPr="00283C63" w:rsidRDefault="00FA1708" w:rsidP="00BB120D">
      <w:pPr>
        <w:spacing w:line="360" w:lineRule="auto"/>
        <w:rPr>
          <w:color w:val="0D0D0D" w:themeColor="text1" w:themeTint="F2"/>
          <w:lang w:val="vi-VN"/>
        </w:rPr>
      </w:pPr>
      <w:r w:rsidRPr="00283C63">
        <w:rPr>
          <w:color w:val="0D0D0D" w:themeColor="text1" w:themeTint="F2"/>
          <w:lang w:val="vi-VN"/>
        </w:rPr>
        <w:t xml:space="preserve">Vocabulary: </w:t>
      </w:r>
      <w:r w:rsidR="003B6743" w:rsidRPr="00283C63">
        <w:rPr>
          <w:color w:val="0D0D0D" w:themeColor="text1" w:themeTint="F2"/>
          <w:lang w:val="vi-VN"/>
        </w:rPr>
        <w:t xml:space="preserve">Houses in the future </w:t>
      </w:r>
    </w:p>
    <w:p w14:paraId="0C7035E9" w14:textId="38208B90" w:rsidR="00BC09D1" w:rsidRPr="00283C63" w:rsidRDefault="00063187" w:rsidP="00BB120D">
      <w:pPr>
        <w:spacing w:line="360" w:lineRule="auto"/>
        <w:rPr>
          <w:color w:val="0D0D0D" w:themeColor="text1" w:themeTint="F2"/>
          <w:lang w:val="vi-VN"/>
        </w:rPr>
      </w:pPr>
      <w:r w:rsidRPr="00283C63">
        <w:rPr>
          <w:color w:val="0D0D0D" w:themeColor="text1" w:themeTint="F2"/>
          <w:lang w:val="vi-VN"/>
        </w:rPr>
        <w:t xml:space="preserve">Discuss and give advice where people should live </w:t>
      </w:r>
    </w:p>
    <w:p w14:paraId="70E35024" w14:textId="53ACA298" w:rsidR="00A6128D" w:rsidRPr="00283C63" w:rsidRDefault="00063187" w:rsidP="00BB120D">
      <w:pPr>
        <w:spacing w:line="360" w:lineRule="auto"/>
        <w:ind w:left="630"/>
        <w:rPr>
          <w:color w:val="0D0D0D" w:themeColor="text1" w:themeTint="F2"/>
          <w:sz w:val="22"/>
          <w:szCs w:val="22"/>
        </w:rPr>
      </w:pPr>
      <w:r w:rsidRPr="00283C63">
        <w:rPr>
          <w:color w:val="0D0D0D" w:themeColor="text1" w:themeTint="F2"/>
          <w:lang w:val="vi-VN"/>
        </w:rPr>
        <w:tab/>
      </w:r>
      <w:r w:rsidRPr="00283C63">
        <w:rPr>
          <w:color w:val="0D0D0D" w:themeColor="text1" w:themeTint="F2"/>
          <w:sz w:val="22"/>
          <w:szCs w:val="22"/>
        </w:rPr>
        <w:t>+ Ann is good at technology and likes using it. I think she should live in smart home</w:t>
      </w:r>
      <w:r w:rsidRPr="00283C63">
        <w:rPr>
          <w:b/>
          <w:bCs/>
          <w:i/>
          <w:iCs/>
          <w:color w:val="0D0D0D" w:themeColor="text1" w:themeTint="F2"/>
          <w:sz w:val="22"/>
          <w:szCs w:val="22"/>
        </w:rPr>
        <w:t>.</w:t>
      </w:r>
    </w:p>
    <w:p w14:paraId="5B866A7D" w14:textId="77777777" w:rsidR="00894AEB" w:rsidRPr="00283C63" w:rsidRDefault="00A6128D" w:rsidP="00BB120D">
      <w:pPr>
        <w:pStyle w:val="NoSpacing"/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83C6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D. </w:t>
      </w:r>
      <w:r w:rsidR="003B0A83" w:rsidRPr="00283C6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Homework</w:t>
      </w:r>
      <w:r w:rsidR="00894AEB" w:rsidRPr="00283C6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3B0A83" w:rsidRPr="00283C6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(2’)</w:t>
      </w:r>
    </w:p>
    <w:p w14:paraId="4EB02F86" w14:textId="77777777" w:rsidR="00A6128D" w:rsidRPr="00283C63" w:rsidRDefault="00A6128D" w:rsidP="00BB120D">
      <w:pPr>
        <w:pStyle w:val="NoSpacing"/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283C63">
        <w:rPr>
          <w:rFonts w:ascii="Times New Roman" w:hAnsi="Times New Roman" w:cs="Times New Roman"/>
          <w:color w:val="0D0D0D" w:themeColor="text1" w:themeTint="F2"/>
        </w:rPr>
        <w:t>- L</w:t>
      </w:r>
      <w:r w:rsidR="00894AEB" w:rsidRPr="00283C63">
        <w:rPr>
          <w:rFonts w:ascii="Times New Roman" w:hAnsi="Times New Roman" w:cs="Times New Roman"/>
          <w:color w:val="0D0D0D" w:themeColor="text1" w:themeTint="F2"/>
        </w:rPr>
        <w:t xml:space="preserve">earn new words about </w:t>
      </w:r>
      <w:r w:rsidR="00894AEB" w:rsidRPr="00283C63">
        <w:rPr>
          <w:rFonts w:ascii="Times New Roman" w:hAnsi="Times New Roman" w:cs="Times New Roman"/>
          <w:b/>
          <w:color w:val="0D0D0D" w:themeColor="text1" w:themeTint="F2"/>
        </w:rPr>
        <w:t>Houses in the future</w:t>
      </w:r>
      <w:r w:rsidR="00894AEB" w:rsidRPr="00283C63">
        <w:rPr>
          <w:rFonts w:ascii="Times New Roman" w:hAnsi="Times New Roman" w:cs="Times New Roman"/>
          <w:color w:val="0D0D0D" w:themeColor="text1" w:themeTint="F2"/>
        </w:rPr>
        <w:t>.</w:t>
      </w:r>
    </w:p>
    <w:p w14:paraId="581C1A05" w14:textId="0E54CE8C" w:rsidR="00894AEB" w:rsidRPr="00283C63" w:rsidRDefault="00A6128D" w:rsidP="00BB120D">
      <w:pPr>
        <w:pStyle w:val="NoSpacing"/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283C63">
        <w:rPr>
          <w:rFonts w:ascii="Times New Roman" w:hAnsi="Times New Roman" w:cs="Times New Roman"/>
          <w:color w:val="0D0D0D" w:themeColor="text1" w:themeTint="F2"/>
        </w:rPr>
        <w:t>- W</w:t>
      </w:r>
      <w:r w:rsidR="00894AEB" w:rsidRPr="00283C63">
        <w:rPr>
          <w:rFonts w:ascii="Times New Roman" w:hAnsi="Times New Roman" w:cs="Times New Roman"/>
          <w:color w:val="0D0D0D" w:themeColor="text1" w:themeTint="F2"/>
        </w:rPr>
        <w:t xml:space="preserve">rite four sentences about your </w:t>
      </w:r>
      <w:r w:rsidR="0098682F" w:rsidRPr="00283C63">
        <w:rPr>
          <w:rFonts w:ascii="Times New Roman" w:hAnsi="Times New Roman" w:cs="Times New Roman"/>
          <w:color w:val="0D0D0D" w:themeColor="text1" w:themeTint="F2"/>
        </w:rPr>
        <w:t>favorite</w:t>
      </w:r>
      <w:r w:rsidR="00894AEB" w:rsidRPr="00283C63">
        <w:rPr>
          <w:rFonts w:ascii="Times New Roman" w:hAnsi="Times New Roman" w:cs="Times New Roman"/>
          <w:color w:val="0D0D0D" w:themeColor="text1" w:themeTint="F2"/>
        </w:rPr>
        <w:t xml:space="preserve"> house.</w:t>
      </w:r>
    </w:p>
    <w:p w14:paraId="491F12B3" w14:textId="18C39FDE" w:rsidR="00894AEB" w:rsidRPr="00283C63" w:rsidRDefault="00A6128D" w:rsidP="00BB120D">
      <w:pPr>
        <w:pStyle w:val="NoSpacing"/>
        <w:spacing w:line="360" w:lineRule="auto"/>
        <w:rPr>
          <w:rFonts w:ascii="Times New Roman" w:hAnsi="Times New Roman" w:cs="Times New Roman"/>
          <w:color w:val="0D0D0D" w:themeColor="text1" w:themeTint="F2"/>
          <w:lang w:val="vi-VN"/>
        </w:rPr>
      </w:pPr>
      <w:r w:rsidRPr="00283C63">
        <w:rPr>
          <w:rFonts w:ascii="Times New Roman" w:hAnsi="Times New Roman" w:cs="Times New Roman"/>
          <w:color w:val="0D0D0D" w:themeColor="text1" w:themeTint="F2"/>
        </w:rPr>
        <w:t>- D</w:t>
      </w:r>
      <w:r w:rsidR="00894AEB" w:rsidRPr="00283C63">
        <w:rPr>
          <w:rFonts w:ascii="Times New Roman" w:hAnsi="Times New Roman" w:cs="Times New Roman"/>
          <w:color w:val="0D0D0D" w:themeColor="text1" w:themeTint="F2"/>
        </w:rPr>
        <w:t>o exercises A. New Words in the workbook</w:t>
      </w:r>
      <w:r w:rsidR="00EE7F0A" w:rsidRPr="00283C63">
        <w:rPr>
          <w:rFonts w:ascii="Times New Roman" w:hAnsi="Times New Roman" w:cs="Times New Roman"/>
          <w:color w:val="0D0D0D" w:themeColor="text1" w:themeTint="F2"/>
          <w:lang w:val="vi-VN"/>
        </w:rPr>
        <w:t xml:space="preserve"> (page 50)</w:t>
      </w:r>
    </w:p>
    <w:p w14:paraId="481D318C" w14:textId="77777777" w:rsidR="00894AEB" w:rsidRPr="00283C63" w:rsidRDefault="00894AEB" w:rsidP="00BB120D">
      <w:pPr>
        <w:pStyle w:val="NoSpacing"/>
        <w:spacing w:line="360" w:lineRule="auto"/>
        <w:ind w:firstLine="720"/>
        <w:rPr>
          <w:rFonts w:ascii="Times New Roman" w:hAnsi="Times New Roman" w:cs="Times New Roman"/>
          <w:color w:val="0D0D0D" w:themeColor="text1" w:themeTint="F2"/>
        </w:rPr>
      </w:pPr>
      <w:r w:rsidRPr="00283C63">
        <w:rPr>
          <w:rFonts w:ascii="Times New Roman" w:hAnsi="Times New Roman" w:cs="Times New Roman"/>
          <w:color w:val="0D0D0D" w:themeColor="text1" w:themeTint="F2"/>
        </w:rPr>
        <w:t>a. Unscramble the words</w:t>
      </w:r>
    </w:p>
    <w:p w14:paraId="23029D81" w14:textId="77777777" w:rsidR="00894AEB" w:rsidRPr="00283C63" w:rsidRDefault="00894AEB" w:rsidP="00BB120D">
      <w:pPr>
        <w:pStyle w:val="NoSpacing"/>
        <w:spacing w:line="360" w:lineRule="auto"/>
        <w:ind w:firstLine="720"/>
        <w:rPr>
          <w:rFonts w:ascii="Times New Roman" w:hAnsi="Times New Roman" w:cs="Times New Roman"/>
          <w:color w:val="0D0D0D" w:themeColor="text1" w:themeTint="F2"/>
        </w:rPr>
      </w:pPr>
      <w:r w:rsidRPr="00283C63">
        <w:rPr>
          <w:rFonts w:ascii="Times New Roman" w:hAnsi="Times New Roman" w:cs="Times New Roman"/>
          <w:color w:val="0D0D0D" w:themeColor="text1" w:themeTint="F2"/>
        </w:rPr>
        <w:t>b. Read the sentences and number the pictures.</w:t>
      </w:r>
    </w:p>
    <w:p w14:paraId="486C7F8A" w14:textId="35B9D27B" w:rsidR="00C90752" w:rsidRPr="00283C63" w:rsidRDefault="00A6128D" w:rsidP="00BB120D">
      <w:pPr>
        <w:pStyle w:val="NoSpacing"/>
        <w:spacing w:line="360" w:lineRule="auto"/>
        <w:rPr>
          <w:rFonts w:ascii="Times New Roman" w:hAnsi="Times New Roman" w:cs="Times New Roman"/>
          <w:color w:val="0D0D0D" w:themeColor="text1" w:themeTint="F2"/>
          <w:lang w:val="vi-VN"/>
        </w:rPr>
      </w:pPr>
      <w:r w:rsidRPr="00283C63">
        <w:rPr>
          <w:rFonts w:ascii="Times New Roman" w:hAnsi="Times New Roman" w:cs="Times New Roman"/>
          <w:color w:val="0D0D0D" w:themeColor="text1" w:themeTint="F2"/>
        </w:rPr>
        <w:t>- P</w:t>
      </w:r>
      <w:r w:rsidR="00894AEB" w:rsidRPr="00283C63">
        <w:rPr>
          <w:rFonts w:ascii="Times New Roman" w:hAnsi="Times New Roman" w:cs="Times New Roman"/>
          <w:color w:val="0D0D0D" w:themeColor="text1" w:themeTint="F2"/>
        </w:rPr>
        <w:t xml:space="preserve">repare for the new lesson – Grammar </w:t>
      </w:r>
      <w:r w:rsidR="004D221E" w:rsidRPr="00283C63">
        <w:rPr>
          <w:rFonts w:ascii="Times New Roman" w:hAnsi="Times New Roman" w:cs="Times New Roman"/>
          <w:color w:val="0D0D0D" w:themeColor="text1" w:themeTint="F2"/>
          <w:lang w:val="vi-VN"/>
        </w:rPr>
        <w:t>(Page 71 – SB)</w:t>
      </w:r>
      <w:bookmarkEnd w:id="0"/>
    </w:p>
    <w:sectPr w:rsidR="00C90752" w:rsidRPr="0028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5D3C7" w14:textId="77777777" w:rsidR="00422433" w:rsidRDefault="00422433" w:rsidP="00024B66">
      <w:r>
        <w:separator/>
      </w:r>
    </w:p>
  </w:endnote>
  <w:endnote w:type="continuationSeparator" w:id="0">
    <w:p w14:paraId="72A1506F" w14:textId="77777777" w:rsidR="00422433" w:rsidRDefault="00422433" w:rsidP="0002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92F7D" w14:textId="77777777" w:rsidR="00422433" w:rsidRDefault="00422433" w:rsidP="00024B66">
      <w:r>
        <w:separator/>
      </w:r>
    </w:p>
  </w:footnote>
  <w:footnote w:type="continuationSeparator" w:id="0">
    <w:p w14:paraId="646468B3" w14:textId="77777777" w:rsidR="00422433" w:rsidRDefault="00422433" w:rsidP="0002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A30"/>
    <w:multiLevelType w:val="hybridMultilevel"/>
    <w:tmpl w:val="AE6AA754"/>
    <w:lvl w:ilvl="0" w:tplc="907C47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0DC"/>
    <w:multiLevelType w:val="hybridMultilevel"/>
    <w:tmpl w:val="940C05D0"/>
    <w:lvl w:ilvl="0" w:tplc="D212B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13F7"/>
    <w:multiLevelType w:val="hybridMultilevel"/>
    <w:tmpl w:val="C496537C"/>
    <w:lvl w:ilvl="0" w:tplc="600ADC1C">
      <w:start w:val="5"/>
      <w:numFmt w:val="bullet"/>
      <w:lvlText w:val="-"/>
      <w:lvlJc w:val="left"/>
      <w:pPr>
        <w:ind w:left="2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" w15:restartNumberingAfterBreak="0">
    <w:nsid w:val="215A2835"/>
    <w:multiLevelType w:val="hybridMultilevel"/>
    <w:tmpl w:val="9738E278"/>
    <w:lvl w:ilvl="0" w:tplc="E280F7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1ACE"/>
    <w:multiLevelType w:val="hybridMultilevel"/>
    <w:tmpl w:val="9E8CF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6501"/>
    <w:multiLevelType w:val="hybridMultilevel"/>
    <w:tmpl w:val="C72EA1A8"/>
    <w:lvl w:ilvl="0" w:tplc="E1F89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6478"/>
    <w:multiLevelType w:val="hybridMultilevel"/>
    <w:tmpl w:val="BA5E4E56"/>
    <w:lvl w:ilvl="0" w:tplc="F2BCC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4CE4"/>
    <w:multiLevelType w:val="hybridMultilevel"/>
    <w:tmpl w:val="A44A222E"/>
    <w:lvl w:ilvl="0" w:tplc="907C47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03DA"/>
    <w:multiLevelType w:val="hybridMultilevel"/>
    <w:tmpl w:val="989C33F6"/>
    <w:lvl w:ilvl="0" w:tplc="907C47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76156"/>
    <w:multiLevelType w:val="hybridMultilevel"/>
    <w:tmpl w:val="CC6AA1BA"/>
    <w:lvl w:ilvl="0" w:tplc="907C47D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E43"/>
    <w:multiLevelType w:val="hybridMultilevel"/>
    <w:tmpl w:val="FD78707E"/>
    <w:lvl w:ilvl="0" w:tplc="772A1C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01AC5"/>
    <w:multiLevelType w:val="hybridMultilevel"/>
    <w:tmpl w:val="B09CE652"/>
    <w:lvl w:ilvl="0" w:tplc="907C47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810E0"/>
    <w:multiLevelType w:val="hybridMultilevel"/>
    <w:tmpl w:val="F6EC809E"/>
    <w:lvl w:ilvl="0" w:tplc="0A943B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93DEF"/>
    <w:multiLevelType w:val="hybridMultilevel"/>
    <w:tmpl w:val="D8A01A98"/>
    <w:lvl w:ilvl="0" w:tplc="E8D23C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C6CC0"/>
    <w:multiLevelType w:val="hybridMultilevel"/>
    <w:tmpl w:val="963C21FA"/>
    <w:lvl w:ilvl="0" w:tplc="44D871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41AE8"/>
    <w:multiLevelType w:val="hybridMultilevel"/>
    <w:tmpl w:val="3E5A7E62"/>
    <w:lvl w:ilvl="0" w:tplc="3D3EF7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B2D17"/>
    <w:multiLevelType w:val="hybridMultilevel"/>
    <w:tmpl w:val="4C74676E"/>
    <w:lvl w:ilvl="0" w:tplc="E3C22C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51677"/>
    <w:multiLevelType w:val="hybridMultilevel"/>
    <w:tmpl w:val="1CC6363C"/>
    <w:lvl w:ilvl="0" w:tplc="B0F639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15228"/>
    <w:multiLevelType w:val="hybridMultilevel"/>
    <w:tmpl w:val="9B58F028"/>
    <w:lvl w:ilvl="0" w:tplc="D8E43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23BB5"/>
    <w:multiLevelType w:val="hybridMultilevel"/>
    <w:tmpl w:val="6778FB88"/>
    <w:lvl w:ilvl="0" w:tplc="EACC3B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7"/>
  </w:num>
  <w:num w:numId="11">
    <w:abstractNumId w:val="3"/>
  </w:num>
  <w:num w:numId="12">
    <w:abstractNumId w:val="13"/>
  </w:num>
  <w:num w:numId="13">
    <w:abstractNumId w:val="19"/>
  </w:num>
  <w:num w:numId="14">
    <w:abstractNumId w:val="1"/>
  </w:num>
  <w:num w:numId="15">
    <w:abstractNumId w:val="10"/>
  </w:num>
  <w:num w:numId="16">
    <w:abstractNumId w:val="16"/>
  </w:num>
  <w:num w:numId="17">
    <w:abstractNumId w:val="12"/>
  </w:num>
  <w:num w:numId="18">
    <w:abstractNumId w:val="2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EB"/>
    <w:rsid w:val="00012D0F"/>
    <w:rsid w:val="0001569C"/>
    <w:rsid w:val="00024B66"/>
    <w:rsid w:val="00063187"/>
    <w:rsid w:val="00071F98"/>
    <w:rsid w:val="00085480"/>
    <w:rsid w:val="000F0841"/>
    <w:rsid w:val="001071A0"/>
    <w:rsid w:val="00144B04"/>
    <w:rsid w:val="00155B2B"/>
    <w:rsid w:val="001C695C"/>
    <w:rsid w:val="001E0008"/>
    <w:rsid w:val="00206A86"/>
    <w:rsid w:val="002326D4"/>
    <w:rsid w:val="002340A8"/>
    <w:rsid w:val="00254A04"/>
    <w:rsid w:val="00265B88"/>
    <w:rsid w:val="00283C63"/>
    <w:rsid w:val="00296970"/>
    <w:rsid w:val="002A57AB"/>
    <w:rsid w:val="00314922"/>
    <w:rsid w:val="0031553B"/>
    <w:rsid w:val="003175D1"/>
    <w:rsid w:val="00343743"/>
    <w:rsid w:val="00356E26"/>
    <w:rsid w:val="003A28AB"/>
    <w:rsid w:val="003B0A83"/>
    <w:rsid w:val="003B6743"/>
    <w:rsid w:val="003D7A32"/>
    <w:rsid w:val="003D7F41"/>
    <w:rsid w:val="00422433"/>
    <w:rsid w:val="004272D0"/>
    <w:rsid w:val="004400B0"/>
    <w:rsid w:val="00446967"/>
    <w:rsid w:val="004A42EA"/>
    <w:rsid w:val="004D221E"/>
    <w:rsid w:val="004F1396"/>
    <w:rsid w:val="005007E9"/>
    <w:rsid w:val="00527489"/>
    <w:rsid w:val="005474B7"/>
    <w:rsid w:val="00556B5F"/>
    <w:rsid w:val="00560DC2"/>
    <w:rsid w:val="00567DB9"/>
    <w:rsid w:val="00591A73"/>
    <w:rsid w:val="005C1B93"/>
    <w:rsid w:val="005C66B0"/>
    <w:rsid w:val="005D35BD"/>
    <w:rsid w:val="00661772"/>
    <w:rsid w:val="006A2B2E"/>
    <w:rsid w:val="007000F7"/>
    <w:rsid w:val="007005C1"/>
    <w:rsid w:val="00715FB3"/>
    <w:rsid w:val="00727A36"/>
    <w:rsid w:val="0079662D"/>
    <w:rsid w:val="007D42F7"/>
    <w:rsid w:val="007E3C87"/>
    <w:rsid w:val="00811BEA"/>
    <w:rsid w:val="00823915"/>
    <w:rsid w:val="008608A2"/>
    <w:rsid w:val="00876393"/>
    <w:rsid w:val="00891E1E"/>
    <w:rsid w:val="00894AEB"/>
    <w:rsid w:val="008C4529"/>
    <w:rsid w:val="008D31C6"/>
    <w:rsid w:val="008D5839"/>
    <w:rsid w:val="008F6791"/>
    <w:rsid w:val="00905271"/>
    <w:rsid w:val="0094407D"/>
    <w:rsid w:val="00957EA6"/>
    <w:rsid w:val="009607B6"/>
    <w:rsid w:val="0098682F"/>
    <w:rsid w:val="009C428A"/>
    <w:rsid w:val="009C6B0F"/>
    <w:rsid w:val="009F0BD8"/>
    <w:rsid w:val="00A271CA"/>
    <w:rsid w:val="00A35879"/>
    <w:rsid w:val="00A54B43"/>
    <w:rsid w:val="00A6128D"/>
    <w:rsid w:val="00A802EB"/>
    <w:rsid w:val="00AB5E53"/>
    <w:rsid w:val="00AD120F"/>
    <w:rsid w:val="00AE14BA"/>
    <w:rsid w:val="00B0113D"/>
    <w:rsid w:val="00B07DDE"/>
    <w:rsid w:val="00B21D83"/>
    <w:rsid w:val="00B300A1"/>
    <w:rsid w:val="00B670CF"/>
    <w:rsid w:val="00B839DB"/>
    <w:rsid w:val="00B855CC"/>
    <w:rsid w:val="00BB120D"/>
    <w:rsid w:val="00BC09D1"/>
    <w:rsid w:val="00BE0D2A"/>
    <w:rsid w:val="00BF44DD"/>
    <w:rsid w:val="00C50E84"/>
    <w:rsid w:val="00C82CB1"/>
    <w:rsid w:val="00C90752"/>
    <w:rsid w:val="00CA220B"/>
    <w:rsid w:val="00CA2E7E"/>
    <w:rsid w:val="00D25E4A"/>
    <w:rsid w:val="00DA22E6"/>
    <w:rsid w:val="00DF78BB"/>
    <w:rsid w:val="00E0086C"/>
    <w:rsid w:val="00E01321"/>
    <w:rsid w:val="00E047DC"/>
    <w:rsid w:val="00E201A5"/>
    <w:rsid w:val="00E21F97"/>
    <w:rsid w:val="00E529EC"/>
    <w:rsid w:val="00E8240B"/>
    <w:rsid w:val="00EB0DD5"/>
    <w:rsid w:val="00EC23BB"/>
    <w:rsid w:val="00EE7F0A"/>
    <w:rsid w:val="00F21CD3"/>
    <w:rsid w:val="00F52595"/>
    <w:rsid w:val="00F55108"/>
    <w:rsid w:val="00F62AE2"/>
    <w:rsid w:val="00FA1708"/>
    <w:rsid w:val="00FE0BAB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098"/>
  <w15:chartTrackingRefBased/>
  <w15:docId w15:val="{4BE893C1-F787-4DF1-9384-99795D9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94AEB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894AEB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114</cp:revision>
  <dcterms:created xsi:type="dcterms:W3CDTF">2021-07-16T13:42:00Z</dcterms:created>
  <dcterms:modified xsi:type="dcterms:W3CDTF">2021-09-05T08:52:00Z</dcterms:modified>
</cp:coreProperties>
</file>