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70" w:rsidRPr="000B781A" w:rsidRDefault="00DD5E70" w:rsidP="000B781A">
      <w:pPr>
        <w:spacing w:after="0" w:line="240" w:lineRule="auto"/>
        <w:contextual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61"/>
      </w:tblGrid>
      <w:tr w:rsidR="00DD5E70" w:rsidRPr="000B781A" w:rsidTr="00DD5E70">
        <w:tc>
          <w:tcPr>
            <w:tcW w:w="5661" w:type="dxa"/>
          </w:tcPr>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SỞ GIÁO DỤC VÀ ĐÀO TẠO</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AN GIANG</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ĐỀ CHÍNH THỨC</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 xml:space="preserve">(Đề </w:t>
            </w:r>
            <w:r w:rsidRPr="000B781A">
              <w:rPr>
                <w:rFonts w:ascii="Times New Roman" w:hAnsi="Times New Roman" w:cs="Times New Roman"/>
                <w:b/>
                <w:i/>
                <w:sz w:val="24"/>
                <w:szCs w:val="24"/>
              </w:rPr>
              <w:t xml:space="preserve">thi </w:t>
            </w:r>
            <w:r w:rsidRPr="000B781A">
              <w:rPr>
                <w:rFonts w:ascii="Times New Roman" w:hAnsi="Times New Roman" w:cs="Times New Roman"/>
                <w:b/>
                <w:sz w:val="24"/>
                <w:szCs w:val="24"/>
              </w:rPr>
              <w:t xml:space="preserve">gồm </w:t>
            </w:r>
            <w:r w:rsidRPr="000B781A">
              <w:rPr>
                <w:rFonts w:ascii="Times New Roman" w:hAnsi="Times New Roman" w:cs="Times New Roman"/>
                <w:b/>
                <w:i/>
                <w:sz w:val="24"/>
                <w:szCs w:val="24"/>
              </w:rPr>
              <w:t xml:space="preserve">có 01 </w:t>
            </w:r>
            <w:r w:rsidRPr="000B781A">
              <w:rPr>
                <w:rFonts w:ascii="Times New Roman" w:hAnsi="Times New Roman" w:cs="Times New Roman"/>
                <w:b/>
                <w:sz w:val="24"/>
                <w:szCs w:val="24"/>
              </w:rPr>
              <w:t>trang)</w:t>
            </w:r>
          </w:p>
          <w:p w:rsidR="00DD5E70" w:rsidRPr="000B781A" w:rsidRDefault="00DD5E70" w:rsidP="000B781A">
            <w:pPr>
              <w:contextualSpacing/>
              <w:jc w:val="center"/>
              <w:rPr>
                <w:rFonts w:ascii="Times New Roman" w:hAnsi="Times New Roman" w:cs="Times New Roman"/>
                <w:b/>
                <w:sz w:val="24"/>
                <w:szCs w:val="24"/>
              </w:rPr>
            </w:pPr>
          </w:p>
        </w:tc>
        <w:tc>
          <w:tcPr>
            <w:tcW w:w="5661" w:type="dxa"/>
          </w:tcPr>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KỲ THI TUYỂN SINH VÀO LỚP 10 THPT</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Năm học 2023 – 2024</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KHÓA NGÀY 03/06/2023</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sz w:val="24"/>
                <w:szCs w:val="24"/>
              </w:rPr>
              <w:t>Môn thi: HÓA HỌC</w:t>
            </w:r>
          </w:p>
          <w:p w:rsidR="00DD5E70" w:rsidRPr="000B781A" w:rsidRDefault="00DD5E70" w:rsidP="000B781A">
            <w:pPr>
              <w:contextualSpacing/>
              <w:jc w:val="center"/>
              <w:rPr>
                <w:rFonts w:ascii="Times New Roman" w:hAnsi="Times New Roman" w:cs="Times New Roman"/>
                <w:b/>
                <w:sz w:val="24"/>
                <w:szCs w:val="24"/>
              </w:rPr>
            </w:pPr>
            <w:r w:rsidRPr="000B781A">
              <w:rPr>
                <w:rFonts w:ascii="Times New Roman" w:hAnsi="Times New Roman" w:cs="Times New Roman"/>
                <w:b/>
                <w:i/>
                <w:sz w:val="24"/>
                <w:szCs w:val="24"/>
              </w:rPr>
              <w:t xml:space="preserve">Thời gian làm bài 150 phút, không </w:t>
            </w:r>
            <w:r w:rsidRPr="000B781A">
              <w:rPr>
                <w:rFonts w:ascii="Times New Roman" w:hAnsi="Times New Roman" w:cs="Times New Roman"/>
                <w:b/>
                <w:sz w:val="24"/>
                <w:szCs w:val="24"/>
              </w:rPr>
              <w:t xml:space="preserve">kể thời </w:t>
            </w:r>
            <w:r w:rsidRPr="000B781A">
              <w:rPr>
                <w:rFonts w:ascii="Times New Roman" w:hAnsi="Times New Roman" w:cs="Times New Roman"/>
                <w:b/>
                <w:i/>
                <w:sz w:val="24"/>
                <w:szCs w:val="24"/>
              </w:rPr>
              <w:t xml:space="preserve">gian phát </w:t>
            </w:r>
            <w:r w:rsidRPr="000B781A">
              <w:rPr>
                <w:rFonts w:ascii="Times New Roman" w:hAnsi="Times New Roman" w:cs="Times New Roman"/>
                <w:b/>
                <w:sz w:val="24"/>
                <w:szCs w:val="24"/>
              </w:rPr>
              <w:t>đề</w:t>
            </w:r>
          </w:p>
        </w:tc>
      </w:tr>
    </w:tbl>
    <w:p w:rsidR="00DD5E70" w:rsidRPr="000B781A" w:rsidRDefault="00DD5E70" w:rsidP="000B781A">
      <w:pPr>
        <w:spacing w:after="0" w:line="240" w:lineRule="auto"/>
        <w:contextualSpacing/>
        <w:rPr>
          <w:rFonts w:ascii="Times New Roman" w:hAnsi="Times New Roman" w:cs="Times New Roman"/>
          <w:sz w:val="24"/>
          <w:szCs w:val="24"/>
        </w:rPr>
      </w:pPr>
    </w:p>
    <w:p w:rsidR="00DD5E70" w:rsidRPr="000B781A" w:rsidRDefault="00DD5E70" w:rsidP="000B781A">
      <w:pPr>
        <w:spacing w:after="0" w:line="240" w:lineRule="auto"/>
        <w:contextualSpacing/>
        <w:rPr>
          <w:rFonts w:ascii="Times New Roman" w:hAnsi="Times New Roman" w:cs="Times New Roman"/>
          <w:b/>
          <w:sz w:val="24"/>
          <w:szCs w:val="24"/>
        </w:rPr>
      </w:pPr>
      <w:r w:rsidRPr="000B781A">
        <w:rPr>
          <w:rFonts w:ascii="Times New Roman" w:hAnsi="Times New Roman" w:cs="Times New Roman"/>
          <w:b/>
          <w:sz w:val="24"/>
          <w:szCs w:val="24"/>
        </w:rPr>
        <w:t xml:space="preserve">Câu I. (4,0 điểm)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b/>
          <w:sz w:val="24"/>
          <w:szCs w:val="24"/>
        </w:rPr>
        <w:t>1.</w:t>
      </w:r>
      <w:r w:rsidRPr="000B781A">
        <w:rPr>
          <w:rFonts w:ascii="Times New Roman" w:hAnsi="Times New Roman" w:cs="Times New Roman"/>
          <w:sz w:val="24"/>
          <w:szCs w:val="24"/>
        </w:rPr>
        <w:t xml:space="preserve"> Hoàn thành phương trình hóa học của các phản ứng theo sơ đồ sau đây (</w:t>
      </w:r>
      <w:r w:rsidRPr="000B781A">
        <w:rPr>
          <w:rFonts w:ascii="Times New Roman" w:hAnsi="Times New Roman" w:cs="Times New Roman"/>
          <w:i/>
          <w:sz w:val="24"/>
          <w:szCs w:val="24"/>
        </w:rPr>
        <w:t xml:space="preserve">mỗi mũi </w:t>
      </w:r>
      <w:r w:rsidRPr="000B781A">
        <w:rPr>
          <w:rFonts w:ascii="Times New Roman" w:hAnsi="Times New Roman" w:cs="Times New Roman"/>
          <w:sz w:val="24"/>
          <w:szCs w:val="24"/>
        </w:rPr>
        <w:t xml:space="preserve">tên là một </w:t>
      </w:r>
      <w:r w:rsidRPr="000B781A">
        <w:rPr>
          <w:rFonts w:ascii="Times New Roman" w:hAnsi="Times New Roman" w:cs="Times New Roman"/>
          <w:i/>
          <w:sz w:val="24"/>
          <w:szCs w:val="24"/>
        </w:rPr>
        <w:t xml:space="preserve">phản </w:t>
      </w:r>
      <w:r w:rsidRPr="000B781A">
        <w:rPr>
          <w:rFonts w:ascii="Times New Roman" w:hAnsi="Times New Roman" w:cs="Times New Roman"/>
          <w:sz w:val="24"/>
          <w:szCs w:val="24"/>
        </w:rPr>
        <w:t xml:space="preserve">ứng):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position w:val="-20"/>
          <w:sz w:val="24"/>
          <w:szCs w:val="24"/>
        </w:rPr>
        <w:object w:dxaOrig="956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pt;height:26.3pt" o:ole="">
            <v:imagedata r:id="rId5" o:title=""/>
          </v:shape>
          <o:OLEObject Type="Embed" ProgID="Equation.DSMT4" ShapeID="_x0000_i1025" DrawAspect="Content" ObjectID="_1747857820" r:id="rId6"/>
        </w:object>
      </w:r>
      <w:r w:rsidRPr="000B781A">
        <w:rPr>
          <w:rFonts w:ascii="Times New Roman" w:hAnsi="Times New Roman" w:cs="Times New Roman"/>
          <w:sz w:val="24"/>
          <w:szCs w:val="24"/>
        </w:rPr>
        <w:t xml:space="preserve">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noProof/>
          <w:sz w:val="24"/>
          <w:szCs w:val="24"/>
        </w:rPr>
        <w:drawing>
          <wp:anchor distT="0" distB="0" distL="114300" distR="114300" simplePos="0" relativeHeight="251658240" behindDoc="0" locked="0" layoutInCell="1" allowOverlap="1" wp14:anchorId="2A9C9992" wp14:editId="54BC3FEB">
            <wp:simplePos x="0" y="0"/>
            <wp:positionH relativeFrom="column">
              <wp:posOffset>4407535</wp:posOffset>
            </wp:positionH>
            <wp:positionV relativeFrom="paragraph">
              <wp:posOffset>472440</wp:posOffset>
            </wp:positionV>
            <wp:extent cx="2313940" cy="17252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3940" cy="172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81A">
        <w:rPr>
          <w:rFonts w:ascii="Times New Roman" w:hAnsi="Times New Roman" w:cs="Times New Roman"/>
          <w:b/>
          <w:sz w:val="24"/>
          <w:szCs w:val="24"/>
        </w:rPr>
        <w:t>2.</w:t>
      </w:r>
      <w:r w:rsidRPr="000B781A">
        <w:rPr>
          <w:rFonts w:ascii="Times New Roman" w:hAnsi="Times New Roman" w:cs="Times New Roman"/>
          <w:sz w:val="24"/>
          <w:szCs w:val="24"/>
        </w:rPr>
        <w:t xml:space="preserve"> Có 4 chất rắn gồm: Ca(OH)</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 AlCl</w:t>
      </w:r>
      <w:r w:rsidRPr="000B781A">
        <w:rPr>
          <w:rFonts w:ascii="Times New Roman" w:hAnsi="Times New Roman" w:cs="Times New Roman"/>
          <w:sz w:val="24"/>
          <w:szCs w:val="24"/>
          <w:vertAlign w:val="subscript"/>
        </w:rPr>
        <w:t>3</w:t>
      </w:r>
      <w:r w:rsidRPr="000B781A">
        <w:rPr>
          <w:rFonts w:ascii="Times New Roman" w:hAnsi="Times New Roman" w:cs="Times New Roman"/>
          <w:sz w:val="24"/>
          <w:szCs w:val="24"/>
        </w:rPr>
        <w:t>, Al</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(SO</w:t>
      </w:r>
      <w:r w:rsidRPr="000B781A">
        <w:rPr>
          <w:rFonts w:ascii="Times New Roman" w:hAnsi="Times New Roman" w:cs="Times New Roman"/>
          <w:sz w:val="24"/>
          <w:szCs w:val="24"/>
          <w:vertAlign w:val="subscript"/>
        </w:rPr>
        <w:t>4</w:t>
      </w:r>
      <w:r w:rsidRPr="000B781A">
        <w:rPr>
          <w:rFonts w:ascii="Times New Roman" w:hAnsi="Times New Roman" w:cs="Times New Roman"/>
          <w:sz w:val="24"/>
          <w:szCs w:val="24"/>
        </w:rPr>
        <w:t>)</w:t>
      </w:r>
      <w:r w:rsidRPr="000B781A">
        <w:rPr>
          <w:rFonts w:ascii="Times New Roman" w:hAnsi="Times New Roman" w:cs="Times New Roman"/>
          <w:sz w:val="24"/>
          <w:szCs w:val="24"/>
          <w:vertAlign w:val="subscript"/>
        </w:rPr>
        <w:t>3</w:t>
      </w:r>
      <w:r w:rsidRPr="000B781A">
        <w:rPr>
          <w:rFonts w:ascii="Times New Roman" w:hAnsi="Times New Roman" w:cs="Times New Roman"/>
          <w:sz w:val="24"/>
          <w:szCs w:val="24"/>
        </w:rPr>
        <w:t xml:space="preserve">, Al đựng trong 4 lọ không nhãn. Chỉ dùng thêm 1 hóa chất, hãy trình bày phương pháp hóa học để nhận biết sự có mặt của từng chất rắn trên trong mỗi lọ và viết phương trình hóa học của các phản ứng. </w:t>
      </w:r>
    </w:p>
    <w:p w:rsidR="00DD5E70" w:rsidRPr="000B781A" w:rsidRDefault="00DD5E70" w:rsidP="000B781A">
      <w:pPr>
        <w:spacing w:after="0" w:line="240" w:lineRule="auto"/>
        <w:contextualSpacing/>
        <w:rPr>
          <w:rFonts w:ascii="Times New Roman" w:hAnsi="Times New Roman" w:cs="Times New Roman"/>
          <w:b/>
          <w:sz w:val="24"/>
          <w:szCs w:val="24"/>
        </w:rPr>
      </w:pPr>
      <w:r w:rsidRPr="000B781A">
        <w:rPr>
          <w:rFonts w:ascii="Times New Roman" w:hAnsi="Times New Roman" w:cs="Times New Roman"/>
          <w:b/>
          <w:sz w:val="24"/>
          <w:szCs w:val="24"/>
        </w:rPr>
        <w:t xml:space="preserve">Câu II. (1,0 điểm)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sz w:val="24"/>
          <w:szCs w:val="24"/>
        </w:rPr>
        <w:t>Hình bên cạnh mô tả thí nghiệm điều chế và thử tính chất của khí SO</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 xml:space="preserve">. </w:t>
      </w:r>
      <w:bookmarkStart w:id="0" w:name="_GoBack"/>
      <w:bookmarkEnd w:id="0"/>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b/>
          <w:sz w:val="24"/>
          <w:szCs w:val="24"/>
        </w:rPr>
        <w:t>1.</w:t>
      </w:r>
      <w:r w:rsidRPr="000B781A">
        <w:rPr>
          <w:rFonts w:ascii="Times New Roman" w:hAnsi="Times New Roman" w:cs="Times New Roman"/>
          <w:sz w:val="24"/>
          <w:szCs w:val="24"/>
        </w:rPr>
        <w:t xml:space="preserve"> Viết công thức hóa học của các hợp chất trong dung dịch (A), dung dịch (B).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b/>
          <w:sz w:val="24"/>
          <w:szCs w:val="24"/>
        </w:rPr>
        <w:t>2.</w:t>
      </w:r>
      <w:r w:rsidRPr="000B781A">
        <w:rPr>
          <w:rFonts w:ascii="Times New Roman" w:hAnsi="Times New Roman" w:cs="Times New Roman"/>
          <w:sz w:val="24"/>
          <w:szCs w:val="24"/>
        </w:rPr>
        <w:t xml:space="preserve"> Mô tả hiện tượng và viết phương trình hóa học của các phản ứng xảy ra trong thí nghiệm. </w:t>
      </w:r>
    </w:p>
    <w:p w:rsidR="00DD5E70" w:rsidRPr="000B781A" w:rsidRDefault="00DD5E70" w:rsidP="000B781A">
      <w:pPr>
        <w:spacing w:after="0" w:line="240" w:lineRule="auto"/>
        <w:contextualSpacing/>
        <w:rPr>
          <w:rFonts w:ascii="Times New Roman" w:hAnsi="Times New Roman" w:cs="Times New Roman"/>
          <w:b/>
          <w:sz w:val="24"/>
          <w:szCs w:val="24"/>
        </w:rPr>
      </w:pPr>
      <w:r w:rsidRPr="000B781A">
        <w:rPr>
          <w:rFonts w:ascii="Times New Roman" w:hAnsi="Times New Roman" w:cs="Times New Roman"/>
          <w:b/>
          <w:sz w:val="24"/>
          <w:szCs w:val="24"/>
        </w:rPr>
        <w:t xml:space="preserve">Câu III. (2,0 điểm)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sz w:val="24"/>
          <w:szCs w:val="24"/>
        </w:rPr>
        <w:t>Cho 2,77 gam hỗn hợp (A) gồm Mg, Al</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O</w:t>
      </w:r>
      <w:r w:rsidRPr="000B781A">
        <w:rPr>
          <w:rFonts w:ascii="Times New Roman" w:hAnsi="Times New Roman" w:cs="Times New Roman"/>
          <w:sz w:val="24"/>
          <w:szCs w:val="24"/>
          <w:vertAlign w:val="subscript"/>
        </w:rPr>
        <w:t>3</w:t>
      </w:r>
      <w:r w:rsidRPr="000B781A">
        <w:rPr>
          <w:rFonts w:ascii="Times New Roman" w:hAnsi="Times New Roman" w:cs="Times New Roman"/>
          <w:sz w:val="24"/>
          <w:szCs w:val="24"/>
        </w:rPr>
        <w:t xml:space="preserve"> và FeCl</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 xml:space="preserve"> phản ứng với một lượng dư dung dịch </w:t>
      </w:r>
      <w:r w:rsidRPr="000B781A">
        <w:rPr>
          <w:rFonts w:ascii="Times New Roman" w:hAnsi="Times New Roman" w:cs="Times New Roman"/>
          <w:i/>
          <w:sz w:val="24"/>
          <w:szCs w:val="24"/>
        </w:rPr>
        <w:t xml:space="preserve">HCl </w:t>
      </w:r>
      <w:r w:rsidRPr="000B781A">
        <w:rPr>
          <w:rFonts w:ascii="Times New Roman" w:hAnsi="Times New Roman" w:cs="Times New Roman"/>
          <w:sz w:val="24"/>
          <w:szCs w:val="24"/>
        </w:rPr>
        <w:t xml:space="preserve">thì thoát ra 0,448 lít khí (điều kiện tiêu chuẩn). Đem cô cạn cẩn thận dung dịch thì thu được 5,84 gam muối khan.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b/>
          <w:sz w:val="24"/>
          <w:szCs w:val="24"/>
        </w:rPr>
        <w:t>1.</w:t>
      </w:r>
      <w:r w:rsidRPr="000B781A">
        <w:rPr>
          <w:rFonts w:ascii="Times New Roman" w:hAnsi="Times New Roman" w:cs="Times New Roman"/>
          <w:sz w:val="24"/>
          <w:szCs w:val="24"/>
        </w:rPr>
        <w:t xml:space="preserve"> Viết phương trình hóa học của các phản ứng đã xảy ra.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b/>
          <w:sz w:val="24"/>
          <w:szCs w:val="24"/>
        </w:rPr>
        <w:t>2.</w:t>
      </w:r>
      <w:r w:rsidRPr="000B781A">
        <w:rPr>
          <w:rFonts w:ascii="Times New Roman" w:hAnsi="Times New Roman" w:cs="Times New Roman"/>
          <w:sz w:val="24"/>
          <w:szCs w:val="24"/>
        </w:rPr>
        <w:t xml:space="preserve"> Tính thành phần phần trăm về khối lượng của mỗi chất trong hỗn hợp (A).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b/>
          <w:sz w:val="24"/>
          <w:szCs w:val="24"/>
        </w:rPr>
        <w:t>3.</w:t>
      </w:r>
      <w:r w:rsidRPr="000B781A">
        <w:rPr>
          <w:rFonts w:ascii="Times New Roman" w:hAnsi="Times New Roman" w:cs="Times New Roman"/>
          <w:sz w:val="24"/>
          <w:szCs w:val="24"/>
        </w:rPr>
        <w:t xml:space="preserve"> Cho toàn bộ 5,84 gam muối thu được ở trên vào cốc chứa dung dịch NaOH dư (thí nghiệm thực hiện trong điều kiện có không khí) thì thu được bao nhiêu gam chất rắn không tan? </w:t>
      </w:r>
    </w:p>
    <w:p w:rsidR="00DD5E70" w:rsidRPr="000B781A" w:rsidRDefault="00DD5E70" w:rsidP="000B781A">
      <w:pPr>
        <w:spacing w:after="0" w:line="240" w:lineRule="auto"/>
        <w:contextualSpacing/>
        <w:rPr>
          <w:rFonts w:ascii="Times New Roman" w:hAnsi="Times New Roman" w:cs="Times New Roman"/>
          <w:b/>
          <w:sz w:val="24"/>
          <w:szCs w:val="24"/>
        </w:rPr>
      </w:pPr>
      <w:r w:rsidRPr="000B781A">
        <w:rPr>
          <w:rFonts w:ascii="Times New Roman" w:hAnsi="Times New Roman" w:cs="Times New Roman"/>
          <w:b/>
          <w:sz w:val="24"/>
          <w:szCs w:val="24"/>
        </w:rPr>
        <w:t xml:space="preserve">Câu IV. (2,0 điểm)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sz w:val="24"/>
          <w:szCs w:val="24"/>
        </w:rPr>
        <w:t>Cho 31,74 gam hỗn hợp gồm Zn và Fe</w:t>
      </w:r>
      <w:r w:rsidRPr="000B781A">
        <w:rPr>
          <w:rFonts w:ascii="Times New Roman" w:hAnsi="Times New Roman" w:cs="Times New Roman"/>
          <w:sz w:val="24"/>
          <w:szCs w:val="24"/>
          <w:vertAlign w:val="subscript"/>
        </w:rPr>
        <w:t>3</w:t>
      </w:r>
      <w:r w:rsidRPr="000B781A">
        <w:rPr>
          <w:rFonts w:ascii="Times New Roman" w:hAnsi="Times New Roman" w:cs="Times New Roman"/>
          <w:sz w:val="24"/>
          <w:szCs w:val="24"/>
        </w:rPr>
        <w:t>O</w:t>
      </w:r>
      <w:r w:rsidRPr="000B781A">
        <w:rPr>
          <w:rFonts w:ascii="Times New Roman" w:hAnsi="Times New Roman" w:cs="Times New Roman"/>
          <w:sz w:val="24"/>
          <w:szCs w:val="24"/>
          <w:vertAlign w:val="subscript"/>
        </w:rPr>
        <w:t>4</w:t>
      </w:r>
      <w:r w:rsidRPr="000B781A">
        <w:rPr>
          <w:rFonts w:ascii="Times New Roman" w:hAnsi="Times New Roman" w:cs="Times New Roman"/>
          <w:sz w:val="24"/>
          <w:szCs w:val="24"/>
        </w:rPr>
        <w:t xml:space="preserve"> phản ứng với 365 gam dung dịch HCl 20% thì thu được 1,12 lít khí (điều kiện tiêu chuẩn) và dung dịch chứa 61,69 gam muối. Tính nồng độ phần trăm các chất tan trong dung dịch thu được. </w:t>
      </w:r>
    </w:p>
    <w:p w:rsidR="00DD5E70" w:rsidRPr="000B781A" w:rsidRDefault="00DD5E70" w:rsidP="000B781A">
      <w:pPr>
        <w:spacing w:after="0" w:line="240" w:lineRule="auto"/>
        <w:contextualSpacing/>
        <w:rPr>
          <w:rFonts w:ascii="Times New Roman" w:hAnsi="Times New Roman" w:cs="Times New Roman"/>
          <w:b/>
          <w:sz w:val="24"/>
          <w:szCs w:val="24"/>
        </w:rPr>
      </w:pPr>
      <w:r w:rsidRPr="000B781A">
        <w:rPr>
          <w:rFonts w:ascii="Times New Roman" w:hAnsi="Times New Roman" w:cs="Times New Roman"/>
          <w:b/>
          <w:sz w:val="24"/>
          <w:szCs w:val="24"/>
        </w:rPr>
        <w:t xml:space="preserve">Câu V. (1,0 điểm)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sz w:val="24"/>
          <w:szCs w:val="24"/>
        </w:rPr>
        <w:t>Cho một lượng vừa đủ CH</w:t>
      </w:r>
      <w:r w:rsidRPr="000B781A">
        <w:rPr>
          <w:rFonts w:ascii="Times New Roman" w:hAnsi="Times New Roman" w:cs="Times New Roman"/>
          <w:sz w:val="24"/>
          <w:szCs w:val="24"/>
          <w:vertAlign w:val="subscript"/>
        </w:rPr>
        <w:t>3</w:t>
      </w:r>
      <w:r w:rsidRPr="000B781A">
        <w:rPr>
          <w:rFonts w:ascii="Times New Roman" w:hAnsi="Times New Roman" w:cs="Times New Roman"/>
          <w:sz w:val="24"/>
          <w:szCs w:val="24"/>
        </w:rPr>
        <w:t>COONa vào một bình kín chứa 6,72 gam O</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 Bật tia lửa điện để đốt cháy toàn bộ lượng hợp chất trên thì thu được Na</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CO</w:t>
      </w:r>
      <w:r w:rsidRPr="000B781A">
        <w:rPr>
          <w:rFonts w:ascii="Times New Roman" w:hAnsi="Times New Roman" w:cs="Times New Roman"/>
          <w:sz w:val="24"/>
          <w:szCs w:val="24"/>
          <w:vertAlign w:val="subscript"/>
        </w:rPr>
        <w:t>3</w:t>
      </w:r>
      <w:r w:rsidRPr="000B781A">
        <w:rPr>
          <w:rFonts w:ascii="Times New Roman" w:hAnsi="Times New Roman" w:cs="Times New Roman"/>
          <w:sz w:val="24"/>
          <w:szCs w:val="24"/>
        </w:rPr>
        <w:t xml:space="preserve"> cùng hỗn hợp gồm khí và hơi. Bơm tiếp vào bình 50 gam nước, lắc đều bình để hòa tan các sản phẩm. Viết phương trình hóa học của các phản ứng đã xảy ra trong thí nghiệm và tính nồng độ phần trăm của dung dịch thu được ở cuối thí nghiệm. (Cho rằng CO</w:t>
      </w:r>
      <w:r w:rsidRPr="000B781A">
        <w:rPr>
          <w:rFonts w:ascii="Times New Roman" w:hAnsi="Times New Roman" w:cs="Times New Roman"/>
          <w:sz w:val="24"/>
          <w:szCs w:val="24"/>
          <w:vertAlign w:val="subscript"/>
        </w:rPr>
        <w:t>2</w:t>
      </w:r>
      <w:r w:rsidRPr="000B781A">
        <w:rPr>
          <w:rFonts w:ascii="Times New Roman" w:hAnsi="Times New Roman" w:cs="Times New Roman"/>
          <w:sz w:val="24"/>
          <w:szCs w:val="24"/>
        </w:rPr>
        <w:t xml:space="preserve"> không tan trong nước).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i/>
          <w:sz w:val="24"/>
          <w:szCs w:val="24"/>
        </w:rPr>
        <w:t xml:space="preserve">(Sử dụng nguyên </w:t>
      </w:r>
      <w:r w:rsidRPr="000B781A">
        <w:rPr>
          <w:rFonts w:ascii="Times New Roman" w:hAnsi="Times New Roman" w:cs="Times New Roman"/>
          <w:sz w:val="24"/>
          <w:szCs w:val="24"/>
        </w:rPr>
        <w:t xml:space="preserve">tử </w:t>
      </w:r>
      <w:r w:rsidRPr="000B781A">
        <w:rPr>
          <w:rFonts w:ascii="Times New Roman" w:hAnsi="Times New Roman" w:cs="Times New Roman"/>
          <w:i/>
          <w:sz w:val="24"/>
          <w:szCs w:val="24"/>
        </w:rPr>
        <w:t>khối gần đúng của các nguyên tố cho sau đây</w:t>
      </w:r>
      <w:r w:rsidRPr="000B781A">
        <w:rPr>
          <w:rFonts w:ascii="Times New Roman" w:hAnsi="Times New Roman" w:cs="Times New Roman"/>
          <w:sz w:val="24"/>
          <w:szCs w:val="24"/>
        </w:rPr>
        <w:t xml:space="preserve">: H=1; C=12; 0=16; Na-23; Mg-24; Al-27; CI-35,5; Fe-56; Zn-65) </w:t>
      </w:r>
    </w:p>
    <w:p w:rsidR="00DD5E70" w:rsidRPr="000B781A" w:rsidRDefault="00DD5E70" w:rsidP="000B781A">
      <w:pPr>
        <w:spacing w:after="0" w:line="240" w:lineRule="auto"/>
        <w:contextualSpacing/>
        <w:jc w:val="center"/>
        <w:rPr>
          <w:rFonts w:ascii="Times New Roman" w:hAnsi="Times New Roman" w:cs="Times New Roman"/>
          <w:b/>
          <w:sz w:val="24"/>
          <w:szCs w:val="24"/>
        </w:rPr>
      </w:pPr>
      <w:r w:rsidRPr="000B781A">
        <w:rPr>
          <w:rFonts w:ascii="Times New Roman" w:hAnsi="Times New Roman" w:cs="Times New Roman"/>
          <w:b/>
          <w:sz w:val="24"/>
          <w:szCs w:val="24"/>
        </w:rPr>
        <w:t>------------HẾT -------------</w:t>
      </w:r>
    </w:p>
    <w:p w:rsidR="00DD5E70" w:rsidRPr="000B781A" w:rsidRDefault="00DD5E70" w:rsidP="000B781A">
      <w:pPr>
        <w:spacing w:after="0" w:line="240" w:lineRule="auto"/>
        <w:contextualSpacing/>
        <w:rPr>
          <w:rFonts w:ascii="Times New Roman" w:hAnsi="Times New Roman" w:cs="Times New Roman"/>
          <w:sz w:val="24"/>
          <w:szCs w:val="24"/>
        </w:rPr>
      </w:pPr>
      <w:r w:rsidRPr="000B781A">
        <w:rPr>
          <w:rFonts w:ascii="Times New Roman" w:hAnsi="Times New Roman" w:cs="Times New Roman"/>
          <w:i/>
          <w:sz w:val="24"/>
          <w:szCs w:val="24"/>
        </w:rPr>
        <w:t>Thí sinh không được sử dụng bất cứ tài liệu nào</w:t>
      </w:r>
      <w:r w:rsidRPr="000B781A">
        <w:rPr>
          <w:rFonts w:ascii="Times New Roman" w:hAnsi="Times New Roman" w:cs="Times New Roman"/>
          <w:sz w:val="24"/>
          <w:szCs w:val="24"/>
        </w:rPr>
        <w:t xml:space="preserve">. </w:t>
      </w:r>
      <w:r w:rsidRPr="000B781A">
        <w:rPr>
          <w:rFonts w:ascii="Times New Roman" w:hAnsi="Times New Roman" w:cs="Times New Roman"/>
          <w:i/>
          <w:sz w:val="24"/>
          <w:szCs w:val="24"/>
        </w:rPr>
        <w:t xml:space="preserve">Cán </w:t>
      </w:r>
      <w:r w:rsidRPr="000B781A">
        <w:rPr>
          <w:rFonts w:ascii="Times New Roman" w:hAnsi="Times New Roman" w:cs="Times New Roman"/>
          <w:sz w:val="24"/>
          <w:szCs w:val="24"/>
        </w:rPr>
        <w:t xml:space="preserve">bộ </w:t>
      </w:r>
      <w:r w:rsidRPr="000B781A">
        <w:rPr>
          <w:rFonts w:ascii="Times New Roman" w:hAnsi="Times New Roman" w:cs="Times New Roman"/>
          <w:i/>
          <w:sz w:val="24"/>
          <w:szCs w:val="24"/>
        </w:rPr>
        <w:t>coi thi không giải thích gì thêm</w:t>
      </w:r>
      <w:r w:rsidRPr="000B781A">
        <w:rPr>
          <w:rFonts w:ascii="Times New Roman" w:hAnsi="Times New Roman" w:cs="Times New Roman"/>
          <w:sz w:val="24"/>
          <w:szCs w:val="24"/>
        </w:rPr>
        <w:t xml:space="preserve">. </w:t>
      </w:r>
    </w:p>
    <w:p w:rsidR="00FC0E9B" w:rsidRPr="000B781A" w:rsidRDefault="00FC0E9B" w:rsidP="000B781A">
      <w:pPr>
        <w:spacing w:after="0" w:line="240" w:lineRule="auto"/>
        <w:contextualSpacing/>
        <w:rPr>
          <w:rFonts w:ascii="Times New Roman" w:hAnsi="Times New Roman" w:cs="Times New Roman"/>
          <w:sz w:val="24"/>
          <w:szCs w:val="24"/>
        </w:rPr>
      </w:pPr>
    </w:p>
    <w:sectPr w:rsidR="00FC0E9B" w:rsidRPr="000B781A" w:rsidSect="00DD5E70">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67"/>
    <w:rsid w:val="000B781A"/>
    <w:rsid w:val="00447667"/>
    <w:rsid w:val="00AA620F"/>
    <w:rsid w:val="00DD5E70"/>
    <w:rsid w:val="00FC0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E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5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349</Words>
  <Characters>1994</Characters>
  <DocSecurity>0</DocSecurity>
  <Lines>16</Lines>
  <Paragraphs>4</Paragraphs>
  <ScaleCrop>false</ScaleCrop>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2023-06-07T09:20:00Z</dcterms:created>
  <dcterms:modified xsi:type="dcterms:W3CDTF">2023-06-09T15:53:00Z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