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186803" w:rsidRPr="00186803" w:rsidTr="00186803">
        <w:tc>
          <w:tcPr>
            <w:tcW w:w="5508" w:type="dxa"/>
          </w:tcPr>
          <w:p w:rsidR="00186803" w:rsidRPr="00186803" w:rsidRDefault="00186803" w:rsidP="00186803">
            <w:pPr>
              <w:spacing w:line="336" w:lineRule="auto"/>
              <w:jc w:val="center"/>
              <w:rPr>
                <w:rFonts w:cs="Times New Roman"/>
                <w:b/>
                <w:szCs w:val="24"/>
              </w:rPr>
            </w:pPr>
            <w:r w:rsidRPr="00186803">
              <w:rPr>
                <w:rFonts w:cs="Times New Roman"/>
                <w:b/>
                <w:szCs w:val="24"/>
              </w:rPr>
              <w:t>UBND HUYỆN GIA LÂM</w:t>
            </w:r>
          </w:p>
          <w:p w:rsidR="00186803" w:rsidRPr="00186803" w:rsidRDefault="00186803" w:rsidP="00186803">
            <w:pPr>
              <w:spacing w:line="336" w:lineRule="auto"/>
              <w:jc w:val="center"/>
              <w:rPr>
                <w:rFonts w:cs="Times New Roman"/>
                <w:b/>
                <w:szCs w:val="24"/>
              </w:rPr>
            </w:pPr>
            <w:r w:rsidRPr="00186803">
              <w:rPr>
                <w:rFonts w:cs="Times New Roman"/>
                <w:b/>
                <w:szCs w:val="24"/>
              </w:rPr>
              <w:t>TRƯỜNG THCS ĐÔNG DƯ</w:t>
            </w:r>
          </w:p>
          <w:p w:rsidR="00186803" w:rsidRPr="00186803" w:rsidRDefault="00186803" w:rsidP="00186803">
            <w:pPr>
              <w:spacing w:line="336" w:lineRule="auto"/>
              <w:jc w:val="center"/>
              <w:rPr>
                <w:rFonts w:cs="Times New Roman"/>
                <w:b/>
                <w:szCs w:val="24"/>
              </w:rPr>
            </w:pPr>
            <w:r w:rsidRPr="00186803">
              <w:rPr>
                <w:rFonts w:cs="Times New Roman"/>
                <w:b/>
                <w:szCs w:val="24"/>
              </w:rPr>
              <w:t>Đề thi thử lần 1</w:t>
            </w:r>
          </w:p>
        </w:tc>
        <w:tc>
          <w:tcPr>
            <w:tcW w:w="5508" w:type="dxa"/>
          </w:tcPr>
          <w:p w:rsidR="00186803" w:rsidRPr="00186803" w:rsidRDefault="00186803" w:rsidP="00186803">
            <w:pPr>
              <w:spacing w:line="336" w:lineRule="auto"/>
              <w:jc w:val="center"/>
              <w:rPr>
                <w:rFonts w:cs="Times New Roman"/>
                <w:b/>
                <w:szCs w:val="24"/>
              </w:rPr>
            </w:pPr>
            <w:r w:rsidRPr="00186803">
              <w:rPr>
                <w:rFonts w:cs="Times New Roman"/>
                <w:b/>
                <w:szCs w:val="24"/>
              </w:rPr>
              <w:t>ĐỀ THI THỬ VÀO THPT</w:t>
            </w:r>
          </w:p>
          <w:p w:rsidR="00186803" w:rsidRPr="00186803" w:rsidRDefault="00186803" w:rsidP="00186803">
            <w:pPr>
              <w:spacing w:line="336" w:lineRule="auto"/>
              <w:jc w:val="center"/>
              <w:rPr>
                <w:rFonts w:cs="Times New Roman"/>
                <w:b/>
                <w:szCs w:val="24"/>
              </w:rPr>
            </w:pPr>
            <w:r w:rsidRPr="00186803">
              <w:rPr>
                <w:rFonts w:cs="Times New Roman"/>
                <w:b/>
                <w:szCs w:val="24"/>
              </w:rPr>
              <w:t>Năm học 2018-2019</w:t>
            </w:r>
          </w:p>
          <w:p w:rsidR="00186803" w:rsidRPr="00186803" w:rsidRDefault="00186803" w:rsidP="00186803">
            <w:pPr>
              <w:spacing w:line="336" w:lineRule="auto"/>
              <w:jc w:val="center"/>
              <w:rPr>
                <w:rFonts w:cs="Times New Roman"/>
                <w:b/>
                <w:szCs w:val="24"/>
              </w:rPr>
            </w:pPr>
            <w:r w:rsidRPr="00186803">
              <w:rPr>
                <w:rFonts w:cs="Times New Roman"/>
                <w:b/>
                <w:szCs w:val="24"/>
              </w:rPr>
              <w:t>Môn: TOÁN</w:t>
            </w:r>
          </w:p>
          <w:p w:rsidR="00186803" w:rsidRPr="00186803" w:rsidRDefault="00186803" w:rsidP="00186803">
            <w:pPr>
              <w:spacing w:line="336" w:lineRule="auto"/>
              <w:jc w:val="center"/>
              <w:rPr>
                <w:rFonts w:cs="Times New Roman"/>
                <w:b/>
                <w:i/>
                <w:szCs w:val="24"/>
              </w:rPr>
            </w:pPr>
            <w:r w:rsidRPr="00186803">
              <w:rPr>
                <w:rFonts w:cs="Times New Roman"/>
                <w:b/>
                <w:i/>
                <w:szCs w:val="24"/>
              </w:rPr>
              <w:t>Thời gian: 120 phút</w:t>
            </w:r>
          </w:p>
        </w:tc>
      </w:tr>
    </w:tbl>
    <w:p w:rsidR="00186803" w:rsidRPr="00FA5502" w:rsidRDefault="00186803" w:rsidP="00186803">
      <w:pPr>
        <w:spacing w:line="336" w:lineRule="auto"/>
        <w:rPr>
          <w:rFonts w:ascii="Times New Roman" w:hAnsi="Times New Roman" w:cs="Times New Roman"/>
          <w:i/>
          <w:sz w:val="26"/>
          <w:szCs w:val="26"/>
        </w:rPr>
      </w:pPr>
      <w:r w:rsidRPr="00FA5502">
        <w:rPr>
          <w:rFonts w:ascii="Times New Roman" w:hAnsi="Times New Roman" w:cs="Times New Roman"/>
          <w:b/>
          <w:sz w:val="26"/>
          <w:szCs w:val="26"/>
        </w:rPr>
        <w:t>Bài I.</w:t>
      </w:r>
      <w:r w:rsidRPr="00FA5502">
        <w:rPr>
          <w:rFonts w:ascii="Times New Roman" w:hAnsi="Times New Roman" w:cs="Times New Roman"/>
          <w:i/>
          <w:sz w:val="26"/>
          <w:szCs w:val="26"/>
        </w:rPr>
        <w:t>(2 điểm)</w:t>
      </w:r>
      <w:r w:rsidRPr="00FA5502">
        <w:rPr>
          <w:rFonts w:ascii="Times New Roman" w:hAnsi="Times New Roman" w:cs="Times New Roman"/>
          <w:sz w:val="26"/>
          <w:szCs w:val="26"/>
        </w:rPr>
        <w:t xml:space="preserve">Cho các biểu thức: </w:t>
      </w:r>
      <w:r w:rsidRPr="00FA5502">
        <w:rPr>
          <w:rFonts w:ascii="Times New Roman" w:hAnsi="Times New Roman" w:cs="Times New Roman"/>
          <w:position w:val="-28"/>
          <w:sz w:val="26"/>
          <w:szCs w:val="26"/>
        </w:rPr>
        <w:object w:dxaOrig="2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3pt;height:36pt" o:ole="">
            <v:imagedata r:id="rId7" o:title=""/>
          </v:shape>
          <o:OLEObject Type="Embed" ProgID="Equation.DSMT4" ShapeID="_x0000_i1025" DrawAspect="Content" ObjectID="_1588525076" r:id="rId8"/>
        </w:object>
      </w:r>
      <w:r w:rsidRPr="00FA5502">
        <w:rPr>
          <w:rFonts w:ascii="Times New Roman" w:hAnsi="Times New Roman" w:cs="Times New Roman"/>
          <w:sz w:val="26"/>
          <w:szCs w:val="26"/>
        </w:rPr>
        <w:t xml:space="preserve"> và </w:t>
      </w:r>
      <w:r w:rsidRPr="00FA5502">
        <w:rPr>
          <w:rFonts w:ascii="Times New Roman" w:hAnsi="Times New Roman" w:cs="Times New Roman"/>
          <w:position w:val="-28"/>
          <w:sz w:val="26"/>
          <w:szCs w:val="26"/>
        </w:rPr>
        <w:object w:dxaOrig="1280" w:dyaOrig="720">
          <v:shape id="_x0000_i1026" type="#_x0000_t75" style="width:63.85pt;height:36pt" o:ole="">
            <v:imagedata r:id="rId9" o:title=""/>
          </v:shape>
          <o:OLEObject Type="Embed" ProgID="Equation.DSMT4" ShapeID="_x0000_i1026" DrawAspect="Content" ObjectID="_1588525077" r:id="rId10"/>
        </w:object>
      </w:r>
    </w:p>
    <w:p w:rsidR="00186803" w:rsidRPr="00FA5502" w:rsidRDefault="00186803" w:rsidP="00186803">
      <w:pPr>
        <w:pStyle w:val="ListParagraph"/>
        <w:spacing w:after="0" w:line="336" w:lineRule="auto"/>
        <w:rPr>
          <w:rFonts w:cs="Times New Roman"/>
          <w:sz w:val="26"/>
          <w:szCs w:val="26"/>
        </w:rPr>
      </w:pPr>
      <w:r w:rsidRPr="00FA5502">
        <w:rPr>
          <w:rFonts w:cs="Times New Roman"/>
          <w:sz w:val="26"/>
          <w:szCs w:val="26"/>
        </w:rPr>
        <w:t>a) Tính Q khi x = 0,25.</w:t>
      </w:r>
    </w:p>
    <w:p w:rsidR="00186803" w:rsidRPr="00FA5502" w:rsidRDefault="00186803" w:rsidP="00186803">
      <w:pPr>
        <w:pStyle w:val="ListParagraph"/>
        <w:spacing w:after="0" w:line="336" w:lineRule="auto"/>
        <w:rPr>
          <w:rFonts w:cs="Times New Roman"/>
          <w:sz w:val="26"/>
          <w:szCs w:val="26"/>
        </w:rPr>
      </w:pPr>
      <w:r w:rsidRPr="00FA5502">
        <w:rPr>
          <w:rFonts w:cs="Times New Roman"/>
          <w:sz w:val="26"/>
          <w:szCs w:val="26"/>
        </w:rPr>
        <w:t>b) Rút gọn biểu thức A = P : Q</w:t>
      </w:r>
    </w:p>
    <w:p w:rsidR="00186803" w:rsidRPr="00FA5502" w:rsidRDefault="00186803" w:rsidP="00186803">
      <w:pPr>
        <w:pStyle w:val="ListParagraph"/>
        <w:spacing w:after="0" w:line="336" w:lineRule="auto"/>
        <w:rPr>
          <w:rFonts w:cs="Times New Roman"/>
          <w:sz w:val="26"/>
          <w:szCs w:val="26"/>
        </w:rPr>
      </w:pPr>
      <w:r w:rsidRPr="00FA5502">
        <w:rPr>
          <w:rFonts w:cs="Times New Roman"/>
          <w:sz w:val="26"/>
          <w:szCs w:val="26"/>
        </w:rPr>
        <w:t>c) Tìm x để</w:t>
      </w:r>
      <w:r w:rsidRPr="00FA5502">
        <w:rPr>
          <w:rFonts w:cs="Times New Roman"/>
          <w:position w:val="-28"/>
          <w:sz w:val="26"/>
          <w:szCs w:val="26"/>
        </w:rPr>
        <w:object w:dxaOrig="1460" w:dyaOrig="680">
          <v:shape id="_x0000_i1027" type="#_x0000_t75" style="width:73.35pt;height:33.95pt" o:ole="">
            <v:imagedata r:id="rId11" o:title=""/>
          </v:shape>
          <o:OLEObject Type="Embed" ProgID="Equation.DSMT4" ShapeID="_x0000_i1027" DrawAspect="Content" ObjectID="_1588525078" r:id="rId12"/>
        </w:object>
      </w:r>
      <w:r w:rsidRPr="00FA5502">
        <w:rPr>
          <w:rFonts w:cs="Times New Roman"/>
          <w:sz w:val="26"/>
          <w:szCs w:val="26"/>
        </w:rPr>
        <w:t>.</w:t>
      </w:r>
    </w:p>
    <w:p w:rsidR="00186803" w:rsidRPr="00FA5502" w:rsidRDefault="00186803" w:rsidP="00186803">
      <w:pPr>
        <w:spacing w:line="336" w:lineRule="auto"/>
        <w:rPr>
          <w:rFonts w:ascii="Times New Roman" w:hAnsi="Times New Roman" w:cs="Times New Roman"/>
          <w:i/>
          <w:sz w:val="26"/>
          <w:szCs w:val="26"/>
        </w:rPr>
      </w:pPr>
      <w:r w:rsidRPr="00FA5502">
        <w:rPr>
          <w:rFonts w:ascii="Times New Roman" w:hAnsi="Times New Roman" w:cs="Times New Roman"/>
          <w:b/>
          <w:sz w:val="26"/>
          <w:szCs w:val="26"/>
        </w:rPr>
        <w:t>Bài II.</w:t>
      </w:r>
      <w:r w:rsidRPr="00FA5502">
        <w:rPr>
          <w:rFonts w:ascii="Times New Roman" w:hAnsi="Times New Roman" w:cs="Times New Roman"/>
          <w:i/>
          <w:sz w:val="26"/>
          <w:szCs w:val="26"/>
        </w:rPr>
        <w:t>(2 điểm)</w:t>
      </w:r>
    </w:p>
    <w:p w:rsidR="00186803" w:rsidRPr="00FA5502" w:rsidRDefault="00186803" w:rsidP="00186803">
      <w:pPr>
        <w:pStyle w:val="ListParagraph"/>
        <w:spacing w:after="0" w:line="336" w:lineRule="auto"/>
        <w:jc w:val="both"/>
        <w:rPr>
          <w:rFonts w:cs="Times New Roman"/>
          <w:sz w:val="26"/>
          <w:szCs w:val="26"/>
        </w:rPr>
      </w:pPr>
      <w:r w:rsidRPr="00FA5502">
        <w:rPr>
          <w:rFonts w:cs="Times New Roman"/>
          <w:sz w:val="26"/>
          <w:szCs w:val="26"/>
        </w:rPr>
        <w:t xml:space="preserve">1) Cho phương trình </w:t>
      </w:r>
      <w:r w:rsidRPr="00FA5502">
        <w:rPr>
          <w:rFonts w:cs="Times New Roman"/>
          <w:position w:val="-14"/>
          <w:sz w:val="26"/>
          <w:szCs w:val="26"/>
        </w:rPr>
        <w:object w:dxaOrig="2360" w:dyaOrig="400">
          <v:shape id="_x0000_i1028" type="#_x0000_t75" style="width:118.2pt;height:20.4pt" o:ole="">
            <v:imagedata r:id="rId13" o:title=""/>
          </v:shape>
          <o:OLEObject Type="Embed" ProgID="Equation.DSMT4" ShapeID="_x0000_i1028" DrawAspect="Content" ObjectID="_1588525079" r:id="rId14"/>
        </w:object>
      </w:r>
    </w:p>
    <w:p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a) Chứng minh phương trình (1) có nghiệm với mọi m.</w:t>
      </w:r>
    </w:p>
    <w:p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 xml:space="preserve">b) Tìm m để phương trình (1) có hai nghiệm </w:t>
      </w:r>
      <w:r w:rsidRPr="00FA5502">
        <w:rPr>
          <w:rFonts w:ascii="Times New Roman" w:hAnsi="Times New Roman" w:cs="Times New Roman"/>
          <w:sz w:val="26"/>
          <w:szCs w:val="26"/>
        </w:rPr>
        <w:object w:dxaOrig="540" w:dyaOrig="360">
          <v:shape id="_x0000_i1029" type="#_x0000_t75" style="width:27.15pt;height:17.65pt" o:ole="">
            <v:imagedata r:id="rId15" o:title=""/>
          </v:shape>
          <o:OLEObject Type="Embed" ProgID="Equation.DSMT4" ShapeID="_x0000_i1029" DrawAspect="Content" ObjectID="_1588525080" r:id="rId16"/>
        </w:object>
      </w:r>
      <w:r w:rsidRPr="00FA5502">
        <w:rPr>
          <w:rFonts w:ascii="Times New Roman" w:hAnsi="Times New Roman" w:cs="Times New Roman"/>
          <w:sz w:val="26"/>
          <w:szCs w:val="26"/>
        </w:rPr>
        <w:t xml:space="preserve"> thỏa mãn </w:t>
      </w:r>
      <w:r w:rsidRPr="00FA5502">
        <w:rPr>
          <w:rFonts w:ascii="Times New Roman" w:hAnsi="Times New Roman" w:cs="Times New Roman"/>
          <w:sz w:val="26"/>
          <w:szCs w:val="26"/>
        </w:rPr>
        <w:object w:dxaOrig="1100" w:dyaOrig="360">
          <v:shape id="_x0000_i1030" type="#_x0000_t75" style="width:55pt;height:17.65pt" o:ole="">
            <v:imagedata r:id="rId17" o:title=""/>
          </v:shape>
          <o:OLEObject Type="Embed" ProgID="Equation.DSMT4" ShapeID="_x0000_i1030" DrawAspect="Content" ObjectID="_1588525081" r:id="rId18"/>
        </w:object>
      </w:r>
    </w:p>
    <w:p w:rsidR="00186803" w:rsidRPr="00FA5502" w:rsidRDefault="00186803" w:rsidP="00186803">
      <w:pPr>
        <w:pStyle w:val="ListParagraph"/>
        <w:spacing w:after="0" w:line="336" w:lineRule="auto"/>
        <w:jc w:val="both"/>
        <w:rPr>
          <w:rFonts w:cs="Times New Roman"/>
          <w:sz w:val="26"/>
          <w:szCs w:val="26"/>
        </w:rPr>
      </w:pPr>
      <w:r w:rsidRPr="00FA5502">
        <w:rPr>
          <w:rFonts w:cs="Times New Roman"/>
          <w:sz w:val="26"/>
          <w:szCs w:val="26"/>
        </w:rPr>
        <w:t xml:space="preserve">2) Cho các hàm số </w:t>
      </w:r>
      <w:r w:rsidRPr="00FA5502">
        <w:rPr>
          <w:rFonts w:cs="Times New Roman"/>
          <w:position w:val="-24"/>
          <w:sz w:val="26"/>
          <w:szCs w:val="26"/>
        </w:rPr>
        <w:object w:dxaOrig="1240" w:dyaOrig="620">
          <v:shape id="_x0000_i1031" type="#_x0000_t75" style="width:62.5pt;height:31.25pt" o:ole="">
            <v:imagedata r:id="rId19" o:title=""/>
          </v:shape>
          <o:OLEObject Type="Embed" ProgID="Equation.DSMT4" ShapeID="_x0000_i1031" DrawAspect="Content" ObjectID="_1588525082" r:id="rId20"/>
        </w:object>
      </w:r>
      <w:r w:rsidRPr="00FA5502">
        <w:rPr>
          <w:rFonts w:cs="Times New Roman"/>
          <w:sz w:val="26"/>
          <w:szCs w:val="26"/>
        </w:rPr>
        <w:t xml:space="preserve"> và </w:t>
      </w:r>
      <w:r w:rsidRPr="00FA5502">
        <w:rPr>
          <w:rFonts w:cs="Times New Roman"/>
          <w:position w:val="-14"/>
          <w:sz w:val="26"/>
          <w:szCs w:val="26"/>
        </w:rPr>
        <w:object w:dxaOrig="1600" w:dyaOrig="400">
          <v:shape id="_x0000_i1032" type="#_x0000_t75" style="width:80.15pt;height:20.4pt" o:ole="">
            <v:imagedata r:id="rId21" o:title=""/>
          </v:shape>
          <o:OLEObject Type="Embed" ProgID="Equation.DSMT4" ShapeID="_x0000_i1032" DrawAspect="Content" ObjectID="_1588525083" r:id="rId22"/>
        </w:object>
      </w:r>
    </w:p>
    <w:p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a) Tìm tọa độ giao điểm A, B của (P) và (d)</w:t>
      </w:r>
    </w:p>
    <w:p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 xml:space="preserve">b) Chứng minh rằng: </w:t>
      </w:r>
      <w:r w:rsidRPr="00FA5502">
        <w:rPr>
          <w:rFonts w:ascii="Times New Roman" w:hAnsi="Times New Roman" w:cs="Times New Roman"/>
          <w:sz w:val="26"/>
          <w:szCs w:val="26"/>
        </w:rPr>
        <w:object w:dxaOrig="999" w:dyaOrig="279">
          <v:shape id="_x0000_i1033" type="#_x0000_t75" style="width:50.25pt;height:13.6pt" o:ole="">
            <v:imagedata r:id="rId23" o:title=""/>
          </v:shape>
          <o:OLEObject Type="Embed" ProgID="Equation.DSMT4" ShapeID="_x0000_i1033" DrawAspect="Content" ObjectID="_1588525084" r:id="rId24"/>
        </w:object>
      </w:r>
    </w:p>
    <w:p w:rsidR="00186803" w:rsidRPr="00FA5502" w:rsidRDefault="00186803" w:rsidP="00186803">
      <w:pPr>
        <w:spacing w:line="336" w:lineRule="auto"/>
        <w:rPr>
          <w:rFonts w:ascii="Times New Roman" w:hAnsi="Times New Roman" w:cs="Times New Roman"/>
          <w:i/>
          <w:sz w:val="26"/>
          <w:szCs w:val="26"/>
        </w:rPr>
      </w:pPr>
      <w:r w:rsidRPr="00FA5502">
        <w:rPr>
          <w:rFonts w:ascii="Times New Roman" w:hAnsi="Times New Roman" w:cs="Times New Roman"/>
          <w:b/>
          <w:sz w:val="26"/>
          <w:szCs w:val="26"/>
        </w:rPr>
        <w:t>Bài III.</w:t>
      </w:r>
      <w:r w:rsidRPr="00FA5502">
        <w:rPr>
          <w:rFonts w:ascii="Times New Roman" w:hAnsi="Times New Roman" w:cs="Times New Roman"/>
          <w:i/>
          <w:sz w:val="26"/>
          <w:szCs w:val="26"/>
        </w:rPr>
        <w:t>(2,0 điểm)Giải bài toán bằng cách lập phương trình hoặc hệ phương trình</w:t>
      </w:r>
    </w:p>
    <w:p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Hai đội công nhân làm chung một công việc thì hoàn thành trong 8 giờ. Nếu đội I làm riêng trong 6 giờ và chuyển đi làm việc khác và đội II làm tiếp trong 12 giờ thì xong công việc. Hỏi mỗi đội làm một mình thì trong bao lâu sẽ hoàn thành công việc?</w:t>
      </w:r>
    </w:p>
    <w:p w:rsidR="00186803" w:rsidRPr="00FA5502" w:rsidRDefault="00186803" w:rsidP="00186803">
      <w:pPr>
        <w:spacing w:line="336" w:lineRule="auto"/>
        <w:rPr>
          <w:rFonts w:ascii="Times New Roman" w:hAnsi="Times New Roman" w:cs="Times New Roman"/>
          <w:sz w:val="26"/>
          <w:szCs w:val="26"/>
        </w:rPr>
      </w:pPr>
      <w:r w:rsidRPr="00FA5502">
        <w:rPr>
          <w:rFonts w:ascii="Times New Roman" w:hAnsi="Times New Roman" w:cs="Times New Roman"/>
          <w:b/>
          <w:sz w:val="26"/>
          <w:szCs w:val="26"/>
        </w:rPr>
        <w:t>Bài IV.</w:t>
      </w:r>
      <w:r w:rsidRPr="00FA5502">
        <w:rPr>
          <w:rFonts w:ascii="Times New Roman" w:hAnsi="Times New Roman" w:cs="Times New Roman"/>
          <w:i/>
          <w:sz w:val="26"/>
          <w:szCs w:val="26"/>
        </w:rPr>
        <w:t>(3,5 điểm)</w:t>
      </w:r>
      <w:r w:rsidRPr="00FA5502">
        <w:rPr>
          <w:rFonts w:ascii="Times New Roman" w:hAnsi="Times New Roman" w:cs="Times New Roman"/>
          <w:sz w:val="26"/>
          <w:szCs w:val="26"/>
        </w:rPr>
        <w:t xml:space="preserve"> Cho tứ giác ABCD nội tiếp trong một đường tròn (O;R) có AB &lt; CD. P là điểm chính giữa của cung AB (phần không chứa C,D). Hai dây PC, PD lần lượt cắt dây AB tại E và F. Các dây AD, PC kéo dài cắt nhau tại I. Các dây BC, PD kéo dài cắt nhau tại K.</w:t>
      </w:r>
    </w:p>
    <w:p w:rsidR="00186803" w:rsidRPr="00FA5502" w:rsidRDefault="00186803" w:rsidP="00186803">
      <w:pPr>
        <w:pStyle w:val="ListParagraph"/>
        <w:spacing w:after="0" w:line="336" w:lineRule="auto"/>
        <w:jc w:val="both"/>
        <w:rPr>
          <w:rFonts w:cs="Times New Roman"/>
          <w:sz w:val="26"/>
          <w:szCs w:val="26"/>
        </w:rPr>
      </w:pPr>
      <w:r w:rsidRPr="00FA5502">
        <w:rPr>
          <w:rFonts w:cs="Times New Roman"/>
          <w:sz w:val="26"/>
          <w:szCs w:val="26"/>
        </w:rPr>
        <w:t xml:space="preserve">a) CMR: </w:t>
      </w:r>
      <w:r w:rsidRPr="00FA5502">
        <w:rPr>
          <w:rFonts w:cs="Times New Roman"/>
          <w:position w:val="-6"/>
          <w:sz w:val="26"/>
          <w:szCs w:val="26"/>
        </w:rPr>
        <w:object w:dxaOrig="1260" w:dyaOrig="360">
          <v:shape id="_x0000_i1034" type="#_x0000_t75" style="width:62.5pt;height:17.65pt" o:ole="">
            <v:imagedata r:id="rId25" o:title=""/>
          </v:shape>
          <o:OLEObject Type="Embed" ProgID="Equation.DSMT4" ShapeID="_x0000_i1034" DrawAspect="Content" ObjectID="_1588525085" r:id="rId26"/>
        </w:object>
      </w:r>
    </w:p>
    <w:p w:rsidR="00186803" w:rsidRPr="00FA5502" w:rsidRDefault="00186803" w:rsidP="00186803">
      <w:pPr>
        <w:pStyle w:val="ListParagraph"/>
        <w:spacing w:after="0" w:line="336" w:lineRule="auto"/>
        <w:jc w:val="both"/>
        <w:rPr>
          <w:rFonts w:cs="Times New Roman"/>
          <w:sz w:val="26"/>
          <w:szCs w:val="26"/>
        </w:rPr>
      </w:pPr>
      <w:r w:rsidRPr="00FA5502">
        <w:rPr>
          <w:rFonts w:cs="Times New Roman"/>
          <w:sz w:val="26"/>
          <w:szCs w:val="26"/>
        </w:rPr>
        <w:t>b) CMR: Tứ giác CDFE nội tiếp được</w:t>
      </w:r>
    </w:p>
    <w:p w:rsidR="00186803" w:rsidRPr="00FA5502" w:rsidRDefault="00186803" w:rsidP="00186803">
      <w:pPr>
        <w:pStyle w:val="ListParagraph"/>
        <w:spacing w:after="0" w:line="336" w:lineRule="auto"/>
        <w:jc w:val="both"/>
        <w:rPr>
          <w:rFonts w:cs="Times New Roman"/>
          <w:sz w:val="26"/>
          <w:szCs w:val="26"/>
        </w:rPr>
      </w:pPr>
      <w:r w:rsidRPr="00FA5502">
        <w:rPr>
          <w:rFonts w:cs="Times New Roman"/>
          <w:sz w:val="26"/>
          <w:szCs w:val="26"/>
        </w:rPr>
        <w:t>c) CMR: IK//AB</w:t>
      </w:r>
    </w:p>
    <w:p w:rsidR="00186803" w:rsidRPr="00FA5502" w:rsidRDefault="00186803" w:rsidP="00186803">
      <w:pPr>
        <w:spacing w:line="336" w:lineRule="auto"/>
        <w:ind w:firstLine="720"/>
        <w:rPr>
          <w:rFonts w:ascii="Times New Roman" w:hAnsi="Times New Roman" w:cs="Times New Roman"/>
          <w:sz w:val="26"/>
          <w:szCs w:val="26"/>
        </w:rPr>
      </w:pPr>
      <w:r w:rsidRPr="00FA5502">
        <w:rPr>
          <w:rFonts w:ascii="Times New Roman" w:hAnsi="Times New Roman" w:cs="Times New Roman"/>
          <w:sz w:val="26"/>
          <w:szCs w:val="26"/>
        </w:rPr>
        <w:t xml:space="preserve">d) Giả sử </w:t>
      </w:r>
      <w:r w:rsidRPr="00FA5502">
        <w:rPr>
          <w:rFonts w:ascii="Times New Roman" w:hAnsi="Times New Roman" w:cs="Times New Roman"/>
          <w:position w:val="-8"/>
          <w:sz w:val="26"/>
          <w:szCs w:val="26"/>
        </w:rPr>
        <w:object w:dxaOrig="1080" w:dyaOrig="360">
          <v:shape id="_x0000_i1035" type="#_x0000_t75" style="width:54.35pt;height:17.65pt" o:ole="">
            <v:imagedata r:id="rId27" o:title=""/>
          </v:shape>
          <o:OLEObject Type="Embed" ProgID="Equation.DSMT4" ShapeID="_x0000_i1035" DrawAspect="Content" ObjectID="_1588525086" r:id="rId28"/>
        </w:object>
      </w:r>
      <w:r w:rsidRPr="00FA5502">
        <w:rPr>
          <w:rFonts w:ascii="Times New Roman" w:hAnsi="Times New Roman" w:cs="Times New Roman"/>
          <w:sz w:val="26"/>
          <w:szCs w:val="26"/>
        </w:rPr>
        <w:t>, tính tổng hai bán kính của hai đường tròn ngoại tiếp tam giác AFD và BFD theo R</w:t>
      </w:r>
    </w:p>
    <w:p w:rsidR="003E4AEC" w:rsidRPr="00FA5502" w:rsidRDefault="00186803" w:rsidP="00186803">
      <w:pPr>
        <w:spacing w:line="336" w:lineRule="auto"/>
        <w:rPr>
          <w:rFonts w:ascii="Times New Roman" w:hAnsi="Times New Roman" w:cs="Times New Roman"/>
          <w:sz w:val="26"/>
          <w:szCs w:val="26"/>
        </w:rPr>
      </w:pPr>
      <w:r w:rsidRPr="00FA5502">
        <w:rPr>
          <w:rFonts w:ascii="Times New Roman" w:hAnsi="Times New Roman" w:cs="Times New Roman"/>
          <w:b/>
          <w:sz w:val="26"/>
          <w:szCs w:val="26"/>
        </w:rPr>
        <w:t>Bài V.</w:t>
      </w:r>
      <w:r w:rsidRPr="00FA5502">
        <w:rPr>
          <w:rFonts w:ascii="Times New Roman" w:hAnsi="Times New Roman" w:cs="Times New Roman"/>
          <w:i/>
          <w:sz w:val="26"/>
          <w:szCs w:val="26"/>
        </w:rPr>
        <w:t>(0,5 điểm)</w:t>
      </w:r>
      <w:r w:rsidRPr="00FA5502">
        <w:rPr>
          <w:rFonts w:ascii="Times New Roman" w:hAnsi="Times New Roman" w:cs="Times New Roman"/>
          <w:sz w:val="26"/>
          <w:szCs w:val="26"/>
        </w:rPr>
        <w:t xml:space="preserve">Giả hệ phương trình </w:t>
      </w:r>
      <w:r w:rsidRPr="00FA5502">
        <w:rPr>
          <w:rFonts w:ascii="Times New Roman" w:hAnsi="Times New Roman" w:cs="Times New Roman"/>
          <w:position w:val="-64"/>
          <w:sz w:val="26"/>
          <w:szCs w:val="26"/>
        </w:rPr>
        <w:object w:dxaOrig="1480" w:dyaOrig="1400">
          <v:shape id="_x0000_i1036" type="#_x0000_t75" style="width:74.05pt;height:69.95pt" o:ole="">
            <v:imagedata r:id="rId29" o:title=""/>
          </v:shape>
          <o:OLEObject Type="Embed" ProgID="Equation.DSMT4" ShapeID="_x0000_i1036" DrawAspect="Content" ObjectID="_1588525087" r:id="rId30"/>
        </w:object>
      </w:r>
    </w:p>
    <w:sectPr w:rsidR="003E4AEC" w:rsidRPr="00FA5502" w:rsidSect="00FA5502">
      <w:headerReference w:type="default" r:id="rId31"/>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5A3" w:rsidRDefault="006505A3" w:rsidP="00186803">
      <w:pPr>
        <w:spacing w:line="240" w:lineRule="auto"/>
      </w:pPr>
      <w:r>
        <w:separator/>
      </w:r>
    </w:p>
  </w:endnote>
  <w:endnote w:type="continuationSeparator" w:id="1">
    <w:p w:rsidR="006505A3" w:rsidRDefault="006505A3" w:rsidP="001868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5A3" w:rsidRDefault="006505A3" w:rsidP="00186803">
      <w:pPr>
        <w:spacing w:line="240" w:lineRule="auto"/>
      </w:pPr>
      <w:r>
        <w:separator/>
      </w:r>
    </w:p>
  </w:footnote>
  <w:footnote w:type="continuationSeparator" w:id="1">
    <w:p w:rsidR="006505A3" w:rsidRDefault="006505A3" w:rsidP="001868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03" w:rsidRPr="00C1690A" w:rsidRDefault="008C5852" w:rsidP="00186803">
    <w:pPr>
      <w:pStyle w:val="Header"/>
      <w:rPr>
        <w:rFonts w:ascii="Times New Roman" w:hAnsi="Times New Roman" w:cs="Times New Roman"/>
        <w:b/>
      </w:rPr>
    </w:pPr>
    <w:r w:rsidRPr="008C58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8180" o:spid="_x0000_s1025" type="#_x0000_t136" style="position:absolute;left:0;text-align:left;margin-left:0;margin-top:0;width:563.25pt;height:119.25pt;rotation:315;z-index:-251658752;mso-position-horizontal:center;mso-position-horizontal-relative:margin;mso-position-vertical:center;mso-position-vertical-relative:margin" o:allowincell="f" fillcolor="#92d050" stroked="f">
          <v:fill opacity=".5"/>
          <v:textpath style="font-family:&quot;Times New Roman&quot;;font-size:105pt" string="TRẦN TÌNH"/>
          <w10:wrap anchorx="margin" anchory="margin"/>
        </v:shape>
      </w:pict>
    </w:r>
    <w:r w:rsidR="00186803" w:rsidRPr="00F17902">
      <w:rPr>
        <w:rFonts w:ascii="Times New Roman" w:hAnsi="Times New Roman" w:cs="Times New Roman"/>
        <w:b/>
      </w:rPr>
      <w:t>GV – TRẦN TÌNH – 0988 339 256</w:t>
    </w:r>
    <w:r w:rsidR="00186803">
      <w:rPr>
        <w:rFonts w:ascii="Times New Roman" w:hAnsi="Times New Roman" w:cs="Times New Roman"/>
        <w:b/>
      </w:rPr>
      <w:tab/>
    </w:r>
    <w:r w:rsidR="00186803">
      <w:rPr>
        <w:rFonts w:ascii="Times New Roman" w:hAnsi="Times New Roman" w:cs="Times New Roman"/>
        <w:b/>
      </w:rPr>
      <w:tab/>
      <w:t>LUYỆN THI TOÁN VÀO 10 CLC</w:t>
    </w:r>
  </w:p>
  <w:p w:rsidR="00186803" w:rsidRDefault="001868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4F7"/>
    <w:multiLevelType w:val="hybridMultilevel"/>
    <w:tmpl w:val="1F42AEAC"/>
    <w:lvl w:ilvl="0" w:tplc="B52AA3B0">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B56844"/>
    <w:multiLevelType w:val="hybridMultilevel"/>
    <w:tmpl w:val="CE1EC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E1A29"/>
    <w:multiLevelType w:val="hybridMultilevel"/>
    <w:tmpl w:val="31785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D4819"/>
    <w:multiLevelType w:val="hybridMultilevel"/>
    <w:tmpl w:val="2EE2E062"/>
    <w:lvl w:ilvl="0" w:tplc="9278851E">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3C5C99"/>
    <w:multiLevelType w:val="hybridMultilevel"/>
    <w:tmpl w:val="F318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186803"/>
    <w:rsid w:val="000416F2"/>
    <w:rsid w:val="000C4AF2"/>
    <w:rsid w:val="000D2B24"/>
    <w:rsid w:val="000E676E"/>
    <w:rsid w:val="001630C9"/>
    <w:rsid w:val="00186803"/>
    <w:rsid w:val="001D3422"/>
    <w:rsid w:val="001F16FC"/>
    <w:rsid w:val="0020620C"/>
    <w:rsid w:val="00251F0E"/>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5A3"/>
    <w:rsid w:val="00650A37"/>
    <w:rsid w:val="006875B6"/>
    <w:rsid w:val="006C1DD4"/>
    <w:rsid w:val="006D0DAD"/>
    <w:rsid w:val="006E75B3"/>
    <w:rsid w:val="00702B71"/>
    <w:rsid w:val="00754E1A"/>
    <w:rsid w:val="00771C76"/>
    <w:rsid w:val="00820C52"/>
    <w:rsid w:val="00821D99"/>
    <w:rsid w:val="0084382E"/>
    <w:rsid w:val="00854E55"/>
    <w:rsid w:val="008C5852"/>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 w:val="00FA5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680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86803"/>
  </w:style>
  <w:style w:type="paragraph" w:styleId="Footer">
    <w:name w:val="footer"/>
    <w:basedOn w:val="Normal"/>
    <w:link w:val="FooterChar"/>
    <w:uiPriority w:val="99"/>
    <w:semiHidden/>
    <w:unhideWhenUsed/>
    <w:rsid w:val="0018680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86803"/>
  </w:style>
  <w:style w:type="table" w:styleId="TableGrid">
    <w:name w:val="Table Grid"/>
    <w:basedOn w:val="TableNormal"/>
    <w:uiPriority w:val="59"/>
    <w:rsid w:val="00186803"/>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803"/>
    <w:pPr>
      <w:spacing w:after="200" w:line="276" w:lineRule="auto"/>
      <w:ind w:left="720"/>
      <w:contextualSpacing/>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cp:revision>
  <dcterms:created xsi:type="dcterms:W3CDTF">2018-05-22T04:37:00Z</dcterms:created>
  <dcterms:modified xsi:type="dcterms:W3CDTF">2018-05-22T13:07:00Z</dcterms:modified>
</cp:coreProperties>
</file>