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6B819" w14:textId="77777777" w:rsidR="000838B6" w:rsidRPr="002D0BEF" w:rsidRDefault="000838B6" w:rsidP="000838B6">
      <w:pPr>
        <w:rPr>
          <w:lang w:val="en-US"/>
        </w:rPr>
      </w:pPr>
    </w:p>
    <w:tbl>
      <w:tblPr>
        <w:tblW w:w="10348" w:type="dxa"/>
        <w:tblInd w:w="-27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8"/>
        <w:gridCol w:w="5670"/>
      </w:tblGrid>
      <w:tr w:rsidR="000838B6" w:rsidRPr="002D0BEF" w14:paraId="74451DBE" w14:textId="77777777" w:rsidTr="00035E02">
        <w:tc>
          <w:tcPr>
            <w:tcW w:w="4678" w:type="dxa"/>
            <w:tcMar>
              <w:top w:w="6" w:type="dxa"/>
              <w:left w:w="6" w:type="dxa"/>
              <w:bottom w:w="6" w:type="dxa"/>
              <w:right w:w="6" w:type="dxa"/>
            </w:tcMar>
          </w:tcPr>
          <w:p w14:paraId="4101441D" w14:textId="77777777" w:rsidR="000838B6" w:rsidRPr="002D0BEF" w:rsidRDefault="000838B6" w:rsidP="00035E02">
            <w:pPr>
              <w:spacing w:after="0"/>
              <w:ind w:firstLine="0"/>
              <w:jc w:val="center"/>
              <w:rPr>
                <w:rFonts w:eastAsia="Times New Roman"/>
                <w:sz w:val="24"/>
                <w:lang w:val="en-US"/>
              </w:rPr>
            </w:pPr>
            <w:r w:rsidRPr="002D0BEF">
              <w:rPr>
                <w:rFonts w:eastAsia="Times New Roman"/>
                <w:sz w:val="24"/>
                <w:lang w:val="en-US"/>
              </w:rPr>
              <w:t>SỞ GIÁO DỤC VÀ ĐÀO TẠO</w:t>
            </w:r>
          </w:p>
          <w:p w14:paraId="689EECBE" w14:textId="77777777" w:rsidR="000838B6" w:rsidRPr="002D0BEF" w:rsidRDefault="000838B6" w:rsidP="00035E02">
            <w:pPr>
              <w:spacing w:after="0"/>
              <w:ind w:firstLine="0"/>
              <w:jc w:val="center"/>
              <w:rPr>
                <w:rFonts w:eastAsia="Times New Roman"/>
                <w:sz w:val="24"/>
              </w:rPr>
            </w:pPr>
            <w:r w:rsidRPr="002D0BEF">
              <w:rPr>
                <w:rFonts w:eastAsia="Times New Roman"/>
                <w:sz w:val="24"/>
                <w:lang w:val="en-US"/>
              </w:rPr>
              <w:t>THÀNH PHỐ HỒ CHÍ MINH</w:t>
            </w:r>
          </w:p>
          <w:p w14:paraId="33ED178E" w14:textId="77777777" w:rsidR="000838B6" w:rsidRPr="002D0BEF" w:rsidRDefault="000838B6" w:rsidP="00035E02">
            <w:pPr>
              <w:spacing w:after="240"/>
              <w:ind w:firstLine="0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5402A5E" wp14:editId="29A617C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217169</wp:posOffset>
                      </wp:positionV>
                      <wp:extent cx="123825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A4CAB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8pt,17.1pt" to="156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3ByQEAAHcDAAAOAAAAZHJzL2Uyb0RvYy54bWysU02P0zAQvSPxHyzfafqhoiVquocuy2WB&#10;Sl1+wNR2EgvHY43dpv33jL1td4EbIgfL8/U8781kdX8anDgaihZ9I2eTqRTGK9TWd4388fz44U6K&#10;mMBrcOhNI88myvv1+3erMdRmjj06bUgwiI/1GBrZpxTqqoqqNwPECQbjOdgiDZDYpK7SBCOjD66a&#10;T6cfqxFJB0JlYmTvw0tQrgt+2xqVvrdtNEm4RnJvqZxUzn0+q/UK6o4g9FZd2oB/6GIA6/nRG9QD&#10;JBAHsn9BDVYRRmzTROFQYdtaZQoHZjOb/sFm10MwhQuLE8NNpvj/YNW345aE1Y1cSOFh4BHtEoHt&#10;+iQ26D0LiCQWWacxxJrTN35Lmak6+V14QvUzCo+bHnxnSr/P58Ags1xR/VaSjRj4tf34FTXnwCFh&#10;Ee3U0pAhWQ5xKrM532ZjTkkods7mi7v5kkeorrEK6mthoJi+GBxEvjTSWZ9lgxqOTzHlRqC+pmS3&#10;x0frXBm982Js5KflfFkKIjqrczCnRer2G0fiCHl5yldYceRtGuHB6wLWG9CfL/cE1r3c+XHnL2Jk&#10;/i9K7lGft3QViadburxsYl6ft3apfv1f1r8AAAD//wMAUEsDBBQABgAIAAAAIQC3IDkf3AAAAAkB&#10;AAAPAAAAZHJzL2Rvd25yZXYueG1sTI/NTsMwEITvSLyDtUhcKur8oIJCnAoBuXGhgLhu4yWJiNdp&#10;7LaBp2cRBzjO7KfZmXI9u0EdaAq9ZwPpMgFF3Hjbc2vg5bm+uAYVIrLFwTMZ+KQA6+r0pMTC+iM/&#10;0WETWyUhHAo00MU4FlqHpiOHYelHYrm9+8lhFDm12k54lHA36CxJVtphz/Khw5HuOmo+NntnINSv&#10;tKu/Fs0iectbT9nu/vEBjTk/m29vQEWa4x8MP/WlOlTSaev3bIMaRKdXK0EN5JcZKAHyNBNj+2vo&#10;qtT/F1TfAAAA//8DAFBLAQItABQABgAIAAAAIQC2gziS/gAAAOEBAAATAAAAAAAAAAAAAAAAAAAA&#10;AABbQ29udGVudF9UeXBlc10ueG1sUEsBAi0AFAAGAAgAAAAhADj9If/WAAAAlAEAAAsAAAAAAAAA&#10;AAAAAAAALwEAAF9yZWxzLy5yZWxzUEsBAi0AFAAGAAgAAAAhAA+gPcHJAQAAdwMAAA4AAAAAAAAA&#10;AAAAAAAALgIAAGRycy9lMm9Eb2MueG1sUEsBAi0AFAAGAAgAAAAhALcgOR/cAAAACQEAAA8AAAAA&#10;AAAAAAAAAAAAIwQAAGRycy9kb3ducmV2LnhtbFBLBQYAAAAABAAEAPMAAAAs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EA8158" wp14:editId="36710BF0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335280</wp:posOffset>
                      </wp:positionV>
                      <wp:extent cx="1990725" cy="314325"/>
                      <wp:effectExtent l="0" t="0" r="28575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0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8E70F" w14:textId="22F9C1B1" w:rsidR="000838B6" w:rsidRPr="00DD6CD5" w:rsidRDefault="000838B6" w:rsidP="000838B6">
                                  <w:pPr>
                                    <w:ind w:firstLine="0"/>
                                    <w:rPr>
                                      <w:b/>
                                      <w:lang w:val="en-US"/>
                                    </w:rPr>
                                  </w:pPr>
                                  <w:r w:rsidRPr="00DD6CD5">
                                    <w:rPr>
                                      <w:b/>
                                      <w:lang w:val="en-US"/>
                                    </w:rPr>
                                    <w:t xml:space="preserve">       MT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A81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.9pt;margin-top:26.4pt;width:15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RPfJwIAAFAEAAAOAAAAZHJzL2Uyb0RvYy54bWysVNtu2zAMfR+wfxD0vthxk7Ux4hRdugwD&#10;ugvQ7gNkWbaFSaImKbG7rx8lp2l2wR6G+UEgReqQPCS9vh61IgfhvART0fksp0QYDo00XUW/POxe&#10;XVHiAzMNU2BERR+Fp9ebly/Wgy1FAT2oRjiCIMaXg61oH4Its8zzXmjmZ2CFQWMLTrOAquuyxrEB&#10;0bXKijx/nQ3gGuuAC+/x9nYy0k3Cb1vBw6e29SIQVVHMLaTTpbOOZ7ZZs7JzzPaSH9Ng/5CFZtJg&#10;0BPULQuM7J38DUpL7sBDG2YcdAZtK7lINWA18/yXau57ZkWqBcnx9kST/3+w/OPhsyOyqWhBiWEa&#10;W/QgxkDewEiKyM5gfYlO9xbdwojX2OVUqbd3wL96YmDbM9OJG+dg6AVrMLt5fJmdPZ1wfASphw/Q&#10;YBi2D5CAxtbpSB2SQRAdu/R46kxMhceQq1V+WSwp4Wi7mC8uUI4hWPn02jof3gnQJAoVddj5hM4O&#10;dz5Mrk8uMZgHJZudVCoprqu3ypEDwynZpe+I/pObMmSo6GqJsf8OkafvTxBaBhx3JXVFr05OrIy0&#10;vTUNpsnKwKSaZKxOmSOPkbqJxDDWIzpGcmtoHpFRB9NY4xqi0IP7TsmAI11R/23PnKBEvTfYldV8&#10;sYg7kJTF8rJAxZ1b6nMLMxyhKhoomcRtmPZmb53seow0zYGBG+xkKxPJz1kd88axTW06rljci3M9&#10;eT3/CDY/AAAA//8DAFBLAwQUAAYACAAAACEABvZVeuAAAAAJAQAADwAAAGRycy9kb3ducmV2Lnht&#10;bEyPwU7DMBBE70j8g7VIXBB1SJrShjgVQgLBDdoKrm6yTSLsdbDdNPw9ywlOo9WMZt6W68kaMaIP&#10;vSMFN7MEBFLtmp5aBbvt4/USRIiaGm0coYJvDLCuzs9KXTTuRG84bmIruIRCoRV0MQ6FlKHu0Oow&#10;cwMSewfnrY58+lY2Xp+43BqZJslCWt0TL3R6wIcO68/N0SpYzp/Hj/CSvb7Xi4NZxavb8enLK3V5&#10;Md3fgYg4xb8w/OIzOlTMtHdHaoIwCuY5k0cFecrKfpavMhB7DiZpBrIq5f8Pqh8AAAD//wMAUEsB&#10;Ai0AFAAGAAgAAAAhALaDOJL+AAAA4QEAABMAAAAAAAAAAAAAAAAAAAAAAFtDb250ZW50X1R5cGVz&#10;XS54bWxQSwECLQAUAAYACAAAACEAOP0h/9YAAACUAQAACwAAAAAAAAAAAAAAAAAvAQAAX3JlbHMv&#10;LnJlbHNQSwECLQAUAAYACAAAACEAJwUT3ycCAABQBAAADgAAAAAAAAAAAAAAAAAuAgAAZHJzL2Uy&#10;b0RvYy54bWxQSwECLQAUAAYACAAAACEABvZVeuAAAAAJAQAADwAAAAAAAAAAAAAAAACBBAAAZHJz&#10;L2Rvd25yZXYueG1sUEsFBgAAAAAEAAQA8wAAAI4FAAAAAA==&#10;">
                      <v:textbox>
                        <w:txbxContent>
                          <w:p w14:paraId="64A8E70F" w14:textId="22F9C1B1" w:rsidR="000838B6" w:rsidRPr="00DD6CD5" w:rsidRDefault="000838B6" w:rsidP="000838B6">
                            <w:pPr>
                              <w:ind w:firstLine="0"/>
                              <w:rPr>
                                <w:b/>
                                <w:lang w:val="en-US"/>
                              </w:rPr>
                            </w:pPr>
                            <w:r w:rsidRPr="00DD6CD5">
                              <w:rPr>
                                <w:b/>
                                <w:lang w:val="en-US"/>
                              </w:rPr>
                              <w:t xml:space="preserve">       MT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0BEF">
              <w:rPr>
                <w:rFonts w:eastAsia="Times New Roman"/>
                <w:b/>
                <w:lang w:val="en-US"/>
              </w:rPr>
              <w:t>TRƯỜNG THCS VÀ THPT LẠC HỒNG</w:t>
            </w:r>
          </w:p>
          <w:p w14:paraId="29AD76F5" w14:textId="77777777" w:rsidR="000838B6" w:rsidRPr="002D0BEF" w:rsidRDefault="000838B6" w:rsidP="00035E02">
            <w:pPr>
              <w:spacing w:after="240"/>
              <w:ind w:firstLine="0"/>
              <w:jc w:val="center"/>
              <w:rPr>
                <w:rFonts w:eastAsia="Times New Roman"/>
                <w:b/>
                <w:lang w:val="en-US"/>
              </w:rPr>
            </w:pPr>
          </w:p>
        </w:tc>
        <w:tc>
          <w:tcPr>
            <w:tcW w:w="5670" w:type="dxa"/>
          </w:tcPr>
          <w:p w14:paraId="7EB95CB5" w14:textId="5157791F" w:rsidR="000838B6" w:rsidRPr="002D0BEF" w:rsidRDefault="009A5FEC" w:rsidP="00035E02">
            <w:pPr>
              <w:ind w:firstLine="0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  </w:t>
            </w:r>
            <w:r w:rsidR="000838B6">
              <w:rPr>
                <w:rFonts w:eastAsia="Times New Roman"/>
                <w:b/>
                <w:lang w:val="en-US"/>
              </w:rPr>
              <w:t xml:space="preserve">MA TRẬN ĐỀ </w:t>
            </w:r>
            <w:r>
              <w:rPr>
                <w:rFonts w:eastAsia="Times New Roman"/>
                <w:b/>
                <w:lang w:val="en-US"/>
              </w:rPr>
              <w:t>THI CUỐI</w:t>
            </w:r>
            <w:r w:rsidR="000838B6">
              <w:rPr>
                <w:rFonts w:eastAsia="Times New Roman"/>
                <w:b/>
                <w:lang w:val="en-US"/>
              </w:rPr>
              <w:t xml:space="preserve"> HỌC KÌ I</w:t>
            </w:r>
          </w:p>
          <w:p w14:paraId="28268570" w14:textId="2DEF763F" w:rsidR="000838B6" w:rsidRPr="002D0BEF" w:rsidRDefault="000838B6" w:rsidP="00035E02">
            <w:pPr>
              <w:ind w:firstLine="0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NĂM HỌC 202</w:t>
            </w:r>
            <w:r w:rsidR="009A5FEC">
              <w:rPr>
                <w:rFonts w:eastAsia="Times New Roman"/>
                <w:b/>
                <w:lang w:val="en-US"/>
              </w:rPr>
              <w:t>1</w:t>
            </w:r>
            <w:r>
              <w:rPr>
                <w:rFonts w:eastAsia="Times New Roman"/>
                <w:b/>
                <w:lang w:val="en-US"/>
              </w:rPr>
              <w:t>-202</w:t>
            </w:r>
            <w:r w:rsidR="009A5FEC">
              <w:rPr>
                <w:rFonts w:eastAsia="Times New Roman"/>
                <w:b/>
                <w:lang w:val="en-US"/>
              </w:rPr>
              <w:t>2</w:t>
            </w:r>
          </w:p>
          <w:p w14:paraId="68D9F2ED" w14:textId="77777777" w:rsidR="000838B6" w:rsidRPr="002D0BEF" w:rsidRDefault="000838B6" w:rsidP="00035E02">
            <w:pPr>
              <w:ind w:firstLine="0"/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 xml:space="preserve">MÔN: TOÁN </w:t>
            </w:r>
            <w:r w:rsidRPr="002D0BEF">
              <w:rPr>
                <w:rFonts w:eastAsia="Times New Roman"/>
                <w:b/>
                <w:lang w:val="en-US"/>
              </w:rPr>
              <w:t xml:space="preserve"> </w:t>
            </w:r>
            <w:r>
              <w:rPr>
                <w:rFonts w:eastAsia="Times New Roman"/>
                <w:b/>
                <w:lang w:val="en-US"/>
              </w:rPr>
              <w:t xml:space="preserve">- </w:t>
            </w:r>
            <w:r w:rsidRPr="002D0BEF">
              <w:rPr>
                <w:rFonts w:eastAsia="Times New Roman"/>
                <w:b/>
                <w:lang w:val="en-US"/>
              </w:rPr>
              <w:t>KHỐI LỚP:</w:t>
            </w:r>
            <w:r>
              <w:rPr>
                <w:rFonts w:eastAsia="Times New Roman"/>
                <w:b/>
                <w:lang w:val="en-US"/>
              </w:rPr>
              <w:t>10</w:t>
            </w:r>
          </w:p>
          <w:p w14:paraId="0C4954C1" w14:textId="0AE4594F" w:rsidR="000838B6" w:rsidRPr="002D0BEF" w:rsidRDefault="000838B6" w:rsidP="00035E02">
            <w:pPr>
              <w:ind w:firstLine="0"/>
              <w:jc w:val="center"/>
              <w:rPr>
                <w:rFonts w:eastAsia="Times New Roman"/>
                <w:lang w:val="en-US"/>
              </w:rPr>
            </w:pPr>
            <w:r w:rsidRPr="002D0BEF">
              <w:rPr>
                <w:rFonts w:eastAsia="Times New Roman"/>
                <w:lang w:val="en-US"/>
              </w:rPr>
              <w:t>Thời gian:</w:t>
            </w:r>
            <w:r w:rsidR="009A5FEC">
              <w:rPr>
                <w:rFonts w:eastAsia="Times New Roman"/>
                <w:lang w:val="en-US"/>
              </w:rPr>
              <w:t xml:space="preserve"> 90</w:t>
            </w:r>
            <w:r w:rsidR="009A5FEC" w:rsidRPr="002D0BEF">
              <w:rPr>
                <w:rFonts w:eastAsia="Times New Roman"/>
                <w:lang w:val="en-US"/>
              </w:rPr>
              <w:t xml:space="preserve"> </w:t>
            </w:r>
            <w:r w:rsidRPr="002D0BEF">
              <w:rPr>
                <w:rFonts w:eastAsia="Times New Roman"/>
                <w:lang w:val="en-US"/>
              </w:rPr>
              <w:t>phút</w:t>
            </w:r>
          </w:p>
        </w:tc>
      </w:tr>
    </w:tbl>
    <w:p w14:paraId="1A92F39E" w14:textId="77777777" w:rsidR="000838B6" w:rsidRPr="002D0BEF" w:rsidRDefault="000838B6" w:rsidP="000838B6">
      <w:pPr>
        <w:rPr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E3B4D4" wp14:editId="1F9CFD2A">
                <wp:simplePos x="0" y="0"/>
                <wp:positionH relativeFrom="column">
                  <wp:posOffset>3971925</wp:posOffset>
                </wp:positionH>
                <wp:positionV relativeFrom="paragraph">
                  <wp:posOffset>84455</wp:posOffset>
                </wp:positionV>
                <wp:extent cx="1990725" cy="314325"/>
                <wp:effectExtent l="0" t="0" r="2857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29278" w14:textId="77777777" w:rsidR="000838B6" w:rsidRPr="00DD6CD5" w:rsidRDefault="000838B6" w:rsidP="000838B6">
                            <w:pPr>
                              <w:ind w:firstLine="0"/>
                              <w:rPr>
                                <w:b/>
                                <w:lang w:val="en-US"/>
                              </w:rPr>
                            </w:pPr>
                            <w:r w:rsidRPr="00DD6CD5">
                              <w:rPr>
                                <w:b/>
                                <w:lang w:val="en-US"/>
                              </w:rPr>
                              <w:t xml:space="preserve">       MÃ ĐỀ: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B4D4" id="Text Box 1" o:spid="_x0000_s1027" type="#_x0000_t202" style="position:absolute;left:0;text-align:left;margin-left:312.75pt;margin-top:6.65pt;width:156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LsKQIAAFcEAAAOAAAAZHJzL2Uyb0RvYy54bWysVF+P0zAMf0fiO0R5Z+12G3er1p2OHUNI&#10;xx/pjg+QpmkbkcQhydaOT4+T9sYEiAdEHyI7dn62f7a7uR20IkfhvART0vksp0QYDrU0bUm/PO1f&#10;3VDiAzM1U2BESU/C09vtyxeb3hZiAR2oWjiCIMYXvS1pF4ItsszzTmjmZ2CFQWMDTrOAqmuz2rEe&#10;0bXKFnn+OuvB1dYBF97j7f1opNuE3zSCh09N40UgqqSYW0inS2cVz2y7YUXrmO0kn9Jg/5CFZtJg&#10;0DPUPQuMHJz8DUpL7sBDE2YcdAZNI7lINWA18/yXah47ZkWqBcnx9kyT/3+w/OPxsyOyxt5RYpjG&#10;Fj2JIZA3MJB5ZKe3vkCnR4tuYcDr6Bkr9fYB+FdPDOw6Zlpx5xz0nWA1ZpdeZhdPRxwfQar+A9QY&#10;hh0CJKChcToCIhkE0bFLp3NnYio8hlyv8+vFihKOtqv58gplTC5jxfNr63x4J0CTKJTUYecTOjs+&#10;+DC6Pruk7EHJei+VSoprq51y5MhwSvbpm9D9pZsypC/peoWx/w6Rp+9PEFoGHHcldUlvzk6siLS9&#10;NXUaxsCkGmWsThksMvIYqRtJDEM1TA2b2lNBfUJiHYzTjduIQgfuOyU9TnZJ/bcDc4IS9d5gc9bz&#10;5TKuQlKWq+sFKu7SUl1amOEIVdJAySjuwrg+B+tk22GkcRwM3GFDG5m4jhmPWU3p4/Smbk2bFtfj&#10;Uk9eP/8H2x8AAAD//wMAUEsDBBQABgAIAAAAIQDCUfv43gAAAAkBAAAPAAAAZHJzL2Rvd25yZXYu&#10;eG1sTI/BTsMwEETvSPyDtUhcEHVoaEhCnAohgeAGBcHVjbdJRLwOtpuGv2d7guNqnmbfVOvZDmJC&#10;H3pHCq4WCQikxpmeWgXvbw+XOYgQNRk9OEIFPxhgXZ+eVLo07kCvOG1iK7iEQqkVdDGOpZSh6dDq&#10;sHAjEmc7562OfPpWGq8PXG4HuUySTFrdE3/o9Ij3HTZfm71VkF8/TZ/hOX35aLLdUMSLm+nx2yt1&#10;fjbf3YKIOMc/GI76rA41O23dnkwQg4JsuVoxykGagmCgSAsetz0mOci6kv8X1L8AAAD//wMAUEsB&#10;Ai0AFAAGAAgAAAAhALaDOJL+AAAA4QEAABMAAAAAAAAAAAAAAAAAAAAAAFtDb250ZW50X1R5cGVz&#10;XS54bWxQSwECLQAUAAYACAAAACEAOP0h/9YAAACUAQAACwAAAAAAAAAAAAAAAAAvAQAAX3JlbHMv&#10;LnJlbHNQSwECLQAUAAYACAAAACEAzM4i7CkCAABXBAAADgAAAAAAAAAAAAAAAAAuAgAAZHJzL2Uy&#10;b0RvYy54bWxQSwECLQAUAAYACAAAACEAwlH7+N4AAAAJAQAADwAAAAAAAAAAAAAAAACDBAAAZHJz&#10;L2Rvd25yZXYueG1sUEsFBgAAAAAEAAQA8wAAAI4FAAAAAA==&#10;">
                <v:textbox>
                  <w:txbxContent>
                    <w:p w14:paraId="42529278" w14:textId="77777777" w:rsidR="000838B6" w:rsidRPr="00DD6CD5" w:rsidRDefault="000838B6" w:rsidP="000838B6">
                      <w:pPr>
                        <w:ind w:firstLine="0"/>
                        <w:rPr>
                          <w:b/>
                          <w:lang w:val="en-US"/>
                        </w:rPr>
                      </w:pPr>
                      <w:r w:rsidRPr="00DD6CD5">
                        <w:rPr>
                          <w:b/>
                          <w:lang w:val="en-US"/>
                        </w:rPr>
                        <w:t xml:space="preserve">       MÃ ĐỀ: </w:t>
                      </w:r>
                      <w:r>
                        <w:rPr>
                          <w:b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  <w:r w:rsidRPr="002D0BEF">
        <w:rPr>
          <w:sz w:val="28"/>
          <w:szCs w:val="28"/>
          <w:lang w:val="en-US"/>
        </w:rPr>
        <w:tab/>
      </w:r>
    </w:p>
    <w:p w14:paraId="1298B5F7" w14:textId="77777777" w:rsidR="000838B6" w:rsidRPr="002D0BEF" w:rsidRDefault="000838B6" w:rsidP="000838B6">
      <w:pPr>
        <w:spacing w:after="0" w:line="252" w:lineRule="auto"/>
        <w:jc w:val="center"/>
        <w:rPr>
          <w:rFonts w:eastAsia="Times New Roman"/>
          <w:b/>
          <w:bCs/>
          <w:szCs w:val="26"/>
          <w:lang w:val="nl-NL"/>
        </w:rPr>
      </w:pPr>
    </w:p>
    <w:p w14:paraId="078975BD" w14:textId="77777777" w:rsidR="000838B6" w:rsidRPr="002D0BEF" w:rsidRDefault="000838B6" w:rsidP="000838B6">
      <w:pPr>
        <w:spacing w:after="0" w:line="360" w:lineRule="auto"/>
        <w:ind w:firstLine="567"/>
        <w:jc w:val="left"/>
        <w:rPr>
          <w:rFonts w:eastAsia="Times New Roman"/>
          <w:b/>
          <w:szCs w:val="26"/>
        </w:rPr>
      </w:pPr>
      <w:r w:rsidRPr="002D0BEF">
        <w:rPr>
          <w:rFonts w:eastAsia="Times New Roman"/>
          <w:b/>
          <w:szCs w:val="26"/>
          <w:lang w:val="sv-SE"/>
        </w:rPr>
        <w:t xml:space="preserve">I. MỤC TIÊU ĐỀ KIỂM TRA </w:t>
      </w:r>
    </w:p>
    <w:p w14:paraId="3F767F32" w14:textId="77777777" w:rsidR="000838B6" w:rsidRPr="002D0BEF" w:rsidRDefault="000838B6" w:rsidP="000838B6">
      <w:pPr>
        <w:spacing w:after="0" w:line="360" w:lineRule="auto"/>
        <w:ind w:firstLine="567"/>
        <w:jc w:val="left"/>
        <w:rPr>
          <w:rFonts w:eastAsia="Times New Roman"/>
          <w:b/>
          <w:szCs w:val="26"/>
        </w:rPr>
      </w:pPr>
      <w:r w:rsidRPr="002D0BEF">
        <w:rPr>
          <w:rFonts w:eastAsia="Times New Roman"/>
          <w:b/>
          <w:szCs w:val="26"/>
        </w:rPr>
        <w:t>1. Mục đích</w:t>
      </w:r>
    </w:p>
    <w:p w14:paraId="3FFA6918" w14:textId="77777777" w:rsidR="000838B6" w:rsidRDefault="000838B6" w:rsidP="000838B6">
      <w:pPr>
        <w:spacing w:after="0" w:line="360" w:lineRule="auto"/>
        <w:ind w:left="720" w:firstLine="0"/>
        <w:jc w:val="left"/>
        <w:rPr>
          <w:rFonts w:eastAsia="Times New Roman"/>
          <w:szCs w:val="26"/>
          <w:lang w:val="pl-PL"/>
        </w:rPr>
      </w:pPr>
      <w:r w:rsidRPr="002D0BEF">
        <w:rPr>
          <w:rFonts w:eastAsia="Times New Roman"/>
          <w:szCs w:val="26"/>
          <w:lang w:val="pl-PL"/>
        </w:rPr>
        <w:t>- Nhằm kiểm tra kh</w:t>
      </w:r>
      <w:r>
        <w:rPr>
          <w:rFonts w:eastAsia="Times New Roman"/>
          <w:szCs w:val="26"/>
          <w:lang w:val="pl-PL"/>
        </w:rPr>
        <w:t>ả năng tiếp thu kiến thức:</w:t>
      </w:r>
    </w:p>
    <w:p w14:paraId="049EA5F3" w14:textId="33A765F1" w:rsidR="000838B6" w:rsidRDefault="005306C6" w:rsidP="000838B6">
      <w:pPr>
        <w:spacing w:after="0" w:line="360" w:lineRule="auto"/>
        <w:ind w:left="720" w:firstLine="0"/>
        <w:jc w:val="left"/>
        <w:rPr>
          <w:rFonts w:eastAsia="Times New Roman"/>
          <w:szCs w:val="26"/>
          <w:lang w:val="pl-PL"/>
        </w:rPr>
      </w:pPr>
      <w:r>
        <w:rPr>
          <w:rFonts w:eastAsia="Times New Roman"/>
          <w:szCs w:val="26"/>
          <w:lang w:val="pl-PL"/>
        </w:rPr>
        <w:t>-Về giải tích: T</w:t>
      </w:r>
      <w:r w:rsidR="000838B6">
        <w:rPr>
          <w:rFonts w:eastAsia="Times New Roman"/>
          <w:szCs w:val="26"/>
          <w:lang w:val="pl-PL"/>
        </w:rPr>
        <w:t xml:space="preserve">ìm tập xác định hàm số, </w:t>
      </w:r>
      <w:r>
        <w:rPr>
          <w:rFonts w:eastAsia="Times New Roman"/>
          <w:szCs w:val="26"/>
          <w:lang w:val="pl-PL"/>
        </w:rPr>
        <w:t>xác định hàm số bậc hai, tìm tọa độ giao điểm hai đồ thị và vẽ đồ thị hàm số bậc hai</w:t>
      </w:r>
      <w:r w:rsidR="009A5FEC">
        <w:rPr>
          <w:rFonts w:eastAsia="Times New Roman"/>
          <w:szCs w:val="26"/>
          <w:lang w:val="pl-PL"/>
        </w:rPr>
        <w:t>, tìm các giá trị lượng giác, áp dụng công thức cộng, công thức nhân đôi.</w:t>
      </w:r>
    </w:p>
    <w:p w14:paraId="555101CA" w14:textId="77777777" w:rsidR="005306C6" w:rsidRDefault="005306C6" w:rsidP="000838B6">
      <w:pPr>
        <w:spacing w:after="0" w:line="360" w:lineRule="auto"/>
        <w:ind w:left="720" w:firstLine="0"/>
        <w:jc w:val="left"/>
        <w:rPr>
          <w:rFonts w:eastAsia="Times New Roman"/>
          <w:szCs w:val="26"/>
          <w:lang w:val="pl-PL"/>
        </w:rPr>
      </w:pPr>
      <w:r>
        <w:rPr>
          <w:rFonts w:eastAsia="Times New Roman"/>
          <w:szCs w:val="26"/>
          <w:lang w:val="pl-PL"/>
        </w:rPr>
        <w:t>-Về hình học: Phần hệ trục tọa độ Oxy.</w:t>
      </w:r>
    </w:p>
    <w:p w14:paraId="1FBE8A29" w14:textId="77777777" w:rsidR="000838B6" w:rsidRPr="002D0BEF" w:rsidRDefault="000838B6" w:rsidP="000838B6">
      <w:pPr>
        <w:spacing w:after="0" w:line="360" w:lineRule="auto"/>
        <w:ind w:left="720" w:firstLine="0"/>
        <w:jc w:val="left"/>
        <w:rPr>
          <w:rFonts w:eastAsia="Times New Roman"/>
          <w:szCs w:val="26"/>
        </w:rPr>
      </w:pPr>
      <w:r w:rsidRPr="002D0BEF">
        <w:rPr>
          <w:rFonts w:eastAsia="Times New Roman"/>
          <w:szCs w:val="26"/>
          <w:lang w:val="pl-PL"/>
        </w:rPr>
        <w:t xml:space="preserve">Từ  kết quả kiểm tra các em tự đánh giá mình trong việc học tập nội dung trên, từ đó điều chỉnh hoạt động học </w:t>
      </w:r>
      <w:r w:rsidRPr="002D0BEF">
        <w:rPr>
          <w:rFonts w:eastAsia="Times New Roman"/>
          <w:szCs w:val="26"/>
        </w:rPr>
        <w:t>.</w:t>
      </w:r>
    </w:p>
    <w:p w14:paraId="6BC71052" w14:textId="77777777" w:rsidR="000838B6" w:rsidRPr="002D0BEF" w:rsidRDefault="000838B6" w:rsidP="000838B6">
      <w:pPr>
        <w:spacing w:after="0" w:line="360" w:lineRule="auto"/>
        <w:ind w:firstLine="567"/>
        <w:jc w:val="left"/>
        <w:rPr>
          <w:rFonts w:eastAsia="Times New Roman"/>
          <w:szCs w:val="26"/>
        </w:rPr>
      </w:pPr>
      <w:r w:rsidRPr="002D0BEF">
        <w:rPr>
          <w:rFonts w:eastAsia="Times New Roman"/>
          <w:szCs w:val="26"/>
          <w:lang w:val="pl-PL"/>
        </w:rPr>
        <w:t>-  Thực</w:t>
      </w:r>
      <w:r w:rsidRPr="002D0BEF">
        <w:rPr>
          <w:rFonts w:eastAsia="Times New Roman"/>
          <w:szCs w:val="26"/>
        </w:rPr>
        <w:t xml:space="preserve"> hiện</w:t>
      </w:r>
      <w:r w:rsidRPr="002D0BEF">
        <w:rPr>
          <w:rFonts w:eastAsia="Times New Roman"/>
          <w:szCs w:val="26"/>
          <w:lang w:val="pl-PL"/>
        </w:rPr>
        <w:t xml:space="preserve"> yêu cầu trong phân phối chương trình của Bộ Giáo dục và Đào tạo</w:t>
      </w:r>
      <w:r w:rsidRPr="002D0BEF">
        <w:rPr>
          <w:rFonts w:eastAsia="Times New Roman"/>
          <w:szCs w:val="26"/>
        </w:rPr>
        <w:t xml:space="preserve"> theo chương trình giảm tải.</w:t>
      </w:r>
    </w:p>
    <w:p w14:paraId="4ECA1A4A" w14:textId="77777777" w:rsidR="000838B6" w:rsidRPr="002D0BEF" w:rsidRDefault="000838B6" w:rsidP="000838B6">
      <w:pPr>
        <w:spacing w:after="0" w:line="360" w:lineRule="auto"/>
        <w:ind w:firstLine="567"/>
        <w:jc w:val="left"/>
        <w:rPr>
          <w:rFonts w:eastAsia="Times New Roman"/>
          <w:szCs w:val="26"/>
        </w:rPr>
      </w:pPr>
      <w:r w:rsidRPr="002D0BEF">
        <w:rPr>
          <w:rFonts w:eastAsia="Times New Roman"/>
          <w:szCs w:val="26"/>
          <w:lang w:val="pl-PL"/>
        </w:rPr>
        <w:t>- Đánh giá quá trình giảng dạy của giáo viên, từ đó có thể điều chỉnh phương pháp, hình thức dạy học nếu thấy cần thiết</w:t>
      </w:r>
      <w:r w:rsidRPr="002D0BEF">
        <w:rPr>
          <w:rFonts w:eastAsia="Times New Roman"/>
          <w:szCs w:val="26"/>
        </w:rPr>
        <w:t>.</w:t>
      </w:r>
    </w:p>
    <w:p w14:paraId="3A5F7681" w14:textId="77777777" w:rsidR="000838B6" w:rsidRPr="002D0BEF" w:rsidRDefault="000838B6" w:rsidP="000838B6">
      <w:pPr>
        <w:spacing w:after="0" w:line="360" w:lineRule="auto"/>
        <w:ind w:firstLine="567"/>
        <w:jc w:val="left"/>
        <w:rPr>
          <w:rFonts w:eastAsia="Times New Roman"/>
          <w:b/>
          <w:szCs w:val="26"/>
          <w:lang w:val="pl-PL"/>
        </w:rPr>
      </w:pPr>
      <w:r w:rsidRPr="002D0BEF">
        <w:rPr>
          <w:rFonts w:eastAsia="Times New Roman"/>
          <w:b/>
          <w:szCs w:val="26"/>
        </w:rPr>
        <w:t xml:space="preserve">2. </w:t>
      </w:r>
      <w:r w:rsidRPr="002D0BEF">
        <w:rPr>
          <w:rFonts w:eastAsia="Times New Roman"/>
          <w:b/>
          <w:szCs w:val="26"/>
          <w:lang w:val="pl-PL"/>
        </w:rPr>
        <w:t xml:space="preserve"> Về kiến thức : Yêu cầu HS cần :</w:t>
      </w:r>
    </w:p>
    <w:p w14:paraId="7B5202BC" w14:textId="77777777" w:rsidR="000838B6" w:rsidRPr="00D44CD5" w:rsidRDefault="000838B6" w:rsidP="000838B6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D44CD5">
        <w:rPr>
          <w:rFonts w:eastAsia="Times New Roman"/>
          <w:szCs w:val="26"/>
          <w:lang w:val="pl-PL"/>
        </w:rPr>
        <w:t>-</w:t>
      </w:r>
      <w:r w:rsidR="005306C6" w:rsidRPr="00D44CD5">
        <w:rPr>
          <w:rFonts w:eastAsia="Times New Roman"/>
          <w:szCs w:val="26"/>
          <w:lang w:val="pl-PL"/>
        </w:rPr>
        <w:t xml:space="preserve"> Nắm được định nghĩa tập xác định hàm số</w:t>
      </w:r>
    </w:p>
    <w:p w14:paraId="143FD844" w14:textId="77777777" w:rsidR="005306C6" w:rsidRPr="00D44CD5" w:rsidRDefault="005306C6" w:rsidP="005306C6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D44CD5">
        <w:rPr>
          <w:rFonts w:eastAsia="Times New Roman"/>
          <w:szCs w:val="26"/>
          <w:lang w:val="pl-PL"/>
        </w:rPr>
        <w:t>- Nắm được các điều kiện cơ bản để tìm tập xác định hàm số</w:t>
      </w:r>
    </w:p>
    <w:p w14:paraId="705866D1" w14:textId="1EAAF6F3" w:rsidR="005306C6" w:rsidRPr="00D44CD5" w:rsidRDefault="000838B6" w:rsidP="005306C6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D44CD5">
        <w:rPr>
          <w:rFonts w:eastAsia="Times New Roman"/>
          <w:szCs w:val="26"/>
          <w:lang w:val="pl-PL"/>
        </w:rPr>
        <w:t>-</w:t>
      </w:r>
      <w:r w:rsidR="009A5FEC">
        <w:rPr>
          <w:rFonts w:eastAsia="Times New Roman"/>
          <w:szCs w:val="26"/>
          <w:lang w:val="pl-PL"/>
        </w:rPr>
        <w:t xml:space="preserve"> Áp dụng được các công thức lượng giác cơ bản, công thức cộng, nhân đôi.</w:t>
      </w:r>
    </w:p>
    <w:p w14:paraId="0A6D5006" w14:textId="77777777" w:rsidR="000838B6" w:rsidRPr="00D44CD5" w:rsidRDefault="005306C6" w:rsidP="000838B6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D44CD5">
        <w:rPr>
          <w:rFonts w:eastAsia="Times New Roman"/>
          <w:szCs w:val="26"/>
          <w:lang w:val="pl-PL"/>
        </w:rPr>
        <w:t>- Tìm tọa độ giao điểm( bằng phép toán) của hai đồ thị.</w:t>
      </w:r>
    </w:p>
    <w:p w14:paraId="1EA39F78" w14:textId="77777777" w:rsidR="005306C6" w:rsidRPr="00D44CD5" w:rsidRDefault="00D44CD5" w:rsidP="000838B6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>
        <w:rPr>
          <w:rFonts w:eastAsia="Times New Roman"/>
          <w:szCs w:val="26"/>
          <w:lang w:val="pl-PL"/>
        </w:rPr>
        <w:t>-Tìm tọa độ vectơ</w:t>
      </w:r>
      <w:r w:rsidR="005306C6" w:rsidRPr="00D44CD5">
        <w:rPr>
          <w:rFonts w:eastAsia="Times New Roman"/>
          <w:szCs w:val="26"/>
          <w:lang w:val="pl-PL"/>
        </w:rPr>
        <w:t>, tọa độ trung điểm, tọa độ trọng tâm, và tìm tọa độ một điểm.</w:t>
      </w:r>
    </w:p>
    <w:p w14:paraId="0629754C" w14:textId="77777777" w:rsidR="000838B6" w:rsidRPr="002D0BEF" w:rsidRDefault="000838B6" w:rsidP="000838B6">
      <w:pPr>
        <w:spacing w:after="0" w:line="360" w:lineRule="auto"/>
        <w:ind w:firstLine="567"/>
        <w:jc w:val="left"/>
        <w:rPr>
          <w:rFonts w:eastAsia="Times New Roman"/>
          <w:b/>
          <w:szCs w:val="26"/>
          <w:lang w:val="pl-PL"/>
        </w:rPr>
      </w:pPr>
      <w:r w:rsidRPr="002D0BEF">
        <w:rPr>
          <w:rFonts w:eastAsia="Times New Roman"/>
          <w:b/>
          <w:szCs w:val="26"/>
          <w:lang w:val="pl-PL"/>
        </w:rPr>
        <w:t>3. Về kĩ năng :</w:t>
      </w:r>
    </w:p>
    <w:p w14:paraId="7F8588A5" w14:textId="77777777" w:rsidR="00601C22" w:rsidRPr="00D44CD5" w:rsidRDefault="000838B6" w:rsidP="00601C22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D44CD5">
        <w:rPr>
          <w:rFonts w:eastAsia="Times New Roman"/>
          <w:szCs w:val="26"/>
          <w:lang w:val="pl-PL"/>
        </w:rPr>
        <w:t>-</w:t>
      </w:r>
      <w:r w:rsidR="005306C6" w:rsidRPr="00D44CD5">
        <w:rPr>
          <w:rFonts w:eastAsia="Times New Roman"/>
          <w:szCs w:val="26"/>
          <w:lang w:val="pl-PL"/>
        </w:rPr>
        <w:t>Ứng dụng được các điệu kiện cơ bản của hàm số để đ</w:t>
      </w:r>
      <w:r w:rsidR="00601C22" w:rsidRPr="00D44CD5">
        <w:rPr>
          <w:rFonts w:eastAsia="Times New Roman"/>
          <w:szCs w:val="26"/>
          <w:lang w:val="pl-PL"/>
        </w:rPr>
        <w:t>i tìm tập xác định hàm số.</w:t>
      </w:r>
    </w:p>
    <w:p w14:paraId="40D8304E" w14:textId="77777777" w:rsidR="000838B6" w:rsidRPr="00D44CD5" w:rsidRDefault="000838B6" w:rsidP="000838B6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D44CD5">
        <w:rPr>
          <w:rFonts w:eastAsia="Times New Roman"/>
          <w:szCs w:val="26"/>
          <w:lang w:val="pl-PL"/>
        </w:rPr>
        <w:t>-</w:t>
      </w:r>
      <w:r w:rsidR="00601C22" w:rsidRPr="00D44CD5">
        <w:rPr>
          <w:rFonts w:eastAsia="Times New Roman"/>
          <w:szCs w:val="26"/>
          <w:lang w:val="pl-PL"/>
        </w:rPr>
        <w:t>Nắm được các bước vẽ đồ thị hàm số bậc hai</w:t>
      </w:r>
    </w:p>
    <w:p w14:paraId="40C1FEAC" w14:textId="77777777" w:rsidR="000838B6" w:rsidRPr="00D44CD5" w:rsidRDefault="00601C22" w:rsidP="000838B6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D44CD5">
        <w:rPr>
          <w:rFonts w:eastAsia="Times New Roman"/>
          <w:szCs w:val="26"/>
          <w:lang w:val="pl-PL"/>
        </w:rPr>
        <w:lastRenderedPageBreak/>
        <w:t>- Ứng dụng tìm tọa độ giao điểm hai đồ thị (bằng phép toán)</w:t>
      </w:r>
    </w:p>
    <w:p w14:paraId="6D53DA42" w14:textId="77777777" w:rsidR="00601C22" w:rsidRPr="00D44CD5" w:rsidRDefault="00601C22" w:rsidP="000838B6">
      <w:pPr>
        <w:spacing w:after="0" w:line="360" w:lineRule="auto"/>
        <w:ind w:firstLine="567"/>
        <w:jc w:val="left"/>
        <w:rPr>
          <w:rFonts w:eastAsia="Times New Roman"/>
          <w:szCs w:val="26"/>
          <w:lang w:val="pl-PL"/>
        </w:rPr>
      </w:pPr>
      <w:r w:rsidRPr="00D44CD5">
        <w:rPr>
          <w:rFonts w:eastAsia="Times New Roman"/>
          <w:szCs w:val="26"/>
          <w:lang w:val="pl-PL"/>
        </w:rPr>
        <w:t>- Dùng công</w:t>
      </w:r>
      <w:r w:rsidR="00D44CD5">
        <w:rPr>
          <w:rFonts w:eastAsia="Times New Roman"/>
          <w:szCs w:val="26"/>
          <w:lang w:val="pl-PL"/>
        </w:rPr>
        <w:t xml:space="preserve"> thức xác định được tọa độ vec tơ</w:t>
      </w:r>
      <w:r w:rsidRPr="00D44CD5">
        <w:rPr>
          <w:rFonts w:eastAsia="Times New Roman"/>
          <w:szCs w:val="26"/>
          <w:lang w:val="pl-PL"/>
        </w:rPr>
        <w:t>, tọa độ trung điểm và trọng tâm tam giác.</w:t>
      </w:r>
    </w:p>
    <w:p w14:paraId="44E904A5" w14:textId="77777777" w:rsidR="000838B6" w:rsidRPr="002D0BEF" w:rsidRDefault="000838B6" w:rsidP="000838B6">
      <w:pPr>
        <w:spacing w:after="0" w:line="360" w:lineRule="auto"/>
        <w:ind w:firstLine="567"/>
        <w:jc w:val="left"/>
        <w:rPr>
          <w:rFonts w:eastAsia="Times New Roman"/>
          <w:b/>
          <w:szCs w:val="26"/>
          <w:lang w:val="pl-PL"/>
        </w:rPr>
      </w:pPr>
      <w:r w:rsidRPr="002D0BEF">
        <w:rPr>
          <w:rFonts w:eastAsia="Times New Roman"/>
          <w:b/>
          <w:szCs w:val="26"/>
          <w:lang w:val="pl-PL"/>
        </w:rPr>
        <w:t>II. HÌNH THỨC ĐỀ KIỂM KIỂM TRA</w:t>
      </w:r>
    </w:p>
    <w:p w14:paraId="3A6412B8" w14:textId="77777777" w:rsidR="000838B6" w:rsidRPr="002D0BEF" w:rsidRDefault="000838B6" w:rsidP="000838B6">
      <w:pPr>
        <w:spacing w:after="0" w:line="360" w:lineRule="auto"/>
        <w:ind w:firstLine="567"/>
        <w:jc w:val="left"/>
        <w:rPr>
          <w:rFonts w:eastAsia="Times New Roman"/>
          <w:szCs w:val="26"/>
        </w:rPr>
      </w:pPr>
      <w:r w:rsidRPr="002D0BEF">
        <w:rPr>
          <w:rFonts w:eastAsia="Times New Roman"/>
          <w:szCs w:val="26"/>
          <w:lang w:val="pl-PL"/>
        </w:rPr>
        <w:tab/>
        <w:t>- Hì</w:t>
      </w:r>
      <w:r w:rsidR="00601C22">
        <w:rPr>
          <w:rFonts w:eastAsia="Times New Roman"/>
          <w:szCs w:val="26"/>
          <w:lang w:val="pl-PL"/>
        </w:rPr>
        <w:t>nh thức : Tự luận (90 phút)</w:t>
      </w:r>
    </w:p>
    <w:p w14:paraId="2C2F0273" w14:textId="77777777" w:rsidR="000838B6" w:rsidRPr="002D0BEF" w:rsidRDefault="000838B6" w:rsidP="000838B6">
      <w:pPr>
        <w:spacing w:after="0" w:line="360" w:lineRule="auto"/>
        <w:ind w:firstLine="567"/>
        <w:jc w:val="left"/>
        <w:rPr>
          <w:rFonts w:eastAsia="Times New Roman"/>
          <w:b/>
          <w:szCs w:val="26"/>
        </w:rPr>
      </w:pPr>
      <w:r w:rsidRPr="002D0BEF">
        <w:rPr>
          <w:rFonts w:eastAsia="Times New Roman"/>
          <w:b/>
          <w:szCs w:val="26"/>
          <w:lang w:val="pl-PL"/>
        </w:rPr>
        <w:t>III. THIẾT LẬP MA TRẬN</w:t>
      </w:r>
    </w:p>
    <w:p w14:paraId="227DB4F2" w14:textId="77777777" w:rsidR="000838B6" w:rsidRPr="002D0BEF" w:rsidRDefault="000838B6" w:rsidP="000838B6">
      <w:pPr>
        <w:spacing w:after="0" w:line="360" w:lineRule="auto"/>
        <w:ind w:firstLine="0"/>
        <w:jc w:val="left"/>
        <w:rPr>
          <w:rFonts w:eastAsia="Times New Roman"/>
          <w:b/>
          <w:szCs w:val="26"/>
          <w:u w:val="single"/>
        </w:rPr>
      </w:pPr>
    </w:p>
    <w:tbl>
      <w:tblPr>
        <w:tblpPr w:leftFromText="180" w:rightFromText="180" w:vertAnchor="text" w:horzAnchor="margin" w:tblpY="-3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10"/>
        <w:gridCol w:w="1620"/>
        <w:gridCol w:w="1778"/>
        <w:gridCol w:w="1462"/>
        <w:gridCol w:w="1530"/>
      </w:tblGrid>
      <w:tr w:rsidR="000838B6" w:rsidRPr="002D0BEF" w14:paraId="3C877EBE" w14:textId="77777777" w:rsidTr="00532969">
        <w:trPr>
          <w:trHeight w:val="162"/>
        </w:trPr>
        <w:tc>
          <w:tcPr>
            <w:tcW w:w="2088" w:type="dxa"/>
            <w:vMerge w:val="restart"/>
            <w:shd w:val="clear" w:color="auto" w:fill="auto"/>
          </w:tcPr>
          <w:p w14:paraId="4B93601C" w14:textId="77777777" w:rsidR="000838B6" w:rsidRPr="002D0BEF" w:rsidRDefault="000838B6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</w:rPr>
            </w:pPr>
            <w:r w:rsidRPr="002D0BEF">
              <w:rPr>
                <w:rFonts w:eastAsia="TimesNewRomanPS-BoldMT"/>
                <w:b/>
                <w:szCs w:val="26"/>
              </w:rPr>
              <w:lastRenderedPageBreak/>
              <w:t>Nội dung</w:t>
            </w:r>
          </w:p>
          <w:p w14:paraId="6FDAF4DA" w14:textId="77777777" w:rsidR="000838B6" w:rsidRPr="002D0BEF" w:rsidRDefault="000838B6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pl-PL"/>
              </w:rPr>
            </w:pPr>
          </w:p>
        </w:tc>
        <w:tc>
          <w:tcPr>
            <w:tcW w:w="1710" w:type="dxa"/>
            <w:vMerge w:val="restart"/>
            <w:shd w:val="clear" w:color="auto" w:fill="auto"/>
          </w:tcPr>
          <w:p w14:paraId="3DF03180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szCs w:val="26"/>
                <w:lang w:val="en-US"/>
              </w:rPr>
              <w:t>Nhận biết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42A7E154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szCs w:val="26"/>
                <w:lang w:val="en-US"/>
              </w:rPr>
              <w:t>Thông hiểu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3D7C2796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szCs w:val="26"/>
                <w:lang w:val="sv-SE"/>
              </w:rPr>
              <w:t>Vận dụng</w:t>
            </w:r>
          </w:p>
        </w:tc>
        <w:tc>
          <w:tcPr>
            <w:tcW w:w="1530" w:type="dxa"/>
            <w:vMerge w:val="restart"/>
            <w:shd w:val="clear" w:color="auto" w:fill="auto"/>
          </w:tcPr>
          <w:p w14:paraId="5F0777B0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 New Roman"/>
                <w:b/>
                <w:szCs w:val="26"/>
                <w:lang w:val="en-US"/>
              </w:rPr>
            </w:pPr>
            <w:r w:rsidRPr="002D0BEF">
              <w:rPr>
                <w:rFonts w:eastAsia="Times New Roman"/>
                <w:b/>
                <w:szCs w:val="26"/>
                <w:lang w:val="en-US"/>
              </w:rPr>
              <w:t>Cộng</w:t>
            </w:r>
          </w:p>
        </w:tc>
      </w:tr>
      <w:tr w:rsidR="000838B6" w:rsidRPr="002D0BEF" w14:paraId="5FBB0180" w14:textId="77777777" w:rsidTr="00532969">
        <w:trPr>
          <w:trHeight w:val="162"/>
        </w:trPr>
        <w:tc>
          <w:tcPr>
            <w:tcW w:w="2088" w:type="dxa"/>
            <w:vMerge/>
            <w:shd w:val="clear" w:color="auto" w:fill="auto"/>
          </w:tcPr>
          <w:p w14:paraId="351616C4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2B742B94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22B8A675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  <w:tc>
          <w:tcPr>
            <w:tcW w:w="1778" w:type="dxa"/>
            <w:shd w:val="clear" w:color="auto" w:fill="auto"/>
          </w:tcPr>
          <w:p w14:paraId="20D69A3E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szCs w:val="26"/>
                <w:lang w:val="sv-SE"/>
              </w:rPr>
              <w:t xml:space="preserve"> Cấp độ thấp</w:t>
            </w:r>
          </w:p>
        </w:tc>
        <w:tc>
          <w:tcPr>
            <w:tcW w:w="1462" w:type="dxa"/>
            <w:shd w:val="clear" w:color="auto" w:fill="auto"/>
          </w:tcPr>
          <w:p w14:paraId="63E7F7CA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pacing w:val="-6"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szCs w:val="26"/>
                <w:lang w:val="sv-SE"/>
              </w:rPr>
              <w:t>Cấp độ cao</w:t>
            </w:r>
          </w:p>
        </w:tc>
        <w:tc>
          <w:tcPr>
            <w:tcW w:w="1530" w:type="dxa"/>
            <w:vMerge/>
            <w:shd w:val="clear" w:color="auto" w:fill="auto"/>
          </w:tcPr>
          <w:p w14:paraId="5519F439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</w:tr>
      <w:tr w:rsidR="000838B6" w:rsidRPr="002D0BEF" w14:paraId="0E29961F" w14:textId="77777777" w:rsidTr="00532969">
        <w:trPr>
          <w:trHeight w:val="162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14:paraId="243580B1" w14:textId="77777777" w:rsidR="000838B6" w:rsidRPr="002D0BEF" w:rsidRDefault="000838B6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szCs w:val="26"/>
                <w:lang w:val="en-US"/>
              </w:rPr>
              <w:t>NỘI DUNG 1</w:t>
            </w:r>
            <w:r w:rsidR="00601C22">
              <w:rPr>
                <w:rFonts w:eastAsia="TimesNewRomanPS-BoldMT"/>
                <w:b/>
                <w:szCs w:val="26"/>
                <w:lang w:val="en-US"/>
              </w:rPr>
              <w:t>. Tìm tập xác định hàm số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3396BD13" w14:textId="58BF4C41" w:rsidR="000838B6" w:rsidRPr="00601C22" w:rsidRDefault="00106FDC" w:rsidP="00601C22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  <w:r>
              <w:rPr>
                <w:rFonts w:eastAsia="TimesNewRomanPS-BoldMT"/>
                <w:szCs w:val="26"/>
                <w:lang w:val="en-US"/>
              </w:rPr>
              <w:t>-Tìm được tập xác định hàm số dựa vào các điều kiện cơ bản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38E05346" w14:textId="53009775" w:rsidR="000838B6" w:rsidRPr="002D0BEF" w:rsidRDefault="000838B6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</w:p>
        </w:tc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14:paraId="10E78850" w14:textId="167C4982" w:rsidR="000838B6" w:rsidRPr="002D0BEF" w:rsidRDefault="009A5FEC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  <w:r w:rsidRPr="00D8758A">
              <w:rPr>
                <w:rFonts w:eastAsia="TimesNewRomanPS-BoldMT"/>
                <w:szCs w:val="26"/>
                <w:lang w:val="en-US"/>
              </w:rPr>
              <w:t xml:space="preserve">-Tìm được tập xác định hàm số chứa </w:t>
            </w:r>
            <w:r>
              <w:rPr>
                <w:rFonts w:eastAsia="TimesNewRomanPS-BoldMT"/>
                <w:szCs w:val="26"/>
                <w:lang w:val="en-US"/>
              </w:rPr>
              <w:t>2</w:t>
            </w:r>
            <w:r w:rsidRPr="00D8758A">
              <w:rPr>
                <w:rFonts w:eastAsia="TimesNewRomanPS-BoldMT"/>
                <w:szCs w:val="26"/>
                <w:lang w:val="en-US"/>
              </w:rPr>
              <w:t xml:space="preserve"> điều kiện</w:t>
            </w:r>
          </w:p>
        </w:tc>
        <w:tc>
          <w:tcPr>
            <w:tcW w:w="1462" w:type="dxa"/>
            <w:tcBorders>
              <w:bottom w:val="dotted" w:sz="4" w:space="0" w:color="auto"/>
            </w:tcBorders>
            <w:shd w:val="clear" w:color="auto" w:fill="auto"/>
          </w:tcPr>
          <w:p w14:paraId="1D651D69" w14:textId="391CC024" w:rsidR="000838B6" w:rsidRPr="00D8758A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szCs w:val="26"/>
                <w:lang w:val="en-US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4B260F66" w14:textId="77777777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</w:tr>
      <w:tr w:rsidR="000838B6" w:rsidRPr="002D0BEF" w14:paraId="7B172B9E" w14:textId="77777777" w:rsidTr="00532969">
        <w:trPr>
          <w:trHeight w:val="162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14:paraId="6C70E379" w14:textId="6C3D4FA4" w:rsidR="000838B6" w:rsidRPr="002D0BEF" w:rsidRDefault="000838B6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="00D8758A">
              <w:rPr>
                <w:rFonts w:eastAsia="TimesNewRomanPS-BoldMT"/>
                <w:i/>
                <w:szCs w:val="26"/>
                <w:lang w:val="en-US"/>
              </w:rPr>
              <w:t xml:space="preserve">: 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2</w:t>
            </w:r>
          </w:p>
          <w:p w14:paraId="2846899B" w14:textId="77777777" w:rsidR="00532969" w:rsidRDefault="000838B6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: 1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   </w:t>
            </w:r>
          </w:p>
          <w:p w14:paraId="41D38C59" w14:textId="2272C6EF" w:rsidR="000838B6" w:rsidRPr="002D0BEF" w:rsidRDefault="000838B6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Tỉ lệ</w:t>
            </w:r>
            <w:r w:rsidR="0092331C">
              <w:rPr>
                <w:rFonts w:eastAsia="TimesNewRomanPS-BoldMT"/>
                <w:i/>
                <w:szCs w:val="26"/>
                <w:lang w:val="en-US"/>
              </w:rPr>
              <w:t xml:space="preserve"> 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1</w:t>
            </w:r>
            <w:r w:rsidR="0092331C">
              <w:rPr>
                <w:rFonts w:eastAsia="TimesNewRomanPS-BoldMT"/>
                <w:i/>
                <w:szCs w:val="26"/>
                <w:lang w:val="en-US"/>
              </w:rPr>
              <w:t>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%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6BBC01AE" w14:textId="442B35F9" w:rsidR="000838B6" w:rsidRPr="002D0BEF" w:rsidRDefault="000838B6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 xml:space="preserve">: </w:t>
            </w:r>
            <w:r w:rsidR="00106FDC"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269957C4" w14:textId="69A9FF35" w:rsidR="000838B6" w:rsidRPr="009A5FEC" w:rsidRDefault="000838B6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0</w:t>
            </w:r>
            <w:r w:rsidR="00106FDC">
              <w:rPr>
                <w:rFonts w:eastAsia="TimesNewRomanPS-BoldMT"/>
                <w:i/>
                <w:szCs w:val="26"/>
                <w:lang w:val="en-US"/>
              </w:rPr>
              <w:t>.5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63C8AEE0" w14:textId="6430E493" w:rsidR="000838B6" w:rsidRPr="00106FDC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Pr="002D0BEF">
              <w:rPr>
                <w:rFonts w:eastAsia="TimesNewRomanPS-BoldMT"/>
                <w:i/>
                <w:szCs w:val="26"/>
              </w:rPr>
              <w:t xml:space="preserve">: </w:t>
            </w:r>
            <w:r w:rsidR="00106FDC"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  <w:p w14:paraId="24E9BBD1" w14:textId="05E13A8A" w:rsidR="000838B6" w:rsidRPr="009A5FEC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14:paraId="35D6FEBE" w14:textId="2FCA59CE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câu: 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13F7933F" w14:textId="485212FE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điểm: </w:t>
            </w:r>
            <w:r w:rsidR="0092331C">
              <w:rPr>
                <w:rFonts w:eastAsia="TimesNewRomanPS-BoldMT"/>
                <w:i/>
                <w:szCs w:val="26"/>
                <w:lang w:val="en-US"/>
              </w:rPr>
              <w:t>0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.5</w:t>
            </w:r>
          </w:p>
        </w:tc>
        <w:tc>
          <w:tcPr>
            <w:tcW w:w="1462" w:type="dxa"/>
            <w:tcBorders>
              <w:bottom w:val="dotted" w:sz="4" w:space="0" w:color="auto"/>
            </w:tcBorders>
            <w:shd w:val="clear" w:color="auto" w:fill="auto"/>
          </w:tcPr>
          <w:p w14:paraId="1BD891A9" w14:textId="3B8A7510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="0092331C">
              <w:rPr>
                <w:rFonts w:eastAsia="TimesNewRomanPS-BoldMT"/>
                <w:i/>
                <w:szCs w:val="26"/>
                <w:lang w:val="en-US"/>
              </w:rPr>
              <w:t>: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  <w:p w14:paraId="5E58B598" w14:textId="73159B62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="0092331C">
              <w:rPr>
                <w:rFonts w:eastAsia="TimesNewRomanPS-BoldMT"/>
                <w:i/>
                <w:szCs w:val="26"/>
                <w:lang w:val="en-US"/>
              </w:rPr>
              <w:t>: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0C3B60B6" w14:textId="5A56AA8A" w:rsidR="000838B6" w:rsidRPr="002D0BEF" w:rsidRDefault="000838B6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câu: 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2</w:t>
            </w:r>
          </w:p>
          <w:p w14:paraId="5CF9ED73" w14:textId="593A866B" w:rsidR="000838B6" w:rsidRPr="002D0BEF" w:rsidRDefault="0092331C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>
              <w:rPr>
                <w:rFonts w:eastAsia="TimesNewRomanPS-BoldMT"/>
                <w:i/>
                <w:szCs w:val="26"/>
                <w:lang w:val="en-US"/>
              </w:rPr>
              <w:t>Số</w:t>
            </w:r>
            <w:r w:rsidR="000838B6" w:rsidRPr="002D0BEF">
              <w:rPr>
                <w:rFonts w:eastAsia="TimesNewRomanPS-BoldMT"/>
                <w:i/>
                <w:szCs w:val="26"/>
              </w:rPr>
              <w:t xml:space="preserve"> </w:t>
            </w:r>
            <w:r w:rsidR="000838B6" w:rsidRPr="002D0BEF">
              <w:rPr>
                <w:rFonts w:eastAsia="TimesNewRomanPS-BoldMT"/>
                <w:i/>
                <w:szCs w:val="26"/>
                <w:lang w:val="en-US"/>
              </w:rPr>
              <w:t>điể</w:t>
            </w:r>
            <w:r>
              <w:rPr>
                <w:rFonts w:eastAsia="TimesNewRomanPS-BoldMT"/>
                <w:i/>
                <w:szCs w:val="26"/>
                <w:lang w:val="en-US"/>
              </w:rPr>
              <w:t>m: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1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Tỉ lệ </w:t>
            </w:r>
            <w:r w:rsidR="009A5FEC">
              <w:rPr>
                <w:rFonts w:eastAsia="TimesNewRomanPS-BoldMT"/>
                <w:i/>
                <w:szCs w:val="26"/>
                <w:lang w:val="en-US"/>
              </w:rPr>
              <w:t>1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  <w:r w:rsidR="000838B6" w:rsidRPr="002D0BEF">
              <w:rPr>
                <w:rFonts w:eastAsia="TimesNewRomanPS-BoldMT"/>
                <w:i/>
                <w:szCs w:val="26"/>
                <w:lang w:val="en-US"/>
              </w:rPr>
              <w:t>%</w:t>
            </w:r>
          </w:p>
        </w:tc>
      </w:tr>
      <w:tr w:rsidR="009A5FEC" w:rsidRPr="002D0BEF" w14:paraId="69B4060D" w14:textId="77777777" w:rsidTr="00532969">
        <w:trPr>
          <w:trHeight w:val="162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14:paraId="1417223F" w14:textId="151D343F" w:rsidR="009A5FEC" w:rsidRPr="002D0BEF" w:rsidRDefault="009A5FEC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 New Roman"/>
                <w:b/>
                <w:szCs w:val="26"/>
                <w:lang w:val="en-US"/>
              </w:rPr>
              <w:t xml:space="preserve">NỘI DUNG </w:t>
            </w:r>
            <w:r>
              <w:rPr>
                <w:rFonts w:eastAsia="Times New Roman"/>
                <w:b/>
                <w:szCs w:val="26"/>
                <w:lang w:val="en-US"/>
              </w:rPr>
              <w:t>2</w:t>
            </w:r>
            <w:r>
              <w:rPr>
                <w:rFonts w:eastAsia="Times New Roman"/>
                <w:b/>
                <w:szCs w:val="26"/>
                <w:lang w:val="en-US"/>
              </w:rPr>
              <w:t>. Giải các phương trình chứa căn, chứa trị tuyệt đối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568977FE" w14:textId="77777777" w:rsidR="009A5FEC" w:rsidRPr="002D0BEF" w:rsidRDefault="009A5FEC" w:rsidP="00035E02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72CD3272" w14:textId="77777777" w:rsidR="009A5FEC" w:rsidRPr="002D0BEF" w:rsidRDefault="009A5FEC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14:paraId="45154430" w14:textId="1D24262A" w:rsidR="009A5FEC" w:rsidRPr="009A5FEC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Cs/>
                <w:szCs w:val="26"/>
                <w:lang w:val="en-US"/>
              </w:rPr>
            </w:pPr>
            <w:r w:rsidRPr="009A5FEC">
              <w:rPr>
                <w:rFonts w:eastAsia="TimesNewRomanPS-BoldMT"/>
                <w:iCs/>
                <w:szCs w:val="26"/>
                <w:lang w:val="en-US"/>
              </w:rPr>
              <w:t>-Giải được phương trình chứa dấu giá trị tuyệt đối cơ bản.</w:t>
            </w:r>
          </w:p>
        </w:tc>
        <w:tc>
          <w:tcPr>
            <w:tcW w:w="1462" w:type="dxa"/>
            <w:tcBorders>
              <w:bottom w:val="dotted" w:sz="4" w:space="0" w:color="auto"/>
            </w:tcBorders>
            <w:shd w:val="clear" w:color="auto" w:fill="auto"/>
          </w:tcPr>
          <w:p w14:paraId="6D3696C8" w14:textId="77777777" w:rsidR="009A5FEC" w:rsidRDefault="00532969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iCs/>
                <w:szCs w:val="26"/>
                <w:lang w:val="en-US"/>
              </w:rPr>
            </w:pPr>
            <w:r>
              <w:rPr>
                <w:rFonts w:eastAsia="TimesNewRomanPS-BoldMT"/>
                <w:iCs/>
                <w:szCs w:val="26"/>
                <w:lang w:val="en-US"/>
              </w:rPr>
              <w:t>- Áp dụng một số kĩ thuật biến đổi (hằng đẳng thức, đặt nhân tử chung, phương trình tích) để giải phương trình chứa căn thức.</w:t>
            </w:r>
          </w:p>
          <w:p w14:paraId="5BE5BA2E" w14:textId="22D55550" w:rsidR="00532969" w:rsidRPr="009A5FEC" w:rsidRDefault="00532969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iCs/>
                <w:szCs w:val="26"/>
                <w:lang w:val="en-US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17246143" w14:textId="77777777" w:rsidR="009A5FEC" w:rsidRPr="002D0BEF" w:rsidRDefault="009A5FEC" w:rsidP="00035E02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</w:tr>
      <w:tr w:rsidR="009A5FEC" w:rsidRPr="002D0BEF" w14:paraId="061CC495" w14:textId="77777777" w:rsidTr="00532969">
        <w:trPr>
          <w:trHeight w:val="162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14:paraId="54867E2F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>: 2</w:t>
            </w:r>
          </w:p>
          <w:p w14:paraId="3784C854" w14:textId="77777777" w:rsidR="00532969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: </w:t>
            </w:r>
            <w:r>
              <w:rPr>
                <w:rFonts w:eastAsia="TimesNewRomanPS-BoldMT"/>
                <w:i/>
                <w:szCs w:val="26"/>
                <w:lang w:val="en-US"/>
              </w:rPr>
              <w:t>2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    </w:t>
            </w:r>
          </w:p>
          <w:p w14:paraId="5B0FFBE8" w14:textId="3519BD6D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Tỉ lệ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2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%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5FF265BE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>: 0</w:t>
            </w:r>
          </w:p>
          <w:p w14:paraId="0F3FCFBF" w14:textId="713625A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454F6CA2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>: 0</w:t>
            </w:r>
          </w:p>
          <w:p w14:paraId="1E118B69" w14:textId="13074B29" w:rsidR="009A5FEC" w:rsidRPr="002D0BEF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14:paraId="173D55DC" w14:textId="77777777" w:rsidR="009A5FEC" w:rsidRPr="002D0BEF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câu: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221DF764" w14:textId="06B2FD53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1</w:t>
            </w:r>
          </w:p>
        </w:tc>
        <w:tc>
          <w:tcPr>
            <w:tcW w:w="1462" w:type="dxa"/>
            <w:tcBorders>
              <w:bottom w:val="dotted" w:sz="4" w:space="0" w:color="auto"/>
            </w:tcBorders>
            <w:shd w:val="clear" w:color="auto" w:fill="auto"/>
          </w:tcPr>
          <w:p w14:paraId="336E8E83" w14:textId="77777777" w:rsidR="009A5FEC" w:rsidRPr="002D0BEF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câu: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72A86C4D" w14:textId="335E048B" w:rsidR="009A5FEC" w:rsidRPr="002D0BEF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1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5D96EDC4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>: 2</w:t>
            </w:r>
          </w:p>
          <w:p w14:paraId="424FAFEC" w14:textId="022C6993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>
              <w:rPr>
                <w:rFonts w:eastAsia="TimesNewRomanPS-BoldMT"/>
                <w:i/>
                <w:szCs w:val="26"/>
                <w:lang w:val="en-US"/>
              </w:rPr>
              <w:t>: 2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    Tỉ lệ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20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%</w:t>
            </w:r>
          </w:p>
        </w:tc>
      </w:tr>
      <w:tr w:rsidR="009A5FEC" w:rsidRPr="002D0BEF" w14:paraId="0D934342" w14:textId="77777777" w:rsidTr="00532969">
        <w:trPr>
          <w:trHeight w:val="162"/>
        </w:trPr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42F13A3E" w14:textId="2E25630C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en-US"/>
              </w:rPr>
            </w:pPr>
            <w:r w:rsidRPr="002D0BEF">
              <w:rPr>
                <w:b/>
                <w:bCs/>
                <w:szCs w:val="26"/>
                <w:lang w:val="en-US"/>
              </w:rPr>
              <w:lastRenderedPageBreak/>
              <w:t xml:space="preserve">NỘI DUNG </w:t>
            </w:r>
            <w:r>
              <w:rPr>
                <w:b/>
                <w:bCs/>
                <w:szCs w:val="26"/>
                <w:lang w:val="en-US"/>
              </w:rPr>
              <w:t>3. Xác định hệ số a,b,c của hàm số bậc hai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auto"/>
          </w:tcPr>
          <w:p w14:paraId="3B544174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14:paraId="2A5FCC52" w14:textId="5C7E697F" w:rsidR="009A5FEC" w:rsidRPr="002D0BEF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en-US"/>
              </w:rPr>
            </w:pPr>
            <w:r>
              <w:rPr>
                <w:rFonts w:eastAsia="TimesNewRomanPS-BoldMT"/>
                <w:szCs w:val="26"/>
                <w:lang w:val="en-US"/>
              </w:rPr>
              <w:t>-Xác định hai hệ số khi biết đồ thị  đi qua 2 điểm.</w:t>
            </w:r>
          </w:p>
        </w:tc>
        <w:tc>
          <w:tcPr>
            <w:tcW w:w="1778" w:type="dxa"/>
            <w:tcBorders>
              <w:bottom w:val="nil"/>
            </w:tcBorders>
            <w:shd w:val="clear" w:color="auto" w:fill="auto"/>
          </w:tcPr>
          <w:p w14:paraId="382E1CB6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szCs w:val="26"/>
                <w:lang w:val="en-US"/>
              </w:rPr>
            </w:pPr>
          </w:p>
        </w:tc>
        <w:tc>
          <w:tcPr>
            <w:tcW w:w="1462" w:type="dxa"/>
            <w:tcBorders>
              <w:bottom w:val="nil"/>
            </w:tcBorders>
            <w:shd w:val="clear" w:color="auto" w:fill="auto"/>
          </w:tcPr>
          <w:p w14:paraId="5C10516D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szCs w:val="26"/>
                <w:lang w:val="en-US"/>
              </w:rPr>
            </w:pP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</w:tcPr>
          <w:p w14:paraId="79109E3B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 New Roman"/>
                <w:szCs w:val="26"/>
                <w:lang w:val="en-US"/>
              </w:rPr>
            </w:pPr>
          </w:p>
        </w:tc>
      </w:tr>
      <w:tr w:rsidR="009A5FEC" w:rsidRPr="002D0BEF" w14:paraId="70783B4B" w14:textId="77777777" w:rsidTr="00532969">
        <w:trPr>
          <w:trHeight w:val="162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14:paraId="6587FE56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câu </w:t>
            </w:r>
            <w:r>
              <w:rPr>
                <w:rFonts w:eastAsia="TimesNewRomanPS-BoldMT"/>
                <w:i/>
                <w:szCs w:val="26"/>
                <w:lang w:val="en-US"/>
              </w:rPr>
              <w:t>:1</w:t>
            </w:r>
          </w:p>
          <w:p w14:paraId="3A87F596" w14:textId="0CE5429A" w:rsidR="00532969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="00532969">
              <w:rPr>
                <w:rFonts w:eastAsia="TimesNewRomanPS-BoldMT"/>
                <w:i/>
                <w:szCs w:val="26"/>
                <w:lang w:val="en-US"/>
              </w:rPr>
              <w:t>: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   </w:t>
            </w:r>
          </w:p>
          <w:p w14:paraId="2D350E66" w14:textId="688BE4F2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Tỉ lệ</w:t>
            </w:r>
            <w:r w:rsidR="00532969">
              <w:rPr>
                <w:rFonts w:eastAsia="TimesNewRomanPS-BoldMT"/>
                <w:i/>
                <w:szCs w:val="26"/>
                <w:lang w:val="en-US"/>
              </w:rPr>
              <w:t xml:space="preserve">: </w:t>
            </w:r>
            <w:r>
              <w:rPr>
                <w:rFonts w:eastAsia="TimesNewRomanPS-BoldMT"/>
                <w:i/>
                <w:szCs w:val="26"/>
                <w:lang w:val="en-US"/>
              </w:rPr>
              <w:t>10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%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67761AC5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  <w:p w14:paraId="38EDEEDA" w14:textId="77777777" w:rsidR="009A5FEC" w:rsidRPr="0092331C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1AF101A1" w14:textId="77777777" w:rsidR="009A5FEC" w:rsidRPr="0092331C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Pr="002D0BEF">
              <w:rPr>
                <w:rFonts w:eastAsia="TimesNewRomanPS-BoldMT"/>
                <w:i/>
                <w:szCs w:val="26"/>
              </w:rPr>
              <w:t xml:space="preserve">: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2AD84E90" w14:textId="7FD7BE1A" w:rsidR="009A5FEC" w:rsidRPr="009A5FEC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</w:tc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14:paraId="474AB252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</w:t>
            </w:r>
          </w:p>
          <w:p w14:paraId="17A7BC9F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điểm: 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462" w:type="dxa"/>
            <w:tcBorders>
              <w:bottom w:val="dotted" w:sz="4" w:space="0" w:color="auto"/>
            </w:tcBorders>
            <w:shd w:val="clear" w:color="auto" w:fill="auto"/>
          </w:tcPr>
          <w:p w14:paraId="18FBE885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0</w:t>
            </w:r>
          </w:p>
          <w:p w14:paraId="1313F81B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0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0021E9B9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câu: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6E6A058D" w14:textId="77777777" w:rsidR="00532969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>
              <w:rPr>
                <w:rFonts w:eastAsia="TimesNewRomanPS-BoldMT"/>
                <w:i/>
                <w:szCs w:val="26"/>
                <w:lang w:val="en-US"/>
              </w:rPr>
              <w:t>Số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>điể</w:t>
            </w:r>
            <w:r>
              <w:rPr>
                <w:rFonts w:eastAsia="TimesNewRomanPS-BoldMT"/>
                <w:i/>
                <w:szCs w:val="26"/>
                <w:lang w:val="en-US"/>
              </w:rPr>
              <w:t>m 1</w:t>
            </w:r>
          </w:p>
          <w:p w14:paraId="300FFD61" w14:textId="3E12B301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>
              <w:rPr>
                <w:rFonts w:eastAsia="TimesNewRomanPS-BoldMT"/>
                <w:i/>
                <w:szCs w:val="26"/>
                <w:lang w:val="en-US"/>
              </w:rPr>
              <w:t xml:space="preserve"> Tỉ lệ 10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>%</w:t>
            </w:r>
          </w:p>
        </w:tc>
      </w:tr>
      <w:tr w:rsidR="009A5FEC" w:rsidRPr="002D0BEF" w14:paraId="24069CD5" w14:textId="77777777" w:rsidTr="00532969">
        <w:trPr>
          <w:trHeight w:val="1074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auto"/>
          </w:tcPr>
          <w:p w14:paraId="7B88156B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szCs w:val="26"/>
                <w:lang w:val="en-US"/>
              </w:rPr>
              <w:t>NỘI DUNG 4</w:t>
            </w:r>
            <w:r>
              <w:rPr>
                <w:rFonts w:eastAsia="TimesNewRomanPS-BoldMT"/>
                <w:b/>
                <w:szCs w:val="26"/>
                <w:lang w:val="en-US"/>
              </w:rPr>
              <w:t>. Tìm tọa độ giao điểm hai đồ thị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</w:tcPr>
          <w:p w14:paraId="2EAAA62E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sv-SE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63B5F35F" w14:textId="77777777" w:rsidR="009A5FEC" w:rsidRPr="00532969" w:rsidRDefault="009A5FEC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Cs/>
                <w:szCs w:val="26"/>
                <w:lang w:val="sv-SE"/>
              </w:rPr>
            </w:pPr>
            <w:r w:rsidRPr="00532969">
              <w:rPr>
                <w:rFonts w:eastAsia="TimesNewRomanPS-BoldMT"/>
                <w:iCs/>
                <w:szCs w:val="26"/>
                <w:lang w:val="sv-SE"/>
              </w:rPr>
              <w:t>Tìm tọa độ giao điểm (bằng phép toán) của hai đồ thị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</w:tcPr>
          <w:p w14:paraId="56467A59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sv-SE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14:paraId="68D08551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sv-SE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22975E3A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sv-SE"/>
              </w:rPr>
            </w:pPr>
          </w:p>
        </w:tc>
      </w:tr>
      <w:tr w:rsidR="009A5FEC" w:rsidRPr="002D0BEF" w14:paraId="31B1906A" w14:textId="77777777" w:rsidTr="00532969">
        <w:trPr>
          <w:trHeight w:val="162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14:paraId="2CBB4EFA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câu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0F5A3E52" w14:textId="77777777" w:rsidR="00532969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điểm 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   </w:t>
            </w:r>
          </w:p>
          <w:p w14:paraId="28D19E1F" w14:textId="7C060E29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Tỉ lệ </w:t>
            </w:r>
            <w:r>
              <w:rPr>
                <w:rFonts w:eastAsia="TimesNewRomanPS-BoldMT"/>
                <w:i/>
                <w:szCs w:val="26"/>
                <w:lang w:val="en-US"/>
              </w:rPr>
              <w:t>10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>%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0CABC1D0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  <w:p w14:paraId="34370508" w14:textId="77777777" w:rsidR="009A5FEC" w:rsidRPr="0092331C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3DC8CDC9" w14:textId="77777777" w:rsidR="009A5FEC" w:rsidRPr="0092331C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Pr="002D0BEF">
              <w:rPr>
                <w:rFonts w:eastAsia="TimesNewRomanPS-BoldMT"/>
                <w:i/>
                <w:szCs w:val="26"/>
              </w:rPr>
              <w:t xml:space="preserve">: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5B8B759B" w14:textId="77777777" w:rsidR="009A5FEC" w:rsidRPr="0092331C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</w:tc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14:paraId="102B9021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câu: 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  <w:p w14:paraId="72450D23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Số điểm: 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462" w:type="dxa"/>
            <w:tcBorders>
              <w:bottom w:val="dotted" w:sz="4" w:space="0" w:color="auto"/>
            </w:tcBorders>
            <w:shd w:val="clear" w:color="auto" w:fill="auto"/>
          </w:tcPr>
          <w:p w14:paraId="5E15FF09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  <w:p w14:paraId="0CE5D7E9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6898BEBD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</w:t>
            </w:r>
          </w:p>
          <w:p w14:paraId="46DA423C" w14:textId="77777777" w:rsidR="009A5FEC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>
              <w:rPr>
                <w:rFonts w:eastAsia="TimesNewRomanPS-BoldMT"/>
                <w:i/>
                <w:szCs w:val="26"/>
                <w:lang w:val="en-US"/>
              </w:rPr>
              <w:t xml:space="preserve">Sốđiểm1 </w:t>
            </w:r>
          </w:p>
          <w:p w14:paraId="3E2BCF04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>
              <w:rPr>
                <w:rFonts w:eastAsia="TimesNewRomanPS-BoldMT"/>
                <w:i/>
                <w:szCs w:val="26"/>
                <w:lang w:val="en-US"/>
              </w:rPr>
              <w:t>Tỉ lệ 10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>%</w:t>
            </w:r>
          </w:p>
        </w:tc>
      </w:tr>
      <w:tr w:rsidR="00532969" w:rsidRPr="002D0BEF" w14:paraId="2E860269" w14:textId="77777777" w:rsidTr="00532969">
        <w:trPr>
          <w:trHeight w:val="162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14:paraId="79E6461A" w14:textId="61CEF218" w:rsidR="00532969" w:rsidRPr="002D0BEF" w:rsidRDefault="00532969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szCs w:val="26"/>
                <w:lang w:val="en-US"/>
              </w:rPr>
              <w:t xml:space="preserve">NỘI DUNG </w:t>
            </w:r>
            <w:r>
              <w:rPr>
                <w:rFonts w:eastAsia="TimesNewRomanPS-BoldMT"/>
                <w:b/>
                <w:szCs w:val="26"/>
                <w:lang w:val="en-US"/>
              </w:rPr>
              <w:t>5</w:t>
            </w:r>
            <w:r>
              <w:rPr>
                <w:rFonts w:eastAsia="TimesNewRomanPS-BoldMT"/>
                <w:b/>
                <w:szCs w:val="26"/>
                <w:lang w:val="en-US"/>
              </w:rPr>
              <w:t xml:space="preserve">. Tìm </w:t>
            </w:r>
            <w:r>
              <w:rPr>
                <w:rFonts w:eastAsia="TimesNewRomanPS-BoldMT"/>
                <w:b/>
                <w:szCs w:val="26"/>
                <w:lang w:val="en-US"/>
              </w:rPr>
              <w:t>giá trị lượng giác.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121C4C28" w14:textId="77777777" w:rsidR="00532969" w:rsidRPr="002D0BEF" w:rsidRDefault="00532969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62A265FB" w14:textId="4CBF417A" w:rsidR="00532969" w:rsidRPr="00532969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Cs/>
                <w:szCs w:val="26"/>
                <w:lang w:val="en-US"/>
              </w:rPr>
            </w:pPr>
            <w:r w:rsidRPr="00532969">
              <w:rPr>
                <w:rFonts w:eastAsia="TimesNewRomanPS-BoldMT"/>
                <w:iCs/>
                <w:szCs w:val="26"/>
                <w:lang w:val="en-US"/>
              </w:rPr>
              <w:t>Áp dụng công thức lượng giác cơ bản</w:t>
            </w:r>
          </w:p>
        </w:tc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14:paraId="0B2F4B05" w14:textId="5D9AAC4E" w:rsidR="00532969" w:rsidRPr="00532969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Cs/>
                <w:szCs w:val="26"/>
                <w:lang w:val="en-US"/>
              </w:rPr>
            </w:pPr>
            <w:r w:rsidRPr="00532969">
              <w:rPr>
                <w:rFonts w:eastAsia="TimesNewRomanPS-BoldMT"/>
                <w:iCs/>
                <w:szCs w:val="26"/>
                <w:lang w:val="en-US"/>
              </w:rPr>
              <w:t>Áp dụng công thức nhân đôi, công thức cộng.</w:t>
            </w:r>
          </w:p>
        </w:tc>
        <w:tc>
          <w:tcPr>
            <w:tcW w:w="1462" w:type="dxa"/>
            <w:tcBorders>
              <w:bottom w:val="dotted" w:sz="4" w:space="0" w:color="auto"/>
            </w:tcBorders>
            <w:shd w:val="clear" w:color="auto" w:fill="auto"/>
          </w:tcPr>
          <w:p w14:paraId="305DA375" w14:textId="77777777" w:rsidR="00532969" w:rsidRPr="002D0BEF" w:rsidRDefault="00532969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13549287" w14:textId="77777777" w:rsidR="00532969" w:rsidRPr="002D0BEF" w:rsidRDefault="00532969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</w:tr>
      <w:tr w:rsidR="00532969" w:rsidRPr="002D0BEF" w14:paraId="02ED3724" w14:textId="77777777" w:rsidTr="00532969">
        <w:trPr>
          <w:trHeight w:val="162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14:paraId="3BE96DBA" w14:textId="77777777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>: 2</w:t>
            </w:r>
          </w:p>
          <w:p w14:paraId="1BCEF18C" w14:textId="77777777" w:rsidR="00532969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>
              <w:rPr>
                <w:rFonts w:eastAsia="TimesNewRomanPS-BoldMT"/>
                <w:i/>
                <w:szCs w:val="26"/>
                <w:lang w:val="en-US"/>
              </w:rPr>
              <w:t>: 2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    </w:t>
            </w:r>
          </w:p>
          <w:p w14:paraId="4633C52A" w14:textId="14159A59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Tỉ lệ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20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%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3C7A79E7" w14:textId="77777777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  <w:p w14:paraId="4B1FC562" w14:textId="41A37A3F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1645CE92" w14:textId="77777777" w:rsidR="00532969" w:rsidRPr="0092331C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Pr="002D0BEF">
              <w:rPr>
                <w:rFonts w:eastAsia="TimesNewRomanPS-BoldMT"/>
                <w:i/>
                <w:szCs w:val="26"/>
              </w:rPr>
              <w:t xml:space="preserve">: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1CE41460" w14:textId="0F126BF1" w:rsidR="00532969" w:rsidRPr="002D0BEF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</w:tc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14:paraId="50C3B92B" w14:textId="77777777" w:rsidR="00532969" w:rsidRPr="0092331C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 w:rsidRPr="002D0BEF">
              <w:rPr>
                <w:rFonts w:eastAsia="TimesNewRomanPS-BoldMT"/>
                <w:i/>
                <w:szCs w:val="26"/>
              </w:rPr>
              <w:t xml:space="preserve">: 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  <w:p w14:paraId="74EE5D32" w14:textId="7FA37E6F" w:rsidR="00532969" w:rsidRPr="002D0BEF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 w:rsidRPr="002D0BEF">
              <w:rPr>
                <w:rFonts w:eastAsia="TimesNewRomanPS-BoldMT"/>
                <w:i/>
                <w:szCs w:val="26"/>
              </w:rPr>
              <w:t>:</w:t>
            </w:r>
            <w:r>
              <w:rPr>
                <w:rFonts w:eastAsia="TimesNewRomanPS-BoldMT"/>
                <w:i/>
                <w:szCs w:val="26"/>
                <w:lang w:val="en-US"/>
              </w:rPr>
              <w:t>1</w:t>
            </w:r>
          </w:p>
        </w:tc>
        <w:tc>
          <w:tcPr>
            <w:tcW w:w="1462" w:type="dxa"/>
            <w:tcBorders>
              <w:bottom w:val="dotted" w:sz="4" w:space="0" w:color="auto"/>
            </w:tcBorders>
            <w:shd w:val="clear" w:color="auto" w:fill="auto"/>
          </w:tcPr>
          <w:p w14:paraId="379588DF" w14:textId="77777777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câu: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  <w:p w14:paraId="777A3B73" w14:textId="7EB09F83" w:rsidR="00532969" w:rsidRPr="002D0BEF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điểm:</w:t>
            </w:r>
            <w:r w:rsidRPr="002D0BEF">
              <w:rPr>
                <w:rFonts w:eastAsia="TimesNewRomanPS-BoldMT"/>
                <w:i/>
                <w:szCs w:val="26"/>
              </w:rPr>
              <w:t xml:space="preserve"> </w:t>
            </w:r>
            <w:r>
              <w:rPr>
                <w:rFonts w:eastAsia="TimesNewRomanPS-BoldMT"/>
                <w:i/>
                <w:szCs w:val="26"/>
                <w:lang w:val="en-US"/>
              </w:rPr>
              <w:t>0</w:t>
            </w: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35852A2E" w14:textId="77777777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câu</w:t>
            </w:r>
            <w:r>
              <w:rPr>
                <w:rFonts w:eastAsia="TimesNewRomanPS-BoldMT"/>
                <w:i/>
                <w:szCs w:val="26"/>
                <w:lang w:val="en-US"/>
              </w:rPr>
              <w:t>: 2</w:t>
            </w:r>
          </w:p>
          <w:p w14:paraId="2747A763" w14:textId="50B009D7" w:rsidR="00532969" w:rsidRPr="002D0BEF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i/>
                <w:szCs w:val="26"/>
                <w:lang w:val="en-US"/>
              </w:rPr>
              <w:t>Số điểm</w:t>
            </w:r>
            <w:r>
              <w:rPr>
                <w:rFonts w:eastAsia="TimesNewRomanPS-BoldMT"/>
                <w:i/>
                <w:szCs w:val="26"/>
                <w:lang w:val="en-US"/>
              </w:rPr>
              <w:t>: 2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    Tỉ lệ</w:t>
            </w:r>
            <w:r>
              <w:rPr>
                <w:rFonts w:eastAsia="TimesNewRomanPS-BoldMT"/>
                <w:i/>
                <w:szCs w:val="26"/>
                <w:lang w:val="en-US"/>
              </w:rPr>
              <w:t xml:space="preserve"> 20</w:t>
            </w:r>
            <w:r w:rsidRPr="002D0BEF">
              <w:rPr>
                <w:rFonts w:eastAsia="TimesNewRomanPS-BoldMT"/>
                <w:i/>
                <w:szCs w:val="26"/>
                <w:lang w:val="en-US"/>
              </w:rPr>
              <w:t xml:space="preserve"> %</w:t>
            </w:r>
          </w:p>
        </w:tc>
      </w:tr>
      <w:tr w:rsidR="00532969" w:rsidRPr="002D0BEF" w14:paraId="025F0D98" w14:textId="77777777" w:rsidTr="00532969">
        <w:trPr>
          <w:trHeight w:val="162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</w:tcPr>
          <w:p w14:paraId="151C019B" w14:textId="77777777" w:rsidR="00532969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sv-SE"/>
              </w:rPr>
            </w:pPr>
            <w:r>
              <w:rPr>
                <w:rFonts w:eastAsia="TimesNewRomanPS-BoldMT"/>
                <w:b/>
                <w:szCs w:val="26"/>
                <w:lang w:val="sv-SE"/>
              </w:rPr>
              <w:t>NỘI DUNG</w:t>
            </w:r>
          </w:p>
          <w:p w14:paraId="6E76429D" w14:textId="77777777" w:rsidR="00532969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sv-SE"/>
              </w:rPr>
            </w:pPr>
            <w:r>
              <w:rPr>
                <w:rFonts w:eastAsia="TimesNewRomanPS-BoldMT"/>
                <w:b/>
                <w:szCs w:val="26"/>
                <w:lang w:val="sv-SE"/>
              </w:rPr>
              <w:t>6. Tìm tọa độ vectơ</w:t>
            </w:r>
          </w:p>
          <w:p w14:paraId="69288F15" w14:textId="77777777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710" w:type="dxa"/>
            <w:tcBorders>
              <w:bottom w:val="dotted" w:sz="4" w:space="0" w:color="auto"/>
            </w:tcBorders>
            <w:shd w:val="clear" w:color="auto" w:fill="auto"/>
          </w:tcPr>
          <w:p w14:paraId="2AE793AF" w14:textId="77777777" w:rsidR="00532969" w:rsidRDefault="00532969" w:rsidP="00532969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sv-SE"/>
              </w:rPr>
            </w:pPr>
            <w:r>
              <w:rPr>
                <w:rFonts w:eastAsia="TimesNewRomanPS-BoldMT"/>
                <w:szCs w:val="26"/>
                <w:lang w:val="sv-SE"/>
              </w:rPr>
              <w:t xml:space="preserve">Dùng mối liên hệ giữa tọa độ vec tơ và tọa độ điểm để tìm tọa độ vec tơ, tọa độ </w:t>
            </w:r>
            <w:r>
              <w:rPr>
                <w:rFonts w:eastAsia="TimesNewRomanPS-BoldMT"/>
                <w:szCs w:val="26"/>
                <w:lang w:val="sv-SE"/>
              </w:rPr>
              <w:lastRenderedPageBreak/>
              <w:t>trọng tâm tam giác</w:t>
            </w:r>
          </w:p>
          <w:p w14:paraId="540602F4" w14:textId="77777777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shd w:val="clear" w:color="auto" w:fill="auto"/>
          </w:tcPr>
          <w:p w14:paraId="1868F278" w14:textId="77777777" w:rsidR="00532969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szCs w:val="26"/>
                <w:lang w:val="sv-SE"/>
              </w:rPr>
            </w:pPr>
            <w:r w:rsidRPr="00D8758A">
              <w:rPr>
                <w:rFonts w:eastAsia="TimesNewRomanPS-BoldMT"/>
                <w:szCs w:val="26"/>
                <w:lang w:val="sv-SE"/>
              </w:rPr>
              <w:lastRenderedPageBreak/>
              <w:t>Vận dụng hai vec to bằng nhau để tìm tọa độ một điểm</w:t>
            </w:r>
          </w:p>
          <w:p w14:paraId="05AC1AD1" w14:textId="77777777" w:rsidR="00532969" w:rsidRPr="002D0BEF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778" w:type="dxa"/>
            <w:tcBorders>
              <w:bottom w:val="dotted" w:sz="4" w:space="0" w:color="auto"/>
            </w:tcBorders>
            <w:shd w:val="clear" w:color="auto" w:fill="auto"/>
          </w:tcPr>
          <w:p w14:paraId="368D850A" w14:textId="77777777" w:rsidR="00532969" w:rsidRPr="002D0BEF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462" w:type="dxa"/>
            <w:tcBorders>
              <w:bottom w:val="dotted" w:sz="4" w:space="0" w:color="auto"/>
            </w:tcBorders>
            <w:shd w:val="clear" w:color="auto" w:fill="auto"/>
          </w:tcPr>
          <w:p w14:paraId="375BAC69" w14:textId="77777777" w:rsidR="00532969" w:rsidRDefault="00532969" w:rsidP="00532969">
            <w:pPr>
              <w:spacing w:after="0" w:line="360" w:lineRule="auto"/>
              <w:ind w:firstLine="0"/>
              <w:jc w:val="center"/>
              <w:rPr>
                <w:rFonts w:eastAsia="TimesNewRomanPS-BoldMT"/>
                <w:szCs w:val="26"/>
                <w:lang w:val="sv-SE"/>
              </w:rPr>
            </w:pPr>
            <w:r w:rsidRPr="00D8758A">
              <w:rPr>
                <w:rFonts w:eastAsia="TimesNewRomanPS-BoldMT"/>
                <w:szCs w:val="26"/>
                <w:lang w:val="sv-SE"/>
              </w:rPr>
              <w:t xml:space="preserve">Vận dụng tính chất cộng, trừ vec tơ và hai vec tơ bằng nhau </w:t>
            </w:r>
            <w:r w:rsidRPr="00D8758A">
              <w:rPr>
                <w:rFonts w:eastAsia="TimesNewRomanPS-BoldMT"/>
                <w:szCs w:val="26"/>
                <w:lang w:val="sv-SE"/>
              </w:rPr>
              <w:lastRenderedPageBreak/>
              <w:t>vào tìm tọa độ một điểm</w:t>
            </w:r>
          </w:p>
          <w:p w14:paraId="6E35A48D" w14:textId="77777777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</w:p>
        </w:tc>
        <w:tc>
          <w:tcPr>
            <w:tcW w:w="1530" w:type="dxa"/>
            <w:tcBorders>
              <w:bottom w:val="dotted" w:sz="4" w:space="0" w:color="auto"/>
            </w:tcBorders>
            <w:shd w:val="clear" w:color="auto" w:fill="auto"/>
          </w:tcPr>
          <w:p w14:paraId="1AF69FD9" w14:textId="77777777" w:rsidR="00532969" w:rsidRPr="002D0BEF" w:rsidRDefault="00532969" w:rsidP="00532969">
            <w:pPr>
              <w:spacing w:after="0" w:line="360" w:lineRule="auto"/>
              <w:ind w:firstLine="0"/>
              <w:jc w:val="left"/>
              <w:rPr>
                <w:rFonts w:eastAsia="TimesNewRomanPS-BoldMT"/>
                <w:i/>
                <w:szCs w:val="26"/>
                <w:lang w:val="en-US"/>
              </w:rPr>
            </w:pPr>
          </w:p>
        </w:tc>
      </w:tr>
      <w:tr w:rsidR="009A5FEC" w:rsidRPr="002D0BEF" w14:paraId="14A9ECD2" w14:textId="77777777" w:rsidTr="00532969">
        <w:trPr>
          <w:trHeight w:val="1430"/>
        </w:trPr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165CD47B" w14:textId="77777777" w:rsidR="009A5FEC" w:rsidRPr="00532969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Cs/>
                <w:i/>
                <w:iCs/>
                <w:szCs w:val="26"/>
                <w:lang w:val="sv-SE"/>
              </w:rPr>
            </w:pPr>
            <w:r w:rsidRPr="00532969">
              <w:rPr>
                <w:rFonts w:eastAsia="TimesNewRomanPS-BoldMT"/>
                <w:bCs/>
                <w:i/>
                <w:iCs/>
                <w:szCs w:val="26"/>
                <w:lang w:val="sv-SE"/>
              </w:rPr>
              <w:t>Số câu: 3</w:t>
            </w:r>
          </w:p>
          <w:p w14:paraId="02502ACF" w14:textId="77777777" w:rsidR="009A5FEC" w:rsidRPr="00532969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Cs/>
                <w:i/>
                <w:iCs/>
                <w:szCs w:val="26"/>
                <w:lang w:val="sv-SE"/>
              </w:rPr>
            </w:pPr>
            <w:r w:rsidRPr="00532969">
              <w:rPr>
                <w:rFonts w:eastAsia="TimesNewRomanPS-BoldMT"/>
                <w:bCs/>
                <w:i/>
                <w:iCs/>
                <w:szCs w:val="26"/>
                <w:lang w:val="sv-SE"/>
              </w:rPr>
              <w:t>Số điểm: 3</w:t>
            </w:r>
          </w:p>
          <w:p w14:paraId="5886FC8C" w14:textId="77777777" w:rsidR="009A5FEC" w:rsidRPr="00F37DBD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szCs w:val="26"/>
                <w:lang w:val="sv-SE"/>
              </w:rPr>
            </w:pPr>
            <w:r w:rsidRPr="00532969">
              <w:rPr>
                <w:rFonts w:eastAsia="TimesNewRomanPS-BoldMT"/>
                <w:bCs/>
                <w:i/>
                <w:iCs/>
                <w:szCs w:val="26"/>
                <w:lang w:val="sv-SE"/>
              </w:rPr>
              <w:t>Tỉ lệ: 30 %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auto"/>
          </w:tcPr>
          <w:p w14:paraId="7DA89597" w14:textId="77777777" w:rsidR="009A5FEC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sv-SE"/>
              </w:rPr>
            </w:pPr>
            <w:r>
              <w:rPr>
                <w:rFonts w:eastAsia="TimesNewRomanPS-BoldMT"/>
                <w:szCs w:val="26"/>
                <w:lang w:val="sv-SE"/>
              </w:rPr>
              <w:t>Số câu: 1</w:t>
            </w:r>
          </w:p>
          <w:p w14:paraId="477FCA13" w14:textId="77777777" w:rsidR="009A5FEC" w:rsidRPr="00A50A22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sv-SE"/>
              </w:rPr>
            </w:pPr>
            <w:r>
              <w:rPr>
                <w:rFonts w:eastAsia="TimesNewRomanPS-BoldMT"/>
                <w:szCs w:val="26"/>
                <w:lang w:val="sv-SE"/>
              </w:rPr>
              <w:t>Số điểm: 1</w:t>
            </w:r>
          </w:p>
        </w:tc>
        <w:tc>
          <w:tcPr>
            <w:tcW w:w="1620" w:type="dxa"/>
            <w:tcBorders>
              <w:top w:val="nil"/>
            </w:tcBorders>
            <w:shd w:val="clear" w:color="auto" w:fill="auto"/>
          </w:tcPr>
          <w:p w14:paraId="5A173ACF" w14:textId="77777777" w:rsidR="009A5FEC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sv-SE"/>
              </w:rPr>
            </w:pPr>
            <w:r>
              <w:rPr>
                <w:rFonts w:eastAsia="TimesNewRomanPS-BoldMT"/>
                <w:szCs w:val="26"/>
                <w:lang w:val="sv-SE"/>
              </w:rPr>
              <w:t>Số câu: 1</w:t>
            </w:r>
          </w:p>
          <w:p w14:paraId="483805A5" w14:textId="77777777" w:rsidR="009A5FEC" w:rsidRPr="00D8758A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sv-SE"/>
              </w:rPr>
            </w:pPr>
            <w:r>
              <w:rPr>
                <w:rFonts w:eastAsia="TimesNewRomanPS-BoldMT"/>
                <w:szCs w:val="26"/>
                <w:lang w:val="sv-SE"/>
              </w:rPr>
              <w:t>Số điểm: 1</w:t>
            </w:r>
          </w:p>
        </w:tc>
        <w:tc>
          <w:tcPr>
            <w:tcW w:w="1778" w:type="dxa"/>
            <w:tcBorders>
              <w:top w:val="nil"/>
            </w:tcBorders>
            <w:shd w:val="clear" w:color="auto" w:fill="auto"/>
          </w:tcPr>
          <w:p w14:paraId="283D5ABE" w14:textId="77777777" w:rsidR="009A5FEC" w:rsidRPr="00D8758A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sv-SE"/>
              </w:rPr>
            </w:pPr>
          </w:p>
        </w:tc>
        <w:tc>
          <w:tcPr>
            <w:tcW w:w="1462" w:type="dxa"/>
            <w:tcBorders>
              <w:top w:val="nil"/>
            </w:tcBorders>
            <w:shd w:val="clear" w:color="auto" w:fill="auto"/>
          </w:tcPr>
          <w:p w14:paraId="21CCE88F" w14:textId="77777777" w:rsidR="009A5FEC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sv-SE"/>
              </w:rPr>
            </w:pPr>
            <w:r>
              <w:rPr>
                <w:rFonts w:eastAsia="TimesNewRomanPS-BoldMT"/>
                <w:szCs w:val="26"/>
                <w:lang w:val="sv-SE"/>
              </w:rPr>
              <w:t>Số câu:1</w:t>
            </w:r>
          </w:p>
          <w:p w14:paraId="4D027856" w14:textId="77777777" w:rsidR="009A5FEC" w:rsidRPr="00D8758A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szCs w:val="26"/>
                <w:lang w:val="sv-SE"/>
              </w:rPr>
            </w:pPr>
            <w:r>
              <w:rPr>
                <w:rFonts w:eastAsia="TimesNewRomanPS-BoldMT"/>
                <w:szCs w:val="26"/>
                <w:lang w:val="sv-SE"/>
              </w:rPr>
              <w:t>Số điểm:1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auto"/>
          </w:tcPr>
          <w:p w14:paraId="279E7987" w14:textId="77777777" w:rsidR="009A5FEC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i/>
                <w:szCs w:val="26"/>
                <w:lang w:val="sv-SE"/>
              </w:rPr>
            </w:pPr>
            <w:r>
              <w:rPr>
                <w:rFonts w:eastAsia="TimesNewRomanPS-BoldMT"/>
                <w:i/>
                <w:szCs w:val="26"/>
                <w:lang w:val="sv-SE"/>
              </w:rPr>
              <w:t>Số câu : 3</w:t>
            </w:r>
          </w:p>
          <w:p w14:paraId="05A9077D" w14:textId="77777777" w:rsidR="009A5FEC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i/>
                <w:szCs w:val="26"/>
                <w:lang w:val="sv-SE"/>
              </w:rPr>
            </w:pPr>
            <w:r>
              <w:rPr>
                <w:rFonts w:eastAsia="TimesNewRomanPS-BoldMT"/>
                <w:i/>
                <w:szCs w:val="26"/>
                <w:lang w:val="sv-SE"/>
              </w:rPr>
              <w:t>Số điểm: 3</w:t>
            </w:r>
          </w:p>
          <w:p w14:paraId="4090F8EA" w14:textId="77777777" w:rsidR="009A5FEC" w:rsidRPr="002D0BEF" w:rsidRDefault="009A5FEC" w:rsidP="009A5FEC">
            <w:pPr>
              <w:spacing w:after="0" w:line="360" w:lineRule="auto"/>
              <w:ind w:firstLine="0"/>
              <w:rPr>
                <w:rFonts w:eastAsia="TimesNewRomanPS-BoldMT"/>
                <w:i/>
                <w:szCs w:val="26"/>
                <w:lang w:val="sv-SE"/>
              </w:rPr>
            </w:pPr>
            <w:r>
              <w:rPr>
                <w:rFonts w:eastAsia="TimesNewRomanPS-BoldMT"/>
                <w:i/>
                <w:szCs w:val="26"/>
                <w:lang w:val="sv-SE"/>
              </w:rPr>
              <w:t>Tỉ lệ 30 %</w:t>
            </w:r>
          </w:p>
        </w:tc>
      </w:tr>
      <w:tr w:rsidR="009A5FEC" w:rsidRPr="002D0BEF" w14:paraId="60D39510" w14:textId="77777777" w:rsidTr="00532969">
        <w:trPr>
          <w:trHeight w:val="2021"/>
        </w:trPr>
        <w:tc>
          <w:tcPr>
            <w:tcW w:w="2088" w:type="dxa"/>
            <w:shd w:val="clear" w:color="auto" w:fill="auto"/>
          </w:tcPr>
          <w:p w14:paraId="55EEF686" w14:textId="11B7F2DE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Tổng số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 xml:space="preserve"> câu: </w:t>
            </w:r>
            <w:r w:rsidR="00532969">
              <w:rPr>
                <w:rFonts w:eastAsia="TimesNewRomanPS-BoldMT"/>
                <w:b/>
                <w:i/>
                <w:szCs w:val="26"/>
                <w:lang w:val="sv-SE"/>
              </w:rPr>
              <w:t>11</w:t>
            </w:r>
          </w:p>
          <w:p w14:paraId="4B746266" w14:textId="149D0C22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Tổng số điểm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>:</w:t>
            </w:r>
            <w:r w:rsidR="00532969">
              <w:rPr>
                <w:rFonts w:eastAsia="TimesNewRomanPS-BoldMT"/>
                <w:b/>
                <w:i/>
                <w:szCs w:val="26"/>
                <w:lang w:val="sv-SE"/>
              </w:rPr>
              <w:t xml:space="preserve"> 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>10</w:t>
            </w:r>
          </w:p>
          <w:p w14:paraId="4AEFB63A" w14:textId="77777777" w:rsidR="009A5FEC" w:rsidRPr="002D0BEF" w:rsidRDefault="009A5FEC" w:rsidP="009A5FEC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 xml:space="preserve">Tỉ lệ 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>100</w:t>
            </w: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%</w:t>
            </w:r>
          </w:p>
        </w:tc>
        <w:tc>
          <w:tcPr>
            <w:tcW w:w="1710" w:type="dxa"/>
            <w:shd w:val="clear" w:color="auto" w:fill="auto"/>
          </w:tcPr>
          <w:p w14:paraId="692E9A5F" w14:textId="635DF9EC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 xml:space="preserve">Số câu: </w:t>
            </w:r>
            <w:r w:rsidR="00106FDC">
              <w:rPr>
                <w:rFonts w:eastAsia="TimesNewRomanPS-BoldMT"/>
                <w:b/>
                <w:i/>
                <w:szCs w:val="26"/>
                <w:lang w:val="sv-SE"/>
              </w:rPr>
              <w:t>2</w:t>
            </w:r>
          </w:p>
          <w:p w14:paraId="3BE51D68" w14:textId="31485255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 điểm:</w:t>
            </w:r>
            <w:r w:rsidR="00106FDC">
              <w:rPr>
                <w:rFonts w:eastAsia="TimesNewRomanPS-BoldMT"/>
                <w:b/>
                <w:i/>
                <w:szCs w:val="26"/>
                <w:lang w:val="sv-SE"/>
              </w:rPr>
              <w:t>1.5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 xml:space="preserve"> </w:t>
            </w:r>
          </w:p>
          <w:p w14:paraId="5FA5F206" w14:textId="7F3953D6" w:rsidR="009A5FEC" w:rsidRPr="002D0BEF" w:rsidRDefault="00106FD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szCs w:val="26"/>
                <w:lang w:val="sv-SE"/>
              </w:rPr>
              <w:t>15</w:t>
            </w:r>
            <w:r w:rsidR="009A5FEC" w:rsidRPr="002D0BEF">
              <w:rPr>
                <w:rFonts w:eastAsia="TimesNewRomanPS-BoldMT"/>
                <w:b/>
                <w:i/>
                <w:szCs w:val="26"/>
                <w:lang w:val="sv-SE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14:paraId="7C42C8D0" w14:textId="4E28D00B" w:rsidR="009A5FEC" w:rsidRPr="00D44CD5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 xml:space="preserve">Số câu: </w:t>
            </w:r>
            <w:r w:rsidR="00106FDC">
              <w:rPr>
                <w:rFonts w:eastAsia="TimesNewRomanPS-BoldMT"/>
                <w:b/>
                <w:i/>
                <w:szCs w:val="26"/>
                <w:lang w:val="sv-SE"/>
              </w:rPr>
              <w:t>4</w:t>
            </w:r>
          </w:p>
          <w:p w14:paraId="291EBE56" w14:textId="77777777" w:rsidR="009A5FEC" w:rsidRPr="00D44CD5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 xml:space="preserve">Số điểm: </w:t>
            </w:r>
            <w:r>
              <w:rPr>
                <w:rFonts w:eastAsia="TimesNewRomanPS-BoldMT"/>
                <w:b/>
                <w:i/>
                <w:szCs w:val="26"/>
                <w:lang w:val="en-US"/>
              </w:rPr>
              <w:t>4</w:t>
            </w:r>
          </w:p>
          <w:p w14:paraId="1B78BCF1" w14:textId="77777777" w:rsidR="009A5FEC" w:rsidRPr="002D0BEF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szCs w:val="26"/>
                <w:lang w:val="en-US"/>
              </w:rPr>
              <w:t>40</w:t>
            </w: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%</w:t>
            </w:r>
          </w:p>
        </w:tc>
        <w:tc>
          <w:tcPr>
            <w:tcW w:w="3240" w:type="dxa"/>
            <w:gridSpan w:val="2"/>
            <w:shd w:val="clear" w:color="auto" w:fill="auto"/>
          </w:tcPr>
          <w:p w14:paraId="01F518E9" w14:textId="46117479" w:rsidR="009A5FEC" w:rsidRPr="00D44CD5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 xml:space="preserve">Số câu: </w:t>
            </w:r>
            <w:r w:rsidR="00106FDC">
              <w:rPr>
                <w:rFonts w:eastAsia="TimesNewRomanPS-BoldMT"/>
                <w:b/>
                <w:i/>
                <w:szCs w:val="26"/>
                <w:lang w:val="sv-SE"/>
              </w:rPr>
              <w:t>5</w:t>
            </w:r>
          </w:p>
          <w:p w14:paraId="32C94E54" w14:textId="6217B1B8" w:rsidR="009A5FEC" w:rsidRPr="00106FDC" w:rsidRDefault="009A5FE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 điểm:</w:t>
            </w:r>
            <w:r>
              <w:rPr>
                <w:rFonts w:eastAsia="TimesNewRomanPS-BoldMT"/>
                <w:b/>
                <w:i/>
                <w:szCs w:val="26"/>
              </w:rPr>
              <w:t xml:space="preserve"> </w:t>
            </w:r>
            <w:r w:rsidR="00106FDC">
              <w:rPr>
                <w:rFonts w:eastAsia="TimesNewRomanPS-BoldMT"/>
                <w:b/>
                <w:i/>
                <w:szCs w:val="26"/>
                <w:lang w:val="en-US"/>
              </w:rPr>
              <w:t>4.5</w:t>
            </w:r>
          </w:p>
          <w:p w14:paraId="6FCEC262" w14:textId="5F5E498C" w:rsidR="009A5FEC" w:rsidRPr="002D0BEF" w:rsidRDefault="00106FDC" w:rsidP="009A5FEC">
            <w:pPr>
              <w:spacing w:after="0" w:line="360" w:lineRule="auto"/>
              <w:ind w:firstLine="0"/>
              <w:jc w:val="center"/>
              <w:rPr>
                <w:rFonts w:eastAsia="TimesNewRomanPS-BoldMT"/>
                <w:b/>
                <w:i/>
                <w:szCs w:val="26"/>
                <w:lang w:val="sv-SE"/>
              </w:rPr>
            </w:pPr>
            <w:r>
              <w:rPr>
                <w:rFonts w:eastAsia="TimesNewRomanPS-BoldMT"/>
                <w:b/>
                <w:i/>
                <w:szCs w:val="26"/>
                <w:lang w:val="sv-SE"/>
              </w:rPr>
              <w:t>45</w:t>
            </w:r>
            <w:r w:rsidR="009A5FEC" w:rsidRPr="002D0BEF">
              <w:rPr>
                <w:rFonts w:eastAsia="TimesNewRomanPS-BoldMT"/>
                <w:b/>
                <w:i/>
                <w:szCs w:val="26"/>
                <w:lang w:val="sv-SE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14:paraId="6A042096" w14:textId="72205F50" w:rsidR="009A5FEC" w:rsidRPr="00D44CD5" w:rsidRDefault="009A5FEC" w:rsidP="00AC7DCF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en-US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 xml:space="preserve">Số câu: 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>1</w:t>
            </w:r>
            <w:r w:rsidR="00106FDC">
              <w:rPr>
                <w:rFonts w:eastAsia="TimesNewRomanPS-BoldMT"/>
                <w:b/>
                <w:i/>
                <w:szCs w:val="26"/>
                <w:lang w:val="sv-SE"/>
              </w:rPr>
              <w:t>1</w:t>
            </w:r>
          </w:p>
          <w:p w14:paraId="6A14729B" w14:textId="77777777" w:rsidR="00AC7DCF" w:rsidRDefault="009A5FEC" w:rsidP="00AC7DCF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Số điể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 xml:space="preserve">m: </w:t>
            </w:r>
            <w:r w:rsidR="00AC7DCF">
              <w:rPr>
                <w:rFonts w:eastAsia="TimesNewRomanPS-BoldMT"/>
                <w:b/>
                <w:i/>
                <w:szCs w:val="26"/>
                <w:lang w:val="sv-SE"/>
              </w:rPr>
              <w:t>10</w:t>
            </w:r>
          </w:p>
          <w:p w14:paraId="3B63056A" w14:textId="06AA1D50" w:rsidR="009A5FEC" w:rsidRPr="00D44CD5" w:rsidRDefault="00AC7DCF" w:rsidP="00AC7DCF">
            <w:pPr>
              <w:spacing w:after="0" w:line="360" w:lineRule="auto"/>
              <w:ind w:firstLine="0"/>
              <w:jc w:val="left"/>
              <w:rPr>
                <w:rFonts w:eastAsia="TimesNewRomanPS-BoldMT"/>
                <w:b/>
                <w:i/>
                <w:szCs w:val="26"/>
                <w:lang w:val="sv-SE"/>
              </w:rPr>
            </w:pP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Tỉ lệ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>:</w:t>
            </w: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 xml:space="preserve"> </w:t>
            </w:r>
            <w:r>
              <w:rPr>
                <w:rFonts w:eastAsia="TimesNewRomanPS-BoldMT"/>
                <w:b/>
                <w:i/>
                <w:szCs w:val="26"/>
                <w:lang w:val="sv-SE"/>
              </w:rPr>
              <w:t>10</w:t>
            </w:r>
            <w:bookmarkStart w:id="0" w:name="_GoBack"/>
            <w:bookmarkEnd w:id="0"/>
            <w:r>
              <w:rPr>
                <w:rFonts w:eastAsia="TimesNewRomanPS-BoldMT"/>
                <w:b/>
                <w:i/>
                <w:szCs w:val="26"/>
                <w:lang w:val="sv-SE"/>
              </w:rPr>
              <w:t>0</w:t>
            </w:r>
            <w:r w:rsidRPr="002D0BEF">
              <w:rPr>
                <w:rFonts w:eastAsia="TimesNewRomanPS-BoldMT"/>
                <w:b/>
                <w:i/>
                <w:szCs w:val="26"/>
                <w:lang w:val="sv-SE"/>
              </w:rPr>
              <w:t>%</w:t>
            </w:r>
          </w:p>
        </w:tc>
      </w:tr>
    </w:tbl>
    <w:p w14:paraId="300A73AF" w14:textId="77777777" w:rsidR="000838B6" w:rsidRPr="002D0BEF" w:rsidRDefault="000838B6" w:rsidP="000838B6">
      <w:pPr>
        <w:spacing w:after="0" w:line="360" w:lineRule="auto"/>
        <w:ind w:firstLine="0"/>
        <w:jc w:val="left"/>
        <w:rPr>
          <w:rFonts w:eastAsia="Times New Roman"/>
          <w:b/>
          <w:szCs w:val="26"/>
        </w:rPr>
      </w:pPr>
    </w:p>
    <w:p w14:paraId="1C04D77E" w14:textId="77777777" w:rsidR="000838B6" w:rsidRPr="002D0BEF" w:rsidRDefault="000838B6" w:rsidP="000838B6">
      <w:pPr>
        <w:spacing w:after="0" w:line="360" w:lineRule="auto"/>
        <w:ind w:left="360" w:firstLine="0"/>
        <w:jc w:val="center"/>
        <w:rPr>
          <w:rFonts w:eastAsia="Times New Roman"/>
          <w:b/>
          <w:szCs w:val="26"/>
          <w:lang w:val="en-US"/>
        </w:rPr>
      </w:pPr>
      <w:r w:rsidRPr="002D0BEF">
        <w:rPr>
          <w:rFonts w:eastAsia="Times New Roman"/>
          <w:b/>
          <w:szCs w:val="26"/>
          <w:lang w:val="en-US"/>
        </w:rPr>
        <w:t>--Hết--</w:t>
      </w:r>
    </w:p>
    <w:p w14:paraId="00CBCB3A" w14:textId="77777777" w:rsidR="00AE6A3D" w:rsidRDefault="00AE6A3D"/>
    <w:sectPr w:rsidR="00AE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50923"/>
    <w:multiLevelType w:val="hybridMultilevel"/>
    <w:tmpl w:val="E4CC0D64"/>
    <w:lvl w:ilvl="0" w:tplc="B4A4992E"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633CC"/>
    <w:multiLevelType w:val="hybridMultilevel"/>
    <w:tmpl w:val="DD8ABABA"/>
    <w:lvl w:ilvl="0" w:tplc="A7C8347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B6"/>
    <w:rsid w:val="000838B6"/>
    <w:rsid w:val="00106FDC"/>
    <w:rsid w:val="005306C6"/>
    <w:rsid w:val="00532969"/>
    <w:rsid w:val="00601C22"/>
    <w:rsid w:val="0092331C"/>
    <w:rsid w:val="009A5FEC"/>
    <w:rsid w:val="00A50A22"/>
    <w:rsid w:val="00AC7DCF"/>
    <w:rsid w:val="00AE6A3D"/>
    <w:rsid w:val="00D21BDC"/>
    <w:rsid w:val="00D37708"/>
    <w:rsid w:val="00D44CD5"/>
    <w:rsid w:val="00D8758A"/>
    <w:rsid w:val="00F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16809"/>
  <w15:docId w15:val="{DF4B1877-2890-4D31-A6A3-CE4F336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8B6"/>
    <w:pPr>
      <w:spacing w:after="12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551</Words>
  <Characters>3141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2021-12-27T01:14:00Z</dcterms:created>
  <dcterms:modified xsi:type="dcterms:W3CDTF">2021-12-27T01:15:00Z</dcterms:modified>
</cp:coreProperties>
</file>