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4BD49" w14:textId="77777777" w:rsidR="0080129E" w:rsidRDefault="000F38E9">
      <w:pPr>
        <w:widowControl w:val="0"/>
        <w:spacing w:before="20" w:after="80" w:line="240" w:lineRule="auto"/>
        <w:rPr>
          <w:rFonts w:cs="Times New Roman"/>
          <w:color w:val="000000" w:themeColor="text1"/>
          <w:sz w:val="26"/>
          <w:szCs w:val="26"/>
        </w:rPr>
      </w:pPr>
      <w:r>
        <w:rPr>
          <w:rFonts w:cs="Times New Roman"/>
          <w:color w:val="000000" w:themeColor="text1"/>
          <w:sz w:val="26"/>
          <w:szCs w:val="26"/>
        </w:rPr>
        <w:t>SỞ GD &amp; ĐT TUYÊN QUANG</w:t>
      </w:r>
    </w:p>
    <w:p w14:paraId="664E69F3" w14:textId="6849557F" w:rsidR="0080129E" w:rsidRDefault="000F38E9">
      <w:pPr>
        <w:widowControl w:val="0"/>
        <w:spacing w:before="20" w:after="80" w:line="240" w:lineRule="auto"/>
        <w:rPr>
          <w:rFonts w:cs="Times New Roman"/>
          <w:b/>
          <w:color w:val="000000" w:themeColor="text1"/>
          <w:sz w:val="26"/>
          <w:szCs w:val="26"/>
        </w:rPr>
      </w:pPr>
      <w:r>
        <w:rPr>
          <w:rFonts w:cs="Times New Roman"/>
          <w:b/>
          <w:color w:val="000000" w:themeColor="text1"/>
          <w:sz w:val="26"/>
          <w:szCs w:val="26"/>
        </w:rPr>
        <w:t>TRƯỜNG THPT</w:t>
      </w:r>
      <w:r w:rsidR="0008641F">
        <w:rPr>
          <w:rFonts w:cs="Times New Roman"/>
          <w:b/>
          <w:color w:val="000000" w:themeColor="text1"/>
          <w:sz w:val="26"/>
          <w:szCs w:val="26"/>
        </w:rPr>
        <w:t xml:space="preserve"> MINH QUANG</w:t>
      </w:r>
    </w:p>
    <w:p w14:paraId="69437451" w14:textId="77777777" w:rsidR="0080129E" w:rsidRDefault="0080129E">
      <w:pPr>
        <w:widowControl w:val="0"/>
        <w:spacing w:before="20" w:after="80" w:line="240" w:lineRule="auto"/>
        <w:rPr>
          <w:rFonts w:cs="Times New Roman"/>
          <w:b/>
          <w:color w:val="000000" w:themeColor="text1"/>
          <w:sz w:val="26"/>
          <w:szCs w:val="26"/>
        </w:rPr>
      </w:pPr>
    </w:p>
    <w:p w14:paraId="5BD23246" w14:textId="77777777" w:rsidR="0080129E" w:rsidRDefault="000F38E9">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MA TRẬN ĐỀ KIỂM TRA CUỐI KÌ I - NĂM HỌC 2022-2023</w:t>
      </w:r>
    </w:p>
    <w:p w14:paraId="29DF8205" w14:textId="77777777" w:rsidR="0080129E" w:rsidRDefault="000F38E9">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TIẾNG ANH 10- GLOBAL SUCCESS</w:t>
      </w:r>
    </w:p>
    <w:p w14:paraId="7E8BC471" w14:textId="77777777" w:rsidR="0080129E" w:rsidRDefault="000F38E9">
      <w:pPr>
        <w:pStyle w:val="ListParagraph"/>
        <w:widowControl w:val="0"/>
        <w:numPr>
          <w:ilvl w:val="0"/>
          <w:numId w:val="1"/>
        </w:numPr>
        <w:spacing w:before="20" w:after="80" w:line="240" w:lineRule="auto"/>
        <w:rPr>
          <w:rFonts w:cs="Times New Roman"/>
          <w:b/>
          <w:color w:val="000000" w:themeColor="text1"/>
          <w:sz w:val="26"/>
          <w:szCs w:val="26"/>
        </w:rPr>
      </w:pPr>
      <w:r>
        <w:rPr>
          <w:rFonts w:cs="Times New Roman"/>
          <w:b/>
          <w:color w:val="000000" w:themeColor="text1"/>
          <w:sz w:val="26"/>
          <w:szCs w:val="26"/>
        </w:rPr>
        <w:t xml:space="preserve">Ma </w:t>
      </w:r>
      <w:proofErr w:type="spellStart"/>
      <w:r>
        <w:rPr>
          <w:rFonts w:cs="Times New Roman"/>
          <w:b/>
          <w:color w:val="000000" w:themeColor="text1"/>
          <w:sz w:val="26"/>
          <w:szCs w:val="26"/>
        </w:rPr>
        <w:t>trận</w:t>
      </w:r>
      <w:proofErr w:type="spellEnd"/>
    </w:p>
    <w:tbl>
      <w:tblPr>
        <w:tblW w:w="13272" w:type="dxa"/>
        <w:tblLook w:val="04A0" w:firstRow="1" w:lastRow="0" w:firstColumn="1" w:lastColumn="0" w:noHBand="0" w:noVBand="1"/>
      </w:tblPr>
      <w:tblGrid>
        <w:gridCol w:w="780"/>
        <w:gridCol w:w="1625"/>
        <w:gridCol w:w="992"/>
        <w:gridCol w:w="993"/>
        <w:gridCol w:w="1075"/>
        <w:gridCol w:w="1061"/>
        <w:gridCol w:w="1074"/>
        <w:gridCol w:w="1042"/>
        <w:gridCol w:w="1263"/>
        <w:gridCol w:w="1152"/>
        <w:gridCol w:w="7"/>
        <w:gridCol w:w="1127"/>
        <w:gridCol w:w="1067"/>
        <w:gridCol w:w="7"/>
        <w:gridCol w:w="12"/>
      </w:tblGrid>
      <w:tr w:rsidR="0080129E" w14:paraId="52A389BB" w14:textId="77777777">
        <w:trPr>
          <w:trHeight w:val="560"/>
        </w:trPr>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2FC1FF5" w14:textId="77777777" w:rsidR="0080129E" w:rsidRDefault="000F38E9">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STT</w:t>
            </w:r>
          </w:p>
        </w:tc>
        <w:tc>
          <w:tcPr>
            <w:tcW w:w="16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D62CC0D"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Kỹ</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năng</w:t>
            </w:r>
            <w:proofErr w:type="spellEnd"/>
          </w:p>
        </w:tc>
        <w:tc>
          <w:tcPr>
            <w:tcW w:w="8659" w:type="dxa"/>
            <w:gridSpan w:val="9"/>
            <w:tcBorders>
              <w:top w:val="single" w:sz="4" w:space="0" w:color="auto"/>
              <w:left w:val="nil"/>
              <w:bottom w:val="single" w:sz="4" w:space="0" w:color="auto"/>
              <w:right w:val="single" w:sz="4" w:space="0" w:color="auto"/>
            </w:tcBorders>
            <w:shd w:val="clear" w:color="auto" w:fill="auto"/>
            <w:noWrap/>
            <w:vAlign w:val="center"/>
          </w:tcPr>
          <w:p w14:paraId="423AE497"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Số</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câu</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hỏi</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theo</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mức</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độ</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nhận</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thức</w:t>
            </w:r>
            <w:proofErr w:type="spellEnd"/>
          </w:p>
        </w:tc>
        <w:tc>
          <w:tcPr>
            <w:tcW w:w="22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86054D6"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Tổng</w:t>
            </w:r>
            <w:proofErr w:type="spellEnd"/>
          </w:p>
        </w:tc>
      </w:tr>
      <w:tr w:rsidR="0080129E" w14:paraId="596BF093" w14:textId="77777777">
        <w:trPr>
          <w:gridAfter w:val="1"/>
          <w:wAfter w:w="9" w:type="dxa"/>
          <w:trHeight w:val="490"/>
        </w:trPr>
        <w:tc>
          <w:tcPr>
            <w:tcW w:w="780" w:type="dxa"/>
            <w:vMerge/>
            <w:tcBorders>
              <w:top w:val="single" w:sz="4" w:space="0" w:color="auto"/>
              <w:left w:val="single" w:sz="4" w:space="0" w:color="auto"/>
              <w:bottom w:val="single" w:sz="4" w:space="0" w:color="000000"/>
              <w:right w:val="single" w:sz="4" w:space="0" w:color="auto"/>
            </w:tcBorders>
            <w:vAlign w:val="center"/>
          </w:tcPr>
          <w:p w14:paraId="66E7ABAA" w14:textId="77777777" w:rsidR="0080129E" w:rsidRDefault="0080129E">
            <w:pPr>
              <w:spacing w:after="0" w:line="240" w:lineRule="auto"/>
              <w:rPr>
                <w:rFonts w:eastAsia="Times New Roman" w:cs="Times New Roman"/>
                <w:b/>
                <w:bCs/>
                <w:color w:val="000000"/>
                <w:sz w:val="26"/>
                <w:szCs w:val="26"/>
              </w:rPr>
            </w:pPr>
          </w:p>
        </w:tc>
        <w:tc>
          <w:tcPr>
            <w:tcW w:w="1625" w:type="dxa"/>
            <w:vMerge/>
            <w:tcBorders>
              <w:top w:val="single" w:sz="4" w:space="0" w:color="auto"/>
              <w:left w:val="single" w:sz="4" w:space="0" w:color="auto"/>
              <w:bottom w:val="single" w:sz="4" w:space="0" w:color="000000"/>
              <w:right w:val="single" w:sz="4" w:space="0" w:color="auto"/>
            </w:tcBorders>
            <w:vAlign w:val="center"/>
          </w:tcPr>
          <w:p w14:paraId="60B185B4" w14:textId="77777777" w:rsidR="0080129E" w:rsidRDefault="0080129E">
            <w:pPr>
              <w:spacing w:after="0" w:line="240" w:lineRule="auto"/>
              <w:rPr>
                <w:rFonts w:eastAsia="Times New Roman" w:cs="Times New Roman"/>
                <w:b/>
                <w:bCs/>
                <w:color w:val="000000"/>
                <w:sz w:val="26"/>
                <w:szCs w:val="26"/>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14:paraId="15632847"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Nhận</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biết</w:t>
            </w:r>
            <w:proofErr w:type="spellEnd"/>
          </w:p>
        </w:tc>
        <w:tc>
          <w:tcPr>
            <w:tcW w:w="2136" w:type="dxa"/>
            <w:gridSpan w:val="2"/>
            <w:tcBorders>
              <w:top w:val="single" w:sz="4" w:space="0" w:color="auto"/>
              <w:left w:val="nil"/>
              <w:bottom w:val="single" w:sz="4" w:space="0" w:color="auto"/>
              <w:right w:val="single" w:sz="4" w:space="0" w:color="auto"/>
            </w:tcBorders>
            <w:shd w:val="clear" w:color="auto" w:fill="auto"/>
            <w:noWrap/>
            <w:vAlign w:val="center"/>
          </w:tcPr>
          <w:p w14:paraId="180CF620"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Thông</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hiểu</w:t>
            </w:r>
            <w:proofErr w:type="spellEnd"/>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tcPr>
          <w:p w14:paraId="444AE44B"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Vận</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dụng</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thấp</w:t>
            </w:r>
            <w:proofErr w:type="spellEnd"/>
          </w:p>
        </w:tc>
        <w:tc>
          <w:tcPr>
            <w:tcW w:w="2413" w:type="dxa"/>
            <w:gridSpan w:val="2"/>
            <w:tcBorders>
              <w:top w:val="single" w:sz="4" w:space="0" w:color="auto"/>
              <w:left w:val="nil"/>
              <w:bottom w:val="single" w:sz="4" w:space="0" w:color="auto"/>
              <w:right w:val="single" w:sz="4" w:space="0" w:color="auto"/>
            </w:tcBorders>
            <w:shd w:val="clear" w:color="auto" w:fill="auto"/>
            <w:noWrap/>
            <w:vAlign w:val="center"/>
          </w:tcPr>
          <w:p w14:paraId="0824F3B5"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Vận</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dụng</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cao</w:t>
            </w:r>
            <w:proofErr w:type="spellEnd"/>
          </w:p>
        </w:tc>
        <w:tc>
          <w:tcPr>
            <w:tcW w:w="2208" w:type="dxa"/>
            <w:gridSpan w:val="4"/>
            <w:tcBorders>
              <w:top w:val="single" w:sz="4" w:space="0" w:color="auto"/>
              <w:left w:val="single" w:sz="4" w:space="0" w:color="auto"/>
              <w:bottom w:val="single" w:sz="4" w:space="0" w:color="auto"/>
              <w:right w:val="single" w:sz="4" w:space="0" w:color="auto"/>
            </w:tcBorders>
            <w:vAlign w:val="center"/>
          </w:tcPr>
          <w:p w14:paraId="0CA60DCC" w14:textId="77777777" w:rsidR="0080129E" w:rsidRDefault="0080129E">
            <w:pPr>
              <w:spacing w:after="0" w:line="240" w:lineRule="auto"/>
              <w:rPr>
                <w:rFonts w:eastAsia="Times New Roman" w:cs="Times New Roman"/>
                <w:b/>
                <w:bCs/>
                <w:color w:val="000000"/>
                <w:sz w:val="26"/>
                <w:szCs w:val="26"/>
              </w:rPr>
            </w:pPr>
          </w:p>
        </w:tc>
      </w:tr>
      <w:tr w:rsidR="0080129E" w14:paraId="6D1F5F60" w14:textId="77777777">
        <w:trPr>
          <w:gridAfter w:val="2"/>
          <w:wAfter w:w="19" w:type="dxa"/>
          <w:trHeight w:val="500"/>
        </w:trPr>
        <w:tc>
          <w:tcPr>
            <w:tcW w:w="780" w:type="dxa"/>
            <w:vMerge/>
            <w:tcBorders>
              <w:top w:val="single" w:sz="4" w:space="0" w:color="auto"/>
              <w:left w:val="single" w:sz="4" w:space="0" w:color="auto"/>
              <w:bottom w:val="single" w:sz="4" w:space="0" w:color="000000"/>
              <w:right w:val="single" w:sz="4" w:space="0" w:color="auto"/>
            </w:tcBorders>
            <w:vAlign w:val="center"/>
          </w:tcPr>
          <w:p w14:paraId="1CF90A5A" w14:textId="77777777" w:rsidR="0080129E" w:rsidRDefault="0080129E">
            <w:pPr>
              <w:spacing w:after="0" w:line="240" w:lineRule="auto"/>
              <w:rPr>
                <w:rFonts w:eastAsia="Times New Roman" w:cs="Times New Roman"/>
                <w:b/>
                <w:bCs/>
                <w:color w:val="000000"/>
                <w:sz w:val="26"/>
                <w:szCs w:val="26"/>
              </w:rPr>
            </w:pPr>
          </w:p>
        </w:tc>
        <w:tc>
          <w:tcPr>
            <w:tcW w:w="1625" w:type="dxa"/>
            <w:vMerge/>
            <w:tcBorders>
              <w:top w:val="single" w:sz="4" w:space="0" w:color="auto"/>
              <w:left w:val="single" w:sz="4" w:space="0" w:color="auto"/>
              <w:bottom w:val="single" w:sz="4" w:space="0" w:color="000000"/>
              <w:right w:val="single" w:sz="4" w:space="0" w:color="auto"/>
            </w:tcBorders>
            <w:vAlign w:val="center"/>
          </w:tcPr>
          <w:p w14:paraId="190ED519" w14:textId="77777777" w:rsidR="0080129E" w:rsidRDefault="0080129E">
            <w:pPr>
              <w:spacing w:after="0" w:line="240" w:lineRule="auto"/>
              <w:rPr>
                <w:rFonts w:eastAsia="Times New Roman" w:cs="Times New Roman"/>
                <w:b/>
                <w:bCs/>
                <w:color w:val="000000"/>
                <w:sz w:val="26"/>
                <w:szCs w:val="26"/>
              </w:rPr>
            </w:pPr>
          </w:p>
        </w:tc>
        <w:tc>
          <w:tcPr>
            <w:tcW w:w="992" w:type="dxa"/>
            <w:tcBorders>
              <w:top w:val="nil"/>
              <w:left w:val="nil"/>
              <w:bottom w:val="single" w:sz="4" w:space="0" w:color="auto"/>
              <w:right w:val="single" w:sz="4" w:space="0" w:color="auto"/>
            </w:tcBorders>
            <w:shd w:val="clear" w:color="auto" w:fill="auto"/>
            <w:noWrap/>
            <w:vAlign w:val="center"/>
          </w:tcPr>
          <w:p w14:paraId="6911CE9C"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Tỷ</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lệ</w:t>
            </w:r>
            <w:proofErr w:type="spellEnd"/>
            <w:r>
              <w:rPr>
                <w:rFonts w:eastAsia="Times New Roman" w:cs="Times New Roman"/>
                <w:b/>
                <w:bCs/>
                <w:color w:val="000000"/>
                <w:sz w:val="26"/>
                <w:szCs w:val="26"/>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6B302F27"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Số</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câu</w:t>
            </w:r>
            <w:proofErr w:type="spellEnd"/>
          </w:p>
        </w:tc>
        <w:tc>
          <w:tcPr>
            <w:tcW w:w="1075" w:type="dxa"/>
            <w:tcBorders>
              <w:top w:val="nil"/>
              <w:left w:val="nil"/>
              <w:bottom w:val="single" w:sz="4" w:space="0" w:color="auto"/>
              <w:right w:val="single" w:sz="4" w:space="0" w:color="auto"/>
            </w:tcBorders>
            <w:shd w:val="clear" w:color="auto" w:fill="auto"/>
            <w:noWrap/>
            <w:vAlign w:val="center"/>
          </w:tcPr>
          <w:p w14:paraId="328DEE5E"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Tỷ</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lệ</w:t>
            </w:r>
            <w:proofErr w:type="spellEnd"/>
            <w:r>
              <w:rPr>
                <w:rFonts w:eastAsia="Times New Roman" w:cs="Times New Roman"/>
                <w:b/>
                <w:bCs/>
                <w:color w:val="000000"/>
                <w:sz w:val="26"/>
                <w:szCs w:val="26"/>
              </w:rPr>
              <w:t xml:space="preserve"> %</w:t>
            </w:r>
          </w:p>
        </w:tc>
        <w:tc>
          <w:tcPr>
            <w:tcW w:w="1061" w:type="dxa"/>
            <w:tcBorders>
              <w:top w:val="nil"/>
              <w:left w:val="nil"/>
              <w:bottom w:val="single" w:sz="4" w:space="0" w:color="auto"/>
              <w:right w:val="single" w:sz="4" w:space="0" w:color="auto"/>
            </w:tcBorders>
            <w:shd w:val="clear" w:color="auto" w:fill="auto"/>
            <w:noWrap/>
            <w:vAlign w:val="center"/>
          </w:tcPr>
          <w:p w14:paraId="09FE6817"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Số</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câu</w:t>
            </w:r>
            <w:proofErr w:type="spellEnd"/>
          </w:p>
        </w:tc>
        <w:tc>
          <w:tcPr>
            <w:tcW w:w="1074" w:type="dxa"/>
            <w:tcBorders>
              <w:top w:val="nil"/>
              <w:left w:val="nil"/>
              <w:bottom w:val="single" w:sz="4" w:space="0" w:color="auto"/>
              <w:right w:val="single" w:sz="4" w:space="0" w:color="auto"/>
            </w:tcBorders>
            <w:shd w:val="clear" w:color="auto" w:fill="auto"/>
            <w:noWrap/>
            <w:vAlign w:val="center"/>
          </w:tcPr>
          <w:p w14:paraId="7FEBE8F5"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Tỷ</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lệ</w:t>
            </w:r>
            <w:proofErr w:type="spellEnd"/>
            <w:r>
              <w:rPr>
                <w:rFonts w:eastAsia="Times New Roman" w:cs="Times New Roman"/>
                <w:b/>
                <w:bCs/>
                <w:color w:val="000000"/>
                <w:sz w:val="26"/>
                <w:szCs w:val="26"/>
              </w:rPr>
              <w:t xml:space="preserve"> %</w:t>
            </w:r>
          </w:p>
        </w:tc>
        <w:tc>
          <w:tcPr>
            <w:tcW w:w="1042" w:type="dxa"/>
            <w:tcBorders>
              <w:top w:val="nil"/>
              <w:left w:val="nil"/>
              <w:bottom w:val="single" w:sz="4" w:space="0" w:color="auto"/>
              <w:right w:val="single" w:sz="4" w:space="0" w:color="auto"/>
            </w:tcBorders>
            <w:shd w:val="clear" w:color="auto" w:fill="auto"/>
            <w:noWrap/>
            <w:vAlign w:val="center"/>
          </w:tcPr>
          <w:p w14:paraId="1854FE76"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Số</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câu</w:t>
            </w:r>
            <w:proofErr w:type="spellEnd"/>
          </w:p>
        </w:tc>
        <w:tc>
          <w:tcPr>
            <w:tcW w:w="1263" w:type="dxa"/>
            <w:tcBorders>
              <w:top w:val="nil"/>
              <w:left w:val="nil"/>
              <w:bottom w:val="single" w:sz="4" w:space="0" w:color="auto"/>
              <w:right w:val="single" w:sz="4" w:space="0" w:color="auto"/>
            </w:tcBorders>
            <w:shd w:val="clear" w:color="auto" w:fill="auto"/>
            <w:noWrap/>
            <w:vAlign w:val="center"/>
          </w:tcPr>
          <w:p w14:paraId="0FB2A74C"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Tỷ</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lệ</w:t>
            </w:r>
            <w:proofErr w:type="spellEnd"/>
            <w:r>
              <w:rPr>
                <w:rFonts w:eastAsia="Times New Roman" w:cs="Times New Roman"/>
                <w:b/>
                <w:bCs/>
                <w:color w:val="000000"/>
                <w:sz w:val="26"/>
                <w:szCs w:val="26"/>
              </w:rPr>
              <w:t xml:space="preserve"> %</w:t>
            </w:r>
          </w:p>
        </w:tc>
        <w:tc>
          <w:tcPr>
            <w:tcW w:w="1147" w:type="dxa"/>
            <w:tcBorders>
              <w:top w:val="nil"/>
              <w:left w:val="nil"/>
              <w:bottom w:val="single" w:sz="4" w:space="0" w:color="auto"/>
              <w:right w:val="single" w:sz="4" w:space="0" w:color="auto"/>
            </w:tcBorders>
            <w:shd w:val="clear" w:color="auto" w:fill="auto"/>
            <w:noWrap/>
            <w:vAlign w:val="center"/>
          </w:tcPr>
          <w:p w14:paraId="53C8CB73"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Số</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câu</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tcPr>
          <w:p w14:paraId="5931E77F"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Tỷ</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lệ</w:t>
            </w:r>
            <w:proofErr w:type="spellEnd"/>
            <w:r>
              <w:rPr>
                <w:rFonts w:eastAsia="Times New Roman" w:cs="Times New Roman"/>
                <w:b/>
                <w:bCs/>
                <w:color w:val="000000"/>
                <w:sz w:val="26"/>
                <w:szCs w:val="26"/>
              </w:rPr>
              <w:t xml:space="preserve"> %</w:t>
            </w:r>
          </w:p>
        </w:tc>
        <w:tc>
          <w:tcPr>
            <w:tcW w:w="1067" w:type="dxa"/>
            <w:tcBorders>
              <w:top w:val="nil"/>
              <w:left w:val="nil"/>
              <w:bottom w:val="single" w:sz="4" w:space="0" w:color="auto"/>
              <w:right w:val="single" w:sz="4" w:space="0" w:color="auto"/>
            </w:tcBorders>
            <w:shd w:val="clear" w:color="auto" w:fill="auto"/>
            <w:noWrap/>
            <w:vAlign w:val="center"/>
          </w:tcPr>
          <w:p w14:paraId="6A8AE27A" w14:textId="77777777" w:rsidR="0080129E" w:rsidRDefault="000F38E9">
            <w:pPr>
              <w:spacing w:after="0" w:line="240" w:lineRule="auto"/>
              <w:jc w:val="center"/>
              <w:rPr>
                <w:rFonts w:eastAsia="Times New Roman" w:cs="Times New Roman"/>
                <w:b/>
                <w:bCs/>
                <w:color w:val="000000"/>
                <w:sz w:val="26"/>
                <w:szCs w:val="26"/>
              </w:rPr>
            </w:pPr>
            <w:proofErr w:type="spellStart"/>
            <w:r>
              <w:rPr>
                <w:rFonts w:eastAsia="Times New Roman" w:cs="Times New Roman"/>
                <w:b/>
                <w:bCs/>
                <w:color w:val="000000"/>
                <w:sz w:val="26"/>
                <w:szCs w:val="26"/>
              </w:rPr>
              <w:t>Số</w:t>
            </w:r>
            <w:proofErr w:type="spellEnd"/>
            <w:r>
              <w:rPr>
                <w:rFonts w:eastAsia="Times New Roman" w:cs="Times New Roman"/>
                <w:b/>
                <w:bCs/>
                <w:color w:val="000000"/>
                <w:sz w:val="26"/>
                <w:szCs w:val="26"/>
              </w:rPr>
              <w:t xml:space="preserve"> </w:t>
            </w:r>
            <w:proofErr w:type="spellStart"/>
            <w:r>
              <w:rPr>
                <w:rFonts w:eastAsia="Times New Roman" w:cs="Times New Roman"/>
                <w:b/>
                <w:bCs/>
                <w:color w:val="000000"/>
                <w:sz w:val="26"/>
                <w:szCs w:val="26"/>
              </w:rPr>
              <w:t>câu</w:t>
            </w:r>
            <w:proofErr w:type="spellEnd"/>
          </w:p>
        </w:tc>
      </w:tr>
      <w:tr w:rsidR="0080129E" w14:paraId="2F59E8BA" w14:textId="77777777">
        <w:trPr>
          <w:gridAfter w:val="2"/>
          <w:wAfter w:w="19" w:type="dxa"/>
          <w:trHeight w:val="53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679AC5C8"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1625" w:type="dxa"/>
            <w:tcBorders>
              <w:top w:val="nil"/>
              <w:left w:val="nil"/>
              <w:bottom w:val="single" w:sz="4" w:space="0" w:color="auto"/>
              <w:right w:val="single" w:sz="4" w:space="0" w:color="auto"/>
            </w:tcBorders>
            <w:shd w:val="clear" w:color="auto" w:fill="auto"/>
            <w:noWrap/>
            <w:vAlign w:val="center"/>
          </w:tcPr>
          <w:p w14:paraId="37A276AE"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Listening</w:t>
            </w:r>
          </w:p>
        </w:tc>
        <w:tc>
          <w:tcPr>
            <w:tcW w:w="992" w:type="dxa"/>
            <w:tcBorders>
              <w:top w:val="nil"/>
              <w:left w:val="nil"/>
              <w:bottom w:val="single" w:sz="4" w:space="0" w:color="auto"/>
              <w:right w:val="single" w:sz="4" w:space="0" w:color="auto"/>
            </w:tcBorders>
            <w:shd w:val="clear" w:color="auto" w:fill="auto"/>
            <w:noWrap/>
            <w:vAlign w:val="center"/>
          </w:tcPr>
          <w:p w14:paraId="6EAFAFB3"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8</w:t>
            </w:r>
          </w:p>
        </w:tc>
        <w:tc>
          <w:tcPr>
            <w:tcW w:w="993" w:type="dxa"/>
            <w:tcBorders>
              <w:top w:val="nil"/>
              <w:left w:val="nil"/>
              <w:bottom w:val="single" w:sz="4" w:space="0" w:color="auto"/>
              <w:right w:val="single" w:sz="4" w:space="0" w:color="auto"/>
            </w:tcBorders>
            <w:shd w:val="clear" w:color="auto" w:fill="auto"/>
            <w:noWrap/>
            <w:vAlign w:val="center"/>
          </w:tcPr>
          <w:p w14:paraId="64F45299"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1075" w:type="dxa"/>
            <w:tcBorders>
              <w:top w:val="nil"/>
              <w:left w:val="nil"/>
              <w:bottom w:val="single" w:sz="4" w:space="0" w:color="auto"/>
              <w:right w:val="single" w:sz="4" w:space="0" w:color="auto"/>
            </w:tcBorders>
            <w:shd w:val="clear" w:color="auto" w:fill="auto"/>
            <w:noWrap/>
            <w:vAlign w:val="center"/>
          </w:tcPr>
          <w:p w14:paraId="0C119911"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4</w:t>
            </w:r>
          </w:p>
        </w:tc>
        <w:tc>
          <w:tcPr>
            <w:tcW w:w="1061" w:type="dxa"/>
            <w:tcBorders>
              <w:top w:val="nil"/>
              <w:left w:val="nil"/>
              <w:bottom w:val="single" w:sz="4" w:space="0" w:color="auto"/>
              <w:right w:val="single" w:sz="4" w:space="0" w:color="auto"/>
            </w:tcBorders>
            <w:shd w:val="clear" w:color="auto" w:fill="auto"/>
            <w:noWrap/>
            <w:vAlign w:val="center"/>
          </w:tcPr>
          <w:p w14:paraId="1A29E0B8"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p>
        </w:tc>
        <w:tc>
          <w:tcPr>
            <w:tcW w:w="1074" w:type="dxa"/>
            <w:tcBorders>
              <w:top w:val="nil"/>
              <w:left w:val="nil"/>
              <w:bottom w:val="single" w:sz="4" w:space="0" w:color="auto"/>
              <w:right w:val="single" w:sz="4" w:space="0" w:color="auto"/>
            </w:tcBorders>
            <w:shd w:val="clear" w:color="auto" w:fill="auto"/>
            <w:noWrap/>
            <w:vAlign w:val="center"/>
          </w:tcPr>
          <w:p w14:paraId="539EA784"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4</w:t>
            </w:r>
          </w:p>
        </w:tc>
        <w:tc>
          <w:tcPr>
            <w:tcW w:w="1042" w:type="dxa"/>
            <w:tcBorders>
              <w:top w:val="nil"/>
              <w:left w:val="nil"/>
              <w:bottom w:val="single" w:sz="4" w:space="0" w:color="auto"/>
              <w:right w:val="single" w:sz="4" w:space="0" w:color="auto"/>
            </w:tcBorders>
            <w:shd w:val="clear" w:color="auto" w:fill="auto"/>
            <w:noWrap/>
            <w:vAlign w:val="center"/>
          </w:tcPr>
          <w:p w14:paraId="088D6765"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p>
        </w:tc>
        <w:tc>
          <w:tcPr>
            <w:tcW w:w="1263" w:type="dxa"/>
            <w:tcBorders>
              <w:top w:val="nil"/>
              <w:left w:val="nil"/>
              <w:bottom w:val="single" w:sz="4" w:space="0" w:color="auto"/>
              <w:right w:val="single" w:sz="4" w:space="0" w:color="auto"/>
            </w:tcBorders>
            <w:shd w:val="clear" w:color="auto" w:fill="auto"/>
            <w:noWrap/>
            <w:vAlign w:val="center"/>
          </w:tcPr>
          <w:p w14:paraId="33C44B82"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147" w:type="dxa"/>
            <w:tcBorders>
              <w:top w:val="nil"/>
              <w:left w:val="nil"/>
              <w:bottom w:val="single" w:sz="4" w:space="0" w:color="auto"/>
              <w:right w:val="single" w:sz="4" w:space="0" w:color="auto"/>
            </w:tcBorders>
            <w:shd w:val="clear" w:color="auto" w:fill="auto"/>
            <w:noWrap/>
            <w:vAlign w:val="center"/>
          </w:tcPr>
          <w:p w14:paraId="0C918E73"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47128B8C"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16</w:t>
            </w:r>
          </w:p>
        </w:tc>
        <w:tc>
          <w:tcPr>
            <w:tcW w:w="1067" w:type="dxa"/>
            <w:tcBorders>
              <w:top w:val="nil"/>
              <w:left w:val="nil"/>
              <w:bottom w:val="single" w:sz="4" w:space="0" w:color="auto"/>
              <w:right w:val="single" w:sz="4" w:space="0" w:color="auto"/>
            </w:tcBorders>
            <w:shd w:val="clear" w:color="auto" w:fill="auto"/>
            <w:noWrap/>
            <w:vAlign w:val="center"/>
          </w:tcPr>
          <w:p w14:paraId="2D80556C"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w:t>
            </w:r>
          </w:p>
        </w:tc>
      </w:tr>
      <w:tr w:rsidR="0080129E" w14:paraId="46F8BFCF" w14:textId="77777777">
        <w:trPr>
          <w:gridAfter w:val="2"/>
          <w:wAfter w:w="19" w:type="dxa"/>
          <w:trHeight w:val="53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2741EEE7"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p>
        </w:tc>
        <w:tc>
          <w:tcPr>
            <w:tcW w:w="1625" w:type="dxa"/>
            <w:tcBorders>
              <w:top w:val="nil"/>
              <w:left w:val="nil"/>
              <w:bottom w:val="single" w:sz="4" w:space="0" w:color="auto"/>
              <w:right w:val="single" w:sz="4" w:space="0" w:color="auto"/>
            </w:tcBorders>
            <w:shd w:val="clear" w:color="auto" w:fill="auto"/>
            <w:noWrap/>
            <w:vAlign w:val="center"/>
          </w:tcPr>
          <w:p w14:paraId="2776EAC3"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Language</w:t>
            </w:r>
          </w:p>
        </w:tc>
        <w:tc>
          <w:tcPr>
            <w:tcW w:w="992" w:type="dxa"/>
            <w:tcBorders>
              <w:top w:val="nil"/>
              <w:left w:val="nil"/>
              <w:bottom w:val="single" w:sz="4" w:space="0" w:color="auto"/>
              <w:right w:val="single" w:sz="4" w:space="0" w:color="auto"/>
            </w:tcBorders>
            <w:shd w:val="clear" w:color="auto" w:fill="auto"/>
            <w:noWrap/>
            <w:vAlign w:val="center"/>
          </w:tcPr>
          <w:p w14:paraId="18190253"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16</w:t>
            </w:r>
          </w:p>
        </w:tc>
        <w:tc>
          <w:tcPr>
            <w:tcW w:w="993" w:type="dxa"/>
            <w:tcBorders>
              <w:top w:val="nil"/>
              <w:left w:val="nil"/>
              <w:bottom w:val="single" w:sz="4" w:space="0" w:color="auto"/>
              <w:right w:val="single" w:sz="4" w:space="0" w:color="auto"/>
            </w:tcBorders>
            <w:shd w:val="clear" w:color="auto" w:fill="auto"/>
            <w:noWrap/>
            <w:vAlign w:val="center"/>
          </w:tcPr>
          <w:p w14:paraId="127AE892"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w:t>
            </w:r>
          </w:p>
        </w:tc>
        <w:tc>
          <w:tcPr>
            <w:tcW w:w="1075" w:type="dxa"/>
            <w:tcBorders>
              <w:top w:val="nil"/>
              <w:left w:val="nil"/>
              <w:bottom w:val="single" w:sz="4" w:space="0" w:color="auto"/>
              <w:right w:val="single" w:sz="4" w:space="0" w:color="auto"/>
            </w:tcBorders>
            <w:shd w:val="clear" w:color="auto" w:fill="auto"/>
            <w:noWrap/>
            <w:vAlign w:val="center"/>
          </w:tcPr>
          <w:p w14:paraId="1038E848"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12</w:t>
            </w:r>
          </w:p>
        </w:tc>
        <w:tc>
          <w:tcPr>
            <w:tcW w:w="1061" w:type="dxa"/>
            <w:tcBorders>
              <w:top w:val="nil"/>
              <w:left w:val="nil"/>
              <w:bottom w:val="single" w:sz="4" w:space="0" w:color="auto"/>
              <w:right w:val="single" w:sz="4" w:space="0" w:color="auto"/>
            </w:tcBorders>
            <w:shd w:val="clear" w:color="auto" w:fill="auto"/>
            <w:noWrap/>
            <w:vAlign w:val="center"/>
          </w:tcPr>
          <w:p w14:paraId="7233D151"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w:t>
            </w:r>
          </w:p>
        </w:tc>
        <w:tc>
          <w:tcPr>
            <w:tcW w:w="1074" w:type="dxa"/>
            <w:tcBorders>
              <w:top w:val="nil"/>
              <w:left w:val="nil"/>
              <w:bottom w:val="single" w:sz="4" w:space="0" w:color="auto"/>
              <w:right w:val="single" w:sz="4" w:space="0" w:color="auto"/>
            </w:tcBorders>
            <w:shd w:val="clear" w:color="auto" w:fill="auto"/>
            <w:noWrap/>
            <w:vAlign w:val="center"/>
          </w:tcPr>
          <w:p w14:paraId="48F21559"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 </w:t>
            </w:r>
          </w:p>
        </w:tc>
        <w:tc>
          <w:tcPr>
            <w:tcW w:w="1042" w:type="dxa"/>
            <w:tcBorders>
              <w:top w:val="nil"/>
              <w:left w:val="nil"/>
              <w:bottom w:val="single" w:sz="4" w:space="0" w:color="auto"/>
              <w:right w:val="single" w:sz="4" w:space="0" w:color="auto"/>
            </w:tcBorders>
            <w:shd w:val="clear" w:color="auto" w:fill="auto"/>
            <w:noWrap/>
            <w:vAlign w:val="center"/>
          </w:tcPr>
          <w:p w14:paraId="0A29DA2B"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263" w:type="dxa"/>
            <w:tcBorders>
              <w:top w:val="nil"/>
              <w:left w:val="nil"/>
              <w:bottom w:val="single" w:sz="4" w:space="0" w:color="auto"/>
              <w:right w:val="single" w:sz="4" w:space="0" w:color="auto"/>
            </w:tcBorders>
            <w:shd w:val="clear" w:color="auto" w:fill="auto"/>
            <w:noWrap/>
            <w:vAlign w:val="center"/>
          </w:tcPr>
          <w:p w14:paraId="02A34724"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147" w:type="dxa"/>
            <w:tcBorders>
              <w:top w:val="nil"/>
              <w:left w:val="nil"/>
              <w:bottom w:val="single" w:sz="4" w:space="0" w:color="auto"/>
              <w:right w:val="single" w:sz="4" w:space="0" w:color="auto"/>
            </w:tcBorders>
            <w:shd w:val="clear" w:color="auto" w:fill="auto"/>
            <w:noWrap/>
            <w:vAlign w:val="center"/>
          </w:tcPr>
          <w:p w14:paraId="4CECE74D"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377249CB"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28</w:t>
            </w:r>
          </w:p>
        </w:tc>
        <w:tc>
          <w:tcPr>
            <w:tcW w:w="1067" w:type="dxa"/>
            <w:tcBorders>
              <w:top w:val="nil"/>
              <w:left w:val="nil"/>
              <w:bottom w:val="single" w:sz="4" w:space="0" w:color="auto"/>
              <w:right w:val="single" w:sz="4" w:space="0" w:color="auto"/>
            </w:tcBorders>
            <w:shd w:val="clear" w:color="auto" w:fill="auto"/>
            <w:noWrap/>
            <w:vAlign w:val="center"/>
          </w:tcPr>
          <w:p w14:paraId="3685D2E7"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14</w:t>
            </w:r>
          </w:p>
        </w:tc>
      </w:tr>
      <w:tr w:rsidR="0080129E" w14:paraId="7F50EA86" w14:textId="77777777">
        <w:trPr>
          <w:gridAfter w:val="2"/>
          <w:wAfter w:w="19" w:type="dxa"/>
          <w:trHeight w:val="53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FE34483"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625" w:type="dxa"/>
            <w:tcBorders>
              <w:top w:val="nil"/>
              <w:left w:val="nil"/>
              <w:bottom w:val="single" w:sz="4" w:space="0" w:color="auto"/>
              <w:right w:val="single" w:sz="4" w:space="0" w:color="auto"/>
            </w:tcBorders>
            <w:shd w:val="clear" w:color="auto" w:fill="auto"/>
            <w:noWrap/>
            <w:vAlign w:val="center"/>
          </w:tcPr>
          <w:p w14:paraId="5CC82709"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Reading</w:t>
            </w:r>
          </w:p>
        </w:tc>
        <w:tc>
          <w:tcPr>
            <w:tcW w:w="992" w:type="dxa"/>
            <w:tcBorders>
              <w:top w:val="nil"/>
              <w:left w:val="nil"/>
              <w:bottom w:val="single" w:sz="4" w:space="0" w:color="auto"/>
              <w:right w:val="single" w:sz="4" w:space="0" w:color="auto"/>
            </w:tcBorders>
            <w:shd w:val="clear" w:color="auto" w:fill="auto"/>
            <w:noWrap/>
            <w:vAlign w:val="center"/>
          </w:tcPr>
          <w:p w14:paraId="058E6F1F"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6</w:t>
            </w:r>
          </w:p>
        </w:tc>
        <w:tc>
          <w:tcPr>
            <w:tcW w:w="993" w:type="dxa"/>
            <w:tcBorders>
              <w:top w:val="nil"/>
              <w:left w:val="nil"/>
              <w:bottom w:val="single" w:sz="4" w:space="0" w:color="auto"/>
              <w:right w:val="single" w:sz="4" w:space="0" w:color="auto"/>
            </w:tcBorders>
            <w:shd w:val="clear" w:color="auto" w:fill="auto"/>
            <w:noWrap/>
            <w:vAlign w:val="center"/>
          </w:tcPr>
          <w:p w14:paraId="4449AC7D"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075" w:type="dxa"/>
            <w:tcBorders>
              <w:top w:val="nil"/>
              <w:left w:val="nil"/>
              <w:bottom w:val="single" w:sz="4" w:space="0" w:color="auto"/>
              <w:right w:val="single" w:sz="4" w:space="0" w:color="auto"/>
            </w:tcBorders>
            <w:shd w:val="clear" w:color="auto" w:fill="auto"/>
            <w:noWrap/>
            <w:vAlign w:val="center"/>
          </w:tcPr>
          <w:p w14:paraId="596B020A"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8</w:t>
            </w:r>
          </w:p>
        </w:tc>
        <w:tc>
          <w:tcPr>
            <w:tcW w:w="1061" w:type="dxa"/>
            <w:tcBorders>
              <w:top w:val="nil"/>
              <w:left w:val="nil"/>
              <w:bottom w:val="single" w:sz="4" w:space="0" w:color="auto"/>
              <w:right w:val="single" w:sz="4" w:space="0" w:color="auto"/>
            </w:tcBorders>
            <w:shd w:val="clear" w:color="auto" w:fill="auto"/>
            <w:noWrap/>
            <w:vAlign w:val="center"/>
          </w:tcPr>
          <w:p w14:paraId="793A102C"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1074" w:type="dxa"/>
            <w:tcBorders>
              <w:top w:val="nil"/>
              <w:left w:val="nil"/>
              <w:bottom w:val="single" w:sz="4" w:space="0" w:color="auto"/>
              <w:right w:val="single" w:sz="4" w:space="0" w:color="auto"/>
            </w:tcBorders>
            <w:shd w:val="clear" w:color="auto" w:fill="auto"/>
            <w:noWrap/>
            <w:vAlign w:val="center"/>
          </w:tcPr>
          <w:p w14:paraId="438B6052"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6</w:t>
            </w:r>
          </w:p>
        </w:tc>
        <w:tc>
          <w:tcPr>
            <w:tcW w:w="1042" w:type="dxa"/>
            <w:tcBorders>
              <w:top w:val="nil"/>
              <w:left w:val="nil"/>
              <w:bottom w:val="single" w:sz="4" w:space="0" w:color="auto"/>
              <w:right w:val="single" w:sz="4" w:space="0" w:color="auto"/>
            </w:tcBorders>
            <w:shd w:val="clear" w:color="auto" w:fill="auto"/>
            <w:noWrap/>
            <w:vAlign w:val="center"/>
          </w:tcPr>
          <w:p w14:paraId="54FAF8D6"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p>
        </w:tc>
        <w:tc>
          <w:tcPr>
            <w:tcW w:w="1263" w:type="dxa"/>
            <w:tcBorders>
              <w:top w:val="nil"/>
              <w:left w:val="nil"/>
              <w:bottom w:val="single" w:sz="4" w:space="0" w:color="auto"/>
              <w:right w:val="single" w:sz="4" w:space="0" w:color="auto"/>
            </w:tcBorders>
            <w:shd w:val="clear" w:color="auto" w:fill="auto"/>
            <w:noWrap/>
            <w:vAlign w:val="center"/>
          </w:tcPr>
          <w:p w14:paraId="3B291BC9"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 </w:t>
            </w:r>
          </w:p>
        </w:tc>
        <w:tc>
          <w:tcPr>
            <w:tcW w:w="1147" w:type="dxa"/>
            <w:tcBorders>
              <w:top w:val="nil"/>
              <w:left w:val="nil"/>
              <w:bottom w:val="single" w:sz="4" w:space="0" w:color="auto"/>
              <w:right w:val="single" w:sz="4" w:space="0" w:color="auto"/>
            </w:tcBorders>
            <w:shd w:val="clear" w:color="auto" w:fill="auto"/>
            <w:noWrap/>
            <w:vAlign w:val="center"/>
          </w:tcPr>
          <w:p w14:paraId="331BB308"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134" w:type="dxa"/>
            <w:gridSpan w:val="2"/>
            <w:tcBorders>
              <w:top w:val="nil"/>
              <w:left w:val="nil"/>
              <w:bottom w:val="single" w:sz="4" w:space="0" w:color="auto"/>
              <w:right w:val="single" w:sz="4" w:space="0" w:color="auto"/>
            </w:tcBorders>
            <w:shd w:val="clear" w:color="auto" w:fill="auto"/>
            <w:noWrap/>
            <w:vAlign w:val="center"/>
          </w:tcPr>
          <w:p w14:paraId="48AFF88C"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20</w:t>
            </w:r>
          </w:p>
        </w:tc>
        <w:tc>
          <w:tcPr>
            <w:tcW w:w="1067" w:type="dxa"/>
            <w:tcBorders>
              <w:top w:val="nil"/>
              <w:left w:val="nil"/>
              <w:bottom w:val="single" w:sz="4" w:space="0" w:color="auto"/>
              <w:right w:val="single" w:sz="4" w:space="0" w:color="auto"/>
            </w:tcBorders>
            <w:shd w:val="clear" w:color="auto" w:fill="auto"/>
            <w:noWrap/>
            <w:vAlign w:val="center"/>
          </w:tcPr>
          <w:p w14:paraId="21DEE702"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w:t>
            </w:r>
          </w:p>
        </w:tc>
      </w:tr>
      <w:tr w:rsidR="0080129E" w14:paraId="5F75B231" w14:textId="77777777">
        <w:trPr>
          <w:gridAfter w:val="2"/>
          <w:wAfter w:w="19" w:type="dxa"/>
          <w:trHeight w:val="53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5E421CBA" w14:textId="77777777" w:rsidR="0080129E" w:rsidRPr="00237E1A" w:rsidRDefault="000F38E9">
            <w:pPr>
              <w:spacing w:after="0" w:line="240" w:lineRule="auto"/>
              <w:jc w:val="center"/>
              <w:rPr>
                <w:rFonts w:eastAsia="Times New Roman" w:cs="Times New Roman"/>
                <w:color w:val="000000"/>
                <w:sz w:val="26"/>
                <w:szCs w:val="26"/>
                <w:highlight w:val="yellow"/>
              </w:rPr>
            </w:pPr>
            <w:r w:rsidRPr="00237E1A">
              <w:rPr>
                <w:rFonts w:eastAsia="Times New Roman" w:cs="Times New Roman"/>
                <w:color w:val="000000"/>
                <w:sz w:val="26"/>
                <w:szCs w:val="26"/>
                <w:highlight w:val="yellow"/>
              </w:rPr>
              <w:t>4</w:t>
            </w:r>
          </w:p>
        </w:tc>
        <w:tc>
          <w:tcPr>
            <w:tcW w:w="1625" w:type="dxa"/>
            <w:tcBorders>
              <w:top w:val="nil"/>
              <w:left w:val="nil"/>
              <w:bottom w:val="single" w:sz="4" w:space="0" w:color="auto"/>
              <w:right w:val="single" w:sz="4" w:space="0" w:color="auto"/>
            </w:tcBorders>
            <w:shd w:val="clear" w:color="auto" w:fill="auto"/>
            <w:noWrap/>
            <w:vAlign w:val="center"/>
          </w:tcPr>
          <w:p w14:paraId="2954E3C3" w14:textId="77777777" w:rsidR="0080129E" w:rsidRPr="00237E1A" w:rsidRDefault="000F38E9">
            <w:pPr>
              <w:spacing w:after="0" w:line="240" w:lineRule="auto"/>
              <w:jc w:val="center"/>
              <w:rPr>
                <w:rFonts w:eastAsia="Times New Roman" w:cs="Times New Roman"/>
                <w:color w:val="000000"/>
                <w:sz w:val="26"/>
                <w:szCs w:val="26"/>
                <w:highlight w:val="yellow"/>
              </w:rPr>
            </w:pPr>
            <w:r w:rsidRPr="00237E1A">
              <w:rPr>
                <w:rFonts w:eastAsia="Times New Roman" w:cs="Times New Roman"/>
                <w:color w:val="000000"/>
                <w:sz w:val="26"/>
                <w:szCs w:val="26"/>
                <w:highlight w:val="yellow"/>
              </w:rPr>
              <w:t>Writing</w:t>
            </w:r>
          </w:p>
        </w:tc>
        <w:tc>
          <w:tcPr>
            <w:tcW w:w="992" w:type="dxa"/>
            <w:tcBorders>
              <w:top w:val="nil"/>
              <w:left w:val="nil"/>
              <w:bottom w:val="single" w:sz="4" w:space="0" w:color="auto"/>
              <w:right w:val="single" w:sz="4" w:space="0" w:color="auto"/>
            </w:tcBorders>
            <w:shd w:val="clear" w:color="auto" w:fill="auto"/>
            <w:noWrap/>
            <w:vAlign w:val="center"/>
          </w:tcPr>
          <w:p w14:paraId="38B281AA" w14:textId="77777777" w:rsidR="0080129E" w:rsidRPr="00237E1A" w:rsidRDefault="000F38E9">
            <w:pPr>
              <w:spacing w:after="0" w:line="240" w:lineRule="auto"/>
              <w:jc w:val="center"/>
              <w:rPr>
                <w:rFonts w:eastAsia="Times New Roman" w:cs="Times New Roman"/>
                <w:i/>
                <w:iCs/>
                <w:color w:val="000000"/>
                <w:sz w:val="26"/>
                <w:szCs w:val="26"/>
                <w:highlight w:val="yellow"/>
              </w:rPr>
            </w:pPr>
            <w:r w:rsidRPr="00237E1A">
              <w:rPr>
                <w:rFonts w:eastAsia="Times New Roman" w:cs="Times New Roman"/>
                <w:i/>
                <w:iCs/>
                <w:color w:val="000000"/>
                <w:sz w:val="26"/>
                <w:szCs w:val="26"/>
                <w:highlight w:val="yellow"/>
              </w:rPr>
              <w:t> </w:t>
            </w:r>
          </w:p>
        </w:tc>
        <w:tc>
          <w:tcPr>
            <w:tcW w:w="993" w:type="dxa"/>
            <w:tcBorders>
              <w:top w:val="nil"/>
              <w:left w:val="nil"/>
              <w:bottom w:val="single" w:sz="4" w:space="0" w:color="auto"/>
              <w:right w:val="single" w:sz="4" w:space="0" w:color="auto"/>
            </w:tcBorders>
            <w:shd w:val="clear" w:color="auto" w:fill="auto"/>
            <w:noWrap/>
            <w:vAlign w:val="center"/>
          </w:tcPr>
          <w:p w14:paraId="332517B9" w14:textId="77777777" w:rsidR="0080129E" w:rsidRPr="00237E1A" w:rsidRDefault="000F38E9">
            <w:pPr>
              <w:spacing w:after="0" w:line="240" w:lineRule="auto"/>
              <w:jc w:val="center"/>
              <w:rPr>
                <w:rFonts w:eastAsia="Times New Roman" w:cs="Times New Roman"/>
                <w:color w:val="000000"/>
                <w:sz w:val="26"/>
                <w:szCs w:val="26"/>
                <w:highlight w:val="yellow"/>
              </w:rPr>
            </w:pPr>
            <w:r w:rsidRPr="00237E1A">
              <w:rPr>
                <w:rFonts w:eastAsia="Times New Roman" w:cs="Times New Roman"/>
                <w:color w:val="000000"/>
                <w:sz w:val="26"/>
                <w:szCs w:val="26"/>
                <w:highlight w:val="yellow"/>
              </w:rPr>
              <w:t> </w:t>
            </w:r>
          </w:p>
        </w:tc>
        <w:tc>
          <w:tcPr>
            <w:tcW w:w="1075" w:type="dxa"/>
            <w:tcBorders>
              <w:top w:val="nil"/>
              <w:left w:val="nil"/>
              <w:bottom w:val="single" w:sz="4" w:space="0" w:color="auto"/>
              <w:right w:val="single" w:sz="4" w:space="0" w:color="auto"/>
            </w:tcBorders>
            <w:shd w:val="clear" w:color="auto" w:fill="auto"/>
            <w:noWrap/>
            <w:vAlign w:val="center"/>
          </w:tcPr>
          <w:p w14:paraId="310BDA31" w14:textId="77777777" w:rsidR="0080129E" w:rsidRPr="00237E1A" w:rsidRDefault="000F38E9">
            <w:pPr>
              <w:spacing w:after="0" w:line="240" w:lineRule="auto"/>
              <w:jc w:val="center"/>
              <w:rPr>
                <w:rFonts w:eastAsia="Times New Roman" w:cs="Times New Roman"/>
                <w:i/>
                <w:iCs/>
                <w:color w:val="000000"/>
                <w:sz w:val="26"/>
                <w:szCs w:val="26"/>
                <w:highlight w:val="yellow"/>
              </w:rPr>
            </w:pPr>
            <w:r w:rsidRPr="00237E1A">
              <w:rPr>
                <w:rFonts w:eastAsia="Times New Roman" w:cs="Times New Roman"/>
                <w:i/>
                <w:iCs/>
                <w:color w:val="000000"/>
                <w:sz w:val="26"/>
                <w:szCs w:val="26"/>
                <w:highlight w:val="yellow"/>
              </w:rPr>
              <w:t>6</w:t>
            </w:r>
          </w:p>
        </w:tc>
        <w:tc>
          <w:tcPr>
            <w:tcW w:w="1061" w:type="dxa"/>
            <w:tcBorders>
              <w:top w:val="nil"/>
              <w:left w:val="nil"/>
              <w:bottom w:val="single" w:sz="4" w:space="0" w:color="auto"/>
              <w:right w:val="single" w:sz="4" w:space="0" w:color="auto"/>
            </w:tcBorders>
            <w:shd w:val="clear" w:color="auto" w:fill="auto"/>
            <w:noWrap/>
            <w:vAlign w:val="center"/>
          </w:tcPr>
          <w:p w14:paraId="2EBE564E" w14:textId="6D94CBD8" w:rsidR="0080129E" w:rsidRPr="00237E1A" w:rsidRDefault="00237E1A">
            <w:pPr>
              <w:spacing w:after="0" w:line="240" w:lineRule="auto"/>
              <w:jc w:val="center"/>
              <w:rPr>
                <w:rFonts w:eastAsia="Times New Roman" w:cs="Times New Roman"/>
                <w:color w:val="000000"/>
                <w:sz w:val="26"/>
                <w:szCs w:val="26"/>
                <w:highlight w:val="yellow"/>
              </w:rPr>
            </w:pPr>
            <w:r>
              <w:rPr>
                <w:rFonts w:eastAsia="Times New Roman" w:cs="Times New Roman"/>
                <w:color w:val="000000"/>
                <w:sz w:val="26"/>
                <w:szCs w:val="26"/>
                <w:highlight w:val="yellow"/>
              </w:rPr>
              <w:t>3</w:t>
            </w:r>
          </w:p>
        </w:tc>
        <w:tc>
          <w:tcPr>
            <w:tcW w:w="1074" w:type="dxa"/>
            <w:tcBorders>
              <w:top w:val="nil"/>
              <w:left w:val="nil"/>
              <w:bottom w:val="single" w:sz="4" w:space="0" w:color="auto"/>
              <w:right w:val="single" w:sz="4" w:space="0" w:color="auto"/>
            </w:tcBorders>
            <w:shd w:val="clear" w:color="auto" w:fill="auto"/>
            <w:noWrap/>
            <w:vAlign w:val="center"/>
          </w:tcPr>
          <w:p w14:paraId="5701B345" w14:textId="33E83904" w:rsidR="0080129E" w:rsidRPr="00237E1A" w:rsidRDefault="0080129E">
            <w:pPr>
              <w:spacing w:after="0" w:line="240" w:lineRule="auto"/>
              <w:jc w:val="center"/>
              <w:rPr>
                <w:rFonts w:eastAsia="Times New Roman" w:cs="Times New Roman"/>
                <w:i/>
                <w:iCs/>
                <w:color w:val="000000"/>
                <w:sz w:val="26"/>
                <w:szCs w:val="26"/>
                <w:highlight w:val="yellow"/>
              </w:rPr>
            </w:pPr>
          </w:p>
        </w:tc>
        <w:tc>
          <w:tcPr>
            <w:tcW w:w="1042" w:type="dxa"/>
            <w:tcBorders>
              <w:top w:val="nil"/>
              <w:left w:val="nil"/>
              <w:bottom w:val="single" w:sz="4" w:space="0" w:color="auto"/>
              <w:right w:val="single" w:sz="4" w:space="0" w:color="auto"/>
            </w:tcBorders>
            <w:shd w:val="clear" w:color="auto" w:fill="auto"/>
            <w:noWrap/>
            <w:vAlign w:val="center"/>
          </w:tcPr>
          <w:p w14:paraId="77473C19" w14:textId="49BEB310" w:rsidR="0080129E" w:rsidRPr="00237E1A" w:rsidRDefault="0080129E">
            <w:pPr>
              <w:spacing w:after="0" w:line="240" w:lineRule="auto"/>
              <w:jc w:val="center"/>
              <w:rPr>
                <w:rFonts w:eastAsia="Times New Roman" w:cs="Times New Roman"/>
                <w:color w:val="000000"/>
                <w:sz w:val="26"/>
                <w:szCs w:val="26"/>
                <w:highlight w:val="yellow"/>
              </w:rPr>
            </w:pPr>
          </w:p>
        </w:tc>
        <w:tc>
          <w:tcPr>
            <w:tcW w:w="1263" w:type="dxa"/>
            <w:tcBorders>
              <w:top w:val="nil"/>
              <w:left w:val="nil"/>
              <w:bottom w:val="single" w:sz="4" w:space="0" w:color="auto"/>
              <w:right w:val="single" w:sz="4" w:space="0" w:color="auto"/>
            </w:tcBorders>
            <w:shd w:val="clear" w:color="auto" w:fill="auto"/>
            <w:noWrap/>
            <w:vAlign w:val="center"/>
          </w:tcPr>
          <w:p w14:paraId="02D989B7" w14:textId="138473A9" w:rsidR="0080129E" w:rsidRPr="00237E1A" w:rsidRDefault="004132B4">
            <w:pPr>
              <w:spacing w:after="0" w:line="240" w:lineRule="auto"/>
              <w:jc w:val="center"/>
              <w:rPr>
                <w:rFonts w:eastAsia="Times New Roman" w:cs="Times New Roman"/>
                <w:i/>
                <w:iCs/>
                <w:color w:val="000000"/>
                <w:sz w:val="26"/>
                <w:szCs w:val="26"/>
                <w:highlight w:val="yellow"/>
              </w:rPr>
            </w:pPr>
            <w:r>
              <w:rPr>
                <w:rFonts w:eastAsia="Times New Roman" w:cs="Times New Roman"/>
                <w:i/>
                <w:iCs/>
                <w:color w:val="000000"/>
                <w:sz w:val="26"/>
                <w:szCs w:val="26"/>
                <w:highlight w:val="yellow"/>
              </w:rPr>
              <w:t>10</w:t>
            </w:r>
          </w:p>
        </w:tc>
        <w:tc>
          <w:tcPr>
            <w:tcW w:w="1147" w:type="dxa"/>
            <w:tcBorders>
              <w:top w:val="nil"/>
              <w:left w:val="nil"/>
              <w:bottom w:val="single" w:sz="4" w:space="0" w:color="auto"/>
              <w:right w:val="single" w:sz="4" w:space="0" w:color="auto"/>
            </w:tcBorders>
            <w:shd w:val="clear" w:color="auto" w:fill="auto"/>
            <w:noWrap/>
            <w:vAlign w:val="center"/>
          </w:tcPr>
          <w:p w14:paraId="6E84E40E" w14:textId="77777777" w:rsidR="0080129E" w:rsidRPr="00237E1A" w:rsidRDefault="000F38E9">
            <w:pPr>
              <w:spacing w:after="0" w:line="240" w:lineRule="auto"/>
              <w:jc w:val="center"/>
              <w:rPr>
                <w:rFonts w:eastAsia="Times New Roman" w:cs="Times New Roman"/>
                <w:color w:val="000000"/>
                <w:sz w:val="26"/>
                <w:szCs w:val="26"/>
                <w:highlight w:val="yellow"/>
              </w:rPr>
            </w:pPr>
            <w:r w:rsidRPr="00237E1A">
              <w:rPr>
                <w:rFonts w:eastAsia="Times New Roman" w:cs="Times New Roman"/>
                <w:color w:val="000000"/>
                <w:sz w:val="26"/>
                <w:szCs w:val="26"/>
                <w:highlight w:val="yellow"/>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7B2DDE3A" w14:textId="4E539A50" w:rsidR="0080129E" w:rsidRPr="00237E1A" w:rsidRDefault="000F38E9">
            <w:pPr>
              <w:spacing w:after="0" w:line="240" w:lineRule="auto"/>
              <w:jc w:val="center"/>
              <w:rPr>
                <w:rFonts w:eastAsia="Times New Roman" w:cs="Times New Roman"/>
                <w:color w:val="000000"/>
                <w:sz w:val="26"/>
                <w:szCs w:val="26"/>
                <w:highlight w:val="yellow"/>
              </w:rPr>
            </w:pPr>
            <w:r w:rsidRPr="00237E1A">
              <w:rPr>
                <w:rFonts w:eastAsia="Times New Roman" w:cs="Times New Roman"/>
                <w:color w:val="000000"/>
                <w:sz w:val="26"/>
                <w:szCs w:val="26"/>
                <w:highlight w:val="yellow"/>
              </w:rPr>
              <w:t>1</w:t>
            </w:r>
            <w:r w:rsidR="00237E1A">
              <w:rPr>
                <w:rFonts w:eastAsia="Times New Roman" w:cs="Times New Roman"/>
                <w:color w:val="000000"/>
                <w:sz w:val="26"/>
                <w:szCs w:val="26"/>
                <w:highlight w:val="yellow"/>
              </w:rPr>
              <w:t>6</w:t>
            </w:r>
          </w:p>
        </w:tc>
        <w:tc>
          <w:tcPr>
            <w:tcW w:w="1067" w:type="dxa"/>
            <w:tcBorders>
              <w:top w:val="nil"/>
              <w:left w:val="nil"/>
              <w:bottom w:val="single" w:sz="4" w:space="0" w:color="auto"/>
              <w:right w:val="single" w:sz="4" w:space="0" w:color="auto"/>
            </w:tcBorders>
            <w:shd w:val="clear" w:color="auto" w:fill="auto"/>
            <w:noWrap/>
            <w:vAlign w:val="center"/>
          </w:tcPr>
          <w:p w14:paraId="29B352A1" w14:textId="7390A62C" w:rsidR="0080129E" w:rsidRDefault="00237E1A">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r>
      <w:tr w:rsidR="0080129E" w14:paraId="5331C39F" w14:textId="77777777">
        <w:trPr>
          <w:gridAfter w:val="2"/>
          <w:wAfter w:w="19" w:type="dxa"/>
          <w:trHeight w:val="530"/>
        </w:trPr>
        <w:tc>
          <w:tcPr>
            <w:tcW w:w="780" w:type="dxa"/>
            <w:tcBorders>
              <w:top w:val="nil"/>
              <w:left w:val="single" w:sz="4" w:space="0" w:color="auto"/>
              <w:bottom w:val="single" w:sz="4" w:space="0" w:color="auto"/>
              <w:right w:val="single" w:sz="4" w:space="0" w:color="auto"/>
            </w:tcBorders>
            <w:shd w:val="clear" w:color="auto" w:fill="auto"/>
            <w:noWrap/>
            <w:vAlign w:val="center"/>
          </w:tcPr>
          <w:p w14:paraId="4141FB7C"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p>
        </w:tc>
        <w:tc>
          <w:tcPr>
            <w:tcW w:w="1625" w:type="dxa"/>
            <w:tcBorders>
              <w:top w:val="nil"/>
              <w:left w:val="nil"/>
              <w:bottom w:val="single" w:sz="4" w:space="0" w:color="auto"/>
              <w:right w:val="single" w:sz="4" w:space="0" w:color="auto"/>
            </w:tcBorders>
            <w:shd w:val="clear" w:color="auto" w:fill="auto"/>
            <w:noWrap/>
            <w:vAlign w:val="center"/>
          </w:tcPr>
          <w:p w14:paraId="1B599D4A"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Speaking</w:t>
            </w:r>
          </w:p>
        </w:tc>
        <w:tc>
          <w:tcPr>
            <w:tcW w:w="992" w:type="dxa"/>
            <w:tcBorders>
              <w:top w:val="nil"/>
              <w:left w:val="nil"/>
              <w:bottom w:val="single" w:sz="4" w:space="0" w:color="auto"/>
              <w:right w:val="single" w:sz="4" w:space="0" w:color="auto"/>
            </w:tcBorders>
            <w:shd w:val="clear" w:color="auto" w:fill="auto"/>
            <w:noWrap/>
            <w:vAlign w:val="center"/>
          </w:tcPr>
          <w:p w14:paraId="57F3E02C"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 </w:t>
            </w:r>
          </w:p>
        </w:tc>
        <w:tc>
          <w:tcPr>
            <w:tcW w:w="993" w:type="dxa"/>
            <w:tcBorders>
              <w:top w:val="nil"/>
              <w:left w:val="nil"/>
              <w:bottom w:val="single" w:sz="4" w:space="0" w:color="auto"/>
              <w:right w:val="single" w:sz="4" w:space="0" w:color="auto"/>
            </w:tcBorders>
            <w:shd w:val="clear" w:color="auto" w:fill="auto"/>
            <w:noWrap/>
            <w:vAlign w:val="center"/>
          </w:tcPr>
          <w:p w14:paraId="41EBCBFB"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075" w:type="dxa"/>
            <w:tcBorders>
              <w:top w:val="nil"/>
              <w:left w:val="nil"/>
              <w:bottom w:val="single" w:sz="4" w:space="0" w:color="auto"/>
              <w:right w:val="single" w:sz="4" w:space="0" w:color="auto"/>
            </w:tcBorders>
            <w:shd w:val="clear" w:color="auto" w:fill="auto"/>
            <w:noWrap/>
            <w:vAlign w:val="center"/>
          </w:tcPr>
          <w:p w14:paraId="0DFD276A"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10</w:t>
            </w:r>
          </w:p>
        </w:tc>
        <w:tc>
          <w:tcPr>
            <w:tcW w:w="1061" w:type="dxa"/>
            <w:tcBorders>
              <w:top w:val="nil"/>
              <w:left w:val="nil"/>
              <w:bottom w:val="single" w:sz="4" w:space="0" w:color="auto"/>
              <w:right w:val="single" w:sz="4" w:space="0" w:color="auto"/>
            </w:tcBorders>
            <w:shd w:val="clear" w:color="auto" w:fill="auto"/>
            <w:noWrap/>
            <w:vAlign w:val="center"/>
          </w:tcPr>
          <w:p w14:paraId="43DDCF12" w14:textId="5F659D43" w:rsidR="0080129E" w:rsidRDefault="0080129E">
            <w:pPr>
              <w:spacing w:after="0" w:line="240" w:lineRule="auto"/>
              <w:jc w:val="center"/>
              <w:rPr>
                <w:rFonts w:eastAsia="Times New Roman" w:cs="Times New Roman"/>
                <w:color w:val="000000"/>
                <w:sz w:val="26"/>
                <w:szCs w:val="26"/>
              </w:rPr>
            </w:pPr>
          </w:p>
        </w:tc>
        <w:tc>
          <w:tcPr>
            <w:tcW w:w="1074" w:type="dxa"/>
            <w:tcBorders>
              <w:top w:val="nil"/>
              <w:left w:val="nil"/>
              <w:bottom w:val="single" w:sz="4" w:space="0" w:color="auto"/>
              <w:right w:val="single" w:sz="4" w:space="0" w:color="auto"/>
            </w:tcBorders>
            <w:shd w:val="clear" w:color="auto" w:fill="auto"/>
            <w:noWrap/>
            <w:vAlign w:val="center"/>
          </w:tcPr>
          <w:p w14:paraId="2F5DBCE8" w14:textId="073B4C38" w:rsidR="0080129E" w:rsidRDefault="004132B4">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10</w:t>
            </w:r>
          </w:p>
        </w:tc>
        <w:tc>
          <w:tcPr>
            <w:tcW w:w="1042" w:type="dxa"/>
            <w:tcBorders>
              <w:top w:val="nil"/>
              <w:left w:val="nil"/>
              <w:bottom w:val="single" w:sz="4" w:space="0" w:color="auto"/>
              <w:right w:val="single" w:sz="4" w:space="0" w:color="auto"/>
            </w:tcBorders>
            <w:shd w:val="clear" w:color="auto" w:fill="auto"/>
            <w:noWrap/>
            <w:vAlign w:val="center"/>
          </w:tcPr>
          <w:p w14:paraId="3A24E22E" w14:textId="24BA8D6F" w:rsidR="0080129E" w:rsidRDefault="0080129E">
            <w:pPr>
              <w:spacing w:after="0" w:line="240" w:lineRule="auto"/>
              <w:jc w:val="center"/>
              <w:rPr>
                <w:rFonts w:eastAsia="Times New Roman" w:cs="Times New Roman"/>
                <w:color w:val="000000"/>
                <w:sz w:val="26"/>
                <w:szCs w:val="26"/>
              </w:rPr>
            </w:pPr>
          </w:p>
        </w:tc>
        <w:tc>
          <w:tcPr>
            <w:tcW w:w="1263" w:type="dxa"/>
            <w:tcBorders>
              <w:top w:val="nil"/>
              <w:left w:val="nil"/>
              <w:bottom w:val="single" w:sz="4" w:space="0" w:color="auto"/>
              <w:right w:val="single" w:sz="4" w:space="0" w:color="auto"/>
            </w:tcBorders>
            <w:shd w:val="clear" w:color="auto" w:fill="auto"/>
            <w:noWrap/>
            <w:vAlign w:val="center"/>
          </w:tcPr>
          <w:p w14:paraId="3405C6A5" w14:textId="2825D3CC" w:rsidR="0080129E" w:rsidRDefault="0080129E">
            <w:pPr>
              <w:spacing w:after="0" w:line="240" w:lineRule="auto"/>
              <w:jc w:val="center"/>
              <w:rPr>
                <w:rFonts w:eastAsia="Times New Roman" w:cs="Times New Roman"/>
                <w:i/>
                <w:iCs/>
                <w:color w:val="000000"/>
                <w:sz w:val="26"/>
                <w:szCs w:val="26"/>
              </w:rPr>
            </w:pPr>
          </w:p>
        </w:tc>
        <w:tc>
          <w:tcPr>
            <w:tcW w:w="1147" w:type="dxa"/>
            <w:tcBorders>
              <w:top w:val="nil"/>
              <w:left w:val="nil"/>
              <w:bottom w:val="single" w:sz="4" w:space="0" w:color="auto"/>
              <w:right w:val="single" w:sz="4" w:space="0" w:color="auto"/>
            </w:tcBorders>
            <w:shd w:val="clear" w:color="auto" w:fill="auto"/>
            <w:noWrap/>
            <w:vAlign w:val="center"/>
          </w:tcPr>
          <w:p w14:paraId="5CA269CD" w14:textId="0AE90307" w:rsidR="0080129E" w:rsidRDefault="0080129E">
            <w:pPr>
              <w:spacing w:after="0" w:line="240" w:lineRule="auto"/>
              <w:jc w:val="center"/>
              <w:rPr>
                <w:rFonts w:eastAsia="Times New Roman" w:cs="Times New Roman"/>
                <w:color w:val="000000"/>
                <w:sz w:val="26"/>
                <w:szCs w:val="26"/>
              </w:rPr>
            </w:pPr>
          </w:p>
        </w:tc>
        <w:tc>
          <w:tcPr>
            <w:tcW w:w="1134" w:type="dxa"/>
            <w:gridSpan w:val="2"/>
            <w:tcBorders>
              <w:top w:val="nil"/>
              <w:left w:val="nil"/>
              <w:bottom w:val="single" w:sz="4" w:space="0" w:color="auto"/>
              <w:right w:val="single" w:sz="4" w:space="0" w:color="auto"/>
            </w:tcBorders>
            <w:shd w:val="clear" w:color="auto" w:fill="auto"/>
            <w:noWrap/>
            <w:vAlign w:val="center"/>
          </w:tcPr>
          <w:p w14:paraId="5DC1D0B6"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20</w:t>
            </w:r>
          </w:p>
        </w:tc>
        <w:tc>
          <w:tcPr>
            <w:tcW w:w="1067" w:type="dxa"/>
            <w:tcBorders>
              <w:top w:val="nil"/>
              <w:left w:val="nil"/>
              <w:bottom w:val="single" w:sz="4" w:space="0" w:color="auto"/>
              <w:right w:val="single" w:sz="4" w:space="0" w:color="auto"/>
            </w:tcBorders>
            <w:shd w:val="clear" w:color="auto" w:fill="auto"/>
            <w:noWrap/>
            <w:vAlign w:val="center"/>
          </w:tcPr>
          <w:p w14:paraId="6F70BDE4" w14:textId="26009B02" w:rsidR="0080129E" w:rsidRDefault="0080129E">
            <w:pPr>
              <w:spacing w:after="0" w:line="240" w:lineRule="auto"/>
              <w:jc w:val="center"/>
              <w:rPr>
                <w:rFonts w:eastAsia="Times New Roman" w:cs="Times New Roman"/>
                <w:color w:val="000000"/>
                <w:sz w:val="26"/>
                <w:szCs w:val="26"/>
              </w:rPr>
            </w:pPr>
          </w:p>
        </w:tc>
      </w:tr>
      <w:tr w:rsidR="0080129E" w14:paraId="2056A56A" w14:textId="77777777">
        <w:trPr>
          <w:gridAfter w:val="2"/>
          <w:wAfter w:w="19" w:type="dxa"/>
          <w:trHeight w:val="59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72A84E7" w14:textId="77777777" w:rsidR="0080129E" w:rsidRDefault="000F38E9">
            <w:pPr>
              <w:spacing w:after="0" w:line="240" w:lineRule="auto"/>
              <w:jc w:val="center"/>
              <w:rPr>
                <w:rFonts w:eastAsia="Times New Roman" w:cs="Times New Roman"/>
                <w:color w:val="000000"/>
                <w:sz w:val="26"/>
                <w:szCs w:val="26"/>
              </w:rPr>
            </w:pPr>
            <w:proofErr w:type="spellStart"/>
            <w:r>
              <w:rPr>
                <w:rFonts w:eastAsia="Times New Roman" w:cs="Times New Roman"/>
                <w:color w:val="000000"/>
                <w:sz w:val="26"/>
                <w:szCs w:val="26"/>
              </w:rPr>
              <w:t>Tổng</w:t>
            </w:r>
            <w:proofErr w:type="spellEnd"/>
          </w:p>
        </w:tc>
        <w:tc>
          <w:tcPr>
            <w:tcW w:w="992" w:type="dxa"/>
            <w:tcBorders>
              <w:top w:val="nil"/>
              <w:left w:val="nil"/>
              <w:bottom w:val="single" w:sz="4" w:space="0" w:color="auto"/>
              <w:right w:val="single" w:sz="4" w:space="0" w:color="auto"/>
            </w:tcBorders>
            <w:shd w:val="clear" w:color="auto" w:fill="auto"/>
            <w:noWrap/>
            <w:vAlign w:val="center"/>
          </w:tcPr>
          <w:p w14:paraId="75395919"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30</w:t>
            </w:r>
          </w:p>
        </w:tc>
        <w:tc>
          <w:tcPr>
            <w:tcW w:w="993" w:type="dxa"/>
            <w:tcBorders>
              <w:top w:val="nil"/>
              <w:left w:val="nil"/>
              <w:bottom w:val="single" w:sz="4" w:space="0" w:color="auto"/>
              <w:right w:val="single" w:sz="4" w:space="0" w:color="auto"/>
            </w:tcBorders>
            <w:shd w:val="clear" w:color="auto" w:fill="auto"/>
            <w:noWrap/>
            <w:vAlign w:val="center"/>
          </w:tcPr>
          <w:p w14:paraId="341C035A"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15</w:t>
            </w:r>
          </w:p>
        </w:tc>
        <w:tc>
          <w:tcPr>
            <w:tcW w:w="1075" w:type="dxa"/>
            <w:tcBorders>
              <w:top w:val="nil"/>
              <w:left w:val="nil"/>
              <w:bottom w:val="single" w:sz="4" w:space="0" w:color="auto"/>
              <w:right w:val="single" w:sz="4" w:space="0" w:color="auto"/>
            </w:tcBorders>
            <w:shd w:val="clear" w:color="auto" w:fill="auto"/>
            <w:noWrap/>
            <w:vAlign w:val="center"/>
          </w:tcPr>
          <w:p w14:paraId="31B9637F" w14:textId="77777777"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40</w:t>
            </w:r>
          </w:p>
        </w:tc>
        <w:tc>
          <w:tcPr>
            <w:tcW w:w="1061" w:type="dxa"/>
            <w:tcBorders>
              <w:top w:val="nil"/>
              <w:left w:val="nil"/>
              <w:bottom w:val="single" w:sz="4" w:space="0" w:color="auto"/>
              <w:right w:val="single" w:sz="4" w:space="0" w:color="auto"/>
            </w:tcBorders>
            <w:shd w:val="clear" w:color="auto" w:fill="auto"/>
            <w:noWrap/>
            <w:vAlign w:val="center"/>
          </w:tcPr>
          <w:p w14:paraId="302AC3C6" w14:textId="679A479F"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r w:rsidR="004132B4">
              <w:rPr>
                <w:rFonts w:eastAsia="Times New Roman" w:cs="Times New Roman"/>
                <w:color w:val="000000"/>
                <w:sz w:val="26"/>
                <w:szCs w:val="26"/>
              </w:rPr>
              <w:t>5</w:t>
            </w:r>
          </w:p>
        </w:tc>
        <w:tc>
          <w:tcPr>
            <w:tcW w:w="1074" w:type="dxa"/>
            <w:tcBorders>
              <w:top w:val="nil"/>
              <w:left w:val="nil"/>
              <w:bottom w:val="single" w:sz="4" w:space="0" w:color="auto"/>
              <w:right w:val="single" w:sz="4" w:space="0" w:color="auto"/>
            </w:tcBorders>
            <w:shd w:val="clear" w:color="auto" w:fill="auto"/>
            <w:noWrap/>
            <w:vAlign w:val="center"/>
          </w:tcPr>
          <w:p w14:paraId="73A54517" w14:textId="7C02ED2C" w:rsidR="0080129E" w:rsidRDefault="004132B4">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20</w:t>
            </w:r>
          </w:p>
        </w:tc>
        <w:tc>
          <w:tcPr>
            <w:tcW w:w="1042" w:type="dxa"/>
            <w:tcBorders>
              <w:top w:val="nil"/>
              <w:left w:val="nil"/>
              <w:bottom w:val="single" w:sz="4" w:space="0" w:color="auto"/>
              <w:right w:val="single" w:sz="4" w:space="0" w:color="auto"/>
            </w:tcBorders>
            <w:shd w:val="clear" w:color="auto" w:fill="auto"/>
            <w:noWrap/>
            <w:vAlign w:val="center"/>
          </w:tcPr>
          <w:p w14:paraId="26586C1B" w14:textId="50BFCA8E" w:rsidR="0080129E" w:rsidRDefault="004132B4">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p>
        </w:tc>
        <w:tc>
          <w:tcPr>
            <w:tcW w:w="1263" w:type="dxa"/>
            <w:tcBorders>
              <w:top w:val="nil"/>
              <w:left w:val="nil"/>
              <w:bottom w:val="single" w:sz="4" w:space="0" w:color="auto"/>
              <w:right w:val="single" w:sz="4" w:space="0" w:color="auto"/>
            </w:tcBorders>
            <w:shd w:val="clear" w:color="auto" w:fill="auto"/>
            <w:noWrap/>
            <w:vAlign w:val="center"/>
          </w:tcPr>
          <w:p w14:paraId="29381F40" w14:textId="455A01B8" w:rsidR="0080129E" w:rsidRDefault="000F38E9">
            <w:pPr>
              <w:spacing w:after="0" w:line="240" w:lineRule="auto"/>
              <w:jc w:val="center"/>
              <w:rPr>
                <w:rFonts w:eastAsia="Times New Roman" w:cs="Times New Roman"/>
                <w:i/>
                <w:iCs/>
                <w:color w:val="000000"/>
                <w:sz w:val="26"/>
                <w:szCs w:val="26"/>
              </w:rPr>
            </w:pPr>
            <w:r>
              <w:rPr>
                <w:rFonts w:eastAsia="Times New Roman" w:cs="Times New Roman"/>
                <w:i/>
                <w:iCs/>
                <w:color w:val="000000"/>
                <w:sz w:val="26"/>
                <w:szCs w:val="26"/>
              </w:rPr>
              <w:t>1</w:t>
            </w:r>
            <w:r w:rsidR="004132B4">
              <w:rPr>
                <w:rFonts w:eastAsia="Times New Roman" w:cs="Times New Roman"/>
                <w:i/>
                <w:iCs/>
                <w:color w:val="000000"/>
                <w:sz w:val="26"/>
                <w:szCs w:val="26"/>
              </w:rPr>
              <w:t>0</w:t>
            </w:r>
          </w:p>
        </w:tc>
        <w:tc>
          <w:tcPr>
            <w:tcW w:w="1147" w:type="dxa"/>
            <w:tcBorders>
              <w:top w:val="nil"/>
              <w:left w:val="nil"/>
              <w:bottom w:val="single" w:sz="4" w:space="0" w:color="auto"/>
              <w:right w:val="single" w:sz="4" w:space="0" w:color="auto"/>
            </w:tcBorders>
            <w:shd w:val="clear" w:color="auto" w:fill="auto"/>
            <w:noWrap/>
            <w:vAlign w:val="center"/>
          </w:tcPr>
          <w:p w14:paraId="6913B31D" w14:textId="4B304780" w:rsidR="0080129E" w:rsidRDefault="004132B4">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33CB49B6"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100</w:t>
            </w:r>
          </w:p>
        </w:tc>
        <w:tc>
          <w:tcPr>
            <w:tcW w:w="1067" w:type="dxa"/>
            <w:tcBorders>
              <w:top w:val="nil"/>
              <w:left w:val="nil"/>
              <w:bottom w:val="single" w:sz="4" w:space="0" w:color="auto"/>
              <w:right w:val="single" w:sz="4" w:space="0" w:color="auto"/>
            </w:tcBorders>
            <w:shd w:val="clear" w:color="auto" w:fill="auto"/>
            <w:noWrap/>
            <w:vAlign w:val="center"/>
          </w:tcPr>
          <w:p w14:paraId="18D78D5B" w14:textId="00475BA5" w:rsidR="0080129E" w:rsidRDefault="00237E1A">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w:t>
            </w:r>
            <w:r w:rsidR="004132B4">
              <w:rPr>
                <w:rFonts w:eastAsia="Times New Roman" w:cs="Times New Roman"/>
                <w:color w:val="000000"/>
                <w:sz w:val="26"/>
                <w:szCs w:val="26"/>
              </w:rPr>
              <w:t>6</w:t>
            </w:r>
          </w:p>
        </w:tc>
      </w:tr>
      <w:tr w:rsidR="0080129E" w14:paraId="71BA9254" w14:textId="77777777">
        <w:trPr>
          <w:gridAfter w:val="2"/>
          <w:wAfter w:w="19" w:type="dxa"/>
          <w:trHeight w:val="52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714A6AE" w14:textId="77777777" w:rsidR="0080129E" w:rsidRDefault="000F38E9">
            <w:pPr>
              <w:spacing w:after="0" w:line="240" w:lineRule="auto"/>
              <w:jc w:val="center"/>
              <w:rPr>
                <w:rFonts w:eastAsia="Times New Roman" w:cs="Times New Roman"/>
                <w:color w:val="000000"/>
                <w:sz w:val="26"/>
                <w:szCs w:val="26"/>
              </w:rPr>
            </w:pPr>
            <w:proofErr w:type="spellStart"/>
            <w:r>
              <w:rPr>
                <w:rFonts w:eastAsia="Times New Roman" w:cs="Times New Roman"/>
                <w:color w:val="000000"/>
                <w:sz w:val="26"/>
                <w:szCs w:val="26"/>
              </w:rPr>
              <w:t>Tỷ</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lệ</w:t>
            </w:r>
            <w:proofErr w:type="spellEnd"/>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tcPr>
          <w:p w14:paraId="2E4B2C84" w14:textId="77777777" w:rsidR="0080129E" w:rsidRDefault="000F38E9">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30%</w:t>
            </w:r>
          </w:p>
        </w:tc>
        <w:tc>
          <w:tcPr>
            <w:tcW w:w="2136" w:type="dxa"/>
            <w:gridSpan w:val="2"/>
            <w:tcBorders>
              <w:top w:val="single" w:sz="4" w:space="0" w:color="auto"/>
              <w:left w:val="nil"/>
              <w:bottom w:val="single" w:sz="4" w:space="0" w:color="auto"/>
              <w:right w:val="single" w:sz="4" w:space="0" w:color="000000"/>
            </w:tcBorders>
            <w:shd w:val="clear" w:color="auto" w:fill="auto"/>
            <w:noWrap/>
            <w:vAlign w:val="center"/>
          </w:tcPr>
          <w:p w14:paraId="14F78C7D" w14:textId="77777777" w:rsidR="0080129E" w:rsidRDefault="000F38E9">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40%</w:t>
            </w:r>
          </w:p>
        </w:tc>
        <w:tc>
          <w:tcPr>
            <w:tcW w:w="2116" w:type="dxa"/>
            <w:gridSpan w:val="2"/>
            <w:tcBorders>
              <w:top w:val="single" w:sz="4" w:space="0" w:color="auto"/>
              <w:left w:val="nil"/>
              <w:bottom w:val="single" w:sz="4" w:space="0" w:color="auto"/>
              <w:right w:val="single" w:sz="4" w:space="0" w:color="000000"/>
            </w:tcBorders>
            <w:shd w:val="clear" w:color="auto" w:fill="auto"/>
            <w:noWrap/>
            <w:vAlign w:val="center"/>
          </w:tcPr>
          <w:p w14:paraId="77D5444A" w14:textId="06435020" w:rsidR="0080129E" w:rsidRDefault="004132B4">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20%</w:t>
            </w:r>
          </w:p>
        </w:tc>
        <w:tc>
          <w:tcPr>
            <w:tcW w:w="2413" w:type="dxa"/>
            <w:gridSpan w:val="2"/>
            <w:tcBorders>
              <w:top w:val="single" w:sz="4" w:space="0" w:color="auto"/>
              <w:left w:val="nil"/>
              <w:bottom w:val="single" w:sz="4" w:space="0" w:color="auto"/>
              <w:right w:val="single" w:sz="4" w:space="0" w:color="000000"/>
            </w:tcBorders>
            <w:shd w:val="clear" w:color="auto" w:fill="auto"/>
            <w:noWrap/>
            <w:vAlign w:val="center"/>
          </w:tcPr>
          <w:p w14:paraId="4BA9C384" w14:textId="1D601A98" w:rsidR="0080129E" w:rsidRDefault="000F38E9">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r w:rsidR="004132B4">
              <w:rPr>
                <w:rFonts w:eastAsia="Times New Roman" w:cs="Times New Roman"/>
                <w:b/>
                <w:bCs/>
                <w:color w:val="000000"/>
                <w:sz w:val="26"/>
                <w:szCs w:val="26"/>
              </w:rPr>
              <w:t>0</w:t>
            </w:r>
            <w:r>
              <w:rPr>
                <w:rFonts w:eastAsia="Times New Roman" w:cs="Times New Roman"/>
                <w:b/>
                <w:bCs/>
                <w:color w:val="000000"/>
                <w:sz w:val="26"/>
                <w:szCs w:val="26"/>
              </w:rPr>
              <w:t>%</w:t>
            </w:r>
          </w:p>
        </w:tc>
        <w:tc>
          <w:tcPr>
            <w:tcW w:w="1134" w:type="dxa"/>
            <w:gridSpan w:val="2"/>
            <w:tcBorders>
              <w:top w:val="nil"/>
              <w:left w:val="nil"/>
              <w:bottom w:val="single" w:sz="4" w:space="0" w:color="auto"/>
              <w:right w:val="single" w:sz="4" w:space="0" w:color="auto"/>
            </w:tcBorders>
            <w:shd w:val="clear" w:color="auto" w:fill="auto"/>
            <w:noWrap/>
            <w:vAlign w:val="center"/>
          </w:tcPr>
          <w:p w14:paraId="4ABE89E0"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064" w:type="dxa"/>
            <w:tcBorders>
              <w:top w:val="nil"/>
              <w:left w:val="nil"/>
              <w:bottom w:val="single" w:sz="4" w:space="0" w:color="auto"/>
              <w:right w:val="single" w:sz="4" w:space="0" w:color="auto"/>
            </w:tcBorders>
            <w:shd w:val="clear" w:color="auto" w:fill="auto"/>
            <w:noWrap/>
            <w:vAlign w:val="center"/>
          </w:tcPr>
          <w:p w14:paraId="0ABC37EF"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r>
      <w:tr w:rsidR="0080129E" w14:paraId="6C0FADFF" w14:textId="77777777">
        <w:trPr>
          <w:gridAfter w:val="2"/>
          <w:wAfter w:w="17" w:type="dxa"/>
          <w:trHeight w:val="570"/>
        </w:trPr>
        <w:tc>
          <w:tcPr>
            <w:tcW w:w="240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D8C9DCC" w14:textId="77777777" w:rsidR="0080129E" w:rsidRDefault="000F38E9">
            <w:pPr>
              <w:spacing w:after="0" w:line="240" w:lineRule="auto"/>
              <w:jc w:val="center"/>
              <w:rPr>
                <w:rFonts w:eastAsia="Times New Roman" w:cs="Times New Roman"/>
                <w:color w:val="000000"/>
                <w:sz w:val="26"/>
                <w:szCs w:val="26"/>
              </w:rPr>
            </w:pPr>
            <w:proofErr w:type="spellStart"/>
            <w:r>
              <w:rPr>
                <w:rFonts w:eastAsia="Times New Roman" w:cs="Times New Roman"/>
                <w:color w:val="000000"/>
                <w:sz w:val="26"/>
                <w:szCs w:val="26"/>
              </w:rPr>
              <w:t>Tỷ</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lệ</w:t>
            </w:r>
            <w:proofErr w:type="spellEnd"/>
            <w:r>
              <w:rPr>
                <w:rFonts w:eastAsia="Times New Roman" w:cs="Times New Roman"/>
                <w:color w:val="000000"/>
                <w:sz w:val="26"/>
                <w:szCs w:val="26"/>
              </w:rPr>
              <w:t xml:space="preserve"> </w:t>
            </w:r>
            <w:proofErr w:type="spellStart"/>
            <w:r>
              <w:rPr>
                <w:rFonts w:eastAsia="Times New Roman" w:cs="Times New Roman"/>
                <w:color w:val="000000"/>
                <w:sz w:val="26"/>
                <w:szCs w:val="26"/>
              </w:rPr>
              <w:t>chung</w:t>
            </w:r>
            <w:proofErr w:type="spellEnd"/>
          </w:p>
        </w:tc>
        <w:tc>
          <w:tcPr>
            <w:tcW w:w="4121" w:type="dxa"/>
            <w:gridSpan w:val="4"/>
            <w:tcBorders>
              <w:top w:val="single" w:sz="4" w:space="0" w:color="auto"/>
              <w:left w:val="nil"/>
              <w:bottom w:val="single" w:sz="4" w:space="0" w:color="auto"/>
              <w:right w:val="single" w:sz="4" w:space="0" w:color="000000"/>
            </w:tcBorders>
            <w:shd w:val="clear" w:color="auto" w:fill="auto"/>
            <w:noWrap/>
            <w:vAlign w:val="center"/>
          </w:tcPr>
          <w:p w14:paraId="368E698F" w14:textId="77777777" w:rsidR="0080129E" w:rsidRDefault="000F38E9">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70%</w:t>
            </w:r>
          </w:p>
        </w:tc>
        <w:tc>
          <w:tcPr>
            <w:tcW w:w="4531" w:type="dxa"/>
            <w:gridSpan w:val="4"/>
            <w:tcBorders>
              <w:top w:val="single" w:sz="4" w:space="0" w:color="auto"/>
              <w:left w:val="nil"/>
              <w:bottom w:val="single" w:sz="4" w:space="0" w:color="auto"/>
              <w:right w:val="single" w:sz="4" w:space="0" w:color="000000"/>
            </w:tcBorders>
            <w:shd w:val="clear" w:color="auto" w:fill="auto"/>
            <w:noWrap/>
            <w:vAlign w:val="center"/>
          </w:tcPr>
          <w:p w14:paraId="1074739C" w14:textId="77777777" w:rsidR="0080129E" w:rsidRDefault="000F38E9">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30%</w:t>
            </w:r>
          </w:p>
        </w:tc>
        <w:tc>
          <w:tcPr>
            <w:tcW w:w="1134" w:type="dxa"/>
            <w:gridSpan w:val="2"/>
            <w:tcBorders>
              <w:top w:val="nil"/>
              <w:left w:val="nil"/>
              <w:bottom w:val="single" w:sz="4" w:space="0" w:color="auto"/>
              <w:right w:val="single" w:sz="4" w:space="0" w:color="auto"/>
            </w:tcBorders>
            <w:shd w:val="clear" w:color="auto" w:fill="auto"/>
            <w:noWrap/>
            <w:vAlign w:val="center"/>
          </w:tcPr>
          <w:p w14:paraId="5E83E749"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c>
          <w:tcPr>
            <w:tcW w:w="1064" w:type="dxa"/>
            <w:tcBorders>
              <w:top w:val="nil"/>
              <w:left w:val="nil"/>
              <w:bottom w:val="single" w:sz="4" w:space="0" w:color="auto"/>
              <w:right w:val="single" w:sz="4" w:space="0" w:color="auto"/>
            </w:tcBorders>
            <w:shd w:val="clear" w:color="auto" w:fill="auto"/>
            <w:noWrap/>
            <w:vAlign w:val="center"/>
          </w:tcPr>
          <w:p w14:paraId="054CBD88" w14:textId="77777777" w:rsidR="0080129E" w:rsidRDefault="000F38E9">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w:t>
            </w:r>
          </w:p>
        </w:tc>
      </w:tr>
    </w:tbl>
    <w:p w14:paraId="3092F431" w14:textId="77777777" w:rsidR="0080129E" w:rsidRDefault="0080129E">
      <w:pPr>
        <w:rPr>
          <w:rFonts w:cs="Times New Roman"/>
          <w:sz w:val="26"/>
          <w:szCs w:val="26"/>
        </w:rPr>
      </w:pPr>
    </w:p>
    <w:p w14:paraId="10AECCA7" w14:textId="5C670B9D" w:rsidR="0080129E" w:rsidRDefault="00294D52">
      <w:pPr>
        <w:rPr>
          <w:rFonts w:cs="Times New Roman"/>
          <w:sz w:val="26"/>
          <w:szCs w:val="26"/>
        </w:rPr>
      </w:pPr>
      <w:r>
        <w:rPr>
          <w:rFonts w:cs="Times New Roman"/>
          <w:sz w:val="26"/>
          <w:szCs w:val="26"/>
        </w:rPr>
        <w:t>*</w:t>
      </w:r>
      <w:proofErr w:type="spellStart"/>
      <w:r>
        <w:rPr>
          <w:rFonts w:cs="Times New Roman"/>
          <w:sz w:val="26"/>
          <w:szCs w:val="26"/>
        </w:rPr>
        <w:t>Ri</w:t>
      </w:r>
      <w:r w:rsidR="003C6480">
        <w:rPr>
          <w:rFonts w:cs="Times New Roman"/>
          <w:sz w:val="26"/>
          <w:szCs w:val="26"/>
        </w:rPr>
        <w:t>êng</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kỹ</w:t>
      </w:r>
      <w:proofErr w:type="spellEnd"/>
      <w:r>
        <w:rPr>
          <w:rFonts w:cs="Times New Roman"/>
          <w:sz w:val="26"/>
          <w:szCs w:val="26"/>
        </w:rPr>
        <w:t xml:space="preserve"> </w:t>
      </w:r>
      <w:proofErr w:type="spellStart"/>
      <w:r>
        <w:rPr>
          <w:rFonts w:cs="Times New Roman"/>
          <w:sz w:val="26"/>
          <w:szCs w:val="26"/>
        </w:rPr>
        <w:t>năng</w:t>
      </w:r>
      <w:proofErr w:type="spellEnd"/>
      <w:r>
        <w:rPr>
          <w:rFonts w:cs="Times New Roman"/>
          <w:sz w:val="26"/>
          <w:szCs w:val="26"/>
        </w:rPr>
        <w:t xml:space="preserve"> </w:t>
      </w:r>
      <w:proofErr w:type="spellStart"/>
      <w:r>
        <w:rPr>
          <w:rFonts w:cs="Times New Roman"/>
          <w:sz w:val="26"/>
          <w:szCs w:val="26"/>
        </w:rPr>
        <w:t>nói</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ma </w:t>
      </w:r>
      <w:proofErr w:type="spellStart"/>
      <w:r>
        <w:rPr>
          <w:rFonts w:cs="Times New Roman"/>
          <w:sz w:val="26"/>
          <w:szCs w:val="26"/>
        </w:rPr>
        <w:t>trận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đặc</w:t>
      </w:r>
      <w:proofErr w:type="spellEnd"/>
      <w:r>
        <w:rPr>
          <w:rFonts w:cs="Times New Roman"/>
          <w:sz w:val="26"/>
          <w:szCs w:val="26"/>
        </w:rPr>
        <w:t xml:space="preserve"> </w:t>
      </w:r>
      <w:proofErr w:type="spellStart"/>
      <w:r>
        <w:rPr>
          <w:rFonts w:cs="Times New Roman"/>
          <w:sz w:val="26"/>
          <w:szCs w:val="26"/>
        </w:rPr>
        <w:t>tả</w:t>
      </w:r>
      <w:proofErr w:type="spellEnd"/>
      <w:r>
        <w:rPr>
          <w:rFonts w:cs="Times New Roman"/>
          <w:sz w:val="26"/>
          <w:szCs w:val="26"/>
        </w:rPr>
        <w:t xml:space="preserve"> </w:t>
      </w:r>
      <w:proofErr w:type="spellStart"/>
      <w:r>
        <w:rPr>
          <w:rFonts w:cs="Times New Roman"/>
          <w:sz w:val="26"/>
          <w:szCs w:val="26"/>
        </w:rPr>
        <w:t>riêng</w:t>
      </w:r>
      <w:proofErr w:type="spellEnd"/>
    </w:p>
    <w:p w14:paraId="6B2EBBC2" w14:textId="77777777" w:rsidR="0080129E" w:rsidRDefault="0080129E">
      <w:pPr>
        <w:rPr>
          <w:rFonts w:cs="Times New Roman"/>
          <w:sz w:val="26"/>
          <w:szCs w:val="26"/>
        </w:rPr>
      </w:pPr>
    </w:p>
    <w:p w14:paraId="222FAAA2" w14:textId="77777777" w:rsidR="0008641F" w:rsidRDefault="0008641F">
      <w:pPr>
        <w:widowControl w:val="0"/>
        <w:spacing w:before="20" w:after="80" w:line="240" w:lineRule="auto"/>
        <w:jc w:val="both"/>
        <w:rPr>
          <w:rFonts w:cs="Times New Roman"/>
          <w:b/>
          <w:bCs/>
          <w:color w:val="000000" w:themeColor="text1"/>
          <w:spacing w:val="-2"/>
          <w:sz w:val="26"/>
          <w:szCs w:val="26"/>
        </w:rPr>
      </w:pPr>
    </w:p>
    <w:p w14:paraId="54DD19CE" w14:textId="77777777" w:rsidR="0008641F" w:rsidRDefault="0008641F">
      <w:pPr>
        <w:widowControl w:val="0"/>
        <w:spacing w:before="20" w:after="80" w:line="240" w:lineRule="auto"/>
        <w:jc w:val="both"/>
        <w:rPr>
          <w:rFonts w:cs="Times New Roman"/>
          <w:b/>
          <w:bCs/>
          <w:color w:val="000000" w:themeColor="text1"/>
          <w:spacing w:val="-2"/>
          <w:sz w:val="26"/>
          <w:szCs w:val="26"/>
        </w:rPr>
      </w:pPr>
    </w:p>
    <w:p w14:paraId="7AE5EF78" w14:textId="19B1CB9E" w:rsidR="0080129E" w:rsidRDefault="000F38E9">
      <w:pPr>
        <w:widowControl w:val="0"/>
        <w:spacing w:before="20" w:after="80" w:line="240" w:lineRule="auto"/>
        <w:jc w:val="both"/>
        <w:rPr>
          <w:rFonts w:cs="Times New Roman"/>
          <w:bCs/>
          <w:color w:val="000000" w:themeColor="text1"/>
          <w:spacing w:val="-2"/>
          <w:sz w:val="26"/>
          <w:szCs w:val="26"/>
        </w:rPr>
      </w:pPr>
      <w:r>
        <w:rPr>
          <w:rFonts w:cs="Times New Roman"/>
          <w:b/>
          <w:bCs/>
          <w:color w:val="000000" w:themeColor="text1"/>
          <w:spacing w:val="-2"/>
          <w:sz w:val="26"/>
          <w:szCs w:val="26"/>
        </w:rPr>
        <w:lastRenderedPageBreak/>
        <w:t xml:space="preserve">2.2. </w:t>
      </w:r>
      <w:proofErr w:type="spellStart"/>
      <w:r>
        <w:rPr>
          <w:rFonts w:cs="Times New Roman"/>
          <w:b/>
          <w:bCs/>
          <w:color w:val="000000" w:themeColor="text1"/>
          <w:spacing w:val="-2"/>
          <w:sz w:val="26"/>
          <w:szCs w:val="26"/>
        </w:rPr>
        <w:t>Bảng</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đặc</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tả</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đề</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kiểm</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tra</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cuối</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kì</w:t>
      </w:r>
      <w:proofErr w:type="spellEnd"/>
      <w:r>
        <w:rPr>
          <w:rFonts w:cs="Times New Roman"/>
          <w:b/>
          <w:bCs/>
          <w:color w:val="000000" w:themeColor="text1"/>
          <w:spacing w:val="-2"/>
          <w:sz w:val="26"/>
          <w:szCs w:val="26"/>
        </w:rPr>
        <w:t xml:space="preserve"> I </w:t>
      </w:r>
      <w:proofErr w:type="spellStart"/>
      <w:r>
        <w:rPr>
          <w:rFonts w:cs="Times New Roman"/>
          <w:b/>
          <w:bCs/>
          <w:color w:val="000000" w:themeColor="text1"/>
          <w:spacing w:val="-2"/>
          <w:sz w:val="26"/>
          <w:szCs w:val="26"/>
        </w:rPr>
        <w:t>môn</w:t>
      </w:r>
      <w:proofErr w:type="spellEnd"/>
      <w:r>
        <w:rPr>
          <w:rFonts w:cs="Times New Roman"/>
          <w:b/>
          <w:bCs/>
          <w:color w:val="000000" w:themeColor="text1"/>
          <w:spacing w:val="-2"/>
          <w:sz w:val="26"/>
          <w:szCs w:val="26"/>
        </w:rPr>
        <w:t xml:space="preserve"> TIẾNG ANH 10 (</w:t>
      </w:r>
      <w:proofErr w:type="spellStart"/>
      <w:r>
        <w:rPr>
          <w:rFonts w:cs="Times New Roman"/>
          <w:b/>
          <w:bCs/>
          <w:color w:val="000000" w:themeColor="text1"/>
          <w:spacing w:val="-2"/>
          <w:sz w:val="26"/>
          <w:szCs w:val="26"/>
        </w:rPr>
        <w:t>hệ</w:t>
      </w:r>
      <w:proofErr w:type="spellEnd"/>
      <w:r>
        <w:rPr>
          <w:rFonts w:cs="Times New Roman"/>
          <w:b/>
          <w:bCs/>
          <w:color w:val="000000" w:themeColor="text1"/>
          <w:spacing w:val="-2"/>
          <w:sz w:val="26"/>
          <w:szCs w:val="26"/>
        </w:rPr>
        <w:t xml:space="preserve"> 10 </w:t>
      </w:r>
      <w:proofErr w:type="spellStart"/>
      <w:r>
        <w:rPr>
          <w:rFonts w:cs="Times New Roman"/>
          <w:b/>
          <w:bCs/>
          <w:color w:val="000000" w:themeColor="text1"/>
          <w:spacing w:val="-2"/>
          <w:sz w:val="26"/>
          <w:szCs w:val="26"/>
        </w:rPr>
        <w:t>năm</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thời</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gian</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làm</w:t>
      </w:r>
      <w:proofErr w:type="spellEnd"/>
      <w:r>
        <w:rPr>
          <w:rFonts w:cs="Times New Roman"/>
          <w:b/>
          <w:bCs/>
          <w:color w:val="000000" w:themeColor="text1"/>
          <w:spacing w:val="-2"/>
          <w:sz w:val="26"/>
          <w:szCs w:val="26"/>
        </w:rPr>
        <w:t xml:space="preserve"> </w:t>
      </w:r>
      <w:proofErr w:type="spellStart"/>
      <w:r>
        <w:rPr>
          <w:rFonts w:cs="Times New Roman"/>
          <w:b/>
          <w:bCs/>
          <w:color w:val="000000" w:themeColor="text1"/>
          <w:spacing w:val="-2"/>
          <w:sz w:val="26"/>
          <w:szCs w:val="26"/>
        </w:rPr>
        <w:t>bài</w:t>
      </w:r>
      <w:proofErr w:type="spellEnd"/>
      <w:r>
        <w:rPr>
          <w:rFonts w:cs="Times New Roman"/>
          <w:b/>
          <w:bCs/>
          <w:color w:val="000000" w:themeColor="text1"/>
          <w:spacing w:val="-2"/>
          <w:sz w:val="26"/>
          <w:szCs w:val="26"/>
        </w:rPr>
        <w:t xml:space="preserve"> 60 </w:t>
      </w:r>
      <w:proofErr w:type="spellStart"/>
      <w:r>
        <w:rPr>
          <w:rFonts w:cs="Times New Roman"/>
          <w:b/>
          <w:bCs/>
          <w:color w:val="000000" w:themeColor="text1"/>
          <w:spacing w:val="-2"/>
          <w:sz w:val="26"/>
          <w:szCs w:val="26"/>
        </w:rPr>
        <w:t>phút</w:t>
      </w:r>
      <w:proofErr w:type="spellEnd"/>
      <w:r>
        <w:rPr>
          <w:rFonts w:cs="Times New Roman"/>
          <w:b/>
          <w:bCs/>
          <w:color w:val="000000" w:themeColor="text1"/>
          <w:spacing w:val="-2"/>
          <w:sz w:val="26"/>
          <w:szCs w:val="26"/>
        </w:rPr>
        <w:t>)</w:t>
      </w:r>
    </w:p>
    <w:p w14:paraId="6220C14F" w14:textId="77777777" w:rsidR="0080129E" w:rsidRDefault="0080129E">
      <w:pPr>
        <w:widowControl w:val="0"/>
        <w:spacing w:before="20" w:after="80" w:line="240" w:lineRule="auto"/>
        <w:jc w:val="center"/>
        <w:rPr>
          <w:rFonts w:eastAsia="Calibri" w:cs="Times New Roman"/>
          <w:b/>
          <w:color w:val="000000" w:themeColor="text1"/>
          <w:sz w:val="26"/>
          <w:szCs w:val="26"/>
        </w:rPr>
      </w:pPr>
    </w:p>
    <w:tbl>
      <w:tblPr>
        <w:tblStyle w:val="TableGrid"/>
        <w:tblW w:w="14490" w:type="dxa"/>
        <w:tblInd w:w="-725" w:type="dxa"/>
        <w:tblLook w:val="04A0" w:firstRow="1" w:lastRow="0" w:firstColumn="1" w:lastColumn="0" w:noHBand="0" w:noVBand="1"/>
      </w:tblPr>
      <w:tblGrid>
        <w:gridCol w:w="595"/>
        <w:gridCol w:w="1661"/>
        <w:gridCol w:w="2660"/>
        <w:gridCol w:w="4618"/>
        <w:gridCol w:w="894"/>
        <w:gridCol w:w="968"/>
        <w:gridCol w:w="897"/>
        <w:gridCol w:w="947"/>
        <w:gridCol w:w="1250"/>
      </w:tblGrid>
      <w:tr w:rsidR="0080129E" w14:paraId="350A1A51" w14:textId="77777777">
        <w:tc>
          <w:tcPr>
            <w:tcW w:w="595" w:type="dxa"/>
            <w:vMerge w:val="restart"/>
            <w:vAlign w:val="center"/>
          </w:tcPr>
          <w:p w14:paraId="1DA4D123" w14:textId="77777777" w:rsidR="0080129E" w:rsidRDefault="000F38E9">
            <w:pPr>
              <w:widowControl w:val="0"/>
              <w:spacing w:before="20" w:after="80"/>
              <w:jc w:val="center"/>
              <w:rPr>
                <w:rFonts w:cs="Times New Roman"/>
                <w:b/>
                <w:color w:val="000000" w:themeColor="text1"/>
                <w:sz w:val="26"/>
                <w:szCs w:val="26"/>
              </w:rPr>
            </w:pPr>
            <w:r>
              <w:rPr>
                <w:rFonts w:cs="Times New Roman"/>
                <w:b/>
                <w:color w:val="000000" w:themeColor="text1"/>
                <w:sz w:val="26"/>
                <w:szCs w:val="26"/>
              </w:rPr>
              <w:t>TT</w:t>
            </w:r>
          </w:p>
        </w:tc>
        <w:tc>
          <w:tcPr>
            <w:tcW w:w="1661" w:type="dxa"/>
            <w:vMerge w:val="restart"/>
            <w:vAlign w:val="center"/>
          </w:tcPr>
          <w:p w14:paraId="56F7F299"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Kỹ</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năng</w:t>
            </w:r>
            <w:proofErr w:type="spellEnd"/>
          </w:p>
        </w:tc>
        <w:tc>
          <w:tcPr>
            <w:tcW w:w="2660" w:type="dxa"/>
            <w:vMerge w:val="restart"/>
            <w:vAlign w:val="center"/>
          </w:tcPr>
          <w:p w14:paraId="0122AAFB"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Đơn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vị</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kiến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thức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kĩ</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năng</w:t>
            </w:r>
            <w:proofErr w:type="spellEnd"/>
          </w:p>
        </w:tc>
        <w:tc>
          <w:tcPr>
            <w:tcW w:w="4618" w:type="dxa"/>
            <w:vMerge w:val="restart"/>
            <w:vAlign w:val="center"/>
          </w:tcPr>
          <w:p w14:paraId="2A061908"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Mức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độ</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kiến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thức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kĩ</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năng</w:t>
            </w:r>
            <w:proofErr w:type="spellEnd"/>
          </w:p>
          <w:p w14:paraId="46FB0413"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cần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kiểm</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tra</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đánh</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giá</w:t>
            </w:r>
            <w:proofErr w:type="spellEnd"/>
          </w:p>
        </w:tc>
        <w:tc>
          <w:tcPr>
            <w:tcW w:w="3706" w:type="dxa"/>
            <w:gridSpan w:val="4"/>
            <w:vAlign w:val="center"/>
          </w:tcPr>
          <w:p w14:paraId="26D82CC6"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Số</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câu</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hỏi</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theo</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mức</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độ</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nhận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thức</w:t>
            </w:r>
            <w:proofErr w:type="spellEnd"/>
          </w:p>
        </w:tc>
        <w:tc>
          <w:tcPr>
            <w:tcW w:w="1250" w:type="dxa"/>
            <w:vMerge w:val="restart"/>
            <w:vAlign w:val="center"/>
          </w:tcPr>
          <w:p w14:paraId="4E3A7E3F"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Tổng</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số</w:t>
            </w:r>
            <w:proofErr w:type="spellEnd"/>
            <w:r>
              <w:rPr>
                <w:rFonts w:cs="Times New Roman"/>
                <w:b/>
                <w:color w:val="000000" w:themeColor="text1"/>
                <w:sz w:val="26"/>
                <w:szCs w:val="26"/>
              </w:rPr>
              <w:t xml:space="preserve"> CH</w:t>
            </w:r>
          </w:p>
        </w:tc>
      </w:tr>
      <w:tr w:rsidR="0080129E" w14:paraId="29C415C9" w14:textId="77777777">
        <w:tc>
          <w:tcPr>
            <w:tcW w:w="595" w:type="dxa"/>
            <w:vMerge/>
            <w:vAlign w:val="center"/>
          </w:tcPr>
          <w:p w14:paraId="5FA070B0"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290FF2EB" w14:textId="77777777" w:rsidR="0080129E" w:rsidRDefault="0080129E">
            <w:pPr>
              <w:widowControl w:val="0"/>
              <w:spacing w:before="20" w:after="80"/>
              <w:jc w:val="center"/>
              <w:rPr>
                <w:rFonts w:cs="Times New Roman"/>
                <w:b/>
                <w:color w:val="000000" w:themeColor="text1"/>
                <w:sz w:val="26"/>
                <w:szCs w:val="26"/>
              </w:rPr>
            </w:pPr>
          </w:p>
        </w:tc>
        <w:tc>
          <w:tcPr>
            <w:tcW w:w="2660" w:type="dxa"/>
            <w:vMerge/>
            <w:vAlign w:val="center"/>
          </w:tcPr>
          <w:p w14:paraId="63E6F92F" w14:textId="77777777" w:rsidR="0080129E" w:rsidRDefault="0080129E">
            <w:pPr>
              <w:widowControl w:val="0"/>
              <w:spacing w:before="20" w:after="80"/>
              <w:jc w:val="both"/>
              <w:rPr>
                <w:rFonts w:cs="Times New Roman"/>
                <w:b/>
                <w:color w:val="000000" w:themeColor="text1"/>
                <w:sz w:val="26"/>
                <w:szCs w:val="26"/>
              </w:rPr>
            </w:pPr>
          </w:p>
        </w:tc>
        <w:tc>
          <w:tcPr>
            <w:tcW w:w="4618" w:type="dxa"/>
            <w:vMerge/>
            <w:vAlign w:val="center"/>
          </w:tcPr>
          <w:p w14:paraId="2EF27BC8" w14:textId="77777777" w:rsidR="0080129E" w:rsidRDefault="0080129E">
            <w:pPr>
              <w:widowControl w:val="0"/>
              <w:spacing w:before="20" w:after="80"/>
              <w:jc w:val="both"/>
              <w:rPr>
                <w:rFonts w:cs="Times New Roman"/>
                <w:b/>
                <w:color w:val="000000" w:themeColor="text1"/>
                <w:sz w:val="26"/>
                <w:szCs w:val="26"/>
              </w:rPr>
            </w:pPr>
          </w:p>
        </w:tc>
        <w:tc>
          <w:tcPr>
            <w:tcW w:w="894" w:type="dxa"/>
            <w:vAlign w:val="center"/>
          </w:tcPr>
          <w:p w14:paraId="27837D3A"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color w:val="000000" w:themeColor="text1"/>
                <w:sz w:val="26"/>
                <w:szCs w:val="26"/>
              </w:rPr>
              <w:t>Nhận</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biết</w:t>
            </w:r>
            <w:proofErr w:type="spellEnd"/>
          </w:p>
        </w:tc>
        <w:tc>
          <w:tcPr>
            <w:tcW w:w="968" w:type="dxa"/>
            <w:vAlign w:val="center"/>
          </w:tcPr>
          <w:p w14:paraId="7A67DE2D"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bCs/>
                <w:color w:val="000000" w:themeColor="text1"/>
                <w:sz w:val="26"/>
                <w:szCs w:val="26"/>
              </w:rPr>
              <w:t>Thông</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hiểu</w:t>
            </w:r>
            <w:proofErr w:type="spellEnd"/>
          </w:p>
        </w:tc>
        <w:tc>
          <w:tcPr>
            <w:tcW w:w="897" w:type="dxa"/>
            <w:vAlign w:val="center"/>
          </w:tcPr>
          <w:p w14:paraId="7DC368D1"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bCs/>
                <w:color w:val="000000" w:themeColor="text1"/>
                <w:sz w:val="26"/>
                <w:szCs w:val="26"/>
              </w:rPr>
              <w:t>Vận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dụng</w:t>
            </w:r>
            <w:proofErr w:type="spellEnd"/>
          </w:p>
        </w:tc>
        <w:tc>
          <w:tcPr>
            <w:tcW w:w="947" w:type="dxa"/>
            <w:vAlign w:val="center"/>
          </w:tcPr>
          <w:p w14:paraId="4C991F86" w14:textId="77777777" w:rsidR="0080129E" w:rsidRDefault="000F38E9">
            <w:pPr>
              <w:widowControl w:val="0"/>
              <w:spacing w:before="20" w:after="80"/>
              <w:jc w:val="center"/>
              <w:rPr>
                <w:rFonts w:cs="Times New Roman"/>
                <w:b/>
                <w:color w:val="000000" w:themeColor="text1"/>
                <w:sz w:val="26"/>
                <w:szCs w:val="26"/>
              </w:rPr>
            </w:pPr>
            <w:proofErr w:type="spellStart"/>
            <w:r>
              <w:rPr>
                <w:rFonts w:cs="Times New Roman"/>
                <w:b/>
                <w:bCs/>
                <w:color w:val="000000" w:themeColor="text1"/>
                <w:sz w:val="26"/>
                <w:szCs w:val="26"/>
              </w:rPr>
              <w:t>Vận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dụng</w:t>
            </w:r>
            <w:proofErr w:type="spellEnd"/>
            <w:r>
              <w:rPr>
                <w:rFonts w:cs="Times New Roman"/>
                <w:b/>
                <w:color w:val="000000" w:themeColor="text1"/>
                <w:sz w:val="26"/>
                <w:szCs w:val="26"/>
              </w:rPr>
              <w:t xml:space="preserve"> </w:t>
            </w:r>
            <w:proofErr w:type="spellStart"/>
            <w:r>
              <w:rPr>
                <w:rFonts w:cs="Times New Roman"/>
                <w:b/>
                <w:color w:val="000000" w:themeColor="text1"/>
                <w:sz w:val="26"/>
                <w:szCs w:val="26"/>
              </w:rPr>
              <w:t>cao</w:t>
            </w:r>
            <w:proofErr w:type="spellEnd"/>
          </w:p>
        </w:tc>
        <w:tc>
          <w:tcPr>
            <w:tcW w:w="1250" w:type="dxa"/>
            <w:vMerge/>
          </w:tcPr>
          <w:p w14:paraId="295B2C6D" w14:textId="77777777" w:rsidR="0080129E" w:rsidRDefault="0080129E">
            <w:pPr>
              <w:widowControl w:val="0"/>
              <w:spacing w:before="20" w:after="80"/>
              <w:jc w:val="center"/>
              <w:rPr>
                <w:rFonts w:cs="Times New Roman"/>
                <w:b/>
                <w:bCs/>
                <w:color w:val="000000" w:themeColor="text1"/>
                <w:sz w:val="26"/>
                <w:szCs w:val="26"/>
              </w:rPr>
            </w:pPr>
          </w:p>
        </w:tc>
      </w:tr>
      <w:tr w:rsidR="0080129E" w14:paraId="16045394" w14:textId="77777777">
        <w:trPr>
          <w:trHeight w:val="2436"/>
        </w:trPr>
        <w:tc>
          <w:tcPr>
            <w:tcW w:w="595" w:type="dxa"/>
            <w:vMerge w:val="restart"/>
            <w:vAlign w:val="center"/>
          </w:tcPr>
          <w:p w14:paraId="62847EBC" w14:textId="77777777" w:rsidR="0080129E" w:rsidRDefault="000F38E9">
            <w:pPr>
              <w:widowControl w:val="0"/>
              <w:spacing w:before="20" w:after="80"/>
              <w:jc w:val="center"/>
              <w:rPr>
                <w:rFonts w:cs="Times New Roman"/>
                <w:b/>
                <w:color w:val="000000" w:themeColor="text1"/>
                <w:sz w:val="26"/>
                <w:szCs w:val="26"/>
              </w:rPr>
            </w:pPr>
            <w:r>
              <w:rPr>
                <w:rFonts w:cs="Times New Roman"/>
                <w:b/>
                <w:color w:val="000000" w:themeColor="text1"/>
                <w:sz w:val="26"/>
                <w:szCs w:val="26"/>
              </w:rPr>
              <w:t>1</w:t>
            </w:r>
          </w:p>
        </w:tc>
        <w:tc>
          <w:tcPr>
            <w:tcW w:w="1661" w:type="dxa"/>
            <w:vMerge w:val="restart"/>
            <w:vAlign w:val="center"/>
          </w:tcPr>
          <w:p w14:paraId="0FFECD6A"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 xml:space="preserve"> LISTENING </w:t>
            </w:r>
          </w:p>
        </w:tc>
        <w:tc>
          <w:tcPr>
            <w:tcW w:w="2660" w:type="dxa"/>
            <w:vMerge w:val="restart"/>
            <w:vAlign w:val="center"/>
          </w:tcPr>
          <w:p w14:paraId="3D1B0A30" w14:textId="77777777" w:rsidR="0080129E" w:rsidRDefault="000F38E9">
            <w:pPr>
              <w:widowControl w:val="0"/>
              <w:spacing w:before="20" w:after="80"/>
              <w:jc w:val="both"/>
              <w:rPr>
                <w:rFonts w:cs="Times New Roman"/>
                <w:color w:val="000000" w:themeColor="text1"/>
                <w:sz w:val="26"/>
                <w:szCs w:val="26"/>
              </w:rPr>
            </w:pPr>
            <w:r>
              <w:rPr>
                <w:rFonts w:cs="Times New Roman"/>
                <w:color w:val="000000" w:themeColor="text1"/>
                <w:sz w:val="26"/>
                <w:szCs w:val="26"/>
              </w:rPr>
              <w:t xml:space="preserve"> - Nghe 1 </w:t>
            </w:r>
            <w:proofErr w:type="spellStart"/>
            <w:r>
              <w:rPr>
                <w:rFonts w:cs="Times New Roman"/>
                <w:color w:val="000000" w:themeColor="text1"/>
                <w:sz w:val="26"/>
                <w:szCs w:val="26"/>
              </w:rPr>
              <w:t>đoạn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hội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thoại</w:t>
            </w:r>
            <w:proofErr w:type="spellEnd"/>
            <w:r>
              <w:rPr>
                <w:rFonts w:cs="Times New Roman"/>
                <w:color w:val="000000" w:themeColor="text1"/>
                <w:sz w:val="26"/>
                <w:szCs w:val="26"/>
              </w:rPr>
              <w:t>/</w:t>
            </w:r>
            <w:proofErr w:type="spellStart"/>
            <w:r>
              <w:rPr>
                <w:rFonts w:cs="Times New Roman"/>
                <w:color w:val="000000" w:themeColor="text1"/>
                <w:sz w:val="26"/>
                <w:szCs w:val="26"/>
              </w:rPr>
              <w:t>độc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thoại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khoảng</w:t>
            </w:r>
            <w:proofErr w:type="spellEnd"/>
            <w:r>
              <w:rPr>
                <w:rFonts w:cs="Times New Roman"/>
                <w:color w:val="000000" w:themeColor="text1"/>
                <w:sz w:val="26"/>
                <w:szCs w:val="26"/>
              </w:rPr>
              <w:t xml:space="preserve"> 2 </w:t>
            </w:r>
            <w:proofErr w:type="spellStart"/>
            <w:r>
              <w:rPr>
                <w:rFonts w:cs="Times New Roman"/>
                <w:color w:val="000000" w:themeColor="text1"/>
                <w:sz w:val="26"/>
                <w:szCs w:val="26"/>
              </w:rPr>
              <w:t>phút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liên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quan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đến</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các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chủ</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đề</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đã</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học</w:t>
            </w:r>
            <w:proofErr w:type="spellEnd"/>
          </w:p>
          <w:p w14:paraId="5162B37F" w14:textId="77777777" w:rsidR="0080129E" w:rsidRDefault="000F38E9">
            <w:pPr>
              <w:widowControl w:val="0"/>
              <w:spacing w:before="20" w:after="80"/>
              <w:jc w:val="both"/>
              <w:rPr>
                <w:rFonts w:cs="Times New Roman"/>
                <w:bCs/>
                <w:color w:val="000000" w:themeColor="text1"/>
                <w:sz w:val="26"/>
                <w:szCs w:val="26"/>
              </w:rPr>
            </w:pPr>
            <w:r>
              <w:rPr>
                <w:rFonts w:cs="Times New Roman"/>
                <w:bCs/>
                <w:color w:val="000000"/>
                <w:sz w:val="26"/>
                <w:szCs w:val="26"/>
              </w:rPr>
              <w:t xml:space="preserve">- </w:t>
            </w:r>
            <w:proofErr w:type="spellStart"/>
            <w:r>
              <w:rPr>
                <w:rFonts w:cs="Times New Roman"/>
                <w:bCs/>
                <w:color w:val="000000"/>
                <w:sz w:val="26"/>
                <w:szCs w:val="26"/>
              </w:rPr>
              <w:t>Học</w:t>
            </w:r>
            <w:proofErr w:type="spellEnd"/>
            <w:r>
              <w:rPr>
                <w:rFonts w:cs="Times New Roman"/>
                <w:bCs/>
                <w:color w:val="000000"/>
                <w:sz w:val="26"/>
                <w:szCs w:val="26"/>
              </w:rPr>
              <w:t xml:space="preserve"> </w:t>
            </w:r>
            <w:proofErr w:type="spellStart"/>
            <w:r>
              <w:rPr>
                <w:rFonts w:cs="Times New Roman"/>
                <w:bCs/>
                <w:color w:val="000000"/>
                <w:sz w:val="26"/>
                <w:szCs w:val="26"/>
              </w:rPr>
              <w:t>sinh</w:t>
            </w:r>
            <w:proofErr w:type="spellEnd"/>
            <w:r>
              <w:rPr>
                <w:rFonts w:cs="Times New Roman"/>
                <w:bCs/>
                <w:color w:val="000000"/>
                <w:sz w:val="26"/>
                <w:szCs w:val="26"/>
              </w:rPr>
              <w:t xml:space="preserve"> </w:t>
            </w:r>
            <w:proofErr w:type="spellStart"/>
            <w:r>
              <w:rPr>
                <w:rFonts w:cs="Times New Roman"/>
                <w:bCs/>
                <w:color w:val="000000"/>
                <w:sz w:val="26"/>
                <w:szCs w:val="26"/>
              </w:rPr>
              <w:t>trả</w:t>
            </w:r>
            <w:proofErr w:type="spellEnd"/>
            <w:r>
              <w:rPr>
                <w:rFonts w:cs="Times New Roman"/>
                <w:bCs/>
                <w:color w:val="000000"/>
                <w:sz w:val="26"/>
                <w:szCs w:val="26"/>
              </w:rPr>
              <w:t xml:space="preserve"> </w:t>
            </w:r>
            <w:proofErr w:type="spellStart"/>
            <w:r>
              <w:rPr>
                <w:rFonts w:cs="Times New Roman"/>
                <w:bCs/>
                <w:color w:val="000000"/>
                <w:sz w:val="26"/>
                <w:szCs w:val="26"/>
              </w:rPr>
              <w:t>lời</w:t>
            </w:r>
            <w:proofErr w:type="spellEnd"/>
            <w:r>
              <w:rPr>
                <w:rFonts w:cs="Times New Roman"/>
                <w:bCs/>
                <w:color w:val="000000"/>
                <w:sz w:val="26"/>
                <w:szCs w:val="26"/>
              </w:rPr>
              <w:t xml:space="preserve"> </w:t>
            </w:r>
            <w:proofErr w:type="spellStart"/>
            <w:r>
              <w:rPr>
                <w:rFonts w:cs="Times New Roman"/>
                <w:bCs/>
                <w:color w:val="000000"/>
                <w:sz w:val="26"/>
                <w:szCs w:val="26"/>
              </w:rPr>
              <w:t>câu</w:t>
            </w:r>
            <w:proofErr w:type="spellEnd"/>
            <w:r>
              <w:rPr>
                <w:rFonts w:cs="Times New Roman"/>
                <w:bCs/>
                <w:color w:val="000000"/>
                <w:sz w:val="26"/>
                <w:szCs w:val="26"/>
              </w:rPr>
              <w:t xml:space="preserve"> </w:t>
            </w:r>
            <w:proofErr w:type="spellStart"/>
            <w:r>
              <w:rPr>
                <w:rFonts w:cs="Times New Roman"/>
                <w:bCs/>
                <w:color w:val="000000"/>
                <w:sz w:val="26"/>
                <w:szCs w:val="26"/>
              </w:rPr>
              <w:t>hỏi</w:t>
            </w:r>
            <w:proofErr w:type="spellEnd"/>
            <w:r>
              <w:rPr>
                <w:rFonts w:cs="Times New Roman"/>
                <w:bCs/>
                <w:color w:val="000000"/>
                <w:sz w:val="26"/>
                <w:szCs w:val="26"/>
              </w:rPr>
              <w:t xml:space="preserve"> </w:t>
            </w:r>
            <w:proofErr w:type="spellStart"/>
            <w:r>
              <w:rPr>
                <w:rFonts w:cs="Times New Roman"/>
                <w:bCs/>
                <w:color w:val="000000"/>
                <w:sz w:val="26"/>
                <w:szCs w:val="26"/>
              </w:rPr>
              <w:t>bằng</w:t>
            </w:r>
            <w:proofErr w:type="spellEnd"/>
            <w:r>
              <w:rPr>
                <w:rFonts w:cs="Times New Roman"/>
                <w:bCs/>
                <w:color w:val="000000"/>
                <w:sz w:val="26"/>
                <w:szCs w:val="26"/>
              </w:rPr>
              <w:t xml:space="preserve"> </w:t>
            </w:r>
            <w:proofErr w:type="spellStart"/>
            <w:r>
              <w:rPr>
                <w:rFonts w:cs="Times New Roman"/>
                <w:bCs/>
                <w:color w:val="000000"/>
                <w:sz w:val="26"/>
                <w:szCs w:val="26"/>
              </w:rPr>
              <w:t>cách</w:t>
            </w:r>
            <w:proofErr w:type="spellEnd"/>
            <w:r>
              <w:rPr>
                <w:rFonts w:cs="Times New Roman"/>
                <w:bCs/>
                <w:color w:val="000000"/>
                <w:sz w:val="26"/>
                <w:szCs w:val="26"/>
              </w:rPr>
              <w:t xml:space="preserve"> </w:t>
            </w:r>
            <w:proofErr w:type="spellStart"/>
            <w:r>
              <w:rPr>
                <w:rFonts w:cs="Times New Roman"/>
                <w:bCs/>
                <w:color w:val="000000"/>
                <w:sz w:val="26"/>
                <w:szCs w:val="26"/>
              </w:rPr>
              <w:t>lựa</w:t>
            </w:r>
            <w:proofErr w:type="spellEnd"/>
            <w:r>
              <w:rPr>
                <w:rFonts w:cs="Times New Roman"/>
                <w:bCs/>
                <w:color w:val="000000"/>
                <w:sz w:val="26"/>
                <w:szCs w:val="26"/>
              </w:rPr>
              <w:t xml:space="preserve"> </w:t>
            </w:r>
            <w:proofErr w:type="spellStart"/>
            <w:r>
              <w:rPr>
                <w:rFonts w:cs="Times New Roman"/>
                <w:bCs/>
                <w:color w:val="000000"/>
                <w:sz w:val="26"/>
                <w:szCs w:val="26"/>
              </w:rPr>
              <w:t>chọn</w:t>
            </w:r>
            <w:proofErr w:type="spellEnd"/>
            <w:r>
              <w:rPr>
                <w:rFonts w:cs="Times New Roman"/>
                <w:bCs/>
                <w:color w:val="000000"/>
                <w:sz w:val="26"/>
                <w:szCs w:val="26"/>
              </w:rPr>
              <w:t xml:space="preserve"> </w:t>
            </w:r>
            <w:proofErr w:type="spellStart"/>
            <w:r>
              <w:rPr>
                <w:rFonts w:cs="Times New Roman"/>
                <w:bCs/>
                <w:color w:val="000000"/>
                <w:sz w:val="26"/>
                <w:szCs w:val="26"/>
              </w:rPr>
              <w:t>các</w:t>
            </w:r>
            <w:proofErr w:type="spellEnd"/>
            <w:r>
              <w:rPr>
                <w:rFonts w:cs="Times New Roman"/>
                <w:bCs/>
                <w:color w:val="000000"/>
                <w:sz w:val="26"/>
                <w:szCs w:val="26"/>
              </w:rPr>
              <w:t xml:space="preserve"> </w:t>
            </w:r>
            <w:proofErr w:type="spellStart"/>
            <w:r>
              <w:rPr>
                <w:rFonts w:cs="Times New Roman"/>
                <w:bCs/>
                <w:color w:val="000000"/>
                <w:sz w:val="26"/>
                <w:szCs w:val="26"/>
              </w:rPr>
              <w:t>phương</w:t>
            </w:r>
            <w:proofErr w:type="spellEnd"/>
            <w:r>
              <w:rPr>
                <w:rFonts w:cs="Times New Roman"/>
                <w:bCs/>
                <w:color w:val="000000"/>
                <w:sz w:val="26"/>
                <w:szCs w:val="26"/>
              </w:rPr>
              <w:t xml:space="preserve"> </w:t>
            </w:r>
            <w:proofErr w:type="spellStart"/>
            <w:r>
              <w:rPr>
                <w:rFonts w:cs="Times New Roman"/>
                <w:bCs/>
                <w:color w:val="000000"/>
                <w:sz w:val="26"/>
                <w:szCs w:val="26"/>
              </w:rPr>
              <w:t>án</w:t>
            </w:r>
            <w:proofErr w:type="spellEnd"/>
            <w:r>
              <w:rPr>
                <w:rFonts w:cs="Times New Roman"/>
                <w:bCs/>
                <w:color w:val="000000"/>
                <w:sz w:val="26"/>
                <w:szCs w:val="26"/>
              </w:rPr>
              <w:t xml:space="preserve"> A, B, C </w:t>
            </w:r>
            <w:proofErr w:type="spellStart"/>
            <w:r>
              <w:rPr>
                <w:rFonts w:cs="Times New Roman"/>
                <w:bCs/>
                <w:color w:val="000000"/>
                <w:sz w:val="26"/>
                <w:szCs w:val="26"/>
              </w:rPr>
              <w:t>hoặc</w:t>
            </w:r>
            <w:proofErr w:type="spellEnd"/>
            <w:r>
              <w:rPr>
                <w:rFonts w:cs="Times New Roman"/>
                <w:bCs/>
                <w:color w:val="000000"/>
                <w:sz w:val="26"/>
                <w:szCs w:val="26"/>
              </w:rPr>
              <w:t xml:space="preserve"> D </w:t>
            </w:r>
            <w:proofErr w:type="spellStart"/>
            <w:r>
              <w:rPr>
                <w:rFonts w:cs="Times New Roman"/>
                <w:bCs/>
                <w:color w:val="000000"/>
                <w:sz w:val="26"/>
                <w:szCs w:val="26"/>
              </w:rPr>
              <w:t>để</w:t>
            </w:r>
            <w:proofErr w:type="spellEnd"/>
            <w:r>
              <w:rPr>
                <w:rFonts w:cs="Times New Roman"/>
                <w:bCs/>
                <w:color w:val="000000"/>
                <w:sz w:val="26"/>
                <w:szCs w:val="26"/>
              </w:rPr>
              <w:t xml:space="preserve"> </w:t>
            </w:r>
            <w:r>
              <w:rPr>
                <w:rFonts w:cs="Times New Roman"/>
                <w:color w:val="000000"/>
                <w:sz w:val="26"/>
                <w:szCs w:val="26"/>
                <w:lang w:val="nl-NL"/>
              </w:rPr>
              <w:t>chọn thông tin đúng để hoàn thành các câu văn. (MCQs)</w:t>
            </w:r>
            <w:r>
              <w:rPr>
                <w:rFonts w:cs="Times New Roman"/>
                <w:color w:val="000000"/>
                <w:sz w:val="26"/>
                <w:szCs w:val="26"/>
              </w:rPr>
              <w:t>; True or False; gap-filling</w:t>
            </w:r>
          </w:p>
        </w:tc>
        <w:tc>
          <w:tcPr>
            <w:tcW w:w="4618" w:type="dxa"/>
          </w:tcPr>
          <w:p w14:paraId="528CE3BB" w14:textId="77777777" w:rsidR="0080129E" w:rsidRDefault="000F38E9">
            <w:pPr>
              <w:widowControl w:val="0"/>
              <w:spacing w:before="20" w:after="80"/>
              <w:jc w:val="both"/>
              <w:rPr>
                <w:rFonts w:cs="Times New Roman"/>
                <w:color w:val="000000" w:themeColor="text1"/>
                <w:sz w:val="26"/>
                <w:szCs w:val="26"/>
              </w:rPr>
            </w:pPr>
            <w:proofErr w:type="spellStart"/>
            <w:r>
              <w:rPr>
                <w:rFonts w:cs="Times New Roman"/>
                <w:b/>
                <w:bCs/>
                <w:color w:val="000000" w:themeColor="text1"/>
                <w:sz w:val="26"/>
                <w:szCs w:val="26"/>
              </w:rPr>
              <w:t>Nhận</w:t>
            </w:r>
            <w:proofErr w:type="spellEnd"/>
            <w:r>
              <w:rPr>
                <w:rFonts w:cs="Times New Roman"/>
                <w:b/>
                <w:bCs/>
                <w:color w:val="000000" w:themeColor="text1"/>
                <w:sz w:val="26"/>
                <w:szCs w:val="26"/>
              </w:rPr>
              <w:t xml:space="preserve"> </w:t>
            </w:r>
            <w:proofErr w:type="spellStart"/>
            <w:r>
              <w:rPr>
                <w:rFonts w:cs="Times New Roman"/>
                <w:b/>
                <w:bCs/>
                <w:color w:val="000000" w:themeColor="text1"/>
                <w:sz w:val="26"/>
                <w:szCs w:val="26"/>
              </w:rPr>
              <w:t>biết</w:t>
            </w:r>
            <w:proofErr w:type="spellEnd"/>
            <w:r>
              <w:rPr>
                <w:rFonts w:cs="Times New Roman"/>
                <w:b/>
                <w:bCs/>
                <w:color w:val="000000" w:themeColor="text1"/>
                <w:sz w:val="26"/>
                <w:szCs w:val="26"/>
              </w:rPr>
              <w:t>:</w:t>
            </w:r>
          </w:p>
          <w:p w14:paraId="0209598D" w14:textId="77777777" w:rsidR="0080129E" w:rsidRDefault="000F38E9">
            <w:pPr>
              <w:widowControl w:val="0"/>
              <w:spacing w:before="20" w:after="80"/>
              <w:jc w:val="both"/>
              <w:rPr>
                <w:rFonts w:cs="Times New Roman"/>
                <w:color w:val="000000" w:themeColor="text1"/>
                <w:sz w:val="26"/>
                <w:szCs w:val="26"/>
              </w:rPr>
            </w:pPr>
            <w:r>
              <w:rPr>
                <w:rFonts w:cs="Times New Roman"/>
                <w:color w:val="000000" w:themeColor="text1"/>
                <w:sz w:val="26"/>
                <w:szCs w:val="26"/>
              </w:rPr>
              <w:t xml:space="preserve">- Nghe </w:t>
            </w:r>
            <w:proofErr w:type="spellStart"/>
            <w:r>
              <w:rPr>
                <w:rFonts w:cs="Times New Roman"/>
                <w:color w:val="000000" w:themeColor="text1"/>
                <w:sz w:val="26"/>
                <w:szCs w:val="26"/>
              </w:rPr>
              <w:t>lấy</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thông</w:t>
            </w:r>
            <w:proofErr w:type="spellEnd"/>
            <w:r>
              <w:rPr>
                <w:rFonts w:cs="Times New Roman"/>
                <w:color w:val="000000" w:themeColor="text1"/>
                <w:sz w:val="26"/>
                <w:szCs w:val="26"/>
              </w:rPr>
              <w:t xml:space="preserve"> tin chi </w:t>
            </w:r>
            <w:proofErr w:type="spellStart"/>
            <w:r>
              <w:rPr>
                <w:rFonts w:cs="Times New Roman"/>
                <w:color w:val="000000" w:themeColor="text1"/>
                <w:sz w:val="26"/>
                <w:szCs w:val="26"/>
              </w:rPr>
              <w:t>tiết</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về</w:t>
            </w:r>
            <w:proofErr w:type="spellEnd"/>
            <w:r>
              <w:rPr>
                <w:rFonts w:cs="Times New Roman"/>
                <w:color w:val="000000" w:themeColor="text1"/>
                <w:sz w:val="26"/>
                <w:szCs w:val="26"/>
              </w:rPr>
              <w:t>:</w:t>
            </w:r>
          </w:p>
          <w:p w14:paraId="3BBD16D1" w14:textId="77777777" w:rsidR="0080129E" w:rsidRDefault="000F38E9">
            <w:pPr>
              <w:widowControl w:val="0"/>
              <w:spacing w:before="20" w:after="8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Cuộc</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sống</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gia</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đình</w:t>
            </w:r>
            <w:proofErr w:type="spellEnd"/>
          </w:p>
          <w:p w14:paraId="60212A4A" w14:textId="77777777" w:rsidR="0080129E" w:rsidRDefault="000F38E9">
            <w:pPr>
              <w:widowControl w:val="0"/>
              <w:spacing w:before="20" w:after="80"/>
              <w:jc w:val="both"/>
              <w:rPr>
                <w:rFonts w:cs="Times New Roman"/>
                <w:color w:val="000000" w:themeColor="text1"/>
                <w:sz w:val="26"/>
                <w:szCs w:val="26"/>
              </w:rPr>
            </w:pPr>
            <w:r>
              <w:rPr>
                <w:rFonts w:cs="Times New Roman"/>
                <w:color w:val="000000" w:themeColor="text1"/>
                <w:sz w:val="26"/>
                <w:szCs w:val="26"/>
              </w:rPr>
              <w:t xml:space="preserve">+ Con </w:t>
            </w:r>
            <w:proofErr w:type="spellStart"/>
            <w:r>
              <w:rPr>
                <w:rFonts w:cs="Times New Roman"/>
                <w:color w:val="000000" w:themeColor="text1"/>
                <w:sz w:val="26"/>
                <w:szCs w:val="26"/>
              </w:rPr>
              <w:t>người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và</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môi</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trường</w:t>
            </w:r>
            <w:proofErr w:type="spellEnd"/>
          </w:p>
          <w:p w14:paraId="5B705CA5" w14:textId="77777777" w:rsidR="000B4A6A" w:rsidRDefault="000F38E9">
            <w:pPr>
              <w:widowControl w:val="0"/>
              <w:spacing w:before="20" w:after="80"/>
              <w:jc w:val="both"/>
              <w:rPr>
                <w:rFonts w:cs="Times New Roman"/>
                <w:color w:val="000000" w:themeColor="text1"/>
                <w:sz w:val="26"/>
                <w:szCs w:val="26"/>
              </w:rPr>
            </w:pPr>
            <w:r>
              <w:rPr>
                <w:rFonts w:cs="Times New Roman"/>
                <w:color w:val="000000" w:themeColor="text1"/>
                <w:sz w:val="26"/>
                <w:szCs w:val="26"/>
              </w:rPr>
              <w:t xml:space="preserve">+ </w:t>
            </w:r>
            <w:proofErr w:type="spellStart"/>
            <w:r>
              <w:rPr>
                <w:rFonts w:cs="Times New Roman"/>
                <w:color w:val="000000" w:themeColor="text1"/>
                <w:sz w:val="26"/>
                <w:szCs w:val="26"/>
              </w:rPr>
              <w:t>Âm</w:t>
            </w:r>
            <w:proofErr w:type="spellEnd"/>
            <w:r>
              <w:rPr>
                <w:rFonts w:cs="Times New Roman"/>
                <w:color w:val="000000" w:themeColor="text1"/>
                <w:sz w:val="26"/>
                <w:szCs w:val="26"/>
              </w:rPr>
              <w:t xml:space="preserve"> </w:t>
            </w:r>
            <w:proofErr w:type="spellStart"/>
            <w:r>
              <w:rPr>
                <w:rFonts w:cs="Times New Roman"/>
                <w:color w:val="000000" w:themeColor="text1"/>
                <w:sz w:val="26"/>
                <w:szCs w:val="26"/>
              </w:rPr>
              <w:t>nhạc</w:t>
            </w:r>
            <w:proofErr w:type="spellEnd"/>
          </w:p>
          <w:p w14:paraId="73604BF8" w14:textId="280E0292" w:rsidR="0080129E" w:rsidRPr="000B4A6A" w:rsidRDefault="000B4A6A">
            <w:pPr>
              <w:widowControl w:val="0"/>
              <w:spacing w:before="20" w:after="80"/>
              <w:jc w:val="both"/>
              <w:rPr>
                <w:rFonts w:cs="Times New Roman"/>
                <w:sz w:val="26"/>
                <w:szCs w:val="26"/>
              </w:rPr>
            </w:pPr>
            <w:r w:rsidRPr="000B4A6A">
              <w:rPr>
                <w:rFonts w:cs="Times New Roman"/>
                <w:sz w:val="26"/>
                <w:szCs w:val="26"/>
                <w:lang w:val="nl-NL"/>
              </w:rPr>
              <w:t xml:space="preserve">+ </w:t>
            </w:r>
            <w:r w:rsidR="000F38E9" w:rsidRPr="000B4A6A">
              <w:rPr>
                <w:rFonts w:cs="Times New Roman"/>
                <w:sz w:val="26"/>
                <w:szCs w:val="26"/>
                <w:lang w:val="nl-NL"/>
              </w:rPr>
              <w:t xml:space="preserve"> </w:t>
            </w:r>
            <w:proofErr w:type="spellStart"/>
            <w:r w:rsidRPr="000B4A6A">
              <w:rPr>
                <w:rFonts w:ascii="Arial" w:hAnsi="Arial" w:cs="Arial"/>
                <w:sz w:val="23"/>
                <w:szCs w:val="23"/>
                <w:shd w:val="clear" w:color="auto" w:fill="FFFFFF"/>
              </w:rPr>
              <w:t>Vì</w:t>
            </w:r>
            <w:proofErr w:type="spellEnd"/>
            <w:r w:rsidRPr="000B4A6A">
              <w:rPr>
                <w:rFonts w:ascii="Arial" w:hAnsi="Arial" w:cs="Arial"/>
                <w:sz w:val="23"/>
                <w:szCs w:val="23"/>
                <w:shd w:val="clear" w:color="auto" w:fill="FFFFFF"/>
              </w:rPr>
              <w:t xml:space="preserve"> </w:t>
            </w:r>
            <w:proofErr w:type="spellStart"/>
            <w:r w:rsidRPr="000B4A6A">
              <w:rPr>
                <w:rFonts w:ascii="Arial" w:hAnsi="Arial" w:cs="Arial"/>
                <w:sz w:val="23"/>
                <w:szCs w:val="23"/>
                <w:shd w:val="clear" w:color="auto" w:fill="FFFFFF"/>
              </w:rPr>
              <w:t>một</w:t>
            </w:r>
            <w:proofErr w:type="spellEnd"/>
            <w:r w:rsidRPr="000B4A6A">
              <w:rPr>
                <w:rFonts w:ascii="Arial" w:hAnsi="Arial" w:cs="Arial"/>
                <w:sz w:val="23"/>
                <w:szCs w:val="23"/>
                <w:shd w:val="clear" w:color="auto" w:fill="FFFFFF"/>
              </w:rPr>
              <w:t xml:space="preserve"> </w:t>
            </w:r>
            <w:proofErr w:type="spellStart"/>
            <w:r w:rsidRPr="000B4A6A">
              <w:rPr>
                <w:rFonts w:ascii="Arial" w:hAnsi="Arial" w:cs="Arial"/>
                <w:sz w:val="23"/>
                <w:szCs w:val="23"/>
                <w:shd w:val="clear" w:color="auto" w:fill="FFFFFF"/>
              </w:rPr>
              <w:t>cộng</w:t>
            </w:r>
            <w:proofErr w:type="spellEnd"/>
            <w:r w:rsidRPr="000B4A6A">
              <w:rPr>
                <w:rFonts w:ascii="Arial" w:hAnsi="Arial" w:cs="Arial"/>
                <w:sz w:val="23"/>
                <w:szCs w:val="23"/>
                <w:shd w:val="clear" w:color="auto" w:fill="FFFFFF"/>
              </w:rPr>
              <w:t xml:space="preserve"> </w:t>
            </w:r>
            <w:proofErr w:type="spellStart"/>
            <w:r w:rsidRPr="000B4A6A">
              <w:rPr>
                <w:rFonts w:ascii="Arial" w:hAnsi="Arial" w:cs="Arial"/>
                <w:sz w:val="23"/>
                <w:szCs w:val="23"/>
                <w:shd w:val="clear" w:color="auto" w:fill="FFFFFF"/>
              </w:rPr>
              <w:t>đồng</w:t>
            </w:r>
            <w:proofErr w:type="spellEnd"/>
            <w:r w:rsidRPr="000B4A6A">
              <w:rPr>
                <w:rFonts w:ascii="Arial" w:hAnsi="Arial" w:cs="Arial"/>
                <w:sz w:val="23"/>
                <w:szCs w:val="23"/>
                <w:shd w:val="clear" w:color="auto" w:fill="FFFFFF"/>
              </w:rPr>
              <w:t xml:space="preserve"> </w:t>
            </w:r>
            <w:proofErr w:type="spellStart"/>
            <w:r w:rsidRPr="000B4A6A">
              <w:rPr>
                <w:rFonts w:ascii="Arial" w:hAnsi="Arial" w:cs="Arial"/>
                <w:sz w:val="23"/>
                <w:szCs w:val="23"/>
                <w:shd w:val="clear" w:color="auto" w:fill="FFFFFF"/>
              </w:rPr>
              <w:t>tốt</w:t>
            </w:r>
            <w:proofErr w:type="spellEnd"/>
            <w:r w:rsidRPr="000B4A6A">
              <w:rPr>
                <w:rFonts w:ascii="Arial" w:hAnsi="Arial" w:cs="Arial"/>
                <w:sz w:val="23"/>
                <w:szCs w:val="23"/>
                <w:shd w:val="clear" w:color="auto" w:fill="FFFFFF"/>
              </w:rPr>
              <w:t xml:space="preserve"> </w:t>
            </w:r>
            <w:proofErr w:type="spellStart"/>
            <w:r w:rsidRPr="000B4A6A">
              <w:rPr>
                <w:rFonts w:ascii="Arial" w:hAnsi="Arial" w:cs="Arial"/>
                <w:sz w:val="23"/>
                <w:szCs w:val="23"/>
                <w:shd w:val="clear" w:color="auto" w:fill="FFFFFF"/>
              </w:rPr>
              <w:t>đẹp</w:t>
            </w:r>
            <w:proofErr w:type="spellEnd"/>
            <w:r w:rsidRPr="000B4A6A">
              <w:rPr>
                <w:rFonts w:ascii="Arial" w:hAnsi="Arial" w:cs="Arial"/>
                <w:sz w:val="23"/>
                <w:szCs w:val="23"/>
                <w:shd w:val="clear" w:color="auto" w:fill="FFFFFF"/>
              </w:rPr>
              <w:t xml:space="preserve"> </w:t>
            </w:r>
            <w:proofErr w:type="spellStart"/>
            <w:r w:rsidRPr="000B4A6A">
              <w:rPr>
                <w:rFonts w:ascii="Arial" w:hAnsi="Arial" w:cs="Arial"/>
                <w:sz w:val="23"/>
                <w:szCs w:val="23"/>
                <w:shd w:val="clear" w:color="auto" w:fill="FFFFFF"/>
              </w:rPr>
              <w:t>hơn</w:t>
            </w:r>
            <w:proofErr w:type="spellEnd"/>
          </w:p>
          <w:p w14:paraId="504F694C" w14:textId="77777777" w:rsidR="0080129E" w:rsidRDefault="000F38E9">
            <w:pPr>
              <w:widowControl w:val="0"/>
              <w:spacing w:before="20" w:after="80"/>
              <w:jc w:val="both"/>
              <w:rPr>
                <w:rFonts w:cs="Times New Roman"/>
                <w:color w:val="000000" w:themeColor="text1"/>
                <w:sz w:val="26"/>
                <w:szCs w:val="26"/>
              </w:rPr>
            </w:pPr>
            <w:r>
              <w:rPr>
                <w:rFonts w:cs="Times New Roman"/>
                <w:color w:val="000000" w:themeColor="text1"/>
                <w:sz w:val="26"/>
                <w:szCs w:val="26"/>
              </w:rPr>
              <w:t xml:space="preserve"> </w:t>
            </w:r>
          </w:p>
        </w:tc>
        <w:tc>
          <w:tcPr>
            <w:tcW w:w="894" w:type="dxa"/>
            <w:vMerge w:val="restart"/>
            <w:vAlign w:val="center"/>
          </w:tcPr>
          <w:p w14:paraId="11875A5C"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tc>
        <w:tc>
          <w:tcPr>
            <w:tcW w:w="968" w:type="dxa"/>
            <w:vMerge w:val="restart"/>
            <w:vAlign w:val="center"/>
          </w:tcPr>
          <w:p w14:paraId="10A2356B"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897" w:type="dxa"/>
            <w:vMerge w:val="restart"/>
            <w:vAlign w:val="center"/>
          </w:tcPr>
          <w:p w14:paraId="39E813FA"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947" w:type="dxa"/>
            <w:vMerge w:val="restart"/>
            <w:vAlign w:val="center"/>
          </w:tcPr>
          <w:p w14:paraId="175329F3"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restart"/>
            <w:vAlign w:val="center"/>
          </w:tcPr>
          <w:p w14:paraId="6C7D17BB"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4</w:t>
            </w:r>
          </w:p>
        </w:tc>
      </w:tr>
      <w:tr w:rsidR="0080129E" w14:paraId="5D5539FF" w14:textId="77777777">
        <w:trPr>
          <w:trHeight w:val="428"/>
        </w:trPr>
        <w:tc>
          <w:tcPr>
            <w:tcW w:w="595" w:type="dxa"/>
            <w:vMerge/>
            <w:vAlign w:val="center"/>
          </w:tcPr>
          <w:p w14:paraId="3F0704F2"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0B5589E4"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ign w:val="center"/>
          </w:tcPr>
          <w:p w14:paraId="6B97985D"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31BD0BE4"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Thông hiểu;</w:t>
            </w:r>
          </w:p>
          <w:p w14:paraId="3C7DF714"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bCs/>
                <w:color w:val="000000"/>
                <w:sz w:val="26"/>
                <w:szCs w:val="26"/>
              </w:rPr>
              <w:t xml:space="preserve">- </w:t>
            </w:r>
            <w:proofErr w:type="spellStart"/>
            <w:r>
              <w:rPr>
                <w:rFonts w:ascii="Times New Roman" w:hAnsi="Times New Roman"/>
                <w:bCs/>
                <w:color w:val="000000"/>
                <w:sz w:val="26"/>
                <w:szCs w:val="26"/>
              </w:rPr>
              <w:t>Hiểu</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được</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nội</w:t>
            </w:r>
            <w:proofErr w:type="spellEnd"/>
            <w:r>
              <w:rPr>
                <w:rFonts w:ascii="Times New Roman" w:hAnsi="Times New Roman"/>
                <w:bCs/>
                <w:color w:val="000000"/>
                <w:sz w:val="26"/>
                <w:szCs w:val="26"/>
              </w:rPr>
              <w:t xml:space="preserve"> dung </w:t>
            </w:r>
            <w:proofErr w:type="spellStart"/>
            <w:r>
              <w:rPr>
                <w:rFonts w:ascii="Times New Roman" w:hAnsi="Times New Roman"/>
                <w:bCs/>
                <w:color w:val="000000"/>
                <w:sz w:val="26"/>
                <w:szCs w:val="26"/>
              </w:rPr>
              <w:t>chính</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của</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bài</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hội</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thoại</w:t>
            </w:r>
            <w:proofErr w:type="spellEnd"/>
            <w:r>
              <w:rPr>
                <w:rFonts w:ascii="Times New Roman" w:hAnsi="Times New Roman"/>
                <w:bCs/>
                <w:color w:val="000000"/>
                <w:sz w:val="26"/>
                <w:szCs w:val="26"/>
              </w:rPr>
              <w:t xml:space="preserve"> / </w:t>
            </w:r>
            <w:proofErr w:type="spellStart"/>
            <w:r>
              <w:rPr>
                <w:rFonts w:ascii="Times New Roman" w:hAnsi="Times New Roman"/>
                <w:bCs/>
                <w:color w:val="000000"/>
                <w:sz w:val="26"/>
                <w:szCs w:val="26"/>
              </w:rPr>
              <w:t>độc</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thoại</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và</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chọn</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đáp</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án</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đúng</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để</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trả</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lời</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các</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câu</w:t>
            </w:r>
            <w:proofErr w:type="spellEnd"/>
            <w:r>
              <w:rPr>
                <w:rFonts w:ascii="Times New Roman" w:hAnsi="Times New Roman"/>
                <w:bCs/>
                <w:color w:val="000000"/>
                <w:sz w:val="26"/>
                <w:szCs w:val="26"/>
              </w:rPr>
              <w:t xml:space="preserve"> </w:t>
            </w:r>
            <w:proofErr w:type="spellStart"/>
            <w:r>
              <w:rPr>
                <w:rFonts w:ascii="Times New Roman" w:hAnsi="Times New Roman"/>
                <w:bCs/>
                <w:color w:val="000000"/>
                <w:sz w:val="26"/>
                <w:szCs w:val="26"/>
              </w:rPr>
              <w:t>hỏi</w:t>
            </w:r>
            <w:proofErr w:type="spellEnd"/>
            <w:r>
              <w:rPr>
                <w:rFonts w:ascii="Times New Roman" w:hAnsi="Times New Roman"/>
                <w:bCs/>
                <w:color w:val="000000"/>
                <w:sz w:val="26"/>
                <w:szCs w:val="26"/>
              </w:rPr>
              <w:t>.</w:t>
            </w:r>
          </w:p>
        </w:tc>
        <w:tc>
          <w:tcPr>
            <w:tcW w:w="894" w:type="dxa"/>
            <w:vMerge/>
            <w:vAlign w:val="center"/>
          </w:tcPr>
          <w:p w14:paraId="477C9E85"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12DA2F82"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575D43E0"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3001C450"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4ED50608" w14:textId="77777777" w:rsidR="0080129E" w:rsidRDefault="0080129E">
            <w:pPr>
              <w:widowControl w:val="0"/>
              <w:spacing w:before="20" w:after="80"/>
              <w:jc w:val="center"/>
              <w:rPr>
                <w:rFonts w:cs="Times New Roman"/>
                <w:bCs/>
                <w:color w:val="000000" w:themeColor="text1"/>
                <w:sz w:val="26"/>
                <w:szCs w:val="26"/>
              </w:rPr>
            </w:pPr>
          </w:p>
        </w:tc>
      </w:tr>
      <w:tr w:rsidR="0080129E" w14:paraId="6EC1CF93" w14:textId="77777777">
        <w:trPr>
          <w:trHeight w:val="428"/>
        </w:trPr>
        <w:tc>
          <w:tcPr>
            <w:tcW w:w="595" w:type="dxa"/>
            <w:vMerge/>
            <w:vAlign w:val="center"/>
          </w:tcPr>
          <w:p w14:paraId="299EC45A"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4ADF8CEF"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ign w:val="center"/>
          </w:tcPr>
          <w:p w14:paraId="7D2E774D"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7AA3B3F0"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Vận dụng:</w:t>
            </w:r>
          </w:p>
          <w:p w14:paraId="753AFED6"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-Nắm được ý chính của bài nghe để đưa ra câu trả lời phù hợp</w:t>
            </w:r>
          </w:p>
          <w:p w14:paraId="734F534C"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-Hiểu nhiều chi tiết, loại trừ các chi tiết sai để chọn đáp án đúng</w:t>
            </w:r>
          </w:p>
        </w:tc>
        <w:tc>
          <w:tcPr>
            <w:tcW w:w="894" w:type="dxa"/>
            <w:vMerge/>
            <w:vAlign w:val="center"/>
          </w:tcPr>
          <w:p w14:paraId="453B78AE"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15917E9C"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09B2E085"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2E5C0A7C"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1C0B0B6B" w14:textId="77777777" w:rsidR="0080129E" w:rsidRDefault="0080129E">
            <w:pPr>
              <w:widowControl w:val="0"/>
              <w:spacing w:before="20" w:after="80"/>
              <w:jc w:val="center"/>
              <w:rPr>
                <w:rFonts w:cs="Times New Roman"/>
                <w:bCs/>
                <w:color w:val="000000" w:themeColor="text1"/>
                <w:sz w:val="26"/>
                <w:szCs w:val="26"/>
              </w:rPr>
            </w:pPr>
          </w:p>
        </w:tc>
      </w:tr>
      <w:tr w:rsidR="0080129E" w14:paraId="22FB553B" w14:textId="77777777">
        <w:trPr>
          <w:trHeight w:val="428"/>
        </w:trPr>
        <w:tc>
          <w:tcPr>
            <w:tcW w:w="595" w:type="dxa"/>
            <w:vMerge w:val="restart"/>
            <w:vAlign w:val="center"/>
          </w:tcPr>
          <w:p w14:paraId="1C453417" w14:textId="77777777" w:rsidR="0080129E" w:rsidRDefault="0080129E">
            <w:pPr>
              <w:widowControl w:val="0"/>
              <w:spacing w:before="20" w:after="80"/>
              <w:jc w:val="center"/>
              <w:rPr>
                <w:rFonts w:cs="Times New Roman"/>
                <w:b/>
                <w:color w:val="000000" w:themeColor="text1"/>
                <w:sz w:val="26"/>
                <w:szCs w:val="26"/>
              </w:rPr>
            </w:pPr>
          </w:p>
        </w:tc>
        <w:tc>
          <w:tcPr>
            <w:tcW w:w="1661" w:type="dxa"/>
            <w:vMerge w:val="restart"/>
            <w:vAlign w:val="center"/>
          </w:tcPr>
          <w:p w14:paraId="25EC093C"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restart"/>
            <w:vAlign w:val="center"/>
          </w:tcPr>
          <w:p w14:paraId="6B2B0315"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2. Nghe </w:t>
            </w:r>
            <w:proofErr w:type="spellStart"/>
            <w:r>
              <w:rPr>
                <w:rFonts w:cs="Times New Roman"/>
                <w:bCs/>
                <w:i/>
                <w:color w:val="000000" w:themeColor="text1"/>
                <w:sz w:val="26"/>
                <w:szCs w:val="26"/>
              </w:rPr>
              <w:t>một</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đoạn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hội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thoại</w:t>
            </w:r>
            <w:proofErr w:type="spellEnd"/>
            <w:r>
              <w:rPr>
                <w:rFonts w:cs="Times New Roman"/>
                <w:bCs/>
                <w:i/>
                <w:color w:val="000000" w:themeColor="text1"/>
                <w:sz w:val="26"/>
                <w:szCs w:val="26"/>
              </w:rPr>
              <w:t>/</w:t>
            </w:r>
            <w:proofErr w:type="spellStart"/>
            <w:r>
              <w:rPr>
                <w:rFonts w:cs="Times New Roman"/>
                <w:bCs/>
                <w:i/>
                <w:color w:val="000000" w:themeColor="text1"/>
                <w:sz w:val="26"/>
                <w:szCs w:val="26"/>
              </w:rPr>
              <w:t>độc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thoại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khoảng</w:t>
            </w:r>
            <w:proofErr w:type="spellEnd"/>
            <w:r>
              <w:rPr>
                <w:rFonts w:cs="Times New Roman"/>
                <w:bCs/>
                <w:i/>
                <w:color w:val="000000" w:themeColor="text1"/>
                <w:sz w:val="26"/>
                <w:szCs w:val="26"/>
              </w:rPr>
              <w:t xml:space="preserve"> 2 </w:t>
            </w:r>
            <w:proofErr w:type="spellStart"/>
            <w:r>
              <w:rPr>
                <w:rFonts w:cs="Times New Roman"/>
                <w:bCs/>
                <w:i/>
                <w:color w:val="000000" w:themeColor="text1"/>
                <w:sz w:val="26"/>
                <w:szCs w:val="26"/>
              </w:rPr>
              <w:t>phút</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liên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lastRenderedPageBreak/>
              <w:t>quan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đến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các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chủ</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điểm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chủ</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đề</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đã</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học</w:t>
            </w:r>
            <w:proofErr w:type="spellEnd"/>
          </w:p>
          <w:p w14:paraId="6C2236FC" w14:textId="24021A19" w:rsidR="0080129E" w:rsidRDefault="000F38E9">
            <w:pPr>
              <w:widowControl w:val="0"/>
              <w:spacing w:before="20" w:after="80"/>
              <w:jc w:val="both"/>
              <w:rPr>
                <w:rFonts w:cs="Times New Roman"/>
                <w:bCs/>
                <w:color w:val="000000" w:themeColor="text1"/>
                <w:sz w:val="26"/>
                <w:szCs w:val="26"/>
              </w:rPr>
            </w:pPr>
            <w:r>
              <w:rPr>
                <w:rFonts w:cs="Times New Roman"/>
                <w:bCs/>
                <w:color w:val="000000"/>
                <w:sz w:val="26"/>
                <w:szCs w:val="26"/>
              </w:rPr>
              <w:t xml:space="preserve">- </w:t>
            </w:r>
            <w:proofErr w:type="spellStart"/>
            <w:r>
              <w:rPr>
                <w:rFonts w:cs="Times New Roman"/>
                <w:bCs/>
                <w:color w:val="000000"/>
                <w:sz w:val="26"/>
                <w:szCs w:val="26"/>
              </w:rPr>
              <w:t>Học</w:t>
            </w:r>
            <w:proofErr w:type="spellEnd"/>
            <w:r>
              <w:rPr>
                <w:rFonts w:cs="Times New Roman"/>
                <w:bCs/>
                <w:color w:val="000000"/>
                <w:sz w:val="26"/>
                <w:szCs w:val="26"/>
              </w:rPr>
              <w:t xml:space="preserve"> </w:t>
            </w:r>
            <w:proofErr w:type="spellStart"/>
            <w:r>
              <w:rPr>
                <w:rFonts w:cs="Times New Roman"/>
                <w:bCs/>
                <w:color w:val="000000"/>
                <w:sz w:val="26"/>
                <w:szCs w:val="26"/>
              </w:rPr>
              <w:t>sinh</w:t>
            </w:r>
            <w:proofErr w:type="spellEnd"/>
            <w:r>
              <w:rPr>
                <w:rFonts w:cs="Times New Roman"/>
                <w:bCs/>
                <w:color w:val="000000"/>
                <w:sz w:val="26"/>
                <w:szCs w:val="26"/>
              </w:rPr>
              <w:t xml:space="preserve"> </w:t>
            </w:r>
            <w:proofErr w:type="spellStart"/>
            <w:r>
              <w:rPr>
                <w:rFonts w:cs="Times New Roman"/>
                <w:bCs/>
                <w:color w:val="000000"/>
                <w:sz w:val="26"/>
                <w:szCs w:val="26"/>
              </w:rPr>
              <w:t>làm</w:t>
            </w:r>
            <w:proofErr w:type="spellEnd"/>
            <w:r>
              <w:rPr>
                <w:rFonts w:cs="Times New Roman"/>
                <w:bCs/>
                <w:color w:val="000000"/>
                <w:sz w:val="26"/>
                <w:szCs w:val="26"/>
              </w:rPr>
              <w:t xml:space="preserve"> </w:t>
            </w:r>
            <w:proofErr w:type="spellStart"/>
            <w:r>
              <w:rPr>
                <w:rFonts w:cs="Times New Roman"/>
                <w:bCs/>
                <w:color w:val="000000"/>
                <w:sz w:val="26"/>
                <w:szCs w:val="26"/>
              </w:rPr>
              <w:t>bài</w:t>
            </w:r>
            <w:proofErr w:type="spellEnd"/>
            <w:r>
              <w:rPr>
                <w:rFonts w:cs="Times New Roman"/>
                <w:bCs/>
                <w:color w:val="000000"/>
                <w:sz w:val="26"/>
                <w:szCs w:val="26"/>
              </w:rPr>
              <w:t xml:space="preserve"> </w:t>
            </w:r>
            <w:proofErr w:type="spellStart"/>
            <w:r>
              <w:rPr>
                <w:rFonts w:cs="Times New Roman"/>
                <w:bCs/>
                <w:color w:val="000000"/>
                <w:sz w:val="26"/>
                <w:szCs w:val="26"/>
              </w:rPr>
              <w:t>bằng</w:t>
            </w:r>
            <w:proofErr w:type="spellEnd"/>
            <w:r>
              <w:rPr>
                <w:rFonts w:cs="Times New Roman"/>
                <w:bCs/>
                <w:color w:val="000000"/>
                <w:sz w:val="26"/>
                <w:szCs w:val="26"/>
              </w:rPr>
              <w:t xml:space="preserve"> </w:t>
            </w:r>
            <w:proofErr w:type="spellStart"/>
            <w:r>
              <w:rPr>
                <w:rFonts w:cs="Times New Roman"/>
                <w:bCs/>
                <w:color w:val="000000"/>
                <w:sz w:val="26"/>
                <w:szCs w:val="26"/>
              </w:rPr>
              <w:t>cách</w:t>
            </w:r>
            <w:proofErr w:type="spellEnd"/>
            <w:r>
              <w:rPr>
                <w:rFonts w:cs="Times New Roman"/>
                <w:bCs/>
                <w:color w:val="000000"/>
                <w:sz w:val="26"/>
                <w:szCs w:val="26"/>
              </w:rPr>
              <w:t xml:space="preserve"> </w:t>
            </w:r>
            <w:proofErr w:type="spellStart"/>
            <w:r w:rsidR="000B4A6A" w:rsidRPr="000B4A6A">
              <w:rPr>
                <w:rFonts w:cs="Times New Roman"/>
                <w:bCs/>
                <w:color w:val="000000"/>
                <w:szCs w:val="28"/>
              </w:rPr>
              <w:t>lựa</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chọn</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câu</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trả</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lời</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đúng</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hoặc</w:t>
            </w:r>
            <w:proofErr w:type="spellEnd"/>
            <w:r w:rsidR="000B4A6A" w:rsidRPr="000B4A6A">
              <w:rPr>
                <w:rFonts w:cs="Times New Roman"/>
                <w:bCs/>
                <w:color w:val="000000"/>
                <w:szCs w:val="28"/>
              </w:rPr>
              <w:t xml:space="preserve"> </w:t>
            </w:r>
            <w:proofErr w:type="spellStart"/>
            <w:r w:rsidR="000B4A6A" w:rsidRPr="000B4A6A">
              <w:rPr>
                <w:rFonts w:cs="Times New Roman"/>
                <w:bCs/>
                <w:color w:val="000000"/>
                <w:szCs w:val="28"/>
              </w:rPr>
              <w:t>sai</w:t>
            </w:r>
            <w:proofErr w:type="spellEnd"/>
            <w:r w:rsidR="000B4A6A">
              <w:rPr>
                <w:rFonts w:cs="Times New Roman"/>
                <w:bCs/>
                <w:color w:val="000000"/>
                <w:szCs w:val="28"/>
              </w:rPr>
              <w:t>;</w:t>
            </w:r>
            <w:r w:rsidR="000B4A6A" w:rsidRPr="000B4A6A">
              <w:rPr>
                <w:rFonts w:cs="Times New Roman"/>
                <w:bCs/>
                <w:color w:val="000000"/>
                <w:szCs w:val="28"/>
              </w:rPr>
              <w:t xml:space="preserve"> </w:t>
            </w:r>
            <w:r w:rsidR="000B4A6A">
              <w:rPr>
                <w:rFonts w:cs="Times New Roman"/>
                <w:color w:val="000000"/>
                <w:sz w:val="26"/>
                <w:szCs w:val="26"/>
              </w:rPr>
              <w:t>True or False</w:t>
            </w:r>
          </w:p>
        </w:tc>
        <w:tc>
          <w:tcPr>
            <w:tcW w:w="4618" w:type="dxa"/>
          </w:tcPr>
          <w:p w14:paraId="77A45336"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b/>
                <w:color w:val="000000" w:themeColor="text1"/>
                <w:sz w:val="26"/>
                <w:szCs w:val="26"/>
                <w:lang w:val="nl-NL"/>
              </w:rPr>
              <w:lastRenderedPageBreak/>
              <w:t>Nhận biết</w:t>
            </w:r>
            <w:r>
              <w:rPr>
                <w:rFonts w:ascii="Times New Roman" w:hAnsi="Times New Roman"/>
                <w:color w:val="000000" w:themeColor="text1"/>
                <w:sz w:val="26"/>
                <w:szCs w:val="26"/>
                <w:lang w:val="nl-NL"/>
              </w:rPr>
              <w:t>:</w:t>
            </w:r>
          </w:p>
          <w:p w14:paraId="76192D95" w14:textId="41AFFAB3" w:rsidR="0080129E" w:rsidRDefault="000F38E9">
            <w:pPr>
              <w:pStyle w:val="bang"/>
              <w:widowControl w:val="0"/>
              <w:spacing w:before="20" w:line="240" w:lineRule="auto"/>
              <w:rPr>
                <w:rFonts w:ascii="Times New Roman" w:hAnsi="Times New Roman"/>
                <w:color w:val="000000"/>
                <w:sz w:val="26"/>
                <w:szCs w:val="26"/>
                <w:lang w:val="nl-NL"/>
              </w:rPr>
            </w:pPr>
            <w:r>
              <w:rPr>
                <w:rFonts w:ascii="Times New Roman" w:hAnsi="Times New Roman"/>
                <w:color w:val="000000"/>
                <w:sz w:val="26"/>
                <w:szCs w:val="26"/>
                <w:lang w:val="nl-NL"/>
              </w:rPr>
              <w:t xml:space="preserve">- Nghe lấy thông tin chi tiết liên quan đến chủ đề và </w:t>
            </w:r>
            <w:r w:rsidR="00CB4DD9">
              <w:rPr>
                <w:rFonts w:ascii="Times New Roman" w:hAnsi="Times New Roman"/>
                <w:color w:val="000000"/>
                <w:sz w:val="26"/>
                <w:szCs w:val="26"/>
                <w:lang w:val="nl-NL"/>
              </w:rPr>
              <w:t>lựa chọn câu trả lời đúng hoặc sai</w:t>
            </w:r>
            <w:r w:rsidR="00DF7930">
              <w:rPr>
                <w:rFonts w:ascii="Times New Roman" w:hAnsi="Times New Roman"/>
                <w:color w:val="000000"/>
                <w:sz w:val="26"/>
                <w:szCs w:val="26"/>
                <w:lang w:val="nl-NL"/>
              </w:rPr>
              <w:t>.</w:t>
            </w:r>
          </w:p>
        </w:tc>
        <w:tc>
          <w:tcPr>
            <w:tcW w:w="894" w:type="dxa"/>
            <w:vMerge w:val="restart"/>
            <w:vAlign w:val="center"/>
          </w:tcPr>
          <w:p w14:paraId="3EF6ADC8" w14:textId="77777777" w:rsidR="0080129E" w:rsidRDefault="0080129E">
            <w:pPr>
              <w:widowControl w:val="0"/>
              <w:spacing w:before="20" w:after="80"/>
              <w:jc w:val="center"/>
              <w:rPr>
                <w:rFonts w:cs="Times New Roman"/>
                <w:bCs/>
                <w:color w:val="000000" w:themeColor="text1"/>
                <w:sz w:val="26"/>
                <w:szCs w:val="26"/>
              </w:rPr>
            </w:pPr>
          </w:p>
          <w:p w14:paraId="1875A6DA" w14:textId="77777777" w:rsidR="0080129E" w:rsidRDefault="0080129E">
            <w:pPr>
              <w:widowControl w:val="0"/>
              <w:spacing w:before="20" w:after="80"/>
              <w:jc w:val="center"/>
              <w:rPr>
                <w:rFonts w:cs="Times New Roman"/>
                <w:bCs/>
                <w:color w:val="000000" w:themeColor="text1"/>
                <w:sz w:val="26"/>
                <w:szCs w:val="26"/>
              </w:rPr>
            </w:pPr>
          </w:p>
          <w:p w14:paraId="748EC0D3" w14:textId="77777777" w:rsidR="0080129E" w:rsidRDefault="0080129E">
            <w:pPr>
              <w:widowControl w:val="0"/>
              <w:spacing w:before="20" w:after="80"/>
              <w:jc w:val="center"/>
              <w:rPr>
                <w:rFonts w:cs="Times New Roman"/>
                <w:bCs/>
                <w:color w:val="000000" w:themeColor="text1"/>
                <w:sz w:val="26"/>
                <w:szCs w:val="26"/>
              </w:rPr>
            </w:pPr>
          </w:p>
          <w:p w14:paraId="2388515F" w14:textId="77777777" w:rsidR="0080129E" w:rsidRDefault="0080129E">
            <w:pPr>
              <w:widowControl w:val="0"/>
              <w:spacing w:before="20" w:after="80"/>
              <w:jc w:val="center"/>
              <w:rPr>
                <w:rFonts w:cs="Times New Roman"/>
                <w:bCs/>
                <w:color w:val="000000" w:themeColor="text1"/>
                <w:sz w:val="26"/>
                <w:szCs w:val="26"/>
              </w:rPr>
            </w:pPr>
          </w:p>
          <w:p w14:paraId="3FA66096"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tc>
        <w:tc>
          <w:tcPr>
            <w:tcW w:w="968" w:type="dxa"/>
            <w:vMerge w:val="restart"/>
            <w:vAlign w:val="center"/>
          </w:tcPr>
          <w:p w14:paraId="6CD4215F" w14:textId="77777777" w:rsidR="0080129E" w:rsidRDefault="0080129E">
            <w:pPr>
              <w:widowControl w:val="0"/>
              <w:spacing w:before="20" w:after="80"/>
              <w:jc w:val="center"/>
              <w:rPr>
                <w:rFonts w:cs="Times New Roman"/>
                <w:bCs/>
                <w:color w:val="000000" w:themeColor="text1"/>
                <w:sz w:val="26"/>
                <w:szCs w:val="26"/>
              </w:rPr>
            </w:pPr>
          </w:p>
          <w:p w14:paraId="21113346" w14:textId="77777777" w:rsidR="0080129E" w:rsidRDefault="0080129E">
            <w:pPr>
              <w:widowControl w:val="0"/>
              <w:spacing w:before="20" w:after="80"/>
              <w:jc w:val="center"/>
              <w:rPr>
                <w:rFonts w:cs="Times New Roman"/>
                <w:bCs/>
                <w:color w:val="000000" w:themeColor="text1"/>
                <w:sz w:val="26"/>
                <w:szCs w:val="26"/>
              </w:rPr>
            </w:pPr>
          </w:p>
          <w:p w14:paraId="2BE8BE5A" w14:textId="77777777" w:rsidR="0080129E" w:rsidRDefault="0080129E">
            <w:pPr>
              <w:widowControl w:val="0"/>
              <w:spacing w:before="20" w:after="80"/>
              <w:jc w:val="center"/>
              <w:rPr>
                <w:rFonts w:cs="Times New Roman"/>
                <w:bCs/>
                <w:color w:val="000000" w:themeColor="text1"/>
                <w:sz w:val="26"/>
                <w:szCs w:val="26"/>
              </w:rPr>
            </w:pPr>
          </w:p>
          <w:p w14:paraId="1ADB45D5" w14:textId="77777777" w:rsidR="0080129E" w:rsidRDefault="0080129E">
            <w:pPr>
              <w:widowControl w:val="0"/>
              <w:spacing w:before="20" w:after="80"/>
              <w:jc w:val="center"/>
              <w:rPr>
                <w:rFonts w:cs="Times New Roman"/>
                <w:bCs/>
                <w:color w:val="000000" w:themeColor="text1"/>
                <w:sz w:val="26"/>
                <w:szCs w:val="26"/>
              </w:rPr>
            </w:pPr>
          </w:p>
          <w:p w14:paraId="6912CCA0"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897" w:type="dxa"/>
            <w:vMerge w:val="restart"/>
            <w:vAlign w:val="center"/>
          </w:tcPr>
          <w:p w14:paraId="11410493" w14:textId="77777777" w:rsidR="0080129E" w:rsidRDefault="0080129E">
            <w:pPr>
              <w:widowControl w:val="0"/>
              <w:spacing w:before="20" w:after="80"/>
              <w:jc w:val="center"/>
              <w:rPr>
                <w:rFonts w:cs="Times New Roman"/>
                <w:bCs/>
                <w:color w:val="000000" w:themeColor="text1"/>
                <w:sz w:val="26"/>
                <w:szCs w:val="26"/>
              </w:rPr>
            </w:pPr>
          </w:p>
          <w:p w14:paraId="065924D7" w14:textId="77777777" w:rsidR="0080129E" w:rsidRDefault="0080129E">
            <w:pPr>
              <w:widowControl w:val="0"/>
              <w:spacing w:before="20" w:after="80"/>
              <w:jc w:val="center"/>
              <w:rPr>
                <w:rFonts w:cs="Times New Roman"/>
                <w:bCs/>
                <w:color w:val="000000" w:themeColor="text1"/>
                <w:sz w:val="26"/>
                <w:szCs w:val="26"/>
              </w:rPr>
            </w:pPr>
          </w:p>
          <w:p w14:paraId="24E710BE" w14:textId="77777777" w:rsidR="0080129E" w:rsidRDefault="0080129E">
            <w:pPr>
              <w:widowControl w:val="0"/>
              <w:spacing w:before="20" w:after="80"/>
              <w:jc w:val="center"/>
              <w:rPr>
                <w:rFonts w:cs="Times New Roman"/>
                <w:bCs/>
                <w:color w:val="000000" w:themeColor="text1"/>
                <w:sz w:val="26"/>
                <w:szCs w:val="26"/>
              </w:rPr>
            </w:pPr>
          </w:p>
          <w:p w14:paraId="4F7A0B2F" w14:textId="77777777" w:rsidR="0080129E" w:rsidRDefault="0080129E">
            <w:pPr>
              <w:widowControl w:val="0"/>
              <w:spacing w:before="20" w:after="80"/>
              <w:jc w:val="center"/>
              <w:rPr>
                <w:rFonts w:cs="Times New Roman"/>
                <w:bCs/>
                <w:color w:val="000000" w:themeColor="text1"/>
                <w:sz w:val="26"/>
                <w:szCs w:val="26"/>
              </w:rPr>
            </w:pPr>
          </w:p>
          <w:p w14:paraId="180BF2D4"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947" w:type="dxa"/>
            <w:vMerge w:val="restart"/>
            <w:vAlign w:val="center"/>
          </w:tcPr>
          <w:p w14:paraId="1D6F5FF2"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restart"/>
            <w:vAlign w:val="center"/>
          </w:tcPr>
          <w:p w14:paraId="54C091D7" w14:textId="77777777" w:rsidR="0080129E" w:rsidRDefault="0080129E">
            <w:pPr>
              <w:widowControl w:val="0"/>
              <w:spacing w:before="20" w:after="80"/>
              <w:jc w:val="center"/>
              <w:rPr>
                <w:rFonts w:cs="Times New Roman"/>
                <w:bCs/>
                <w:color w:val="000000" w:themeColor="text1"/>
                <w:sz w:val="26"/>
                <w:szCs w:val="26"/>
              </w:rPr>
            </w:pPr>
          </w:p>
          <w:p w14:paraId="7AA7D785" w14:textId="77777777" w:rsidR="0080129E" w:rsidRDefault="0080129E">
            <w:pPr>
              <w:widowControl w:val="0"/>
              <w:spacing w:before="20" w:after="80"/>
              <w:jc w:val="center"/>
              <w:rPr>
                <w:rFonts w:cs="Times New Roman"/>
                <w:bCs/>
                <w:color w:val="000000" w:themeColor="text1"/>
                <w:sz w:val="26"/>
                <w:szCs w:val="26"/>
              </w:rPr>
            </w:pPr>
          </w:p>
          <w:p w14:paraId="1403F12C" w14:textId="77777777" w:rsidR="0080129E" w:rsidRDefault="0080129E">
            <w:pPr>
              <w:widowControl w:val="0"/>
              <w:spacing w:before="20" w:after="80"/>
              <w:jc w:val="center"/>
              <w:rPr>
                <w:rFonts w:cs="Times New Roman"/>
                <w:bCs/>
                <w:color w:val="000000" w:themeColor="text1"/>
                <w:sz w:val="26"/>
                <w:szCs w:val="26"/>
              </w:rPr>
            </w:pPr>
          </w:p>
          <w:p w14:paraId="7647CF2B" w14:textId="77777777" w:rsidR="0080129E" w:rsidRDefault="0080129E">
            <w:pPr>
              <w:widowControl w:val="0"/>
              <w:spacing w:before="20" w:after="80"/>
              <w:jc w:val="center"/>
              <w:rPr>
                <w:rFonts w:cs="Times New Roman"/>
                <w:bCs/>
                <w:color w:val="000000" w:themeColor="text1"/>
                <w:sz w:val="26"/>
                <w:szCs w:val="26"/>
              </w:rPr>
            </w:pPr>
          </w:p>
          <w:p w14:paraId="3BE38893"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4</w:t>
            </w:r>
          </w:p>
        </w:tc>
      </w:tr>
      <w:tr w:rsidR="0080129E" w14:paraId="2B3EF613" w14:textId="77777777">
        <w:trPr>
          <w:trHeight w:val="428"/>
        </w:trPr>
        <w:tc>
          <w:tcPr>
            <w:tcW w:w="595" w:type="dxa"/>
            <w:vMerge/>
            <w:vAlign w:val="center"/>
          </w:tcPr>
          <w:p w14:paraId="1F018C81"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19780310"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ign w:val="center"/>
          </w:tcPr>
          <w:p w14:paraId="2C1A3A41"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0539A75C"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Thông hiểu:</w:t>
            </w:r>
          </w:p>
          <w:p w14:paraId="0FD61C70" w14:textId="1B75E1B2" w:rsidR="0080129E" w:rsidRDefault="00DF7930">
            <w:pPr>
              <w:pStyle w:val="bang"/>
              <w:widowControl w:val="0"/>
              <w:spacing w:before="20" w:line="240" w:lineRule="auto"/>
              <w:rPr>
                <w:rFonts w:ascii="Times New Roman" w:hAnsi="Times New Roman"/>
                <w:color w:val="000000" w:themeColor="text1"/>
                <w:sz w:val="26"/>
                <w:szCs w:val="26"/>
                <w:lang w:val="nl-NL"/>
              </w:rPr>
            </w:pPr>
            <w:r w:rsidRPr="00010325">
              <w:rPr>
                <w:rFonts w:ascii="Times New Roman" w:hAnsi="Times New Roman"/>
                <w:color w:val="000000"/>
                <w:sz w:val="26"/>
                <w:szCs w:val="26"/>
                <w:lang w:val="nl-NL"/>
              </w:rPr>
              <w:t xml:space="preserve">Hiểu nội dung chính của đoạn hội thoại/độc thoại về chủ đề, </w:t>
            </w:r>
            <w:r>
              <w:rPr>
                <w:rFonts w:ascii="Times New Roman" w:hAnsi="Times New Roman"/>
                <w:color w:val="000000"/>
                <w:sz w:val="26"/>
                <w:szCs w:val="26"/>
                <w:lang w:val="nl-NL"/>
              </w:rPr>
              <w:t>lựa chọn câu trả lời đúng hoặc sai (</w:t>
            </w:r>
            <w:r>
              <w:rPr>
                <w:color w:val="000000"/>
                <w:sz w:val="26"/>
                <w:szCs w:val="26"/>
              </w:rPr>
              <w:t>True or False)/</w:t>
            </w:r>
            <w:r w:rsidRPr="00010325">
              <w:rPr>
                <w:rFonts w:ascii="Times New Roman" w:hAnsi="Times New Roman"/>
                <w:color w:val="000000"/>
                <w:sz w:val="26"/>
                <w:szCs w:val="26"/>
                <w:lang w:val="nl-NL"/>
              </w:rPr>
              <w:t xml:space="preserve"> điền thông tin còn thiếu vào chỗ trống (gap-filling) hoặc</w:t>
            </w:r>
            <w:r>
              <w:rPr>
                <w:rFonts w:ascii="Times New Roman" w:hAnsi="Times New Roman"/>
                <w:color w:val="000000"/>
                <w:sz w:val="26"/>
                <w:szCs w:val="26"/>
                <w:lang w:val="nl-NL"/>
              </w:rPr>
              <w:t xml:space="preserve"> </w:t>
            </w:r>
            <w:r w:rsidRPr="00010325">
              <w:rPr>
                <w:rFonts w:ascii="Times New Roman" w:hAnsi="Times New Roman"/>
                <w:color w:val="000000"/>
                <w:sz w:val="26"/>
                <w:szCs w:val="26"/>
                <w:lang w:val="nl-NL"/>
              </w:rPr>
              <w:t>chọn thông tin đúng để trả lời câu hỏi (MCQs)</w:t>
            </w:r>
          </w:p>
        </w:tc>
        <w:tc>
          <w:tcPr>
            <w:tcW w:w="894" w:type="dxa"/>
            <w:vMerge/>
            <w:vAlign w:val="center"/>
          </w:tcPr>
          <w:p w14:paraId="240DA804"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3AF36530"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267DC412"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41D7B404"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0B21D041" w14:textId="77777777" w:rsidR="0080129E" w:rsidRDefault="0080129E">
            <w:pPr>
              <w:widowControl w:val="0"/>
              <w:spacing w:before="20" w:after="80"/>
              <w:jc w:val="center"/>
              <w:rPr>
                <w:rFonts w:cs="Times New Roman"/>
                <w:bCs/>
                <w:color w:val="000000" w:themeColor="text1"/>
                <w:sz w:val="26"/>
                <w:szCs w:val="26"/>
              </w:rPr>
            </w:pPr>
          </w:p>
        </w:tc>
      </w:tr>
      <w:tr w:rsidR="0080129E" w14:paraId="12C5DCD1" w14:textId="77777777">
        <w:trPr>
          <w:trHeight w:val="428"/>
        </w:trPr>
        <w:tc>
          <w:tcPr>
            <w:tcW w:w="595" w:type="dxa"/>
            <w:vMerge/>
            <w:tcBorders>
              <w:bottom w:val="single" w:sz="4" w:space="0" w:color="auto"/>
            </w:tcBorders>
            <w:vAlign w:val="center"/>
          </w:tcPr>
          <w:p w14:paraId="2973140A" w14:textId="77777777" w:rsidR="0080129E" w:rsidRDefault="0080129E">
            <w:pPr>
              <w:widowControl w:val="0"/>
              <w:spacing w:before="20" w:after="80"/>
              <w:jc w:val="center"/>
              <w:rPr>
                <w:rFonts w:cs="Times New Roman"/>
                <w:b/>
                <w:color w:val="000000" w:themeColor="text1"/>
                <w:sz w:val="26"/>
                <w:szCs w:val="26"/>
              </w:rPr>
            </w:pPr>
          </w:p>
        </w:tc>
        <w:tc>
          <w:tcPr>
            <w:tcW w:w="1661" w:type="dxa"/>
            <w:vMerge/>
            <w:tcBorders>
              <w:bottom w:val="single" w:sz="4" w:space="0" w:color="auto"/>
            </w:tcBorders>
            <w:vAlign w:val="center"/>
          </w:tcPr>
          <w:p w14:paraId="3ED49501"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ign w:val="center"/>
          </w:tcPr>
          <w:p w14:paraId="7C652B3D"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5038C83B"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Vận dụng:</w:t>
            </w:r>
          </w:p>
          <w:p w14:paraId="2D66700D"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-Tổng hợp thông tin từ nhiều chi tiết, loại trừ các chi tiết sai để chọn đáp án đúng</w:t>
            </w:r>
          </w:p>
          <w:p w14:paraId="4DE57CC9"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Tổng hợp thông tin từ nhiều chi tiết và tìm ra ý chính cho câu hỏi suy luận</w:t>
            </w:r>
          </w:p>
        </w:tc>
        <w:tc>
          <w:tcPr>
            <w:tcW w:w="894" w:type="dxa"/>
            <w:vMerge/>
            <w:vAlign w:val="center"/>
          </w:tcPr>
          <w:p w14:paraId="77F11198"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763CE79B"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198E1B06"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7BAF7670"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155FAEE9" w14:textId="77777777" w:rsidR="0080129E" w:rsidRDefault="0080129E">
            <w:pPr>
              <w:widowControl w:val="0"/>
              <w:spacing w:before="20" w:after="80"/>
              <w:jc w:val="center"/>
              <w:rPr>
                <w:rFonts w:cs="Times New Roman"/>
                <w:bCs/>
                <w:color w:val="000000" w:themeColor="text1"/>
                <w:sz w:val="26"/>
                <w:szCs w:val="26"/>
              </w:rPr>
            </w:pPr>
          </w:p>
        </w:tc>
      </w:tr>
      <w:tr w:rsidR="0080129E" w14:paraId="4D5C5008" w14:textId="77777777">
        <w:trPr>
          <w:trHeight w:val="428"/>
        </w:trPr>
        <w:tc>
          <w:tcPr>
            <w:tcW w:w="595" w:type="dxa"/>
            <w:vMerge w:val="restart"/>
            <w:vAlign w:val="center"/>
          </w:tcPr>
          <w:p w14:paraId="4BB4EBEE" w14:textId="77777777" w:rsidR="0080129E" w:rsidRDefault="000F38E9">
            <w:pPr>
              <w:widowControl w:val="0"/>
              <w:spacing w:before="20" w:after="80"/>
              <w:jc w:val="center"/>
              <w:rPr>
                <w:rFonts w:cs="Times New Roman"/>
                <w:b/>
                <w:color w:val="000000" w:themeColor="text1"/>
                <w:sz w:val="26"/>
                <w:szCs w:val="26"/>
              </w:rPr>
            </w:pPr>
            <w:r>
              <w:rPr>
                <w:rFonts w:cs="Times New Roman"/>
                <w:b/>
                <w:color w:val="000000" w:themeColor="text1"/>
                <w:sz w:val="26"/>
                <w:szCs w:val="26"/>
              </w:rPr>
              <w:t>2</w:t>
            </w:r>
          </w:p>
        </w:tc>
        <w:tc>
          <w:tcPr>
            <w:tcW w:w="1661" w:type="dxa"/>
            <w:vMerge w:val="restart"/>
            <w:vAlign w:val="center"/>
          </w:tcPr>
          <w:p w14:paraId="76CBF787"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LANGUAGE</w:t>
            </w:r>
          </w:p>
        </w:tc>
        <w:tc>
          <w:tcPr>
            <w:tcW w:w="2660" w:type="dxa"/>
            <w:vAlign w:val="center"/>
          </w:tcPr>
          <w:p w14:paraId="09E3EFBB" w14:textId="77777777" w:rsidR="0080129E" w:rsidRDefault="000F38E9">
            <w:pPr>
              <w:widowControl w:val="0"/>
              <w:spacing w:before="20" w:after="80"/>
              <w:jc w:val="both"/>
              <w:rPr>
                <w:rFonts w:cs="Times New Roman"/>
                <w:b/>
                <w:bCs/>
                <w:color w:val="000000" w:themeColor="text1"/>
                <w:sz w:val="26"/>
                <w:szCs w:val="26"/>
              </w:rPr>
            </w:pPr>
            <w:r>
              <w:rPr>
                <w:rFonts w:cs="Times New Roman"/>
                <w:b/>
                <w:bCs/>
                <w:color w:val="000000" w:themeColor="text1"/>
                <w:sz w:val="26"/>
                <w:szCs w:val="26"/>
              </w:rPr>
              <w:t>1.Pronunciation</w:t>
            </w:r>
          </w:p>
          <w:p w14:paraId="08708BD0" w14:textId="77777777" w:rsidR="0080129E" w:rsidRDefault="000F38E9">
            <w:pPr>
              <w:widowControl w:val="0"/>
              <w:spacing w:before="20" w:after="80"/>
              <w:jc w:val="both"/>
              <w:rPr>
                <w:rFonts w:cs="Times New Roman"/>
                <w:bCs/>
                <w:i/>
                <w:color w:val="000000" w:themeColor="text1"/>
                <w:sz w:val="26"/>
                <w:szCs w:val="26"/>
              </w:rPr>
            </w:pPr>
            <w:r>
              <w:rPr>
                <w:rFonts w:cs="Times New Roman"/>
                <w:bCs/>
                <w:color w:val="000000" w:themeColor="text1"/>
                <w:sz w:val="26"/>
                <w:szCs w:val="26"/>
              </w:rPr>
              <w:t xml:space="preserve"> </w:t>
            </w:r>
            <w:proofErr w:type="spellStart"/>
            <w:r>
              <w:rPr>
                <w:rFonts w:cs="Times New Roman"/>
                <w:bCs/>
                <w:i/>
                <w:color w:val="000000" w:themeColor="text1"/>
                <w:sz w:val="26"/>
                <w:szCs w:val="26"/>
              </w:rPr>
              <w:t>Các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nguyên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âm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phụ</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âm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đã</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học</w:t>
            </w:r>
            <w:proofErr w:type="spellEnd"/>
            <w:r>
              <w:rPr>
                <w:rFonts w:cs="Times New Roman"/>
                <w:bCs/>
                <w:i/>
                <w:color w:val="000000" w:themeColor="text1"/>
                <w:sz w:val="26"/>
                <w:szCs w:val="26"/>
              </w:rPr>
              <w:t xml:space="preserve"> </w:t>
            </w:r>
          </w:p>
          <w:p w14:paraId="60B06AD9" w14:textId="77777777" w:rsidR="0080129E" w:rsidRDefault="000F38E9">
            <w:pPr>
              <w:widowControl w:val="0"/>
              <w:spacing w:before="20" w:after="80"/>
              <w:jc w:val="both"/>
              <w:rPr>
                <w:rFonts w:cs="Times New Roman"/>
                <w:b/>
                <w:bCs/>
                <w:color w:val="000000" w:themeColor="text1"/>
                <w:sz w:val="26"/>
                <w:szCs w:val="26"/>
              </w:rPr>
            </w:pPr>
            <w:proofErr w:type="spellStart"/>
            <w:r>
              <w:rPr>
                <w:rFonts w:cs="Times New Roman"/>
                <w:bCs/>
                <w:i/>
                <w:color w:val="000000" w:themeColor="text1"/>
                <w:sz w:val="26"/>
                <w:szCs w:val="26"/>
              </w:rPr>
              <w:t>Trọng</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âm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của</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có</w:t>
            </w:r>
            <w:proofErr w:type="spellEnd"/>
            <w:r>
              <w:rPr>
                <w:rFonts w:cs="Times New Roman"/>
                <w:bCs/>
                <w:i/>
                <w:color w:val="000000" w:themeColor="text1"/>
                <w:sz w:val="26"/>
                <w:szCs w:val="26"/>
              </w:rPr>
              <w:t xml:space="preserve"> 2 </w:t>
            </w:r>
            <w:proofErr w:type="spellStart"/>
            <w:r>
              <w:rPr>
                <w:rFonts w:cs="Times New Roman"/>
                <w:bCs/>
                <w:i/>
                <w:color w:val="000000" w:themeColor="text1"/>
                <w:sz w:val="26"/>
                <w:szCs w:val="26"/>
              </w:rPr>
              <w:t>âm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tiết</w:t>
            </w:r>
            <w:proofErr w:type="spellEnd"/>
          </w:p>
          <w:p w14:paraId="6B000130" w14:textId="77777777" w:rsidR="0080129E" w:rsidRDefault="0080129E">
            <w:pPr>
              <w:widowControl w:val="0"/>
              <w:spacing w:before="20" w:after="80"/>
              <w:jc w:val="both"/>
              <w:rPr>
                <w:rFonts w:cs="Times New Roman"/>
                <w:b/>
                <w:bCs/>
                <w:color w:val="000000" w:themeColor="text1"/>
                <w:sz w:val="26"/>
                <w:szCs w:val="26"/>
              </w:rPr>
            </w:pPr>
          </w:p>
        </w:tc>
        <w:tc>
          <w:tcPr>
            <w:tcW w:w="4618" w:type="dxa"/>
          </w:tcPr>
          <w:p w14:paraId="7A3A8007"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Nhận biết</w:t>
            </w:r>
          </w:p>
          <w:p w14:paraId="314E7478" w14:textId="77777777" w:rsidR="0080129E" w:rsidRDefault="000F38E9">
            <w:pPr>
              <w:pStyle w:val="bang"/>
              <w:widowControl w:val="0"/>
              <w:spacing w:before="20" w:line="240" w:lineRule="auto"/>
              <w:rPr>
                <w:rFonts w:ascii="Times New Roman" w:hAnsi="Times New Roman"/>
                <w:sz w:val="26"/>
                <w:szCs w:val="26"/>
              </w:rPr>
            </w:pPr>
            <w:r>
              <w:rPr>
                <w:rFonts w:ascii="Times New Roman" w:hAnsi="Times New Roman"/>
                <w:b/>
                <w:color w:val="000000"/>
                <w:sz w:val="26"/>
                <w:szCs w:val="26"/>
                <w:lang w:val="nl-NL"/>
              </w:rPr>
              <w:t xml:space="preserve">- </w:t>
            </w:r>
            <w:r>
              <w:rPr>
                <w:rFonts w:ascii="Times New Roman" w:hAnsi="Times New Roman"/>
                <w:color w:val="000000" w:themeColor="text1"/>
                <w:sz w:val="26"/>
                <w:szCs w:val="26"/>
                <w:lang w:val="nl-NL"/>
              </w:rPr>
              <w:t>Nhận biết các âm thông qua các từ vựng quen thuộc</w:t>
            </w:r>
            <w:r>
              <w:rPr>
                <w:rFonts w:ascii="Times New Roman" w:hAnsi="Times New Roman"/>
                <w:sz w:val="26"/>
                <w:szCs w:val="26"/>
              </w:rPr>
              <w:t>.</w:t>
            </w:r>
          </w:p>
          <w:p w14:paraId="29D6F709"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t>hiểu</w:t>
            </w:r>
            <w:proofErr w:type="spellEnd"/>
          </w:p>
          <w:p w14:paraId="36CFED23"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color w:val="000000"/>
                <w:sz w:val="26"/>
                <w:szCs w:val="26"/>
                <w:lang w:val="nl-NL"/>
              </w:rPr>
              <w:t xml:space="preserve">- Hiểu được quy tắc trọng âm của từ có 2 âm tiết.  </w:t>
            </w:r>
          </w:p>
        </w:tc>
        <w:tc>
          <w:tcPr>
            <w:tcW w:w="894" w:type="dxa"/>
            <w:vAlign w:val="center"/>
          </w:tcPr>
          <w:p w14:paraId="61C91B86" w14:textId="77777777" w:rsidR="0080129E" w:rsidRDefault="0080129E">
            <w:pPr>
              <w:widowControl w:val="0"/>
              <w:spacing w:before="20" w:after="80"/>
              <w:rPr>
                <w:rFonts w:cs="Times New Roman"/>
                <w:bCs/>
                <w:color w:val="000000" w:themeColor="text1"/>
                <w:sz w:val="26"/>
                <w:szCs w:val="26"/>
              </w:rPr>
            </w:pPr>
          </w:p>
          <w:p w14:paraId="7B31CC47" w14:textId="129681C7" w:rsidR="0080129E" w:rsidRDefault="00467B7E">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p w14:paraId="4076AF83" w14:textId="77777777" w:rsidR="0080129E" w:rsidRDefault="0080129E">
            <w:pPr>
              <w:widowControl w:val="0"/>
              <w:spacing w:before="20" w:after="80"/>
              <w:rPr>
                <w:rFonts w:cs="Times New Roman"/>
                <w:bCs/>
                <w:color w:val="000000" w:themeColor="text1"/>
                <w:sz w:val="26"/>
                <w:szCs w:val="26"/>
              </w:rPr>
            </w:pPr>
          </w:p>
        </w:tc>
        <w:tc>
          <w:tcPr>
            <w:tcW w:w="968" w:type="dxa"/>
            <w:vAlign w:val="center"/>
          </w:tcPr>
          <w:p w14:paraId="243807D6" w14:textId="3CEE3ACF" w:rsidR="0080129E" w:rsidRDefault="00467B7E">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897" w:type="dxa"/>
            <w:vAlign w:val="center"/>
          </w:tcPr>
          <w:p w14:paraId="14916F04" w14:textId="77777777" w:rsidR="0080129E" w:rsidRDefault="0080129E">
            <w:pPr>
              <w:widowControl w:val="0"/>
              <w:spacing w:before="20" w:after="80"/>
              <w:jc w:val="center"/>
              <w:rPr>
                <w:rFonts w:cs="Times New Roman"/>
                <w:bCs/>
                <w:color w:val="000000" w:themeColor="text1"/>
                <w:sz w:val="26"/>
                <w:szCs w:val="26"/>
              </w:rPr>
            </w:pPr>
          </w:p>
        </w:tc>
        <w:tc>
          <w:tcPr>
            <w:tcW w:w="947" w:type="dxa"/>
            <w:vAlign w:val="center"/>
          </w:tcPr>
          <w:p w14:paraId="2A5CB0DD" w14:textId="77777777" w:rsidR="0080129E" w:rsidRDefault="0080129E">
            <w:pPr>
              <w:widowControl w:val="0"/>
              <w:spacing w:before="20" w:after="80"/>
              <w:jc w:val="center"/>
              <w:rPr>
                <w:rFonts w:cs="Times New Roman"/>
                <w:bCs/>
                <w:color w:val="000000" w:themeColor="text1"/>
                <w:sz w:val="26"/>
                <w:szCs w:val="26"/>
              </w:rPr>
            </w:pPr>
          </w:p>
        </w:tc>
        <w:tc>
          <w:tcPr>
            <w:tcW w:w="1250" w:type="dxa"/>
            <w:vAlign w:val="center"/>
          </w:tcPr>
          <w:p w14:paraId="40F9E1E8"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4</w:t>
            </w:r>
          </w:p>
        </w:tc>
      </w:tr>
      <w:tr w:rsidR="0080129E" w14:paraId="04F8F852" w14:textId="77777777">
        <w:trPr>
          <w:trHeight w:val="2353"/>
        </w:trPr>
        <w:tc>
          <w:tcPr>
            <w:tcW w:w="595" w:type="dxa"/>
            <w:vMerge/>
            <w:vAlign w:val="center"/>
          </w:tcPr>
          <w:p w14:paraId="69771912"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1909C366"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restart"/>
            <w:vAlign w:val="center"/>
          </w:tcPr>
          <w:p w14:paraId="2699DD33" w14:textId="77777777" w:rsidR="0080129E" w:rsidRDefault="000F38E9">
            <w:pPr>
              <w:widowControl w:val="0"/>
              <w:spacing w:before="20" w:after="80"/>
              <w:jc w:val="both"/>
              <w:rPr>
                <w:rFonts w:cs="Times New Roman"/>
                <w:b/>
                <w:bCs/>
                <w:color w:val="000000" w:themeColor="text1"/>
                <w:sz w:val="26"/>
                <w:szCs w:val="26"/>
              </w:rPr>
            </w:pPr>
            <w:r>
              <w:rPr>
                <w:rFonts w:cs="Times New Roman"/>
                <w:b/>
                <w:bCs/>
                <w:color w:val="000000" w:themeColor="text1"/>
                <w:sz w:val="26"/>
                <w:szCs w:val="26"/>
              </w:rPr>
              <w:t>2. Vocabulary</w:t>
            </w:r>
          </w:p>
          <w:p w14:paraId="77C7A964" w14:textId="77777777" w:rsidR="0080129E" w:rsidRDefault="000F38E9">
            <w:pPr>
              <w:widowControl w:val="0"/>
              <w:spacing w:before="20" w:after="80"/>
              <w:jc w:val="both"/>
              <w:rPr>
                <w:rFonts w:cs="Times New Roman"/>
                <w:bCs/>
                <w:i/>
                <w:color w:val="000000" w:themeColor="text1"/>
                <w:sz w:val="26"/>
                <w:szCs w:val="26"/>
              </w:rPr>
            </w:pPr>
            <w:proofErr w:type="spellStart"/>
            <w:r>
              <w:rPr>
                <w:rFonts w:cs="Times New Roman"/>
                <w:bCs/>
                <w:i/>
                <w:color w:val="000000" w:themeColor="text1"/>
                <w:sz w:val="26"/>
                <w:szCs w:val="26"/>
              </w:rPr>
              <w:t>Các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vựng</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đã</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học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theo</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chủ</w:t>
            </w:r>
            <w:proofErr w:type="spellEnd"/>
            <w:r>
              <w:rPr>
                <w:rFonts w:cs="Times New Roman"/>
                <w:bCs/>
                <w:i/>
                <w:color w:val="000000" w:themeColor="text1"/>
                <w:sz w:val="26"/>
                <w:szCs w:val="26"/>
              </w:rPr>
              <w:t xml:space="preserve"> </w:t>
            </w:r>
            <w:proofErr w:type="spellStart"/>
            <w:proofErr w:type="gramStart"/>
            <w:r>
              <w:rPr>
                <w:rFonts w:cs="Times New Roman"/>
                <w:bCs/>
                <w:i/>
                <w:color w:val="000000" w:themeColor="text1"/>
                <w:sz w:val="26"/>
                <w:szCs w:val="26"/>
              </w:rPr>
              <w:t>điểm</w:t>
            </w:r>
            <w:proofErr w:type="spellEnd"/>
            <w:r>
              <w:rPr>
                <w:rFonts w:cs="Times New Roman"/>
                <w:bCs/>
                <w:i/>
                <w:color w:val="000000" w:themeColor="text1"/>
                <w:sz w:val="26"/>
                <w:szCs w:val="26"/>
              </w:rPr>
              <w:t xml:space="preserve"> :</w:t>
            </w:r>
            <w:proofErr w:type="gramEnd"/>
          </w:p>
          <w:p w14:paraId="41BA668D"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Cuộc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sống</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gia</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đình</w:t>
            </w:r>
            <w:proofErr w:type="spellEnd"/>
          </w:p>
          <w:p w14:paraId="26FD0791"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Con </w:t>
            </w:r>
            <w:proofErr w:type="spellStart"/>
            <w:r>
              <w:rPr>
                <w:rFonts w:cs="Times New Roman"/>
                <w:bCs/>
                <w:i/>
                <w:color w:val="000000" w:themeColor="text1"/>
                <w:sz w:val="26"/>
                <w:szCs w:val="26"/>
              </w:rPr>
              <w:t>người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môi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trường</w:t>
            </w:r>
            <w:proofErr w:type="spellEnd"/>
          </w:p>
          <w:p w14:paraId="5417FF12" w14:textId="77777777" w:rsidR="0080129E" w:rsidRDefault="000F38E9">
            <w:pPr>
              <w:widowControl w:val="0"/>
              <w:spacing w:before="20" w:after="80"/>
              <w:jc w:val="both"/>
              <w:rPr>
                <w:rFonts w:cs="Times New Roman"/>
                <w:b/>
                <w:bCs/>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Âm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nhạc</w:t>
            </w:r>
            <w:proofErr w:type="spellEnd"/>
          </w:p>
          <w:p w14:paraId="37A134A0" w14:textId="77777777" w:rsidR="0080129E" w:rsidRDefault="0080129E">
            <w:pPr>
              <w:widowControl w:val="0"/>
              <w:spacing w:before="20" w:after="80"/>
              <w:jc w:val="both"/>
              <w:rPr>
                <w:rFonts w:cs="Times New Roman"/>
                <w:b/>
                <w:bCs/>
                <w:color w:val="000000" w:themeColor="text1"/>
                <w:sz w:val="26"/>
                <w:szCs w:val="26"/>
              </w:rPr>
            </w:pPr>
          </w:p>
        </w:tc>
        <w:tc>
          <w:tcPr>
            <w:tcW w:w="4618" w:type="dxa"/>
          </w:tcPr>
          <w:p w14:paraId="3E6CA4DC"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Thông hiểu</w:t>
            </w:r>
          </w:p>
          <w:p w14:paraId="68FD5161" w14:textId="77777777" w:rsidR="0080129E" w:rsidRDefault="000F38E9">
            <w:pPr>
              <w:pStyle w:val="bang"/>
              <w:widowControl w:val="0"/>
              <w:spacing w:before="20" w:line="240" w:lineRule="auto"/>
              <w:rPr>
                <w:rFonts w:ascii="Times New Roman" w:hAnsi="Times New Roman"/>
                <w:color w:val="000000"/>
                <w:sz w:val="26"/>
                <w:szCs w:val="26"/>
                <w:lang w:val="nl-NL"/>
              </w:rPr>
            </w:pPr>
            <w:r>
              <w:rPr>
                <w:rFonts w:ascii="Times New Roman" w:hAnsi="Times New Roman"/>
                <w:color w:val="000000"/>
                <w:sz w:val="26"/>
                <w:szCs w:val="26"/>
                <w:lang w:val="nl-NL"/>
              </w:rPr>
              <w:t>-Hiểu được nghĩa của từ vựng trong ngữ cảnh. (đồng nghĩa)</w:t>
            </w:r>
          </w:p>
          <w:p w14:paraId="5927DEB0"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-Sử dụng từ ngữ để đối ứng một cách thích hợp với phát ngôn thể hiện chức năng giao tiếp cơ bản như chào hỏi, cảm ơn, đề nghị, ...trong tình huống giao tiếp cụ thể</w:t>
            </w:r>
          </w:p>
        </w:tc>
        <w:tc>
          <w:tcPr>
            <w:tcW w:w="894" w:type="dxa"/>
            <w:vMerge w:val="restart"/>
            <w:vAlign w:val="center"/>
          </w:tcPr>
          <w:p w14:paraId="6996E7B7" w14:textId="6C0EEBDC" w:rsidR="0080129E" w:rsidRDefault="0080129E">
            <w:pPr>
              <w:widowControl w:val="0"/>
              <w:spacing w:before="20" w:after="80"/>
              <w:jc w:val="center"/>
              <w:rPr>
                <w:rFonts w:cs="Times New Roman"/>
                <w:bCs/>
                <w:color w:val="000000" w:themeColor="text1"/>
                <w:sz w:val="26"/>
                <w:szCs w:val="26"/>
              </w:rPr>
            </w:pPr>
          </w:p>
        </w:tc>
        <w:tc>
          <w:tcPr>
            <w:tcW w:w="968" w:type="dxa"/>
            <w:vMerge w:val="restart"/>
            <w:vAlign w:val="center"/>
          </w:tcPr>
          <w:p w14:paraId="5D445941" w14:textId="79E1E560" w:rsidR="0080129E" w:rsidRDefault="00467B7E">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897" w:type="dxa"/>
            <w:vMerge w:val="restart"/>
            <w:vAlign w:val="center"/>
          </w:tcPr>
          <w:p w14:paraId="22210388" w14:textId="2A55BDCC" w:rsidR="0080129E" w:rsidRDefault="0080129E">
            <w:pPr>
              <w:widowControl w:val="0"/>
              <w:spacing w:before="20" w:after="80"/>
              <w:jc w:val="center"/>
              <w:rPr>
                <w:rFonts w:cs="Times New Roman"/>
                <w:bCs/>
                <w:color w:val="000000" w:themeColor="text1"/>
                <w:sz w:val="26"/>
                <w:szCs w:val="26"/>
              </w:rPr>
            </w:pPr>
          </w:p>
        </w:tc>
        <w:tc>
          <w:tcPr>
            <w:tcW w:w="947" w:type="dxa"/>
            <w:vMerge w:val="restart"/>
            <w:vAlign w:val="center"/>
          </w:tcPr>
          <w:p w14:paraId="679147FA"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restart"/>
            <w:vAlign w:val="center"/>
          </w:tcPr>
          <w:p w14:paraId="4B833E47" w14:textId="3D4CC4AC" w:rsidR="0080129E" w:rsidRDefault="006A5ECC">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4</w:t>
            </w:r>
          </w:p>
        </w:tc>
      </w:tr>
      <w:tr w:rsidR="0080129E" w14:paraId="4F81E4B6" w14:textId="77777777">
        <w:trPr>
          <w:trHeight w:val="428"/>
        </w:trPr>
        <w:tc>
          <w:tcPr>
            <w:tcW w:w="595" w:type="dxa"/>
            <w:vMerge/>
            <w:vAlign w:val="center"/>
          </w:tcPr>
          <w:p w14:paraId="5E5B230D"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695C8B94"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ign w:val="center"/>
          </w:tcPr>
          <w:p w14:paraId="1E638F26" w14:textId="77777777" w:rsidR="0080129E" w:rsidRDefault="0080129E">
            <w:pPr>
              <w:widowControl w:val="0"/>
              <w:spacing w:before="20" w:after="80"/>
              <w:jc w:val="both"/>
              <w:rPr>
                <w:rFonts w:cs="Times New Roman"/>
                <w:b/>
                <w:bCs/>
                <w:color w:val="000000" w:themeColor="text1"/>
                <w:sz w:val="26"/>
                <w:szCs w:val="26"/>
              </w:rPr>
            </w:pPr>
          </w:p>
        </w:tc>
        <w:tc>
          <w:tcPr>
            <w:tcW w:w="4618" w:type="dxa"/>
          </w:tcPr>
          <w:p w14:paraId="6C776B3C"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highlight w:val="yellow"/>
                <w:lang w:val="nl-NL"/>
              </w:rPr>
              <w:t xml:space="preserve">Vận dụng </w:t>
            </w:r>
          </w:p>
          <w:p w14:paraId="3C59D31C" w14:textId="77777777" w:rsidR="0080129E" w:rsidRDefault="000F38E9">
            <w:pPr>
              <w:pStyle w:val="bang"/>
              <w:widowControl w:val="0"/>
              <w:spacing w:before="20" w:line="240" w:lineRule="auto"/>
              <w:rPr>
                <w:rFonts w:ascii="Times New Roman" w:hAnsi="Times New Roman"/>
                <w:color w:val="000000"/>
                <w:sz w:val="26"/>
                <w:szCs w:val="26"/>
                <w:lang w:val="nl-NL"/>
              </w:rPr>
            </w:pPr>
            <w:r>
              <w:rPr>
                <w:rFonts w:ascii="Times New Roman" w:hAnsi="Times New Roman"/>
                <w:color w:val="000000"/>
                <w:sz w:val="26"/>
                <w:szCs w:val="26"/>
                <w:lang w:val="nl-NL"/>
              </w:rPr>
              <w:t xml:space="preserve">- Hiểu được nghĩa của cụm từ, thành ngữ trong ngữ cảnh và vận dụng để chọn được đáp án đúng. </w:t>
            </w:r>
          </w:p>
          <w:p w14:paraId="5D04ABD1"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sz w:val="26"/>
                <w:szCs w:val="26"/>
                <w:lang w:val="nl-NL"/>
              </w:rPr>
              <w:t xml:space="preserve">- Hiểu được nghĩa của từ vựng trong ngữ </w:t>
            </w:r>
            <w:r>
              <w:rPr>
                <w:rFonts w:ascii="Times New Roman" w:hAnsi="Times New Roman"/>
                <w:color w:val="000000"/>
                <w:sz w:val="26"/>
                <w:szCs w:val="26"/>
                <w:lang w:val="nl-NL"/>
              </w:rPr>
              <w:lastRenderedPageBreak/>
              <w:t>cảnh và vận dụng để chọn được đáp án đúng. (trái nghĩa)</w:t>
            </w:r>
          </w:p>
        </w:tc>
        <w:tc>
          <w:tcPr>
            <w:tcW w:w="894" w:type="dxa"/>
            <w:vMerge/>
            <w:vAlign w:val="center"/>
          </w:tcPr>
          <w:p w14:paraId="1740582E"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1A839BBA"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45F9FF31"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22BFE5BA"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36DCCBC4" w14:textId="77777777" w:rsidR="0080129E" w:rsidRDefault="0080129E">
            <w:pPr>
              <w:widowControl w:val="0"/>
              <w:spacing w:before="20" w:after="80"/>
              <w:jc w:val="center"/>
              <w:rPr>
                <w:rFonts w:cs="Times New Roman"/>
                <w:bCs/>
                <w:color w:val="000000" w:themeColor="text1"/>
                <w:sz w:val="26"/>
                <w:szCs w:val="26"/>
              </w:rPr>
            </w:pPr>
          </w:p>
        </w:tc>
      </w:tr>
      <w:tr w:rsidR="0080129E" w14:paraId="5FB7FB85" w14:textId="77777777">
        <w:trPr>
          <w:trHeight w:val="6385"/>
        </w:trPr>
        <w:tc>
          <w:tcPr>
            <w:tcW w:w="595" w:type="dxa"/>
            <w:vMerge/>
            <w:vAlign w:val="center"/>
          </w:tcPr>
          <w:p w14:paraId="452FF109"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5B3EB4B8" w14:textId="77777777" w:rsidR="0080129E" w:rsidRDefault="0080129E">
            <w:pPr>
              <w:widowControl w:val="0"/>
              <w:spacing w:before="20" w:after="80"/>
              <w:jc w:val="center"/>
              <w:rPr>
                <w:rFonts w:cs="Times New Roman"/>
                <w:bCs/>
                <w:color w:val="000000" w:themeColor="text1"/>
                <w:sz w:val="26"/>
                <w:szCs w:val="26"/>
              </w:rPr>
            </w:pPr>
          </w:p>
        </w:tc>
        <w:tc>
          <w:tcPr>
            <w:tcW w:w="2660" w:type="dxa"/>
            <w:vAlign w:val="center"/>
          </w:tcPr>
          <w:p w14:paraId="0FA7D781" w14:textId="77777777" w:rsidR="0080129E" w:rsidRDefault="000F38E9">
            <w:pPr>
              <w:widowControl w:val="0"/>
              <w:spacing w:before="20" w:after="80"/>
              <w:jc w:val="both"/>
              <w:rPr>
                <w:rFonts w:cs="Times New Roman"/>
                <w:b/>
                <w:bCs/>
                <w:color w:val="000000" w:themeColor="text1"/>
                <w:sz w:val="26"/>
                <w:szCs w:val="26"/>
              </w:rPr>
            </w:pPr>
            <w:r>
              <w:rPr>
                <w:rFonts w:cs="Times New Roman"/>
                <w:b/>
                <w:bCs/>
                <w:color w:val="000000" w:themeColor="text1"/>
                <w:sz w:val="26"/>
                <w:szCs w:val="26"/>
              </w:rPr>
              <w:t>Grammar</w:t>
            </w:r>
          </w:p>
          <w:p w14:paraId="35032F7A" w14:textId="77777777" w:rsidR="0080129E" w:rsidRDefault="000F38E9">
            <w:pPr>
              <w:widowControl w:val="0"/>
              <w:spacing w:before="20" w:after="80"/>
              <w:rPr>
                <w:rFonts w:cs="Times New Roman"/>
                <w:bCs/>
                <w:i/>
                <w:color w:val="000000" w:themeColor="text1"/>
                <w:sz w:val="26"/>
                <w:szCs w:val="26"/>
              </w:rPr>
            </w:pPr>
            <w:proofErr w:type="spellStart"/>
            <w:r>
              <w:rPr>
                <w:rFonts w:cs="Times New Roman"/>
                <w:bCs/>
                <w:i/>
                <w:color w:val="000000" w:themeColor="text1"/>
                <w:sz w:val="26"/>
                <w:szCs w:val="26"/>
              </w:rPr>
              <w:t>Các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chủ</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điểm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ngữ</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pháp</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đã</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học</w:t>
            </w:r>
            <w:proofErr w:type="spellEnd"/>
            <w:r>
              <w:rPr>
                <w:rFonts w:cs="Times New Roman"/>
                <w:bCs/>
                <w:i/>
                <w:color w:val="000000" w:themeColor="text1"/>
                <w:sz w:val="26"/>
                <w:szCs w:val="26"/>
              </w:rPr>
              <w:t>:</w:t>
            </w:r>
          </w:p>
          <w:p w14:paraId="56413D53"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hiện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đơn</w:t>
            </w:r>
            <w:proofErr w:type="spellEnd"/>
          </w:p>
          <w:p w14:paraId="1FDA8979"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hiện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tiếp</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diễn</w:t>
            </w:r>
            <w:proofErr w:type="spellEnd"/>
          </w:p>
          <w:p w14:paraId="1DD8A526"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Will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be going to</w:t>
            </w:r>
          </w:p>
          <w:p w14:paraId="1B447381"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Câu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bị</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động</w:t>
            </w:r>
            <w:proofErr w:type="spellEnd"/>
          </w:p>
          <w:p w14:paraId="2C0FE764"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Câu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ghép</w:t>
            </w:r>
            <w:proofErr w:type="spellEnd"/>
          </w:p>
          <w:p w14:paraId="792CC4C3"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Nguyên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mẫu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có</w:t>
            </w:r>
            <w:proofErr w:type="spellEnd"/>
            <w:r>
              <w:rPr>
                <w:rFonts w:cs="Times New Roman"/>
                <w:bCs/>
                <w:i/>
                <w:color w:val="000000" w:themeColor="text1"/>
                <w:sz w:val="26"/>
                <w:szCs w:val="26"/>
              </w:rPr>
              <w:t xml:space="preserve"> “to”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nguyên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mẫu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không</w:t>
            </w:r>
            <w:proofErr w:type="spellEnd"/>
            <w:r>
              <w:rPr>
                <w:rFonts w:cs="Times New Roman"/>
                <w:bCs/>
                <w:i/>
                <w:color w:val="000000" w:themeColor="text1"/>
                <w:sz w:val="26"/>
                <w:szCs w:val="26"/>
              </w:rPr>
              <w:t xml:space="preserve"> “to” </w:t>
            </w:r>
          </w:p>
          <w:p w14:paraId="45855A16"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quá</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khứ</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đơn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quá</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khứ</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tiếp</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diễn</w:t>
            </w:r>
            <w:proofErr w:type="spellEnd"/>
          </w:p>
          <w:p w14:paraId="27DDD18A"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hiện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hoàn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thành</w:t>
            </w:r>
            <w:proofErr w:type="spellEnd"/>
          </w:p>
          <w:p w14:paraId="03BC62EB"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Danh</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động</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động</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nguyên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mẫu</w:t>
            </w:r>
            <w:proofErr w:type="spellEnd"/>
          </w:p>
        </w:tc>
        <w:tc>
          <w:tcPr>
            <w:tcW w:w="4618" w:type="dxa"/>
          </w:tcPr>
          <w:p w14:paraId="6D2B854B"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Nhận biết</w:t>
            </w:r>
          </w:p>
          <w:p w14:paraId="39A589BB"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hiện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đơn</w:t>
            </w:r>
            <w:proofErr w:type="spellEnd"/>
          </w:p>
          <w:p w14:paraId="1EA18B99"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hiện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tiếp</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diễn</w:t>
            </w:r>
            <w:proofErr w:type="spellEnd"/>
          </w:p>
          <w:p w14:paraId="36753D0E"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 xml:space="preserve">- Will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be going to</w:t>
            </w:r>
          </w:p>
          <w:p w14:paraId="4AB41F12"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Câu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bị</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động</w:t>
            </w:r>
            <w:proofErr w:type="spellEnd"/>
          </w:p>
          <w:p w14:paraId="7B18DF56" w14:textId="77777777" w:rsidR="0080129E" w:rsidRDefault="000F38E9">
            <w:pPr>
              <w:widowControl w:val="0"/>
              <w:spacing w:before="20" w:after="80"/>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Câu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ghép</w:t>
            </w:r>
            <w:proofErr w:type="spellEnd"/>
          </w:p>
          <w:p w14:paraId="043CD25E" w14:textId="77777777" w:rsidR="0080129E" w:rsidRDefault="000F38E9">
            <w:pPr>
              <w:pStyle w:val="bang"/>
              <w:widowControl w:val="0"/>
              <w:spacing w:before="20" w:line="240" w:lineRule="auto"/>
              <w:rPr>
                <w:rFonts w:ascii="Times New Roman" w:hAnsi="Times New Roman"/>
                <w:bCs/>
                <w:i/>
                <w:color w:val="000000" w:themeColor="text1"/>
                <w:sz w:val="26"/>
                <w:szCs w:val="26"/>
              </w:rPr>
            </w:pPr>
            <w:r>
              <w:rPr>
                <w:rFonts w:ascii="Times New Roman" w:hAnsi="Times New Roman"/>
                <w:bCs/>
                <w:i/>
                <w:color w:val="000000" w:themeColor="text1"/>
                <w:sz w:val="26"/>
                <w:szCs w:val="26"/>
              </w:rPr>
              <w:t>-</w:t>
            </w:r>
            <w:proofErr w:type="spellStart"/>
            <w:r>
              <w:rPr>
                <w:rFonts w:ascii="Times New Roman" w:hAnsi="Times New Roman"/>
                <w:bCs/>
                <w:i/>
                <w:color w:val="000000" w:themeColor="text1"/>
                <w:sz w:val="26"/>
                <w:szCs w:val="26"/>
              </w:rPr>
              <w:t>Nguyên</w:t>
            </w:r>
            <w:proofErr w:type="spellEnd"/>
            <w:r>
              <w:rPr>
                <w:rFonts w:ascii="Times New Roman" w:hAnsi="Times New Roman"/>
                <w:bCs/>
                <w:i/>
                <w:color w:val="000000" w:themeColor="text1"/>
                <w:sz w:val="26"/>
                <w:szCs w:val="26"/>
              </w:rPr>
              <w:t xml:space="preserve"> </w:t>
            </w:r>
            <w:proofErr w:type="spellStart"/>
            <w:r>
              <w:rPr>
                <w:rFonts w:ascii="Times New Roman" w:hAnsi="Times New Roman"/>
                <w:bCs/>
                <w:i/>
                <w:color w:val="000000" w:themeColor="text1"/>
                <w:sz w:val="26"/>
                <w:szCs w:val="26"/>
              </w:rPr>
              <w:t>mẫu</w:t>
            </w:r>
            <w:proofErr w:type="spellEnd"/>
            <w:r>
              <w:rPr>
                <w:rFonts w:ascii="Times New Roman" w:hAnsi="Times New Roman"/>
                <w:bCs/>
                <w:i/>
                <w:color w:val="000000" w:themeColor="text1"/>
                <w:sz w:val="26"/>
                <w:szCs w:val="26"/>
              </w:rPr>
              <w:t xml:space="preserve"> </w:t>
            </w:r>
            <w:proofErr w:type="spellStart"/>
            <w:r>
              <w:rPr>
                <w:rFonts w:ascii="Times New Roman" w:hAnsi="Times New Roman"/>
                <w:bCs/>
                <w:i/>
                <w:color w:val="000000" w:themeColor="text1"/>
                <w:sz w:val="26"/>
                <w:szCs w:val="26"/>
              </w:rPr>
              <w:t>có</w:t>
            </w:r>
            <w:proofErr w:type="spellEnd"/>
            <w:r>
              <w:rPr>
                <w:rFonts w:ascii="Times New Roman" w:hAnsi="Times New Roman"/>
                <w:bCs/>
                <w:i/>
                <w:color w:val="000000" w:themeColor="text1"/>
                <w:sz w:val="26"/>
                <w:szCs w:val="26"/>
              </w:rPr>
              <w:t xml:space="preserve"> “to” </w:t>
            </w:r>
            <w:proofErr w:type="spellStart"/>
            <w:r>
              <w:rPr>
                <w:rFonts w:ascii="Times New Roman" w:hAnsi="Times New Roman"/>
                <w:bCs/>
                <w:i/>
                <w:color w:val="000000" w:themeColor="text1"/>
                <w:sz w:val="26"/>
                <w:szCs w:val="26"/>
              </w:rPr>
              <w:t>và</w:t>
            </w:r>
            <w:proofErr w:type="spellEnd"/>
            <w:r>
              <w:rPr>
                <w:rFonts w:ascii="Times New Roman" w:hAnsi="Times New Roman"/>
                <w:bCs/>
                <w:i/>
                <w:color w:val="000000" w:themeColor="text1"/>
                <w:sz w:val="26"/>
                <w:szCs w:val="26"/>
              </w:rPr>
              <w:t xml:space="preserve"> </w:t>
            </w:r>
            <w:proofErr w:type="spellStart"/>
            <w:r>
              <w:rPr>
                <w:rFonts w:ascii="Times New Roman" w:hAnsi="Times New Roman"/>
                <w:bCs/>
                <w:i/>
                <w:color w:val="000000" w:themeColor="text1"/>
                <w:sz w:val="26"/>
                <w:szCs w:val="26"/>
              </w:rPr>
              <w:t>nguyên</w:t>
            </w:r>
            <w:proofErr w:type="spellEnd"/>
            <w:r>
              <w:rPr>
                <w:rFonts w:ascii="Times New Roman" w:hAnsi="Times New Roman"/>
                <w:bCs/>
                <w:i/>
                <w:color w:val="000000" w:themeColor="text1"/>
                <w:sz w:val="26"/>
                <w:szCs w:val="26"/>
              </w:rPr>
              <w:t xml:space="preserve"> </w:t>
            </w:r>
            <w:proofErr w:type="spellStart"/>
            <w:r>
              <w:rPr>
                <w:rFonts w:ascii="Times New Roman" w:hAnsi="Times New Roman"/>
                <w:bCs/>
                <w:i/>
                <w:color w:val="000000" w:themeColor="text1"/>
                <w:sz w:val="26"/>
                <w:szCs w:val="26"/>
              </w:rPr>
              <w:t>mẫu</w:t>
            </w:r>
            <w:proofErr w:type="spellEnd"/>
            <w:r>
              <w:rPr>
                <w:rFonts w:ascii="Times New Roman" w:hAnsi="Times New Roman"/>
                <w:bCs/>
                <w:i/>
                <w:color w:val="000000" w:themeColor="text1"/>
                <w:sz w:val="26"/>
                <w:szCs w:val="26"/>
              </w:rPr>
              <w:t xml:space="preserve"> </w:t>
            </w:r>
            <w:proofErr w:type="spellStart"/>
            <w:r>
              <w:rPr>
                <w:rFonts w:ascii="Times New Roman" w:hAnsi="Times New Roman"/>
                <w:bCs/>
                <w:i/>
                <w:color w:val="000000" w:themeColor="text1"/>
                <w:sz w:val="26"/>
                <w:szCs w:val="26"/>
              </w:rPr>
              <w:t>không</w:t>
            </w:r>
            <w:proofErr w:type="spellEnd"/>
            <w:r>
              <w:rPr>
                <w:rFonts w:ascii="Times New Roman" w:hAnsi="Times New Roman"/>
                <w:bCs/>
                <w:i/>
                <w:color w:val="000000" w:themeColor="text1"/>
                <w:sz w:val="26"/>
                <w:szCs w:val="26"/>
              </w:rPr>
              <w:t xml:space="preserve"> “to”</w:t>
            </w:r>
          </w:p>
          <w:p w14:paraId="2C5F17D2"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bCs/>
                <w:i/>
                <w:color w:val="000000" w:themeColor="text1"/>
                <w:sz w:val="26"/>
                <w:szCs w:val="26"/>
              </w:rPr>
              <w:t>-</w:t>
            </w:r>
            <w:proofErr w:type="spellStart"/>
            <w:r>
              <w:rPr>
                <w:rFonts w:ascii="Times New Roman" w:hAnsi="Times New Roman"/>
                <w:bCs/>
                <w:i/>
                <w:color w:val="000000" w:themeColor="text1"/>
                <w:sz w:val="26"/>
                <w:szCs w:val="26"/>
              </w:rPr>
              <w:t>Giới</w:t>
            </w:r>
            <w:proofErr w:type="spellEnd"/>
            <w:r>
              <w:rPr>
                <w:rFonts w:ascii="Times New Roman" w:hAnsi="Times New Roman"/>
                <w:bCs/>
                <w:i/>
                <w:color w:val="000000" w:themeColor="text1"/>
                <w:sz w:val="26"/>
                <w:szCs w:val="26"/>
              </w:rPr>
              <w:t xml:space="preserve"> </w:t>
            </w:r>
            <w:proofErr w:type="spellStart"/>
            <w:r>
              <w:rPr>
                <w:rFonts w:ascii="Times New Roman" w:hAnsi="Times New Roman"/>
                <w:bCs/>
                <w:i/>
                <w:color w:val="000000" w:themeColor="text1"/>
                <w:sz w:val="26"/>
                <w:szCs w:val="26"/>
              </w:rPr>
              <w:t>từ</w:t>
            </w:r>
            <w:proofErr w:type="spellEnd"/>
          </w:p>
        </w:tc>
        <w:tc>
          <w:tcPr>
            <w:tcW w:w="894" w:type="dxa"/>
            <w:vAlign w:val="center"/>
          </w:tcPr>
          <w:p w14:paraId="5721AB8E" w14:textId="572259A0" w:rsidR="0080129E" w:rsidRDefault="00467B7E">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5</w:t>
            </w:r>
          </w:p>
        </w:tc>
        <w:tc>
          <w:tcPr>
            <w:tcW w:w="968" w:type="dxa"/>
            <w:vAlign w:val="center"/>
          </w:tcPr>
          <w:p w14:paraId="41BF3F60"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tc>
        <w:tc>
          <w:tcPr>
            <w:tcW w:w="897" w:type="dxa"/>
            <w:vAlign w:val="center"/>
          </w:tcPr>
          <w:p w14:paraId="60EF2914" w14:textId="77777777" w:rsidR="0080129E" w:rsidRDefault="0080129E">
            <w:pPr>
              <w:widowControl w:val="0"/>
              <w:spacing w:before="20" w:after="80"/>
              <w:jc w:val="center"/>
              <w:rPr>
                <w:rFonts w:cs="Times New Roman"/>
                <w:bCs/>
                <w:color w:val="000000" w:themeColor="text1"/>
                <w:sz w:val="26"/>
                <w:szCs w:val="26"/>
              </w:rPr>
            </w:pPr>
          </w:p>
        </w:tc>
        <w:tc>
          <w:tcPr>
            <w:tcW w:w="947" w:type="dxa"/>
            <w:vAlign w:val="center"/>
          </w:tcPr>
          <w:p w14:paraId="5207D0FC" w14:textId="77777777" w:rsidR="0080129E" w:rsidRDefault="0080129E">
            <w:pPr>
              <w:widowControl w:val="0"/>
              <w:spacing w:before="20" w:after="80"/>
              <w:jc w:val="center"/>
              <w:rPr>
                <w:rFonts w:cs="Times New Roman"/>
                <w:bCs/>
                <w:color w:val="000000" w:themeColor="text1"/>
                <w:sz w:val="26"/>
                <w:szCs w:val="26"/>
              </w:rPr>
            </w:pPr>
          </w:p>
        </w:tc>
        <w:tc>
          <w:tcPr>
            <w:tcW w:w="1250" w:type="dxa"/>
            <w:vAlign w:val="center"/>
          </w:tcPr>
          <w:p w14:paraId="10E942E5" w14:textId="11044425" w:rsidR="0080129E" w:rsidRDefault="00467B7E">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7</w:t>
            </w:r>
          </w:p>
        </w:tc>
      </w:tr>
      <w:tr w:rsidR="0080129E" w14:paraId="392042AA" w14:textId="77777777">
        <w:trPr>
          <w:trHeight w:val="428"/>
        </w:trPr>
        <w:tc>
          <w:tcPr>
            <w:tcW w:w="595" w:type="dxa"/>
            <w:vMerge w:val="restart"/>
            <w:vAlign w:val="center"/>
          </w:tcPr>
          <w:p w14:paraId="3038FD3A" w14:textId="77777777" w:rsidR="0080129E" w:rsidRDefault="0080129E">
            <w:pPr>
              <w:widowControl w:val="0"/>
              <w:spacing w:before="20" w:after="80"/>
              <w:jc w:val="center"/>
              <w:rPr>
                <w:rFonts w:cs="Times New Roman"/>
                <w:bCs/>
                <w:color w:val="000000" w:themeColor="text1"/>
                <w:sz w:val="26"/>
                <w:szCs w:val="26"/>
              </w:rPr>
            </w:pPr>
          </w:p>
        </w:tc>
        <w:tc>
          <w:tcPr>
            <w:tcW w:w="1661" w:type="dxa"/>
            <w:vMerge w:val="restart"/>
            <w:vAlign w:val="center"/>
          </w:tcPr>
          <w:p w14:paraId="155760BB" w14:textId="77777777" w:rsidR="0080129E" w:rsidRDefault="000F38E9">
            <w:pPr>
              <w:widowControl w:val="0"/>
              <w:spacing w:before="20" w:after="80"/>
              <w:jc w:val="center"/>
              <w:rPr>
                <w:rFonts w:cs="Times New Roman"/>
                <w:b/>
                <w:bCs/>
                <w:color w:val="000000" w:themeColor="text1"/>
                <w:sz w:val="26"/>
                <w:szCs w:val="26"/>
              </w:rPr>
            </w:pPr>
            <w:r>
              <w:rPr>
                <w:rFonts w:cs="Times New Roman"/>
                <w:b/>
                <w:bCs/>
                <w:color w:val="000000" w:themeColor="text1"/>
                <w:sz w:val="26"/>
                <w:szCs w:val="26"/>
              </w:rPr>
              <w:t>READING</w:t>
            </w:r>
          </w:p>
        </w:tc>
        <w:tc>
          <w:tcPr>
            <w:tcW w:w="2660" w:type="dxa"/>
            <w:vMerge w:val="restart"/>
            <w:vAlign w:val="center"/>
          </w:tcPr>
          <w:p w14:paraId="5426A46C" w14:textId="77777777" w:rsidR="0080129E" w:rsidRDefault="000F38E9">
            <w:pPr>
              <w:widowControl w:val="0"/>
              <w:spacing w:before="20" w:after="80"/>
              <w:jc w:val="both"/>
              <w:rPr>
                <w:rFonts w:cs="Times New Roman"/>
                <w:b/>
                <w:bCs/>
                <w:color w:val="000000" w:themeColor="text1"/>
                <w:sz w:val="26"/>
                <w:szCs w:val="26"/>
              </w:rPr>
            </w:pPr>
            <w:r>
              <w:rPr>
                <w:rFonts w:cs="Times New Roman"/>
                <w:b/>
                <w:bCs/>
                <w:color w:val="000000" w:themeColor="text1"/>
                <w:sz w:val="26"/>
                <w:szCs w:val="26"/>
              </w:rPr>
              <w:t>1. Cloze-test</w:t>
            </w:r>
          </w:p>
          <w:p w14:paraId="697EAFCE"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Hiểu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được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bài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đọc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có</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độ</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dài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150-180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về</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các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chủ</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điểm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đã</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học</w:t>
            </w:r>
            <w:proofErr w:type="spellEnd"/>
            <w:r>
              <w:rPr>
                <w:rFonts w:cs="Times New Roman"/>
                <w:bCs/>
                <w:i/>
                <w:color w:val="000000" w:themeColor="text1"/>
                <w:sz w:val="26"/>
                <w:szCs w:val="26"/>
              </w:rPr>
              <w:t>:</w:t>
            </w:r>
          </w:p>
          <w:p w14:paraId="3C2B533E"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w:t>
            </w:r>
            <w:proofErr w:type="spellStart"/>
            <w:r>
              <w:rPr>
                <w:rFonts w:cs="Times New Roman"/>
                <w:bCs/>
                <w:i/>
                <w:color w:val="000000" w:themeColor="text1"/>
                <w:sz w:val="26"/>
                <w:szCs w:val="26"/>
              </w:rPr>
              <w:t>Thì</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tiếng</w:t>
            </w:r>
            <w:proofErr w:type="spellEnd"/>
            <w:r>
              <w:rPr>
                <w:rFonts w:cs="Times New Roman"/>
                <w:bCs/>
                <w:i/>
                <w:color w:val="000000" w:themeColor="text1"/>
                <w:sz w:val="26"/>
                <w:szCs w:val="26"/>
              </w:rPr>
              <w:t xml:space="preserve"> Anh</w:t>
            </w:r>
          </w:p>
          <w:p w14:paraId="65255075"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Nghĩa</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của</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p>
          <w:p w14:paraId="638C77A9"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hạn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định</w:t>
            </w:r>
            <w:proofErr w:type="spellEnd"/>
          </w:p>
          <w:p w14:paraId="1ED78276"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lastRenderedPageBreak/>
              <w:t xml:space="preserve">+ </w:t>
            </w:r>
            <w:proofErr w:type="spellStart"/>
            <w:r>
              <w:rPr>
                <w:rFonts w:cs="Times New Roman"/>
                <w:bCs/>
                <w:i/>
                <w:color w:val="000000" w:themeColor="text1"/>
                <w:sz w:val="26"/>
                <w:szCs w:val="26"/>
              </w:rPr>
              <w:t>Cụm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(collocation)</w:t>
            </w:r>
          </w:p>
          <w:p w14:paraId="4CB4AA34"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loại</w:t>
            </w:r>
            <w:proofErr w:type="spellEnd"/>
          </w:p>
          <w:p w14:paraId="49F275B7"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Đại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quan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hệ</w:t>
            </w:r>
            <w:proofErr w:type="spellEnd"/>
          </w:p>
          <w:p w14:paraId="759ACBBD"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nối</w:t>
            </w:r>
            <w:proofErr w:type="spellEnd"/>
          </w:p>
          <w:p w14:paraId="4E86FED5" w14:textId="77777777" w:rsidR="0080129E" w:rsidRDefault="000F38E9">
            <w:pPr>
              <w:widowControl w:val="0"/>
              <w:spacing w:before="20" w:after="80"/>
              <w:jc w:val="both"/>
              <w:rPr>
                <w:rFonts w:cs="Times New Roman"/>
                <w:bCs/>
                <w:i/>
                <w:color w:val="000000" w:themeColor="text1"/>
                <w:sz w:val="26"/>
                <w:szCs w:val="26"/>
              </w:rPr>
            </w:pPr>
            <w:r>
              <w:rPr>
                <w:rFonts w:cs="Times New Roman"/>
                <w:bCs/>
                <w:i/>
                <w:color w:val="000000" w:themeColor="text1"/>
                <w:sz w:val="26"/>
                <w:szCs w:val="26"/>
              </w:rPr>
              <w:t xml:space="preserve">+ </w:t>
            </w:r>
            <w:proofErr w:type="spellStart"/>
            <w:r>
              <w:rPr>
                <w:rFonts w:cs="Times New Roman"/>
                <w:bCs/>
                <w:i/>
                <w:color w:val="000000" w:themeColor="text1"/>
                <w:sz w:val="26"/>
                <w:szCs w:val="26"/>
              </w:rPr>
              <w:t>Giới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từ</w:t>
            </w:r>
            <w:proofErr w:type="spellEnd"/>
          </w:p>
        </w:tc>
        <w:tc>
          <w:tcPr>
            <w:tcW w:w="4618" w:type="dxa"/>
          </w:tcPr>
          <w:p w14:paraId="2BEAFDE2"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lastRenderedPageBreak/>
              <w:t>Nhận biết</w:t>
            </w:r>
          </w:p>
          <w:p w14:paraId="711A8C08"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b/>
                <w:color w:val="000000" w:themeColor="text1"/>
                <w:sz w:val="26"/>
                <w:szCs w:val="26"/>
                <w:lang w:val="nl-NL"/>
              </w:rPr>
              <w:t xml:space="preserve">- </w:t>
            </w:r>
            <w:r>
              <w:rPr>
                <w:rFonts w:ascii="Times New Roman" w:hAnsi="Times New Roman"/>
                <w:color w:val="000000" w:themeColor="text1"/>
                <w:sz w:val="26"/>
                <w:szCs w:val="26"/>
                <w:lang w:val="nl-NL"/>
              </w:rPr>
              <w:t>Từ nối, giới từ đã học</w:t>
            </w:r>
          </w:p>
          <w:p w14:paraId="227B134F"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Đại từ quan hệ</w:t>
            </w:r>
          </w:p>
          <w:p w14:paraId="66A06FAD"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-Thì hiện tại hoàn thành/ quá khứ đơn/hiện tại đơn</w:t>
            </w:r>
          </w:p>
          <w:p w14:paraId="33E91F9B"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Lượng từ</w:t>
            </w:r>
          </w:p>
          <w:p w14:paraId="116E5C65" w14:textId="20D8599D" w:rsidR="0080129E" w:rsidRDefault="0080129E">
            <w:pPr>
              <w:pStyle w:val="bang"/>
              <w:widowControl w:val="0"/>
              <w:spacing w:before="20" w:line="240" w:lineRule="auto"/>
              <w:rPr>
                <w:rFonts w:ascii="Times New Roman" w:hAnsi="Times New Roman"/>
                <w:b/>
                <w:color w:val="000000" w:themeColor="text1"/>
                <w:sz w:val="26"/>
                <w:szCs w:val="26"/>
                <w:lang w:val="nl-NL"/>
              </w:rPr>
            </w:pPr>
          </w:p>
        </w:tc>
        <w:tc>
          <w:tcPr>
            <w:tcW w:w="894" w:type="dxa"/>
            <w:vMerge w:val="restart"/>
            <w:vAlign w:val="center"/>
          </w:tcPr>
          <w:p w14:paraId="51DB556C" w14:textId="77777777" w:rsidR="0080129E" w:rsidRDefault="0080129E">
            <w:pPr>
              <w:widowControl w:val="0"/>
              <w:spacing w:before="20" w:after="80"/>
              <w:jc w:val="center"/>
              <w:rPr>
                <w:rFonts w:cs="Times New Roman"/>
                <w:bCs/>
                <w:color w:val="000000" w:themeColor="text1"/>
                <w:sz w:val="26"/>
                <w:szCs w:val="26"/>
              </w:rPr>
            </w:pPr>
          </w:p>
          <w:p w14:paraId="6668FC0E" w14:textId="77777777" w:rsidR="0080129E" w:rsidRDefault="0080129E">
            <w:pPr>
              <w:widowControl w:val="0"/>
              <w:spacing w:before="20" w:after="80"/>
              <w:jc w:val="center"/>
              <w:rPr>
                <w:rFonts w:cs="Times New Roman"/>
                <w:bCs/>
                <w:color w:val="000000" w:themeColor="text1"/>
                <w:sz w:val="26"/>
                <w:szCs w:val="26"/>
              </w:rPr>
            </w:pPr>
          </w:p>
          <w:p w14:paraId="649A8D89" w14:textId="77777777" w:rsidR="0080129E" w:rsidRDefault="0080129E">
            <w:pPr>
              <w:widowControl w:val="0"/>
              <w:spacing w:before="20" w:after="80"/>
              <w:jc w:val="center"/>
              <w:rPr>
                <w:rFonts w:cs="Times New Roman"/>
                <w:bCs/>
                <w:color w:val="000000" w:themeColor="text1"/>
                <w:sz w:val="26"/>
                <w:szCs w:val="26"/>
              </w:rPr>
            </w:pPr>
          </w:p>
          <w:p w14:paraId="1834A28E" w14:textId="77777777" w:rsidR="0080129E" w:rsidRDefault="0080129E">
            <w:pPr>
              <w:widowControl w:val="0"/>
              <w:spacing w:before="20" w:after="80"/>
              <w:jc w:val="center"/>
              <w:rPr>
                <w:rFonts w:cs="Times New Roman"/>
                <w:bCs/>
                <w:color w:val="000000" w:themeColor="text1"/>
                <w:sz w:val="26"/>
                <w:szCs w:val="26"/>
              </w:rPr>
            </w:pPr>
          </w:p>
          <w:p w14:paraId="364CD6A3" w14:textId="77777777" w:rsidR="0080129E" w:rsidRDefault="0080129E">
            <w:pPr>
              <w:widowControl w:val="0"/>
              <w:spacing w:before="20" w:after="80"/>
              <w:jc w:val="center"/>
              <w:rPr>
                <w:rFonts w:cs="Times New Roman"/>
                <w:bCs/>
                <w:color w:val="000000" w:themeColor="text1"/>
                <w:sz w:val="26"/>
                <w:szCs w:val="26"/>
              </w:rPr>
            </w:pPr>
          </w:p>
          <w:p w14:paraId="3CD2F5C5" w14:textId="77777777" w:rsidR="0080129E" w:rsidRDefault="0080129E">
            <w:pPr>
              <w:widowControl w:val="0"/>
              <w:spacing w:before="20" w:after="80"/>
              <w:jc w:val="center"/>
              <w:rPr>
                <w:rFonts w:cs="Times New Roman"/>
                <w:bCs/>
                <w:color w:val="000000" w:themeColor="text1"/>
                <w:sz w:val="26"/>
                <w:szCs w:val="26"/>
              </w:rPr>
            </w:pPr>
          </w:p>
          <w:p w14:paraId="042B5625"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968" w:type="dxa"/>
            <w:vMerge w:val="restart"/>
            <w:vAlign w:val="center"/>
          </w:tcPr>
          <w:p w14:paraId="0D94792D" w14:textId="77777777" w:rsidR="0080129E" w:rsidRDefault="0080129E">
            <w:pPr>
              <w:widowControl w:val="0"/>
              <w:spacing w:before="20" w:after="80"/>
              <w:jc w:val="center"/>
              <w:rPr>
                <w:rFonts w:cs="Times New Roman"/>
                <w:bCs/>
                <w:color w:val="000000" w:themeColor="text1"/>
                <w:sz w:val="26"/>
                <w:szCs w:val="26"/>
              </w:rPr>
            </w:pPr>
          </w:p>
          <w:p w14:paraId="13F95B83" w14:textId="77777777" w:rsidR="0080129E" w:rsidRDefault="0080129E">
            <w:pPr>
              <w:widowControl w:val="0"/>
              <w:spacing w:before="20" w:after="80"/>
              <w:jc w:val="center"/>
              <w:rPr>
                <w:rFonts w:cs="Times New Roman"/>
                <w:bCs/>
                <w:color w:val="000000" w:themeColor="text1"/>
                <w:sz w:val="26"/>
                <w:szCs w:val="26"/>
              </w:rPr>
            </w:pPr>
          </w:p>
          <w:p w14:paraId="603871DA" w14:textId="77777777" w:rsidR="0080129E" w:rsidRDefault="0080129E">
            <w:pPr>
              <w:widowControl w:val="0"/>
              <w:spacing w:before="20" w:after="80"/>
              <w:jc w:val="center"/>
              <w:rPr>
                <w:rFonts w:cs="Times New Roman"/>
                <w:bCs/>
                <w:color w:val="000000" w:themeColor="text1"/>
                <w:sz w:val="26"/>
                <w:szCs w:val="26"/>
              </w:rPr>
            </w:pPr>
          </w:p>
          <w:p w14:paraId="70749A0D" w14:textId="77777777" w:rsidR="0080129E" w:rsidRDefault="0080129E">
            <w:pPr>
              <w:widowControl w:val="0"/>
              <w:spacing w:before="20" w:after="80"/>
              <w:jc w:val="center"/>
              <w:rPr>
                <w:rFonts w:cs="Times New Roman"/>
                <w:bCs/>
                <w:color w:val="000000" w:themeColor="text1"/>
                <w:sz w:val="26"/>
                <w:szCs w:val="26"/>
              </w:rPr>
            </w:pPr>
          </w:p>
          <w:p w14:paraId="4446C71B" w14:textId="77777777" w:rsidR="0080129E" w:rsidRDefault="0080129E">
            <w:pPr>
              <w:widowControl w:val="0"/>
              <w:spacing w:before="20" w:after="80"/>
              <w:jc w:val="center"/>
              <w:rPr>
                <w:rFonts w:cs="Times New Roman"/>
                <w:bCs/>
                <w:color w:val="000000" w:themeColor="text1"/>
                <w:sz w:val="26"/>
                <w:szCs w:val="26"/>
              </w:rPr>
            </w:pPr>
          </w:p>
          <w:p w14:paraId="6A511D50" w14:textId="77777777" w:rsidR="0080129E" w:rsidRDefault="0080129E">
            <w:pPr>
              <w:widowControl w:val="0"/>
              <w:spacing w:before="20" w:after="80"/>
              <w:jc w:val="center"/>
              <w:rPr>
                <w:rFonts w:cs="Times New Roman"/>
                <w:bCs/>
                <w:color w:val="000000" w:themeColor="text1"/>
                <w:sz w:val="26"/>
                <w:szCs w:val="26"/>
              </w:rPr>
            </w:pPr>
          </w:p>
          <w:p w14:paraId="44DE8358" w14:textId="028FA81E" w:rsidR="0080129E" w:rsidRDefault="006A5ECC">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p w14:paraId="2761956C" w14:textId="77777777" w:rsidR="0080129E" w:rsidRDefault="0080129E">
            <w:pPr>
              <w:widowControl w:val="0"/>
              <w:spacing w:before="20" w:after="80"/>
              <w:jc w:val="center"/>
              <w:rPr>
                <w:rFonts w:cs="Times New Roman"/>
                <w:bCs/>
                <w:color w:val="000000" w:themeColor="text1"/>
                <w:sz w:val="26"/>
                <w:szCs w:val="26"/>
              </w:rPr>
            </w:pPr>
          </w:p>
          <w:p w14:paraId="65AE0A87" w14:textId="77777777" w:rsidR="0080129E" w:rsidRDefault="0080129E">
            <w:pPr>
              <w:widowControl w:val="0"/>
              <w:spacing w:before="20" w:after="80"/>
              <w:jc w:val="center"/>
              <w:rPr>
                <w:rFonts w:cs="Times New Roman"/>
                <w:bCs/>
                <w:color w:val="000000" w:themeColor="text1"/>
                <w:sz w:val="26"/>
                <w:szCs w:val="26"/>
              </w:rPr>
            </w:pPr>
          </w:p>
          <w:p w14:paraId="60D6C305" w14:textId="77777777" w:rsidR="0080129E" w:rsidRDefault="0080129E">
            <w:pPr>
              <w:widowControl w:val="0"/>
              <w:spacing w:before="20" w:after="80"/>
              <w:jc w:val="center"/>
              <w:rPr>
                <w:rFonts w:cs="Times New Roman"/>
                <w:bCs/>
                <w:color w:val="000000" w:themeColor="text1"/>
                <w:sz w:val="26"/>
                <w:szCs w:val="26"/>
              </w:rPr>
            </w:pPr>
          </w:p>
          <w:p w14:paraId="2A0478D3" w14:textId="77777777" w:rsidR="0080129E" w:rsidRDefault="0080129E">
            <w:pPr>
              <w:widowControl w:val="0"/>
              <w:spacing w:before="20" w:after="80"/>
              <w:jc w:val="center"/>
              <w:rPr>
                <w:rFonts w:cs="Times New Roman"/>
                <w:bCs/>
                <w:color w:val="000000" w:themeColor="text1"/>
                <w:sz w:val="26"/>
                <w:szCs w:val="26"/>
              </w:rPr>
            </w:pPr>
          </w:p>
          <w:p w14:paraId="089C009C" w14:textId="77777777" w:rsidR="0080129E" w:rsidRDefault="0080129E">
            <w:pPr>
              <w:widowControl w:val="0"/>
              <w:spacing w:before="20" w:after="80"/>
              <w:jc w:val="center"/>
              <w:rPr>
                <w:rFonts w:cs="Times New Roman"/>
                <w:bCs/>
                <w:color w:val="000000" w:themeColor="text1"/>
                <w:sz w:val="26"/>
                <w:szCs w:val="26"/>
              </w:rPr>
            </w:pPr>
          </w:p>
        </w:tc>
        <w:tc>
          <w:tcPr>
            <w:tcW w:w="897" w:type="dxa"/>
            <w:vMerge w:val="restart"/>
            <w:vAlign w:val="center"/>
          </w:tcPr>
          <w:p w14:paraId="63D01EDC" w14:textId="77777777" w:rsidR="0080129E" w:rsidRDefault="0080129E">
            <w:pPr>
              <w:widowControl w:val="0"/>
              <w:spacing w:before="20" w:after="80"/>
              <w:jc w:val="center"/>
              <w:rPr>
                <w:rFonts w:cs="Times New Roman"/>
                <w:bCs/>
                <w:color w:val="000000" w:themeColor="text1"/>
                <w:sz w:val="26"/>
                <w:szCs w:val="26"/>
              </w:rPr>
            </w:pPr>
          </w:p>
          <w:p w14:paraId="423CD4FC" w14:textId="77777777" w:rsidR="0080129E" w:rsidRDefault="0080129E">
            <w:pPr>
              <w:widowControl w:val="0"/>
              <w:spacing w:before="20" w:after="80"/>
              <w:jc w:val="center"/>
              <w:rPr>
                <w:rFonts w:cs="Times New Roman"/>
                <w:bCs/>
                <w:color w:val="000000" w:themeColor="text1"/>
                <w:sz w:val="26"/>
                <w:szCs w:val="26"/>
              </w:rPr>
            </w:pPr>
          </w:p>
          <w:p w14:paraId="32C39313" w14:textId="77777777" w:rsidR="0080129E" w:rsidRDefault="0080129E">
            <w:pPr>
              <w:widowControl w:val="0"/>
              <w:spacing w:before="20" w:after="80"/>
              <w:jc w:val="center"/>
              <w:rPr>
                <w:rFonts w:cs="Times New Roman"/>
                <w:bCs/>
                <w:color w:val="000000" w:themeColor="text1"/>
                <w:sz w:val="26"/>
                <w:szCs w:val="26"/>
              </w:rPr>
            </w:pPr>
          </w:p>
          <w:p w14:paraId="13EE1D57" w14:textId="77777777" w:rsidR="0080129E" w:rsidRDefault="0080129E">
            <w:pPr>
              <w:widowControl w:val="0"/>
              <w:spacing w:before="20" w:after="80"/>
              <w:jc w:val="center"/>
              <w:rPr>
                <w:rFonts w:cs="Times New Roman"/>
                <w:bCs/>
                <w:color w:val="000000" w:themeColor="text1"/>
                <w:sz w:val="26"/>
                <w:szCs w:val="26"/>
              </w:rPr>
            </w:pPr>
          </w:p>
          <w:p w14:paraId="30E8597D" w14:textId="77777777" w:rsidR="0080129E" w:rsidRDefault="0080129E">
            <w:pPr>
              <w:widowControl w:val="0"/>
              <w:spacing w:before="20" w:after="80"/>
              <w:jc w:val="center"/>
              <w:rPr>
                <w:rFonts w:cs="Times New Roman"/>
                <w:bCs/>
                <w:color w:val="000000" w:themeColor="text1"/>
                <w:sz w:val="26"/>
                <w:szCs w:val="26"/>
              </w:rPr>
            </w:pPr>
          </w:p>
          <w:p w14:paraId="5CBDE3CE" w14:textId="77777777" w:rsidR="0080129E" w:rsidRDefault="0080129E">
            <w:pPr>
              <w:widowControl w:val="0"/>
              <w:spacing w:before="20" w:after="80"/>
              <w:jc w:val="center"/>
              <w:rPr>
                <w:rFonts w:cs="Times New Roman"/>
                <w:bCs/>
                <w:color w:val="000000" w:themeColor="text1"/>
                <w:sz w:val="26"/>
                <w:szCs w:val="26"/>
              </w:rPr>
            </w:pPr>
          </w:p>
          <w:p w14:paraId="7BD9360A" w14:textId="370FC69A" w:rsidR="0080129E" w:rsidRDefault="0080129E">
            <w:pPr>
              <w:widowControl w:val="0"/>
              <w:spacing w:before="20" w:after="80"/>
              <w:jc w:val="center"/>
              <w:rPr>
                <w:rFonts w:cs="Times New Roman"/>
                <w:bCs/>
                <w:color w:val="000000" w:themeColor="text1"/>
                <w:sz w:val="26"/>
                <w:szCs w:val="26"/>
              </w:rPr>
            </w:pPr>
          </w:p>
        </w:tc>
        <w:tc>
          <w:tcPr>
            <w:tcW w:w="947" w:type="dxa"/>
            <w:vMerge w:val="restart"/>
            <w:vAlign w:val="center"/>
          </w:tcPr>
          <w:p w14:paraId="56FB2687"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restart"/>
            <w:vAlign w:val="center"/>
          </w:tcPr>
          <w:p w14:paraId="7C01DD7C" w14:textId="77777777" w:rsidR="0080129E" w:rsidRDefault="0080129E">
            <w:pPr>
              <w:widowControl w:val="0"/>
              <w:spacing w:before="20" w:after="80"/>
              <w:jc w:val="center"/>
              <w:rPr>
                <w:rFonts w:cs="Times New Roman"/>
                <w:bCs/>
                <w:color w:val="000000" w:themeColor="text1"/>
                <w:sz w:val="26"/>
                <w:szCs w:val="26"/>
              </w:rPr>
            </w:pPr>
          </w:p>
          <w:p w14:paraId="6E9AD315" w14:textId="77777777" w:rsidR="0080129E" w:rsidRDefault="0080129E">
            <w:pPr>
              <w:widowControl w:val="0"/>
              <w:spacing w:before="20" w:after="80"/>
              <w:jc w:val="center"/>
              <w:rPr>
                <w:rFonts w:cs="Times New Roman"/>
                <w:bCs/>
                <w:color w:val="000000" w:themeColor="text1"/>
                <w:sz w:val="26"/>
                <w:szCs w:val="26"/>
              </w:rPr>
            </w:pPr>
          </w:p>
          <w:p w14:paraId="44A0C257" w14:textId="77777777" w:rsidR="0080129E" w:rsidRDefault="0080129E">
            <w:pPr>
              <w:widowControl w:val="0"/>
              <w:spacing w:before="20" w:after="80"/>
              <w:jc w:val="center"/>
              <w:rPr>
                <w:rFonts w:cs="Times New Roman"/>
                <w:bCs/>
                <w:color w:val="000000" w:themeColor="text1"/>
                <w:sz w:val="26"/>
                <w:szCs w:val="26"/>
              </w:rPr>
            </w:pPr>
          </w:p>
          <w:p w14:paraId="664C6B3B" w14:textId="77777777" w:rsidR="0080129E" w:rsidRDefault="0080129E">
            <w:pPr>
              <w:widowControl w:val="0"/>
              <w:spacing w:before="20" w:after="80"/>
              <w:jc w:val="center"/>
              <w:rPr>
                <w:rFonts w:cs="Times New Roman"/>
                <w:bCs/>
                <w:color w:val="000000" w:themeColor="text1"/>
                <w:sz w:val="26"/>
                <w:szCs w:val="26"/>
              </w:rPr>
            </w:pPr>
          </w:p>
          <w:p w14:paraId="1CBA984B" w14:textId="77777777" w:rsidR="0080129E" w:rsidRDefault="0080129E">
            <w:pPr>
              <w:widowControl w:val="0"/>
              <w:spacing w:before="20" w:after="80"/>
              <w:jc w:val="center"/>
              <w:rPr>
                <w:rFonts w:cs="Times New Roman"/>
                <w:bCs/>
                <w:color w:val="000000" w:themeColor="text1"/>
                <w:sz w:val="26"/>
                <w:szCs w:val="26"/>
              </w:rPr>
            </w:pPr>
          </w:p>
          <w:p w14:paraId="3D713144" w14:textId="77777777" w:rsidR="0080129E" w:rsidRDefault="0080129E">
            <w:pPr>
              <w:widowControl w:val="0"/>
              <w:spacing w:before="20" w:after="80"/>
              <w:jc w:val="center"/>
              <w:rPr>
                <w:rFonts w:cs="Times New Roman"/>
                <w:bCs/>
                <w:color w:val="000000" w:themeColor="text1"/>
                <w:sz w:val="26"/>
                <w:szCs w:val="26"/>
              </w:rPr>
            </w:pPr>
          </w:p>
          <w:p w14:paraId="3A7BC423"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5</w:t>
            </w:r>
          </w:p>
        </w:tc>
      </w:tr>
      <w:tr w:rsidR="0080129E" w14:paraId="7720F3B9" w14:textId="77777777">
        <w:trPr>
          <w:trHeight w:val="428"/>
        </w:trPr>
        <w:tc>
          <w:tcPr>
            <w:tcW w:w="595" w:type="dxa"/>
            <w:vMerge/>
            <w:vAlign w:val="center"/>
          </w:tcPr>
          <w:p w14:paraId="25AA4655"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1058E4CD" w14:textId="77777777" w:rsidR="0080129E" w:rsidRDefault="0080129E">
            <w:pPr>
              <w:widowControl w:val="0"/>
              <w:spacing w:before="20" w:after="80"/>
              <w:jc w:val="center"/>
              <w:rPr>
                <w:rFonts w:cs="Times New Roman"/>
                <w:b/>
                <w:bCs/>
                <w:color w:val="000000" w:themeColor="text1"/>
                <w:sz w:val="26"/>
                <w:szCs w:val="26"/>
              </w:rPr>
            </w:pPr>
          </w:p>
        </w:tc>
        <w:tc>
          <w:tcPr>
            <w:tcW w:w="2660" w:type="dxa"/>
            <w:vMerge/>
            <w:vAlign w:val="center"/>
          </w:tcPr>
          <w:p w14:paraId="3D4E4F9C"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0050E3ED"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Thông hiểu</w:t>
            </w:r>
          </w:p>
          <w:p w14:paraId="3A449CD1"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lastRenderedPageBreak/>
              <w:t>- Nghĩa của từ trong ngữ cảnh</w:t>
            </w:r>
          </w:p>
          <w:p w14:paraId="16C0DC66"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Cụm từ cố định (collocation)</w:t>
            </w:r>
          </w:p>
          <w:p w14:paraId="7540CDB9" w14:textId="7FD3F9E9" w:rsidR="00D96B26" w:rsidRDefault="00D96B26">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sz w:val="26"/>
                <w:szCs w:val="26"/>
                <w:lang w:val="nl-NL"/>
              </w:rPr>
              <w:t>- Cấu tạo từ (</w:t>
            </w:r>
            <w:r w:rsidRPr="00010325">
              <w:rPr>
                <w:rFonts w:ascii="Times New Roman" w:hAnsi="Times New Roman"/>
                <w:color w:val="000000"/>
                <w:sz w:val="26"/>
                <w:szCs w:val="26"/>
                <w:lang w:val="nl-NL"/>
              </w:rPr>
              <w:t>danh từ, tính từ, động từ, trạng từ)</w:t>
            </w:r>
          </w:p>
        </w:tc>
        <w:tc>
          <w:tcPr>
            <w:tcW w:w="894" w:type="dxa"/>
            <w:vMerge/>
            <w:vAlign w:val="center"/>
          </w:tcPr>
          <w:p w14:paraId="52212B97"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5D922395"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4A6C0244"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2C9FBD33"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072A26D8" w14:textId="77777777" w:rsidR="0080129E" w:rsidRDefault="0080129E">
            <w:pPr>
              <w:widowControl w:val="0"/>
              <w:spacing w:before="20" w:after="80"/>
              <w:jc w:val="center"/>
              <w:rPr>
                <w:rFonts w:cs="Times New Roman"/>
                <w:bCs/>
                <w:color w:val="000000" w:themeColor="text1"/>
                <w:sz w:val="26"/>
                <w:szCs w:val="26"/>
              </w:rPr>
            </w:pPr>
          </w:p>
        </w:tc>
      </w:tr>
      <w:tr w:rsidR="0080129E" w14:paraId="6F73A08B" w14:textId="77777777">
        <w:trPr>
          <w:trHeight w:val="428"/>
        </w:trPr>
        <w:tc>
          <w:tcPr>
            <w:tcW w:w="595" w:type="dxa"/>
            <w:vMerge/>
            <w:vAlign w:val="center"/>
          </w:tcPr>
          <w:p w14:paraId="4632F672"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2C253F2B" w14:textId="77777777" w:rsidR="0080129E" w:rsidRDefault="0080129E">
            <w:pPr>
              <w:widowControl w:val="0"/>
              <w:spacing w:before="20" w:after="80"/>
              <w:jc w:val="center"/>
              <w:rPr>
                <w:rFonts w:cs="Times New Roman"/>
                <w:b/>
                <w:bCs/>
                <w:color w:val="000000" w:themeColor="text1"/>
                <w:sz w:val="26"/>
                <w:szCs w:val="26"/>
              </w:rPr>
            </w:pPr>
          </w:p>
        </w:tc>
        <w:tc>
          <w:tcPr>
            <w:tcW w:w="2660" w:type="dxa"/>
            <w:vMerge/>
            <w:vAlign w:val="center"/>
          </w:tcPr>
          <w:p w14:paraId="2BF5209A"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75F06E76"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Vận dụng</w:t>
            </w:r>
          </w:p>
          <w:p w14:paraId="23CA9FC0"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-Phân tích mối liên kết giữa các câu trong văn bản để chọn liên từ phù hợp.</w:t>
            </w:r>
          </w:p>
          <w:p w14:paraId="2F5F5E65"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-Từ và cụm từ trong sách giáo khoa được dùng trong ngữ cảnh mới</w:t>
            </w:r>
          </w:p>
        </w:tc>
        <w:tc>
          <w:tcPr>
            <w:tcW w:w="894" w:type="dxa"/>
            <w:vMerge/>
            <w:vAlign w:val="center"/>
          </w:tcPr>
          <w:p w14:paraId="78B513C4"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55C4468E"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65D39544"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01125030"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369AE5EE" w14:textId="77777777" w:rsidR="0080129E" w:rsidRDefault="0080129E">
            <w:pPr>
              <w:widowControl w:val="0"/>
              <w:spacing w:before="20" w:after="80"/>
              <w:jc w:val="center"/>
              <w:rPr>
                <w:rFonts w:cs="Times New Roman"/>
                <w:bCs/>
                <w:color w:val="000000" w:themeColor="text1"/>
                <w:sz w:val="26"/>
                <w:szCs w:val="26"/>
              </w:rPr>
            </w:pPr>
          </w:p>
        </w:tc>
      </w:tr>
      <w:tr w:rsidR="0080129E" w14:paraId="0F83AEB5" w14:textId="77777777">
        <w:trPr>
          <w:trHeight w:val="1456"/>
        </w:trPr>
        <w:tc>
          <w:tcPr>
            <w:tcW w:w="595" w:type="dxa"/>
            <w:vMerge/>
            <w:vAlign w:val="center"/>
          </w:tcPr>
          <w:p w14:paraId="41E2EBEF"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3981F7FB" w14:textId="77777777" w:rsidR="0080129E" w:rsidRDefault="0080129E">
            <w:pPr>
              <w:widowControl w:val="0"/>
              <w:spacing w:before="20" w:after="80"/>
              <w:jc w:val="center"/>
              <w:rPr>
                <w:rFonts w:cs="Times New Roman"/>
                <w:b/>
                <w:bCs/>
                <w:color w:val="000000" w:themeColor="text1"/>
                <w:sz w:val="26"/>
                <w:szCs w:val="26"/>
              </w:rPr>
            </w:pPr>
          </w:p>
        </w:tc>
        <w:tc>
          <w:tcPr>
            <w:tcW w:w="2660" w:type="dxa"/>
            <w:vMerge w:val="restart"/>
            <w:vAlign w:val="center"/>
          </w:tcPr>
          <w:p w14:paraId="4A132EF3" w14:textId="77777777" w:rsidR="0080129E" w:rsidRDefault="000F38E9">
            <w:pPr>
              <w:widowControl w:val="0"/>
              <w:spacing w:before="20" w:after="80"/>
              <w:rPr>
                <w:rFonts w:cs="Times New Roman"/>
                <w:b/>
                <w:bCs/>
                <w:color w:val="000000" w:themeColor="text1"/>
                <w:sz w:val="26"/>
                <w:szCs w:val="26"/>
              </w:rPr>
            </w:pPr>
            <w:r>
              <w:rPr>
                <w:rFonts w:cs="Times New Roman"/>
                <w:b/>
                <w:bCs/>
                <w:color w:val="000000" w:themeColor="text1"/>
                <w:sz w:val="26"/>
                <w:szCs w:val="26"/>
              </w:rPr>
              <w:t>2. Reading comprehension</w:t>
            </w:r>
          </w:p>
          <w:p w14:paraId="5CFD0727" w14:textId="77777777" w:rsidR="0080129E" w:rsidRDefault="000F38E9">
            <w:pPr>
              <w:widowControl w:val="0"/>
              <w:spacing w:before="20" w:after="80"/>
              <w:jc w:val="both"/>
              <w:rPr>
                <w:rFonts w:cs="Times New Roman"/>
                <w:bCs/>
                <w:i/>
                <w:color w:val="000000" w:themeColor="text1"/>
                <w:sz w:val="26"/>
                <w:szCs w:val="26"/>
              </w:rPr>
            </w:pPr>
            <w:proofErr w:type="spellStart"/>
            <w:r>
              <w:rPr>
                <w:rFonts w:cs="Times New Roman"/>
                <w:bCs/>
                <w:i/>
                <w:color w:val="000000" w:themeColor="text1"/>
                <w:sz w:val="26"/>
                <w:szCs w:val="26"/>
              </w:rPr>
              <w:t>Hiểu</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được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nội</w:t>
            </w:r>
            <w:proofErr w:type="spellEnd"/>
            <w:r>
              <w:rPr>
                <w:rFonts w:cs="Times New Roman"/>
                <w:bCs/>
                <w:i/>
                <w:color w:val="000000" w:themeColor="text1"/>
                <w:sz w:val="26"/>
                <w:szCs w:val="26"/>
              </w:rPr>
              <w:t xml:space="preserve"> dung </w:t>
            </w:r>
            <w:proofErr w:type="spellStart"/>
            <w:r>
              <w:rPr>
                <w:rFonts w:cs="Times New Roman"/>
                <w:bCs/>
                <w:i/>
                <w:color w:val="000000" w:themeColor="text1"/>
                <w:sz w:val="26"/>
                <w:szCs w:val="26"/>
              </w:rPr>
              <w:t>chính</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và</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nội</w:t>
            </w:r>
            <w:proofErr w:type="spellEnd"/>
            <w:r>
              <w:rPr>
                <w:rFonts w:cs="Times New Roman"/>
                <w:bCs/>
                <w:i/>
                <w:color w:val="000000" w:themeColor="text1"/>
                <w:sz w:val="26"/>
                <w:szCs w:val="26"/>
              </w:rPr>
              <w:t xml:space="preserve"> dung chi </w:t>
            </w:r>
            <w:proofErr w:type="spellStart"/>
            <w:r>
              <w:rPr>
                <w:rFonts w:cs="Times New Roman"/>
                <w:bCs/>
                <w:i/>
                <w:color w:val="000000" w:themeColor="text1"/>
                <w:sz w:val="26"/>
                <w:szCs w:val="26"/>
              </w:rPr>
              <w:t>tiết</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đoạn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văn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bản</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có</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độ</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dài</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khoảng</w:t>
            </w:r>
            <w:proofErr w:type="spellEnd"/>
            <w:r>
              <w:rPr>
                <w:rFonts w:cs="Times New Roman"/>
                <w:bCs/>
                <w:i/>
                <w:color w:val="000000" w:themeColor="text1"/>
                <w:sz w:val="26"/>
                <w:szCs w:val="26"/>
              </w:rPr>
              <w:t xml:space="preserve"> 200 </w:t>
            </w:r>
            <w:proofErr w:type="spellStart"/>
            <w:r>
              <w:rPr>
                <w:rFonts w:cs="Times New Roman"/>
                <w:bCs/>
                <w:i/>
                <w:color w:val="000000" w:themeColor="text1"/>
                <w:sz w:val="26"/>
                <w:szCs w:val="26"/>
              </w:rPr>
              <w:t>từ</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xoay</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quanh</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các</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chủ</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điểm</w:t>
            </w:r>
            <w:proofErr w:type="spellEnd"/>
            <w:r>
              <w:rPr>
                <w:rFonts w:cs="Times New Roman"/>
                <w:bCs/>
                <w:i/>
                <w:color w:val="000000" w:themeColor="text1"/>
                <w:sz w:val="26"/>
                <w:szCs w:val="26"/>
              </w:rPr>
              <w:t xml:space="preserve"> </w:t>
            </w:r>
            <w:proofErr w:type="spellStart"/>
            <w:r>
              <w:rPr>
                <w:rFonts w:cs="Times New Roman"/>
                <w:bCs/>
                <w:i/>
                <w:color w:val="000000" w:themeColor="text1"/>
                <w:sz w:val="26"/>
                <w:szCs w:val="26"/>
              </w:rPr>
              <w:t>của</w:t>
            </w:r>
            <w:proofErr w:type="spellEnd"/>
            <w:r>
              <w:rPr>
                <w:rFonts w:cs="Times New Roman"/>
                <w:bCs/>
                <w:i/>
                <w:color w:val="000000" w:themeColor="text1"/>
                <w:sz w:val="26"/>
                <w:szCs w:val="26"/>
              </w:rPr>
              <w:t xml:space="preserve"> 5 </w:t>
            </w:r>
            <w:proofErr w:type="spellStart"/>
            <w:r>
              <w:rPr>
                <w:rFonts w:cs="Times New Roman"/>
                <w:bCs/>
                <w:i/>
                <w:color w:val="000000" w:themeColor="text1"/>
                <w:sz w:val="26"/>
                <w:szCs w:val="26"/>
              </w:rPr>
              <w:t>bài</w:t>
            </w:r>
            <w:proofErr w:type="spellEnd"/>
            <w:r>
              <w:rPr>
                <w:rFonts w:cs="Times New Roman"/>
                <w:bCs/>
                <w:i/>
                <w:color w:val="000000" w:themeColor="text1"/>
                <w:sz w:val="26"/>
                <w:szCs w:val="26"/>
              </w:rPr>
              <w:t xml:space="preserve"> unit 1,2 ,3,4,5</w:t>
            </w:r>
          </w:p>
        </w:tc>
        <w:tc>
          <w:tcPr>
            <w:tcW w:w="4618" w:type="dxa"/>
          </w:tcPr>
          <w:p w14:paraId="72084C11"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Thông hiểu</w:t>
            </w:r>
          </w:p>
          <w:p w14:paraId="435B0D67"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-Câu hỏi lấy thông tin chi tiết</w:t>
            </w:r>
          </w:p>
          <w:p w14:paraId="171E118C"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-Câu hỏi lấy thông tin đối lập (Loại trừ các chi tiết  để đưa ra câu trả lời phù hợp)</w:t>
            </w:r>
          </w:p>
          <w:p w14:paraId="7793D543"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-Hiểu được nghĩa tham chiếu</w:t>
            </w:r>
          </w:p>
        </w:tc>
        <w:tc>
          <w:tcPr>
            <w:tcW w:w="894" w:type="dxa"/>
            <w:vMerge w:val="restart"/>
            <w:vAlign w:val="center"/>
          </w:tcPr>
          <w:p w14:paraId="7D696E63" w14:textId="77777777" w:rsidR="0080129E" w:rsidRDefault="0080129E">
            <w:pPr>
              <w:widowControl w:val="0"/>
              <w:spacing w:before="20" w:after="80"/>
              <w:jc w:val="center"/>
              <w:rPr>
                <w:rFonts w:cs="Times New Roman"/>
                <w:bCs/>
                <w:color w:val="000000" w:themeColor="text1"/>
                <w:sz w:val="26"/>
                <w:szCs w:val="26"/>
              </w:rPr>
            </w:pPr>
          </w:p>
        </w:tc>
        <w:tc>
          <w:tcPr>
            <w:tcW w:w="968" w:type="dxa"/>
            <w:vMerge w:val="restart"/>
            <w:vAlign w:val="center"/>
          </w:tcPr>
          <w:p w14:paraId="50BCC054"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c>
          <w:tcPr>
            <w:tcW w:w="897" w:type="dxa"/>
            <w:vMerge w:val="restart"/>
            <w:vAlign w:val="center"/>
          </w:tcPr>
          <w:p w14:paraId="742B33CC" w14:textId="365F146D" w:rsidR="0080129E" w:rsidRDefault="006A5ECC">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2</w:t>
            </w:r>
          </w:p>
        </w:tc>
        <w:tc>
          <w:tcPr>
            <w:tcW w:w="947" w:type="dxa"/>
            <w:vMerge w:val="restart"/>
            <w:vAlign w:val="center"/>
          </w:tcPr>
          <w:p w14:paraId="386F1EC8" w14:textId="789F60DA" w:rsidR="0080129E" w:rsidRDefault="0080129E">
            <w:pPr>
              <w:widowControl w:val="0"/>
              <w:spacing w:before="20" w:after="80"/>
              <w:jc w:val="center"/>
              <w:rPr>
                <w:rFonts w:cs="Times New Roman"/>
                <w:bCs/>
                <w:color w:val="000000" w:themeColor="text1"/>
                <w:sz w:val="26"/>
                <w:szCs w:val="26"/>
              </w:rPr>
            </w:pPr>
          </w:p>
        </w:tc>
        <w:tc>
          <w:tcPr>
            <w:tcW w:w="1250" w:type="dxa"/>
            <w:vMerge w:val="restart"/>
            <w:vAlign w:val="center"/>
          </w:tcPr>
          <w:p w14:paraId="19FCBA4C"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5</w:t>
            </w:r>
          </w:p>
        </w:tc>
      </w:tr>
      <w:tr w:rsidR="0080129E" w14:paraId="67F7AB6A" w14:textId="77777777">
        <w:trPr>
          <w:trHeight w:val="2856"/>
        </w:trPr>
        <w:tc>
          <w:tcPr>
            <w:tcW w:w="595" w:type="dxa"/>
            <w:vMerge/>
            <w:vAlign w:val="center"/>
          </w:tcPr>
          <w:p w14:paraId="49D218F7"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1C1492F3" w14:textId="77777777" w:rsidR="0080129E" w:rsidRDefault="0080129E">
            <w:pPr>
              <w:widowControl w:val="0"/>
              <w:spacing w:before="20" w:after="80"/>
              <w:jc w:val="center"/>
              <w:rPr>
                <w:rFonts w:cs="Times New Roman"/>
                <w:b/>
                <w:bCs/>
                <w:color w:val="000000" w:themeColor="text1"/>
                <w:sz w:val="26"/>
                <w:szCs w:val="26"/>
              </w:rPr>
            </w:pPr>
          </w:p>
        </w:tc>
        <w:tc>
          <w:tcPr>
            <w:tcW w:w="2660" w:type="dxa"/>
            <w:vMerge/>
            <w:vAlign w:val="center"/>
          </w:tcPr>
          <w:p w14:paraId="5C56383C"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72B84C55"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 xml:space="preserve">Vận dụng </w:t>
            </w:r>
          </w:p>
          <w:p w14:paraId="2355405B"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-Đoán nghĩa của từ trong văn cảnh</w:t>
            </w:r>
          </w:p>
          <w:p w14:paraId="1892B70E"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-Chọn tiêu đề / ý chính cho văn bản</w:t>
            </w:r>
          </w:p>
          <w:p w14:paraId="4F855F50"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-Hiểu, phân tích, tổng hợp ý chính của bài để chọn câu trả lời phù hợp</w:t>
            </w:r>
          </w:p>
          <w:p w14:paraId="4AA667FD"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-Hiểu ngụ ý của tác giả</w:t>
            </w:r>
          </w:p>
          <w:p w14:paraId="6CF02C46"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color w:val="000000" w:themeColor="text1"/>
                <w:sz w:val="26"/>
                <w:szCs w:val="26"/>
                <w:lang w:val="nl-NL"/>
              </w:rPr>
              <w:t>-Tìm ra thông điệp, thông tin không được phát biểu trong văn cảnh</w:t>
            </w:r>
          </w:p>
        </w:tc>
        <w:tc>
          <w:tcPr>
            <w:tcW w:w="894" w:type="dxa"/>
            <w:vMerge/>
            <w:vAlign w:val="center"/>
          </w:tcPr>
          <w:p w14:paraId="54DF71B0"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1B195B4F"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36D0AE88"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7EC46028"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4EA9ED0B" w14:textId="77777777" w:rsidR="0080129E" w:rsidRDefault="0080129E">
            <w:pPr>
              <w:widowControl w:val="0"/>
              <w:spacing w:before="20" w:after="80"/>
              <w:jc w:val="center"/>
              <w:rPr>
                <w:rFonts w:cs="Times New Roman"/>
                <w:bCs/>
                <w:color w:val="000000" w:themeColor="text1"/>
                <w:sz w:val="26"/>
                <w:szCs w:val="26"/>
              </w:rPr>
            </w:pPr>
          </w:p>
        </w:tc>
      </w:tr>
      <w:tr w:rsidR="0080129E" w14:paraId="0278990B" w14:textId="77777777">
        <w:trPr>
          <w:trHeight w:val="428"/>
        </w:trPr>
        <w:tc>
          <w:tcPr>
            <w:tcW w:w="595" w:type="dxa"/>
            <w:vAlign w:val="center"/>
          </w:tcPr>
          <w:p w14:paraId="2377FB58" w14:textId="77777777" w:rsidR="0080129E" w:rsidRDefault="0080129E">
            <w:pPr>
              <w:widowControl w:val="0"/>
              <w:spacing w:before="20" w:after="80"/>
              <w:jc w:val="center"/>
              <w:rPr>
                <w:rFonts w:cs="Times New Roman"/>
                <w:b/>
                <w:color w:val="000000" w:themeColor="text1"/>
                <w:sz w:val="26"/>
                <w:szCs w:val="26"/>
              </w:rPr>
            </w:pPr>
          </w:p>
        </w:tc>
        <w:tc>
          <w:tcPr>
            <w:tcW w:w="1661" w:type="dxa"/>
            <w:vAlign w:val="center"/>
          </w:tcPr>
          <w:p w14:paraId="4CF21FC8" w14:textId="77777777" w:rsidR="0080129E" w:rsidRDefault="000F38E9">
            <w:pPr>
              <w:widowControl w:val="0"/>
              <w:spacing w:before="20" w:after="80"/>
              <w:jc w:val="center"/>
              <w:rPr>
                <w:rFonts w:cs="Times New Roman"/>
                <w:b/>
                <w:bCs/>
                <w:color w:val="000000" w:themeColor="text1"/>
                <w:sz w:val="26"/>
                <w:szCs w:val="26"/>
              </w:rPr>
            </w:pPr>
            <w:r>
              <w:rPr>
                <w:rFonts w:cs="Times New Roman"/>
                <w:b/>
                <w:bCs/>
                <w:color w:val="000000" w:themeColor="text1"/>
                <w:sz w:val="26"/>
                <w:szCs w:val="26"/>
              </w:rPr>
              <w:t xml:space="preserve">WRITING </w:t>
            </w:r>
          </w:p>
        </w:tc>
        <w:tc>
          <w:tcPr>
            <w:tcW w:w="2660" w:type="dxa"/>
            <w:vAlign w:val="center"/>
          </w:tcPr>
          <w:p w14:paraId="7FBA1A10" w14:textId="77777777" w:rsidR="0080129E" w:rsidRDefault="0080129E">
            <w:pPr>
              <w:widowControl w:val="0"/>
              <w:spacing w:before="20" w:after="80"/>
              <w:jc w:val="both"/>
              <w:rPr>
                <w:rFonts w:cs="Times New Roman"/>
                <w:bCs/>
                <w:color w:val="000000" w:themeColor="text1"/>
                <w:sz w:val="26"/>
                <w:szCs w:val="26"/>
                <w:highlight w:val="yellow"/>
              </w:rPr>
            </w:pPr>
          </w:p>
        </w:tc>
        <w:tc>
          <w:tcPr>
            <w:tcW w:w="4618" w:type="dxa"/>
          </w:tcPr>
          <w:p w14:paraId="2186D2EC" w14:textId="77777777" w:rsidR="0080129E" w:rsidRDefault="0080129E">
            <w:pPr>
              <w:pStyle w:val="bang"/>
              <w:widowControl w:val="0"/>
              <w:spacing w:before="20" w:line="240" w:lineRule="auto"/>
              <w:rPr>
                <w:rFonts w:ascii="Times New Roman" w:hAnsi="Times New Roman"/>
                <w:color w:val="000000" w:themeColor="text1"/>
                <w:sz w:val="26"/>
                <w:szCs w:val="26"/>
                <w:highlight w:val="yellow"/>
                <w:lang w:val="nl-NL"/>
              </w:rPr>
            </w:pPr>
          </w:p>
        </w:tc>
        <w:tc>
          <w:tcPr>
            <w:tcW w:w="894" w:type="dxa"/>
            <w:vAlign w:val="center"/>
          </w:tcPr>
          <w:p w14:paraId="4C566BFE" w14:textId="77777777" w:rsidR="0080129E" w:rsidRDefault="0080129E">
            <w:pPr>
              <w:widowControl w:val="0"/>
              <w:spacing w:before="20" w:after="80"/>
              <w:jc w:val="center"/>
              <w:rPr>
                <w:rFonts w:cs="Times New Roman"/>
                <w:bCs/>
                <w:color w:val="000000" w:themeColor="text1"/>
                <w:sz w:val="26"/>
                <w:szCs w:val="26"/>
              </w:rPr>
            </w:pPr>
          </w:p>
        </w:tc>
        <w:tc>
          <w:tcPr>
            <w:tcW w:w="968" w:type="dxa"/>
            <w:vAlign w:val="center"/>
          </w:tcPr>
          <w:p w14:paraId="2A79DB52" w14:textId="77777777" w:rsidR="0080129E" w:rsidRDefault="0080129E">
            <w:pPr>
              <w:widowControl w:val="0"/>
              <w:spacing w:before="20" w:after="80"/>
              <w:jc w:val="center"/>
              <w:rPr>
                <w:rFonts w:cs="Times New Roman"/>
                <w:bCs/>
                <w:color w:val="000000" w:themeColor="text1"/>
                <w:sz w:val="26"/>
                <w:szCs w:val="26"/>
              </w:rPr>
            </w:pPr>
          </w:p>
        </w:tc>
        <w:tc>
          <w:tcPr>
            <w:tcW w:w="897" w:type="dxa"/>
            <w:vAlign w:val="center"/>
          </w:tcPr>
          <w:p w14:paraId="1FDFAFC8" w14:textId="77777777" w:rsidR="0080129E" w:rsidRDefault="0080129E">
            <w:pPr>
              <w:widowControl w:val="0"/>
              <w:spacing w:before="20" w:after="80"/>
              <w:jc w:val="center"/>
              <w:rPr>
                <w:rFonts w:cs="Times New Roman"/>
                <w:bCs/>
                <w:color w:val="000000" w:themeColor="text1"/>
                <w:sz w:val="26"/>
                <w:szCs w:val="26"/>
              </w:rPr>
            </w:pPr>
          </w:p>
        </w:tc>
        <w:tc>
          <w:tcPr>
            <w:tcW w:w="947" w:type="dxa"/>
            <w:vAlign w:val="center"/>
          </w:tcPr>
          <w:p w14:paraId="63676113" w14:textId="77777777" w:rsidR="0080129E" w:rsidRDefault="0080129E">
            <w:pPr>
              <w:widowControl w:val="0"/>
              <w:spacing w:before="20" w:after="80"/>
              <w:jc w:val="center"/>
              <w:rPr>
                <w:rFonts w:cs="Times New Roman"/>
                <w:bCs/>
                <w:color w:val="000000" w:themeColor="text1"/>
                <w:sz w:val="26"/>
                <w:szCs w:val="26"/>
              </w:rPr>
            </w:pPr>
          </w:p>
        </w:tc>
        <w:tc>
          <w:tcPr>
            <w:tcW w:w="1250" w:type="dxa"/>
            <w:vAlign w:val="center"/>
          </w:tcPr>
          <w:p w14:paraId="1003F271" w14:textId="77777777" w:rsidR="0080129E" w:rsidRDefault="0080129E">
            <w:pPr>
              <w:widowControl w:val="0"/>
              <w:spacing w:before="20" w:after="80"/>
              <w:jc w:val="center"/>
              <w:rPr>
                <w:rFonts w:cs="Times New Roman"/>
                <w:bCs/>
                <w:color w:val="000000" w:themeColor="text1"/>
                <w:sz w:val="26"/>
                <w:szCs w:val="26"/>
              </w:rPr>
            </w:pPr>
          </w:p>
        </w:tc>
      </w:tr>
      <w:tr w:rsidR="0080129E" w14:paraId="35511CA1" w14:textId="77777777">
        <w:trPr>
          <w:trHeight w:val="428"/>
        </w:trPr>
        <w:tc>
          <w:tcPr>
            <w:tcW w:w="595" w:type="dxa"/>
            <w:vAlign w:val="center"/>
          </w:tcPr>
          <w:p w14:paraId="6793F31E" w14:textId="77777777" w:rsidR="0080129E" w:rsidRDefault="0080129E">
            <w:pPr>
              <w:widowControl w:val="0"/>
              <w:spacing w:before="20" w:after="80"/>
              <w:jc w:val="center"/>
              <w:rPr>
                <w:rFonts w:cs="Times New Roman"/>
                <w:b/>
                <w:color w:val="000000" w:themeColor="text1"/>
                <w:sz w:val="26"/>
                <w:szCs w:val="26"/>
              </w:rPr>
            </w:pPr>
          </w:p>
        </w:tc>
        <w:tc>
          <w:tcPr>
            <w:tcW w:w="1661" w:type="dxa"/>
            <w:vMerge w:val="restart"/>
            <w:vAlign w:val="center"/>
          </w:tcPr>
          <w:p w14:paraId="31E2A19D"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restart"/>
            <w:vAlign w:val="center"/>
          </w:tcPr>
          <w:p w14:paraId="5E5EDB1A" w14:textId="77777777" w:rsidR="0080129E" w:rsidRDefault="000F38E9">
            <w:pPr>
              <w:widowControl w:val="0"/>
              <w:spacing w:before="20" w:after="80"/>
              <w:rPr>
                <w:rFonts w:cs="Times New Roman"/>
                <w:b/>
                <w:bCs/>
                <w:color w:val="000000" w:themeColor="text1"/>
                <w:sz w:val="26"/>
                <w:szCs w:val="26"/>
              </w:rPr>
            </w:pPr>
            <w:r>
              <w:rPr>
                <w:rFonts w:cs="Times New Roman"/>
                <w:b/>
                <w:bCs/>
                <w:color w:val="000000" w:themeColor="text1"/>
                <w:sz w:val="26"/>
                <w:szCs w:val="26"/>
              </w:rPr>
              <w:t>Sentence combination</w:t>
            </w:r>
          </w:p>
          <w:p w14:paraId="780850D4" w14:textId="77777777" w:rsidR="0080129E" w:rsidRDefault="000F38E9">
            <w:pPr>
              <w:widowControl w:val="0"/>
              <w:spacing w:before="20" w:after="80"/>
              <w:rPr>
                <w:rFonts w:cs="Times New Roman"/>
                <w:b/>
                <w:bCs/>
                <w:color w:val="000000" w:themeColor="text1"/>
                <w:sz w:val="26"/>
                <w:szCs w:val="26"/>
              </w:rPr>
            </w:pPr>
            <w:proofErr w:type="spellStart"/>
            <w:r>
              <w:rPr>
                <w:rFonts w:cs="Times New Roman"/>
                <w:b/>
                <w:bCs/>
                <w:color w:val="000000" w:themeColor="text1"/>
                <w:sz w:val="26"/>
                <w:szCs w:val="26"/>
              </w:rPr>
              <w:t>Hoặc</w:t>
            </w:r>
            <w:proofErr w:type="spellEnd"/>
            <w:r>
              <w:rPr>
                <w:rFonts w:cs="Times New Roman"/>
                <w:b/>
                <w:bCs/>
                <w:color w:val="000000" w:themeColor="text1"/>
                <w:sz w:val="26"/>
                <w:szCs w:val="26"/>
              </w:rPr>
              <w:t xml:space="preserve"> Sentence transformation</w:t>
            </w:r>
          </w:p>
        </w:tc>
        <w:tc>
          <w:tcPr>
            <w:tcW w:w="4618" w:type="dxa"/>
          </w:tcPr>
          <w:p w14:paraId="7211D3CB"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Thông hiểu</w:t>
            </w:r>
          </w:p>
          <w:p w14:paraId="30F6F979"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-Kết hợp câu sử dụng các liên từ: and, so, but, or, for, yet.</w:t>
            </w:r>
          </w:p>
          <w:p w14:paraId="0DCD7200"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-Chuyển đổi câu sử dụng dạng bị động</w:t>
            </w:r>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quá</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khứ</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đơn</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và</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quá</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khứ</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tiếp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diễn</w:t>
            </w:r>
            <w:proofErr w:type="spellEnd"/>
            <w:r>
              <w:rPr>
                <w:rFonts w:ascii="Times New Roman" w:hAnsi="Times New Roman"/>
                <w:color w:val="000000" w:themeColor="text1"/>
                <w:sz w:val="26"/>
                <w:szCs w:val="26"/>
              </w:rPr>
              <w:t xml:space="preserve"> (MCQs)</w:t>
            </w:r>
            <w:r>
              <w:rPr>
                <w:rFonts w:ascii="Times New Roman" w:hAnsi="Times New Roman"/>
                <w:color w:val="000000" w:themeColor="text1"/>
                <w:sz w:val="26"/>
                <w:szCs w:val="26"/>
                <w:lang w:val="nl-NL"/>
              </w:rPr>
              <w:t xml:space="preserve"> </w:t>
            </w:r>
          </w:p>
        </w:tc>
        <w:tc>
          <w:tcPr>
            <w:tcW w:w="894" w:type="dxa"/>
            <w:vMerge w:val="restart"/>
            <w:vAlign w:val="center"/>
          </w:tcPr>
          <w:p w14:paraId="1D9B11B7" w14:textId="77777777" w:rsidR="0080129E" w:rsidRDefault="0080129E">
            <w:pPr>
              <w:widowControl w:val="0"/>
              <w:spacing w:before="20" w:after="80"/>
              <w:jc w:val="center"/>
              <w:rPr>
                <w:rFonts w:cs="Times New Roman"/>
                <w:bCs/>
                <w:color w:val="000000" w:themeColor="text1"/>
                <w:sz w:val="26"/>
                <w:szCs w:val="26"/>
              </w:rPr>
            </w:pPr>
          </w:p>
        </w:tc>
        <w:tc>
          <w:tcPr>
            <w:tcW w:w="968" w:type="dxa"/>
            <w:vMerge w:val="restart"/>
            <w:vAlign w:val="center"/>
          </w:tcPr>
          <w:p w14:paraId="6103574B" w14:textId="77777777" w:rsidR="0080129E" w:rsidRDefault="0080129E">
            <w:pPr>
              <w:widowControl w:val="0"/>
              <w:spacing w:before="20" w:after="80"/>
              <w:jc w:val="center"/>
              <w:rPr>
                <w:rFonts w:cs="Times New Roman"/>
                <w:bCs/>
                <w:color w:val="000000" w:themeColor="text1"/>
                <w:sz w:val="26"/>
                <w:szCs w:val="26"/>
              </w:rPr>
            </w:pPr>
          </w:p>
          <w:p w14:paraId="5838D2D4" w14:textId="77777777" w:rsidR="0080129E" w:rsidRDefault="0080129E">
            <w:pPr>
              <w:widowControl w:val="0"/>
              <w:spacing w:before="20" w:after="80"/>
              <w:jc w:val="center"/>
              <w:rPr>
                <w:rFonts w:cs="Times New Roman"/>
                <w:bCs/>
                <w:color w:val="000000" w:themeColor="text1"/>
                <w:sz w:val="26"/>
                <w:szCs w:val="26"/>
              </w:rPr>
            </w:pPr>
          </w:p>
          <w:p w14:paraId="16FCEF27" w14:textId="77777777" w:rsidR="0080129E" w:rsidRDefault="0080129E">
            <w:pPr>
              <w:widowControl w:val="0"/>
              <w:spacing w:before="20" w:after="80"/>
              <w:jc w:val="center"/>
              <w:rPr>
                <w:rFonts w:cs="Times New Roman"/>
                <w:bCs/>
                <w:color w:val="000000" w:themeColor="text1"/>
                <w:sz w:val="26"/>
                <w:szCs w:val="26"/>
              </w:rPr>
            </w:pPr>
          </w:p>
          <w:p w14:paraId="006F605F" w14:textId="77777777" w:rsidR="0080129E" w:rsidRDefault="000F38E9">
            <w:pPr>
              <w:widowControl w:val="0"/>
              <w:spacing w:before="20" w:after="80"/>
              <w:rPr>
                <w:rFonts w:cs="Times New Roman"/>
                <w:bCs/>
                <w:color w:val="000000" w:themeColor="text1"/>
                <w:sz w:val="26"/>
                <w:szCs w:val="26"/>
              </w:rPr>
            </w:pPr>
            <w:r>
              <w:rPr>
                <w:rFonts w:cs="Times New Roman"/>
                <w:bCs/>
                <w:color w:val="000000" w:themeColor="text1"/>
                <w:sz w:val="26"/>
                <w:szCs w:val="26"/>
              </w:rPr>
              <w:t xml:space="preserve">     3</w:t>
            </w:r>
          </w:p>
        </w:tc>
        <w:tc>
          <w:tcPr>
            <w:tcW w:w="897" w:type="dxa"/>
            <w:vMerge w:val="restart"/>
            <w:vAlign w:val="center"/>
          </w:tcPr>
          <w:p w14:paraId="77E98413" w14:textId="77777777" w:rsidR="0080129E" w:rsidRDefault="0080129E">
            <w:pPr>
              <w:widowControl w:val="0"/>
              <w:spacing w:before="20" w:after="80"/>
              <w:jc w:val="center"/>
              <w:rPr>
                <w:rFonts w:cs="Times New Roman"/>
                <w:bCs/>
                <w:color w:val="000000" w:themeColor="text1"/>
                <w:sz w:val="26"/>
                <w:szCs w:val="26"/>
              </w:rPr>
            </w:pPr>
          </w:p>
          <w:p w14:paraId="539BAD8E" w14:textId="77777777" w:rsidR="00DB593D" w:rsidRDefault="00DB593D">
            <w:pPr>
              <w:widowControl w:val="0"/>
              <w:spacing w:before="20" w:after="80"/>
              <w:jc w:val="center"/>
              <w:rPr>
                <w:rFonts w:cs="Times New Roman"/>
                <w:bCs/>
                <w:color w:val="000000" w:themeColor="text1"/>
                <w:sz w:val="26"/>
                <w:szCs w:val="26"/>
              </w:rPr>
            </w:pPr>
          </w:p>
          <w:p w14:paraId="31ACF31F" w14:textId="77777777" w:rsidR="00DB593D" w:rsidRDefault="00DB593D">
            <w:pPr>
              <w:widowControl w:val="0"/>
              <w:spacing w:before="20" w:after="80"/>
              <w:jc w:val="center"/>
              <w:rPr>
                <w:rFonts w:cs="Times New Roman"/>
                <w:bCs/>
                <w:color w:val="000000" w:themeColor="text1"/>
                <w:sz w:val="26"/>
                <w:szCs w:val="26"/>
              </w:rPr>
            </w:pPr>
          </w:p>
          <w:p w14:paraId="4BD0CEA3" w14:textId="0479CE20" w:rsidR="00DB593D" w:rsidRDefault="00DB593D">
            <w:pPr>
              <w:widowControl w:val="0"/>
              <w:spacing w:before="20" w:after="80"/>
              <w:jc w:val="center"/>
              <w:rPr>
                <w:rFonts w:cs="Times New Roman"/>
                <w:bCs/>
                <w:color w:val="000000" w:themeColor="text1"/>
                <w:sz w:val="26"/>
                <w:szCs w:val="26"/>
              </w:rPr>
            </w:pPr>
          </w:p>
        </w:tc>
        <w:tc>
          <w:tcPr>
            <w:tcW w:w="947" w:type="dxa"/>
            <w:vMerge w:val="restart"/>
            <w:vAlign w:val="center"/>
          </w:tcPr>
          <w:p w14:paraId="249430EA"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restart"/>
            <w:vAlign w:val="center"/>
          </w:tcPr>
          <w:p w14:paraId="64253CF3" w14:textId="77777777" w:rsidR="0080129E" w:rsidRDefault="0080129E">
            <w:pPr>
              <w:widowControl w:val="0"/>
              <w:spacing w:before="20" w:after="80"/>
              <w:jc w:val="center"/>
              <w:rPr>
                <w:rFonts w:cs="Times New Roman"/>
                <w:bCs/>
                <w:color w:val="000000" w:themeColor="text1"/>
                <w:sz w:val="26"/>
                <w:szCs w:val="26"/>
              </w:rPr>
            </w:pPr>
          </w:p>
          <w:p w14:paraId="03A01C1C" w14:textId="77777777" w:rsidR="0080129E" w:rsidRDefault="0080129E">
            <w:pPr>
              <w:widowControl w:val="0"/>
              <w:spacing w:before="20" w:after="80"/>
              <w:jc w:val="center"/>
              <w:rPr>
                <w:rFonts w:cs="Times New Roman"/>
                <w:bCs/>
                <w:color w:val="000000" w:themeColor="text1"/>
                <w:sz w:val="26"/>
                <w:szCs w:val="26"/>
              </w:rPr>
            </w:pPr>
          </w:p>
          <w:p w14:paraId="30630BE1" w14:textId="77777777" w:rsidR="0080129E" w:rsidRDefault="0080129E">
            <w:pPr>
              <w:widowControl w:val="0"/>
              <w:spacing w:before="20" w:after="80"/>
              <w:jc w:val="center"/>
              <w:rPr>
                <w:rFonts w:cs="Times New Roman"/>
                <w:bCs/>
                <w:color w:val="000000" w:themeColor="text1"/>
                <w:sz w:val="26"/>
                <w:szCs w:val="26"/>
              </w:rPr>
            </w:pPr>
          </w:p>
          <w:p w14:paraId="62CB88EF" w14:textId="2CC7CF11" w:rsidR="0080129E" w:rsidRDefault="00C37298">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3</w:t>
            </w:r>
          </w:p>
        </w:tc>
      </w:tr>
      <w:tr w:rsidR="0080129E" w14:paraId="1CBB031F" w14:textId="77777777">
        <w:trPr>
          <w:trHeight w:val="428"/>
        </w:trPr>
        <w:tc>
          <w:tcPr>
            <w:tcW w:w="595" w:type="dxa"/>
            <w:vAlign w:val="center"/>
          </w:tcPr>
          <w:p w14:paraId="03C4243C"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16AEB9D0" w14:textId="77777777" w:rsidR="0080129E" w:rsidRDefault="0080129E">
            <w:pPr>
              <w:widowControl w:val="0"/>
              <w:spacing w:before="20" w:after="80"/>
              <w:jc w:val="center"/>
              <w:rPr>
                <w:rFonts w:cs="Times New Roman"/>
                <w:bCs/>
                <w:color w:val="000000" w:themeColor="text1"/>
                <w:sz w:val="26"/>
                <w:szCs w:val="26"/>
              </w:rPr>
            </w:pPr>
          </w:p>
        </w:tc>
        <w:tc>
          <w:tcPr>
            <w:tcW w:w="2660" w:type="dxa"/>
            <w:vMerge/>
            <w:vAlign w:val="center"/>
          </w:tcPr>
          <w:p w14:paraId="481B13E3" w14:textId="77777777" w:rsidR="0080129E" w:rsidRDefault="0080129E">
            <w:pPr>
              <w:widowControl w:val="0"/>
              <w:spacing w:before="20" w:after="80"/>
              <w:rPr>
                <w:rFonts w:cs="Times New Roman"/>
                <w:b/>
                <w:bCs/>
                <w:color w:val="000000" w:themeColor="text1"/>
                <w:sz w:val="26"/>
                <w:szCs w:val="26"/>
              </w:rPr>
            </w:pPr>
          </w:p>
        </w:tc>
        <w:tc>
          <w:tcPr>
            <w:tcW w:w="4618" w:type="dxa"/>
          </w:tcPr>
          <w:p w14:paraId="51D6D590"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Vận dụng</w:t>
            </w:r>
          </w:p>
          <w:p w14:paraId="39CBD6F2"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Chuyển đổi câu sử dụng dạng bị động</w:t>
            </w:r>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quá</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khứ</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đơn</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và</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quá</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khứ</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tiếp</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diễn</w:t>
            </w:r>
            <w:proofErr w:type="spellEnd"/>
          </w:p>
        </w:tc>
        <w:tc>
          <w:tcPr>
            <w:tcW w:w="894" w:type="dxa"/>
            <w:vMerge/>
            <w:vAlign w:val="center"/>
          </w:tcPr>
          <w:p w14:paraId="5C01CF63"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4C7E0220"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19245474"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21C89CEA"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28388E62" w14:textId="77777777" w:rsidR="0080129E" w:rsidRDefault="0080129E">
            <w:pPr>
              <w:widowControl w:val="0"/>
              <w:spacing w:before="20" w:after="80"/>
              <w:jc w:val="center"/>
              <w:rPr>
                <w:rFonts w:cs="Times New Roman"/>
                <w:bCs/>
                <w:color w:val="000000" w:themeColor="text1"/>
                <w:sz w:val="26"/>
                <w:szCs w:val="26"/>
              </w:rPr>
            </w:pPr>
          </w:p>
        </w:tc>
      </w:tr>
      <w:tr w:rsidR="0080129E" w14:paraId="1662DFEA" w14:textId="77777777">
        <w:trPr>
          <w:trHeight w:val="428"/>
        </w:trPr>
        <w:tc>
          <w:tcPr>
            <w:tcW w:w="595" w:type="dxa"/>
            <w:vAlign w:val="center"/>
          </w:tcPr>
          <w:p w14:paraId="4D73749B"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614D4EED" w14:textId="77777777" w:rsidR="0080129E" w:rsidRDefault="0080129E">
            <w:pPr>
              <w:widowControl w:val="0"/>
              <w:spacing w:before="20" w:after="80"/>
              <w:jc w:val="center"/>
              <w:rPr>
                <w:rFonts w:cs="Times New Roman"/>
                <w:b/>
                <w:color w:val="000000" w:themeColor="text1"/>
                <w:sz w:val="26"/>
                <w:szCs w:val="26"/>
              </w:rPr>
            </w:pPr>
          </w:p>
        </w:tc>
        <w:tc>
          <w:tcPr>
            <w:tcW w:w="2660" w:type="dxa"/>
            <w:vMerge/>
            <w:vAlign w:val="center"/>
          </w:tcPr>
          <w:p w14:paraId="6DD9B429" w14:textId="77777777" w:rsidR="0080129E" w:rsidRDefault="0080129E">
            <w:pPr>
              <w:widowControl w:val="0"/>
              <w:spacing w:before="20" w:after="80"/>
              <w:jc w:val="both"/>
              <w:rPr>
                <w:rFonts w:cs="Times New Roman"/>
                <w:bCs/>
                <w:color w:val="000000" w:themeColor="text1"/>
                <w:sz w:val="26"/>
                <w:szCs w:val="26"/>
              </w:rPr>
            </w:pPr>
          </w:p>
        </w:tc>
        <w:tc>
          <w:tcPr>
            <w:tcW w:w="4618" w:type="dxa"/>
          </w:tcPr>
          <w:p w14:paraId="53E16F78" w14:textId="77777777" w:rsidR="0080129E" w:rsidRDefault="000F38E9">
            <w:pPr>
              <w:pStyle w:val="bang"/>
              <w:widowControl w:val="0"/>
              <w:spacing w:before="20" w:line="240" w:lineRule="auto"/>
              <w:rPr>
                <w:rFonts w:ascii="Times New Roman" w:hAnsi="Times New Roman"/>
                <w:b/>
                <w:color w:val="000000" w:themeColor="text1"/>
                <w:sz w:val="26"/>
                <w:szCs w:val="26"/>
                <w:lang w:val="nl-NL"/>
              </w:rPr>
            </w:pPr>
            <w:r>
              <w:rPr>
                <w:rFonts w:ascii="Times New Roman" w:hAnsi="Times New Roman"/>
                <w:b/>
                <w:color w:val="000000" w:themeColor="text1"/>
                <w:sz w:val="26"/>
                <w:szCs w:val="26"/>
                <w:lang w:val="nl-NL"/>
              </w:rPr>
              <w:t>Vận dụng cao</w:t>
            </w:r>
          </w:p>
          <w:p w14:paraId="0A7E4210"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Hoàn thành câu sử dụng từ gợi ý</w:t>
            </w:r>
          </w:p>
        </w:tc>
        <w:tc>
          <w:tcPr>
            <w:tcW w:w="894" w:type="dxa"/>
            <w:vMerge/>
            <w:vAlign w:val="center"/>
          </w:tcPr>
          <w:p w14:paraId="28B90FC5" w14:textId="77777777" w:rsidR="0080129E" w:rsidRDefault="0080129E">
            <w:pPr>
              <w:widowControl w:val="0"/>
              <w:spacing w:before="20" w:after="80"/>
              <w:jc w:val="center"/>
              <w:rPr>
                <w:rFonts w:cs="Times New Roman"/>
                <w:bCs/>
                <w:color w:val="000000" w:themeColor="text1"/>
                <w:sz w:val="26"/>
                <w:szCs w:val="26"/>
              </w:rPr>
            </w:pPr>
          </w:p>
        </w:tc>
        <w:tc>
          <w:tcPr>
            <w:tcW w:w="968" w:type="dxa"/>
            <w:vMerge/>
            <w:vAlign w:val="center"/>
          </w:tcPr>
          <w:p w14:paraId="5E9EB5A2" w14:textId="77777777" w:rsidR="0080129E" w:rsidRDefault="0080129E">
            <w:pPr>
              <w:widowControl w:val="0"/>
              <w:spacing w:before="20" w:after="80"/>
              <w:jc w:val="center"/>
              <w:rPr>
                <w:rFonts w:cs="Times New Roman"/>
                <w:bCs/>
                <w:color w:val="000000" w:themeColor="text1"/>
                <w:sz w:val="26"/>
                <w:szCs w:val="26"/>
              </w:rPr>
            </w:pPr>
          </w:p>
        </w:tc>
        <w:tc>
          <w:tcPr>
            <w:tcW w:w="897" w:type="dxa"/>
            <w:vMerge/>
            <w:vAlign w:val="center"/>
          </w:tcPr>
          <w:p w14:paraId="09AAE31E" w14:textId="77777777" w:rsidR="0080129E" w:rsidRDefault="0080129E">
            <w:pPr>
              <w:widowControl w:val="0"/>
              <w:spacing w:before="20" w:after="80"/>
              <w:jc w:val="center"/>
              <w:rPr>
                <w:rFonts w:cs="Times New Roman"/>
                <w:bCs/>
                <w:color w:val="000000" w:themeColor="text1"/>
                <w:sz w:val="26"/>
                <w:szCs w:val="26"/>
              </w:rPr>
            </w:pPr>
          </w:p>
        </w:tc>
        <w:tc>
          <w:tcPr>
            <w:tcW w:w="947" w:type="dxa"/>
            <w:vMerge/>
            <w:vAlign w:val="center"/>
          </w:tcPr>
          <w:p w14:paraId="7BD7B283" w14:textId="77777777" w:rsidR="0080129E" w:rsidRDefault="0080129E">
            <w:pPr>
              <w:widowControl w:val="0"/>
              <w:spacing w:before="20" w:after="80"/>
              <w:jc w:val="center"/>
              <w:rPr>
                <w:rFonts w:cs="Times New Roman"/>
                <w:bCs/>
                <w:color w:val="000000" w:themeColor="text1"/>
                <w:sz w:val="26"/>
                <w:szCs w:val="26"/>
              </w:rPr>
            </w:pPr>
          </w:p>
        </w:tc>
        <w:tc>
          <w:tcPr>
            <w:tcW w:w="1250" w:type="dxa"/>
            <w:vMerge/>
            <w:vAlign w:val="center"/>
          </w:tcPr>
          <w:p w14:paraId="1CE849C6" w14:textId="77777777" w:rsidR="0080129E" w:rsidRDefault="0080129E">
            <w:pPr>
              <w:widowControl w:val="0"/>
              <w:spacing w:before="20" w:after="80"/>
              <w:jc w:val="center"/>
              <w:rPr>
                <w:rFonts w:cs="Times New Roman"/>
                <w:bCs/>
                <w:color w:val="000000" w:themeColor="text1"/>
                <w:sz w:val="26"/>
                <w:szCs w:val="26"/>
              </w:rPr>
            </w:pPr>
          </w:p>
        </w:tc>
      </w:tr>
      <w:tr w:rsidR="0080129E" w14:paraId="63250710" w14:textId="77777777">
        <w:trPr>
          <w:trHeight w:val="428"/>
        </w:trPr>
        <w:tc>
          <w:tcPr>
            <w:tcW w:w="595" w:type="dxa"/>
            <w:vAlign w:val="center"/>
          </w:tcPr>
          <w:p w14:paraId="6A34C336" w14:textId="77777777" w:rsidR="0080129E" w:rsidRDefault="0080129E">
            <w:pPr>
              <w:widowControl w:val="0"/>
              <w:spacing w:before="20" w:after="80"/>
              <w:jc w:val="center"/>
              <w:rPr>
                <w:rFonts w:cs="Times New Roman"/>
                <w:b/>
                <w:color w:val="000000" w:themeColor="text1"/>
                <w:sz w:val="26"/>
                <w:szCs w:val="26"/>
              </w:rPr>
            </w:pPr>
          </w:p>
        </w:tc>
        <w:tc>
          <w:tcPr>
            <w:tcW w:w="1661" w:type="dxa"/>
            <w:vMerge/>
            <w:vAlign w:val="center"/>
          </w:tcPr>
          <w:p w14:paraId="0531D918" w14:textId="77777777" w:rsidR="0080129E" w:rsidRDefault="0080129E">
            <w:pPr>
              <w:widowControl w:val="0"/>
              <w:spacing w:before="20" w:after="80"/>
              <w:jc w:val="center"/>
              <w:rPr>
                <w:rFonts w:cs="Times New Roman"/>
                <w:bCs/>
                <w:color w:val="000000" w:themeColor="text1"/>
                <w:sz w:val="26"/>
                <w:szCs w:val="26"/>
              </w:rPr>
            </w:pPr>
          </w:p>
        </w:tc>
        <w:tc>
          <w:tcPr>
            <w:tcW w:w="2660" w:type="dxa"/>
            <w:vAlign w:val="center"/>
          </w:tcPr>
          <w:p w14:paraId="64622577" w14:textId="77777777" w:rsidR="0080129E" w:rsidRDefault="000F38E9">
            <w:pPr>
              <w:widowControl w:val="0"/>
              <w:spacing w:before="20" w:after="80"/>
              <w:jc w:val="both"/>
              <w:rPr>
                <w:rFonts w:cs="Times New Roman"/>
                <w:b/>
                <w:color w:val="000000" w:themeColor="text1"/>
                <w:sz w:val="26"/>
                <w:szCs w:val="26"/>
              </w:rPr>
            </w:pPr>
            <w:r>
              <w:rPr>
                <w:rFonts w:cs="Times New Roman"/>
                <w:b/>
                <w:color w:val="000000" w:themeColor="text1"/>
                <w:sz w:val="26"/>
                <w:szCs w:val="26"/>
              </w:rPr>
              <w:t>Paragraph writing</w:t>
            </w:r>
          </w:p>
        </w:tc>
        <w:tc>
          <w:tcPr>
            <w:tcW w:w="4618" w:type="dxa"/>
          </w:tcPr>
          <w:p w14:paraId="24442577"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-Viết đoạn văn </w:t>
            </w:r>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80-100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nl-NL"/>
              </w:rPr>
              <w:t>về family routines</w:t>
            </w:r>
          </w:p>
          <w:p w14:paraId="655E1AE6" w14:textId="77777777" w:rsidR="0080129E" w:rsidRDefault="000F38E9">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-Viết đoạn văn</w:t>
            </w:r>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80-100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lang w:val="nl-NL"/>
              </w:rPr>
              <w:t xml:space="preserve"> về các giải pháp cải thiện môi trường</w:t>
            </w:r>
          </w:p>
          <w:p w14:paraId="663ACD22" w14:textId="77777777" w:rsidR="0080129E" w:rsidRDefault="000F38E9">
            <w:pPr>
              <w:pStyle w:val="bang"/>
              <w:widowControl w:val="0"/>
              <w:spacing w:before="20" w:line="240" w:lineRule="auto"/>
              <w:rPr>
                <w:rFonts w:ascii="Times New Roman" w:hAnsi="Times New Roman"/>
                <w:color w:val="000000" w:themeColor="text1"/>
                <w:sz w:val="26"/>
                <w:szCs w:val="26"/>
              </w:rPr>
            </w:pPr>
            <w:r>
              <w:rPr>
                <w:rFonts w:ascii="Times New Roman" w:hAnsi="Times New Roman"/>
                <w:color w:val="000000" w:themeColor="text1"/>
                <w:sz w:val="26"/>
                <w:szCs w:val="26"/>
                <w:lang w:val="nl-NL"/>
              </w:rPr>
              <w:t xml:space="preserve">-Viết đoạn văn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80-100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w:t>
            </w:r>
            <w:r>
              <w:rPr>
                <w:rFonts w:ascii="Times New Roman" w:hAnsi="Times New Roman"/>
                <w:color w:val="000000" w:themeColor="text1"/>
                <w:sz w:val="26"/>
                <w:szCs w:val="26"/>
                <w:lang w:val="nl-NL"/>
              </w:rPr>
              <w:t>về trải nghiệm tại một sự kiện âm nhạc</w:t>
            </w:r>
            <w:r>
              <w:rPr>
                <w:rFonts w:ascii="Times New Roman" w:hAnsi="Times New Roman"/>
                <w:color w:val="000000" w:themeColor="text1"/>
                <w:sz w:val="26"/>
                <w:szCs w:val="26"/>
              </w:rPr>
              <w:t>.</w:t>
            </w:r>
          </w:p>
          <w:p w14:paraId="78DC7A8C" w14:textId="77777777" w:rsidR="0080129E" w:rsidRDefault="000F38E9">
            <w:pPr>
              <w:pStyle w:val="bang"/>
              <w:widowControl w:val="0"/>
              <w:spacing w:before="20" w:line="240" w:lineRule="auto"/>
              <w:rPr>
                <w:rFonts w:ascii="Times New Roman" w:hAnsi="Times New Roman"/>
                <w:color w:val="000000" w:themeColor="text1"/>
                <w:sz w:val="26"/>
                <w:szCs w:val="26"/>
              </w:rPr>
            </w:pPr>
            <w:r>
              <w:rPr>
                <w:rFonts w:ascii="Times New Roman" w:hAnsi="Times New Roman"/>
                <w:color w:val="000000" w:themeColor="text1"/>
                <w:sz w:val="26"/>
                <w:szCs w:val="26"/>
              </w:rPr>
              <w:t>-</w:t>
            </w:r>
            <w:proofErr w:type="spellStart"/>
            <w:r>
              <w:rPr>
                <w:rFonts w:ascii="Times New Roman" w:hAnsi="Times New Roman"/>
                <w:color w:val="000000" w:themeColor="text1"/>
                <w:sz w:val="26"/>
                <w:szCs w:val="26"/>
              </w:rPr>
              <w:t>Viết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đoạn</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văn</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80-100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về</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ưu</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điểm</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của</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công</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tác</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tình</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nguyện</w:t>
            </w:r>
            <w:proofErr w:type="spellEnd"/>
            <w:r>
              <w:rPr>
                <w:rFonts w:ascii="Times New Roman" w:hAnsi="Times New Roman"/>
                <w:color w:val="000000" w:themeColor="text1"/>
                <w:sz w:val="26"/>
                <w:szCs w:val="26"/>
              </w:rPr>
              <w:t>.</w:t>
            </w:r>
          </w:p>
          <w:p w14:paraId="3D564DF6" w14:textId="77777777" w:rsidR="0080129E" w:rsidRDefault="000F38E9">
            <w:pPr>
              <w:pStyle w:val="bang"/>
              <w:widowControl w:val="0"/>
              <w:spacing w:before="20" w:line="240" w:lineRule="auto"/>
              <w:rPr>
                <w:rFonts w:ascii="Times New Roman" w:hAnsi="Times New Roman"/>
                <w:color w:val="000000" w:themeColor="text1"/>
                <w:sz w:val="26"/>
                <w:szCs w:val="26"/>
              </w:rPr>
            </w:pPr>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Viết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một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đoạn</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văn</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80-100 </w:t>
            </w:r>
            <w:proofErr w:type="spellStart"/>
            <w:r>
              <w:rPr>
                <w:rFonts w:ascii="Times New Roman" w:hAnsi="Times New Roman"/>
                <w:color w:val="000000" w:themeColor="text1"/>
                <w:sz w:val="26"/>
                <w:szCs w:val="26"/>
              </w:rPr>
              <w:t>từ</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về</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lợi</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ích</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của</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một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phát</w:t>
            </w:r>
            <w:proofErr w:type="spellEnd"/>
            <w:r>
              <w:rPr>
                <w:rFonts w:ascii="Times New Roman" w:hAnsi="Times New Roman"/>
                <w:color w:val="000000" w:themeColor="text1"/>
                <w:sz w:val="26"/>
                <w:szCs w:val="26"/>
              </w:rPr>
              <w:t xml:space="preserve"> </w:t>
            </w:r>
            <w:proofErr w:type="spellStart"/>
            <w:r>
              <w:rPr>
                <w:rFonts w:ascii="Times New Roman" w:hAnsi="Times New Roman"/>
                <w:color w:val="000000" w:themeColor="text1"/>
                <w:sz w:val="26"/>
                <w:szCs w:val="26"/>
              </w:rPr>
              <w:t>minh</w:t>
            </w:r>
            <w:proofErr w:type="spellEnd"/>
            <w:r>
              <w:rPr>
                <w:rFonts w:ascii="Times New Roman" w:hAnsi="Times New Roman"/>
                <w:color w:val="000000" w:themeColor="text1"/>
                <w:sz w:val="26"/>
                <w:szCs w:val="26"/>
              </w:rPr>
              <w:t>.</w:t>
            </w:r>
          </w:p>
        </w:tc>
        <w:tc>
          <w:tcPr>
            <w:tcW w:w="894" w:type="dxa"/>
            <w:vAlign w:val="center"/>
          </w:tcPr>
          <w:p w14:paraId="32F9AF02" w14:textId="77777777" w:rsidR="0080129E" w:rsidRDefault="0080129E">
            <w:pPr>
              <w:widowControl w:val="0"/>
              <w:spacing w:before="20" w:after="80"/>
              <w:jc w:val="center"/>
              <w:rPr>
                <w:rFonts w:cs="Times New Roman"/>
                <w:bCs/>
                <w:color w:val="000000" w:themeColor="text1"/>
                <w:sz w:val="26"/>
                <w:szCs w:val="26"/>
              </w:rPr>
            </w:pPr>
          </w:p>
        </w:tc>
        <w:tc>
          <w:tcPr>
            <w:tcW w:w="968" w:type="dxa"/>
            <w:vAlign w:val="center"/>
          </w:tcPr>
          <w:p w14:paraId="2FBBB4FF" w14:textId="77777777" w:rsidR="0080129E" w:rsidRDefault="0080129E">
            <w:pPr>
              <w:widowControl w:val="0"/>
              <w:spacing w:before="20" w:after="80"/>
              <w:jc w:val="center"/>
              <w:rPr>
                <w:rFonts w:cs="Times New Roman"/>
                <w:bCs/>
                <w:color w:val="000000" w:themeColor="text1"/>
                <w:sz w:val="26"/>
                <w:szCs w:val="26"/>
              </w:rPr>
            </w:pPr>
          </w:p>
        </w:tc>
        <w:tc>
          <w:tcPr>
            <w:tcW w:w="1844" w:type="dxa"/>
            <w:gridSpan w:val="2"/>
            <w:vAlign w:val="center"/>
          </w:tcPr>
          <w:p w14:paraId="4F1B693C"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c>
          <w:tcPr>
            <w:tcW w:w="1250" w:type="dxa"/>
            <w:vAlign w:val="center"/>
          </w:tcPr>
          <w:p w14:paraId="69A11164" w14:textId="77777777" w:rsidR="0080129E" w:rsidRDefault="000F38E9">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1</w:t>
            </w:r>
          </w:p>
        </w:tc>
      </w:tr>
    </w:tbl>
    <w:p w14:paraId="1E8CD392" w14:textId="77777777" w:rsidR="0080129E" w:rsidRDefault="0080129E">
      <w:pPr>
        <w:rPr>
          <w:rFonts w:cs="Times New Roman"/>
          <w:sz w:val="26"/>
          <w:szCs w:val="26"/>
        </w:rPr>
      </w:pPr>
    </w:p>
    <w:sectPr w:rsidR="0080129E" w:rsidSect="0008641F">
      <w:pgSz w:w="15840" w:h="12240" w:orient="landscape"/>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7DE1E" w14:textId="77777777" w:rsidR="005350AB" w:rsidRDefault="005350AB">
      <w:pPr>
        <w:spacing w:line="240" w:lineRule="auto"/>
      </w:pPr>
      <w:r>
        <w:separator/>
      </w:r>
    </w:p>
  </w:endnote>
  <w:endnote w:type="continuationSeparator" w:id="0">
    <w:p w14:paraId="6A3F08F7" w14:textId="77777777" w:rsidR="005350AB" w:rsidRDefault="00535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0AD3A" w14:textId="77777777" w:rsidR="005350AB" w:rsidRDefault="005350AB">
      <w:pPr>
        <w:spacing w:after="0"/>
      </w:pPr>
      <w:r>
        <w:separator/>
      </w:r>
    </w:p>
  </w:footnote>
  <w:footnote w:type="continuationSeparator" w:id="0">
    <w:p w14:paraId="1CCDC60E" w14:textId="77777777" w:rsidR="005350AB" w:rsidRDefault="005350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61F5D"/>
    <w:multiLevelType w:val="multilevel"/>
    <w:tmpl w:val="5C061F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E1"/>
    <w:rsid w:val="00001907"/>
    <w:rsid w:val="00022182"/>
    <w:rsid w:val="00040B14"/>
    <w:rsid w:val="00043B06"/>
    <w:rsid w:val="0008641F"/>
    <w:rsid w:val="000B099A"/>
    <w:rsid w:val="000B4A6A"/>
    <w:rsid w:val="000D793D"/>
    <w:rsid w:val="000F38E9"/>
    <w:rsid w:val="000F4A66"/>
    <w:rsid w:val="00104074"/>
    <w:rsid w:val="00115C79"/>
    <w:rsid w:val="00125D04"/>
    <w:rsid w:val="001607F6"/>
    <w:rsid w:val="00166128"/>
    <w:rsid w:val="00186FE1"/>
    <w:rsid w:val="001A132D"/>
    <w:rsid w:val="001A52B5"/>
    <w:rsid w:val="001C6CDF"/>
    <w:rsid w:val="001D1398"/>
    <w:rsid w:val="001F0D42"/>
    <w:rsid w:val="002027ED"/>
    <w:rsid w:val="00232B12"/>
    <w:rsid w:val="00237CC1"/>
    <w:rsid w:val="00237E1A"/>
    <w:rsid w:val="00242416"/>
    <w:rsid w:val="002462B6"/>
    <w:rsid w:val="002944E7"/>
    <w:rsid w:val="00294D52"/>
    <w:rsid w:val="002A6D43"/>
    <w:rsid w:val="002B14C3"/>
    <w:rsid w:val="003066BA"/>
    <w:rsid w:val="00313651"/>
    <w:rsid w:val="00315F8B"/>
    <w:rsid w:val="00343C1D"/>
    <w:rsid w:val="0034730D"/>
    <w:rsid w:val="00357FBD"/>
    <w:rsid w:val="00364023"/>
    <w:rsid w:val="00396024"/>
    <w:rsid w:val="00397164"/>
    <w:rsid w:val="003C6480"/>
    <w:rsid w:val="004132B4"/>
    <w:rsid w:val="00462998"/>
    <w:rsid w:val="00467B7E"/>
    <w:rsid w:val="00490C29"/>
    <w:rsid w:val="004952DE"/>
    <w:rsid w:val="00497609"/>
    <w:rsid w:val="004D0CBE"/>
    <w:rsid w:val="004D0ECB"/>
    <w:rsid w:val="004D7185"/>
    <w:rsid w:val="004E5605"/>
    <w:rsid w:val="004F39AA"/>
    <w:rsid w:val="005350AB"/>
    <w:rsid w:val="00557A2E"/>
    <w:rsid w:val="00595B04"/>
    <w:rsid w:val="005D3F0D"/>
    <w:rsid w:val="00631A18"/>
    <w:rsid w:val="00643E90"/>
    <w:rsid w:val="00684F5F"/>
    <w:rsid w:val="00687581"/>
    <w:rsid w:val="006A5ECC"/>
    <w:rsid w:val="006C2D6C"/>
    <w:rsid w:val="007104CD"/>
    <w:rsid w:val="00716EC0"/>
    <w:rsid w:val="0077386F"/>
    <w:rsid w:val="00780BA0"/>
    <w:rsid w:val="00783218"/>
    <w:rsid w:val="007E0777"/>
    <w:rsid w:val="007E0DA3"/>
    <w:rsid w:val="0080129E"/>
    <w:rsid w:val="008414AC"/>
    <w:rsid w:val="008F33A2"/>
    <w:rsid w:val="00920A60"/>
    <w:rsid w:val="00932288"/>
    <w:rsid w:val="00935913"/>
    <w:rsid w:val="00936FE1"/>
    <w:rsid w:val="00943DFB"/>
    <w:rsid w:val="00954320"/>
    <w:rsid w:val="009A5296"/>
    <w:rsid w:val="009B6D5C"/>
    <w:rsid w:val="009C0881"/>
    <w:rsid w:val="009E00E1"/>
    <w:rsid w:val="009E189E"/>
    <w:rsid w:val="009F1E74"/>
    <w:rsid w:val="009F7BB4"/>
    <w:rsid w:val="00A34ADC"/>
    <w:rsid w:val="00AC3540"/>
    <w:rsid w:val="00AD4BA6"/>
    <w:rsid w:val="00B321B0"/>
    <w:rsid w:val="00BB4D9B"/>
    <w:rsid w:val="00BB5FDA"/>
    <w:rsid w:val="00BD3390"/>
    <w:rsid w:val="00BD65C6"/>
    <w:rsid w:val="00BE01B0"/>
    <w:rsid w:val="00C30148"/>
    <w:rsid w:val="00C37298"/>
    <w:rsid w:val="00C478B2"/>
    <w:rsid w:val="00CB4DD9"/>
    <w:rsid w:val="00CF12A3"/>
    <w:rsid w:val="00CF43C5"/>
    <w:rsid w:val="00D07CCE"/>
    <w:rsid w:val="00D10D20"/>
    <w:rsid w:val="00D24704"/>
    <w:rsid w:val="00D502FA"/>
    <w:rsid w:val="00D50409"/>
    <w:rsid w:val="00D80F8F"/>
    <w:rsid w:val="00D96B26"/>
    <w:rsid w:val="00DA0C8B"/>
    <w:rsid w:val="00DB593D"/>
    <w:rsid w:val="00DC28A1"/>
    <w:rsid w:val="00DF7930"/>
    <w:rsid w:val="00E34408"/>
    <w:rsid w:val="00E66162"/>
    <w:rsid w:val="00E74F0F"/>
    <w:rsid w:val="00E912A6"/>
    <w:rsid w:val="00E94F3D"/>
    <w:rsid w:val="00E967EF"/>
    <w:rsid w:val="00EA5965"/>
    <w:rsid w:val="00EC2B75"/>
    <w:rsid w:val="00ED06C6"/>
    <w:rsid w:val="00ED1C9E"/>
    <w:rsid w:val="00F11AEE"/>
    <w:rsid w:val="00F36C0B"/>
    <w:rsid w:val="00F40272"/>
    <w:rsid w:val="00F56E71"/>
    <w:rsid w:val="00F87F75"/>
    <w:rsid w:val="00FC4339"/>
    <w:rsid w:val="027C714F"/>
    <w:rsid w:val="0BB22C44"/>
    <w:rsid w:val="132918B3"/>
    <w:rsid w:val="15965488"/>
    <w:rsid w:val="24ED67D9"/>
    <w:rsid w:val="2AF308AB"/>
    <w:rsid w:val="2E6A2D9B"/>
    <w:rsid w:val="40AA75AA"/>
    <w:rsid w:val="632C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0BE7"/>
  <w15:docId w15:val="{F4DA7C79-879D-469C-824F-8496551D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bang">
    <w:name w:val="bang"/>
    <w:basedOn w:val="Normal"/>
    <w:link w:val="bangChar"/>
    <w:qFormat/>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Pr>
      <w:rFonts w:ascii=".VnTime" w:eastAsia="Times New Roman" w:hAnsi=".VnTime" w:cs="Times New Roman"/>
      <w:sz w:val="24"/>
      <w:szCs w:val="24"/>
    </w:rPr>
  </w:style>
  <w:style w:type="character" w:customStyle="1" w:styleId="HeaderChar">
    <w:name w:val="Header Char"/>
    <w:basedOn w:val="DefaultParagraphFont"/>
    <w:link w:val="Header"/>
    <w:uiPriority w:val="99"/>
    <w:qFormat/>
    <w:rPr>
      <w:sz w:val="28"/>
      <w:szCs w:val="22"/>
    </w:rPr>
  </w:style>
  <w:style w:type="character" w:customStyle="1" w:styleId="FooterChar">
    <w:name w:val="Footer Char"/>
    <w:basedOn w:val="DefaultParagraphFont"/>
    <w:link w:val="Footer"/>
    <w:uiPriority w:val="99"/>
    <w:qFormat/>
    <w:rPr>
      <w:sz w:val="28"/>
      <w:szCs w:val="22"/>
    </w:rPr>
  </w:style>
  <w:style w:type="paragraph" w:styleId="BalloonText">
    <w:name w:val="Balloon Text"/>
    <w:basedOn w:val="Normal"/>
    <w:link w:val="BalloonTextChar"/>
    <w:uiPriority w:val="99"/>
    <w:semiHidden/>
    <w:unhideWhenUsed/>
    <w:rsid w:val="00086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104</cp:revision>
  <cp:lastPrinted>2022-12-21T16:02:00Z</cp:lastPrinted>
  <dcterms:created xsi:type="dcterms:W3CDTF">2022-10-21T11:28:00Z</dcterms:created>
  <dcterms:modified xsi:type="dcterms:W3CDTF">2022-12-26T05:16:00Z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4073558CCC22433DBCFD5C8AF77B9194</vt:lpwstr>
  </property>
</Properties>
</file>