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5FF" w:rsidRPr="00194290" w:rsidRDefault="00CF33BA" w:rsidP="006A12CC">
      <w:pPr>
        <w:tabs>
          <w:tab w:val="left" w:pos="720"/>
          <w:tab w:val="center" w:pos="6786"/>
        </w:tabs>
        <w:spacing w:after="0" w:line="240" w:lineRule="auto"/>
        <w:jc w:val="center"/>
        <w:rPr>
          <w:rFonts w:eastAsia="Times New Roman" w:cs="Times New Roman"/>
          <w:b/>
          <w:sz w:val="28"/>
          <w:szCs w:val="28"/>
          <w:lang w:val="vi-VN"/>
        </w:rPr>
      </w:pPr>
      <w:r w:rsidRPr="00194290">
        <w:rPr>
          <w:rFonts w:eastAsia="Times New Roman" w:cs="Times New Roman"/>
          <w:b/>
          <w:sz w:val="28"/>
          <w:szCs w:val="28"/>
          <w:lang w:val="vi-VN"/>
        </w:rPr>
        <w:t xml:space="preserve">BẢN ĐẶC TẢ MA TRẬN ĐỀ </w:t>
      </w:r>
      <w:r w:rsidR="00DD115D">
        <w:rPr>
          <w:rFonts w:eastAsia="Times New Roman" w:cs="Times New Roman"/>
          <w:b/>
          <w:sz w:val="28"/>
          <w:szCs w:val="28"/>
          <w:lang w:val="vi-VN"/>
        </w:rPr>
        <w:t>KIỂM TRA GIỮA KÌ II</w:t>
      </w:r>
      <w:r w:rsidR="00237DB5" w:rsidRPr="00194290">
        <w:rPr>
          <w:rFonts w:eastAsia="Times New Roman" w:cs="Times New Roman"/>
          <w:b/>
          <w:sz w:val="28"/>
          <w:szCs w:val="28"/>
          <w:lang w:val="vi-VN"/>
        </w:rPr>
        <w:t xml:space="preserve"> - </w:t>
      </w:r>
      <w:r w:rsidRPr="00194290">
        <w:rPr>
          <w:rFonts w:eastAsia="Times New Roman" w:cs="Times New Roman"/>
          <w:b/>
          <w:sz w:val="28"/>
          <w:szCs w:val="28"/>
          <w:lang w:val="vi-VN"/>
        </w:rPr>
        <w:t xml:space="preserve">MÔN TOÁN </w:t>
      </w:r>
      <w:r w:rsidR="00DD115D">
        <w:rPr>
          <w:rFonts w:eastAsia="Times New Roman" w:cs="Times New Roman"/>
          <w:b/>
          <w:sz w:val="28"/>
          <w:szCs w:val="28"/>
          <w:lang w:val="vi-VN"/>
        </w:rPr>
        <w:t>9</w:t>
      </w:r>
    </w:p>
    <w:tbl>
      <w:tblPr>
        <w:tblW w:w="1532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9"/>
        <w:gridCol w:w="1419"/>
        <w:gridCol w:w="2977"/>
        <w:gridCol w:w="44"/>
        <w:gridCol w:w="5626"/>
        <w:gridCol w:w="1276"/>
        <w:gridCol w:w="1280"/>
        <w:gridCol w:w="1271"/>
        <w:gridCol w:w="880"/>
        <w:gridCol w:w="26"/>
      </w:tblGrid>
      <w:tr w:rsidR="005316A9" w:rsidRPr="006A12CC" w:rsidTr="00EE669A">
        <w:trPr>
          <w:gridAfter w:val="1"/>
          <w:wAfter w:w="26" w:type="dxa"/>
          <w:trHeight w:val="407"/>
        </w:trPr>
        <w:tc>
          <w:tcPr>
            <w:tcW w:w="529" w:type="dxa"/>
            <w:vMerge w:val="restart"/>
            <w:vAlign w:val="center"/>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TT</w:t>
            </w:r>
          </w:p>
        </w:tc>
        <w:tc>
          <w:tcPr>
            <w:tcW w:w="4440" w:type="dxa"/>
            <w:gridSpan w:val="3"/>
            <w:vMerge w:val="restart"/>
            <w:vAlign w:val="center"/>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Chủ đề</w:t>
            </w:r>
          </w:p>
        </w:tc>
        <w:tc>
          <w:tcPr>
            <w:tcW w:w="5626" w:type="dxa"/>
            <w:vMerge w:val="restart"/>
            <w:vAlign w:val="center"/>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Mức độ đánh giá</w:t>
            </w:r>
          </w:p>
        </w:tc>
        <w:tc>
          <w:tcPr>
            <w:tcW w:w="4707" w:type="dxa"/>
            <w:gridSpan w:val="4"/>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Số câu hỏi theo mức độ nhận thức</w:t>
            </w:r>
          </w:p>
        </w:tc>
      </w:tr>
      <w:tr w:rsidR="005316A9" w:rsidRPr="006A12CC" w:rsidTr="00EE669A">
        <w:trPr>
          <w:gridAfter w:val="1"/>
          <w:wAfter w:w="26" w:type="dxa"/>
          <w:trHeight w:val="407"/>
        </w:trPr>
        <w:tc>
          <w:tcPr>
            <w:tcW w:w="529" w:type="dxa"/>
            <w:vMerge/>
            <w:vAlign w:val="center"/>
          </w:tcPr>
          <w:p w:rsidR="00EA279F" w:rsidRPr="006A12CC" w:rsidRDefault="00EA279F"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4440" w:type="dxa"/>
            <w:gridSpan w:val="3"/>
            <w:vMerge/>
            <w:vAlign w:val="center"/>
          </w:tcPr>
          <w:p w:rsidR="00EA279F" w:rsidRPr="006A12CC" w:rsidRDefault="00EA279F"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5626" w:type="dxa"/>
            <w:vMerge/>
            <w:vAlign w:val="center"/>
          </w:tcPr>
          <w:p w:rsidR="00EA279F" w:rsidRPr="006A12CC" w:rsidRDefault="00EA279F"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1276" w:type="dxa"/>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Nhận biết</w:t>
            </w:r>
          </w:p>
        </w:tc>
        <w:tc>
          <w:tcPr>
            <w:tcW w:w="1280" w:type="dxa"/>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Thông hiểu</w:t>
            </w:r>
          </w:p>
        </w:tc>
        <w:tc>
          <w:tcPr>
            <w:tcW w:w="1271" w:type="dxa"/>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Vận dụng</w:t>
            </w:r>
          </w:p>
        </w:tc>
        <w:tc>
          <w:tcPr>
            <w:tcW w:w="880" w:type="dxa"/>
          </w:tcPr>
          <w:p w:rsidR="00EA279F" w:rsidRPr="006A12CC" w:rsidRDefault="00EA279F" w:rsidP="006A12CC">
            <w:pP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Vận dụng cao</w:t>
            </w:r>
          </w:p>
        </w:tc>
      </w:tr>
      <w:tr w:rsidR="00F90624" w:rsidRPr="006A12CC" w:rsidTr="00EE669A">
        <w:trPr>
          <w:trHeight w:val="407"/>
        </w:trPr>
        <w:tc>
          <w:tcPr>
            <w:tcW w:w="529" w:type="dxa"/>
            <w:vMerge w:val="restart"/>
            <w:vAlign w:val="center"/>
          </w:tcPr>
          <w:p w:rsidR="00F90624" w:rsidRPr="006A12CC" w:rsidRDefault="00F90624"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1</w:t>
            </w:r>
          </w:p>
        </w:tc>
        <w:tc>
          <w:tcPr>
            <w:tcW w:w="1419" w:type="dxa"/>
            <w:vMerge w:val="restart"/>
            <w:vAlign w:val="center"/>
          </w:tcPr>
          <w:p w:rsidR="00F90624" w:rsidRPr="006A12CC" w:rsidRDefault="00F90624" w:rsidP="006A12CC">
            <w:pPr>
              <w:spacing w:after="0" w:line="240" w:lineRule="auto"/>
              <w:rPr>
                <w:rFonts w:eastAsia="Times New Roman" w:cs="Times New Roman"/>
                <w:b/>
                <w:sz w:val="28"/>
                <w:szCs w:val="28"/>
                <w:lang w:val="vi-VN"/>
              </w:rPr>
            </w:pPr>
            <w:r w:rsidRPr="006A12CC">
              <w:rPr>
                <w:rFonts w:eastAsia="Times New Roman" w:cs="Times New Roman"/>
                <w:b/>
                <w:sz w:val="28"/>
                <w:szCs w:val="28"/>
                <w:lang w:val="vi-VN"/>
              </w:rPr>
              <w:t xml:space="preserve">Căn bậc hai. </w:t>
            </w:r>
          </w:p>
        </w:tc>
        <w:tc>
          <w:tcPr>
            <w:tcW w:w="2977" w:type="dxa"/>
            <w:vAlign w:val="center"/>
          </w:tcPr>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eastAsia="Times New Roman" w:cs="Times New Roman"/>
                <w:sz w:val="28"/>
                <w:szCs w:val="28"/>
                <w:lang w:val="vi-VN"/>
              </w:rPr>
              <w:t>Biến đổi đơn giản biểu thức chứa căn thức bậc hai.</w:t>
            </w:r>
          </w:p>
        </w:tc>
        <w:tc>
          <w:tcPr>
            <w:tcW w:w="5670" w:type="dxa"/>
            <w:gridSpan w:val="2"/>
            <w:vAlign w:val="center"/>
          </w:tcPr>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sz w:val="28"/>
                <w:szCs w:val="28"/>
                <w:lang w:val="vi-VN"/>
              </w:rPr>
            </w:pPr>
            <w:r w:rsidRPr="006A12CC">
              <w:rPr>
                <w:rFonts w:eastAsia="Times New Roman" w:cs="Times New Roman"/>
                <w:b/>
                <w:sz w:val="28"/>
                <w:szCs w:val="28"/>
                <w:lang w:val="vi-VN"/>
              </w:rPr>
              <w:t>Nhận biết:</w:t>
            </w:r>
            <w:r w:rsidRPr="006A12CC">
              <w:rPr>
                <w:rFonts w:eastAsia="Times New Roman" w:cs="Times New Roman"/>
                <w:sz w:val="28"/>
                <w:szCs w:val="28"/>
                <w:lang w:val="vi-VN"/>
              </w:rPr>
              <w:t xml:space="preserve"> Nắm được các phép biến đổi đơn giản biểu thức chứa căn thức bậc hai.</w:t>
            </w:r>
          </w:p>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sz w:val="28"/>
                <w:szCs w:val="28"/>
                <w:lang w:val="vi-VN"/>
              </w:rPr>
            </w:pPr>
            <w:r w:rsidRPr="006A12CC">
              <w:rPr>
                <w:rFonts w:eastAsia="Times New Roman" w:cs="Times New Roman"/>
                <w:b/>
                <w:sz w:val="28"/>
                <w:szCs w:val="28"/>
                <w:lang w:val="vi-VN"/>
              </w:rPr>
              <w:t>Thông hiểu:</w:t>
            </w:r>
            <w:r w:rsidRPr="006A12CC">
              <w:rPr>
                <w:rFonts w:eastAsia="Times New Roman" w:cs="Times New Roman"/>
                <w:sz w:val="28"/>
                <w:szCs w:val="28"/>
                <w:lang w:val="vi-VN"/>
              </w:rPr>
              <w:t xml:space="preserve"> </w:t>
            </w:r>
            <w:r w:rsidRPr="006A12CC">
              <w:rPr>
                <w:rFonts w:eastAsia="Times New Roman" w:cs="Times New Roman"/>
                <w:sz w:val="28"/>
                <w:szCs w:val="28"/>
                <w:lang w:val="sv-SE"/>
              </w:rPr>
              <w:t>-</w:t>
            </w:r>
            <w:r w:rsidRPr="006A12CC">
              <w:rPr>
                <w:rFonts w:eastAsia="Times New Roman" w:cs="Times New Roman"/>
                <w:sz w:val="28"/>
                <w:szCs w:val="28"/>
                <w:lang w:val="vi-VN"/>
              </w:rPr>
              <w:t xml:space="preserve">Vận dụng </w:t>
            </w:r>
            <w:r w:rsidRPr="006A12CC">
              <w:rPr>
                <w:rFonts w:eastAsia="Times New Roman" w:cs="Times New Roman"/>
                <w:sz w:val="28"/>
                <w:szCs w:val="28"/>
                <w:lang w:val="sv-SE"/>
              </w:rPr>
              <w:t xml:space="preserve">các phép biến đổi căn thức bậc hai </w:t>
            </w:r>
            <w:r w:rsidRPr="006A12CC">
              <w:rPr>
                <w:rFonts w:eastAsia="Times New Roman" w:cs="Times New Roman"/>
                <w:sz w:val="28"/>
                <w:szCs w:val="28"/>
                <w:lang w:val="vi-VN"/>
              </w:rPr>
              <w:t xml:space="preserve">để </w:t>
            </w:r>
            <w:r w:rsidRPr="006A12CC">
              <w:rPr>
                <w:rFonts w:eastAsia="Times New Roman" w:cs="Times New Roman"/>
                <w:sz w:val="28"/>
                <w:szCs w:val="28"/>
                <w:lang w:val="sv-SE"/>
              </w:rPr>
              <w:t>rút gọn biểu thức</w:t>
            </w:r>
            <w:r w:rsidRPr="006A12CC">
              <w:rPr>
                <w:rFonts w:eastAsia="Times New Roman" w:cs="Times New Roman"/>
                <w:sz w:val="28"/>
                <w:szCs w:val="28"/>
                <w:lang w:val="vi-VN"/>
              </w:rPr>
              <w:t>.</w:t>
            </w:r>
          </w:p>
        </w:tc>
        <w:tc>
          <w:tcPr>
            <w:tcW w:w="1276" w:type="dxa"/>
          </w:tcPr>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1TL</w:t>
            </w:r>
          </w:p>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B1(C1)</w:t>
            </w:r>
          </w:p>
        </w:tc>
        <w:tc>
          <w:tcPr>
            <w:tcW w:w="1280" w:type="dxa"/>
          </w:tcPr>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1TL</w:t>
            </w:r>
          </w:p>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B1(C2)</w:t>
            </w:r>
          </w:p>
        </w:tc>
        <w:tc>
          <w:tcPr>
            <w:tcW w:w="1271" w:type="dxa"/>
          </w:tcPr>
          <w:p w:rsidR="00F90624" w:rsidRPr="006A12CC" w:rsidRDefault="00F90624" w:rsidP="006A12CC">
            <w:pPr>
              <w:spacing w:after="0" w:line="240" w:lineRule="auto"/>
              <w:jc w:val="center"/>
              <w:rPr>
                <w:rFonts w:eastAsia="Times New Roman" w:cs="Times New Roman"/>
                <w:sz w:val="28"/>
                <w:szCs w:val="28"/>
                <w:lang w:val="vi-VN"/>
              </w:rPr>
            </w:pPr>
          </w:p>
        </w:tc>
        <w:tc>
          <w:tcPr>
            <w:tcW w:w="906" w:type="dxa"/>
            <w:gridSpan w:val="2"/>
          </w:tcPr>
          <w:p w:rsidR="00F90624" w:rsidRPr="006A12CC" w:rsidRDefault="00F90624" w:rsidP="006A12CC">
            <w:pPr>
              <w:spacing w:after="0" w:line="240" w:lineRule="auto"/>
              <w:jc w:val="center"/>
              <w:rPr>
                <w:rFonts w:eastAsia="Times New Roman" w:cs="Times New Roman"/>
                <w:sz w:val="28"/>
                <w:szCs w:val="28"/>
                <w:lang w:val="vi-VN"/>
              </w:rPr>
            </w:pPr>
          </w:p>
        </w:tc>
      </w:tr>
      <w:tr w:rsidR="00F90624" w:rsidRPr="006A12CC" w:rsidTr="004062EF">
        <w:trPr>
          <w:trHeight w:val="407"/>
        </w:trPr>
        <w:tc>
          <w:tcPr>
            <w:tcW w:w="529" w:type="dxa"/>
            <w:vMerge/>
            <w:vAlign w:val="center"/>
          </w:tcPr>
          <w:p w:rsidR="00F90624" w:rsidRPr="006A12CC" w:rsidRDefault="00F90624"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p>
        </w:tc>
        <w:tc>
          <w:tcPr>
            <w:tcW w:w="1419" w:type="dxa"/>
            <w:vMerge/>
            <w:vAlign w:val="center"/>
          </w:tcPr>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2977" w:type="dxa"/>
            <w:vAlign w:val="center"/>
          </w:tcPr>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eastAsia="Times New Roman" w:cs="Times New Roman"/>
                <w:sz w:val="28"/>
                <w:szCs w:val="28"/>
                <w:lang w:val="vi-VN"/>
              </w:rPr>
              <w:t>Phương trình vô tỉ, giá trị lớn nhất, nhỏ nhất liên quan đến căn bậc hai.</w:t>
            </w:r>
          </w:p>
        </w:tc>
        <w:tc>
          <w:tcPr>
            <w:tcW w:w="5670" w:type="dxa"/>
            <w:gridSpan w:val="2"/>
          </w:tcPr>
          <w:p w:rsidR="00F90624" w:rsidRPr="006A12CC" w:rsidRDefault="00F90624" w:rsidP="006A12CC">
            <w:pPr>
              <w:widowControl w:val="0"/>
              <w:pBdr>
                <w:top w:val="nil"/>
                <w:left w:val="nil"/>
                <w:bottom w:val="nil"/>
                <w:right w:val="nil"/>
                <w:between w:val="nil"/>
              </w:pBdr>
              <w:spacing w:after="0" w:line="240" w:lineRule="auto"/>
              <w:rPr>
                <w:rFonts w:eastAsia="Times New Roman" w:cs="Times New Roman"/>
                <w:sz w:val="28"/>
                <w:szCs w:val="28"/>
                <w:lang w:val="vi-VN"/>
              </w:rPr>
            </w:pPr>
            <w:r w:rsidRPr="006A12CC">
              <w:rPr>
                <w:rFonts w:eastAsia="Times New Roman" w:cs="Times New Roman"/>
                <w:sz w:val="28"/>
                <w:szCs w:val="28"/>
                <w:lang w:val="vi-VN"/>
              </w:rPr>
              <w:t>Vận dụng cao: Giải được phương trình vô tỉ, biết tìm giá trị lớn nhất, nhỏ nhất liên quan đến căn bậc hai.</w:t>
            </w:r>
          </w:p>
        </w:tc>
        <w:tc>
          <w:tcPr>
            <w:tcW w:w="1276" w:type="dxa"/>
          </w:tcPr>
          <w:p w:rsidR="00F90624" w:rsidRPr="006A12CC" w:rsidRDefault="00F90624" w:rsidP="006A12CC">
            <w:pPr>
              <w:spacing w:after="0" w:line="240" w:lineRule="auto"/>
              <w:jc w:val="center"/>
              <w:rPr>
                <w:rFonts w:eastAsia="Times New Roman" w:cs="Times New Roman"/>
                <w:sz w:val="28"/>
                <w:szCs w:val="28"/>
                <w:lang w:val="vi-VN"/>
              </w:rPr>
            </w:pPr>
          </w:p>
        </w:tc>
        <w:tc>
          <w:tcPr>
            <w:tcW w:w="1280" w:type="dxa"/>
          </w:tcPr>
          <w:p w:rsidR="00F90624" w:rsidRPr="006A12CC" w:rsidRDefault="00F90624" w:rsidP="006A12CC">
            <w:pPr>
              <w:spacing w:after="0" w:line="240" w:lineRule="auto"/>
              <w:jc w:val="center"/>
              <w:rPr>
                <w:rFonts w:eastAsia="Times New Roman" w:cs="Times New Roman"/>
                <w:sz w:val="28"/>
                <w:szCs w:val="28"/>
                <w:lang w:val="vi-VN"/>
              </w:rPr>
            </w:pPr>
          </w:p>
        </w:tc>
        <w:tc>
          <w:tcPr>
            <w:tcW w:w="1271" w:type="dxa"/>
          </w:tcPr>
          <w:p w:rsidR="00F90624" w:rsidRPr="006A12CC" w:rsidRDefault="00F90624" w:rsidP="006A12CC">
            <w:pPr>
              <w:spacing w:after="0" w:line="240" w:lineRule="auto"/>
              <w:jc w:val="center"/>
              <w:rPr>
                <w:rFonts w:eastAsia="Times New Roman" w:cs="Times New Roman"/>
                <w:sz w:val="28"/>
                <w:szCs w:val="28"/>
                <w:lang w:val="vi-VN"/>
              </w:rPr>
            </w:pPr>
          </w:p>
        </w:tc>
        <w:tc>
          <w:tcPr>
            <w:tcW w:w="906" w:type="dxa"/>
            <w:gridSpan w:val="2"/>
          </w:tcPr>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2TL</w:t>
            </w:r>
          </w:p>
          <w:p w:rsidR="00F90624" w:rsidRPr="006A12CC" w:rsidRDefault="00F90624"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B5</w:t>
            </w:r>
          </w:p>
        </w:tc>
      </w:tr>
      <w:tr w:rsidR="002F226A" w:rsidRPr="006A12CC" w:rsidTr="0062564F">
        <w:trPr>
          <w:trHeight w:val="407"/>
        </w:trPr>
        <w:tc>
          <w:tcPr>
            <w:tcW w:w="529" w:type="dxa"/>
            <w:vAlign w:val="center"/>
          </w:tcPr>
          <w:p w:rsidR="002F226A" w:rsidRPr="006A12CC" w:rsidRDefault="002F226A"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2</w:t>
            </w:r>
          </w:p>
        </w:tc>
        <w:tc>
          <w:tcPr>
            <w:tcW w:w="1419" w:type="dxa"/>
            <w:tcBorders>
              <w:top w:val="single" w:sz="4" w:space="0" w:color="auto"/>
              <w:left w:val="single" w:sz="4" w:space="0" w:color="auto"/>
              <w:right w:val="single" w:sz="4" w:space="0" w:color="auto"/>
            </w:tcBorders>
          </w:tcPr>
          <w:p w:rsidR="002F226A" w:rsidRPr="006A12CC" w:rsidRDefault="002F226A" w:rsidP="006A12CC">
            <w:pPr>
              <w:shd w:val="clear" w:color="auto" w:fill="FFFFFF" w:themeFill="background1"/>
              <w:spacing w:after="0" w:line="240" w:lineRule="auto"/>
              <w:rPr>
                <w:rFonts w:cs="Times New Roman"/>
                <w:b/>
                <w:sz w:val="28"/>
                <w:szCs w:val="28"/>
              </w:rPr>
            </w:pPr>
            <w:r w:rsidRPr="006A12CC">
              <w:rPr>
                <w:rFonts w:cs="Times New Roman"/>
                <w:b/>
                <w:sz w:val="28"/>
                <w:szCs w:val="28"/>
              </w:rPr>
              <w:t xml:space="preserve">Hệ hai phương  trình. </w:t>
            </w:r>
          </w:p>
          <w:p w:rsidR="002F226A" w:rsidRPr="006A12CC" w:rsidRDefault="002F226A" w:rsidP="006A12CC">
            <w:pPr>
              <w:shd w:val="clear" w:color="auto" w:fill="FFFFFF" w:themeFill="background1"/>
              <w:spacing w:after="0" w:line="240" w:lineRule="auto"/>
              <w:rPr>
                <w:rFonts w:cs="Times New Roman"/>
                <w:b/>
                <w:sz w:val="28"/>
                <w:szCs w:val="28"/>
              </w:rPr>
            </w:pPr>
          </w:p>
          <w:p w:rsidR="002F226A" w:rsidRPr="006A12CC" w:rsidRDefault="002F226A" w:rsidP="006A12CC">
            <w:pPr>
              <w:shd w:val="clear" w:color="auto" w:fill="FFFFFF" w:themeFill="background1"/>
              <w:spacing w:after="0" w:line="240" w:lineRule="auto"/>
              <w:rPr>
                <w:rFonts w:cs="Times New Roman"/>
                <w:b/>
                <w:sz w:val="28"/>
                <w:szCs w:val="28"/>
              </w:rPr>
            </w:pPr>
          </w:p>
        </w:tc>
        <w:tc>
          <w:tcPr>
            <w:tcW w:w="2977" w:type="dxa"/>
            <w:tcBorders>
              <w:top w:val="nil"/>
              <w:left w:val="single" w:sz="4" w:space="0" w:color="auto"/>
              <w:bottom w:val="single" w:sz="4" w:space="0" w:color="auto"/>
              <w:right w:val="single" w:sz="4" w:space="0" w:color="auto"/>
            </w:tcBorders>
            <w:vAlign w:val="center"/>
          </w:tcPr>
          <w:p w:rsidR="002F226A" w:rsidRPr="006A503A" w:rsidRDefault="002F226A" w:rsidP="006A12CC">
            <w:pPr>
              <w:shd w:val="clear" w:color="auto" w:fill="FFFFFF" w:themeFill="background1"/>
              <w:spacing w:after="0" w:line="240" w:lineRule="auto"/>
              <w:rPr>
                <w:rFonts w:eastAsia="Times New Roman" w:cs="Times New Roman"/>
                <w:noProof/>
                <w:color w:val="000000"/>
                <w:sz w:val="28"/>
                <w:szCs w:val="28"/>
                <w:lang w:val="vi-VN"/>
              </w:rPr>
            </w:pPr>
            <w:r w:rsidRPr="006A503A">
              <w:rPr>
                <w:rFonts w:cs="Times New Roman"/>
                <w:sz w:val="28"/>
                <w:szCs w:val="28"/>
              </w:rPr>
              <w:t>Giải hệ phương trình đại số</w:t>
            </w:r>
            <w:r w:rsidR="006A503A">
              <w:rPr>
                <w:rFonts w:cs="Times New Roman"/>
                <w:sz w:val="28"/>
                <w:szCs w:val="28"/>
                <w:lang w:val="vi-VN"/>
              </w:rPr>
              <w:t>.</w:t>
            </w:r>
            <w:r w:rsidRPr="006A503A">
              <w:rPr>
                <w:rFonts w:cs="Times New Roman"/>
                <w:sz w:val="28"/>
                <w:szCs w:val="28"/>
              </w:rPr>
              <w:t xml:space="preserve"> </w:t>
            </w:r>
          </w:p>
        </w:tc>
        <w:tc>
          <w:tcPr>
            <w:tcW w:w="5670" w:type="dxa"/>
            <w:gridSpan w:val="2"/>
            <w:tcBorders>
              <w:top w:val="nil"/>
              <w:left w:val="single" w:sz="4" w:space="0" w:color="auto"/>
              <w:bottom w:val="single" w:sz="4" w:space="0" w:color="auto"/>
              <w:right w:val="single" w:sz="4" w:space="0" w:color="auto"/>
            </w:tcBorders>
          </w:tcPr>
          <w:p w:rsidR="002F226A" w:rsidRPr="006A12CC" w:rsidRDefault="002F226A" w:rsidP="006A12CC">
            <w:pPr>
              <w:spacing w:after="0" w:line="240" w:lineRule="auto"/>
              <w:jc w:val="both"/>
              <w:rPr>
                <w:rFonts w:cs="Times New Roman"/>
                <w:b/>
                <w:noProof/>
                <w:spacing w:val="-8"/>
                <w:sz w:val="28"/>
                <w:szCs w:val="28"/>
                <w:lang w:val="vi-VN"/>
              </w:rPr>
            </w:pPr>
            <w:r w:rsidRPr="006A12CC">
              <w:rPr>
                <w:rFonts w:cs="Times New Roman"/>
                <w:b/>
                <w:noProof/>
                <w:spacing w:val="-8"/>
                <w:sz w:val="28"/>
                <w:szCs w:val="28"/>
                <w:lang w:val="vi-VN"/>
              </w:rPr>
              <w:t>Nhận biết</w:t>
            </w:r>
            <w:r w:rsidRPr="006A12CC">
              <w:rPr>
                <w:rFonts w:cs="Times New Roman"/>
                <w:noProof/>
                <w:spacing w:val="-8"/>
                <w:sz w:val="28"/>
                <w:szCs w:val="28"/>
                <w:lang w:val="vi-VN"/>
              </w:rPr>
              <w:t>:</w:t>
            </w:r>
          </w:p>
          <w:p w:rsidR="002F226A" w:rsidRPr="006A12CC" w:rsidRDefault="002F226A" w:rsidP="006A12CC">
            <w:pPr>
              <w:spacing w:after="0" w:line="240" w:lineRule="auto"/>
              <w:jc w:val="both"/>
              <w:rPr>
                <w:rFonts w:cs="Times New Roman"/>
                <w:bCs/>
                <w:noProof/>
                <w:spacing w:val="-4"/>
                <w:sz w:val="28"/>
                <w:szCs w:val="28"/>
              </w:rPr>
            </w:pPr>
            <w:r w:rsidRPr="006A12CC">
              <w:rPr>
                <w:rFonts w:cs="Times New Roman"/>
                <w:bCs/>
                <w:noProof/>
                <w:spacing w:val="-4"/>
                <w:sz w:val="28"/>
                <w:szCs w:val="28"/>
              </w:rPr>
              <w:t>Nhận biết hệ phương trình bậc nhất hai ẩn có vô số nghiệm khi nào.</w:t>
            </w:r>
          </w:p>
          <w:p w:rsidR="002F226A" w:rsidRPr="006A12CC" w:rsidRDefault="002F226A" w:rsidP="006A12CC">
            <w:pPr>
              <w:spacing w:after="0" w:line="240" w:lineRule="auto"/>
              <w:jc w:val="both"/>
              <w:rPr>
                <w:rFonts w:cs="Times New Roman"/>
                <w:b/>
                <w:bCs/>
                <w:noProof/>
                <w:spacing w:val="-4"/>
                <w:sz w:val="28"/>
                <w:szCs w:val="28"/>
                <w:lang w:val="vi-VN"/>
              </w:rPr>
            </w:pPr>
            <w:r w:rsidRPr="006A12CC">
              <w:rPr>
                <w:rFonts w:cs="Times New Roman"/>
                <w:b/>
                <w:bCs/>
                <w:noProof/>
                <w:spacing w:val="-4"/>
                <w:sz w:val="28"/>
                <w:szCs w:val="28"/>
              </w:rPr>
              <w:t>Thông hiểu</w:t>
            </w:r>
            <w:r w:rsidRPr="006A12CC">
              <w:rPr>
                <w:rFonts w:cs="Times New Roman"/>
                <w:bCs/>
                <w:noProof/>
                <w:spacing w:val="-4"/>
                <w:sz w:val="28"/>
                <w:szCs w:val="28"/>
                <w:lang w:val="vi-VN"/>
              </w:rPr>
              <w:t>:</w:t>
            </w:r>
          </w:p>
          <w:p w:rsidR="002F226A" w:rsidRPr="006A12CC" w:rsidRDefault="002F226A" w:rsidP="006A12CC">
            <w:pPr>
              <w:widowControl w:val="0"/>
              <w:suppressAutoHyphens/>
              <w:spacing w:after="0" w:line="240" w:lineRule="auto"/>
              <w:jc w:val="both"/>
              <w:rPr>
                <w:rFonts w:eastAsia="MS Mincho" w:cs="Times New Roman"/>
                <w:noProof/>
                <w:sz w:val="28"/>
                <w:szCs w:val="28"/>
              </w:rPr>
            </w:pPr>
            <w:r w:rsidRPr="006A12CC">
              <w:rPr>
                <w:rFonts w:eastAsia="MS Mincho" w:cs="Times New Roman"/>
                <w:noProof/>
                <w:sz w:val="28"/>
                <w:szCs w:val="28"/>
                <w:lang w:val="vi-VN"/>
              </w:rPr>
              <w:t xml:space="preserve">Giải được hệ hai phương trình </w:t>
            </w:r>
            <w:r w:rsidRPr="006A12CC">
              <w:rPr>
                <w:rFonts w:eastAsia="MS Mincho" w:cs="Times New Roman"/>
                <w:noProof/>
                <w:sz w:val="28"/>
                <w:szCs w:val="28"/>
              </w:rPr>
              <w:t xml:space="preserve">hai ẩn, phương trình chứa dấu giá trị tuyệt đối. </w:t>
            </w:r>
          </w:p>
        </w:tc>
        <w:tc>
          <w:tcPr>
            <w:tcW w:w="1276" w:type="dxa"/>
          </w:tcPr>
          <w:p w:rsidR="002F226A" w:rsidRPr="006A12CC" w:rsidRDefault="002F226A"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1TN (C1)</w:t>
            </w:r>
          </w:p>
        </w:tc>
        <w:tc>
          <w:tcPr>
            <w:tcW w:w="1280" w:type="dxa"/>
          </w:tcPr>
          <w:p w:rsidR="002F226A" w:rsidRPr="006A12CC" w:rsidRDefault="002F226A"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1TL(B2)</w:t>
            </w:r>
          </w:p>
        </w:tc>
        <w:tc>
          <w:tcPr>
            <w:tcW w:w="1271" w:type="dxa"/>
          </w:tcPr>
          <w:p w:rsidR="002F226A" w:rsidRPr="006A12CC" w:rsidRDefault="002F226A" w:rsidP="006A12CC">
            <w:pPr>
              <w:spacing w:after="0" w:line="240" w:lineRule="auto"/>
              <w:jc w:val="center"/>
              <w:rPr>
                <w:rFonts w:eastAsia="Times New Roman" w:cs="Times New Roman"/>
                <w:sz w:val="28"/>
                <w:szCs w:val="28"/>
                <w:lang w:val="vi-VN"/>
              </w:rPr>
            </w:pPr>
          </w:p>
        </w:tc>
        <w:tc>
          <w:tcPr>
            <w:tcW w:w="906" w:type="dxa"/>
            <w:gridSpan w:val="2"/>
          </w:tcPr>
          <w:p w:rsidR="002F226A" w:rsidRPr="006A12CC" w:rsidRDefault="002F226A" w:rsidP="006A12CC">
            <w:pPr>
              <w:spacing w:after="0" w:line="240" w:lineRule="auto"/>
              <w:jc w:val="center"/>
              <w:rPr>
                <w:rFonts w:eastAsia="Times New Roman" w:cs="Times New Roman"/>
                <w:sz w:val="28"/>
                <w:szCs w:val="28"/>
                <w:lang w:val="vi-VN"/>
              </w:rPr>
            </w:pPr>
          </w:p>
        </w:tc>
      </w:tr>
      <w:tr w:rsidR="002F226A" w:rsidRPr="006A12CC" w:rsidTr="00EE669A">
        <w:trPr>
          <w:trHeight w:val="407"/>
        </w:trPr>
        <w:tc>
          <w:tcPr>
            <w:tcW w:w="529" w:type="dxa"/>
            <w:vMerge w:val="restart"/>
            <w:vAlign w:val="center"/>
          </w:tcPr>
          <w:p w:rsidR="002F226A" w:rsidRPr="006A12CC" w:rsidRDefault="002F226A"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r w:rsidRPr="006A12CC">
              <w:rPr>
                <w:rFonts w:eastAsia="Times New Roman" w:cs="Times New Roman"/>
                <w:b/>
                <w:sz w:val="28"/>
                <w:szCs w:val="28"/>
                <w:lang w:val="vi-VN"/>
              </w:rPr>
              <w:t>2</w:t>
            </w:r>
          </w:p>
        </w:tc>
        <w:tc>
          <w:tcPr>
            <w:tcW w:w="1419" w:type="dxa"/>
            <w:vMerge w:val="restart"/>
            <w:vAlign w:val="center"/>
          </w:tcPr>
          <w:p w:rsidR="002F226A" w:rsidRPr="006A12CC" w:rsidRDefault="002F226A"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eastAsia="Times New Roman" w:cs="Times New Roman"/>
                <w:b/>
                <w:sz w:val="28"/>
                <w:szCs w:val="28"/>
                <w:lang w:val="vi-VN"/>
              </w:rPr>
              <w:t>Hàm số  y=ax</w:t>
            </w:r>
            <w:r w:rsidRPr="006A12CC">
              <w:rPr>
                <w:rFonts w:eastAsia="Times New Roman" w:cs="Times New Roman"/>
                <w:b/>
                <w:sz w:val="28"/>
                <w:szCs w:val="28"/>
                <w:vertAlign w:val="superscript"/>
                <w:lang w:val="vi-VN"/>
              </w:rPr>
              <w:t>2</w:t>
            </w:r>
            <w:r w:rsidRPr="006A12CC">
              <w:rPr>
                <w:rFonts w:eastAsia="Times New Roman" w:cs="Times New Roman"/>
                <w:b/>
                <w:sz w:val="28"/>
                <w:szCs w:val="28"/>
                <w:lang w:val="vi-VN"/>
              </w:rPr>
              <w:t>, phương trình bậc hai một ẩn</w:t>
            </w:r>
          </w:p>
        </w:tc>
        <w:tc>
          <w:tcPr>
            <w:tcW w:w="2977" w:type="dxa"/>
            <w:vAlign w:val="center"/>
          </w:tcPr>
          <w:p w:rsidR="002F226A" w:rsidRPr="006A12CC" w:rsidRDefault="002F226A" w:rsidP="006A12CC">
            <w:pPr>
              <w:spacing w:after="0" w:line="240" w:lineRule="auto"/>
              <w:rPr>
                <w:rFonts w:eastAsia="Times New Roman" w:cs="Times New Roman"/>
                <w:sz w:val="28"/>
                <w:szCs w:val="28"/>
                <w:lang w:val="vi-VN"/>
              </w:rPr>
            </w:pPr>
            <w:r w:rsidRPr="006A12CC">
              <w:rPr>
                <w:rFonts w:eastAsia="Times New Roman" w:cs="Times New Roman"/>
                <w:sz w:val="28"/>
                <w:szCs w:val="28"/>
                <w:lang w:val="vi-VN"/>
              </w:rPr>
              <w:t>Hàm số đồng biến, nghịch biến, điểm thuộc đồ thị hàm số.</w:t>
            </w:r>
          </w:p>
        </w:tc>
        <w:tc>
          <w:tcPr>
            <w:tcW w:w="5670" w:type="dxa"/>
            <w:gridSpan w:val="2"/>
            <w:vAlign w:val="center"/>
          </w:tcPr>
          <w:p w:rsidR="002F226A" w:rsidRPr="002F226A" w:rsidRDefault="002F226A" w:rsidP="006A12CC">
            <w:pPr>
              <w:spacing w:after="0" w:line="240" w:lineRule="auto"/>
              <w:jc w:val="both"/>
              <w:rPr>
                <w:rFonts w:cs="Times New Roman"/>
                <w:b/>
                <w:noProof/>
                <w:spacing w:val="-8"/>
                <w:sz w:val="28"/>
                <w:szCs w:val="28"/>
                <w:lang w:val="vi-VN"/>
              </w:rPr>
            </w:pPr>
            <w:r w:rsidRPr="002F226A">
              <w:rPr>
                <w:rFonts w:cs="Times New Roman"/>
                <w:b/>
                <w:noProof/>
                <w:spacing w:val="-8"/>
                <w:sz w:val="28"/>
                <w:szCs w:val="28"/>
                <w:lang w:val="vi-VN"/>
              </w:rPr>
              <w:t>Nhận biết:</w:t>
            </w:r>
          </w:p>
          <w:p w:rsidR="002F226A" w:rsidRPr="002F226A" w:rsidRDefault="002F226A" w:rsidP="006A12CC">
            <w:pPr>
              <w:spacing w:after="0" w:line="240" w:lineRule="auto"/>
              <w:jc w:val="both"/>
              <w:rPr>
                <w:rFonts w:cs="Times New Roman"/>
                <w:position w:val="-12"/>
                <w:sz w:val="28"/>
                <w:szCs w:val="28"/>
                <w:lang w:val="en-GB"/>
              </w:rPr>
            </w:pPr>
            <w:r w:rsidRPr="002F226A">
              <w:rPr>
                <w:rFonts w:cs="Times New Roman"/>
                <w:noProof/>
                <w:spacing w:val="-8"/>
                <w:sz w:val="28"/>
                <w:szCs w:val="28"/>
                <w:lang w:val="en-GB"/>
              </w:rPr>
              <w:t>-</w:t>
            </w:r>
            <w:r w:rsidRPr="002F226A">
              <w:rPr>
                <w:rFonts w:eastAsia="Times New Roman" w:cs="Times New Roman"/>
                <w:sz w:val="28"/>
                <w:szCs w:val="28"/>
                <w:lang w:val="pt-BR"/>
              </w:rPr>
              <w:t xml:space="preserve"> Biết được tính chất của hàm</w:t>
            </w:r>
            <w:r w:rsidRPr="002F226A">
              <w:rPr>
                <w:rFonts w:cs="Times New Roman"/>
                <w:position w:val="-12"/>
                <w:sz w:val="28"/>
                <w:szCs w:val="28"/>
                <w:lang w:val="en-GB"/>
              </w:rPr>
              <w:object w:dxaOrig="16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18pt" o:ole="">
                  <v:imagedata r:id="rId4" o:title=""/>
                </v:shape>
                <o:OLEObject Type="Embed" ProgID="Equation.DSMT4" ShapeID="_x0000_i1025" DrawAspect="Content" ObjectID="_1770274178" r:id="rId5"/>
              </w:object>
            </w:r>
          </w:p>
          <w:p w:rsidR="002F226A" w:rsidRPr="002F226A" w:rsidRDefault="002F226A" w:rsidP="006A12CC">
            <w:pPr>
              <w:spacing w:after="0" w:line="240" w:lineRule="auto"/>
              <w:jc w:val="both"/>
              <w:rPr>
                <w:rFonts w:cs="Times New Roman"/>
                <w:position w:val="-12"/>
                <w:sz w:val="28"/>
                <w:szCs w:val="28"/>
                <w:lang w:val="en-GB"/>
              </w:rPr>
            </w:pPr>
            <w:r w:rsidRPr="002F226A">
              <w:rPr>
                <w:rFonts w:cs="Times New Roman"/>
                <w:position w:val="-12"/>
                <w:sz w:val="28"/>
                <w:szCs w:val="28"/>
                <w:lang w:val="en-GB"/>
              </w:rPr>
              <w:t>- Biết được số giao điểm của hai đồ thị hàm số bậc nhất và bậc hai y = ax</w:t>
            </w:r>
            <w:r w:rsidRPr="002F226A">
              <w:rPr>
                <w:rFonts w:cs="Times New Roman"/>
                <w:position w:val="-12"/>
                <w:sz w:val="28"/>
                <w:szCs w:val="28"/>
                <w:vertAlign w:val="superscript"/>
                <w:lang w:val="en-GB"/>
              </w:rPr>
              <w:t>2</w:t>
            </w:r>
            <w:r w:rsidRPr="002F226A">
              <w:rPr>
                <w:rFonts w:cs="Times New Roman"/>
                <w:position w:val="-12"/>
                <w:sz w:val="28"/>
                <w:szCs w:val="28"/>
                <w:lang w:val="en-GB"/>
              </w:rPr>
              <w:t>.</w:t>
            </w:r>
          </w:p>
          <w:p w:rsidR="002F226A" w:rsidRPr="002F226A" w:rsidRDefault="002F226A" w:rsidP="006A12CC">
            <w:pPr>
              <w:widowControl w:val="0"/>
              <w:tabs>
                <w:tab w:val="left" w:pos="324"/>
              </w:tabs>
              <w:autoSpaceDE w:val="0"/>
              <w:autoSpaceDN w:val="0"/>
              <w:spacing w:after="0" w:line="240" w:lineRule="auto"/>
              <w:ind w:right="96"/>
              <w:jc w:val="both"/>
              <w:rPr>
                <w:rFonts w:eastAsia="Times New Roman" w:cs="Times New Roman"/>
                <w:b/>
                <w:bCs/>
                <w:noProof/>
                <w:color w:val="000000"/>
                <w:sz w:val="28"/>
                <w:szCs w:val="28"/>
                <w:lang w:val="en-GB"/>
              </w:rPr>
            </w:pPr>
            <w:r w:rsidRPr="002F226A">
              <w:rPr>
                <w:rFonts w:eastAsia="Times New Roman" w:cs="Times New Roman"/>
                <w:b/>
                <w:bCs/>
                <w:noProof/>
                <w:color w:val="000000"/>
                <w:sz w:val="28"/>
                <w:szCs w:val="28"/>
                <w:lang w:val="vi-VN"/>
              </w:rPr>
              <w:t>Thông hiểu:</w:t>
            </w:r>
          </w:p>
          <w:p w:rsidR="002F226A" w:rsidRPr="006A12CC" w:rsidRDefault="002F226A" w:rsidP="006A12CC">
            <w:pPr>
              <w:widowControl w:val="0"/>
              <w:pBdr>
                <w:top w:val="nil"/>
                <w:left w:val="nil"/>
                <w:bottom w:val="nil"/>
                <w:right w:val="nil"/>
                <w:between w:val="nil"/>
              </w:pBdr>
              <w:spacing w:after="0" w:line="240" w:lineRule="auto"/>
              <w:rPr>
                <w:rFonts w:cs="Times New Roman"/>
                <w:sz w:val="28"/>
                <w:szCs w:val="28"/>
                <w:lang w:val="vi-VN"/>
              </w:rPr>
            </w:pPr>
            <w:r w:rsidRPr="006A12CC">
              <w:rPr>
                <w:rFonts w:cs="Times New Roman"/>
                <w:position w:val="-12"/>
                <w:sz w:val="28"/>
                <w:szCs w:val="28"/>
                <w:lang w:val="en-GB"/>
              </w:rPr>
              <w:t>- Biết tìm tọa độ giao điểm của hai đồ thị hàm số bậc nhất và bậc hai y = ax</w:t>
            </w:r>
            <w:r w:rsidRPr="006A12CC">
              <w:rPr>
                <w:rFonts w:cs="Times New Roman"/>
                <w:position w:val="-12"/>
                <w:sz w:val="28"/>
                <w:szCs w:val="28"/>
                <w:vertAlign w:val="superscript"/>
                <w:lang w:val="en-GB"/>
              </w:rPr>
              <w:t>2</w:t>
            </w:r>
            <w:r w:rsidRPr="006A12CC">
              <w:rPr>
                <w:rFonts w:cs="Times New Roman"/>
                <w:position w:val="-12"/>
                <w:sz w:val="28"/>
                <w:szCs w:val="28"/>
                <w:lang w:val="en-GB"/>
              </w:rPr>
              <w:t>.</w:t>
            </w:r>
          </w:p>
        </w:tc>
        <w:tc>
          <w:tcPr>
            <w:tcW w:w="1276" w:type="dxa"/>
          </w:tcPr>
          <w:p w:rsidR="002F226A" w:rsidRPr="006A12CC" w:rsidRDefault="0044796C" w:rsidP="006A12CC">
            <w:pPr>
              <w:spacing w:after="0" w:line="240" w:lineRule="auto"/>
              <w:jc w:val="center"/>
              <w:rPr>
                <w:rFonts w:eastAsia="Times New Roman" w:cs="Times New Roman"/>
                <w:sz w:val="28"/>
                <w:szCs w:val="28"/>
                <w:lang w:val="vi-VN"/>
              </w:rPr>
            </w:pPr>
            <w:r>
              <w:rPr>
                <w:rFonts w:eastAsia="Times New Roman" w:cs="Times New Roman"/>
                <w:sz w:val="28"/>
                <w:szCs w:val="28"/>
                <w:lang w:val="vi-VN"/>
              </w:rPr>
              <w:t>3</w:t>
            </w:r>
            <w:r w:rsidR="002F226A" w:rsidRPr="006A12CC">
              <w:rPr>
                <w:rFonts w:eastAsia="Times New Roman" w:cs="Times New Roman"/>
                <w:sz w:val="28"/>
                <w:szCs w:val="28"/>
                <w:lang w:val="vi-VN"/>
              </w:rPr>
              <w:t>TN</w:t>
            </w:r>
          </w:p>
          <w:p w:rsidR="002F226A"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C2;C3</w:t>
            </w:r>
            <w:r w:rsidR="0044796C">
              <w:rPr>
                <w:rFonts w:eastAsia="Times New Roman" w:cs="Times New Roman"/>
                <w:sz w:val="28"/>
                <w:szCs w:val="28"/>
                <w:lang w:val="vi-VN"/>
              </w:rPr>
              <w:t>;C4</w:t>
            </w:r>
          </w:p>
          <w:p w:rsidR="002F226A" w:rsidRPr="006A12CC" w:rsidRDefault="002F226A" w:rsidP="006A12CC">
            <w:pPr>
              <w:spacing w:after="0" w:line="240" w:lineRule="auto"/>
              <w:jc w:val="center"/>
              <w:rPr>
                <w:rFonts w:eastAsia="Times New Roman" w:cs="Times New Roman"/>
                <w:sz w:val="28"/>
                <w:szCs w:val="28"/>
                <w:lang w:val="vi-VN"/>
              </w:rPr>
            </w:pPr>
          </w:p>
        </w:tc>
        <w:tc>
          <w:tcPr>
            <w:tcW w:w="1280" w:type="dxa"/>
          </w:tcPr>
          <w:p w:rsidR="002F226A" w:rsidRPr="006A12CC" w:rsidRDefault="002F226A" w:rsidP="006A12CC">
            <w:pPr>
              <w:spacing w:after="0" w:line="240" w:lineRule="auto"/>
              <w:jc w:val="center"/>
              <w:rPr>
                <w:rFonts w:eastAsia="Times New Roman" w:cs="Times New Roman"/>
                <w:sz w:val="28"/>
                <w:szCs w:val="28"/>
                <w:lang w:val="vi-VN"/>
              </w:rPr>
            </w:pPr>
            <w:bookmarkStart w:id="0" w:name="_GoBack"/>
            <w:bookmarkEnd w:id="0"/>
          </w:p>
        </w:tc>
        <w:tc>
          <w:tcPr>
            <w:tcW w:w="1271" w:type="dxa"/>
          </w:tcPr>
          <w:p w:rsidR="002F226A" w:rsidRPr="006A12CC" w:rsidRDefault="002F226A" w:rsidP="006A12CC">
            <w:pPr>
              <w:spacing w:after="0" w:line="240" w:lineRule="auto"/>
              <w:jc w:val="center"/>
              <w:rPr>
                <w:rFonts w:eastAsia="Times New Roman" w:cs="Times New Roman"/>
                <w:sz w:val="28"/>
                <w:szCs w:val="28"/>
                <w:lang w:val="vi-VN"/>
              </w:rPr>
            </w:pPr>
          </w:p>
        </w:tc>
        <w:tc>
          <w:tcPr>
            <w:tcW w:w="906" w:type="dxa"/>
            <w:gridSpan w:val="2"/>
          </w:tcPr>
          <w:p w:rsidR="002F226A" w:rsidRPr="006A12CC" w:rsidRDefault="002F226A" w:rsidP="006A12CC">
            <w:pPr>
              <w:spacing w:after="0" w:line="240" w:lineRule="auto"/>
              <w:jc w:val="center"/>
              <w:rPr>
                <w:rFonts w:eastAsia="Times New Roman" w:cs="Times New Roman"/>
                <w:sz w:val="28"/>
                <w:szCs w:val="28"/>
                <w:lang w:val="vi-VN"/>
              </w:rPr>
            </w:pPr>
          </w:p>
        </w:tc>
      </w:tr>
      <w:tr w:rsidR="002F226A" w:rsidRPr="006A12CC" w:rsidTr="00EE669A">
        <w:trPr>
          <w:trHeight w:val="407"/>
        </w:trPr>
        <w:tc>
          <w:tcPr>
            <w:tcW w:w="529" w:type="dxa"/>
            <w:vMerge/>
            <w:vAlign w:val="center"/>
          </w:tcPr>
          <w:p w:rsidR="002F226A" w:rsidRPr="006A12CC" w:rsidRDefault="002F226A"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p>
        </w:tc>
        <w:tc>
          <w:tcPr>
            <w:tcW w:w="1419" w:type="dxa"/>
            <w:vMerge/>
            <w:vAlign w:val="center"/>
          </w:tcPr>
          <w:p w:rsidR="002F226A" w:rsidRPr="006A12CC" w:rsidRDefault="002F226A"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2977" w:type="dxa"/>
            <w:vAlign w:val="center"/>
          </w:tcPr>
          <w:p w:rsidR="002F226A" w:rsidRPr="006A503A" w:rsidRDefault="002F226A"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eastAsia="Calibri" w:cs="Times New Roman"/>
                <w:bCs/>
                <w:sz w:val="28"/>
                <w:szCs w:val="28"/>
              </w:rPr>
              <w:t>Công thức nghiệm của phương trình bậc hai</w:t>
            </w:r>
            <w:r w:rsidR="006A503A">
              <w:rPr>
                <w:rFonts w:eastAsia="Calibri" w:cs="Times New Roman"/>
                <w:bCs/>
                <w:sz w:val="28"/>
                <w:szCs w:val="28"/>
                <w:lang w:val="vi-VN"/>
              </w:rPr>
              <w:t>.</w:t>
            </w:r>
          </w:p>
        </w:tc>
        <w:tc>
          <w:tcPr>
            <w:tcW w:w="5670" w:type="dxa"/>
            <w:gridSpan w:val="2"/>
            <w:vAlign w:val="center"/>
          </w:tcPr>
          <w:p w:rsidR="002F226A" w:rsidRPr="006A12CC" w:rsidRDefault="003C0E62" w:rsidP="006A12CC">
            <w:pPr>
              <w:widowControl w:val="0"/>
              <w:pBdr>
                <w:top w:val="nil"/>
                <w:left w:val="nil"/>
                <w:bottom w:val="nil"/>
                <w:right w:val="nil"/>
                <w:between w:val="nil"/>
              </w:pBdr>
              <w:spacing w:after="0" w:line="240" w:lineRule="auto"/>
              <w:rPr>
                <w:rFonts w:eastAsia="Times New Roman" w:cs="Times New Roman"/>
                <w:sz w:val="28"/>
                <w:szCs w:val="28"/>
                <w:lang w:val="vi-VN"/>
              </w:rPr>
            </w:pPr>
            <w:r w:rsidRPr="00314D3C">
              <w:rPr>
                <w:rFonts w:eastAsia="Times New Roman" w:cs="Times New Roman"/>
                <w:b/>
                <w:sz w:val="28"/>
                <w:szCs w:val="28"/>
                <w:lang w:val="vi-VN"/>
              </w:rPr>
              <w:t>Nhận biết:</w:t>
            </w:r>
            <w:r w:rsidRPr="006A12CC">
              <w:rPr>
                <w:rFonts w:eastAsia="Times New Roman" w:cs="Times New Roman"/>
                <w:sz w:val="28"/>
                <w:szCs w:val="28"/>
                <w:lang w:val="vi-VN"/>
              </w:rPr>
              <w:t xml:space="preserve"> </w:t>
            </w:r>
            <w:r w:rsidR="00FF2F0D" w:rsidRPr="006A12CC">
              <w:rPr>
                <w:rFonts w:eastAsia="Times New Roman" w:cs="Times New Roman"/>
                <w:sz w:val="28"/>
                <w:szCs w:val="28"/>
                <w:lang w:val="vi-VN"/>
              </w:rPr>
              <w:t xml:space="preserve">Biết giải phương trình bậc hai, </w:t>
            </w:r>
            <w:r w:rsidR="00FF2F0D" w:rsidRPr="006A12CC">
              <w:rPr>
                <w:rFonts w:cs="Times New Roman"/>
                <w:noProof/>
                <w:spacing w:val="-8"/>
                <w:sz w:val="28"/>
                <w:szCs w:val="28"/>
              </w:rPr>
              <w:t>Phương trình bậc hai có nghiệm; có hai nghiệm phân biệt khi nào.</w:t>
            </w:r>
          </w:p>
        </w:tc>
        <w:tc>
          <w:tcPr>
            <w:tcW w:w="1276"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1TN</w:t>
            </w:r>
          </w:p>
          <w:p w:rsidR="002F226A"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C5</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1TL</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lastRenderedPageBreak/>
              <w:t>B3a</w:t>
            </w:r>
          </w:p>
        </w:tc>
        <w:tc>
          <w:tcPr>
            <w:tcW w:w="1280" w:type="dxa"/>
          </w:tcPr>
          <w:p w:rsidR="002F226A" w:rsidRPr="006A12CC" w:rsidRDefault="002F226A" w:rsidP="006A12CC">
            <w:pPr>
              <w:spacing w:after="0" w:line="240" w:lineRule="auto"/>
              <w:jc w:val="center"/>
              <w:rPr>
                <w:rFonts w:eastAsia="Times New Roman" w:cs="Times New Roman"/>
                <w:sz w:val="28"/>
                <w:szCs w:val="28"/>
                <w:lang w:val="vi-VN"/>
              </w:rPr>
            </w:pPr>
          </w:p>
        </w:tc>
        <w:tc>
          <w:tcPr>
            <w:tcW w:w="1271" w:type="dxa"/>
          </w:tcPr>
          <w:p w:rsidR="002F226A" w:rsidRPr="006A12CC" w:rsidRDefault="002F226A" w:rsidP="006A12CC">
            <w:pPr>
              <w:spacing w:after="0" w:line="240" w:lineRule="auto"/>
              <w:jc w:val="center"/>
              <w:rPr>
                <w:rFonts w:eastAsia="Times New Roman" w:cs="Times New Roman"/>
                <w:sz w:val="28"/>
                <w:szCs w:val="28"/>
                <w:lang w:val="vi-VN"/>
              </w:rPr>
            </w:pPr>
          </w:p>
        </w:tc>
        <w:tc>
          <w:tcPr>
            <w:tcW w:w="906" w:type="dxa"/>
            <w:gridSpan w:val="2"/>
          </w:tcPr>
          <w:p w:rsidR="002F226A" w:rsidRPr="006A12CC" w:rsidRDefault="002F226A" w:rsidP="006A12CC">
            <w:pPr>
              <w:spacing w:after="0" w:line="240" w:lineRule="auto"/>
              <w:jc w:val="center"/>
              <w:rPr>
                <w:rFonts w:eastAsia="Times New Roman" w:cs="Times New Roman"/>
                <w:sz w:val="28"/>
                <w:szCs w:val="28"/>
                <w:lang w:val="vi-VN"/>
              </w:rPr>
            </w:pPr>
          </w:p>
        </w:tc>
      </w:tr>
      <w:tr w:rsidR="002F226A" w:rsidRPr="006A12CC" w:rsidTr="00EE669A">
        <w:trPr>
          <w:trHeight w:val="407"/>
        </w:trPr>
        <w:tc>
          <w:tcPr>
            <w:tcW w:w="529" w:type="dxa"/>
            <w:vAlign w:val="center"/>
          </w:tcPr>
          <w:p w:rsidR="002F226A" w:rsidRPr="006A12CC" w:rsidRDefault="002F226A"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p>
        </w:tc>
        <w:tc>
          <w:tcPr>
            <w:tcW w:w="1419" w:type="dxa"/>
            <w:vAlign w:val="center"/>
          </w:tcPr>
          <w:p w:rsidR="002F226A" w:rsidRPr="006A12CC" w:rsidRDefault="002F226A"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2977" w:type="dxa"/>
            <w:vAlign w:val="center"/>
          </w:tcPr>
          <w:p w:rsidR="002F226A" w:rsidRPr="006A12CC" w:rsidRDefault="002F226A"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eastAsia="Times New Roman" w:cs="Times New Roman"/>
                <w:sz w:val="28"/>
                <w:szCs w:val="28"/>
                <w:lang w:val="vi-VN"/>
              </w:rPr>
              <w:t>Hệ thức Vi-et</w:t>
            </w:r>
            <w:r w:rsidR="006A503A">
              <w:rPr>
                <w:rFonts w:eastAsia="Times New Roman" w:cs="Times New Roman"/>
                <w:sz w:val="28"/>
                <w:szCs w:val="28"/>
                <w:lang w:val="vi-VN"/>
              </w:rPr>
              <w:t>.</w:t>
            </w:r>
          </w:p>
        </w:tc>
        <w:tc>
          <w:tcPr>
            <w:tcW w:w="5670" w:type="dxa"/>
            <w:gridSpan w:val="2"/>
            <w:vAlign w:val="center"/>
          </w:tcPr>
          <w:p w:rsidR="002F226A" w:rsidRPr="006A12CC" w:rsidRDefault="00FF2F0D" w:rsidP="006A12CC">
            <w:pPr>
              <w:widowControl w:val="0"/>
              <w:pBdr>
                <w:top w:val="nil"/>
                <w:left w:val="nil"/>
                <w:bottom w:val="nil"/>
                <w:right w:val="nil"/>
                <w:between w:val="nil"/>
              </w:pBdr>
              <w:spacing w:after="0" w:line="240" w:lineRule="auto"/>
              <w:rPr>
                <w:rFonts w:eastAsia="Times New Roman" w:cs="Times New Roman"/>
                <w:sz w:val="28"/>
                <w:szCs w:val="28"/>
                <w:lang w:val="vi-VN"/>
              </w:rPr>
            </w:pPr>
            <w:r w:rsidRPr="00314D3C">
              <w:rPr>
                <w:rFonts w:eastAsia="Times New Roman" w:cs="Times New Roman"/>
                <w:b/>
                <w:sz w:val="28"/>
                <w:szCs w:val="28"/>
                <w:lang w:val="vi-VN"/>
              </w:rPr>
              <w:t>Vận dụng:</w:t>
            </w:r>
            <w:r w:rsidRPr="006A12CC">
              <w:rPr>
                <w:rFonts w:eastAsia="Times New Roman" w:cs="Times New Roman"/>
                <w:sz w:val="28"/>
                <w:szCs w:val="28"/>
                <w:lang w:val="vi-VN"/>
              </w:rPr>
              <w:t xml:space="preserve"> Tìm giá trị tham số thỏa mãn hệ thức liên hệ giữa các nghiệm của phương trình bậc hai.</w:t>
            </w:r>
          </w:p>
        </w:tc>
        <w:tc>
          <w:tcPr>
            <w:tcW w:w="1276" w:type="dxa"/>
          </w:tcPr>
          <w:p w:rsidR="002F226A" w:rsidRPr="006A12CC" w:rsidRDefault="002F226A" w:rsidP="006A12CC">
            <w:pPr>
              <w:spacing w:after="0" w:line="240" w:lineRule="auto"/>
              <w:jc w:val="center"/>
              <w:rPr>
                <w:rFonts w:eastAsia="Times New Roman" w:cs="Times New Roman"/>
                <w:sz w:val="28"/>
                <w:szCs w:val="28"/>
                <w:lang w:val="vi-VN"/>
              </w:rPr>
            </w:pPr>
          </w:p>
        </w:tc>
        <w:tc>
          <w:tcPr>
            <w:tcW w:w="1280" w:type="dxa"/>
          </w:tcPr>
          <w:p w:rsidR="002F226A" w:rsidRPr="006A12CC" w:rsidRDefault="002F226A" w:rsidP="006A12CC">
            <w:pPr>
              <w:spacing w:after="0" w:line="240" w:lineRule="auto"/>
              <w:jc w:val="center"/>
              <w:rPr>
                <w:rFonts w:eastAsia="Times New Roman" w:cs="Times New Roman"/>
                <w:sz w:val="28"/>
                <w:szCs w:val="28"/>
                <w:lang w:val="vi-VN"/>
              </w:rPr>
            </w:pPr>
          </w:p>
        </w:tc>
        <w:tc>
          <w:tcPr>
            <w:tcW w:w="1271"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1TL</w:t>
            </w:r>
          </w:p>
          <w:p w:rsidR="002F226A"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B3b</w:t>
            </w:r>
          </w:p>
        </w:tc>
        <w:tc>
          <w:tcPr>
            <w:tcW w:w="906" w:type="dxa"/>
            <w:gridSpan w:val="2"/>
          </w:tcPr>
          <w:p w:rsidR="002F226A" w:rsidRPr="006A12CC" w:rsidRDefault="002F226A" w:rsidP="006A12CC">
            <w:pPr>
              <w:spacing w:after="0" w:line="240" w:lineRule="auto"/>
              <w:jc w:val="center"/>
              <w:rPr>
                <w:rFonts w:eastAsia="Times New Roman" w:cs="Times New Roman"/>
                <w:sz w:val="28"/>
                <w:szCs w:val="28"/>
                <w:lang w:val="vi-VN"/>
              </w:rPr>
            </w:pPr>
          </w:p>
        </w:tc>
      </w:tr>
      <w:tr w:rsidR="00FF2F0D" w:rsidRPr="006A12CC" w:rsidTr="000949F1">
        <w:trPr>
          <w:trHeight w:val="407"/>
        </w:trPr>
        <w:tc>
          <w:tcPr>
            <w:tcW w:w="529" w:type="dxa"/>
            <w:vMerge w:val="restart"/>
            <w:vAlign w:val="center"/>
          </w:tcPr>
          <w:p w:rsidR="00FF2F0D" w:rsidRPr="006A12CC" w:rsidRDefault="00FF2F0D" w:rsidP="006A12CC">
            <w:pPr>
              <w:spacing w:after="0" w:line="240" w:lineRule="auto"/>
              <w:ind w:hanging="109"/>
              <w:jc w:val="center"/>
              <w:rPr>
                <w:rFonts w:eastAsia="Times New Roman" w:cs="Times New Roman"/>
                <w:b/>
                <w:sz w:val="28"/>
                <w:szCs w:val="28"/>
                <w:lang w:val="vi-VN"/>
              </w:rPr>
            </w:pPr>
            <w:r w:rsidRPr="006A12CC">
              <w:rPr>
                <w:rFonts w:eastAsia="Times New Roman" w:cs="Times New Roman"/>
                <w:b/>
                <w:sz w:val="28"/>
                <w:szCs w:val="28"/>
                <w:lang w:val="vi-VN"/>
              </w:rPr>
              <w:t>4</w:t>
            </w:r>
          </w:p>
        </w:tc>
        <w:tc>
          <w:tcPr>
            <w:tcW w:w="1419" w:type="dxa"/>
            <w:vMerge w:val="restart"/>
            <w:shd w:val="clear" w:color="auto" w:fill="auto"/>
            <w:vAlign w:val="center"/>
          </w:tcPr>
          <w:p w:rsidR="00FF2F0D" w:rsidRPr="006A12CC" w:rsidRDefault="00FF2F0D" w:rsidP="006A12CC">
            <w:pPr>
              <w:spacing w:after="0" w:line="240" w:lineRule="auto"/>
              <w:rPr>
                <w:rFonts w:cs="Times New Roman"/>
                <w:b/>
                <w:sz w:val="28"/>
                <w:szCs w:val="28"/>
              </w:rPr>
            </w:pPr>
            <w:r w:rsidRPr="006A12CC">
              <w:rPr>
                <w:rFonts w:cs="Times New Roman"/>
                <w:b/>
                <w:sz w:val="28"/>
                <w:szCs w:val="28"/>
              </w:rPr>
              <w:t>Hình học phẳng</w:t>
            </w:r>
          </w:p>
        </w:tc>
        <w:tc>
          <w:tcPr>
            <w:tcW w:w="2977" w:type="dxa"/>
            <w:shd w:val="clear" w:color="auto" w:fill="auto"/>
            <w:vAlign w:val="center"/>
          </w:tcPr>
          <w:p w:rsidR="00FF2F0D" w:rsidRPr="006A503A" w:rsidRDefault="00FF2F0D" w:rsidP="006A12CC">
            <w:pPr>
              <w:spacing w:after="0" w:line="240" w:lineRule="auto"/>
              <w:rPr>
                <w:rFonts w:cs="Times New Roman"/>
                <w:bCs/>
                <w:sz w:val="28"/>
                <w:szCs w:val="28"/>
                <w:lang w:val="vi-VN"/>
              </w:rPr>
            </w:pPr>
            <w:r w:rsidRPr="006A12CC">
              <w:rPr>
                <w:rFonts w:cs="Times New Roman"/>
                <w:sz w:val="28"/>
                <w:szCs w:val="28"/>
              </w:rPr>
              <w:t>Bài toán liên quan đến vị trí hai đường tròn</w:t>
            </w:r>
            <w:r w:rsidR="006A503A">
              <w:rPr>
                <w:rFonts w:cs="Times New Roman"/>
                <w:sz w:val="28"/>
                <w:szCs w:val="28"/>
                <w:lang w:val="vi-VN"/>
              </w:rPr>
              <w:t>.</w:t>
            </w:r>
          </w:p>
        </w:tc>
        <w:tc>
          <w:tcPr>
            <w:tcW w:w="5670" w:type="dxa"/>
            <w:gridSpan w:val="2"/>
            <w:tcBorders>
              <w:top w:val="single" w:sz="4" w:space="0" w:color="auto"/>
              <w:left w:val="single" w:sz="4" w:space="0" w:color="auto"/>
              <w:bottom w:val="single" w:sz="4" w:space="0" w:color="auto"/>
              <w:right w:val="single" w:sz="4" w:space="0" w:color="auto"/>
            </w:tcBorders>
          </w:tcPr>
          <w:p w:rsidR="00FF2F0D" w:rsidRPr="006A12CC" w:rsidRDefault="00FF2F0D" w:rsidP="006A12CC">
            <w:pPr>
              <w:spacing w:after="0" w:line="240" w:lineRule="auto"/>
              <w:jc w:val="both"/>
              <w:rPr>
                <w:rFonts w:cs="Times New Roman"/>
                <w:b/>
                <w:bCs/>
                <w:noProof/>
                <w:spacing w:val="-8"/>
                <w:sz w:val="28"/>
                <w:szCs w:val="28"/>
              </w:rPr>
            </w:pPr>
            <w:r w:rsidRPr="006A12CC">
              <w:rPr>
                <w:rFonts w:cs="Times New Roman"/>
                <w:b/>
                <w:bCs/>
                <w:noProof/>
                <w:spacing w:val="-8"/>
                <w:sz w:val="28"/>
                <w:szCs w:val="28"/>
                <w:lang w:val="vi-VN"/>
              </w:rPr>
              <w:t>Nhận biết</w:t>
            </w:r>
            <w:r w:rsidRPr="006A12CC">
              <w:rPr>
                <w:rFonts w:cs="Times New Roman"/>
                <w:b/>
                <w:bCs/>
                <w:noProof/>
                <w:spacing w:val="-8"/>
                <w:sz w:val="28"/>
                <w:szCs w:val="28"/>
              </w:rPr>
              <w:t>:</w:t>
            </w:r>
            <w:r w:rsidR="006A12CC">
              <w:rPr>
                <w:rFonts w:cs="Times New Roman"/>
                <w:b/>
                <w:bCs/>
                <w:noProof/>
                <w:spacing w:val="-8"/>
                <w:sz w:val="28"/>
                <w:szCs w:val="28"/>
                <w:lang w:val="vi-VN"/>
              </w:rPr>
              <w:t xml:space="preserve"> </w:t>
            </w:r>
            <w:r w:rsidRPr="006A12CC">
              <w:rPr>
                <w:rFonts w:eastAsia="Times New Roman" w:cs="Times New Roman"/>
                <w:noProof/>
                <w:sz w:val="28"/>
                <w:szCs w:val="28"/>
                <w:lang w:val="vi-VN"/>
              </w:rPr>
              <w:t>Nhận biết được vị trí tương đối của hai đường tròn</w:t>
            </w:r>
            <w:r w:rsidRPr="006A12CC">
              <w:rPr>
                <w:rFonts w:eastAsia="Times New Roman" w:cs="Times New Roman"/>
                <w:noProof/>
                <w:sz w:val="28"/>
                <w:szCs w:val="28"/>
              </w:rPr>
              <w:t>.</w:t>
            </w:r>
          </w:p>
        </w:tc>
        <w:tc>
          <w:tcPr>
            <w:tcW w:w="1276"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1TN</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C7</w:t>
            </w:r>
          </w:p>
          <w:p w:rsidR="00FF2F0D" w:rsidRPr="006A12CC" w:rsidRDefault="00FF2F0D" w:rsidP="006A12CC">
            <w:pPr>
              <w:spacing w:after="0" w:line="240" w:lineRule="auto"/>
              <w:jc w:val="center"/>
              <w:rPr>
                <w:rFonts w:eastAsia="Times New Roman" w:cs="Times New Roman"/>
                <w:sz w:val="28"/>
                <w:szCs w:val="28"/>
                <w:lang w:val="vi-VN"/>
              </w:rPr>
            </w:pPr>
          </w:p>
        </w:tc>
        <w:tc>
          <w:tcPr>
            <w:tcW w:w="1280" w:type="dxa"/>
          </w:tcPr>
          <w:p w:rsidR="00FF2F0D" w:rsidRPr="006A12CC" w:rsidRDefault="00FF2F0D" w:rsidP="006A12CC">
            <w:pPr>
              <w:spacing w:after="0" w:line="240" w:lineRule="auto"/>
              <w:jc w:val="center"/>
              <w:rPr>
                <w:rFonts w:eastAsia="Times New Roman" w:cs="Times New Roman"/>
                <w:sz w:val="28"/>
                <w:szCs w:val="28"/>
                <w:lang w:val="vi-VN"/>
              </w:rPr>
            </w:pPr>
          </w:p>
        </w:tc>
        <w:tc>
          <w:tcPr>
            <w:tcW w:w="1271" w:type="dxa"/>
          </w:tcPr>
          <w:p w:rsidR="00FF2F0D" w:rsidRPr="006A12CC" w:rsidRDefault="00FF2F0D" w:rsidP="006A12CC">
            <w:pPr>
              <w:spacing w:after="0" w:line="240" w:lineRule="auto"/>
              <w:jc w:val="center"/>
              <w:rPr>
                <w:rFonts w:eastAsia="Times New Roman" w:cs="Times New Roman"/>
                <w:sz w:val="28"/>
                <w:szCs w:val="28"/>
                <w:lang w:val="vi-VN"/>
              </w:rPr>
            </w:pPr>
          </w:p>
        </w:tc>
        <w:tc>
          <w:tcPr>
            <w:tcW w:w="906" w:type="dxa"/>
            <w:gridSpan w:val="2"/>
          </w:tcPr>
          <w:p w:rsidR="00FF2F0D" w:rsidRPr="006A12CC" w:rsidRDefault="00FF2F0D" w:rsidP="006A12CC">
            <w:pPr>
              <w:spacing w:after="0" w:line="240" w:lineRule="auto"/>
              <w:jc w:val="center"/>
              <w:rPr>
                <w:rFonts w:eastAsia="Times New Roman" w:cs="Times New Roman"/>
                <w:sz w:val="28"/>
                <w:szCs w:val="28"/>
                <w:lang w:val="vi-VN"/>
              </w:rPr>
            </w:pPr>
          </w:p>
        </w:tc>
      </w:tr>
      <w:tr w:rsidR="00FF2F0D" w:rsidRPr="006A12CC" w:rsidTr="000949F1">
        <w:trPr>
          <w:trHeight w:val="407"/>
        </w:trPr>
        <w:tc>
          <w:tcPr>
            <w:tcW w:w="529" w:type="dxa"/>
            <w:vMerge/>
            <w:vAlign w:val="center"/>
          </w:tcPr>
          <w:p w:rsidR="00FF2F0D" w:rsidRPr="006A12CC" w:rsidRDefault="00FF2F0D"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p>
        </w:tc>
        <w:tc>
          <w:tcPr>
            <w:tcW w:w="1419" w:type="dxa"/>
            <w:vMerge/>
            <w:shd w:val="clear" w:color="auto" w:fill="auto"/>
            <w:vAlign w:val="center"/>
          </w:tcPr>
          <w:p w:rsidR="00FF2F0D" w:rsidRPr="006A12CC" w:rsidRDefault="00FF2F0D"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2977" w:type="dxa"/>
            <w:shd w:val="clear" w:color="auto" w:fill="auto"/>
            <w:vAlign w:val="center"/>
          </w:tcPr>
          <w:p w:rsidR="00FF2F0D" w:rsidRPr="006A12CC" w:rsidRDefault="00FF2F0D"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cs="Times New Roman"/>
                <w:sz w:val="28"/>
                <w:szCs w:val="28"/>
              </w:rPr>
              <w:t>Chứng minh tứ giác nội tiếp, tính chất tứ giác nội tiếp, đường tròn, mối quan hệ giữa các góc với đường tròn…</w:t>
            </w:r>
          </w:p>
        </w:tc>
        <w:tc>
          <w:tcPr>
            <w:tcW w:w="5670" w:type="dxa"/>
            <w:gridSpan w:val="2"/>
            <w:tcBorders>
              <w:top w:val="single" w:sz="4" w:space="0" w:color="auto"/>
              <w:left w:val="single" w:sz="4" w:space="0" w:color="auto"/>
              <w:bottom w:val="single" w:sz="4" w:space="0" w:color="auto"/>
              <w:right w:val="single" w:sz="4" w:space="0" w:color="auto"/>
            </w:tcBorders>
          </w:tcPr>
          <w:p w:rsidR="00FF2F0D" w:rsidRPr="006A12CC" w:rsidRDefault="00FF2F0D" w:rsidP="006A12CC">
            <w:pPr>
              <w:shd w:val="clear" w:color="auto" w:fill="FFFFFF" w:themeFill="background1"/>
              <w:spacing w:after="0" w:line="240" w:lineRule="auto"/>
              <w:jc w:val="both"/>
              <w:rPr>
                <w:rFonts w:cs="Times New Roman"/>
                <w:sz w:val="28"/>
                <w:szCs w:val="28"/>
              </w:rPr>
            </w:pPr>
            <w:r w:rsidRPr="006A12CC">
              <w:rPr>
                <w:rFonts w:cs="Times New Roman"/>
                <w:b/>
                <w:sz w:val="28"/>
                <w:szCs w:val="28"/>
              </w:rPr>
              <w:t>Nhận biết</w:t>
            </w:r>
            <w:r w:rsidRPr="006A12CC">
              <w:rPr>
                <w:rFonts w:cs="Times New Roman"/>
                <w:sz w:val="28"/>
                <w:szCs w:val="28"/>
              </w:rPr>
              <w:t xml:space="preserve">: </w:t>
            </w:r>
          </w:p>
          <w:p w:rsidR="00FF2F0D" w:rsidRPr="006A12CC" w:rsidRDefault="00FF2F0D" w:rsidP="006A12CC">
            <w:pPr>
              <w:shd w:val="clear" w:color="auto" w:fill="FFFFFF" w:themeFill="background1"/>
              <w:spacing w:after="0" w:line="240" w:lineRule="auto"/>
              <w:jc w:val="both"/>
              <w:rPr>
                <w:rFonts w:cs="Times New Roman"/>
                <w:sz w:val="28"/>
                <w:szCs w:val="28"/>
              </w:rPr>
            </w:pPr>
            <w:r w:rsidRPr="006A12CC">
              <w:rPr>
                <w:rFonts w:cs="Times New Roman"/>
                <w:sz w:val="28"/>
                <w:szCs w:val="28"/>
              </w:rPr>
              <w:t xml:space="preserve">-Biết tổng số đo hai góc đối nhau của tứ giác nội </w:t>
            </w:r>
            <w:r w:rsidRPr="006A12CC">
              <w:rPr>
                <w:rFonts w:cs="Times New Roman"/>
                <w:caps/>
                <w:sz w:val="28"/>
                <w:szCs w:val="28"/>
              </w:rPr>
              <w:t>tiếp</w:t>
            </w:r>
            <w:r w:rsidRPr="006A12CC">
              <w:rPr>
                <w:rFonts w:cs="Times New Roman"/>
                <w:sz w:val="28"/>
                <w:szCs w:val="28"/>
              </w:rPr>
              <w:t xml:space="preserve"> bằng 180</w:t>
            </w:r>
            <w:r w:rsidRPr="006A12CC">
              <w:rPr>
                <w:rFonts w:cs="Times New Roman"/>
                <w:sz w:val="28"/>
                <w:szCs w:val="28"/>
                <w:vertAlign w:val="superscript"/>
              </w:rPr>
              <w:t>0</w:t>
            </w:r>
            <w:r w:rsidRPr="006A12CC">
              <w:rPr>
                <w:rFonts w:cs="Times New Roman"/>
                <w:sz w:val="28"/>
                <w:szCs w:val="28"/>
              </w:rPr>
              <w:t>.</w:t>
            </w:r>
          </w:p>
          <w:p w:rsidR="00FF2F0D" w:rsidRPr="006A12CC" w:rsidRDefault="00FF2F0D" w:rsidP="006A12CC">
            <w:pPr>
              <w:shd w:val="clear" w:color="auto" w:fill="FFFFFF" w:themeFill="background1"/>
              <w:spacing w:after="0" w:line="240" w:lineRule="auto"/>
              <w:jc w:val="both"/>
              <w:rPr>
                <w:rFonts w:cs="Times New Roman"/>
                <w:sz w:val="28"/>
                <w:szCs w:val="28"/>
              </w:rPr>
            </w:pPr>
            <w:r w:rsidRPr="006A12CC">
              <w:rPr>
                <w:rFonts w:cs="Times New Roman"/>
                <w:sz w:val="28"/>
                <w:szCs w:val="28"/>
              </w:rPr>
              <w:t>-Biết bán kính đường tròn ngoại tiếp tam giác đều.</w:t>
            </w:r>
          </w:p>
          <w:p w:rsidR="00FF2F0D" w:rsidRPr="006A12CC" w:rsidRDefault="00FF2F0D" w:rsidP="006A12CC">
            <w:pPr>
              <w:shd w:val="clear" w:color="auto" w:fill="FFFFFF" w:themeFill="background1"/>
              <w:spacing w:after="0" w:line="240" w:lineRule="auto"/>
              <w:jc w:val="both"/>
              <w:rPr>
                <w:rFonts w:cs="Times New Roman"/>
                <w:sz w:val="28"/>
                <w:szCs w:val="28"/>
              </w:rPr>
            </w:pPr>
            <w:r w:rsidRPr="006A12CC">
              <w:rPr>
                <w:rFonts w:cs="Times New Roman"/>
                <w:sz w:val="28"/>
                <w:szCs w:val="28"/>
              </w:rPr>
              <w:t>- Nhận ra và chứng minh được được tứ giác nội tiếp một đường tròn.</w:t>
            </w:r>
          </w:p>
        </w:tc>
        <w:tc>
          <w:tcPr>
            <w:tcW w:w="1276"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2TN</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C6; C8</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 xml:space="preserve">1TL </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B4a</w:t>
            </w:r>
          </w:p>
          <w:p w:rsidR="00FF2F0D" w:rsidRPr="006A12CC" w:rsidRDefault="00FF2F0D" w:rsidP="006A12CC">
            <w:pPr>
              <w:spacing w:after="0" w:line="240" w:lineRule="auto"/>
              <w:jc w:val="center"/>
              <w:rPr>
                <w:rFonts w:eastAsia="Times New Roman" w:cs="Times New Roman"/>
                <w:sz w:val="28"/>
                <w:szCs w:val="28"/>
                <w:lang w:val="vi-VN"/>
              </w:rPr>
            </w:pPr>
          </w:p>
        </w:tc>
        <w:tc>
          <w:tcPr>
            <w:tcW w:w="1280" w:type="dxa"/>
          </w:tcPr>
          <w:p w:rsidR="00FF2F0D" w:rsidRPr="006A12CC" w:rsidRDefault="00FF2F0D" w:rsidP="006A12CC">
            <w:pPr>
              <w:spacing w:after="0" w:line="240" w:lineRule="auto"/>
              <w:jc w:val="center"/>
              <w:rPr>
                <w:rFonts w:eastAsia="Times New Roman" w:cs="Times New Roman"/>
                <w:sz w:val="28"/>
                <w:szCs w:val="28"/>
                <w:lang w:val="vi-VN"/>
              </w:rPr>
            </w:pPr>
          </w:p>
        </w:tc>
        <w:tc>
          <w:tcPr>
            <w:tcW w:w="1271" w:type="dxa"/>
          </w:tcPr>
          <w:p w:rsidR="00FF2F0D" w:rsidRPr="006A12CC" w:rsidRDefault="00FF2F0D" w:rsidP="006A12CC">
            <w:pPr>
              <w:spacing w:after="0" w:line="240" w:lineRule="auto"/>
              <w:jc w:val="center"/>
              <w:rPr>
                <w:rFonts w:eastAsia="Times New Roman" w:cs="Times New Roman"/>
                <w:sz w:val="28"/>
                <w:szCs w:val="28"/>
                <w:lang w:val="vi-VN"/>
              </w:rPr>
            </w:pPr>
          </w:p>
        </w:tc>
        <w:tc>
          <w:tcPr>
            <w:tcW w:w="906" w:type="dxa"/>
            <w:gridSpan w:val="2"/>
          </w:tcPr>
          <w:p w:rsidR="00FF2F0D" w:rsidRPr="006A12CC" w:rsidRDefault="00FF2F0D" w:rsidP="006A12CC">
            <w:pPr>
              <w:spacing w:after="0" w:line="240" w:lineRule="auto"/>
              <w:jc w:val="center"/>
              <w:rPr>
                <w:rFonts w:eastAsia="Times New Roman" w:cs="Times New Roman"/>
                <w:sz w:val="28"/>
                <w:szCs w:val="28"/>
                <w:lang w:val="vi-VN"/>
              </w:rPr>
            </w:pPr>
          </w:p>
        </w:tc>
      </w:tr>
      <w:tr w:rsidR="00FF2F0D" w:rsidRPr="006A12CC" w:rsidTr="000949F1">
        <w:trPr>
          <w:trHeight w:val="407"/>
        </w:trPr>
        <w:tc>
          <w:tcPr>
            <w:tcW w:w="529" w:type="dxa"/>
            <w:vMerge/>
            <w:vAlign w:val="center"/>
          </w:tcPr>
          <w:p w:rsidR="00FF2F0D" w:rsidRPr="006A12CC" w:rsidRDefault="00FF2F0D" w:rsidP="006A12CC">
            <w:pPr>
              <w:widowControl w:val="0"/>
              <w:pBdr>
                <w:top w:val="nil"/>
                <w:left w:val="nil"/>
                <w:bottom w:val="nil"/>
                <w:right w:val="nil"/>
                <w:between w:val="nil"/>
              </w:pBdr>
              <w:spacing w:after="0" w:line="240" w:lineRule="auto"/>
              <w:jc w:val="center"/>
              <w:rPr>
                <w:rFonts w:eastAsia="Times New Roman" w:cs="Times New Roman"/>
                <w:b/>
                <w:sz w:val="28"/>
                <w:szCs w:val="28"/>
                <w:lang w:val="vi-VN"/>
              </w:rPr>
            </w:pPr>
          </w:p>
        </w:tc>
        <w:tc>
          <w:tcPr>
            <w:tcW w:w="1419" w:type="dxa"/>
            <w:vMerge/>
            <w:shd w:val="clear" w:color="auto" w:fill="auto"/>
            <w:vAlign w:val="center"/>
          </w:tcPr>
          <w:p w:rsidR="00FF2F0D" w:rsidRPr="006A12CC" w:rsidRDefault="00FF2F0D" w:rsidP="006A12CC">
            <w:pPr>
              <w:widowControl w:val="0"/>
              <w:pBdr>
                <w:top w:val="nil"/>
                <w:left w:val="nil"/>
                <w:bottom w:val="nil"/>
                <w:right w:val="nil"/>
                <w:between w:val="nil"/>
              </w:pBdr>
              <w:spacing w:after="0" w:line="240" w:lineRule="auto"/>
              <w:rPr>
                <w:rFonts w:eastAsia="Times New Roman" w:cs="Times New Roman"/>
                <w:b/>
                <w:sz w:val="28"/>
                <w:szCs w:val="28"/>
                <w:lang w:val="vi-VN"/>
              </w:rPr>
            </w:pPr>
          </w:p>
        </w:tc>
        <w:tc>
          <w:tcPr>
            <w:tcW w:w="2977" w:type="dxa"/>
            <w:shd w:val="clear" w:color="auto" w:fill="auto"/>
          </w:tcPr>
          <w:p w:rsidR="00FF2F0D" w:rsidRPr="006A12CC" w:rsidRDefault="00FF2F0D" w:rsidP="006A12CC">
            <w:pPr>
              <w:widowControl w:val="0"/>
              <w:pBdr>
                <w:top w:val="nil"/>
                <w:left w:val="nil"/>
                <w:bottom w:val="nil"/>
                <w:right w:val="nil"/>
                <w:between w:val="nil"/>
              </w:pBdr>
              <w:spacing w:after="0" w:line="240" w:lineRule="auto"/>
              <w:rPr>
                <w:rFonts w:eastAsia="Times New Roman" w:cs="Times New Roman"/>
                <w:b/>
                <w:sz w:val="28"/>
                <w:szCs w:val="28"/>
                <w:lang w:val="vi-VN"/>
              </w:rPr>
            </w:pPr>
            <w:r w:rsidRPr="006A12CC">
              <w:rPr>
                <w:rFonts w:cs="Times New Roman"/>
                <w:sz w:val="28"/>
                <w:szCs w:val="28"/>
              </w:rPr>
              <w:t>Bài toán liên quan đến tam giác, tứ giác, góc với đường tròn, đường thẳng song song, vuông góc, chứng minh hệ thức…</w:t>
            </w:r>
          </w:p>
        </w:tc>
        <w:tc>
          <w:tcPr>
            <w:tcW w:w="5670" w:type="dxa"/>
            <w:gridSpan w:val="2"/>
            <w:tcBorders>
              <w:top w:val="nil"/>
              <w:left w:val="single" w:sz="4" w:space="0" w:color="auto"/>
              <w:bottom w:val="single" w:sz="4" w:space="0" w:color="auto"/>
              <w:right w:val="single" w:sz="4" w:space="0" w:color="auto"/>
            </w:tcBorders>
          </w:tcPr>
          <w:p w:rsidR="00FF2F0D" w:rsidRPr="006A12CC" w:rsidRDefault="00FF2F0D" w:rsidP="006A12CC">
            <w:pPr>
              <w:spacing w:after="0" w:line="240" w:lineRule="auto"/>
              <w:rPr>
                <w:rFonts w:eastAsia="Calibri" w:cs="Times New Roman"/>
                <w:noProof/>
                <w:color w:val="FF0000"/>
                <w:spacing w:val="-4"/>
                <w:sz w:val="28"/>
                <w:szCs w:val="28"/>
              </w:rPr>
            </w:pPr>
            <w:r w:rsidRPr="006A12CC">
              <w:rPr>
                <w:rFonts w:eastAsia="Calibri" w:cs="Times New Roman"/>
                <w:b/>
                <w:noProof/>
                <w:spacing w:val="-4"/>
                <w:sz w:val="28"/>
                <w:szCs w:val="28"/>
              </w:rPr>
              <w:t xml:space="preserve">Vận dụng: </w:t>
            </w:r>
            <w:r w:rsidRPr="006A12CC">
              <w:rPr>
                <w:rFonts w:eastAsia="Calibri" w:cs="Times New Roman"/>
                <w:noProof/>
                <w:spacing w:val="-4"/>
                <w:sz w:val="28"/>
                <w:szCs w:val="28"/>
              </w:rPr>
              <w:t>Tính chất tứ giác nội tiếp, hệ quả góc nội tiếp để chứng minh hai góc bằng nhau, chứng minh hai đường thẳng song song, chứng minh hệ thức trong tam giác vuông…</w:t>
            </w:r>
          </w:p>
        </w:tc>
        <w:tc>
          <w:tcPr>
            <w:tcW w:w="1276" w:type="dxa"/>
          </w:tcPr>
          <w:p w:rsidR="00FF2F0D" w:rsidRPr="006A12CC" w:rsidRDefault="00FF2F0D" w:rsidP="006A12CC">
            <w:pPr>
              <w:spacing w:after="0" w:line="240" w:lineRule="auto"/>
              <w:jc w:val="center"/>
              <w:rPr>
                <w:rFonts w:eastAsia="Times New Roman" w:cs="Times New Roman"/>
                <w:sz w:val="28"/>
                <w:szCs w:val="28"/>
                <w:lang w:val="vi-VN"/>
              </w:rPr>
            </w:pPr>
          </w:p>
        </w:tc>
        <w:tc>
          <w:tcPr>
            <w:tcW w:w="1280"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 xml:space="preserve">1TL </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B4b</w:t>
            </w:r>
          </w:p>
          <w:p w:rsidR="00FF2F0D" w:rsidRPr="006A12CC" w:rsidRDefault="00FF2F0D" w:rsidP="006A12CC">
            <w:pPr>
              <w:spacing w:after="0" w:line="240" w:lineRule="auto"/>
              <w:jc w:val="center"/>
              <w:rPr>
                <w:rFonts w:eastAsia="Times New Roman" w:cs="Times New Roman"/>
                <w:sz w:val="28"/>
                <w:szCs w:val="28"/>
                <w:lang w:val="vi-VN"/>
              </w:rPr>
            </w:pPr>
          </w:p>
        </w:tc>
        <w:tc>
          <w:tcPr>
            <w:tcW w:w="1271" w:type="dxa"/>
          </w:tcPr>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 xml:space="preserve">1TL </w:t>
            </w:r>
          </w:p>
          <w:p w:rsidR="00FF2F0D" w:rsidRPr="006A12CC" w:rsidRDefault="00FF2F0D" w:rsidP="006A12CC">
            <w:pPr>
              <w:spacing w:after="0" w:line="240" w:lineRule="auto"/>
              <w:jc w:val="center"/>
              <w:rPr>
                <w:rFonts w:eastAsia="Times New Roman" w:cs="Times New Roman"/>
                <w:sz w:val="28"/>
                <w:szCs w:val="28"/>
                <w:lang w:val="vi-VN"/>
              </w:rPr>
            </w:pPr>
            <w:r w:rsidRPr="006A12CC">
              <w:rPr>
                <w:rFonts w:eastAsia="Times New Roman" w:cs="Times New Roman"/>
                <w:sz w:val="28"/>
                <w:szCs w:val="28"/>
                <w:lang w:val="vi-VN"/>
              </w:rPr>
              <w:t>B4c</w:t>
            </w:r>
          </w:p>
          <w:p w:rsidR="00FF2F0D" w:rsidRPr="006A12CC" w:rsidRDefault="00FF2F0D" w:rsidP="006A12CC">
            <w:pPr>
              <w:spacing w:after="0" w:line="240" w:lineRule="auto"/>
              <w:jc w:val="center"/>
              <w:rPr>
                <w:rFonts w:eastAsia="Times New Roman" w:cs="Times New Roman"/>
                <w:sz w:val="28"/>
                <w:szCs w:val="28"/>
                <w:lang w:val="vi-VN"/>
              </w:rPr>
            </w:pPr>
          </w:p>
        </w:tc>
        <w:tc>
          <w:tcPr>
            <w:tcW w:w="906" w:type="dxa"/>
            <w:gridSpan w:val="2"/>
          </w:tcPr>
          <w:p w:rsidR="00FF2F0D" w:rsidRPr="006A12CC" w:rsidRDefault="00FF2F0D" w:rsidP="006A12CC">
            <w:pPr>
              <w:spacing w:after="0" w:line="240" w:lineRule="auto"/>
              <w:jc w:val="center"/>
              <w:rPr>
                <w:rFonts w:eastAsia="Times New Roman" w:cs="Times New Roman"/>
                <w:sz w:val="28"/>
                <w:szCs w:val="28"/>
                <w:lang w:val="vi-VN"/>
              </w:rPr>
            </w:pPr>
          </w:p>
        </w:tc>
      </w:tr>
    </w:tbl>
    <w:p w:rsidR="00EA279F" w:rsidRPr="00194290" w:rsidRDefault="00EA279F" w:rsidP="006A12CC">
      <w:pPr>
        <w:spacing w:after="0" w:line="240" w:lineRule="auto"/>
        <w:rPr>
          <w:rFonts w:cs="Times New Roman"/>
          <w:sz w:val="28"/>
          <w:szCs w:val="28"/>
        </w:rPr>
      </w:pPr>
    </w:p>
    <w:sectPr w:rsidR="00EA279F" w:rsidRPr="00194290" w:rsidSect="005316A9">
      <w:pgSz w:w="16834" w:h="11909" w:orient="landscape" w:code="9"/>
      <w:pgMar w:top="1135" w:right="1440" w:bottom="99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BA"/>
    <w:rsid w:val="00194290"/>
    <w:rsid w:val="00237DB5"/>
    <w:rsid w:val="002F226A"/>
    <w:rsid w:val="00311357"/>
    <w:rsid w:val="00314D3C"/>
    <w:rsid w:val="00386572"/>
    <w:rsid w:val="003C0E62"/>
    <w:rsid w:val="0044796C"/>
    <w:rsid w:val="0051297A"/>
    <w:rsid w:val="005316A9"/>
    <w:rsid w:val="00630532"/>
    <w:rsid w:val="006A12CC"/>
    <w:rsid w:val="006A503A"/>
    <w:rsid w:val="00700444"/>
    <w:rsid w:val="009118E6"/>
    <w:rsid w:val="009C54C7"/>
    <w:rsid w:val="00A55A45"/>
    <w:rsid w:val="00A9729A"/>
    <w:rsid w:val="00BC7E72"/>
    <w:rsid w:val="00BF4921"/>
    <w:rsid w:val="00C11529"/>
    <w:rsid w:val="00CA73A3"/>
    <w:rsid w:val="00CD7ECB"/>
    <w:rsid w:val="00CF33BA"/>
    <w:rsid w:val="00D44A86"/>
    <w:rsid w:val="00D775FF"/>
    <w:rsid w:val="00DD115D"/>
    <w:rsid w:val="00EA279F"/>
    <w:rsid w:val="00EE669A"/>
    <w:rsid w:val="00F90624"/>
    <w:rsid w:val="00FE31D3"/>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7EE6"/>
  <w15:chartTrackingRefBased/>
  <w15:docId w15:val="{33EB7B98-0221-4572-AFC4-0494325070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54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2</Pages>
  <Words>342</Words>
  <Characters>1951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2023-12-02T09:23:00Z</dcterms:created>
  <dcterms:modified xsi:type="dcterms:W3CDTF">2024-02-24T02:40:00Z</dcterms:modified>
</cp:coreProperties>
</file>