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42D4" w14:textId="77777777" w:rsidR="00AF749D" w:rsidRDefault="00000000">
      <w:pPr>
        <w:tabs>
          <w:tab w:val="left" w:pos="426"/>
          <w:tab w:val="left" w:pos="851"/>
          <w:tab w:val="left" w:pos="1276"/>
        </w:tabs>
        <w:spacing w:line="276" w:lineRule="auto"/>
        <w:rPr>
          <w:b/>
        </w:rPr>
      </w:pPr>
      <w:r>
        <w:t xml:space="preserve">SỞ GD&amp;ĐT LONG AN </w:t>
      </w:r>
      <w:r>
        <w:rPr>
          <w:b/>
        </w:rPr>
        <w:t xml:space="preserve">                         KỲ THI CHỌN HỌC SINH GIỎI CẤP TRƯỜNG NĂM 2024</w:t>
      </w:r>
    </w:p>
    <w:p w14:paraId="0EE273FE" w14:textId="77777777" w:rsidR="00AF749D" w:rsidRDefault="00000000">
      <w:pPr>
        <w:tabs>
          <w:tab w:val="left" w:pos="426"/>
          <w:tab w:val="left" w:pos="851"/>
          <w:tab w:val="left" w:pos="1276"/>
        </w:tabs>
        <w:spacing w:line="276" w:lineRule="auto"/>
        <w:rPr>
          <w:b/>
        </w:rPr>
      </w:pPr>
      <w:r>
        <w:rPr>
          <w:b/>
        </w:rPr>
        <w:t xml:space="preserve">TRƯỜNG THPT NGUYỄN THÔNG  </w:t>
      </w:r>
      <w:r>
        <w:t xml:space="preserve">Môn thi: </w:t>
      </w:r>
      <w:r>
        <w:rPr>
          <w:b/>
        </w:rPr>
        <w:t>HÓA HỌC</w:t>
      </w:r>
    </w:p>
    <w:p w14:paraId="20889ADC" w14:textId="77777777" w:rsidR="00AF749D" w:rsidRDefault="00000000">
      <w:pPr>
        <w:tabs>
          <w:tab w:val="center" w:pos="1560"/>
          <w:tab w:val="left" w:pos="4253"/>
        </w:tabs>
        <w:spacing w:line="276" w:lineRule="auto"/>
        <w:ind w:left="1440" w:hanging="1440"/>
      </w:pPr>
      <w:r>
        <w:t xml:space="preserve">                                                                  Ngày thi: </w:t>
      </w:r>
    </w:p>
    <w:p w14:paraId="33A9BD9E" w14:textId="77777777" w:rsidR="00AF749D" w:rsidRDefault="00000000">
      <w:pPr>
        <w:tabs>
          <w:tab w:val="center" w:pos="1560"/>
          <w:tab w:val="left" w:pos="4253"/>
        </w:tabs>
        <w:spacing w:line="276" w:lineRule="auto"/>
        <w:ind w:left="1440" w:hanging="1440"/>
        <w:rPr>
          <w:i/>
        </w:rPr>
      </w:pPr>
      <w:r>
        <w:t xml:space="preserve">           </w:t>
      </w:r>
      <w:r>
        <w:rPr>
          <w:b/>
          <w:bdr w:val="single" w:sz="4" w:space="0" w:color="auto"/>
        </w:rPr>
        <w:t>ĐỀ CHÍNH THỨC</w:t>
      </w:r>
      <w:r>
        <w:t xml:space="preserve">                      Thời gian: 180 phút (không kể phát đề) </w:t>
      </w:r>
    </w:p>
    <w:p w14:paraId="11DC2C1F" w14:textId="77777777" w:rsidR="00AF749D" w:rsidRDefault="00000000">
      <w:pPr>
        <w:tabs>
          <w:tab w:val="left" w:pos="426"/>
          <w:tab w:val="left" w:pos="851"/>
          <w:tab w:val="left" w:pos="1276"/>
        </w:tabs>
        <w:spacing w:line="276" w:lineRule="auto"/>
        <w:rPr>
          <w:i/>
        </w:rPr>
      </w:pPr>
      <w:r>
        <w:rPr>
          <w:i/>
        </w:rPr>
        <w:t>Cho NTK: H=1; He=4; Li=7; Na=23; K=39; Mg=24; Ca=40; Ba=137; Al=27; C=12; Si=28; N=14; P=31; O=16; S=32; F=9; Cl=35,5; Br=80; I=127; Zn=65; Fe=56; Pb=207; Ag=108; Cu=64; Cr=52</w:t>
      </w:r>
    </w:p>
    <w:p w14:paraId="46954CF2" w14:textId="77777777" w:rsidR="00AF749D" w:rsidRDefault="00000000">
      <w:pPr>
        <w:tabs>
          <w:tab w:val="left" w:pos="426"/>
          <w:tab w:val="left" w:pos="851"/>
          <w:tab w:val="left" w:pos="1276"/>
        </w:tabs>
        <w:spacing w:line="276" w:lineRule="auto"/>
        <w:rPr>
          <w:b/>
        </w:rPr>
      </w:pPr>
      <w:r>
        <w:rPr>
          <w:b/>
        </w:rPr>
        <w:t>Thí sinh không được sử dụng bảng hệ thống tuần hoàn.</w:t>
      </w:r>
    </w:p>
    <w:p w14:paraId="68B5B5C8" w14:textId="77777777" w:rsidR="00AF749D" w:rsidRDefault="00000000">
      <w:pPr>
        <w:tabs>
          <w:tab w:val="left" w:pos="360"/>
        </w:tabs>
        <w:spacing w:line="276" w:lineRule="auto"/>
        <w:rPr>
          <w:bCs/>
        </w:rPr>
      </w:pPr>
      <w:r>
        <w:rPr>
          <w:b/>
        </w:rPr>
        <w:t xml:space="preserve">Câu 1 (2,0 điểm) </w:t>
      </w:r>
      <w:r>
        <w:rPr>
          <w:b/>
          <w:lang w:val="pt-BR"/>
        </w:rPr>
        <w:t xml:space="preserve"> </w:t>
      </w:r>
      <w:r>
        <w:rPr>
          <w:bCs/>
        </w:rPr>
        <w:t xml:space="preserve">Hợp chất </w:t>
      </w:r>
      <w:r>
        <w:rPr>
          <w:rFonts w:eastAsia="Calibri"/>
          <w:lang w:val="fr-FR"/>
        </w:rPr>
        <w:t>M</w:t>
      </w:r>
      <w:r>
        <w:t>X</w:t>
      </w:r>
      <w:r>
        <w:rPr>
          <w:vertAlign w:val="subscript"/>
        </w:rPr>
        <w:t>2</w:t>
      </w:r>
      <w:r>
        <w:rPr>
          <w:rFonts w:eastAsia="Calibri"/>
          <w:lang w:val="fr-FR"/>
        </w:rPr>
        <w:t xml:space="preserve"> ở điều kiện thường là chất </w:t>
      </w:r>
      <w:r>
        <w:t>khí</w:t>
      </w:r>
      <w:r>
        <w:rPr>
          <w:rFonts w:eastAsia="Calibri"/>
          <w:lang w:val="fr-FR"/>
        </w:rPr>
        <w:t>,</w:t>
      </w:r>
      <w:r>
        <w:t xml:space="preserve"> không màu</w:t>
      </w:r>
      <w:r>
        <w:rPr>
          <w:rFonts w:eastAsia="Calibri"/>
          <w:lang w:val="fr-FR"/>
        </w:rPr>
        <w:t xml:space="preserve">, </w:t>
      </w:r>
      <w:r>
        <w:t>được dùng để tẩy trắng giấy, bột giấy</w:t>
      </w:r>
      <w:r>
        <w:rPr>
          <w:rFonts w:eastAsia="Calibri"/>
          <w:lang w:val="fr-FR"/>
        </w:rPr>
        <w:t xml:space="preserve">. </w:t>
      </w:r>
      <w:r>
        <w:rPr>
          <w:bCs/>
        </w:rPr>
        <w:t>Trong phân tử MX</w:t>
      </w:r>
      <w:r>
        <w:rPr>
          <w:bCs/>
          <w:vertAlign w:val="subscript"/>
        </w:rPr>
        <w:t>2</w:t>
      </w:r>
      <w:r>
        <w:rPr>
          <w:bCs/>
        </w:rPr>
        <w:t xml:space="preserve"> có tổng số các hạt proton, neutron và electron là 96 hạt, trong đó tổng số hạt mang điện nhiều hơn tổng số hạt không mang điện là 32 hạt. Số proton của nguyên tử M gấp đôi số proton của nguyên tử X. </w:t>
      </w:r>
    </w:p>
    <w:p w14:paraId="1E0B99A4" w14:textId="77777777" w:rsidR="00AF749D" w:rsidRDefault="00000000">
      <w:pPr>
        <w:tabs>
          <w:tab w:val="left" w:pos="360"/>
        </w:tabs>
        <w:spacing w:line="276" w:lineRule="auto"/>
        <w:ind w:firstLineChars="200" w:firstLine="480"/>
        <w:rPr>
          <w:b/>
          <w:color w:val="0000FF"/>
        </w:rPr>
      </w:pPr>
      <w:r>
        <w:rPr>
          <w:bCs/>
        </w:rPr>
        <w:t>a. Hãy x</w:t>
      </w:r>
      <w:r>
        <w:rPr>
          <w:bCs/>
          <w:lang w:val="pt-BR"/>
        </w:rPr>
        <w:t>ác định số hiệu nguyên tử của M và X, từ đó suy ra công thức phân tử của hợp chất MX</w:t>
      </w:r>
      <w:r>
        <w:rPr>
          <w:bCs/>
          <w:vertAlign w:val="subscript"/>
        </w:rPr>
        <w:t>2</w:t>
      </w:r>
      <w:r>
        <w:rPr>
          <w:bCs/>
          <w:lang w:val="pt-BR"/>
        </w:rPr>
        <w:t>.</w:t>
      </w:r>
    </w:p>
    <w:p w14:paraId="3E11F634" w14:textId="77777777" w:rsidR="00AF749D" w:rsidRDefault="00000000">
      <w:pPr>
        <w:tabs>
          <w:tab w:val="center" w:pos="1870"/>
          <w:tab w:val="left" w:pos="4301"/>
        </w:tabs>
        <w:spacing w:line="276" w:lineRule="auto"/>
        <w:ind w:firstLineChars="200" w:firstLine="480"/>
      </w:pPr>
      <w:r>
        <w:t>b. Nguyên tử Y thuộc nhóm VA, cùng chu kì với nguyên tử M. Nguyên tử X và T cùng chu kì và ở hai nhóm A liên tiếp (Z</w:t>
      </w:r>
      <w:r>
        <w:rPr>
          <w:vertAlign w:val="subscript"/>
        </w:rPr>
        <w:t>T</w:t>
      </w:r>
      <w:r>
        <w:t>&gt;Z</w:t>
      </w:r>
      <w:r>
        <w:rPr>
          <w:vertAlign w:val="subscript"/>
        </w:rPr>
        <w:t>X</w:t>
      </w:r>
      <w:r>
        <w:t xml:space="preserve">). Hãy xác định Y, T và sắp xếp các nguyên tử X, Y, M, T theo chiều tăng tính phi kim.   </w:t>
      </w:r>
    </w:p>
    <w:p w14:paraId="521F099F" w14:textId="77777777" w:rsidR="00AF749D" w:rsidRDefault="00000000">
      <w:pPr>
        <w:spacing w:line="276" w:lineRule="auto"/>
        <w:rPr>
          <w:b/>
        </w:rPr>
      </w:pPr>
      <w:r>
        <w:rPr>
          <w:b/>
        </w:rPr>
        <w:t xml:space="preserve">Câu 2 (2,0 điểm) </w:t>
      </w:r>
    </w:p>
    <w:p w14:paraId="0BC105B6" w14:textId="77777777" w:rsidR="00AF749D" w:rsidRDefault="00000000">
      <w:pPr>
        <w:spacing w:line="276" w:lineRule="auto"/>
        <w:ind w:firstLineChars="100" w:firstLine="241"/>
        <w:rPr>
          <w:b/>
        </w:rPr>
      </w:pPr>
      <w:r>
        <w:rPr>
          <w:b/>
        </w:rPr>
        <w:t xml:space="preserve">2.1 (1,0 điểm) </w:t>
      </w:r>
      <w:r>
        <w:rPr>
          <w:bCs/>
        </w:rPr>
        <w:t>Cân bằng các phương trình phản ứng sau đây:</w:t>
      </w:r>
    </w:p>
    <w:p w14:paraId="0704CEA5" w14:textId="77777777" w:rsidR="00AF749D" w:rsidRDefault="00000000">
      <w:pPr>
        <w:spacing w:line="276" w:lineRule="auto"/>
      </w:pPr>
      <w:r>
        <w:rPr>
          <w:b/>
        </w:rPr>
        <w:t xml:space="preserve">        </w:t>
      </w:r>
      <w:r>
        <w:t>a. KI + H</w:t>
      </w:r>
      <w:r>
        <w:rPr>
          <w:vertAlign w:val="subscript"/>
        </w:rPr>
        <w:t>2</w:t>
      </w:r>
      <w:r>
        <w:t>SO</w:t>
      </w:r>
      <w:r>
        <w:rPr>
          <w:vertAlign w:val="subscript"/>
        </w:rPr>
        <w:t>4</w:t>
      </w:r>
      <w:r>
        <w:t xml:space="preserve"> </w:t>
      </w:r>
      <w:r>
        <w:rPr>
          <w:vertAlign w:val="subscript"/>
        </w:rPr>
        <w:t>đặc</w:t>
      </w:r>
      <w:r>
        <w:t xml:space="preserve">  </w:t>
      </w:r>
      <w:r>
        <w:rPr>
          <w:position w:val="-6"/>
        </w:rPr>
        <w:object w:dxaOrig="615" w:dyaOrig="315" w14:anchorId="48AF2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8" o:title=""/>
          </v:shape>
          <o:OLEObject Type="Embed" ProgID="Equation.DSMT4" ShapeID="_x0000_i1025" DrawAspect="Content" ObjectID="_1772718366" r:id="rId9"/>
        </w:object>
      </w:r>
      <w:r>
        <w:t xml:space="preserve">  I</w:t>
      </w:r>
      <w:r>
        <w:rPr>
          <w:vertAlign w:val="subscript"/>
        </w:rPr>
        <w:t>2</w:t>
      </w:r>
      <w:r>
        <w:rPr>
          <w:position w:val="-6"/>
          <w:vertAlign w:val="subscript"/>
        </w:rPr>
        <w:object w:dxaOrig="220" w:dyaOrig="320" w14:anchorId="02DAD754">
          <v:shape id="_x0000_i1026" type="#_x0000_t75" style="width:11pt;height:16pt" o:ole="">
            <v:imagedata r:id="rId10" o:title=""/>
          </v:shape>
          <o:OLEObject Type="Embed" ProgID="Equation.DSMT4" ShapeID="_x0000_i1026" DrawAspect="Content" ObjectID="_1772718367" r:id="rId11"/>
        </w:object>
      </w:r>
      <w:r>
        <w:t xml:space="preserve">  + S</w:t>
      </w:r>
      <w:r>
        <w:rPr>
          <w:position w:val="-6"/>
          <w:vertAlign w:val="subscript"/>
        </w:rPr>
        <w:object w:dxaOrig="220" w:dyaOrig="320" w14:anchorId="20836CB6">
          <v:shape id="_x0000_i1027" type="#_x0000_t75" style="width:11pt;height:16pt" o:ole="">
            <v:imagedata r:id="rId10" o:title=""/>
          </v:shape>
          <o:OLEObject Type="Embed" ProgID="Equation.DSMT4" ShapeID="_x0000_i1027" DrawAspect="Content" ObjectID="_1772718368" r:id="rId12"/>
        </w:object>
      </w:r>
      <w:r>
        <w:t xml:space="preserve">  +  K</w:t>
      </w:r>
      <w:r>
        <w:rPr>
          <w:vertAlign w:val="subscript"/>
        </w:rPr>
        <w:t>2</w:t>
      </w:r>
      <w:r>
        <w:t>SO</w:t>
      </w:r>
      <w:r>
        <w:rPr>
          <w:vertAlign w:val="subscript"/>
        </w:rPr>
        <w:t>4</w:t>
      </w:r>
      <w:r>
        <w:t xml:space="preserve">  +  H</w:t>
      </w:r>
      <w:r>
        <w:rPr>
          <w:vertAlign w:val="subscript"/>
        </w:rPr>
        <w:t>2</w:t>
      </w:r>
      <w:r>
        <w:t>O.</w:t>
      </w:r>
    </w:p>
    <w:p w14:paraId="5E7833E8" w14:textId="77777777" w:rsidR="00AF749D" w:rsidRDefault="00000000">
      <w:pPr>
        <w:spacing w:line="276" w:lineRule="auto"/>
      </w:pPr>
      <w:r>
        <w:t xml:space="preserve">        b. FeI</w:t>
      </w:r>
      <w:r>
        <w:rPr>
          <w:vertAlign w:val="subscript"/>
        </w:rPr>
        <w:t>2</w:t>
      </w:r>
      <w:r>
        <w:t xml:space="preserve"> + H</w:t>
      </w:r>
      <w:r>
        <w:rPr>
          <w:vertAlign w:val="subscript"/>
        </w:rPr>
        <w:t>2</w:t>
      </w:r>
      <w:r>
        <w:t>SO</w:t>
      </w:r>
      <w:r>
        <w:rPr>
          <w:vertAlign w:val="subscript"/>
        </w:rPr>
        <w:t>4</w:t>
      </w:r>
      <w:r>
        <w:t xml:space="preserve"> </w:t>
      </w:r>
      <w:r>
        <w:rPr>
          <w:vertAlign w:val="subscript"/>
        </w:rPr>
        <w:t xml:space="preserve">đặc nóng </w:t>
      </w:r>
      <w:r>
        <w:rPr>
          <w:position w:val="-6"/>
        </w:rPr>
        <w:object w:dxaOrig="615" w:dyaOrig="315" w14:anchorId="6CEE48A0">
          <v:shape id="_x0000_i1028" type="#_x0000_t75" style="width:30.75pt;height:15.75pt" o:ole="">
            <v:imagedata r:id="rId8" o:title=""/>
          </v:shape>
          <o:OLEObject Type="Embed" ProgID="Equation.DSMT4" ShapeID="_x0000_i1028" DrawAspect="Content" ObjectID="_1772718369" r:id="rId13"/>
        </w:object>
      </w:r>
      <w:r>
        <w:t xml:space="preserve">  Fe</w:t>
      </w:r>
      <w:r>
        <w:rPr>
          <w:vertAlign w:val="subscript"/>
        </w:rPr>
        <w:t>2</w:t>
      </w:r>
      <w:r>
        <w:t>(SO</w:t>
      </w:r>
      <w:r>
        <w:rPr>
          <w:vertAlign w:val="subscript"/>
        </w:rPr>
        <w:t>4</w:t>
      </w:r>
      <w:r>
        <w:t>)</w:t>
      </w:r>
      <w:r>
        <w:rPr>
          <w:vertAlign w:val="subscript"/>
        </w:rPr>
        <w:t>3</w:t>
      </w:r>
      <w:r>
        <w:t xml:space="preserve">  +   I</w:t>
      </w:r>
      <w:r>
        <w:rPr>
          <w:vertAlign w:val="subscript"/>
        </w:rPr>
        <w:t>2</w:t>
      </w:r>
      <w:r>
        <w:rPr>
          <w:position w:val="-6"/>
          <w:vertAlign w:val="subscript"/>
        </w:rPr>
        <w:object w:dxaOrig="220" w:dyaOrig="320" w14:anchorId="0C65100C">
          <v:shape id="_x0000_i1029" type="#_x0000_t75" style="width:11pt;height:16pt" o:ole="">
            <v:imagedata r:id="rId10" o:title=""/>
          </v:shape>
          <o:OLEObject Type="Embed" ProgID="Equation.DSMT4" ShapeID="_x0000_i1029" DrawAspect="Content" ObjectID="_1772718370" r:id="rId14"/>
        </w:object>
      </w:r>
      <w:r>
        <w:t xml:space="preserve">  +  SO</w:t>
      </w:r>
      <w:r>
        <w:rPr>
          <w:vertAlign w:val="subscript"/>
        </w:rPr>
        <w:t>2</w:t>
      </w:r>
      <w:r>
        <w:rPr>
          <w:position w:val="-6"/>
          <w:vertAlign w:val="subscript"/>
        </w:rPr>
        <w:object w:dxaOrig="220" w:dyaOrig="320" w14:anchorId="1C2561D2">
          <v:shape id="_x0000_i1030" type="#_x0000_t75" style="width:11pt;height:16pt" o:ole="">
            <v:imagedata r:id="rId15" o:title=""/>
          </v:shape>
          <o:OLEObject Type="Embed" ProgID="Equation.DSMT4" ShapeID="_x0000_i1030" DrawAspect="Content" ObjectID="_1772718371" r:id="rId16"/>
        </w:object>
      </w:r>
      <w:r>
        <w:t xml:space="preserve">  +  H</w:t>
      </w:r>
      <w:r>
        <w:rPr>
          <w:vertAlign w:val="subscript"/>
        </w:rPr>
        <w:t>2</w:t>
      </w:r>
      <w:r>
        <w:t xml:space="preserve">O.  </w:t>
      </w:r>
    </w:p>
    <w:p w14:paraId="446C2C50" w14:textId="77777777" w:rsidR="00AF749D" w:rsidRDefault="00000000">
      <w:pPr>
        <w:tabs>
          <w:tab w:val="left" w:pos="284"/>
        </w:tabs>
        <w:spacing w:line="276" w:lineRule="auto"/>
        <w:ind w:firstLine="284"/>
        <w:jc w:val="both"/>
      </w:pPr>
      <w:r>
        <w:rPr>
          <w:b/>
          <w:bCs/>
        </w:rPr>
        <w:t xml:space="preserve">2.2 (1,0 điểm) </w:t>
      </w:r>
      <w:r>
        <w:t xml:space="preserve">Hiện nay người ta dùng </w:t>
      </w:r>
      <w:r>
        <w:rPr>
          <w:lang w:val="fr-FR" w:eastAsia="vi-VN"/>
        </w:rPr>
        <w:t xml:space="preserve">thiết bị breathalyzer </w:t>
      </w:r>
      <w:r>
        <w:t>để đo nồng độ cồn trong khí thở của người tham gia giao thông. Khi có nồng độ cồn trong khí thở sẽ xảy ra phản ứng:</w:t>
      </w:r>
    </w:p>
    <w:p w14:paraId="04ECDB86" w14:textId="77777777" w:rsidR="00AF749D" w:rsidRDefault="00000000">
      <w:pPr>
        <w:tabs>
          <w:tab w:val="left" w:pos="284"/>
        </w:tabs>
        <w:spacing w:line="276" w:lineRule="auto"/>
        <w:ind w:firstLine="284"/>
        <w:jc w:val="both"/>
        <w:rPr>
          <w:lang w:eastAsia="vi-VN"/>
        </w:rPr>
      </w:pPr>
      <w:r>
        <w:t>C</w:t>
      </w:r>
      <w:r>
        <w:rPr>
          <w:vertAlign w:val="subscript"/>
          <w:lang w:eastAsia="vi-VN"/>
        </w:rPr>
        <w:t>2</w:t>
      </w:r>
      <w:r>
        <w:rPr>
          <w:lang w:eastAsia="vi-VN"/>
        </w:rPr>
        <w:t>H</w:t>
      </w:r>
      <w:r>
        <w:rPr>
          <w:vertAlign w:val="subscript"/>
          <w:lang w:eastAsia="vi-VN"/>
        </w:rPr>
        <w:t>5</w:t>
      </w:r>
      <w:r>
        <w:rPr>
          <w:lang w:eastAsia="vi-VN"/>
        </w:rPr>
        <w:t>OH + K</w:t>
      </w:r>
      <w:r>
        <w:rPr>
          <w:vertAlign w:val="subscript"/>
          <w:lang w:eastAsia="vi-VN"/>
        </w:rPr>
        <w:t>2</w:t>
      </w:r>
      <w:r>
        <w:rPr>
          <w:lang w:eastAsia="vi-VN"/>
        </w:rPr>
        <w:t>Cr</w:t>
      </w:r>
      <w:r>
        <w:rPr>
          <w:vertAlign w:val="subscript"/>
          <w:lang w:eastAsia="vi-VN"/>
        </w:rPr>
        <w:t>2</w:t>
      </w:r>
      <w:r>
        <w:rPr>
          <w:lang w:eastAsia="vi-VN"/>
        </w:rPr>
        <w:t>O</w:t>
      </w:r>
      <w:r>
        <w:rPr>
          <w:vertAlign w:val="subscript"/>
          <w:lang w:eastAsia="vi-VN"/>
        </w:rPr>
        <w:t>7</w:t>
      </w:r>
      <w:r>
        <w:rPr>
          <w:lang w:eastAsia="vi-VN"/>
        </w:rPr>
        <w:t xml:space="preserve"> + H</w:t>
      </w:r>
      <w:r>
        <w:rPr>
          <w:vertAlign w:val="subscript"/>
          <w:lang w:eastAsia="vi-VN"/>
        </w:rPr>
        <w:t>2</w:t>
      </w:r>
      <w:r>
        <w:rPr>
          <w:lang w:eastAsia="vi-VN"/>
        </w:rPr>
        <w:t>SO</w:t>
      </w:r>
      <w:r>
        <w:rPr>
          <w:vertAlign w:val="subscript"/>
          <w:lang w:eastAsia="vi-VN"/>
        </w:rPr>
        <w:t>4</w:t>
      </w:r>
      <w:r>
        <w:rPr>
          <w:lang w:eastAsia="vi-VN"/>
        </w:rPr>
        <w:t xml:space="preserve"> </w:t>
      </w:r>
      <w:r>
        <w:rPr>
          <w:lang w:eastAsia="vi-VN"/>
        </w:rPr>
        <w:object w:dxaOrig="960" w:dyaOrig="459" w14:anchorId="61267760">
          <v:shape id="_x0000_i1031" type="#_x0000_t75" style="width:48pt;height:22.95pt" o:ole="">
            <v:imagedata r:id="rId17" o:title=""/>
          </v:shape>
          <o:OLEObject Type="Embed" ProgID="Equation.3" ShapeID="_x0000_i1031" DrawAspect="Content" ObjectID="_1772718372" r:id="rId18"/>
        </w:object>
      </w:r>
      <w:r>
        <w:rPr>
          <w:lang w:eastAsia="vi-VN"/>
        </w:rPr>
        <w:t xml:space="preserve"> </w:t>
      </w:r>
      <w:r>
        <w:rPr>
          <w:lang w:eastAsia="vi-VN"/>
        </w:rPr>
        <w:fldChar w:fldCharType="begin"/>
      </w:r>
      <w:r>
        <w:rPr>
          <w:lang w:eastAsia="vi-VN"/>
        </w:rPr>
        <w:instrText xml:space="preserve"> QUOTE </w:instrText>
      </w:r>
      <w:r>
        <w:pict w14:anchorId="1BBE7FA9">
          <v:shape id="_x0000_i1032" type="#_x0000_t75" style="width:18pt;height:2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FAE&quot;/&gt;&lt;wsp:rsid wsp:val=&quot;000A16E4&quot;/&gt;&lt;wsp:rsid wsp:val=&quot;00215CB5&quot;/&gt;&lt;wsp:rsid wsp:val=&quot;002C759E&quot;/&gt;&lt;wsp:rsid wsp:val=&quot;00314FAE&quot;/&gt;&lt;wsp:rsid wsp:val=&quot;003C1BD6&quot;/&gt;&lt;wsp:rsid wsp:val=&quot;00546195&quot;/&gt;&lt;wsp:rsid wsp:val=&quot;00632882&quot;/&gt;&lt;wsp:rsid wsp:val=&quot;00665FBF&quot;/&gt;&lt;wsp:rsid wsp:val=&quot;007401C2&quot;/&gt;&lt;wsp:rsid wsp:val=&quot;008A5568&quot;/&gt;&lt;wsp:rsid wsp:val=&quot;008E16E2&quot;/&gt;&lt;wsp:rsid wsp:val=&quot;008E7E94&quot;/&gt;&lt;wsp:rsid wsp:val=&quot;009D24F4&quot;/&gt;&lt;wsp:rsid wsp:val=&quot;00A02E3C&quot;/&gt;&lt;wsp:rsid wsp:val=&quot;00A1780B&quot;/&gt;&lt;wsp:rsid wsp:val=&quot;00B67DC9&quot;/&gt;&lt;wsp:rsid wsp:val=&quot;00BE4CBC&quot;/&gt;&lt;wsp:rsid wsp:val=&quot;00CF0CE4&quot;/&gt;&lt;wsp:rsid wsp:val=&quot;00CF1020&quot;/&gt;&lt;wsp:rsid wsp:val=&quot;00DD55F1&quot;/&gt;&lt;wsp:rsid wsp:val=&quot;00E32725&quot;/&gt;&lt;wsp:rsid wsp:val=&quot;00E458BB&quot;/&gt;&lt;wsp:rsid wsp:val=&quot;00F069A5&quot;/&gt;&lt;wsp:rsid wsp:val=&quot;00F13CC6&quot;/&gt;&lt;wsp:rsid wsp:val=&quot;00FA66D3&quot;/&gt;&lt;/wsp:rsids&gt;&lt;/w:docPr&gt;&lt;w:body&gt;&lt;wx:sect&gt;&lt;w:p wsp:rsidR=&quot;00A02E3C&quot; wsp:rsidRDefault=&quot;00A02E3C&quot; wsp:rsidP=&quot;00A02E3C&quot;&gt;&lt;m:oMathPara&gt;&lt;m:oMath&gt;&lt;m:box&gt;&lt;m:boxPr&gt;&lt;m:opEmu m:val=&quot;1&quot;/&gt;&lt;m:ctrlPr&gt;&lt;w:rPr&gt;&lt;w:rFonts w:ascii=&quot;Cambria Math&quot; w:h-ansi=&quot;Cambria Math&quot;/&gt;&lt;wx:font wx:val=&quot;Cambria Math&quot;/&gt;&lt;w:i/&gt;&lt;w:sz w:val=&quot;26&quot;/&gt;&lt;w:sz-cs w:val=&quot;26&quot;/&gt;&lt;w:lang w:fareast=&quot;VI&quot;/&gt;&lt;/w:rPr&gt;&lt;/m:ctrlPr&gt;&lt;/m:boxPr&gt;&lt;m:e&gt;&lt;m:groupChr&gt;&lt;m:groupChrPr&gt;&lt;m:chr m:val=&quot;?&quot;/&gt;&lt;m:vertJc m:val=&quot;bot&quot;/&gt;&lt;m:ctrlPr&gt;&lt;w:rPr&gt;&lt;w:rFonts w:ascii=&quot;Cambria Math&quot; w:h-ansi=&quot;Cambria Math&quot;/&gt;&lt;wx:font wx:val=&quot;Cambria Math&quot;/&gt;&lt;w:i/&gt;&lt;w:sz w:val=&quot;26&quot;/&gt;&lt;w:sz-cs w:val=&quot;26&quot;/&gt;&lt;w:lang w:fareast=&quot;VI&quot;/&gt;&lt;/w:rPr&gt;&lt;/m:ctrlPr&gt;&lt;/m:groupChrPr&gt;&lt;m:e&gt;&lt;m:sSup&gt;&lt;m:sSupPr&gt;&lt;m:ctrlPr&gt;&lt;w:rPr&gt;&lt;w:rFonts w:ascii=&quot;Cambria Math&quot; w:h-ansi=&quot;Cambria Math&quot;/&gt;&lt;wx:font wx:val=&quot;Cambria Math&quot;/&gt;&lt;w:i/&gt;&lt;w:sz w:val=&quot;26&quot;/&gt;&lt;w:sz-cs w:val=&quot;26&quot;/&gt;&lt;w:lang w:fareast=&quot;VI&quot;/&gt;&lt;/w:rPr&gt;&lt;/m:ctrlPr&gt;&lt;/m:sSupPr&gt;&lt;m:e&gt;&lt;m:r&gt;&lt;w:rPr&gt;&lt;w:rFonts w:ascii=&quot;Cambria Math&quot; w:h-ansi=&quot;Cambria Math&quot;/&gt;&lt;wx:font wx:val=&quot;Cambria Math&quot;/&gt;&lt;w:i/&gt;&lt;w:sz w:val=&quot;26&quot;/&gt;&lt;w:sz-cs w:val=&quot;26&quot;/&gt;&lt;w:lang w:fareast=&quot;VI&quot;/&gt;&lt;/w:rPr&gt;&lt;m:t&gt;Ag&lt;/m:t&gt;&lt;/m:r&gt;&lt;/m:e&gt;&lt;m:sup&gt;&lt;m:r&gt;&lt;w:rPr&gt;&lt;w:rFonts w:ascii=&quot;Cambria Math&quot; w:h-ansi=&quot;Cambria Math&quot;/&gt;&lt;wx:font wx:val=&quot;Cambria Math&quot;/&gt;&lt;w:i/&gt;&lt;w:sz w:val=&quot;26&quot;/&gt;&lt;w:sz-cs w:val=&quot;26&quot;/&gt;&lt;w:lang w:fareast=&quot;VI&quot;/&gt;&lt;/w:rPr&gt;&lt;m:t&gt;+&lt;/m:t&gt;&lt;/m:r&gt;&lt;/m:sup&gt;&lt;/m:sSup&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lang w:eastAsia="vi-VN"/>
        </w:rPr>
        <w:instrText xml:space="preserve"> </w:instrText>
      </w:r>
      <w:r>
        <w:rPr>
          <w:lang w:eastAsia="vi-VN"/>
        </w:rPr>
        <w:fldChar w:fldCharType="separate"/>
      </w:r>
      <w:r>
        <w:rPr>
          <w:lang w:eastAsia="vi-VN"/>
        </w:rPr>
        <w:fldChar w:fldCharType="end"/>
      </w:r>
      <w:r>
        <w:rPr>
          <w:lang w:eastAsia="vi-VN"/>
        </w:rPr>
        <w:t>CH</w:t>
      </w:r>
      <w:r>
        <w:rPr>
          <w:vertAlign w:val="subscript"/>
          <w:lang w:eastAsia="vi-VN"/>
        </w:rPr>
        <w:t>3</w:t>
      </w:r>
      <w:r>
        <w:rPr>
          <w:lang w:eastAsia="vi-VN"/>
        </w:rPr>
        <w:t>COOH + Cr</w:t>
      </w:r>
      <w:r>
        <w:rPr>
          <w:vertAlign w:val="subscript"/>
          <w:lang w:eastAsia="vi-VN"/>
        </w:rPr>
        <w:t>2</w:t>
      </w:r>
      <w:r>
        <w:rPr>
          <w:lang w:eastAsia="vi-VN"/>
        </w:rPr>
        <w:t>(SO</w:t>
      </w:r>
      <w:r>
        <w:rPr>
          <w:vertAlign w:val="subscript"/>
          <w:lang w:eastAsia="vi-VN"/>
        </w:rPr>
        <w:t>4</w:t>
      </w:r>
      <w:r>
        <w:rPr>
          <w:lang w:eastAsia="vi-VN"/>
        </w:rPr>
        <w:t>)</w:t>
      </w:r>
      <w:r>
        <w:rPr>
          <w:vertAlign w:val="subscript"/>
          <w:lang w:eastAsia="vi-VN"/>
        </w:rPr>
        <w:t>3</w:t>
      </w:r>
      <w:r>
        <w:rPr>
          <w:lang w:eastAsia="vi-VN"/>
        </w:rPr>
        <w:t xml:space="preserve"> + K</w:t>
      </w:r>
      <w:r>
        <w:rPr>
          <w:vertAlign w:val="subscript"/>
          <w:lang w:eastAsia="vi-VN"/>
        </w:rPr>
        <w:t>2</w:t>
      </w:r>
      <w:r>
        <w:rPr>
          <w:lang w:eastAsia="vi-VN"/>
        </w:rPr>
        <w:t>SO</w:t>
      </w:r>
      <w:r>
        <w:rPr>
          <w:vertAlign w:val="subscript"/>
          <w:lang w:eastAsia="vi-VN"/>
        </w:rPr>
        <w:t>4</w:t>
      </w:r>
      <w:r>
        <w:rPr>
          <w:lang w:eastAsia="vi-VN"/>
        </w:rPr>
        <w:t xml:space="preserve"> + H</w:t>
      </w:r>
      <w:r>
        <w:rPr>
          <w:vertAlign w:val="subscript"/>
          <w:lang w:eastAsia="vi-VN"/>
        </w:rPr>
        <w:t>2</w:t>
      </w:r>
      <w:r>
        <w:rPr>
          <w:lang w:eastAsia="vi-VN"/>
        </w:rPr>
        <w:t>O</w:t>
      </w:r>
    </w:p>
    <w:p w14:paraId="0DAE4AB9" w14:textId="77777777" w:rsidR="00AF749D" w:rsidRDefault="00000000">
      <w:pPr>
        <w:tabs>
          <w:tab w:val="left" w:pos="284"/>
        </w:tabs>
        <w:spacing w:line="276" w:lineRule="auto"/>
        <w:jc w:val="both"/>
        <w:rPr>
          <w:b/>
        </w:rPr>
      </w:pPr>
      <w:r>
        <w:rPr>
          <w:lang w:eastAsia="vi-VN"/>
        </w:rPr>
        <w:t>Tùy thuộc vào lượng K</w:t>
      </w:r>
      <w:r>
        <w:rPr>
          <w:vertAlign w:val="subscript"/>
          <w:lang w:eastAsia="vi-VN"/>
        </w:rPr>
        <w:t>2</w:t>
      </w:r>
      <w:r>
        <w:rPr>
          <w:lang w:eastAsia="vi-VN"/>
        </w:rPr>
        <w:t>Cr</w:t>
      </w:r>
      <w:r>
        <w:rPr>
          <w:vertAlign w:val="subscript"/>
          <w:lang w:eastAsia="vi-VN"/>
        </w:rPr>
        <w:t>2</w:t>
      </w:r>
      <w:r>
        <w:rPr>
          <w:lang w:eastAsia="vi-VN"/>
        </w:rPr>
        <w:t>O</w:t>
      </w:r>
      <w:r>
        <w:rPr>
          <w:vertAlign w:val="subscript"/>
          <w:lang w:eastAsia="vi-VN"/>
        </w:rPr>
        <w:t>7</w:t>
      </w:r>
      <w:r>
        <w:rPr>
          <w:lang w:eastAsia="vi-VN"/>
        </w:rPr>
        <w:t xml:space="preserve"> phản ứng, trên màn hình thiết bị sẽ xuất hiện số chỉ nồng độ cồn tương ứng. Người đi xe máy có nồng độ cồn trong khí thở sẽ bị xử phạt theo khung sau đây </w:t>
      </w:r>
      <w:r>
        <w:rPr>
          <w:i/>
          <w:lang w:eastAsia="vi-VN"/>
        </w:rPr>
        <w:t>(trích từ Nghị định 100/ 2019/ NĐ-CP sửa đổi tại Nghị định 123/2021/NĐ-CP)</w:t>
      </w:r>
      <w:r>
        <w:rPr>
          <w:lang w:eastAsia="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1"/>
        <w:gridCol w:w="2126"/>
        <w:gridCol w:w="2528"/>
      </w:tblGrid>
      <w:tr w:rsidR="00AF749D" w14:paraId="1C9961D3" w14:textId="77777777">
        <w:trPr>
          <w:trHeight w:val="294"/>
          <w:jc w:val="center"/>
        </w:trPr>
        <w:tc>
          <w:tcPr>
            <w:tcW w:w="2071" w:type="dxa"/>
            <w:vAlign w:val="center"/>
          </w:tcPr>
          <w:p w14:paraId="727540AB" w14:textId="77777777" w:rsidR="00AF749D" w:rsidRDefault="00000000">
            <w:pPr>
              <w:tabs>
                <w:tab w:val="center" w:pos="4819"/>
              </w:tabs>
              <w:spacing w:line="276" w:lineRule="auto"/>
              <w:jc w:val="center"/>
              <w:rPr>
                <w:b/>
              </w:rPr>
            </w:pPr>
            <w:r>
              <w:rPr>
                <w:b/>
              </w:rPr>
              <w:t>Nồng độ cồn</w:t>
            </w:r>
          </w:p>
          <w:p w14:paraId="173ED96F" w14:textId="77777777" w:rsidR="00AF749D" w:rsidRDefault="00000000">
            <w:pPr>
              <w:tabs>
                <w:tab w:val="center" w:pos="4819"/>
              </w:tabs>
              <w:spacing w:line="276" w:lineRule="auto"/>
              <w:jc w:val="center"/>
              <w:rPr>
                <w:b/>
              </w:rPr>
            </w:pPr>
            <w:r>
              <w:t>(mg/1L khí thở)</w:t>
            </w:r>
          </w:p>
        </w:tc>
        <w:tc>
          <w:tcPr>
            <w:tcW w:w="2126" w:type="dxa"/>
            <w:vAlign w:val="center"/>
          </w:tcPr>
          <w:p w14:paraId="61282DCC" w14:textId="77777777" w:rsidR="00AF749D" w:rsidRDefault="00000000">
            <w:pPr>
              <w:tabs>
                <w:tab w:val="center" w:pos="4819"/>
              </w:tabs>
              <w:spacing w:line="276" w:lineRule="auto"/>
              <w:jc w:val="center"/>
              <w:rPr>
                <w:b/>
              </w:rPr>
            </w:pPr>
            <w:r>
              <w:rPr>
                <w:b/>
              </w:rPr>
              <w:t>Mức tiền phạt</w:t>
            </w:r>
          </w:p>
          <w:p w14:paraId="5D71C6F8" w14:textId="77777777" w:rsidR="00AF749D" w:rsidRDefault="00000000">
            <w:pPr>
              <w:tabs>
                <w:tab w:val="center" w:pos="4819"/>
              </w:tabs>
              <w:spacing w:line="276" w:lineRule="auto"/>
              <w:jc w:val="center"/>
            </w:pPr>
            <w:r>
              <w:t>(VND)</w:t>
            </w:r>
          </w:p>
        </w:tc>
        <w:tc>
          <w:tcPr>
            <w:tcW w:w="2528" w:type="dxa"/>
            <w:vAlign w:val="center"/>
          </w:tcPr>
          <w:p w14:paraId="70EB0C74" w14:textId="77777777" w:rsidR="00AF749D" w:rsidRDefault="00000000">
            <w:pPr>
              <w:tabs>
                <w:tab w:val="center" w:pos="4819"/>
              </w:tabs>
              <w:spacing w:line="276" w:lineRule="auto"/>
              <w:jc w:val="center"/>
              <w:rPr>
                <w:b/>
              </w:rPr>
            </w:pPr>
            <w:r>
              <w:rPr>
                <w:b/>
              </w:rPr>
              <w:t>Hình phạt bổ sung</w:t>
            </w:r>
          </w:p>
          <w:p w14:paraId="0449C1B8" w14:textId="77777777" w:rsidR="00AF749D" w:rsidRDefault="00000000">
            <w:pPr>
              <w:tabs>
                <w:tab w:val="center" w:pos="4819"/>
              </w:tabs>
              <w:spacing w:line="276" w:lineRule="auto"/>
              <w:jc w:val="center"/>
            </w:pPr>
            <w:r>
              <w:t>(tước giấy phép lái xe)</w:t>
            </w:r>
          </w:p>
        </w:tc>
      </w:tr>
      <w:tr w:rsidR="00AF749D" w14:paraId="6F338F43" w14:textId="77777777">
        <w:trPr>
          <w:trHeight w:val="294"/>
          <w:jc w:val="center"/>
        </w:trPr>
        <w:tc>
          <w:tcPr>
            <w:tcW w:w="2071" w:type="dxa"/>
            <w:vAlign w:val="center"/>
          </w:tcPr>
          <w:p w14:paraId="434A950C" w14:textId="77777777" w:rsidR="00AF749D" w:rsidRDefault="00000000">
            <w:pPr>
              <w:tabs>
                <w:tab w:val="center" w:pos="4819"/>
              </w:tabs>
              <w:spacing w:line="276" w:lineRule="auto"/>
              <w:jc w:val="center"/>
            </w:pPr>
            <w:r>
              <w:sym w:font="Symbol" w:char="F0A3"/>
            </w:r>
            <w:r>
              <w:t xml:space="preserve"> 0,25</w:t>
            </w:r>
          </w:p>
        </w:tc>
        <w:tc>
          <w:tcPr>
            <w:tcW w:w="2126" w:type="dxa"/>
            <w:vAlign w:val="center"/>
          </w:tcPr>
          <w:p w14:paraId="1F44CC72" w14:textId="77777777" w:rsidR="00AF749D" w:rsidRDefault="00000000">
            <w:pPr>
              <w:tabs>
                <w:tab w:val="center" w:pos="4819"/>
              </w:tabs>
              <w:spacing w:line="276" w:lineRule="auto"/>
              <w:jc w:val="center"/>
            </w:pPr>
            <w:r>
              <w:t>2 triệu - 3 triệu</w:t>
            </w:r>
          </w:p>
        </w:tc>
        <w:tc>
          <w:tcPr>
            <w:tcW w:w="2528" w:type="dxa"/>
            <w:vAlign w:val="center"/>
          </w:tcPr>
          <w:p w14:paraId="2D63F826" w14:textId="77777777" w:rsidR="00AF749D" w:rsidRDefault="00000000">
            <w:pPr>
              <w:tabs>
                <w:tab w:val="center" w:pos="4819"/>
              </w:tabs>
              <w:spacing w:line="276" w:lineRule="auto"/>
              <w:jc w:val="center"/>
            </w:pPr>
            <w:r>
              <w:t>10 - 12 tháng</w:t>
            </w:r>
          </w:p>
        </w:tc>
      </w:tr>
      <w:tr w:rsidR="00AF749D" w14:paraId="411C4AF8" w14:textId="77777777">
        <w:trPr>
          <w:trHeight w:val="282"/>
          <w:jc w:val="center"/>
        </w:trPr>
        <w:tc>
          <w:tcPr>
            <w:tcW w:w="2071" w:type="dxa"/>
            <w:vAlign w:val="center"/>
          </w:tcPr>
          <w:p w14:paraId="280BE5CB" w14:textId="77777777" w:rsidR="00AF749D" w:rsidRDefault="00000000">
            <w:pPr>
              <w:tabs>
                <w:tab w:val="center" w:pos="4819"/>
              </w:tabs>
              <w:spacing w:line="276" w:lineRule="auto"/>
              <w:jc w:val="center"/>
            </w:pPr>
            <w:r>
              <w:t>0,25 đến 0,4</w:t>
            </w:r>
          </w:p>
        </w:tc>
        <w:tc>
          <w:tcPr>
            <w:tcW w:w="2126" w:type="dxa"/>
            <w:vAlign w:val="center"/>
          </w:tcPr>
          <w:p w14:paraId="6B7B5850" w14:textId="77777777" w:rsidR="00AF749D" w:rsidRDefault="00000000">
            <w:pPr>
              <w:tabs>
                <w:tab w:val="center" w:pos="4819"/>
              </w:tabs>
              <w:spacing w:line="276" w:lineRule="auto"/>
              <w:jc w:val="center"/>
            </w:pPr>
            <w:r>
              <w:t>4 triệu - 5 triệu</w:t>
            </w:r>
          </w:p>
        </w:tc>
        <w:tc>
          <w:tcPr>
            <w:tcW w:w="2528" w:type="dxa"/>
            <w:vAlign w:val="center"/>
          </w:tcPr>
          <w:p w14:paraId="75F7DE69" w14:textId="77777777" w:rsidR="00AF749D" w:rsidRDefault="00000000">
            <w:pPr>
              <w:tabs>
                <w:tab w:val="center" w:pos="4819"/>
              </w:tabs>
              <w:spacing w:line="276" w:lineRule="auto"/>
              <w:jc w:val="center"/>
            </w:pPr>
            <w:r>
              <w:t>16 - 18 tháng</w:t>
            </w:r>
          </w:p>
        </w:tc>
      </w:tr>
      <w:tr w:rsidR="00AF749D" w14:paraId="72FDFD2C" w14:textId="77777777">
        <w:trPr>
          <w:trHeight w:val="306"/>
          <w:jc w:val="center"/>
        </w:trPr>
        <w:tc>
          <w:tcPr>
            <w:tcW w:w="2071" w:type="dxa"/>
            <w:vAlign w:val="center"/>
          </w:tcPr>
          <w:p w14:paraId="7574EA6D" w14:textId="77777777" w:rsidR="00AF749D" w:rsidRDefault="00000000">
            <w:pPr>
              <w:tabs>
                <w:tab w:val="center" w:pos="4819"/>
              </w:tabs>
              <w:spacing w:line="276" w:lineRule="auto"/>
              <w:jc w:val="center"/>
            </w:pPr>
            <w:r>
              <w:t>&gt; 0,4</w:t>
            </w:r>
          </w:p>
        </w:tc>
        <w:tc>
          <w:tcPr>
            <w:tcW w:w="2126" w:type="dxa"/>
            <w:vAlign w:val="center"/>
          </w:tcPr>
          <w:p w14:paraId="21524BBD" w14:textId="77777777" w:rsidR="00AF749D" w:rsidRDefault="00000000">
            <w:pPr>
              <w:tabs>
                <w:tab w:val="center" w:pos="4819"/>
              </w:tabs>
              <w:spacing w:line="276" w:lineRule="auto"/>
              <w:jc w:val="center"/>
            </w:pPr>
            <w:r>
              <w:t>6 triệu - 8 triệu</w:t>
            </w:r>
          </w:p>
        </w:tc>
        <w:tc>
          <w:tcPr>
            <w:tcW w:w="2528" w:type="dxa"/>
            <w:vAlign w:val="center"/>
          </w:tcPr>
          <w:p w14:paraId="6D305A1D" w14:textId="77777777" w:rsidR="00AF749D" w:rsidRDefault="00000000">
            <w:pPr>
              <w:tabs>
                <w:tab w:val="center" w:pos="4819"/>
              </w:tabs>
              <w:spacing w:line="276" w:lineRule="auto"/>
              <w:jc w:val="center"/>
            </w:pPr>
            <w:r>
              <w:t>22 - 24 tháng</w:t>
            </w:r>
          </w:p>
        </w:tc>
      </w:tr>
    </w:tbl>
    <w:p w14:paraId="14E67DE5" w14:textId="77777777" w:rsidR="00AF749D" w:rsidRDefault="00000000">
      <w:pPr>
        <w:tabs>
          <w:tab w:val="left" w:pos="284"/>
        </w:tabs>
        <w:spacing w:line="276" w:lineRule="auto"/>
        <w:ind w:firstLineChars="200" w:firstLine="480"/>
        <w:jc w:val="both"/>
        <w:rPr>
          <w:lang w:eastAsia="vi-VN"/>
        </w:rPr>
      </w:pPr>
      <w:r>
        <w:rPr>
          <w:lang w:eastAsia="vi-VN"/>
        </w:rPr>
        <w:t>a. Cân bằng phản ứng trên.</w:t>
      </w:r>
    </w:p>
    <w:p w14:paraId="697865DF" w14:textId="77777777" w:rsidR="00AF749D" w:rsidRDefault="00000000">
      <w:pPr>
        <w:tabs>
          <w:tab w:val="left" w:pos="284"/>
        </w:tabs>
        <w:spacing w:line="276" w:lineRule="auto"/>
        <w:ind w:firstLineChars="200" w:firstLine="480"/>
        <w:jc w:val="both"/>
        <w:rPr>
          <w:lang w:eastAsia="vi-VN"/>
        </w:rPr>
      </w:pPr>
      <w:r>
        <w:rPr>
          <w:lang w:eastAsia="vi-VN"/>
        </w:rPr>
        <w:t>b. Một mẫu khí thở của một người điều khiển xe máy tham gia giao thông có thể tích 26,25 mL được thổi vào thiết bị breathalyzer thì có 0,056 mg K</w:t>
      </w:r>
      <w:r>
        <w:rPr>
          <w:vertAlign w:val="subscript"/>
          <w:lang w:eastAsia="vi-VN"/>
        </w:rPr>
        <w:t>2</w:t>
      </w:r>
      <w:r>
        <w:rPr>
          <w:lang w:eastAsia="vi-VN"/>
        </w:rPr>
        <w:t>Cr</w:t>
      </w:r>
      <w:r>
        <w:rPr>
          <w:vertAlign w:val="subscript"/>
          <w:lang w:eastAsia="vi-VN"/>
        </w:rPr>
        <w:t>2</w:t>
      </w:r>
      <w:r>
        <w:rPr>
          <w:lang w:eastAsia="vi-VN"/>
        </w:rPr>
        <w:t>O</w:t>
      </w:r>
      <w:r>
        <w:rPr>
          <w:vertAlign w:val="subscript"/>
          <w:lang w:eastAsia="vi-VN"/>
        </w:rPr>
        <w:t>7</w:t>
      </w:r>
      <w:r>
        <w:rPr>
          <w:lang w:eastAsia="vi-VN"/>
        </w:rPr>
        <w:t xml:space="preserve"> phản ứng (trong môi trường H</w:t>
      </w:r>
      <w:r>
        <w:rPr>
          <w:vertAlign w:val="subscript"/>
          <w:lang w:eastAsia="vi-VN"/>
        </w:rPr>
        <w:t>2</w:t>
      </w:r>
      <w:r>
        <w:rPr>
          <w:lang w:eastAsia="vi-VN"/>
        </w:rPr>
        <w:t>SO</w:t>
      </w:r>
      <w:r>
        <w:rPr>
          <w:vertAlign w:val="subscript"/>
          <w:lang w:eastAsia="vi-VN"/>
        </w:rPr>
        <w:t>4</w:t>
      </w:r>
      <w:r>
        <w:rPr>
          <w:lang w:eastAsia="vi-VN"/>
        </w:rPr>
        <w:t xml:space="preserve"> và ion Ag</w:t>
      </w:r>
      <w:r>
        <w:rPr>
          <w:vertAlign w:val="superscript"/>
          <w:lang w:eastAsia="vi-VN"/>
        </w:rPr>
        <w:t>+</w:t>
      </w:r>
      <w:r>
        <w:rPr>
          <w:lang w:eastAsia="vi-VN"/>
        </w:rPr>
        <w:t xml:space="preserve"> xúc tác). Hãy cho biết người đó có vi phạm luật giao thông hay không và nếu có thì sẽ bị xử phạt mức nào.</w:t>
      </w:r>
    </w:p>
    <w:p w14:paraId="4AE9183E" w14:textId="77777777" w:rsidR="00AF749D" w:rsidRDefault="00000000">
      <w:pPr>
        <w:spacing w:line="276" w:lineRule="auto"/>
        <w:rPr>
          <w:color w:val="000000"/>
          <w:lang w:val="pt-BR"/>
        </w:rPr>
      </w:pPr>
      <w:r>
        <w:rPr>
          <w:b/>
          <w:color w:val="000000"/>
          <w:lang w:val="pt-BR"/>
        </w:rPr>
        <w:t xml:space="preserve">Câu </w:t>
      </w:r>
      <w:r>
        <w:rPr>
          <w:b/>
          <w:color w:val="000000"/>
        </w:rPr>
        <w:t>3</w:t>
      </w:r>
      <w:r>
        <w:rPr>
          <w:b/>
          <w:color w:val="000000"/>
          <w:lang w:val="pt-BR"/>
        </w:rPr>
        <w:t xml:space="preserve"> (2,0 điểm)</w:t>
      </w:r>
    </w:p>
    <w:p w14:paraId="6B53E281" w14:textId="77777777" w:rsidR="00AF749D" w:rsidRDefault="00000000">
      <w:pPr>
        <w:spacing w:line="276" w:lineRule="auto"/>
        <w:ind w:firstLineChars="100" w:firstLine="241"/>
      </w:pPr>
      <w:r>
        <w:rPr>
          <w:b/>
        </w:rPr>
        <w:t xml:space="preserve">3.1 (1,0 điểm) </w:t>
      </w:r>
      <w:r>
        <w:t>Hãy cho biết trạng thái lai hóa của nguyên tử trung tâm và dạng hình học phân tử của: CH</w:t>
      </w:r>
      <w:r>
        <w:rPr>
          <w:vertAlign w:val="subscript"/>
        </w:rPr>
        <w:t>4</w:t>
      </w:r>
      <w:r>
        <w:t>; NH</w:t>
      </w:r>
      <w:r>
        <w:rPr>
          <w:vertAlign w:val="subscript"/>
        </w:rPr>
        <w:t>3</w:t>
      </w:r>
      <w:r>
        <w:t>. Biết H (Z=1); N (Z=7); C (Z=6).</w:t>
      </w:r>
    </w:p>
    <w:p w14:paraId="0C2562DB" w14:textId="77777777" w:rsidR="00AF749D" w:rsidRDefault="00000000">
      <w:pPr>
        <w:spacing w:line="276" w:lineRule="auto"/>
        <w:ind w:firstLineChars="100" w:firstLine="241"/>
        <w:rPr>
          <w:lang w:val="pt-BR"/>
        </w:rPr>
      </w:pPr>
      <w:r>
        <w:rPr>
          <w:b/>
        </w:rPr>
        <w:t>3</w:t>
      </w:r>
      <w:r>
        <w:rPr>
          <w:b/>
          <w:lang w:val="pt-BR"/>
        </w:rPr>
        <w:t xml:space="preserve">.2 </w:t>
      </w:r>
      <w:r>
        <w:rPr>
          <w:b/>
          <w:color w:val="000000"/>
        </w:rPr>
        <w:t xml:space="preserve">(1,0 điểm) </w:t>
      </w:r>
      <w:r>
        <w:rPr>
          <w:lang w:val="pt-BR"/>
        </w:rPr>
        <w:t xml:space="preserve"> Hai nguyên tố </w:t>
      </w:r>
      <w:r>
        <w:rPr>
          <w:b/>
          <w:lang w:val="pt-BR"/>
        </w:rPr>
        <w:t>X</w:t>
      </w:r>
      <w:r>
        <w:rPr>
          <w:lang w:val="pt-BR"/>
        </w:rPr>
        <w:t xml:space="preserve">, </w:t>
      </w:r>
      <w:r>
        <w:rPr>
          <w:b/>
          <w:lang w:val="pt-BR"/>
        </w:rPr>
        <w:t>Y</w:t>
      </w:r>
      <w:r>
        <w:rPr>
          <w:lang w:val="pt-BR"/>
        </w:rPr>
        <w:t xml:space="preserve"> có cấu hình electron với electron cuối cùng tương ứng với bộ 4 số lượng tử sau: </w:t>
      </w:r>
      <w:r>
        <w:rPr>
          <w:b/>
          <w:lang w:val="pt-BR"/>
        </w:rPr>
        <w:t xml:space="preserve">X </w:t>
      </w:r>
      <w:r>
        <w:rPr>
          <w:lang w:val="pt-BR"/>
        </w:rPr>
        <w:t>(</w:t>
      </w:r>
      <w:r>
        <w:rPr>
          <w:i/>
          <w:lang w:val="pt-BR"/>
        </w:rPr>
        <w:t>n = 2; l = 1; m = -1 ; m</w:t>
      </w:r>
      <w:r>
        <w:rPr>
          <w:i/>
          <w:vertAlign w:val="subscript"/>
          <w:lang w:val="pt-BR"/>
        </w:rPr>
        <w:t xml:space="preserve">s </w:t>
      </w:r>
      <w:r>
        <w:rPr>
          <w:i/>
          <w:lang w:val="pt-BR"/>
        </w:rPr>
        <w:t xml:space="preserve">= </w:t>
      </w:r>
      <w:r>
        <w:rPr>
          <w:i/>
        </w:rPr>
        <w:t>+</w:t>
      </w:r>
      <w:r>
        <w:rPr>
          <w:i/>
          <w:lang w:val="pt-BR"/>
        </w:rPr>
        <w:t xml:space="preserve"> ½</w:t>
      </w:r>
      <w:r>
        <w:rPr>
          <w:lang w:val="pt-BR"/>
        </w:rPr>
        <w:t xml:space="preserve">) </w:t>
      </w:r>
      <w:r>
        <w:t xml:space="preserve">          </w:t>
      </w:r>
      <w:r>
        <w:rPr>
          <w:b/>
          <w:lang w:val="pt-BR"/>
        </w:rPr>
        <w:t>Y</w:t>
      </w:r>
      <w:r>
        <w:rPr>
          <w:lang w:val="pt-BR"/>
        </w:rPr>
        <w:t xml:space="preserve"> (</w:t>
      </w:r>
      <w:r>
        <w:rPr>
          <w:i/>
          <w:lang w:val="pt-BR"/>
        </w:rPr>
        <w:t xml:space="preserve">n = 3; l = 1; m = </w:t>
      </w:r>
      <w:r>
        <w:rPr>
          <w:i/>
        </w:rPr>
        <w:t>0</w:t>
      </w:r>
      <w:r>
        <w:rPr>
          <w:i/>
          <w:lang w:val="pt-BR"/>
        </w:rPr>
        <w:t> ; m</w:t>
      </w:r>
      <w:r>
        <w:rPr>
          <w:i/>
          <w:vertAlign w:val="subscript"/>
          <w:lang w:val="pt-BR"/>
        </w:rPr>
        <w:t xml:space="preserve">s </w:t>
      </w:r>
      <w:r>
        <w:rPr>
          <w:i/>
          <w:lang w:val="pt-BR"/>
        </w:rPr>
        <w:t>= - ½</w:t>
      </w:r>
      <w:r>
        <w:rPr>
          <w:lang w:val="pt-BR"/>
        </w:rPr>
        <w:t>)</w:t>
      </w:r>
    </w:p>
    <w:p w14:paraId="114E25EE" w14:textId="77777777" w:rsidR="00AF749D" w:rsidRDefault="00000000">
      <w:pPr>
        <w:spacing w:line="276" w:lineRule="auto"/>
        <w:ind w:left="75"/>
        <w:rPr>
          <w:lang w:val="pt-BR"/>
        </w:rPr>
      </w:pPr>
      <w:r>
        <w:rPr>
          <w:lang w:val="pt-BR"/>
        </w:rPr>
        <w:t xml:space="preserve">Viết cấu hình electron của </w:t>
      </w:r>
      <w:r>
        <w:rPr>
          <w:b/>
          <w:lang w:val="pt-BR"/>
        </w:rPr>
        <w:t>X</w:t>
      </w:r>
      <w:r>
        <w:rPr>
          <w:lang w:val="pt-BR"/>
        </w:rPr>
        <w:t xml:space="preserve">, </w:t>
      </w:r>
      <w:r>
        <w:rPr>
          <w:b/>
          <w:lang w:val="pt-BR"/>
        </w:rPr>
        <w:t>Y</w:t>
      </w:r>
      <w:r>
        <w:rPr>
          <w:lang w:val="pt-BR"/>
        </w:rPr>
        <w:t xml:space="preserve"> và xác định vị trí của chúng trong bảng tuần hoàn.</w:t>
      </w:r>
    </w:p>
    <w:p w14:paraId="7E11E20A" w14:textId="77777777" w:rsidR="00AF749D" w:rsidRDefault="00000000">
      <w:pPr>
        <w:spacing w:line="276" w:lineRule="auto"/>
        <w:rPr>
          <w:lang w:val="pt-BR"/>
        </w:rPr>
      </w:pPr>
      <w:r>
        <w:rPr>
          <w:b/>
        </w:rPr>
        <w:t xml:space="preserve">Câu 4 (2,0 điểm) </w:t>
      </w:r>
      <w:r>
        <w:rPr>
          <w:lang w:val="pt-BR"/>
        </w:rPr>
        <w:t xml:space="preserve">Có </w:t>
      </w:r>
      <w:r>
        <w:t>5</w:t>
      </w:r>
      <w:r>
        <w:rPr>
          <w:lang w:val="pt-BR"/>
        </w:rPr>
        <w:t xml:space="preserve"> dung dịch đựng </w:t>
      </w:r>
      <w:r>
        <w:t>trong 5 lọ riêng biệt</w:t>
      </w:r>
      <w:r>
        <w:rPr>
          <w:lang w:val="pt-BR"/>
        </w:rPr>
        <w:t xml:space="preserve">, </w:t>
      </w:r>
      <w:r>
        <w:t xml:space="preserve">mỗi dung dịch chỉ chứa 1 chất tan </w:t>
      </w:r>
      <w:r>
        <w:rPr>
          <w:lang w:val="pt-BR"/>
        </w:rPr>
        <w:t xml:space="preserve">có nồng độ 0,1M, </w:t>
      </w:r>
      <w:r>
        <w:t>gồm</w:t>
      </w:r>
      <w:r>
        <w:rPr>
          <w:lang w:val="pt-BR"/>
        </w:rPr>
        <w:t>: (NH</w:t>
      </w:r>
      <w:r>
        <w:rPr>
          <w:vertAlign w:val="subscript"/>
          <w:lang w:val="pt-BR"/>
        </w:rPr>
        <w:t>4</w:t>
      </w:r>
      <w:r>
        <w:rPr>
          <w:lang w:val="pt-BR"/>
        </w:rPr>
        <w:t>)</w:t>
      </w:r>
      <w:r>
        <w:rPr>
          <w:vertAlign w:val="subscript"/>
          <w:lang w:val="pt-BR"/>
        </w:rPr>
        <w:t>2</w:t>
      </w:r>
      <w:r>
        <w:rPr>
          <w:lang w:val="pt-BR"/>
        </w:rPr>
        <w:t>SO</w:t>
      </w:r>
      <w:r>
        <w:rPr>
          <w:vertAlign w:val="subscript"/>
          <w:lang w:val="pt-BR"/>
        </w:rPr>
        <w:t>4</w:t>
      </w:r>
      <w:r>
        <w:rPr>
          <w:lang w:val="pt-BR"/>
        </w:rPr>
        <w:t>, K</w:t>
      </w:r>
      <w:r>
        <w:rPr>
          <w:vertAlign w:val="subscript"/>
          <w:lang w:val="pt-BR"/>
        </w:rPr>
        <w:t>2</w:t>
      </w:r>
      <w:r>
        <w:rPr>
          <w:lang w:val="pt-BR"/>
        </w:rPr>
        <w:t>SO</w:t>
      </w:r>
      <w:r>
        <w:rPr>
          <w:vertAlign w:val="subscript"/>
          <w:lang w:val="pt-BR"/>
        </w:rPr>
        <w:t>4</w:t>
      </w:r>
      <w:r>
        <w:rPr>
          <w:lang w:val="pt-BR"/>
        </w:rPr>
        <w:t>, Ba(OH)</w:t>
      </w:r>
      <w:r>
        <w:rPr>
          <w:vertAlign w:val="subscript"/>
          <w:lang w:val="pt-BR"/>
        </w:rPr>
        <w:t>2</w:t>
      </w:r>
      <w:r>
        <w:rPr>
          <w:lang w:val="pt-BR"/>
        </w:rPr>
        <w:t>, Na</w:t>
      </w:r>
      <w:r>
        <w:rPr>
          <w:vertAlign w:val="subscript"/>
          <w:lang w:val="pt-BR"/>
        </w:rPr>
        <w:t>2</w:t>
      </w:r>
      <w:r>
        <w:rPr>
          <w:lang w:val="pt-BR"/>
        </w:rPr>
        <w:t>CO</w:t>
      </w:r>
      <w:r>
        <w:rPr>
          <w:vertAlign w:val="subscript"/>
          <w:lang w:val="pt-BR"/>
        </w:rPr>
        <w:t>3</w:t>
      </w:r>
      <w:r>
        <w:rPr>
          <w:lang w:val="pt-BR"/>
        </w:rPr>
        <w:t>, HCl.</w:t>
      </w:r>
    </w:p>
    <w:p w14:paraId="0F199DE2" w14:textId="77777777" w:rsidR="00AF749D" w:rsidRDefault="00000000">
      <w:pPr>
        <w:tabs>
          <w:tab w:val="left" w:pos="284"/>
        </w:tabs>
        <w:spacing w:line="276" w:lineRule="auto"/>
        <w:ind w:firstLineChars="200" w:firstLine="480"/>
        <w:jc w:val="both"/>
        <w:rPr>
          <w:lang w:val="pt-BR"/>
        </w:rPr>
      </w:pPr>
      <w:r>
        <w:t>a. S</w:t>
      </w:r>
      <w:r>
        <w:rPr>
          <w:lang w:val="pt-BR"/>
        </w:rPr>
        <w:t>ắp xếp pH của các dung dịch trên theo thứ tự tăng dần.</w:t>
      </w:r>
    </w:p>
    <w:p w14:paraId="64CAB181" w14:textId="77777777" w:rsidR="00AF749D" w:rsidRDefault="00000000">
      <w:pPr>
        <w:tabs>
          <w:tab w:val="left" w:pos="284"/>
        </w:tabs>
        <w:spacing w:line="276" w:lineRule="auto"/>
        <w:ind w:firstLineChars="200" w:firstLine="480"/>
        <w:jc w:val="both"/>
      </w:pPr>
      <w:r>
        <w:t xml:space="preserve">b. </w:t>
      </w:r>
      <w:r>
        <w:rPr>
          <w:lang w:val="pt-BR"/>
        </w:rPr>
        <w:t>T</w:t>
      </w:r>
      <w:r>
        <w:t>iến hành thí nghiệm với các dung dịch trên cho kết quả như sau:</w:t>
      </w:r>
    </w:p>
    <w:p w14:paraId="4F0889DD" w14:textId="77777777" w:rsidR="00AF749D" w:rsidRDefault="00000000">
      <w:pPr>
        <w:tabs>
          <w:tab w:val="left" w:pos="288"/>
        </w:tabs>
        <w:spacing w:line="276" w:lineRule="auto"/>
        <w:ind w:firstLineChars="307" w:firstLine="737"/>
        <w:jc w:val="both"/>
      </w:pPr>
      <w:r>
        <w:t>- Dung dịch ở lọ (2) tác dụng với dung dịch ở lọ (3) có kết tủa và khí thoát ra.</w:t>
      </w:r>
    </w:p>
    <w:p w14:paraId="159DC19F" w14:textId="77777777" w:rsidR="00AF749D" w:rsidRDefault="00000000">
      <w:pPr>
        <w:tabs>
          <w:tab w:val="left" w:pos="288"/>
        </w:tabs>
        <w:spacing w:line="276" w:lineRule="auto"/>
        <w:ind w:firstLineChars="307" w:firstLine="737"/>
        <w:jc w:val="both"/>
      </w:pPr>
      <w:r>
        <w:t>- Dung dịch ở lọ (2) tác dụng với dung dịch ở lọ (1) hoặc dung dịch ở lọ (4) đều có kết tủa.</w:t>
      </w:r>
    </w:p>
    <w:p w14:paraId="6019BE89" w14:textId="77777777" w:rsidR="00AF749D" w:rsidRDefault="00000000">
      <w:pPr>
        <w:tabs>
          <w:tab w:val="left" w:pos="288"/>
        </w:tabs>
        <w:spacing w:line="276" w:lineRule="auto"/>
        <w:ind w:firstLineChars="307" w:firstLine="737"/>
        <w:jc w:val="both"/>
      </w:pPr>
      <w:r>
        <w:t>- Dung dịch ở lọ (4) tác dụng với dung dịch ở lọ (5) có khí thoát ra.</w:t>
      </w:r>
    </w:p>
    <w:p w14:paraId="56AF7C70" w14:textId="77777777" w:rsidR="00AF749D" w:rsidRDefault="00000000">
      <w:pPr>
        <w:tabs>
          <w:tab w:val="left" w:pos="284"/>
        </w:tabs>
        <w:spacing w:line="276" w:lineRule="auto"/>
        <w:ind w:firstLine="284"/>
        <w:jc w:val="both"/>
        <w:rPr>
          <w:b/>
        </w:rPr>
      </w:pPr>
      <w:r>
        <w:lastRenderedPageBreak/>
        <w:t>Xác định chất tan trong mỗi lọ và viết các phương trình hóa học của các phản ứng xảy ra trong thí nghiệm trên.</w:t>
      </w:r>
    </w:p>
    <w:p w14:paraId="2545B965" w14:textId="77777777" w:rsidR="00AF749D" w:rsidRDefault="00000000">
      <w:pPr>
        <w:tabs>
          <w:tab w:val="left" w:pos="360"/>
        </w:tabs>
        <w:spacing w:line="276" w:lineRule="auto"/>
        <w:jc w:val="both"/>
        <w:rPr>
          <w:lang w:val="pt-BR"/>
        </w:rPr>
      </w:pPr>
      <w:r>
        <w:rPr>
          <w:b/>
        </w:rPr>
        <w:t xml:space="preserve">Câu 5 (2,0 điểm) </w:t>
      </w:r>
      <w:r>
        <w:rPr>
          <w:lang w:val="pt-BR"/>
        </w:rPr>
        <w:t>Hoàn thành các phương trình hóa học theo sơ đồ sau: </w:t>
      </w:r>
    </w:p>
    <w:p w14:paraId="7EE60FF6" w14:textId="77777777" w:rsidR="00AF749D" w:rsidRDefault="00000000">
      <w:pPr>
        <w:tabs>
          <w:tab w:val="left" w:pos="2190"/>
        </w:tabs>
        <w:spacing w:line="276" w:lineRule="auto"/>
        <w:rPr>
          <w:position w:val="-84"/>
          <w:lang w:val="pt-BR"/>
        </w:rPr>
      </w:pPr>
      <w:r>
        <w:rPr>
          <w:position w:val="-4"/>
          <w:lang w:val="pt-BR"/>
        </w:rPr>
        <w:object w:dxaOrig="189" w:dyaOrig="277" w14:anchorId="76342B71">
          <v:shape id="_x0000_i1033" type="#_x0000_t75" style="width:9.45pt;height:13.85pt" o:ole="">
            <v:imagedata r:id="rId20" o:title=""/>
          </v:shape>
          <o:OLEObject Type="Embed" ProgID="Equation.DSMT4" ShapeID="_x0000_i1033" DrawAspect="Content" ObjectID="_1772718373" r:id="rId21"/>
        </w:object>
      </w:r>
      <w:r>
        <w:rPr>
          <w:position w:val="-4"/>
        </w:rPr>
        <w:t xml:space="preserve">     </w:t>
      </w:r>
      <w:r>
        <w:rPr>
          <w:position w:val="-176"/>
          <w:lang w:val="pt-BR"/>
        </w:rPr>
        <w:object w:dxaOrig="5848" w:dyaOrig="3781" w14:anchorId="4A737EF8">
          <v:shape id="_x0000_i1034" type="#_x0000_t75" style="width:292.4pt;height:189.05pt" o:ole="">
            <v:imagedata r:id="rId22" o:title=""/>
          </v:shape>
          <o:OLEObject Type="Embed" ProgID="Equation.DSMT4" ShapeID="_x0000_i1034" DrawAspect="Content" ObjectID="_1772718374" r:id="rId23"/>
        </w:object>
      </w:r>
    </w:p>
    <w:p w14:paraId="5AFF3A04" w14:textId="77777777" w:rsidR="00AF749D" w:rsidRDefault="00000000">
      <w:pPr>
        <w:tabs>
          <w:tab w:val="left" w:pos="284"/>
          <w:tab w:val="left" w:pos="851"/>
        </w:tabs>
        <w:spacing w:line="276" w:lineRule="auto"/>
        <w:rPr>
          <w:b/>
          <w:lang w:val="pt-BR"/>
        </w:rPr>
      </w:pPr>
      <w:r>
        <w:rPr>
          <w:b/>
          <w:lang w:val="pt-BR"/>
        </w:rPr>
        <w:t>Câu 6 (2,0 điểm)</w:t>
      </w:r>
    </w:p>
    <w:p w14:paraId="0C6189CB" w14:textId="77777777" w:rsidR="00AF749D" w:rsidRDefault="00000000">
      <w:pPr>
        <w:tabs>
          <w:tab w:val="left" w:pos="284"/>
          <w:tab w:val="left" w:pos="851"/>
        </w:tabs>
        <w:spacing w:line="276" w:lineRule="auto"/>
        <w:ind w:firstLineChars="100" w:firstLine="241"/>
        <w:rPr>
          <w:lang w:val="vi-VN"/>
        </w:rPr>
      </w:pPr>
      <w:r>
        <w:rPr>
          <w:b/>
          <w:lang w:val="pt-BR"/>
        </w:rPr>
        <w:t>6.1 (1,0 điểm)</w:t>
      </w:r>
      <w:r>
        <w:rPr>
          <w:b/>
        </w:rPr>
        <w:t xml:space="preserve"> </w:t>
      </w:r>
      <w:r>
        <w:rPr>
          <w:lang w:val="vi-VN"/>
        </w:rPr>
        <w:t>Trong một bình kín xảy ra cân bằng hoá học sau:</w:t>
      </w:r>
      <w:r>
        <w:t xml:space="preserve"> </w:t>
      </w:r>
      <w:r>
        <w:rPr>
          <w:position w:val="-12"/>
        </w:rPr>
        <w:object w:dxaOrig="2637" w:dyaOrig="420" w14:anchorId="4BDABFBE">
          <v:shape id="_x0000_i1035" type="#_x0000_t75" style="width:131.85pt;height:21pt" o:ole="">
            <v:imagedata r:id="rId24" o:title=""/>
          </v:shape>
          <o:OLEObject Type="Embed" ProgID="Equation.DSMT4" ShapeID="_x0000_i1035" DrawAspect="Content" ObjectID="_1772718375" r:id="rId25"/>
        </w:object>
      </w:r>
    </w:p>
    <w:p w14:paraId="14EFD829" w14:textId="77777777" w:rsidR="00AF749D" w:rsidRDefault="00000000">
      <w:pPr>
        <w:spacing w:line="276" w:lineRule="auto"/>
        <w:ind w:left="284"/>
        <w:rPr>
          <w:lang w:val="vi-VN"/>
        </w:rPr>
      </w:pPr>
      <w:r>
        <w:rPr>
          <w:lang w:val="vi-VN"/>
        </w:rPr>
        <w:t xml:space="preserve">Cho </w:t>
      </w:r>
      <w:r>
        <w:t>1mol H</w:t>
      </w:r>
      <w:r>
        <w:rPr>
          <w:vertAlign w:val="subscript"/>
        </w:rPr>
        <w:t>2</w:t>
      </w:r>
      <w:r>
        <w:rPr>
          <w:lang w:val="vi-VN"/>
        </w:rPr>
        <w:t xml:space="preserve"> và </w:t>
      </w:r>
      <w:r>
        <w:t>1mol I</w:t>
      </w:r>
      <w:r>
        <w:rPr>
          <w:vertAlign w:val="subscript"/>
        </w:rPr>
        <w:t>2</w:t>
      </w:r>
      <w:r>
        <w:rPr>
          <w:lang w:val="vi-VN"/>
        </w:rPr>
        <w:t xml:space="preserve"> vào bình kín, dung tích 2 </w:t>
      </w:r>
      <w:r>
        <w:t>lít</w:t>
      </w:r>
      <w:r>
        <w:rPr>
          <w:lang w:val="vi-VN"/>
        </w:rPr>
        <w:t xml:space="preserve">. Lượng </w:t>
      </w:r>
      <w:r>
        <w:rPr>
          <w:position w:val="-4"/>
        </w:rPr>
        <w:object w:dxaOrig="326" w:dyaOrig="266" w14:anchorId="21FAB916">
          <v:shape id="_x0000_i1036" type="#_x0000_t75" style="width:16.3pt;height:13.3pt" o:ole="">
            <v:imagedata r:id="rId26" o:title=""/>
          </v:shape>
          <o:OLEObject Type="Embed" ProgID="Equation.DSMT4" ShapeID="_x0000_i1036" DrawAspect="Content" ObjectID="_1772718376" r:id="rId27"/>
        </w:object>
      </w:r>
      <w:r>
        <w:rPr>
          <w:lang w:val="vi-VN"/>
        </w:rPr>
        <w:t xml:space="preserve"> tạo thành theo thời gian được biểu diễn bằng đồ thị sau:</w:t>
      </w:r>
    </w:p>
    <w:p w14:paraId="50446533" w14:textId="77777777" w:rsidR="00AF749D" w:rsidRDefault="00000000">
      <w:pPr>
        <w:spacing w:line="276" w:lineRule="auto"/>
        <w:ind w:left="284" w:firstLine="2868"/>
      </w:pPr>
      <w:r>
        <w:rPr>
          <w:noProof/>
        </w:rPr>
        <w:drawing>
          <wp:inline distT="0" distB="0" distL="0" distR="0" wp14:anchorId="2A9B4B66" wp14:editId="22A849B2">
            <wp:extent cx="2846070" cy="2608580"/>
            <wp:effectExtent l="0" t="0" r="1143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28"/>
                    <a:stretch>
                      <a:fillRect/>
                    </a:stretch>
                  </pic:blipFill>
                  <pic:spPr>
                    <a:xfrm>
                      <a:off x="0" y="0"/>
                      <a:ext cx="2851059" cy="2612831"/>
                    </a:xfrm>
                    <a:prstGeom prst="rect">
                      <a:avLst/>
                    </a:prstGeom>
                  </pic:spPr>
                </pic:pic>
              </a:graphicData>
            </a:graphic>
          </wp:inline>
        </w:drawing>
      </w:r>
    </w:p>
    <w:p w14:paraId="6AEB3A3B" w14:textId="77777777" w:rsidR="00AF749D" w:rsidRDefault="00000000">
      <w:pPr>
        <w:spacing w:line="276" w:lineRule="auto"/>
        <w:ind w:firstLineChars="200" w:firstLine="480"/>
        <w:rPr>
          <w:lang w:val="vi-VN"/>
        </w:rPr>
      </w:pPr>
      <w:r>
        <w:t xml:space="preserve">a. </w:t>
      </w:r>
      <w:r>
        <w:rPr>
          <w:lang w:val="vi-VN"/>
        </w:rPr>
        <w:t>Xác định nồng độ các chất ở thời điểm cân bằng.</w:t>
      </w:r>
    </w:p>
    <w:p w14:paraId="5D25C811" w14:textId="77777777" w:rsidR="00AF749D" w:rsidRDefault="00000000">
      <w:pPr>
        <w:spacing w:line="276" w:lineRule="auto"/>
        <w:ind w:firstLineChars="200" w:firstLine="480"/>
        <w:jc w:val="both"/>
        <w:rPr>
          <w:lang w:val="vi-VN"/>
        </w:rPr>
      </w:pPr>
      <w:r>
        <w:t xml:space="preserve">b. </w:t>
      </w:r>
      <w:r>
        <w:rPr>
          <w:lang w:val="vi-VN"/>
        </w:rPr>
        <w:t xml:space="preserve">Tính hằng số cân bằng </w:t>
      </w:r>
      <w:r>
        <w:rPr>
          <w:position w:val="-12"/>
        </w:rPr>
        <w:object w:dxaOrig="360" w:dyaOrig="360" w14:anchorId="2D1FE9A3">
          <v:shape id="_x0000_i1037" type="#_x0000_t75" style="width:18pt;height:18pt" o:ole="">
            <v:imagedata r:id="rId29" o:title=""/>
          </v:shape>
          <o:OLEObject Type="Embed" ProgID="Equation.DSMT4" ShapeID="_x0000_i1037" DrawAspect="Content" ObjectID="_1772718377" r:id="rId30"/>
        </w:object>
      </w:r>
      <w:r>
        <w:rPr>
          <w:lang w:val="vi-VN"/>
        </w:rPr>
        <w:t>.</w:t>
      </w:r>
    </w:p>
    <w:p w14:paraId="0D791DE7" w14:textId="77777777" w:rsidR="00AF749D" w:rsidRDefault="00000000">
      <w:pPr>
        <w:spacing w:line="276" w:lineRule="auto"/>
        <w:ind w:firstLineChars="200" w:firstLine="480"/>
        <w:jc w:val="both"/>
        <w:rPr>
          <w:lang w:val="vi-VN"/>
        </w:rPr>
      </w:pPr>
      <w:r>
        <w:t xml:space="preserve">c. </w:t>
      </w:r>
      <w:r>
        <w:rPr>
          <w:lang w:val="vi-VN"/>
        </w:rPr>
        <w:t>Tính hiệu suất của phản ứng.</w:t>
      </w:r>
    </w:p>
    <w:p w14:paraId="7A7CE5B4" w14:textId="77777777" w:rsidR="00AF749D" w:rsidRDefault="00000000">
      <w:pPr>
        <w:spacing w:line="276" w:lineRule="auto"/>
        <w:ind w:firstLineChars="100" w:firstLine="241"/>
        <w:jc w:val="both"/>
        <w:rPr>
          <w:color w:val="000000"/>
        </w:rPr>
      </w:pPr>
      <w:r>
        <w:rPr>
          <w:b/>
          <w:lang w:val="pt-BR"/>
        </w:rPr>
        <w:t xml:space="preserve">6.2 (1,0 điểm) </w:t>
      </w:r>
      <w:r>
        <w:rPr>
          <w:color w:val="000000"/>
        </w:rPr>
        <w:t>Trong quá trình vận chuyển oxygen, cân bằng sau đây được thiết lập giữa huyết sắc tố (Hb) và oxygen: Hb(aq) + O</w:t>
      </w:r>
      <w:r>
        <w:rPr>
          <w:color w:val="000000"/>
          <w:vertAlign w:val="subscript"/>
        </w:rPr>
        <w:t>2</w:t>
      </w:r>
      <w:r>
        <w:rPr>
          <w:color w:val="000000"/>
        </w:rPr>
        <w:t xml:space="preserve">(aq)  </w:t>
      </w:r>
      <w:r>
        <w:rPr>
          <w:color w:val="000000"/>
          <w:position w:val="-8"/>
        </w:rPr>
        <w:object w:dxaOrig="620" w:dyaOrig="380" w14:anchorId="3C52DFFE">
          <v:shape id="_x0000_i1038" type="#_x0000_t75" style="width:31pt;height:19pt" o:ole="">
            <v:imagedata r:id="rId31" o:title=""/>
          </v:shape>
          <o:OLEObject Type="Embed" ProgID="Equation.DSMT4" ShapeID="_x0000_i1038" DrawAspect="Content" ObjectID="_1772718378" r:id="rId32"/>
        </w:object>
      </w:r>
      <w:r>
        <w:rPr>
          <w:color w:val="000000"/>
        </w:rPr>
        <w:t xml:space="preserve">  HbO</w:t>
      </w:r>
      <w:r>
        <w:rPr>
          <w:color w:val="000000"/>
          <w:vertAlign w:val="subscript"/>
        </w:rPr>
        <w:t>2</w:t>
      </w:r>
      <w:r>
        <w:rPr>
          <w:color w:val="000000"/>
        </w:rPr>
        <w:t>(aq)</w:t>
      </w:r>
    </w:p>
    <w:p w14:paraId="248532D6" w14:textId="77777777" w:rsidR="00AF749D" w:rsidRDefault="00000000">
      <w:pPr>
        <w:spacing w:line="276" w:lineRule="auto"/>
        <w:jc w:val="center"/>
        <w:rPr>
          <w:color w:val="000000"/>
        </w:rPr>
      </w:pPr>
      <w:r>
        <w:rPr>
          <w:noProof/>
          <w:color w:val="000000"/>
        </w:rPr>
        <w:drawing>
          <wp:inline distT="0" distB="0" distL="0" distR="0" wp14:anchorId="5267DB94" wp14:editId="755FA177">
            <wp:extent cx="1993900" cy="1405255"/>
            <wp:effectExtent l="0" t="0" r="0" b="4445"/>
            <wp:docPr id="108" name="image57.png" descr="A person in a red jacke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8" name="image57.png" descr="A person in a red jacket&#10;&#10;Description automatically generated with low confidence"/>
                    <pic:cNvPicPr preferRelativeResize="0"/>
                  </pic:nvPicPr>
                  <pic:blipFill>
                    <a:blip r:embed="rId33"/>
                    <a:srcRect l="7201" t="7901" b="20319"/>
                    <a:stretch>
                      <a:fillRect/>
                    </a:stretch>
                  </pic:blipFill>
                  <pic:spPr>
                    <a:xfrm>
                      <a:off x="0" y="0"/>
                      <a:ext cx="1994275" cy="1405783"/>
                    </a:xfrm>
                    <a:prstGeom prst="rect">
                      <a:avLst/>
                    </a:prstGeom>
                  </pic:spPr>
                </pic:pic>
              </a:graphicData>
            </a:graphic>
          </wp:inline>
        </w:drawing>
      </w:r>
    </w:p>
    <w:p w14:paraId="24FC0CBE" w14:textId="77777777" w:rsidR="00AF749D" w:rsidRDefault="00000000">
      <w:pPr>
        <w:spacing w:line="276" w:lineRule="auto"/>
        <w:jc w:val="center"/>
        <w:rPr>
          <w:i/>
          <w:color w:val="000000"/>
        </w:rPr>
      </w:pPr>
      <w:r>
        <w:rPr>
          <w:b/>
          <w:i/>
          <w:color w:val="000000"/>
        </w:rPr>
        <w:t>Hình.</w:t>
      </w:r>
      <w:r>
        <w:rPr>
          <w:i/>
          <w:color w:val="000000"/>
        </w:rPr>
        <w:t xml:space="preserve"> Vận động viên mang theo bình dưỡng khí khi leo núi</w:t>
      </w:r>
    </w:p>
    <w:p w14:paraId="7481960F" w14:textId="77777777" w:rsidR="00AF749D" w:rsidRDefault="00000000">
      <w:pPr>
        <w:spacing w:line="276" w:lineRule="auto"/>
        <w:rPr>
          <w:lang w:val="pt-BR"/>
        </w:rPr>
      </w:pPr>
      <w:r>
        <w:rPr>
          <w:color w:val="000000"/>
        </w:rPr>
        <w:t xml:space="preserve">Em hãy giải thích vì sao khi chinh phục các đỉnh núi cao, các vận động viên thường mang theo bình dưỡng khí? </w:t>
      </w:r>
    </w:p>
    <w:p w14:paraId="2A66B0C4" w14:textId="77777777" w:rsidR="00AF749D" w:rsidRDefault="00000000">
      <w:pPr>
        <w:spacing w:line="276" w:lineRule="auto"/>
        <w:rPr>
          <w:color w:val="000000"/>
          <w:lang w:val="pt-BR"/>
        </w:rPr>
      </w:pPr>
      <w:r>
        <w:rPr>
          <w:b/>
          <w:color w:val="000000"/>
          <w:lang w:val="pt-BR"/>
        </w:rPr>
        <w:lastRenderedPageBreak/>
        <w:t>Câu 7 (2,0 điểm)</w:t>
      </w:r>
    </w:p>
    <w:p w14:paraId="409817A9" w14:textId="77777777" w:rsidR="00AF749D" w:rsidRDefault="00000000">
      <w:pPr>
        <w:tabs>
          <w:tab w:val="left" w:pos="240"/>
          <w:tab w:val="left" w:pos="270"/>
          <w:tab w:val="left" w:pos="2880"/>
          <w:tab w:val="left" w:pos="5400"/>
          <w:tab w:val="left" w:pos="5640"/>
          <w:tab w:val="left" w:pos="8100"/>
          <w:tab w:val="left" w:pos="8280"/>
        </w:tabs>
        <w:spacing w:line="276" w:lineRule="auto"/>
        <w:ind w:firstLineChars="100" w:firstLine="241"/>
        <w:jc w:val="both"/>
      </w:pPr>
      <w:r>
        <w:rPr>
          <w:b/>
          <w:lang w:val="pt-BR"/>
        </w:rPr>
        <w:t>7.1 (</w:t>
      </w:r>
      <w:r>
        <w:rPr>
          <w:b/>
        </w:rPr>
        <w:t>1,0</w:t>
      </w:r>
      <w:r>
        <w:rPr>
          <w:b/>
          <w:lang w:val="pt-BR"/>
        </w:rPr>
        <w:t xml:space="preserve"> điểm) </w:t>
      </w:r>
      <w:r>
        <w:t>Thu khí ammonia vào đầy bình, đậy bình bằng nút cao su có ống thủy tinh vuốt nhọn xuyên qua. Úp ngược bình xuống và nhúng đầu ống thủy tinh vào một chậu thủy tinh chứa nước có pha thêm dung dịch phenolphtalein. Một lát sau, nước trong chậu phun vào bình thành những tia có màu hồng</w:t>
      </w:r>
    </w:p>
    <w:p w14:paraId="25D07AAC" w14:textId="77777777" w:rsidR="00AF749D" w:rsidRDefault="00AF749D">
      <w:pPr>
        <w:tabs>
          <w:tab w:val="left" w:pos="240"/>
          <w:tab w:val="left" w:pos="270"/>
          <w:tab w:val="left" w:pos="2880"/>
          <w:tab w:val="left" w:pos="5400"/>
          <w:tab w:val="left" w:pos="5640"/>
          <w:tab w:val="left" w:pos="8100"/>
          <w:tab w:val="left" w:pos="8280"/>
        </w:tabs>
        <w:spacing w:line="276" w:lineRule="auto"/>
        <w:jc w:val="both"/>
        <w:rPr>
          <w:lang w:val="en-GB"/>
        </w:rPr>
      </w:pPr>
    </w:p>
    <w:p w14:paraId="49FEEEE0" w14:textId="77777777" w:rsidR="00AF749D" w:rsidRDefault="00000000">
      <w:pPr>
        <w:tabs>
          <w:tab w:val="left" w:pos="240"/>
          <w:tab w:val="left" w:pos="270"/>
          <w:tab w:val="left" w:pos="2880"/>
          <w:tab w:val="left" w:pos="5400"/>
          <w:tab w:val="left" w:pos="5640"/>
          <w:tab w:val="left" w:pos="8100"/>
          <w:tab w:val="left" w:pos="8280"/>
        </w:tabs>
        <w:spacing w:line="276" w:lineRule="auto"/>
        <w:jc w:val="both"/>
        <w:rPr>
          <w:lang w:val="en-GB"/>
        </w:rPr>
      </w:pPr>
      <w:r>
        <w:rPr>
          <w:rFonts w:ascii="SimSun" w:eastAsia="SimSun" w:hAnsi="SimSun" w:cs="SimSun"/>
        </w:rPr>
        <w:t xml:space="preserve">         </w:t>
      </w:r>
      <w:r>
        <w:rPr>
          <w:rFonts w:ascii="SimSun" w:eastAsia="SimSun" w:hAnsi="SimSun" w:cs="SimSun"/>
        </w:rPr>
        <w:tab/>
        <w:t xml:space="preserve"> </w:t>
      </w:r>
      <w:r>
        <w:rPr>
          <w:rFonts w:ascii="SimSun" w:eastAsia="SimSun" w:hAnsi="SimSun" w:cs="SimSun"/>
          <w:noProof/>
        </w:rPr>
        <w:drawing>
          <wp:inline distT="0" distB="0" distL="114300" distR="114300" wp14:anchorId="70C2573A" wp14:editId="6A9935CB">
            <wp:extent cx="2700655" cy="1656715"/>
            <wp:effectExtent l="0" t="0" r="4445" b="6985"/>
            <wp:docPr id="5" name="Picture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descr="IMG_256"/>
                    <pic:cNvPicPr>
                      <a:picLocks noChangeAspect="1"/>
                    </pic:cNvPicPr>
                  </pic:nvPicPr>
                  <pic:blipFill>
                    <a:blip r:embed="rId34"/>
                    <a:stretch>
                      <a:fillRect/>
                    </a:stretch>
                  </pic:blipFill>
                  <pic:spPr>
                    <a:xfrm>
                      <a:off x="0" y="0"/>
                      <a:ext cx="2700655" cy="1656715"/>
                    </a:xfrm>
                    <a:prstGeom prst="rect">
                      <a:avLst/>
                    </a:prstGeom>
                    <a:noFill/>
                    <a:ln w="9525">
                      <a:noFill/>
                    </a:ln>
                  </pic:spPr>
                </pic:pic>
              </a:graphicData>
            </a:graphic>
          </wp:inline>
        </w:drawing>
      </w:r>
    </w:p>
    <w:p w14:paraId="541EF1C6" w14:textId="77777777" w:rsidR="00AF749D" w:rsidRDefault="00000000">
      <w:pPr>
        <w:tabs>
          <w:tab w:val="left" w:pos="240"/>
          <w:tab w:val="left" w:pos="270"/>
          <w:tab w:val="left" w:pos="2880"/>
          <w:tab w:val="left" w:pos="5400"/>
          <w:tab w:val="left" w:pos="5640"/>
          <w:tab w:val="left" w:pos="8100"/>
          <w:tab w:val="left" w:pos="8280"/>
        </w:tabs>
        <w:spacing w:line="276" w:lineRule="auto"/>
        <w:jc w:val="center"/>
        <w:rPr>
          <w:i/>
          <w:iCs/>
        </w:rPr>
      </w:pPr>
      <w:r>
        <w:rPr>
          <w:b/>
          <w:bCs/>
          <w:i/>
          <w:iCs/>
        </w:rPr>
        <w:t xml:space="preserve">Hình. </w:t>
      </w:r>
      <w:r>
        <w:rPr>
          <w:i/>
          <w:iCs/>
        </w:rPr>
        <w:t>Thí nghiệm về tính tan của khí NH</w:t>
      </w:r>
      <w:r>
        <w:rPr>
          <w:i/>
          <w:iCs/>
          <w:vertAlign w:val="subscript"/>
        </w:rPr>
        <w:t>3</w:t>
      </w:r>
      <w:r>
        <w:rPr>
          <w:i/>
          <w:iCs/>
        </w:rPr>
        <w:t xml:space="preserve"> trong nước</w:t>
      </w:r>
    </w:p>
    <w:p w14:paraId="422E1012" w14:textId="77777777" w:rsidR="00AF749D" w:rsidRDefault="00000000">
      <w:pPr>
        <w:spacing w:line="276" w:lineRule="auto"/>
      </w:pPr>
      <w:r>
        <w:t>Giải thích hiện tượng thí nghiệm. Từ đó cho biết tại sao không thu khí ammonia bằng phương pháp đẩy nước.</w:t>
      </w:r>
    </w:p>
    <w:p w14:paraId="7C2B65E4" w14:textId="77777777" w:rsidR="00AF749D" w:rsidRDefault="00000000">
      <w:pPr>
        <w:spacing w:line="276" w:lineRule="auto"/>
        <w:ind w:firstLineChars="100" w:firstLine="235"/>
      </w:pPr>
      <w:r>
        <w:rPr>
          <w:b/>
          <w:spacing w:val="-6"/>
          <w:lang w:val="pt-BR"/>
        </w:rPr>
        <w:t>7.2</w:t>
      </w:r>
      <w:r>
        <w:rPr>
          <w:spacing w:val="-6"/>
          <w:lang w:val="pt-BR"/>
        </w:rPr>
        <w:t xml:space="preserve"> </w:t>
      </w:r>
      <w:r>
        <w:rPr>
          <w:b/>
          <w:lang w:val="pt-BR"/>
        </w:rPr>
        <w:t>(</w:t>
      </w:r>
      <w:r>
        <w:rPr>
          <w:b/>
        </w:rPr>
        <w:t>1,0</w:t>
      </w:r>
      <w:r>
        <w:rPr>
          <w:b/>
          <w:lang w:val="pt-BR"/>
        </w:rPr>
        <w:t xml:space="preserve"> điểm)</w:t>
      </w:r>
      <w:r>
        <w:rPr>
          <w:spacing w:val="-6"/>
          <w:lang w:val="pt-BR"/>
        </w:rPr>
        <w:t xml:space="preserve"> </w:t>
      </w:r>
      <w:r>
        <w:t>Tiến hành thí nghiệm sau:</w:t>
      </w:r>
    </w:p>
    <w:p w14:paraId="27F0D67D" w14:textId="77777777" w:rsidR="00AF749D" w:rsidRDefault="00000000">
      <w:pPr>
        <w:pStyle w:val="ListParagraph"/>
        <w:tabs>
          <w:tab w:val="left" w:pos="851"/>
        </w:tabs>
        <w:spacing w:after="0" w:line="276" w:lineRule="auto"/>
        <w:ind w:left="0" w:firstLineChars="150" w:firstLine="360"/>
        <w:jc w:val="both"/>
        <w:rPr>
          <w:rFonts w:ascii="Times New Roman" w:hAnsi="Times New Roman"/>
          <w:sz w:val="24"/>
          <w:szCs w:val="24"/>
        </w:rPr>
      </w:pPr>
      <w:r>
        <w:rPr>
          <w:rFonts w:ascii="Times New Roman" w:hAnsi="Times New Roman"/>
          <w:i/>
          <w:iCs/>
          <w:sz w:val="24"/>
          <w:szCs w:val="24"/>
        </w:rPr>
        <w:t>Bước 1:</w:t>
      </w:r>
      <w:r>
        <w:rPr>
          <w:rFonts w:ascii="Times New Roman" w:hAnsi="Times New Roman"/>
          <w:sz w:val="24"/>
          <w:szCs w:val="24"/>
        </w:rPr>
        <w:t xml:space="preserve">  Cho khoảng 2 gam phân bón ammonium chloride (NH</w:t>
      </w:r>
      <w:r>
        <w:rPr>
          <w:rFonts w:ascii="Times New Roman" w:hAnsi="Times New Roman"/>
          <w:sz w:val="24"/>
          <w:szCs w:val="24"/>
          <w:vertAlign w:val="subscript"/>
        </w:rPr>
        <w:t>4</w:t>
      </w:r>
      <w:r>
        <w:rPr>
          <w:rFonts w:ascii="Times New Roman" w:hAnsi="Times New Roman"/>
          <w:sz w:val="24"/>
          <w:szCs w:val="24"/>
        </w:rPr>
        <w:t>Cl) vào ống nghiệm. Sau đó cho  khoảng 2 mL nước cất vào ống nghiệm, lắc đều đến khi tan hết.</w:t>
      </w:r>
    </w:p>
    <w:p w14:paraId="5D613A39" w14:textId="77777777" w:rsidR="00AF749D" w:rsidRDefault="00000000">
      <w:pPr>
        <w:pStyle w:val="ListParagraph"/>
        <w:tabs>
          <w:tab w:val="left" w:pos="851"/>
        </w:tabs>
        <w:spacing w:after="0" w:line="276" w:lineRule="auto"/>
        <w:ind w:left="0" w:firstLineChars="150" w:firstLine="360"/>
        <w:jc w:val="both"/>
        <w:rPr>
          <w:rFonts w:ascii="Times New Roman" w:hAnsi="Times New Roman"/>
          <w:sz w:val="24"/>
          <w:szCs w:val="24"/>
        </w:rPr>
      </w:pPr>
      <w:r>
        <w:rPr>
          <w:rFonts w:ascii="Times New Roman" w:hAnsi="Times New Roman"/>
          <w:i/>
          <w:iCs/>
          <w:sz w:val="24"/>
          <w:szCs w:val="24"/>
        </w:rPr>
        <w:t>Bước 2:</w:t>
      </w:r>
      <w:r>
        <w:rPr>
          <w:rFonts w:ascii="Times New Roman" w:hAnsi="Times New Roman"/>
          <w:sz w:val="24"/>
          <w:szCs w:val="24"/>
        </w:rPr>
        <w:t xml:space="preserve">  Cho khoảng 2 mL dung dịch NaOH đặc vào ống nghiệm, lắc đều rồi đun nóng nhẹ trên ngọn lửa đèn cồn.</w:t>
      </w:r>
    </w:p>
    <w:p w14:paraId="76037B1D" w14:textId="77777777" w:rsidR="00AF749D" w:rsidRDefault="00000000">
      <w:pPr>
        <w:pStyle w:val="ListParagraph"/>
        <w:tabs>
          <w:tab w:val="left" w:pos="851"/>
        </w:tabs>
        <w:spacing w:after="0" w:line="276" w:lineRule="auto"/>
        <w:ind w:left="0" w:firstLineChars="150" w:firstLine="360"/>
        <w:jc w:val="both"/>
        <w:rPr>
          <w:rFonts w:ascii="Times New Roman" w:hAnsi="Times New Roman"/>
          <w:sz w:val="24"/>
          <w:szCs w:val="24"/>
        </w:rPr>
      </w:pPr>
      <w:r>
        <w:rPr>
          <w:rFonts w:ascii="Times New Roman" w:hAnsi="Times New Roman"/>
          <w:i/>
          <w:iCs/>
          <w:sz w:val="24"/>
          <w:szCs w:val="24"/>
        </w:rPr>
        <w:t>Bước 3:</w:t>
      </w:r>
      <w:r>
        <w:rPr>
          <w:rFonts w:ascii="Times New Roman" w:hAnsi="Times New Roman"/>
          <w:sz w:val="24"/>
          <w:szCs w:val="24"/>
        </w:rPr>
        <w:t xml:space="preserve"> </w:t>
      </w:r>
      <w:r>
        <w:rPr>
          <w:sz w:val="24"/>
          <w:szCs w:val="24"/>
        </w:rPr>
        <w:t xml:space="preserve"> </w:t>
      </w:r>
      <w:r>
        <w:rPr>
          <w:rFonts w:ascii="Times New Roman" w:hAnsi="Times New Roman"/>
          <w:sz w:val="24"/>
          <w:szCs w:val="24"/>
        </w:rPr>
        <w:t>Đặt mẫu giấy quỳ tím đã tẩm ướt lên miệng ống nghiệm đang đun.</w:t>
      </w:r>
    </w:p>
    <w:p w14:paraId="7E9702A4" w14:textId="77777777" w:rsidR="00AF749D" w:rsidRDefault="00000000">
      <w:pPr>
        <w:spacing w:line="276" w:lineRule="auto"/>
      </w:pPr>
      <w:r>
        <w:t>Cho các phát biểu sau:</w:t>
      </w:r>
    </w:p>
    <w:p w14:paraId="024D3835" w14:textId="77777777" w:rsidR="00AF749D" w:rsidRDefault="00000000">
      <w:pPr>
        <w:numPr>
          <w:ilvl w:val="0"/>
          <w:numId w:val="1"/>
        </w:numPr>
        <w:spacing w:line="276" w:lineRule="auto"/>
      </w:pPr>
      <w:r>
        <w:t>Thí nghiệm trên chứng minh muối ammonium chloride dễ tan trong nước ở nhiệt độ thường.</w:t>
      </w:r>
    </w:p>
    <w:p w14:paraId="6771E8A6" w14:textId="77777777" w:rsidR="00AF749D" w:rsidRDefault="00000000">
      <w:pPr>
        <w:numPr>
          <w:ilvl w:val="0"/>
          <w:numId w:val="1"/>
        </w:numPr>
        <w:spacing w:line="276" w:lineRule="auto"/>
      </w:pPr>
      <w:r>
        <w:t>Ống nghiệm thoát ra khí không màu có mùi khai và xốc.</w:t>
      </w:r>
    </w:p>
    <w:p w14:paraId="17F70645" w14:textId="77777777" w:rsidR="00AF749D" w:rsidRDefault="00000000">
      <w:pPr>
        <w:numPr>
          <w:ilvl w:val="0"/>
          <w:numId w:val="1"/>
        </w:numPr>
        <w:spacing w:line="276" w:lineRule="auto"/>
      </w:pPr>
      <w:r>
        <w:t>Có thể sử dụng dung dịch kiềm để nhận biết ion</w:t>
      </w:r>
      <w:r>
        <w:rPr>
          <w:position w:val="-12"/>
        </w:rPr>
        <w:object w:dxaOrig="520" w:dyaOrig="380" w14:anchorId="12B191FA">
          <v:shape id="_x0000_i1039" type="#_x0000_t75" style="width:26pt;height:19pt" o:ole="">
            <v:imagedata r:id="rId35" o:title=""/>
          </v:shape>
          <o:OLEObject Type="Embed" ProgID="Equation.DSMT4" ShapeID="_x0000_i1039" DrawAspect="Content" ObjectID="_1772718379" r:id="rId36"/>
        </w:object>
      </w:r>
      <w:r>
        <w:t>.</w:t>
      </w:r>
    </w:p>
    <w:p w14:paraId="7AB84700" w14:textId="77777777" w:rsidR="00AF749D" w:rsidRDefault="00000000">
      <w:pPr>
        <w:numPr>
          <w:ilvl w:val="0"/>
          <w:numId w:val="1"/>
        </w:numPr>
        <w:spacing w:line="276" w:lineRule="auto"/>
      </w:pPr>
      <w:r>
        <w:t>Mẫu giấy quỳ tím chuyển sang màu đỏ.</w:t>
      </w:r>
    </w:p>
    <w:p w14:paraId="0A88C536" w14:textId="77777777" w:rsidR="00AF749D" w:rsidRDefault="00000000">
      <w:pPr>
        <w:spacing w:line="276" w:lineRule="auto"/>
        <w:ind w:left="260"/>
      </w:pPr>
      <w:r>
        <w:t xml:space="preserve">Hãy cho biết các phát biểu trên, phát biểu nào đúng? Phát biểu nào sai? </w:t>
      </w:r>
      <w:r>
        <w:rPr>
          <w:i/>
          <w:iCs/>
        </w:rPr>
        <w:t>( không giải thích).</w:t>
      </w:r>
    </w:p>
    <w:p w14:paraId="3C0265FC" w14:textId="77777777" w:rsidR="00AF749D" w:rsidRDefault="00000000">
      <w:pPr>
        <w:spacing w:line="276" w:lineRule="auto"/>
        <w:jc w:val="both"/>
        <w:rPr>
          <w:b/>
          <w:color w:val="000000"/>
        </w:rPr>
      </w:pPr>
      <w:r>
        <w:rPr>
          <w:b/>
          <w:color w:val="000000"/>
          <w:lang w:val="pt-BR"/>
        </w:rPr>
        <w:t>Câu 8 (2,0 điểm)</w:t>
      </w:r>
      <w:r>
        <w:rPr>
          <w:b/>
          <w:color w:val="000000"/>
        </w:rPr>
        <w:t xml:space="preserve"> </w:t>
      </w:r>
    </w:p>
    <w:p w14:paraId="430F4552" w14:textId="77777777" w:rsidR="00AF749D" w:rsidRDefault="00000000">
      <w:pPr>
        <w:spacing w:line="276" w:lineRule="auto"/>
        <w:ind w:firstLineChars="100" w:firstLine="241"/>
        <w:jc w:val="both"/>
      </w:pPr>
      <w:r>
        <w:rPr>
          <w:b/>
          <w:color w:val="000000"/>
        </w:rPr>
        <w:t xml:space="preserve">8.1 (1 điểm) </w:t>
      </w:r>
      <w:r>
        <w:t>Cho sơ đồ thí nghiệm như hình vẽ:</w:t>
      </w:r>
    </w:p>
    <w:p w14:paraId="3BE32D49" w14:textId="77777777" w:rsidR="00AF749D" w:rsidRDefault="00000000">
      <w:pPr>
        <w:spacing w:line="276" w:lineRule="auto"/>
        <w:jc w:val="center"/>
      </w:pPr>
      <w:r>
        <w:rPr>
          <w:noProof/>
        </w:rPr>
        <w:drawing>
          <wp:inline distT="0" distB="0" distL="114300" distR="114300" wp14:anchorId="4139E682" wp14:editId="654CD607">
            <wp:extent cx="3311525" cy="1856740"/>
            <wp:effectExtent l="0" t="0" r="3175" b="10160"/>
            <wp:docPr id="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
                    <pic:cNvPicPr>
                      <a:picLocks noChangeAspect="1"/>
                    </pic:cNvPicPr>
                  </pic:nvPicPr>
                  <pic:blipFill>
                    <a:blip r:embed="rId37"/>
                    <a:srcRect l="2019" r="49446"/>
                    <a:stretch>
                      <a:fillRect/>
                    </a:stretch>
                  </pic:blipFill>
                  <pic:spPr>
                    <a:xfrm>
                      <a:off x="0" y="0"/>
                      <a:ext cx="3311525" cy="1856740"/>
                    </a:xfrm>
                    <a:prstGeom prst="rect">
                      <a:avLst/>
                    </a:prstGeom>
                    <a:noFill/>
                    <a:ln>
                      <a:noFill/>
                    </a:ln>
                  </pic:spPr>
                </pic:pic>
              </a:graphicData>
            </a:graphic>
          </wp:inline>
        </w:drawing>
      </w:r>
    </w:p>
    <w:p w14:paraId="154D22D6" w14:textId="77777777" w:rsidR="00AF749D" w:rsidRDefault="00000000">
      <w:pPr>
        <w:spacing w:line="276" w:lineRule="auto"/>
        <w:ind w:firstLine="284"/>
        <w:jc w:val="both"/>
      </w:pPr>
      <w:r>
        <w:t>Viết phản ứng xảy ra trong thí nghiệm và nêu hiện tượng quan sát thấy ở bình tam giác trong trường hợp X, Y, Z lần lượt là các chất sau: Cu, SO</w:t>
      </w:r>
      <w:r>
        <w:rPr>
          <w:vertAlign w:val="subscript"/>
        </w:rPr>
        <w:t>2</w:t>
      </w:r>
      <w:r>
        <w:t>, Br</w:t>
      </w:r>
      <w:r>
        <w:rPr>
          <w:vertAlign w:val="subscript"/>
        </w:rPr>
        <w:t>2</w:t>
      </w:r>
      <w:r>
        <w:t>.</w:t>
      </w:r>
    </w:p>
    <w:p w14:paraId="4B3E3300" w14:textId="77777777" w:rsidR="00AF749D" w:rsidRDefault="00000000">
      <w:pPr>
        <w:spacing w:line="276" w:lineRule="auto"/>
        <w:ind w:firstLineChars="100" w:firstLine="241"/>
      </w:pPr>
      <w:r>
        <w:rPr>
          <w:b/>
          <w:bCs/>
          <w:color w:val="000000"/>
        </w:rPr>
        <w:t>8.2 (1 điểm)</w:t>
      </w:r>
      <w:r>
        <w:rPr>
          <w:color w:val="000000"/>
        </w:rPr>
        <w:t xml:space="preserve"> </w:t>
      </w:r>
      <w:r>
        <w:t>Sulfuric acid là hoá chất hàng đầu trong nhiều ngành sản xuất, được mệnh danh là “máu” của các ngành công nghiệp. Trong công nghiệp, sulfuric acid được sản xuất bằng phương pháp tiếp xúc. Phương pháp này gồm 3 giai đoạn chính: sản xuất SO</w:t>
      </w:r>
      <w:r>
        <w:rPr>
          <w:vertAlign w:val="subscript"/>
        </w:rPr>
        <w:t>2</w:t>
      </w:r>
      <w:r>
        <w:t xml:space="preserve"> </w:t>
      </w:r>
      <w:r>
        <w:sym w:font="Symbol" w:char="F0AE"/>
      </w:r>
      <w:r>
        <w:t xml:space="preserve"> sản xuất SO</w:t>
      </w:r>
      <w:r>
        <w:rPr>
          <w:vertAlign w:val="subscript"/>
        </w:rPr>
        <w:t>3</w:t>
      </w:r>
      <w:r>
        <w:t xml:space="preserve"> </w:t>
      </w:r>
      <w:r>
        <w:sym w:font="Symbol" w:char="F0AE"/>
      </w:r>
      <w:r>
        <w:t xml:space="preserve"> sản xuất H</w:t>
      </w:r>
      <w:r>
        <w:rPr>
          <w:vertAlign w:val="subscript"/>
        </w:rPr>
        <w:t>2</w:t>
      </w:r>
      <w:r>
        <w:t>SO</w:t>
      </w:r>
      <w:r>
        <w:rPr>
          <w:vertAlign w:val="subscript"/>
        </w:rPr>
        <w:t>4</w:t>
      </w:r>
      <w:r>
        <w:t xml:space="preserve">. </w:t>
      </w:r>
    </w:p>
    <w:p w14:paraId="2C3756E0" w14:textId="77777777" w:rsidR="00AF749D" w:rsidRDefault="00000000">
      <w:pPr>
        <w:spacing w:line="276" w:lineRule="auto"/>
        <w:ind w:firstLineChars="200" w:firstLine="480"/>
      </w:pPr>
      <w:r>
        <w:t>a. Trong giai đoạn sản xuất SO</w:t>
      </w:r>
      <w:r>
        <w:rPr>
          <w:vertAlign w:val="subscript"/>
        </w:rPr>
        <w:t>3</w:t>
      </w:r>
      <w:r>
        <w:t xml:space="preserve"> từ SO</w:t>
      </w:r>
      <w:r>
        <w:rPr>
          <w:vertAlign w:val="subscript"/>
        </w:rPr>
        <w:t>2</w:t>
      </w:r>
      <w:r>
        <w:t xml:space="preserve"> để thực hiện cần có điều kiện phản ứng thích hợp. Hãy cho biết điều kiện của phản ứng trên là gì?</w:t>
      </w:r>
    </w:p>
    <w:p w14:paraId="620C9AFA" w14:textId="77777777" w:rsidR="00AF749D" w:rsidRDefault="00000000">
      <w:pPr>
        <w:tabs>
          <w:tab w:val="left" w:pos="2160"/>
        </w:tabs>
        <w:spacing w:line="276" w:lineRule="auto"/>
        <w:ind w:firstLineChars="200" w:firstLine="480"/>
        <w:rPr>
          <w:iCs/>
        </w:rPr>
      </w:pPr>
      <w:r>
        <w:lastRenderedPageBreak/>
        <w:t>b. Ở giai đoạn sản xuất H</w:t>
      </w:r>
      <w:r>
        <w:rPr>
          <w:vertAlign w:val="subscript"/>
        </w:rPr>
        <w:t>2</w:t>
      </w:r>
      <w:r>
        <w:t>SO</w:t>
      </w:r>
      <w:r>
        <w:rPr>
          <w:vertAlign w:val="subscript"/>
        </w:rPr>
        <w:t>4</w:t>
      </w:r>
      <w:r>
        <w:t>: dùng dung dịch H</w:t>
      </w:r>
      <w:r>
        <w:rPr>
          <w:vertAlign w:val="subscript"/>
        </w:rPr>
        <w:t>2</w:t>
      </w:r>
      <w:r>
        <w:t>SO</w:t>
      </w:r>
      <w:r>
        <w:rPr>
          <w:vertAlign w:val="subscript"/>
        </w:rPr>
        <w:t>4</w:t>
      </w:r>
      <w:r>
        <w:t xml:space="preserve"> đặc 98% hấp thụ SO</w:t>
      </w:r>
      <w:r>
        <w:rPr>
          <w:vertAlign w:val="subscript"/>
        </w:rPr>
        <w:t>3</w:t>
      </w:r>
      <w:r>
        <w:t>, thu được oleum ( H</w:t>
      </w:r>
      <w:r>
        <w:rPr>
          <w:vertAlign w:val="subscript"/>
        </w:rPr>
        <w:t>2</w:t>
      </w:r>
      <w:r>
        <w:t>SO</w:t>
      </w:r>
      <w:r>
        <w:rPr>
          <w:vertAlign w:val="subscript"/>
        </w:rPr>
        <w:t>4</w:t>
      </w:r>
      <w:r>
        <w:t>.nSO</w:t>
      </w:r>
      <w:r>
        <w:rPr>
          <w:vertAlign w:val="subscript"/>
        </w:rPr>
        <w:t>3</w:t>
      </w:r>
      <w:r>
        <w:t xml:space="preserve">). </w:t>
      </w:r>
      <w:r>
        <w:rPr>
          <w:iCs/>
          <w:lang w:val="de-DE"/>
        </w:rPr>
        <w:t xml:space="preserve">Hòa tan </w:t>
      </w:r>
      <w:r>
        <w:rPr>
          <w:iCs/>
        </w:rPr>
        <w:t>33,8</w:t>
      </w:r>
      <w:r>
        <w:rPr>
          <w:iCs/>
          <w:lang w:val="de-DE"/>
        </w:rPr>
        <w:t xml:space="preserve"> gam oleum vào nước thành </w:t>
      </w:r>
      <w:r>
        <w:rPr>
          <w:iCs/>
        </w:rPr>
        <w:t>1</w:t>
      </w:r>
      <w:r>
        <w:rPr>
          <w:iCs/>
          <w:lang w:val="de-DE"/>
        </w:rPr>
        <w:t>00 m</w:t>
      </w:r>
      <w:r>
        <w:rPr>
          <w:iCs/>
        </w:rPr>
        <w:t>L</w:t>
      </w:r>
      <w:r>
        <w:rPr>
          <w:iCs/>
          <w:lang w:val="de-DE"/>
        </w:rPr>
        <w:t xml:space="preserve"> dung dịch H</w:t>
      </w:r>
      <w:r>
        <w:rPr>
          <w:iCs/>
          <w:vertAlign w:val="subscript"/>
          <w:lang w:val="de-DE"/>
        </w:rPr>
        <w:t>2</w:t>
      </w:r>
      <w:r>
        <w:rPr>
          <w:iCs/>
          <w:lang w:val="de-DE"/>
        </w:rPr>
        <w:t>SO</w:t>
      </w:r>
      <w:r>
        <w:rPr>
          <w:iCs/>
          <w:vertAlign w:val="subscript"/>
          <w:lang w:val="de-DE"/>
        </w:rPr>
        <w:t>4</w:t>
      </w:r>
      <w:r>
        <w:rPr>
          <w:iCs/>
          <w:lang w:val="de-DE"/>
        </w:rPr>
        <w:t xml:space="preserve"> (dung dịch A). Để trung hòa 10 m</w:t>
      </w:r>
      <w:r>
        <w:rPr>
          <w:iCs/>
        </w:rPr>
        <w:t>L</w:t>
      </w:r>
      <w:r>
        <w:rPr>
          <w:iCs/>
          <w:lang w:val="de-DE"/>
        </w:rPr>
        <w:t xml:space="preserve"> dung dịch A thì cần vừa đủ </w:t>
      </w:r>
      <w:r>
        <w:rPr>
          <w:iCs/>
        </w:rPr>
        <w:t xml:space="preserve">V </w:t>
      </w:r>
      <w:r>
        <w:rPr>
          <w:iCs/>
          <w:lang w:val="de-DE"/>
        </w:rPr>
        <w:t>m</w:t>
      </w:r>
      <w:r>
        <w:rPr>
          <w:iCs/>
        </w:rPr>
        <w:t>L</w:t>
      </w:r>
      <w:r>
        <w:rPr>
          <w:iCs/>
          <w:lang w:val="de-DE"/>
        </w:rPr>
        <w:t xml:space="preserve"> dung dịch NaOH </w:t>
      </w:r>
      <w:r>
        <w:rPr>
          <w:iCs/>
        </w:rPr>
        <w:t>2</w:t>
      </w:r>
      <w:r>
        <w:rPr>
          <w:iCs/>
          <w:lang w:val="de-DE"/>
        </w:rPr>
        <w:t>M.</w:t>
      </w:r>
      <w:r>
        <w:rPr>
          <w:iCs/>
        </w:rPr>
        <w:t xml:space="preserve"> </w:t>
      </w:r>
    </w:p>
    <w:p w14:paraId="18A24D3A" w14:textId="77777777" w:rsidR="00AF749D" w:rsidRDefault="00000000">
      <w:pPr>
        <w:spacing w:line="276" w:lineRule="auto"/>
        <w:ind w:firstLine="567"/>
        <w:jc w:val="both"/>
        <w:rPr>
          <w:iCs/>
        </w:rPr>
      </w:pPr>
      <w:r>
        <w:rPr>
          <w:iCs/>
        </w:rPr>
        <w:t xml:space="preserve">  - Xác đinh công thức oleum, biết trong oleum SO</w:t>
      </w:r>
      <w:r>
        <w:rPr>
          <w:iCs/>
          <w:vertAlign w:val="subscript"/>
        </w:rPr>
        <w:t>3</w:t>
      </w:r>
      <w:r>
        <w:rPr>
          <w:iCs/>
        </w:rPr>
        <w:t xml:space="preserve"> chiếm 71% về khối lượng.</w:t>
      </w:r>
    </w:p>
    <w:p w14:paraId="25796CD5" w14:textId="77777777" w:rsidR="00AF749D" w:rsidRDefault="00000000">
      <w:pPr>
        <w:spacing w:line="276" w:lineRule="auto"/>
        <w:ind w:firstLine="567"/>
        <w:jc w:val="both"/>
      </w:pPr>
      <w:r>
        <w:rPr>
          <w:iCs/>
        </w:rPr>
        <w:t xml:space="preserve">  - Tính giá trị V.</w:t>
      </w:r>
    </w:p>
    <w:p w14:paraId="3E50FB26" w14:textId="77777777" w:rsidR="00AF749D" w:rsidRDefault="00000000">
      <w:pPr>
        <w:spacing w:line="276" w:lineRule="auto"/>
        <w:rPr>
          <w:b/>
          <w:color w:val="000000"/>
          <w:lang w:val="pt-BR"/>
        </w:rPr>
      </w:pPr>
      <w:r>
        <w:rPr>
          <w:b/>
          <w:color w:val="000000"/>
          <w:lang w:val="pt-BR"/>
        </w:rPr>
        <w:t>Câu 9 (2,0 điểm)</w:t>
      </w:r>
    </w:p>
    <w:p w14:paraId="43BFBD7E" w14:textId="77777777" w:rsidR="00AF749D" w:rsidRDefault="00000000">
      <w:pPr>
        <w:spacing w:line="276" w:lineRule="auto"/>
        <w:ind w:firstLineChars="100" w:firstLine="241"/>
        <w:rPr>
          <w:bCs/>
        </w:rPr>
      </w:pPr>
      <w:r>
        <w:rPr>
          <w:b/>
        </w:rPr>
        <w:t xml:space="preserve">9.1 (1 điểm) </w:t>
      </w:r>
      <w:r>
        <w:rPr>
          <w:bCs/>
        </w:rPr>
        <w:t xml:space="preserve">Trong phòng thí nghiệm, một khí hydrogen halide (HX) được điều chế theo phản ứng sau: </w:t>
      </w:r>
    </w:p>
    <w:p w14:paraId="2DD558B3" w14:textId="77777777" w:rsidR="00AF749D" w:rsidRDefault="00000000">
      <w:pPr>
        <w:spacing w:line="276" w:lineRule="auto"/>
        <w:ind w:firstLineChars="498" w:firstLine="1195"/>
        <w:rPr>
          <w:bCs/>
        </w:rPr>
      </w:pPr>
      <w:r>
        <w:rPr>
          <w:bCs/>
        </w:rPr>
        <w:t>NaX</w:t>
      </w:r>
      <w:r>
        <w:rPr>
          <w:bCs/>
          <w:vertAlign w:val="subscript"/>
        </w:rPr>
        <w:t xml:space="preserve">(khan)  </w:t>
      </w:r>
      <w:r>
        <w:rPr>
          <w:bCs/>
        </w:rPr>
        <w:t>+  H</w:t>
      </w:r>
      <w:r>
        <w:rPr>
          <w:bCs/>
          <w:vertAlign w:val="subscript"/>
        </w:rPr>
        <w:t>2</w:t>
      </w:r>
      <w:r>
        <w:rPr>
          <w:bCs/>
        </w:rPr>
        <w:t>SO</w:t>
      </w:r>
      <w:r>
        <w:rPr>
          <w:bCs/>
          <w:vertAlign w:val="subscript"/>
        </w:rPr>
        <w:t xml:space="preserve">4(đặc)  </w:t>
      </w:r>
      <w:r>
        <w:rPr>
          <w:bCs/>
          <w:position w:val="-14"/>
          <w:vertAlign w:val="subscript"/>
        </w:rPr>
        <w:object w:dxaOrig="680" w:dyaOrig="440" w14:anchorId="4FBBAB5A">
          <v:shape id="_x0000_i1040" type="#_x0000_t75" style="width:34pt;height:22pt" o:ole="">
            <v:imagedata r:id="rId38" o:title=""/>
          </v:shape>
          <o:OLEObject Type="Embed" ProgID="Equation.DSMT4" ShapeID="_x0000_i1040" DrawAspect="Content" ObjectID="_1772718380" r:id="rId39"/>
        </w:object>
      </w:r>
      <w:r>
        <w:rPr>
          <w:bCs/>
          <w:vertAlign w:val="subscript"/>
        </w:rPr>
        <w:t xml:space="preserve"> </w:t>
      </w:r>
      <w:r>
        <w:rPr>
          <w:bCs/>
        </w:rPr>
        <w:t>HX</w:t>
      </w:r>
      <w:r>
        <w:rPr>
          <w:bCs/>
          <w:position w:val="-6"/>
        </w:rPr>
        <w:object w:dxaOrig="220" w:dyaOrig="320" w14:anchorId="6DA9693E">
          <v:shape id="_x0000_i1041" type="#_x0000_t75" style="width:11pt;height:16pt" o:ole="">
            <v:imagedata r:id="rId40" o:title=""/>
          </v:shape>
          <o:OLEObject Type="Embed" ProgID="Equation.DSMT4" ShapeID="_x0000_i1041" DrawAspect="Content" ObjectID="_1772718381" r:id="rId41"/>
        </w:object>
      </w:r>
      <w:r>
        <w:rPr>
          <w:bCs/>
        </w:rPr>
        <w:t xml:space="preserve">  +  NaHSO</w:t>
      </w:r>
      <w:r>
        <w:rPr>
          <w:bCs/>
          <w:vertAlign w:val="subscript"/>
        </w:rPr>
        <w:t>4</w:t>
      </w:r>
      <w:r>
        <w:rPr>
          <w:bCs/>
        </w:rPr>
        <w:t xml:space="preserve"> ( hoặc Na</w:t>
      </w:r>
      <w:r>
        <w:rPr>
          <w:bCs/>
          <w:vertAlign w:val="subscript"/>
        </w:rPr>
        <w:t>2</w:t>
      </w:r>
      <w:r>
        <w:rPr>
          <w:bCs/>
        </w:rPr>
        <w:t>SO</w:t>
      </w:r>
      <w:r>
        <w:rPr>
          <w:bCs/>
          <w:vertAlign w:val="subscript"/>
        </w:rPr>
        <w:t>4</w:t>
      </w:r>
      <w:r>
        <w:rPr>
          <w:bCs/>
        </w:rPr>
        <w:t>).</w:t>
      </w:r>
    </w:p>
    <w:p w14:paraId="6CB8A144" w14:textId="77777777" w:rsidR="00AF749D" w:rsidRDefault="00000000">
      <w:pPr>
        <w:spacing w:line="276" w:lineRule="auto"/>
        <w:ind w:firstLineChars="200" w:firstLine="480"/>
        <w:rPr>
          <w:bCs/>
        </w:rPr>
      </w:pPr>
      <w:r>
        <w:rPr>
          <w:bCs/>
        </w:rPr>
        <w:t>a. Cho biết HX là chất nào trong các chất sau: HCl, HBr, HI. Giải thích.</w:t>
      </w:r>
    </w:p>
    <w:p w14:paraId="020FB088" w14:textId="77777777" w:rsidR="00AF749D" w:rsidRDefault="00000000">
      <w:pPr>
        <w:spacing w:line="276" w:lineRule="auto"/>
        <w:ind w:firstLineChars="200" w:firstLine="480"/>
        <w:rPr>
          <w:bCs/>
        </w:rPr>
      </w:pPr>
      <w:r>
        <w:rPr>
          <w:bCs/>
        </w:rPr>
        <w:t>b. Có thể dùng dung dịch NaX và H</w:t>
      </w:r>
      <w:r>
        <w:rPr>
          <w:bCs/>
          <w:vertAlign w:val="subscript"/>
        </w:rPr>
        <w:t>2</w:t>
      </w:r>
      <w:r>
        <w:rPr>
          <w:bCs/>
        </w:rPr>
        <w:t>SO</w:t>
      </w:r>
      <w:r>
        <w:rPr>
          <w:bCs/>
          <w:vertAlign w:val="subscript"/>
        </w:rPr>
        <w:t>4</w:t>
      </w:r>
      <w:r>
        <w:rPr>
          <w:bCs/>
        </w:rPr>
        <w:t xml:space="preserve"> loãng để điều chế HX theo phản ứng trên được không? Giải thích.</w:t>
      </w:r>
    </w:p>
    <w:p w14:paraId="2EF40A94" w14:textId="77777777" w:rsidR="00AF749D" w:rsidRDefault="00000000">
      <w:pPr>
        <w:spacing w:line="276" w:lineRule="auto"/>
        <w:rPr>
          <w:bCs/>
        </w:rPr>
      </w:pPr>
      <w:r>
        <w:rPr>
          <w:bCs/>
        </w:rPr>
        <w:t xml:space="preserve"> </w:t>
      </w:r>
      <w:r>
        <w:rPr>
          <w:b/>
        </w:rPr>
        <w:t xml:space="preserve"> 9.2 (1 điểm)</w:t>
      </w:r>
      <w:r>
        <w:rPr>
          <w:bCs/>
        </w:rPr>
        <w:t xml:space="preserve"> “Natri clorid 0,9%” là nước muối sinh lí chứa sodium chloride (NaCl) có khối lượng riêng là 1,01 g/mL, nồng độ 0,9% tương đương các dịch trong cơ thể người như máu, nước mắt,…thường được sử dụng để súc miệng, sát khuẩn,… Hãy trình bày cách pha chế 500mL nước muối sinh lí. </w:t>
      </w:r>
    </w:p>
    <w:p w14:paraId="634699F2" w14:textId="77777777" w:rsidR="00AF749D" w:rsidRDefault="00000000">
      <w:pPr>
        <w:spacing w:line="276" w:lineRule="auto"/>
        <w:jc w:val="both"/>
      </w:pPr>
      <w:r>
        <w:rPr>
          <w:b/>
          <w:lang w:val="pl-PL"/>
        </w:rPr>
        <w:t>Câu 10 (2,0 điểm)</w:t>
      </w:r>
      <w:r>
        <w:rPr>
          <w:b/>
        </w:rPr>
        <w:t xml:space="preserve"> </w:t>
      </w:r>
      <w:r>
        <w:t xml:space="preserve"> Hợp chất hữu cơ X gồm 3 nguyên tố C, H, O. Kết quả phân tích nguyên tố của hợp chất hữu cơ X có m</w:t>
      </w:r>
      <w:r>
        <w:rPr>
          <w:vertAlign w:val="subscript"/>
        </w:rPr>
        <w:t>C</w:t>
      </w:r>
      <w:r>
        <w:t xml:space="preserve"> : m</w:t>
      </w:r>
      <w:r>
        <w:rPr>
          <w:vertAlign w:val="subscript"/>
        </w:rPr>
        <w:t>H</w:t>
      </w:r>
      <w:r>
        <w:t>: m</w:t>
      </w:r>
      <w:r>
        <w:rPr>
          <w:vertAlign w:val="subscript"/>
        </w:rPr>
        <w:t>O</w:t>
      </w:r>
      <w:r>
        <w:t xml:space="preserve"> = 42:7:16. Phân tử khối của X gấp 4,0625 lần phân tử khối của oxygen.</w:t>
      </w:r>
    </w:p>
    <w:p w14:paraId="268CC304" w14:textId="77777777" w:rsidR="00AF749D" w:rsidRDefault="00000000">
      <w:pPr>
        <w:tabs>
          <w:tab w:val="left" w:pos="284"/>
        </w:tabs>
        <w:spacing w:line="276" w:lineRule="auto"/>
        <w:ind w:firstLineChars="209" w:firstLine="502"/>
        <w:jc w:val="both"/>
        <w:rPr>
          <w:lang w:val="pt-BR"/>
        </w:rPr>
      </w:pPr>
      <w:r>
        <w:t>a)</w:t>
      </w:r>
      <w:r>
        <w:rPr>
          <w:b/>
        </w:rPr>
        <w:t xml:space="preserve"> </w:t>
      </w:r>
      <w:r>
        <w:rPr>
          <w:lang w:val="pt-BR"/>
        </w:rPr>
        <w:t xml:space="preserve">Xác định </w:t>
      </w:r>
      <w:r>
        <w:rPr>
          <w:lang w:eastAsia="vi-VN"/>
        </w:rPr>
        <w:t xml:space="preserve">công thức phân tử của </w:t>
      </w:r>
      <w:r>
        <w:rPr>
          <w:lang w:val="pt-BR"/>
        </w:rPr>
        <w:t>X.</w:t>
      </w:r>
    </w:p>
    <w:p w14:paraId="01222BBA" w14:textId="77777777" w:rsidR="00AF749D" w:rsidRDefault="00000000">
      <w:pPr>
        <w:tabs>
          <w:tab w:val="left" w:pos="284"/>
        </w:tabs>
        <w:spacing w:line="276" w:lineRule="auto"/>
        <w:ind w:firstLineChars="209" w:firstLine="502"/>
        <w:jc w:val="both"/>
        <w:rPr>
          <w:lang w:val="pt-BR"/>
        </w:rPr>
      </w:pPr>
      <w:r>
        <w:rPr>
          <w:lang w:val="pt-BR"/>
        </w:rPr>
        <w:t>b)</w:t>
      </w:r>
      <w:r>
        <w:rPr>
          <w:b/>
          <w:lang w:val="pt-BR"/>
        </w:rPr>
        <w:t xml:space="preserve"> </w:t>
      </w:r>
      <w:r>
        <w:rPr>
          <w:lang w:val="pt-BR"/>
        </w:rPr>
        <w:t>X có mạch không phân nhánh và phổ hồng ngoại của X như sau:</w:t>
      </w:r>
    </w:p>
    <w:p w14:paraId="16F425B0" w14:textId="77777777" w:rsidR="00AF749D" w:rsidRDefault="00000000">
      <w:pPr>
        <w:pStyle w:val="BodyText"/>
        <w:spacing w:line="276" w:lineRule="auto"/>
        <w:ind w:left="0"/>
        <w:jc w:val="center"/>
      </w:pPr>
      <w:r>
        <w:rPr>
          <w:noProof/>
        </w:rPr>
        <w:drawing>
          <wp:inline distT="0" distB="0" distL="114300" distR="114300" wp14:anchorId="17376FA7" wp14:editId="44C32485">
            <wp:extent cx="3446145" cy="2801620"/>
            <wp:effectExtent l="0" t="0" r="8255" b="508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1"/>
                    <pic:cNvPicPr>
                      <a:picLocks noChangeAspect="1"/>
                    </pic:cNvPicPr>
                  </pic:nvPicPr>
                  <pic:blipFill>
                    <a:blip r:embed="rId42"/>
                    <a:srcRect l="1552" t="2692" r="7776" b="1346"/>
                    <a:stretch>
                      <a:fillRect/>
                    </a:stretch>
                  </pic:blipFill>
                  <pic:spPr>
                    <a:xfrm>
                      <a:off x="0" y="0"/>
                      <a:ext cx="3446145" cy="2801620"/>
                    </a:xfrm>
                    <a:prstGeom prst="rect">
                      <a:avLst/>
                    </a:prstGeom>
                    <a:noFill/>
                    <a:ln>
                      <a:noFill/>
                    </a:ln>
                  </pic:spPr>
                </pic:pic>
              </a:graphicData>
            </a:graphic>
          </wp:inline>
        </w:drawing>
      </w:r>
    </w:p>
    <w:p w14:paraId="2F567D5F" w14:textId="77777777" w:rsidR="00AF749D" w:rsidRDefault="00000000">
      <w:pPr>
        <w:tabs>
          <w:tab w:val="left" w:pos="284"/>
        </w:tabs>
        <w:spacing w:line="276" w:lineRule="auto"/>
        <w:jc w:val="center"/>
      </w:pPr>
      <w:r>
        <w:t>Bảng đối chiếu tín hiệu phổ hồng ngoại của các nhóm chức: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1871"/>
        <w:gridCol w:w="1871"/>
      </w:tblGrid>
      <w:tr w:rsidR="00AF749D" w14:paraId="12B011A4" w14:textId="77777777">
        <w:trPr>
          <w:jc w:val="center"/>
        </w:trPr>
        <w:tc>
          <w:tcPr>
            <w:tcW w:w="1871" w:type="dxa"/>
            <w:vAlign w:val="center"/>
          </w:tcPr>
          <w:p w14:paraId="24147FD7" w14:textId="77777777" w:rsidR="00AF749D" w:rsidRDefault="00000000">
            <w:pPr>
              <w:spacing w:line="276" w:lineRule="auto"/>
              <w:jc w:val="center"/>
            </w:pPr>
            <w:r>
              <w:t>Loại hợp chất</w:t>
            </w:r>
          </w:p>
        </w:tc>
        <w:tc>
          <w:tcPr>
            <w:tcW w:w="1871" w:type="dxa"/>
            <w:vAlign w:val="center"/>
          </w:tcPr>
          <w:p w14:paraId="41792087" w14:textId="77777777" w:rsidR="00AF749D" w:rsidRDefault="00000000">
            <w:pPr>
              <w:spacing w:line="276" w:lineRule="auto"/>
              <w:jc w:val="center"/>
            </w:pPr>
            <w:r>
              <w:t>Liên kết</w:t>
            </w:r>
          </w:p>
        </w:tc>
        <w:tc>
          <w:tcPr>
            <w:tcW w:w="1871" w:type="dxa"/>
            <w:vAlign w:val="center"/>
          </w:tcPr>
          <w:p w14:paraId="5EE1ACD3" w14:textId="77777777" w:rsidR="00AF749D" w:rsidRDefault="00000000">
            <w:pPr>
              <w:spacing w:line="276" w:lineRule="auto"/>
              <w:jc w:val="center"/>
            </w:pPr>
            <w:r>
              <w:t>Số sóng (cm</w:t>
            </w:r>
            <w:r>
              <w:rPr>
                <w:vertAlign w:val="superscript"/>
              </w:rPr>
              <w:t>-1</w:t>
            </w:r>
            <w:r>
              <w:t>)</w:t>
            </w:r>
          </w:p>
        </w:tc>
      </w:tr>
      <w:tr w:rsidR="00AF749D" w14:paraId="5E80DE1A" w14:textId="77777777">
        <w:trPr>
          <w:jc w:val="center"/>
        </w:trPr>
        <w:tc>
          <w:tcPr>
            <w:tcW w:w="1871" w:type="dxa"/>
            <w:vAlign w:val="center"/>
          </w:tcPr>
          <w:p w14:paraId="07A18524" w14:textId="77777777" w:rsidR="00AF749D" w:rsidRDefault="00000000">
            <w:pPr>
              <w:spacing w:line="276" w:lineRule="auto"/>
              <w:jc w:val="center"/>
            </w:pPr>
            <w:r>
              <w:t>Alcohol</w:t>
            </w:r>
          </w:p>
        </w:tc>
        <w:tc>
          <w:tcPr>
            <w:tcW w:w="1871" w:type="dxa"/>
            <w:vAlign w:val="center"/>
          </w:tcPr>
          <w:p w14:paraId="5A7D7145" w14:textId="77777777" w:rsidR="00AF749D" w:rsidRDefault="00000000">
            <w:pPr>
              <w:spacing w:line="276" w:lineRule="auto"/>
              <w:jc w:val="center"/>
            </w:pPr>
            <w:r>
              <w:t>O-H</w:t>
            </w:r>
          </w:p>
        </w:tc>
        <w:tc>
          <w:tcPr>
            <w:tcW w:w="1871" w:type="dxa"/>
            <w:vAlign w:val="center"/>
          </w:tcPr>
          <w:p w14:paraId="196F50F1" w14:textId="77777777" w:rsidR="00AF749D" w:rsidRDefault="00000000">
            <w:pPr>
              <w:spacing w:line="276" w:lineRule="auto"/>
              <w:jc w:val="center"/>
            </w:pPr>
            <w:r>
              <w:t>3600 - 3300</w:t>
            </w:r>
          </w:p>
        </w:tc>
      </w:tr>
      <w:tr w:rsidR="00AF749D" w14:paraId="6BF50705" w14:textId="77777777">
        <w:trPr>
          <w:jc w:val="center"/>
        </w:trPr>
        <w:tc>
          <w:tcPr>
            <w:tcW w:w="1871" w:type="dxa"/>
            <w:vMerge w:val="restart"/>
            <w:vAlign w:val="center"/>
          </w:tcPr>
          <w:p w14:paraId="10D58043" w14:textId="77777777" w:rsidR="00AF749D" w:rsidRDefault="00000000">
            <w:pPr>
              <w:spacing w:line="276" w:lineRule="auto"/>
              <w:jc w:val="center"/>
            </w:pPr>
            <w:r>
              <w:t>Aldehyde</w:t>
            </w:r>
          </w:p>
        </w:tc>
        <w:tc>
          <w:tcPr>
            <w:tcW w:w="1871" w:type="dxa"/>
            <w:vAlign w:val="center"/>
          </w:tcPr>
          <w:p w14:paraId="69A644A2" w14:textId="77777777" w:rsidR="00AF749D" w:rsidRDefault="00000000">
            <w:pPr>
              <w:spacing w:line="276" w:lineRule="auto"/>
              <w:jc w:val="center"/>
            </w:pPr>
            <w:r>
              <w:t>C=O</w:t>
            </w:r>
          </w:p>
        </w:tc>
        <w:tc>
          <w:tcPr>
            <w:tcW w:w="1871" w:type="dxa"/>
            <w:vAlign w:val="center"/>
          </w:tcPr>
          <w:p w14:paraId="2AA3E0D5" w14:textId="77777777" w:rsidR="00AF749D" w:rsidRDefault="00000000">
            <w:pPr>
              <w:spacing w:line="276" w:lineRule="auto"/>
              <w:jc w:val="center"/>
            </w:pPr>
            <w:r>
              <w:t>1740 - 1720</w:t>
            </w:r>
          </w:p>
        </w:tc>
      </w:tr>
      <w:tr w:rsidR="00AF749D" w14:paraId="6784999A" w14:textId="77777777">
        <w:trPr>
          <w:jc w:val="center"/>
        </w:trPr>
        <w:tc>
          <w:tcPr>
            <w:tcW w:w="1871" w:type="dxa"/>
            <w:vMerge/>
            <w:vAlign w:val="center"/>
          </w:tcPr>
          <w:p w14:paraId="321B3B23" w14:textId="77777777" w:rsidR="00AF749D" w:rsidRDefault="00AF749D">
            <w:pPr>
              <w:spacing w:line="276" w:lineRule="auto"/>
              <w:jc w:val="center"/>
            </w:pPr>
          </w:p>
        </w:tc>
        <w:tc>
          <w:tcPr>
            <w:tcW w:w="1871" w:type="dxa"/>
            <w:vAlign w:val="center"/>
          </w:tcPr>
          <w:p w14:paraId="59B86BFB" w14:textId="77777777" w:rsidR="00AF749D" w:rsidRDefault="00000000">
            <w:pPr>
              <w:spacing w:line="276" w:lineRule="auto"/>
              <w:jc w:val="center"/>
            </w:pPr>
            <w:r>
              <w:t>C-H</w:t>
            </w:r>
          </w:p>
        </w:tc>
        <w:tc>
          <w:tcPr>
            <w:tcW w:w="1871" w:type="dxa"/>
            <w:vAlign w:val="center"/>
          </w:tcPr>
          <w:p w14:paraId="131353DA" w14:textId="77777777" w:rsidR="00AF749D" w:rsidRDefault="00000000">
            <w:pPr>
              <w:spacing w:line="276" w:lineRule="auto"/>
              <w:jc w:val="center"/>
            </w:pPr>
            <w:r>
              <w:t>2900 - 2700</w:t>
            </w:r>
          </w:p>
        </w:tc>
      </w:tr>
      <w:tr w:rsidR="00AF749D" w14:paraId="03ED6C47" w14:textId="77777777">
        <w:trPr>
          <w:jc w:val="center"/>
        </w:trPr>
        <w:tc>
          <w:tcPr>
            <w:tcW w:w="1871" w:type="dxa"/>
            <w:vMerge w:val="restart"/>
            <w:vAlign w:val="center"/>
          </w:tcPr>
          <w:p w14:paraId="650586C1" w14:textId="77777777" w:rsidR="00AF749D" w:rsidRDefault="00000000">
            <w:pPr>
              <w:spacing w:line="276" w:lineRule="auto"/>
              <w:jc w:val="center"/>
            </w:pPr>
            <w:r>
              <w:t>Carboxylic acid</w:t>
            </w:r>
          </w:p>
        </w:tc>
        <w:tc>
          <w:tcPr>
            <w:tcW w:w="1871" w:type="dxa"/>
            <w:vAlign w:val="center"/>
          </w:tcPr>
          <w:p w14:paraId="200F83D7" w14:textId="77777777" w:rsidR="00AF749D" w:rsidRDefault="00000000">
            <w:pPr>
              <w:spacing w:line="276" w:lineRule="auto"/>
              <w:jc w:val="center"/>
            </w:pPr>
            <w:r>
              <w:t>C=O</w:t>
            </w:r>
          </w:p>
        </w:tc>
        <w:tc>
          <w:tcPr>
            <w:tcW w:w="1871" w:type="dxa"/>
            <w:vAlign w:val="center"/>
          </w:tcPr>
          <w:p w14:paraId="0E418DE6" w14:textId="77777777" w:rsidR="00AF749D" w:rsidRDefault="00000000">
            <w:pPr>
              <w:spacing w:line="276" w:lineRule="auto"/>
              <w:jc w:val="center"/>
            </w:pPr>
            <w:r>
              <w:t>1725 - 1700</w:t>
            </w:r>
          </w:p>
        </w:tc>
      </w:tr>
      <w:tr w:rsidR="00AF749D" w14:paraId="767EBBD1" w14:textId="77777777">
        <w:trPr>
          <w:jc w:val="center"/>
        </w:trPr>
        <w:tc>
          <w:tcPr>
            <w:tcW w:w="1871" w:type="dxa"/>
            <w:vMerge/>
            <w:vAlign w:val="center"/>
          </w:tcPr>
          <w:p w14:paraId="465F8A5A" w14:textId="77777777" w:rsidR="00AF749D" w:rsidRDefault="00AF749D">
            <w:pPr>
              <w:spacing w:line="276" w:lineRule="auto"/>
              <w:jc w:val="center"/>
            </w:pPr>
          </w:p>
        </w:tc>
        <w:tc>
          <w:tcPr>
            <w:tcW w:w="1871" w:type="dxa"/>
            <w:vAlign w:val="center"/>
          </w:tcPr>
          <w:p w14:paraId="5A4B7F20" w14:textId="77777777" w:rsidR="00AF749D" w:rsidRDefault="00000000">
            <w:pPr>
              <w:spacing w:line="276" w:lineRule="auto"/>
              <w:jc w:val="center"/>
            </w:pPr>
            <w:r>
              <w:t>O-H</w:t>
            </w:r>
          </w:p>
        </w:tc>
        <w:tc>
          <w:tcPr>
            <w:tcW w:w="1871" w:type="dxa"/>
            <w:vAlign w:val="center"/>
          </w:tcPr>
          <w:p w14:paraId="1D58E610" w14:textId="77777777" w:rsidR="00AF749D" w:rsidRDefault="00000000">
            <w:pPr>
              <w:spacing w:line="276" w:lineRule="auto"/>
              <w:jc w:val="center"/>
            </w:pPr>
            <w:r>
              <w:t>3300 - 2500</w:t>
            </w:r>
          </w:p>
        </w:tc>
      </w:tr>
      <w:tr w:rsidR="00AF749D" w14:paraId="69730B16" w14:textId="77777777">
        <w:trPr>
          <w:jc w:val="center"/>
        </w:trPr>
        <w:tc>
          <w:tcPr>
            <w:tcW w:w="1871" w:type="dxa"/>
            <w:vAlign w:val="center"/>
          </w:tcPr>
          <w:p w14:paraId="76F8301E" w14:textId="77777777" w:rsidR="00AF749D" w:rsidRDefault="00000000">
            <w:pPr>
              <w:spacing w:line="276" w:lineRule="auto"/>
              <w:jc w:val="center"/>
            </w:pPr>
            <w:r>
              <w:t>Ester</w:t>
            </w:r>
          </w:p>
        </w:tc>
        <w:tc>
          <w:tcPr>
            <w:tcW w:w="1871" w:type="dxa"/>
            <w:vAlign w:val="center"/>
          </w:tcPr>
          <w:p w14:paraId="2A5ADE05" w14:textId="77777777" w:rsidR="00AF749D" w:rsidRDefault="00000000">
            <w:pPr>
              <w:spacing w:line="276" w:lineRule="auto"/>
              <w:jc w:val="center"/>
            </w:pPr>
            <w:r>
              <w:t>C=O</w:t>
            </w:r>
          </w:p>
        </w:tc>
        <w:tc>
          <w:tcPr>
            <w:tcW w:w="1871" w:type="dxa"/>
            <w:vAlign w:val="center"/>
          </w:tcPr>
          <w:p w14:paraId="7B0427AD" w14:textId="77777777" w:rsidR="00AF749D" w:rsidRDefault="00000000">
            <w:pPr>
              <w:spacing w:line="276" w:lineRule="auto"/>
              <w:jc w:val="center"/>
            </w:pPr>
            <w:r>
              <w:t>1750 - 1735</w:t>
            </w:r>
          </w:p>
        </w:tc>
      </w:tr>
      <w:tr w:rsidR="00AF749D" w14:paraId="5205019F" w14:textId="77777777">
        <w:trPr>
          <w:jc w:val="center"/>
        </w:trPr>
        <w:tc>
          <w:tcPr>
            <w:tcW w:w="1871" w:type="dxa"/>
            <w:vAlign w:val="center"/>
          </w:tcPr>
          <w:p w14:paraId="7D7D32EA" w14:textId="77777777" w:rsidR="00AF749D" w:rsidRDefault="00AF749D">
            <w:pPr>
              <w:spacing w:line="276" w:lineRule="auto"/>
              <w:jc w:val="center"/>
            </w:pPr>
          </w:p>
        </w:tc>
        <w:tc>
          <w:tcPr>
            <w:tcW w:w="1871" w:type="dxa"/>
            <w:vAlign w:val="center"/>
          </w:tcPr>
          <w:p w14:paraId="471738BD" w14:textId="77777777" w:rsidR="00AF749D" w:rsidRDefault="00000000">
            <w:pPr>
              <w:spacing w:line="276" w:lineRule="auto"/>
              <w:jc w:val="center"/>
            </w:pPr>
            <w:r>
              <w:t>C-O</w:t>
            </w:r>
          </w:p>
        </w:tc>
        <w:tc>
          <w:tcPr>
            <w:tcW w:w="1871" w:type="dxa"/>
            <w:vAlign w:val="center"/>
          </w:tcPr>
          <w:p w14:paraId="60E87CB4" w14:textId="77777777" w:rsidR="00AF749D" w:rsidRDefault="00000000">
            <w:pPr>
              <w:spacing w:line="276" w:lineRule="auto"/>
              <w:jc w:val="center"/>
            </w:pPr>
            <w:r>
              <w:t>1300 - 1000</w:t>
            </w:r>
          </w:p>
        </w:tc>
      </w:tr>
      <w:tr w:rsidR="00AF749D" w14:paraId="7B61713B" w14:textId="77777777">
        <w:trPr>
          <w:jc w:val="center"/>
        </w:trPr>
        <w:tc>
          <w:tcPr>
            <w:tcW w:w="1871" w:type="dxa"/>
            <w:vAlign w:val="center"/>
          </w:tcPr>
          <w:p w14:paraId="251C10BF" w14:textId="77777777" w:rsidR="00AF749D" w:rsidRDefault="00000000">
            <w:pPr>
              <w:spacing w:line="276" w:lineRule="auto"/>
              <w:jc w:val="center"/>
            </w:pPr>
            <w:r>
              <w:t>Ketone</w:t>
            </w:r>
          </w:p>
        </w:tc>
        <w:tc>
          <w:tcPr>
            <w:tcW w:w="1871" w:type="dxa"/>
            <w:vAlign w:val="center"/>
          </w:tcPr>
          <w:p w14:paraId="40BB3D03" w14:textId="77777777" w:rsidR="00AF749D" w:rsidRDefault="00000000">
            <w:pPr>
              <w:spacing w:line="276" w:lineRule="auto"/>
              <w:jc w:val="center"/>
            </w:pPr>
            <w:r>
              <w:t>C=O</w:t>
            </w:r>
          </w:p>
        </w:tc>
        <w:tc>
          <w:tcPr>
            <w:tcW w:w="1871" w:type="dxa"/>
            <w:vAlign w:val="center"/>
          </w:tcPr>
          <w:p w14:paraId="6A207CD2" w14:textId="77777777" w:rsidR="00AF749D" w:rsidRDefault="00000000">
            <w:pPr>
              <w:spacing w:line="276" w:lineRule="auto"/>
              <w:jc w:val="center"/>
            </w:pPr>
            <w:r>
              <w:t>1725 - 1700</w:t>
            </w:r>
          </w:p>
        </w:tc>
      </w:tr>
      <w:tr w:rsidR="00AF749D" w14:paraId="7CCE5F9F" w14:textId="77777777">
        <w:trPr>
          <w:jc w:val="center"/>
        </w:trPr>
        <w:tc>
          <w:tcPr>
            <w:tcW w:w="1871" w:type="dxa"/>
            <w:vAlign w:val="center"/>
          </w:tcPr>
          <w:p w14:paraId="6441E8AE" w14:textId="77777777" w:rsidR="00AF749D" w:rsidRDefault="00000000">
            <w:pPr>
              <w:spacing w:line="276" w:lineRule="auto"/>
              <w:jc w:val="center"/>
            </w:pPr>
            <w:r>
              <w:t>Amine</w:t>
            </w:r>
          </w:p>
        </w:tc>
        <w:tc>
          <w:tcPr>
            <w:tcW w:w="1871" w:type="dxa"/>
            <w:vAlign w:val="center"/>
          </w:tcPr>
          <w:p w14:paraId="4F884BFA" w14:textId="77777777" w:rsidR="00AF749D" w:rsidRDefault="00000000">
            <w:pPr>
              <w:spacing w:line="276" w:lineRule="auto"/>
              <w:jc w:val="center"/>
            </w:pPr>
            <w:r>
              <w:t>N-H</w:t>
            </w:r>
          </w:p>
        </w:tc>
        <w:tc>
          <w:tcPr>
            <w:tcW w:w="1871" w:type="dxa"/>
            <w:vAlign w:val="center"/>
          </w:tcPr>
          <w:p w14:paraId="3AD79DD2" w14:textId="77777777" w:rsidR="00AF749D" w:rsidRDefault="00000000">
            <w:pPr>
              <w:spacing w:line="276" w:lineRule="auto"/>
              <w:jc w:val="center"/>
            </w:pPr>
            <w:r>
              <w:t>3500 - 3300</w:t>
            </w:r>
          </w:p>
        </w:tc>
      </w:tr>
    </w:tbl>
    <w:p w14:paraId="14374AE7" w14:textId="77777777" w:rsidR="00AF749D" w:rsidRDefault="00000000">
      <w:pPr>
        <w:tabs>
          <w:tab w:val="left" w:pos="284"/>
        </w:tabs>
        <w:spacing w:line="276" w:lineRule="auto"/>
        <w:ind w:firstLine="284"/>
        <w:jc w:val="both"/>
      </w:pPr>
      <w:r>
        <w:t>Xác định công thức cấu tạo của X. Giải thích.</w:t>
      </w:r>
    </w:p>
    <w:p w14:paraId="28414860" w14:textId="77777777" w:rsidR="00AF749D" w:rsidRDefault="00AF749D">
      <w:pPr>
        <w:jc w:val="center"/>
        <w:rPr>
          <w:b/>
        </w:rPr>
      </w:pPr>
    </w:p>
    <w:p w14:paraId="6B825726" w14:textId="77777777" w:rsidR="00AF749D" w:rsidRDefault="00AF749D">
      <w:pPr>
        <w:jc w:val="center"/>
        <w:rPr>
          <w:b/>
        </w:rPr>
      </w:pPr>
    </w:p>
    <w:p w14:paraId="02564990" w14:textId="77777777" w:rsidR="00AF749D" w:rsidRDefault="00AF749D">
      <w:pPr>
        <w:jc w:val="center"/>
        <w:rPr>
          <w:b/>
        </w:rPr>
      </w:pPr>
    </w:p>
    <w:p w14:paraId="4350DD6C" w14:textId="77777777" w:rsidR="00AF749D" w:rsidRDefault="00AF749D">
      <w:pPr>
        <w:jc w:val="center"/>
        <w:rPr>
          <w:b/>
        </w:rPr>
      </w:pPr>
    </w:p>
    <w:p w14:paraId="104B565A" w14:textId="77777777" w:rsidR="00AF749D" w:rsidRDefault="00000000">
      <w:pPr>
        <w:jc w:val="center"/>
        <w:rPr>
          <w:b/>
        </w:rPr>
      </w:pPr>
      <w:r>
        <w:rPr>
          <w:b/>
        </w:rPr>
        <w:lastRenderedPageBreak/>
        <w:t xml:space="preserve">HƯỚNG DẪN CHẤM </w:t>
      </w:r>
    </w:p>
    <w:tbl>
      <w:tblPr>
        <w:tblStyle w:val="TableGrid"/>
        <w:tblW w:w="104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48"/>
        <w:gridCol w:w="7640"/>
        <w:gridCol w:w="1106"/>
      </w:tblGrid>
      <w:tr w:rsidR="00AF749D" w14:paraId="3E0C177E" w14:textId="77777777">
        <w:tc>
          <w:tcPr>
            <w:tcW w:w="1748" w:type="dxa"/>
          </w:tcPr>
          <w:p w14:paraId="353C6435" w14:textId="77777777" w:rsidR="00AF749D" w:rsidRDefault="00000000">
            <w:pPr>
              <w:tabs>
                <w:tab w:val="left" w:pos="426"/>
                <w:tab w:val="left" w:pos="851"/>
                <w:tab w:val="left" w:pos="1276"/>
              </w:tabs>
              <w:spacing w:line="288" w:lineRule="auto"/>
              <w:jc w:val="center"/>
              <w:rPr>
                <w:b/>
              </w:rPr>
            </w:pPr>
            <w:r>
              <w:rPr>
                <w:b/>
              </w:rPr>
              <w:t>CÂU</w:t>
            </w:r>
          </w:p>
        </w:tc>
        <w:tc>
          <w:tcPr>
            <w:tcW w:w="7640" w:type="dxa"/>
          </w:tcPr>
          <w:p w14:paraId="68DD10DB" w14:textId="77777777" w:rsidR="00AF749D" w:rsidRDefault="00000000">
            <w:pPr>
              <w:tabs>
                <w:tab w:val="left" w:pos="426"/>
                <w:tab w:val="left" w:pos="851"/>
                <w:tab w:val="left" w:pos="1276"/>
              </w:tabs>
              <w:spacing w:line="288" w:lineRule="auto"/>
              <w:jc w:val="center"/>
              <w:rPr>
                <w:b/>
              </w:rPr>
            </w:pPr>
            <w:r>
              <w:rPr>
                <w:b/>
              </w:rPr>
              <w:t>NỘI DUNG</w:t>
            </w:r>
          </w:p>
        </w:tc>
        <w:tc>
          <w:tcPr>
            <w:tcW w:w="1106" w:type="dxa"/>
          </w:tcPr>
          <w:p w14:paraId="03DC85F7" w14:textId="77777777" w:rsidR="00AF749D" w:rsidRDefault="00000000">
            <w:pPr>
              <w:tabs>
                <w:tab w:val="left" w:pos="426"/>
                <w:tab w:val="left" w:pos="851"/>
                <w:tab w:val="left" w:pos="1276"/>
              </w:tabs>
              <w:spacing w:line="288" w:lineRule="auto"/>
              <w:jc w:val="center"/>
              <w:rPr>
                <w:b/>
              </w:rPr>
            </w:pPr>
            <w:r>
              <w:rPr>
                <w:b/>
              </w:rPr>
              <w:t>ĐIỂM</w:t>
            </w:r>
          </w:p>
        </w:tc>
      </w:tr>
      <w:tr w:rsidR="00AF749D" w14:paraId="53DF20C0" w14:textId="77777777">
        <w:trPr>
          <w:trHeight w:val="3555"/>
        </w:trPr>
        <w:tc>
          <w:tcPr>
            <w:tcW w:w="1748" w:type="dxa"/>
          </w:tcPr>
          <w:p w14:paraId="70EE108A" w14:textId="77777777" w:rsidR="00AF749D" w:rsidRDefault="00AF749D">
            <w:pPr>
              <w:tabs>
                <w:tab w:val="left" w:pos="426"/>
                <w:tab w:val="left" w:pos="851"/>
                <w:tab w:val="left" w:pos="1276"/>
              </w:tabs>
              <w:spacing w:line="288" w:lineRule="auto"/>
              <w:jc w:val="center"/>
            </w:pPr>
          </w:p>
          <w:p w14:paraId="77FD812E" w14:textId="77777777" w:rsidR="00AF749D" w:rsidRDefault="00AF749D">
            <w:pPr>
              <w:tabs>
                <w:tab w:val="left" w:pos="426"/>
                <w:tab w:val="left" w:pos="851"/>
                <w:tab w:val="left" w:pos="1276"/>
              </w:tabs>
              <w:spacing w:line="288" w:lineRule="auto"/>
              <w:jc w:val="center"/>
              <w:rPr>
                <w:b/>
              </w:rPr>
            </w:pPr>
          </w:p>
          <w:p w14:paraId="5351B613" w14:textId="77777777" w:rsidR="00AF749D" w:rsidRDefault="00AF749D">
            <w:pPr>
              <w:tabs>
                <w:tab w:val="left" w:pos="426"/>
                <w:tab w:val="left" w:pos="851"/>
                <w:tab w:val="left" w:pos="1276"/>
              </w:tabs>
              <w:spacing w:line="288" w:lineRule="auto"/>
              <w:jc w:val="center"/>
              <w:rPr>
                <w:b/>
              </w:rPr>
            </w:pPr>
          </w:p>
          <w:p w14:paraId="00C2D431" w14:textId="77777777" w:rsidR="00AF749D" w:rsidRDefault="00AF749D">
            <w:pPr>
              <w:tabs>
                <w:tab w:val="left" w:pos="426"/>
                <w:tab w:val="left" w:pos="851"/>
                <w:tab w:val="left" w:pos="1276"/>
              </w:tabs>
              <w:spacing w:line="288" w:lineRule="auto"/>
              <w:rPr>
                <w:b/>
              </w:rPr>
            </w:pPr>
          </w:p>
          <w:p w14:paraId="4D5314BF" w14:textId="77777777" w:rsidR="00AF749D" w:rsidRDefault="00000000">
            <w:pPr>
              <w:tabs>
                <w:tab w:val="left" w:pos="426"/>
                <w:tab w:val="left" w:pos="851"/>
                <w:tab w:val="left" w:pos="1276"/>
              </w:tabs>
              <w:spacing w:line="288" w:lineRule="auto"/>
              <w:jc w:val="center"/>
              <w:rPr>
                <w:b/>
              </w:rPr>
            </w:pPr>
            <w:r>
              <w:rPr>
                <w:b/>
              </w:rPr>
              <w:t xml:space="preserve">Câu 1 </w:t>
            </w:r>
          </w:p>
          <w:p w14:paraId="074FBF07" w14:textId="77777777" w:rsidR="00AF749D" w:rsidRDefault="00000000">
            <w:pPr>
              <w:tabs>
                <w:tab w:val="left" w:pos="426"/>
                <w:tab w:val="left" w:pos="851"/>
                <w:tab w:val="left" w:pos="1276"/>
              </w:tabs>
              <w:spacing w:line="288" w:lineRule="auto"/>
              <w:jc w:val="center"/>
            </w:pPr>
            <w:r>
              <w:rPr>
                <w:b/>
              </w:rPr>
              <w:t xml:space="preserve">( 2,0 điểm) </w:t>
            </w:r>
          </w:p>
        </w:tc>
        <w:tc>
          <w:tcPr>
            <w:tcW w:w="7640" w:type="dxa"/>
          </w:tcPr>
          <w:p w14:paraId="1960341B" w14:textId="77777777" w:rsidR="00AF749D" w:rsidRDefault="00000000">
            <w:pPr>
              <w:tabs>
                <w:tab w:val="left" w:pos="426"/>
                <w:tab w:val="left" w:pos="851"/>
                <w:tab w:val="left" w:pos="1276"/>
              </w:tabs>
              <w:spacing w:line="288" w:lineRule="auto"/>
            </w:pPr>
            <w:r>
              <w:t xml:space="preserve">a. </w:t>
            </w:r>
          </w:p>
          <w:p w14:paraId="1ABBAB01" w14:textId="77777777" w:rsidR="00AF749D" w:rsidRDefault="00000000">
            <w:pPr>
              <w:tabs>
                <w:tab w:val="left" w:pos="426"/>
                <w:tab w:val="left" w:pos="851"/>
                <w:tab w:val="left" w:pos="1276"/>
              </w:tabs>
              <w:spacing w:line="288" w:lineRule="auto"/>
            </w:pPr>
            <w:r>
              <w:t>(2P</w:t>
            </w:r>
            <w:r>
              <w:rPr>
                <w:vertAlign w:val="subscript"/>
              </w:rPr>
              <w:t>M</w:t>
            </w:r>
            <w:r>
              <w:t xml:space="preserve"> + N</w:t>
            </w:r>
            <w:r>
              <w:rPr>
                <w:vertAlign w:val="subscript"/>
              </w:rPr>
              <w:t>M</w:t>
            </w:r>
            <w:r>
              <w:t>) + 2(2P</w:t>
            </w:r>
            <w:r>
              <w:rPr>
                <w:vertAlign w:val="subscript"/>
              </w:rPr>
              <w:t>X</w:t>
            </w:r>
            <w:r>
              <w:t xml:space="preserve"> + N</w:t>
            </w:r>
            <w:r>
              <w:rPr>
                <w:vertAlign w:val="subscript"/>
              </w:rPr>
              <w:t>X</w:t>
            </w:r>
            <w:r>
              <w:t>) = 96 (1)</w:t>
            </w:r>
          </w:p>
          <w:p w14:paraId="2C9C0BDF" w14:textId="77777777" w:rsidR="00AF749D" w:rsidRDefault="00000000">
            <w:pPr>
              <w:tabs>
                <w:tab w:val="left" w:pos="426"/>
                <w:tab w:val="left" w:pos="851"/>
                <w:tab w:val="left" w:pos="1276"/>
              </w:tabs>
              <w:spacing w:line="288" w:lineRule="auto"/>
            </w:pPr>
            <w:r>
              <w:t>(2P</w:t>
            </w:r>
            <w:r>
              <w:rPr>
                <w:vertAlign w:val="subscript"/>
              </w:rPr>
              <w:t>M</w:t>
            </w:r>
            <w:r>
              <w:t xml:space="preserve"> - N</w:t>
            </w:r>
            <w:r>
              <w:rPr>
                <w:vertAlign w:val="subscript"/>
              </w:rPr>
              <w:t>M</w:t>
            </w:r>
            <w:r>
              <w:t>) + 2(2P</w:t>
            </w:r>
            <w:r>
              <w:rPr>
                <w:vertAlign w:val="subscript"/>
              </w:rPr>
              <w:t>X</w:t>
            </w:r>
            <w:r>
              <w:t xml:space="preserve"> - N</w:t>
            </w:r>
            <w:r>
              <w:rPr>
                <w:vertAlign w:val="subscript"/>
              </w:rPr>
              <w:t>X</w:t>
            </w:r>
            <w:r>
              <w:t>) = 32 (2)</w:t>
            </w:r>
          </w:p>
          <w:p w14:paraId="798040ED" w14:textId="77777777" w:rsidR="00AF749D" w:rsidRDefault="00000000">
            <w:pPr>
              <w:tabs>
                <w:tab w:val="left" w:pos="426"/>
                <w:tab w:val="left" w:pos="851"/>
                <w:tab w:val="left" w:pos="1276"/>
              </w:tabs>
              <w:spacing w:line="288" w:lineRule="auto"/>
            </w:pPr>
            <w:r>
              <w:t>Cộng (1) và (2) =&gt; 4P</w:t>
            </w:r>
            <w:r>
              <w:rPr>
                <w:vertAlign w:val="subscript"/>
              </w:rPr>
              <w:t>M</w:t>
            </w:r>
            <w:r>
              <w:t xml:space="preserve"> + 8P</w:t>
            </w:r>
            <w:r>
              <w:rPr>
                <w:vertAlign w:val="subscript"/>
              </w:rPr>
              <w:t>X</w:t>
            </w:r>
            <w:r>
              <w:t xml:space="preserve"> = 128  (3) </w:t>
            </w:r>
          </w:p>
          <w:p w14:paraId="4847B8E9" w14:textId="77777777" w:rsidR="00AF749D" w:rsidRDefault="00000000">
            <w:pPr>
              <w:tabs>
                <w:tab w:val="left" w:pos="426"/>
                <w:tab w:val="left" w:pos="851"/>
                <w:tab w:val="left" w:pos="1276"/>
              </w:tabs>
              <w:spacing w:line="288" w:lineRule="auto"/>
            </w:pPr>
            <w:r>
              <w:t>P</w:t>
            </w:r>
            <w:r>
              <w:rPr>
                <w:vertAlign w:val="subscript"/>
              </w:rPr>
              <w:t>M</w:t>
            </w:r>
            <w:r>
              <w:t xml:space="preserve"> - 2P</w:t>
            </w:r>
            <w:r>
              <w:rPr>
                <w:vertAlign w:val="subscript"/>
              </w:rPr>
              <w:t>X</w:t>
            </w:r>
            <w:r>
              <w:t xml:space="preserve"> = 0  (4) </w:t>
            </w:r>
          </w:p>
          <w:p w14:paraId="028DA362" w14:textId="77777777" w:rsidR="00AF749D" w:rsidRDefault="00000000">
            <w:pPr>
              <w:tabs>
                <w:tab w:val="left" w:pos="426"/>
                <w:tab w:val="left" w:pos="851"/>
                <w:tab w:val="left" w:pos="1276"/>
              </w:tabs>
              <w:spacing w:line="288" w:lineRule="auto"/>
            </w:pPr>
            <w:r>
              <w:t>Từ (3) và (4) =&gt; P</w:t>
            </w:r>
            <w:r>
              <w:rPr>
                <w:vertAlign w:val="subscript"/>
              </w:rPr>
              <w:t>M</w:t>
            </w:r>
            <w:r>
              <w:t xml:space="preserve"> = 16      P</w:t>
            </w:r>
            <w:r>
              <w:rPr>
                <w:vertAlign w:val="subscript"/>
              </w:rPr>
              <w:t>X</w:t>
            </w:r>
            <w:r>
              <w:t xml:space="preserve"> = 8</w:t>
            </w:r>
          </w:p>
          <w:p w14:paraId="0EC186D3" w14:textId="77777777" w:rsidR="00AF749D" w:rsidRDefault="00000000">
            <w:pPr>
              <w:tabs>
                <w:tab w:val="left" w:pos="426"/>
                <w:tab w:val="left" w:pos="851"/>
                <w:tab w:val="left" w:pos="1276"/>
              </w:tabs>
              <w:spacing w:line="288" w:lineRule="auto"/>
            </w:pPr>
            <w:r>
              <w:t>Vậy: M là S, X là O  =&gt; công thức phân tử: SO</w:t>
            </w:r>
            <w:r>
              <w:rPr>
                <w:vertAlign w:val="subscript"/>
              </w:rPr>
              <w:t>2</w:t>
            </w:r>
          </w:p>
          <w:p w14:paraId="315E042E" w14:textId="77777777" w:rsidR="00AF749D" w:rsidRDefault="00000000">
            <w:pPr>
              <w:tabs>
                <w:tab w:val="left" w:pos="426"/>
                <w:tab w:val="left" w:pos="851"/>
                <w:tab w:val="left" w:pos="1276"/>
              </w:tabs>
              <w:spacing w:line="288" w:lineRule="auto"/>
            </w:pPr>
            <w:r>
              <w:t xml:space="preserve">b. </w:t>
            </w:r>
          </w:p>
          <w:p w14:paraId="7ED313AD" w14:textId="77777777" w:rsidR="00AF749D" w:rsidRDefault="00000000">
            <w:pPr>
              <w:tabs>
                <w:tab w:val="left" w:pos="426"/>
                <w:tab w:val="left" w:pos="851"/>
                <w:tab w:val="left" w:pos="1276"/>
              </w:tabs>
              <w:spacing w:line="288" w:lineRule="auto"/>
            </w:pPr>
            <w:r>
              <w:t>M ( chu kì 3, nhóm VIA) =&gt; Y ( chu kì 3, nhóm VA) =&gt; Y là P</w:t>
            </w:r>
          </w:p>
          <w:p w14:paraId="02A6D22E" w14:textId="77777777" w:rsidR="00AF749D" w:rsidRDefault="00000000">
            <w:pPr>
              <w:tabs>
                <w:tab w:val="left" w:pos="426"/>
                <w:tab w:val="left" w:pos="851"/>
                <w:tab w:val="left" w:pos="1276"/>
              </w:tabs>
              <w:spacing w:line="288" w:lineRule="auto"/>
            </w:pPr>
            <w:r>
              <w:t>X ( chu kì 2, nhóm VIA) =&gt; T ( chu kì 2, nhóm VIIA) =&gt; T là F</w:t>
            </w:r>
          </w:p>
          <w:p w14:paraId="54D9EBC7" w14:textId="77777777" w:rsidR="00AF749D" w:rsidRDefault="00000000">
            <w:pPr>
              <w:tabs>
                <w:tab w:val="left" w:pos="426"/>
                <w:tab w:val="left" w:pos="851"/>
                <w:tab w:val="left" w:pos="1276"/>
              </w:tabs>
              <w:spacing w:line="288" w:lineRule="auto"/>
            </w:pPr>
            <w:r>
              <w:t>Thứ tự tăng tính phi kim: P&lt;S&lt;O&lt;F</w:t>
            </w:r>
          </w:p>
          <w:p w14:paraId="47370C8F" w14:textId="77777777" w:rsidR="00AF749D" w:rsidRDefault="00AF749D">
            <w:pPr>
              <w:tabs>
                <w:tab w:val="left" w:pos="426"/>
                <w:tab w:val="left" w:pos="851"/>
                <w:tab w:val="left" w:pos="1276"/>
              </w:tabs>
              <w:spacing w:line="288" w:lineRule="auto"/>
            </w:pPr>
          </w:p>
        </w:tc>
        <w:tc>
          <w:tcPr>
            <w:tcW w:w="1106" w:type="dxa"/>
          </w:tcPr>
          <w:p w14:paraId="25E99D92" w14:textId="77777777" w:rsidR="00AF749D" w:rsidRDefault="00AF749D">
            <w:pPr>
              <w:tabs>
                <w:tab w:val="left" w:pos="426"/>
                <w:tab w:val="left" w:pos="851"/>
                <w:tab w:val="left" w:pos="1276"/>
              </w:tabs>
              <w:spacing w:line="288" w:lineRule="auto"/>
              <w:jc w:val="both"/>
              <w:rPr>
                <w:b/>
              </w:rPr>
            </w:pPr>
          </w:p>
          <w:p w14:paraId="0E4EB8CB" w14:textId="77777777" w:rsidR="00AF749D" w:rsidRDefault="00AF749D">
            <w:pPr>
              <w:tabs>
                <w:tab w:val="left" w:pos="426"/>
                <w:tab w:val="left" w:pos="851"/>
                <w:tab w:val="left" w:pos="1276"/>
              </w:tabs>
              <w:spacing w:line="288" w:lineRule="auto"/>
              <w:jc w:val="both"/>
              <w:rPr>
                <w:b/>
              </w:rPr>
            </w:pPr>
          </w:p>
          <w:p w14:paraId="7D13F38C" w14:textId="77777777" w:rsidR="00AF749D" w:rsidRDefault="00000000">
            <w:pPr>
              <w:tabs>
                <w:tab w:val="left" w:pos="426"/>
                <w:tab w:val="left" w:pos="851"/>
                <w:tab w:val="left" w:pos="1276"/>
              </w:tabs>
              <w:spacing w:line="288" w:lineRule="auto"/>
              <w:jc w:val="center"/>
              <w:rPr>
                <w:b/>
              </w:rPr>
            </w:pPr>
            <w:r>
              <w:rPr>
                <w:b/>
              </w:rPr>
              <w:t>0,25</w:t>
            </w:r>
          </w:p>
          <w:p w14:paraId="01733DB8" w14:textId="77777777" w:rsidR="00AF749D" w:rsidRDefault="00AF749D">
            <w:pPr>
              <w:tabs>
                <w:tab w:val="left" w:pos="426"/>
                <w:tab w:val="left" w:pos="851"/>
                <w:tab w:val="left" w:pos="1276"/>
              </w:tabs>
              <w:spacing w:line="288" w:lineRule="auto"/>
              <w:jc w:val="center"/>
              <w:rPr>
                <w:b/>
              </w:rPr>
            </w:pPr>
          </w:p>
          <w:p w14:paraId="3D137910" w14:textId="77777777" w:rsidR="00AF749D" w:rsidRDefault="00000000">
            <w:pPr>
              <w:tabs>
                <w:tab w:val="left" w:pos="426"/>
                <w:tab w:val="left" w:pos="851"/>
                <w:tab w:val="left" w:pos="1276"/>
              </w:tabs>
              <w:spacing w:line="288" w:lineRule="auto"/>
              <w:jc w:val="center"/>
              <w:rPr>
                <w:b/>
              </w:rPr>
            </w:pPr>
            <w:r>
              <w:rPr>
                <w:b/>
              </w:rPr>
              <w:t>0,25</w:t>
            </w:r>
          </w:p>
          <w:p w14:paraId="2F181DA7" w14:textId="77777777" w:rsidR="00AF749D" w:rsidRDefault="00000000">
            <w:pPr>
              <w:tabs>
                <w:tab w:val="left" w:pos="426"/>
                <w:tab w:val="left" w:pos="851"/>
                <w:tab w:val="left" w:pos="1276"/>
              </w:tabs>
              <w:spacing w:line="288" w:lineRule="auto"/>
              <w:jc w:val="center"/>
              <w:rPr>
                <w:b/>
              </w:rPr>
            </w:pPr>
            <w:r>
              <w:rPr>
                <w:b/>
              </w:rPr>
              <w:t>0,25</w:t>
            </w:r>
          </w:p>
          <w:p w14:paraId="4B364F82" w14:textId="77777777" w:rsidR="00AF749D" w:rsidRDefault="00000000">
            <w:pPr>
              <w:tabs>
                <w:tab w:val="left" w:pos="426"/>
                <w:tab w:val="left" w:pos="851"/>
                <w:tab w:val="left" w:pos="1276"/>
              </w:tabs>
              <w:spacing w:line="288" w:lineRule="auto"/>
              <w:jc w:val="center"/>
              <w:rPr>
                <w:b/>
              </w:rPr>
            </w:pPr>
            <w:r>
              <w:rPr>
                <w:b/>
              </w:rPr>
              <w:t>0,25</w:t>
            </w:r>
          </w:p>
          <w:p w14:paraId="7D94FEC5" w14:textId="77777777" w:rsidR="00AF749D" w:rsidRDefault="00AF749D">
            <w:pPr>
              <w:tabs>
                <w:tab w:val="left" w:pos="426"/>
                <w:tab w:val="left" w:pos="851"/>
                <w:tab w:val="left" w:pos="1276"/>
              </w:tabs>
              <w:spacing w:line="288" w:lineRule="auto"/>
              <w:jc w:val="center"/>
              <w:rPr>
                <w:b/>
              </w:rPr>
            </w:pPr>
          </w:p>
          <w:p w14:paraId="57FED5E2" w14:textId="77777777" w:rsidR="00AF749D" w:rsidRDefault="00000000">
            <w:pPr>
              <w:tabs>
                <w:tab w:val="left" w:pos="426"/>
                <w:tab w:val="left" w:pos="851"/>
                <w:tab w:val="left" w:pos="1276"/>
              </w:tabs>
              <w:spacing w:line="288" w:lineRule="auto"/>
              <w:jc w:val="center"/>
              <w:rPr>
                <w:b/>
              </w:rPr>
            </w:pPr>
            <w:r>
              <w:rPr>
                <w:b/>
              </w:rPr>
              <w:t>0,25</w:t>
            </w:r>
          </w:p>
          <w:p w14:paraId="666024ED" w14:textId="77777777" w:rsidR="00AF749D" w:rsidRDefault="00000000">
            <w:pPr>
              <w:tabs>
                <w:tab w:val="left" w:pos="426"/>
                <w:tab w:val="left" w:pos="851"/>
                <w:tab w:val="left" w:pos="1276"/>
              </w:tabs>
              <w:spacing w:line="288" w:lineRule="auto"/>
              <w:jc w:val="center"/>
              <w:rPr>
                <w:b/>
              </w:rPr>
            </w:pPr>
            <w:r>
              <w:rPr>
                <w:b/>
              </w:rPr>
              <w:t>0,25</w:t>
            </w:r>
          </w:p>
          <w:p w14:paraId="11759289" w14:textId="77777777" w:rsidR="00AF749D" w:rsidRDefault="00000000">
            <w:pPr>
              <w:tabs>
                <w:tab w:val="left" w:pos="426"/>
                <w:tab w:val="left" w:pos="851"/>
                <w:tab w:val="left" w:pos="1276"/>
              </w:tabs>
              <w:spacing w:line="288" w:lineRule="auto"/>
              <w:jc w:val="center"/>
              <w:rPr>
                <w:b/>
              </w:rPr>
            </w:pPr>
            <w:r>
              <w:rPr>
                <w:b/>
              </w:rPr>
              <w:t>0,5</w:t>
            </w:r>
          </w:p>
          <w:p w14:paraId="66833D9A" w14:textId="77777777" w:rsidR="00AF749D" w:rsidRDefault="00AF749D">
            <w:pPr>
              <w:tabs>
                <w:tab w:val="left" w:pos="426"/>
                <w:tab w:val="left" w:pos="851"/>
                <w:tab w:val="left" w:pos="1276"/>
              </w:tabs>
              <w:spacing w:line="288" w:lineRule="auto"/>
              <w:jc w:val="both"/>
              <w:rPr>
                <w:b/>
              </w:rPr>
            </w:pPr>
          </w:p>
        </w:tc>
      </w:tr>
      <w:tr w:rsidR="00AF749D" w14:paraId="57D7B781" w14:textId="77777777">
        <w:tc>
          <w:tcPr>
            <w:tcW w:w="1748" w:type="dxa"/>
          </w:tcPr>
          <w:p w14:paraId="31F83D7E" w14:textId="77777777" w:rsidR="00AF749D" w:rsidRDefault="00AF749D">
            <w:pPr>
              <w:tabs>
                <w:tab w:val="left" w:pos="426"/>
                <w:tab w:val="left" w:pos="851"/>
                <w:tab w:val="left" w:pos="1276"/>
              </w:tabs>
              <w:spacing w:line="288" w:lineRule="auto"/>
              <w:jc w:val="center"/>
              <w:rPr>
                <w:b/>
              </w:rPr>
            </w:pPr>
          </w:p>
          <w:p w14:paraId="1B5BD927" w14:textId="77777777" w:rsidR="00AF749D" w:rsidRDefault="00AF749D">
            <w:pPr>
              <w:tabs>
                <w:tab w:val="left" w:pos="426"/>
                <w:tab w:val="left" w:pos="851"/>
                <w:tab w:val="left" w:pos="1276"/>
              </w:tabs>
              <w:spacing w:line="288" w:lineRule="auto"/>
              <w:jc w:val="center"/>
              <w:rPr>
                <w:b/>
              </w:rPr>
            </w:pPr>
          </w:p>
          <w:p w14:paraId="2DA6607F" w14:textId="77777777" w:rsidR="00AF749D" w:rsidRDefault="00AF749D">
            <w:pPr>
              <w:tabs>
                <w:tab w:val="left" w:pos="426"/>
                <w:tab w:val="left" w:pos="851"/>
                <w:tab w:val="left" w:pos="1276"/>
              </w:tabs>
              <w:spacing w:line="288" w:lineRule="auto"/>
              <w:jc w:val="center"/>
              <w:rPr>
                <w:b/>
              </w:rPr>
            </w:pPr>
          </w:p>
          <w:p w14:paraId="62D0ABDF" w14:textId="77777777" w:rsidR="00AF749D" w:rsidRDefault="00AF749D">
            <w:pPr>
              <w:tabs>
                <w:tab w:val="left" w:pos="426"/>
                <w:tab w:val="left" w:pos="851"/>
                <w:tab w:val="left" w:pos="1276"/>
              </w:tabs>
              <w:spacing w:line="288" w:lineRule="auto"/>
              <w:jc w:val="center"/>
              <w:rPr>
                <w:b/>
              </w:rPr>
            </w:pPr>
          </w:p>
          <w:p w14:paraId="7A5E6BA4" w14:textId="77777777" w:rsidR="00AF749D" w:rsidRDefault="00AF749D">
            <w:pPr>
              <w:tabs>
                <w:tab w:val="left" w:pos="426"/>
                <w:tab w:val="left" w:pos="851"/>
                <w:tab w:val="left" w:pos="1276"/>
              </w:tabs>
              <w:spacing w:line="288" w:lineRule="auto"/>
              <w:jc w:val="center"/>
              <w:rPr>
                <w:b/>
              </w:rPr>
            </w:pPr>
          </w:p>
          <w:p w14:paraId="1354666C" w14:textId="77777777" w:rsidR="00AF749D" w:rsidRDefault="00000000">
            <w:pPr>
              <w:tabs>
                <w:tab w:val="left" w:pos="426"/>
                <w:tab w:val="left" w:pos="851"/>
                <w:tab w:val="left" w:pos="1276"/>
              </w:tabs>
              <w:spacing w:line="288" w:lineRule="auto"/>
              <w:jc w:val="center"/>
              <w:rPr>
                <w:b/>
              </w:rPr>
            </w:pPr>
            <w:r>
              <w:rPr>
                <w:b/>
              </w:rPr>
              <w:t>Câu 2</w:t>
            </w:r>
          </w:p>
          <w:p w14:paraId="27E9E9D2" w14:textId="77777777" w:rsidR="00AF749D" w:rsidRDefault="00000000">
            <w:pPr>
              <w:tabs>
                <w:tab w:val="left" w:pos="426"/>
                <w:tab w:val="left" w:pos="851"/>
                <w:tab w:val="left" w:pos="1276"/>
              </w:tabs>
              <w:spacing w:line="288" w:lineRule="auto"/>
              <w:jc w:val="center"/>
            </w:pPr>
            <w:r>
              <w:rPr>
                <w:b/>
              </w:rPr>
              <w:t>(2,0 điểm)</w:t>
            </w:r>
          </w:p>
        </w:tc>
        <w:tc>
          <w:tcPr>
            <w:tcW w:w="7640" w:type="dxa"/>
          </w:tcPr>
          <w:p w14:paraId="53BBD3B0" w14:textId="77777777" w:rsidR="00AF749D" w:rsidRDefault="00000000">
            <w:pPr>
              <w:tabs>
                <w:tab w:val="left" w:pos="426"/>
                <w:tab w:val="left" w:pos="851"/>
                <w:tab w:val="left" w:pos="1276"/>
              </w:tabs>
              <w:spacing w:line="288" w:lineRule="auto"/>
              <w:jc w:val="both"/>
              <w:rPr>
                <w:b/>
                <w:bCs/>
              </w:rPr>
            </w:pPr>
            <w:r>
              <w:rPr>
                <w:b/>
                <w:bCs/>
              </w:rPr>
              <w:t>2.1</w:t>
            </w:r>
          </w:p>
          <w:p w14:paraId="67B4DBD4" w14:textId="77777777" w:rsidR="00AF749D" w:rsidRDefault="00000000">
            <w:pPr>
              <w:spacing w:line="288" w:lineRule="auto"/>
            </w:pPr>
            <w:r>
              <w:t>a. 6KI + 4H</w:t>
            </w:r>
            <w:r>
              <w:rPr>
                <w:vertAlign w:val="subscript"/>
              </w:rPr>
              <w:t>2</w:t>
            </w:r>
            <w:r>
              <w:t>SO</w:t>
            </w:r>
            <w:r>
              <w:rPr>
                <w:vertAlign w:val="subscript"/>
              </w:rPr>
              <w:t>4</w:t>
            </w:r>
            <w:r>
              <w:t xml:space="preserve"> </w:t>
            </w:r>
            <w:r>
              <w:rPr>
                <w:vertAlign w:val="subscript"/>
              </w:rPr>
              <w:t>đặc</w:t>
            </w:r>
            <w:r>
              <w:t xml:space="preserve">  </w:t>
            </w:r>
            <w:r>
              <w:rPr>
                <w:position w:val="-6"/>
              </w:rPr>
              <w:object w:dxaOrig="615" w:dyaOrig="315" w14:anchorId="0D5CEDC4">
                <v:shape id="_x0000_i1042" type="#_x0000_t75" style="width:30.75pt;height:15.75pt" o:ole="">
                  <v:imagedata r:id="rId8" o:title=""/>
                </v:shape>
                <o:OLEObject Type="Embed" ProgID="Equation.DSMT4" ShapeID="_x0000_i1042" DrawAspect="Content" ObjectID="_1772718382" r:id="rId43"/>
              </w:object>
            </w:r>
            <w:r>
              <w:t xml:space="preserve">  3I</w:t>
            </w:r>
            <w:r>
              <w:rPr>
                <w:vertAlign w:val="subscript"/>
              </w:rPr>
              <w:t>2</w:t>
            </w:r>
            <w:r>
              <w:rPr>
                <w:position w:val="-6"/>
                <w:vertAlign w:val="subscript"/>
              </w:rPr>
              <w:object w:dxaOrig="220" w:dyaOrig="320" w14:anchorId="411A3DD0">
                <v:shape id="_x0000_i1043" type="#_x0000_t75" style="width:11pt;height:16pt" o:ole="">
                  <v:imagedata r:id="rId10" o:title=""/>
                </v:shape>
                <o:OLEObject Type="Embed" ProgID="Equation.DSMT4" ShapeID="_x0000_i1043" DrawAspect="Content" ObjectID="_1772718383" r:id="rId44"/>
              </w:object>
            </w:r>
            <w:r>
              <w:t xml:space="preserve">  + S</w:t>
            </w:r>
            <w:r>
              <w:rPr>
                <w:position w:val="-6"/>
                <w:vertAlign w:val="subscript"/>
              </w:rPr>
              <w:object w:dxaOrig="220" w:dyaOrig="320" w14:anchorId="26C22496">
                <v:shape id="_x0000_i1044" type="#_x0000_t75" style="width:11pt;height:16pt" o:ole="">
                  <v:imagedata r:id="rId10" o:title=""/>
                </v:shape>
                <o:OLEObject Type="Embed" ProgID="Equation.DSMT4" ShapeID="_x0000_i1044" DrawAspect="Content" ObjectID="_1772718384" r:id="rId45"/>
              </w:object>
            </w:r>
            <w:r>
              <w:t xml:space="preserve">  +  3K</w:t>
            </w:r>
            <w:r>
              <w:rPr>
                <w:vertAlign w:val="subscript"/>
              </w:rPr>
              <w:t>2</w:t>
            </w:r>
            <w:r>
              <w:t>SO</w:t>
            </w:r>
            <w:r>
              <w:rPr>
                <w:vertAlign w:val="subscript"/>
              </w:rPr>
              <w:t>4</w:t>
            </w:r>
            <w:r>
              <w:t xml:space="preserve">  +  4H</w:t>
            </w:r>
            <w:r>
              <w:rPr>
                <w:vertAlign w:val="subscript"/>
              </w:rPr>
              <w:t>2</w:t>
            </w:r>
            <w:r>
              <w:t>O.</w:t>
            </w:r>
          </w:p>
          <w:p w14:paraId="20624C81" w14:textId="77777777" w:rsidR="00AF749D" w:rsidRDefault="00000000">
            <w:pPr>
              <w:spacing w:line="288" w:lineRule="auto"/>
            </w:pPr>
            <w:r>
              <w:t>b. 2FeI</w:t>
            </w:r>
            <w:r>
              <w:rPr>
                <w:vertAlign w:val="subscript"/>
              </w:rPr>
              <w:t>2</w:t>
            </w:r>
            <w:r>
              <w:t xml:space="preserve"> + 6H</w:t>
            </w:r>
            <w:r>
              <w:rPr>
                <w:vertAlign w:val="subscript"/>
              </w:rPr>
              <w:t>2</w:t>
            </w:r>
            <w:r>
              <w:t>SO</w:t>
            </w:r>
            <w:r>
              <w:rPr>
                <w:vertAlign w:val="subscript"/>
              </w:rPr>
              <w:t>4</w:t>
            </w:r>
            <w:r>
              <w:t xml:space="preserve"> </w:t>
            </w:r>
            <w:r>
              <w:rPr>
                <w:vertAlign w:val="subscript"/>
              </w:rPr>
              <w:t xml:space="preserve">đặc nóng </w:t>
            </w:r>
            <w:r>
              <w:rPr>
                <w:position w:val="-6"/>
              </w:rPr>
              <w:object w:dxaOrig="615" w:dyaOrig="315" w14:anchorId="01026809">
                <v:shape id="_x0000_i1045" type="#_x0000_t75" style="width:30.75pt;height:15.75pt" o:ole="">
                  <v:imagedata r:id="rId8" o:title=""/>
                </v:shape>
                <o:OLEObject Type="Embed" ProgID="Equation.DSMT4" ShapeID="_x0000_i1045" DrawAspect="Content" ObjectID="_1772718385" r:id="rId46"/>
              </w:object>
            </w:r>
            <w:r>
              <w:t xml:space="preserve">  Fe</w:t>
            </w:r>
            <w:r>
              <w:rPr>
                <w:vertAlign w:val="subscript"/>
              </w:rPr>
              <w:t>2</w:t>
            </w:r>
            <w:r>
              <w:t>(SO</w:t>
            </w:r>
            <w:r>
              <w:rPr>
                <w:vertAlign w:val="subscript"/>
              </w:rPr>
              <w:t>4</w:t>
            </w:r>
            <w:r>
              <w:t>)</w:t>
            </w:r>
            <w:r>
              <w:rPr>
                <w:vertAlign w:val="subscript"/>
              </w:rPr>
              <w:t>3</w:t>
            </w:r>
            <w:r>
              <w:t xml:space="preserve">  +   2I</w:t>
            </w:r>
            <w:r>
              <w:rPr>
                <w:vertAlign w:val="subscript"/>
              </w:rPr>
              <w:t>2</w:t>
            </w:r>
            <w:r>
              <w:rPr>
                <w:position w:val="-6"/>
                <w:vertAlign w:val="subscript"/>
              </w:rPr>
              <w:object w:dxaOrig="220" w:dyaOrig="320" w14:anchorId="545DD711">
                <v:shape id="_x0000_i1046" type="#_x0000_t75" style="width:11pt;height:16pt" o:ole="">
                  <v:imagedata r:id="rId10" o:title=""/>
                </v:shape>
                <o:OLEObject Type="Embed" ProgID="Equation.DSMT4" ShapeID="_x0000_i1046" DrawAspect="Content" ObjectID="_1772718386" r:id="rId47"/>
              </w:object>
            </w:r>
            <w:r>
              <w:t xml:space="preserve">  +  3SO</w:t>
            </w:r>
            <w:r>
              <w:rPr>
                <w:vertAlign w:val="subscript"/>
              </w:rPr>
              <w:t>2</w:t>
            </w:r>
            <w:r>
              <w:rPr>
                <w:position w:val="-6"/>
                <w:vertAlign w:val="subscript"/>
              </w:rPr>
              <w:object w:dxaOrig="220" w:dyaOrig="320" w14:anchorId="2F10910D">
                <v:shape id="_x0000_i1047" type="#_x0000_t75" style="width:11pt;height:16pt" o:ole="">
                  <v:imagedata r:id="rId15" o:title=""/>
                </v:shape>
                <o:OLEObject Type="Embed" ProgID="Equation.DSMT4" ShapeID="_x0000_i1047" DrawAspect="Content" ObjectID="_1772718387" r:id="rId48"/>
              </w:object>
            </w:r>
            <w:r>
              <w:t xml:space="preserve">  +  6H</w:t>
            </w:r>
            <w:r>
              <w:rPr>
                <w:vertAlign w:val="subscript"/>
              </w:rPr>
              <w:t>2</w:t>
            </w:r>
            <w:r>
              <w:t xml:space="preserve">O.  </w:t>
            </w:r>
          </w:p>
          <w:p w14:paraId="761DA755" w14:textId="77777777" w:rsidR="00AF749D" w:rsidRDefault="00000000">
            <w:pPr>
              <w:tabs>
                <w:tab w:val="left" w:pos="426"/>
                <w:tab w:val="left" w:pos="851"/>
                <w:tab w:val="left" w:pos="1276"/>
              </w:tabs>
              <w:spacing w:line="288" w:lineRule="auto"/>
              <w:jc w:val="both"/>
              <w:rPr>
                <w:b/>
                <w:bCs/>
              </w:rPr>
            </w:pPr>
            <w:r>
              <w:rPr>
                <w:b/>
                <w:bCs/>
              </w:rPr>
              <w:t>2.2.</w:t>
            </w:r>
          </w:p>
          <w:p w14:paraId="6AA96A1A" w14:textId="77777777" w:rsidR="00AF749D" w:rsidRDefault="00000000">
            <w:pPr>
              <w:tabs>
                <w:tab w:val="left" w:pos="426"/>
                <w:tab w:val="left" w:pos="851"/>
                <w:tab w:val="left" w:pos="1276"/>
              </w:tabs>
              <w:spacing w:line="288" w:lineRule="auto"/>
              <w:jc w:val="both"/>
              <w:rPr>
                <w:lang w:eastAsia="vi-VN"/>
              </w:rPr>
            </w:pPr>
            <w:r>
              <w:rPr>
                <w:lang w:eastAsia="vi-VN"/>
              </w:rPr>
              <w:t xml:space="preserve">a. </w:t>
            </w:r>
            <w:r>
              <w:rPr>
                <w:rFonts w:hint="eastAsia"/>
                <w:lang w:eastAsia="vi-VN"/>
              </w:rPr>
              <w:t>3C</w:t>
            </w:r>
            <w:r>
              <w:rPr>
                <w:rFonts w:hint="eastAsia"/>
                <w:vertAlign w:val="subscript"/>
                <w:lang w:eastAsia="vi-VN"/>
              </w:rPr>
              <w:t>2</w:t>
            </w:r>
            <w:r>
              <w:rPr>
                <w:rFonts w:hint="eastAsia"/>
                <w:lang w:eastAsia="vi-VN"/>
              </w:rPr>
              <w:t>H</w:t>
            </w:r>
            <w:r>
              <w:rPr>
                <w:rFonts w:hint="eastAsia"/>
                <w:vertAlign w:val="subscript"/>
                <w:lang w:eastAsia="vi-VN"/>
              </w:rPr>
              <w:t>5</w:t>
            </w:r>
            <w:r>
              <w:rPr>
                <w:rFonts w:hint="eastAsia"/>
                <w:lang w:eastAsia="vi-VN"/>
              </w:rPr>
              <w:t>OH + 2K</w:t>
            </w:r>
            <w:r>
              <w:rPr>
                <w:rFonts w:hint="eastAsia"/>
                <w:vertAlign w:val="subscript"/>
                <w:lang w:eastAsia="vi-VN"/>
              </w:rPr>
              <w:t>2</w:t>
            </w:r>
            <w:r>
              <w:rPr>
                <w:rFonts w:hint="eastAsia"/>
                <w:lang w:eastAsia="vi-VN"/>
              </w:rPr>
              <w:t>Cr</w:t>
            </w:r>
            <w:r>
              <w:rPr>
                <w:rFonts w:hint="eastAsia"/>
                <w:vertAlign w:val="subscript"/>
                <w:lang w:eastAsia="vi-VN"/>
              </w:rPr>
              <w:t>2</w:t>
            </w:r>
            <w:r>
              <w:rPr>
                <w:rFonts w:hint="eastAsia"/>
                <w:lang w:eastAsia="vi-VN"/>
              </w:rPr>
              <w:t>O</w:t>
            </w:r>
            <w:r>
              <w:rPr>
                <w:rFonts w:hint="eastAsia"/>
                <w:vertAlign w:val="subscript"/>
                <w:lang w:eastAsia="vi-VN"/>
              </w:rPr>
              <w:t xml:space="preserve">7 </w:t>
            </w:r>
            <w:r>
              <w:rPr>
                <w:rFonts w:hint="eastAsia"/>
                <w:lang w:eastAsia="vi-VN"/>
              </w:rPr>
              <w:t>+ 8H</w:t>
            </w:r>
            <w:r>
              <w:rPr>
                <w:rFonts w:hint="eastAsia"/>
                <w:vertAlign w:val="subscript"/>
                <w:lang w:eastAsia="vi-VN"/>
              </w:rPr>
              <w:t>2</w:t>
            </w:r>
            <w:r>
              <w:rPr>
                <w:rFonts w:hint="eastAsia"/>
                <w:lang w:eastAsia="vi-VN"/>
              </w:rPr>
              <w:t>SO</w:t>
            </w:r>
            <w:r>
              <w:rPr>
                <w:rFonts w:hint="eastAsia"/>
                <w:vertAlign w:val="subscript"/>
                <w:lang w:eastAsia="vi-VN"/>
              </w:rPr>
              <w:t>4</w:t>
            </w:r>
            <w:r>
              <w:rPr>
                <w:rFonts w:hint="eastAsia"/>
                <w:lang w:eastAsia="vi-VN"/>
              </w:rPr>
              <w:t xml:space="preserve"> </w:t>
            </w:r>
            <w:r>
              <w:rPr>
                <w:rFonts w:hint="eastAsia"/>
                <w:position w:val="-6"/>
                <w:lang w:eastAsia="vi-VN"/>
              </w:rPr>
              <w:object w:dxaOrig="960" w:dyaOrig="459" w14:anchorId="299977EA">
                <v:shape id="_x0000_i1048" type="#_x0000_t75" style="width:48pt;height:22.95pt" o:ole="">
                  <v:imagedata r:id="rId49" o:title=""/>
                </v:shape>
                <o:OLEObject Type="Embed" ProgID="Equation.3" ShapeID="_x0000_i1048" DrawAspect="Content" ObjectID="_1772718388" r:id="rId50"/>
              </w:object>
            </w:r>
            <w:r>
              <w:rPr>
                <w:rFonts w:hint="eastAsia"/>
                <w:lang w:eastAsia="vi-VN"/>
              </w:rPr>
              <w:t xml:space="preserve"> 3CH</w:t>
            </w:r>
            <w:r>
              <w:rPr>
                <w:rFonts w:hint="eastAsia"/>
                <w:vertAlign w:val="subscript"/>
                <w:lang w:eastAsia="vi-VN"/>
              </w:rPr>
              <w:t>3</w:t>
            </w:r>
            <w:r>
              <w:rPr>
                <w:rFonts w:hint="eastAsia"/>
                <w:lang w:eastAsia="vi-VN"/>
              </w:rPr>
              <w:t>COOH + 2Cr</w:t>
            </w:r>
            <w:r>
              <w:rPr>
                <w:rFonts w:hint="eastAsia"/>
                <w:vertAlign w:val="subscript"/>
                <w:lang w:eastAsia="vi-VN"/>
              </w:rPr>
              <w:t>2</w:t>
            </w:r>
            <w:r>
              <w:rPr>
                <w:rFonts w:hint="eastAsia"/>
                <w:lang w:eastAsia="vi-VN"/>
              </w:rPr>
              <w:t>(SO</w:t>
            </w:r>
            <w:r>
              <w:rPr>
                <w:rFonts w:hint="eastAsia"/>
                <w:vertAlign w:val="subscript"/>
                <w:lang w:eastAsia="vi-VN"/>
              </w:rPr>
              <w:t>4</w:t>
            </w:r>
            <w:r>
              <w:rPr>
                <w:rFonts w:hint="eastAsia"/>
                <w:lang w:eastAsia="vi-VN"/>
              </w:rPr>
              <w:t>)</w:t>
            </w:r>
            <w:r>
              <w:rPr>
                <w:rFonts w:hint="eastAsia"/>
                <w:vertAlign w:val="subscript"/>
                <w:lang w:eastAsia="vi-VN"/>
              </w:rPr>
              <w:t>3</w:t>
            </w:r>
            <w:r>
              <w:rPr>
                <w:rFonts w:hint="eastAsia"/>
                <w:lang w:eastAsia="vi-VN"/>
              </w:rPr>
              <w:t xml:space="preserve"> </w:t>
            </w:r>
          </w:p>
          <w:p w14:paraId="00585BF7" w14:textId="77777777" w:rsidR="00AF749D" w:rsidRDefault="00000000">
            <w:pPr>
              <w:spacing w:line="288" w:lineRule="auto"/>
              <w:ind w:firstLine="284"/>
              <w:jc w:val="right"/>
            </w:pPr>
            <w:r>
              <w:rPr>
                <w:rFonts w:hint="eastAsia"/>
                <w:lang w:eastAsia="vi-VN"/>
              </w:rPr>
              <w:t>+ 2K</w:t>
            </w:r>
            <w:r>
              <w:rPr>
                <w:rFonts w:hint="eastAsia"/>
                <w:vertAlign w:val="subscript"/>
                <w:lang w:eastAsia="vi-VN"/>
              </w:rPr>
              <w:t>2</w:t>
            </w:r>
            <w:r>
              <w:rPr>
                <w:rFonts w:hint="eastAsia"/>
                <w:lang w:eastAsia="vi-VN"/>
              </w:rPr>
              <w:t>SO</w:t>
            </w:r>
            <w:r>
              <w:rPr>
                <w:rFonts w:hint="eastAsia"/>
                <w:vertAlign w:val="subscript"/>
                <w:lang w:eastAsia="vi-VN"/>
              </w:rPr>
              <w:t xml:space="preserve">4 </w:t>
            </w:r>
            <w:r>
              <w:rPr>
                <w:rFonts w:hint="eastAsia"/>
                <w:lang w:eastAsia="vi-VN"/>
              </w:rPr>
              <w:t>+ 11H</w:t>
            </w:r>
            <w:r>
              <w:rPr>
                <w:rFonts w:hint="eastAsia"/>
                <w:vertAlign w:val="subscript"/>
                <w:lang w:eastAsia="vi-VN"/>
              </w:rPr>
              <w:t>2</w:t>
            </w:r>
            <w:r>
              <w:rPr>
                <w:rFonts w:hint="eastAsia"/>
                <w:lang w:eastAsia="vi-VN"/>
              </w:rPr>
              <w:t>O</w:t>
            </w:r>
          </w:p>
          <w:p w14:paraId="58CCB126" w14:textId="77777777" w:rsidR="00AF749D" w:rsidRDefault="00000000">
            <w:pPr>
              <w:spacing w:line="288" w:lineRule="auto"/>
              <w:jc w:val="both"/>
              <w:rPr>
                <w:lang w:eastAsia="vi-VN"/>
              </w:rPr>
            </w:pPr>
            <w:r>
              <w:rPr>
                <w:bCs/>
              </w:rPr>
              <w:t xml:space="preserve">b. </w:t>
            </w:r>
            <w:r>
              <w:rPr>
                <w:rFonts w:hint="eastAsia"/>
                <w:position w:val="-18"/>
              </w:rPr>
              <w:object w:dxaOrig="1060" w:dyaOrig="451" w14:anchorId="7F9A1DD3">
                <v:shape id="_x0000_i1049" type="#_x0000_t75" style="width:53pt;height:22.55pt" o:ole="">
                  <v:imagedata r:id="rId51" o:title=""/>
                </v:shape>
                <o:OLEObject Type="Embed" ProgID="Equation.3" ShapeID="_x0000_i1049" DrawAspect="Content" ObjectID="_1772718389" r:id="rId52"/>
              </w:object>
            </w:r>
            <w:r>
              <w:rPr>
                <w:rFonts w:hint="eastAsia"/>
              </w:rPr>
              <w:t xml:space="preserve"> = </w:t>
            </w:r>
            <w:r>
              <w:rPr>
                <w:rFonts w:hint="eastAsia"/>
                <w:lang w:eastAsia="vi-VN"/>
              </w:rPr>
              <w:t xml:space="preserve">0,056./294 mmol </w:t>
            </w:r>
            <w:r>
              <w:rPr>
                <w:rFonts w:hint="eastAsia"/>
                <w:lang w:eastAsia="vi-VN"/>
              </w:rPr>
              <w:sym w:font="Symbol" w:char="F0DE"/>
            </w:r>
            <w:r>
              <w:rPr>
                <w:rFonts w:hint="eastAsia"/>
                <w:lang w:eastAsia="vi-VN"/>
              </w:rPr>
              <w:t xml:space="preserve"> </w:t>
            </w:r>
            <w:r>
              <w:rPr>
                <w:rFonts w:hint="eastAsia"/>
                <w:position w:val="-18"/>
              </w:rPr>
              <w:object w:dxaOrig="1061" w:dyaOrig="422" w14:anchorId="56773557">
                <v:shape id="_x0000_i1050" type="#_x0000_t75" style="width:53.05pt;height:21.1pt" o:ole="">
                  <v:imagedata r:id="rId53" o:title=""/>
                </v:shape>
                <o:OLEObject Type="Embed" ProgID="Equation.3" ShapeID="_x0000_i1050" DrawAspect="Content" ObjectID="_1772718390" r:id="rId54"/>
              </w:object>
            </w:r>
            <w:r>
              <w:rPr>
                <w:rFonts w:hint="eastAsia"/>
              </w:rPr>
              <w:t xml:space="preserve"> = 1,5.</w:t>
            </w:r>
            <w:r>
              <w:rPr>
                <w:rFonts w:hint="eastAsia"/>
                <w:lang w:eastAsia="vi-VN"/>
              </w:rPr>
              <w:t>0,056./294 mmol</w:t>
            </w:r>
          </w:p>
          <w:p w14:paraId="3FB4F545" w14:textId="77777777" w:rsidR="00AF749D" w:rsidRDefault="00000000">
            <w:pPr>
              <w:spacing w:line="288" w:lineRule="auto"/>
              <w:ind w:firstLine="284"/>
              <w:jc w:val="both"/>
              <w:rPr>
                <w:lang w:eastAsia="vi-VN"/>
              </w:rPr>
            </w:pPr>
            <w:r>
              <w:rPr>
                <w:rFonts w:hint="eastAsia"/>
                <w:position w:val="-18"/>
              </w:rPr>
              <w:object w:dxaOrig="1123" w:dyaOrig="422" w14:anchorId="36463707">
                <v:shape id="_x0000_i1051" type="#_x0000_t75" style="width:56.15pt;height:21.1pt" o:ole="">
                  <v:imagedata r:id="rId55" o:title=""/>
                </v:shape>
                <o:OLEObject Type="Embed" ProgID="Equation.3" ShapeID="_x0000_i1051" DrawAspect="Content" ObjectID="_1772718391" r:id="rId56"/>
              </w:object>
            </w:r>
            <w:r>
              <w:rPr>
                <w:rFonts w:hint="eastAsia"/>
              </w:rPr>
              <w:t>trong 1L khí thở = (1,5.</w:t>
            </w:r>
            <w:r>
              <w:rPr>
                <w:rFonts w:hint="eastAsia"/>
                <w:lang w:eastAsia="vi-VN"/>
              </w:rPr>
              <w:t>0,056./294).46.1000/26,25 ≈ 0,5 mg</w:t>
            </w:r>
          </w:p>
          <w:p w14:paraId="1C322099" w14:textId="77777777" w:rsidR="00AF749D" w:rsidRDefault="00000000">
            <w:pPr>
              <w:spacing w:line="288" w:lineRule="auto"/>
              <w:ind w:firstLine="284"/>
              <w:jc w:val="both"/>
              <w:rPr>
                <w:lang w:eastAsia="vi-VN"/>
              </w:rPr>
            </w:pPr>
            <w:r>
              <w:rPr>
                <w:rFonts w:hint="eastAsia"/>
                <w:lang w:eastAsia="vi-VN"/>
              </w:rPr>
              <w:t xml:space="preserve">Nồng độ cồn 0,5 mg/1L khí thở </w:t>
            </w:r>
            <w:r>
              <w:rPr>
                <w:rFonts w:hint="eastAsia"/>
                <w:lang w:eastAsia="vi-VN"/>
              </w:rPr>
              <w:sym w:font="Symbol" w:char="F0DE"/>
            </w:r>
            <w:r>
              <w:rPr>
                <w:rFonts w:hint="eastAsia"/>
                <w:lang w:eastAsia="vi-VN"/>
              </w:rPr>
              <w:t xml:space="preserve"> vi phạm luật giao thông.</w:t>
            </w:r>
          </w:p>
          <w:p w14:paraId="4A1960D4" w14:textId="77777777" w:rsidR="00AF749D" w:rsidRDefault="00000000">
            <w:pPr>
              <w:tabs>
                <w:tab w:val="left" w:pos="426"/>
                <w:tab w:val="left" w:pos="851"/>
                <w:tab w:val="left" w:pos="1276"/>
              </w:tabs>
              <w:spacing w:line="288" w:lineRule="auto"/>
              <w:jc w:val="both"/>
            </w:pPr>
            <w:r>
              <w:rPr>
                <w:rFonts w:hint="eastAsia"/>
                <w:lang w:eastAsia="vi-VN"/>
              </w:rPr>
              <w:t xml:space="preserve">Mức phạt: </w:t>
            </w:r>
            <w:r>
              <w:rPr>
                <w:rFonts w:hint="eastAsia"/>
              </w:rPr>
              <w:t>6 triệu - 8 triệu và tước giấy phép lái xe từ 22 - 24 tháng.</w:t>
            </w:r>
          </w:p>
        </w:tc>
        <w:tc>
          <w:tcPr>
            <w:tcW w:w="1106" w:type="dxa"/>
          </w:tcPr>
          <w:p w14:paraId="4AA47749" w14:textId="77777777" w:rsidR="00AF749D" w:rsidRDefault="00AF749D">
            <w:pPr>
              <w:tabs>
                <w:tab w:val="left" w:pos="426"/>
                <w:tab w:val="left" w:pos="851"/>
                <w:tab w:val="left" w:pos="1276"/>
              </w:tabs>
              <w:spacing w:line="288" w:lineRule="auto"/>
              <w:jc w:val="center"/>
              <w:rPr>
                <w:b/>
              </w:rPr>
            </w:pPr>
          </w:p>
          <w:p w14:paraId="2281164B" w14:textId="77777777" w:rsidR="00AF749D" w:rsidRDefault="00000000">
            <w:pPr>
              <w:tabs>
                <w:tab w:val="left" w:pos="426"/>
                <w:tab w:val="left" w:pos="851"/>
                <w:tab w:val="left" w:pos="1276"/>
              </w:tabs>
              <w:spacing w:line="288" w:lineRule="auto"/>
              <w:jc w:val="center"/>
              <w:rPr>
                <w:b/>
              </w:rPr>
            </w:pPr>
            <w:r>
              <w:rPr>
                <w:b/>
              </w:rPr>
              <w:t>0,5</w:t>
            </w:r>
          </w:p>
          <w:p w14:paraId="4D410EDE" w14:textId="77777777" w:rsidR="00AF749D" w:rsidRDefault="00000000">
            <w:pPr>
              <w:tabs>
                <w:tab w:val="left" w:pos="426"/>
                <w:tab w:val="left" w:pos="851"/>
                <w:tab w:val="left" w:pos="1276"/>
              </w:tabs>
              <w:spacing w:line="288" w:lineRule="auto"/>
              <w:jc w:val="center"/>
              <w:rPr>
                <w:b/>
              </w:rPr>
            </w:pPr>
            <w:r>
              <w:rPr>
                <w:b/>
              </w:rPr>
              <w:t>0,5</w:t>
            </w:r>
          </w:p>
          <w:p w14:paraId="53E42966" w14:textId="77777777" w:rsidR="00AF749D" w:rsidRDefault="00AF749D">
            <w:pPr>
              <w:tabs>
                <w:tab w:val="left" w:pos="426"/>
                <w:tab w:val="left" w:pos="851"/>
                <w:tab w:val="left" w:pos="1276"/>
              </w:tabs>
              <w:spacing w:line="288" w:lineRule="auto"/>
              <w:jc w:val="center"/>
              <w:rPr>
                <w:b/>
              </w:rPr>
            </w:pPr>
          </w:p>
          <w:p w14:paraId="73150438" w14:textId="77777777" w:rsidR="00AF749D" w:rsidRDefault="00AF749D">
            <w:pPr>
              <w:tabs>
                <w:tab w:val="left" w:pos="426"/>
                <w:tab w:val="left" w:pos="851"/>
                <w:tab w:val="left" w:pos="1276"/>
              </w:tabs>
              <w:spacing w:line="288" w:lineRule="auto"/>
              <w:jc w:val="center"/>
              <w:rPr>
                <w:b/>
              </w:rPr>
            </w:pPr>
          </w:p>
          <w:p w14:paraId="084FD434" w14:textId="77777777" w:rsidR="00AF749D" w:rsidRDefault="00AF749D">
            <w:pPr>
              <w:tabs>
                <w:tab w:val="left" w:pos="426"/>
                <w:tab w:val="left" w:pos="851"/>
                <w:tab w:val="left" w:pos="1276"/>
              </w:tabs>
              <w:spacing w:line="288" w:lineRule="auto"/>
              <w:jc w:val="center"/>
              <w:rPr>
                <w:b/>
              </w:rPr>
            </w:pPr>
          </w:p>
          <w:p w14:paraId="798C8C1B" w14:textId="77777777" w:rsidR="00AF749D" w:rsidRDefault="00000000">
            <w:pPr>
              <w:tabs>
                <w:tab w:val="left" w:pos="426"/>
                <w:tab w:val="left" w:pos="851"/>
                <w:tab w:val="left" w:pos="1276"/>
              </w:tabs>
              <w:spacing w:line="288" w:lineRule="auto"/>
              <w:jc w:val="center"/>
              <w:rPr>
                <w:b/>
              </w:rPr>
            </w:pPr>
            <w:r>
              <w:rPr>
                <w:b/>
              </w:rPr>
              <w:t>0,5</w:t>
            </w:r>
          </w:p>
          <w:p w14:paraId="1FE7D103" w14:textId="77777777" w:rsidR="00AF749D" w:rsidRDefault="00AF749D">
            <w:pPr>
              <w:tabs>
                <w:tab w:val="left" w:pos="426"/>
                <w:tab w:val="left" w:pos="851"/>
                <w:tab w:val="left" w:pos="1276"/>
              </w:tabs>
              <w:spacing w:line="288" w:lineRule="auto"/>
              <w:jc w:val="center"/>
              <w:rPr>
                <w:b/>
              </w:rPr>
            </w:pPr>
          </w:p>
          <w:p w14:paraId="1B4A1478" w14:textId="77777777" w:rsidR="00AF749D" w:rsidRDefault="00AF749D">
            <w:pPr>
              <w:tabs>
                <w:tab w:val="left" w:pos="426"/>
                <w:tab w:val="left" w:pos="851"/>
                <w:tab w:val="left" w:pos="1276"/>
              </w:tabs>
              <w:spacing w:line="288" w:lineRule="auto"/>
              <w:jc w:val="both"/>
              <w:rPr>
                <w:b/>
              </w:rPr>
            </w:pPr>
          </w:p>
          <w:p w14:paraId="03FFF1CD" w14:textId="77777777" w:rsidR="00AF749D" w:rsidRDefault="00000000">
            <w:pPr>
              <w:tabs>
                <w:tab w:val="left" w:pos="426"/>
                <w:tab w:val="left" w:pos="851"/>
                <w:tab w:val="left" w:pos="1276"/>
              </w:tabs>
              <w:spacing w:line="288" w:lineRule="auto"/>
              <w:jc w:val="center"/>
              <w:rPr>
                <w:b/>
              </w:rPr>
            </w:pPr>
            <w:r>
              <w:rPr>
                <w:b/>
              </w:rPr>
              <w:t>0,25</w:t>
            </w:r>
          </w:p>
          <w:p w14:paraId="0CEBED6A" w14:textId="77777777" w:rsidR="00AF749D" w:rsidRDefault="00AF749D">
            <w:pPr>
              <w:tabs>
                <w:tab w:val="left" w:pos="426"/>
                <w:tab w:val="left" w:pos="851"/>
                <w:tab w:val="left" w:pos="1276"/>
              </w:tabs>
              <w:spacing w:line="288" w:lineRule="auto"/>
              <w:jc w:val="center"/>
              <w:rPr>
                <w:b/>
              </w:rPr>
            </w:pPr>
          </w:p>
          <w:p w14:paraId="51FFA7DD" w14:textId="77777777" w:rsidR="00AF749D" w:rsidRDefault="00000000">
            <w:pPr>
              <w:tabs>
                <w:tab w:val="left" w:pos="426"/>
                <w:tab w:val="left" w:pos="851"/>
                <w:tab w:val="left" w:pos="1276"/>
              </w:tabs>
              <w:spacing w:line="288" w:lineRule="auto"/>
              <w:jc w:val="center"/>
              <w:rPr>
                <w:b/>
              </w:rPr>
            </w:pPr>
            <w:r>
              <w:rPr>
                <w:b/>
              </w:rPr>
              <w:t>0,25</w:t>
            </w:r>
          </w:p>
        </w:tc>
      </w:tr>
      <w:tr w:rsidR="00AF749D" w14:paraId="117DB740" w14:textId="77777777">
        <w:trPr>
          <w:trHeight w:val="2069"/>
        </w:trPr>
        <w:tc>
          <w:tcPr>
            <w:tcW w:w="1748" w:type="dxa"/>
          </w:tcPr>
          <w:p w14:paraId="09A7B120" w14:textId="77777777" w:rsidR="00AF749D" w:rsidRDefault="00AF749D">
            <w:pPr>
              <w:tabs>
                <w:tab w:val="left" w:pos="426"/>
                <w:tab w:val="left" w:pos="851"/>
                <w:tab w:val="left" w:pos="1276"/>
              </w:tabs>
              <w:spacing w:line="288" w:lineRule="auto"/>
              <w:jc w:val="center"/>
              <w:rPr>
                <w:b/>
              </w:rPr>
            </w:pPr>
          </w:p>
          <w:p w14:paraId="0142C343" w14:textId="77777777" w:rsidR="00AF749D" w:rsidRDefault="00AF749D">
            <w:pPr>
              <w:tabs>
                <w:tab w:val="left" w:pos="426"/>
                <w:tab w:val="left" w:pos="851"/>
                <w:tab w:val="left" w:pos="1276"/>
              </w:tabs>
              <w:spacing w:line="288" w:lineRule="auto"/>
              <w:jc w:val="both"/>
              <w:rPr>
                <w:b/>
              </w:rPr>
            </w:pPr>
          </w:p>
          <w:p w14:paraId="7949A260" w14:textId="77777777" w:rsidR="00AF749D" w:rsidRDefault="00000000">
            <w:pPr>
              <w:tabs>
                <w:tab w:val="left" w:pos="426"/>
                <w:tab w:val="left" w:pos="851"/>
                <w:tab w:val="left" w:pos="1276"/>
              </w:tabs>
              <w:spacing w:line="288" w:lineRule="auto"/>
              <w:jc w:val="center"/>
              <w:rPr>
                <w:b/>
              </w:rPr>
            </w:pPr>
            <w:r>
              <w:rPr>
                <w:b/>
              </w:rPr>
              <w:t>Câu 3</w:t>
            </w:r>
          </w:p>
          <w:p w14:paraId="18E73032" w14:textId="77777777" w:rsidR="00AF749D" w:rsidRDefault="00000000">
            <w:pPr>
              <w:tabs>
                <w:tab w:val="left" w:pos="426"/>
                <w:tab w:val="left" w:pos="851"/>
                <w:tab w:val="left" w:pos="1276"/>
              </w:tabs>
              <w:spacing w:line="288" w:lineRule="auto"/>
              <w:jc w:val="center"/>
            </w:pPr>
            <w:r>
              <w:rPr>
                <w:b/>
              </w:rPr>
              <w:t>(2,0 điểm)</w:t>
            </w:r>
          </w:p>
        </w:tc>
        <w:tc>
          <w:tcPr>
            <w:tcW w:w="7640" w:type="dxa"/>
          </w:tcPr>
          <w:p w14:paraId="78309BCB" w14:textId="77777777" w:rsidR="00AF749D" w:rsidRDefault="00000000">
            <w:pPr>
              <w:spacing w:line="288" w:lineRule="auto"/>
              <w:rPr>
                <w:b/>
                <w:bCs/>
              </w:rPr>
            </w:pPr>
            <w:r>
              <w:rPr>
                <w:b/>
                <w:bCs/>
              </w:rPr>
              <w:t xml:space="preserve">3.1 </w:t>
            </w:r>
          </w:p>
          <w:p w14:paraId="7BD5AC56" w14:textId="77777777" w:rsidR="00AF749D" w:rsidRDefault="00000000">
            <w:pPr>
              <w:spacing w:line="288" w:lineRule="auto"/>
            </w:pPr>
            <w:r>
              <w:t>CH</w:t>
            </w:r>
            <w:r>
              <w:rPr>
                <w:vertAlign w:val="subscript"/>
              </w:rPr>
              <w:t>4</w:t>
            </w:r>
            <w:r>
              <w:t xml:space="preserve"> : sp</w:t>
            </w:r>
            <w:r>
              <w:rPr>
                <w:vertAlign w:val="superscript"/>
              </w:rPr>
              <w:t xml:space="preserve">3 </w:t>
            </w:r>
            <w:r>
              <w:t>, tứ diện</w:t>
            </w:r>
          </w:p>
          <w:p w14:paraId="4F41472B" w14:textId="77777777" w:rsidR="00AF749D" w:rsidRDefault="00000000">
            <w:pPr>
              <w:spacing w:line="288" w:lineRule="auto"/>
            </w:pPr>
            <w:r>
              <w:t>NH</w:t>
            </w:r>
            <w:r>
              <w:rPr>
                <w:vertAlign w:val="subscript"/>
              </w:rPr>
              <w:t>3</w:t>
            </w:r>
            <w:r>
              <w:t>: sp</w:t>
            </w:r>
            <w:r>
              <w:rPr>
                <w:vertAlign w:val="superscript"/>
              </w:rPr>
              <w:t>3</w:t>
            </w:r>
            <w:r>
              <w:t xml:space="preserve"> , chóp đáy tam giác</w:t>
            </w:r>
          </w:p>
          <w:p w14:paraId="16541411" w14:textId="77777777" w:rsidR="00AF749D" w:rsidRDefault="00000000">
            <w:pPr>
              <w:spacing w:line="288" w:lineRule="auto"/>
              <w:rPr>
                <w:b/>
                <w:bCs/>
              </w:rPr>
            </w:pPr>
            <w:r>
              <w:rPr>
                <w:b/>
                <w:bCs/>
              </w:rPr>
              <w:t>3.2</w:t>
            </w:r>
          </w:p>
          <w:p w14:paraId="329282AE" w14:textId="77777777" w:rsidR="00AF749D" w:rsidRDefault="00000000">
            <w:pPr>
              <w:spacing w:line="288" w:lineRule="auto"/>
            </w:pPr>
            <w:r>
              <w:t>X: 1s</w:t>
            </w:r>
            <w:r>
              <w:rPr>
                <w:vertAlign w:val="superscript"/>
              </w:rPr>
              <w:t>2</w:t>
            </w:r>
            <w:r>
              <w:t>2s</w:t>
            </w:r>
            <w:r>
              <w:rPr>
                <w:vertAlign w:val="superscript"/>
              </w:rPr>
              <w:t>2</w:t>
            </w:r>
            <w:r>
              <w:t>2p</w:t>
            </w:r>
            <w:r>
              <w:rPr>
                <w:vertAlign w:val="superscript"/>
              </w:rPr>
              <w:t>1</w:t>
            </w:r>
            <w:r>
              <w:t xml:space="preserve">   , ô 5, chu kì 2, nhóm IIIA</w:t>
            </w:r>
          </w:p>
          <w:p w14:paraId="39AC1106" w14:textId="77777777" w:rsidR="00AF749D" w:rsidRDefault="00000000">
            <w:pPr>
              <w:spacing w:line="288" w:lineRule="auto"/>
            </w:pPr>
            <w:r>
              <w:t>Y: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5</w:t>
            </w:r>
            <w:r>
              <w:t xml:space="preserve"> , ô 17, chu kì 3, nhóm VIIA</w:t>
            </w:r>
          </w:p>
        </w:tc>
        <w:tc>
          <w:tcPr>
            <w:tcW w:w="1106" w:type="dxa"/>
          </w:tcPr>
          <w:p w14:paraId="1915D56B" w14:textId="77777777" w:rsidR="00AF749D" w:rsidRDefault="00AF749D">
            <w:pPr>
              <w:tabs>
                <w:tab w:val="left" w:pos="426"/>
                <w:tab w:val="left" w:pos="851"/>
                <w:tab w:val="left" w:pos="1276"/>
              </w:tabs>
              <w:spacing w:line="288" w:lineRule="auto"/>
              <w:jc w:val="center"/>
              <w:rPr>
                <w:b/>
              </w:rPr>
            </w:pPr>
          </w:p>
          <w:p w14:paraId="75A93339" w14:textId="77777777" w:rsidR="00AF749D" w:rsidRDefault="00000000">
            <w:pPr>
              <w:tabs>
                <w:tab w:val="left" w:pos="426"/>
                <w:tab w:val="left" w:pos="851"/>
                <w:tab w:val="left" w:pos="1276"/>
              </w:tabs>
              <w:spacing w:line="288" w:lineRule="auto"/>
              <w:jc w:val="center"/>
              <w:rPr>
                <w:b/>
              </w:rPr>
            </w:pPr>
            <w:r>
              <w:rPr>
                <w:b/>
              </w:rPr>
              <w:t>0,5</w:t>
            </w:r>
          </w:p>
          <w:p w14:paraId="771F0B3D" w14:textId="77777777" w:rsidR="00AF749D" w:rsidRDefault="00000000">
            <w:pPr>
              <w:tabs>
                <w:tab w:val="left" w:pos="426"/>
                <w:tab w:val="left" w:pos="851"/>
                <w:tab w:val="left" w:pos="1276"/>
              </w:tabs>
              <w:spacing w:line="288" w:lineRule="auto"/>
              <w:jc w:val="center"/>
              <w:rPr>
                <w:b/>
              </w:rPr>
            </w:pPr>
            <w:r>
              <w:rPr>
                <w:b/>
              </w:rPr>
              <w:t>0,5</w:t>
            </w:r>
          </w:p>
          <w:p w14:paraId="7CFF14F9" w14:textId="77777777" w:rsidR="00AF749D" w:rsidRDefault="00AF749D">
            <w:pPr>
              <w:tabs>
                <w:tab w:val="left" w:pos="426"/>
                <w:tab w:val="left" w:pos="851"/>
                <w:tab w:val="left" w:pos="1276"/>
              </w:tabs>
              <w:spacing w:line="288" w:lineRule="auto"/>
              <w:jc w:val="center"/>
              <w:rPr>
                <w:b/>
              </w:rPr>
            </w:pPr>
          </w:p>
          <w:p w14:paraId="60D4915C" w14:textId="77777777" w:rsidR="00AF749D" w:rsidRDefault="00000000">
            <w:pPr>
              <w:tabs>
                <w:tab w:val="left" w:pos="426"/>
                <w:tab w:val="left" w:pos="851"/>
                <w:tab w:val="left" w:pos="1276"/>
              </w:tabs>
              <w:spacing w:line="288" w:lineRule="auto"/>
              <w:jc w:val="center"/>
              <w:rPr>
                <w:b/>
              </w:rPr>
            </w:pPr>
            <w:r>
              <w:rPr>
                <w:b/>
              </w:rPr>
              <w:t>0,5</w:t>
            </w:r>
          </w:p>
          <w:p w14:paraId="55D96ED5" w14:textId="77777777" w:rsidR="00AF749D" w:rsidRDefault="00000000">
            <w:pPr>
              <w:tabs>
                <w:tab w:val="left" w:pos="426"/>
                <w:tab w:val="left" w:pos="851"/>
                <w:tab w:val="left" w:pos="1276"/>
              </w:tabs>
              <w:spacing w:line="288" w:lineRule="auto"/>
              <w:jc w:val="center"/>
              <w:rPr>
                <w:b/>
              </w:rPr>
            </w:pPr>
            <w:r>
              <w:rPr>
                <w:b/>
              </w:rPr>
              <w:t>0,5</w:t>
            </w:r>
          </w:p>
        </w:tc>
      </w:tr>
      <w:tr w:rsidR="00AF749D" w14:paraId="090395B9" w14:textId="77777777">
        <w:trPr>
          <w:trHeight w:val="642"/>
        </w:trPr>
        <w:tc>
          <w:tcPr>
            <w:tcW w:w="1748" w:type="dxa"/>
          </w:tcPr>
          <w:p w14:paraId="1EEBCBDF" w14:textId="77777777" w:rsidR="00AF749D" w:rsidRDefault="00AF749D">
            <w:pPr>
              <w:tabs>
                <w:tab w:val="left" w:pos="426"/>
                <w:tab w:val="left" w:pos="851"/>
                <w:tab w:val="left" w:pos="1276"/>
              </w:tabs>
              <w:spacing w:line="288" w:lineRule="auto"/>
              <w:jc w:val="center"/>
              <w:rPr>
                <w:b/>
              </w:rPr>
            </w:pPr>
          </w:p>
          <w:p w14:paraId="56F8F7A3" w14:textId="77777777" w:rsidR="00AF749D" w:rsidRDefault="00AF749D">
            <w:pPr>
              <w:tabs>
                <w:tab w:val="left" w:pos="426"/>
                <w:tab w:val="left" w:pos="851"/>
                <w:tab w:val="left" w:pos="1276"/>
              </w:tabs>
              <w:spacing w:line="288" w:lineRule="auto"/>
              <w:jc w:val="center"/>
              <w:rPr>
                <w:b/>
              </w:rPr>
            </w:pPr>
          </w:p>
          <w:p w14:paraId="284108F3" w14:textId="77777777" w:rsidR="00AF749D" w:rsidRDefault="00AF749D">
            <w:pPr>
              <w:tabs>
                <w:tab w:val="left" w:pos="426"/>
                <w:tab w:val="left" w:pos="851"/>
                <w:tab w:val="left" w:pos="1276"/>
              </w:tabs>
              <w:spacing w:line="288" w:lineRule="auto"/>
              <w:jc w:val="center"/>
              <w:rPr>
                <w:b/>
              </w:rPr>
            </w:pPr>
          </w:p>
          <w:p w14:paraId="620118DC" w14:textId="77777777" w:rsidR="00AF749D" w:rsidRDefault="00AF749D">
            <w:pPr>
              <w:tabs>
                <w:tab w:val="left" w:pos="426"/>
                <w:tab w:val="left" w:pos="851"/>
                <w:tab w:val="left" w:pos="1276"/>
              </w:tabs>
              <w:spacing w:line="288" w:lineRule="auto"/>
              <w:jc w:val="center"/>
              <w:rPr>
                <w:b/>
              </w:rPr>
            </w:pPr>
          </w:p>
          <w:p w14:paraId="5F238DCE" w14:textId="77777777" w:rsidR="00AF749D" w:rsidRDefault="00000000">
            <w:pPr>
              <w:tabs>
                <w:tab w:val="left" w:pos="426"/>
                <w:tab w:val="left" w:pos="851"/>
                <w:tab w:val="left" w:pos="1276"/>
              </w:tabs>
              <w:spacing w:line="288" w:lineRule="auto"/>
              <w:jc w:val="center"/>
              <w:rPr>
                <w:b/>
              </w:rPr>
            </w:pPr>
            <w:r>
              <w:rPr>
                <w:b/>
              </w:rPr>
              <w:t>Câu 4</w:t>
            </w:r>
          </w:p>
          <w:p w14:paraId="72040886" w14:textId="77777777" w:rsidR="00AF749D" w:rsidRDefault="00000000">
            <w:pPr>
              <w:tabs>
                <w:tab w:val="left" w:pos="426"/>
                <w:tab w:val="left" w:pos="851"/>
                <w:tab w:val="left" w:pos="1276"/>
              </w:tabs>
              <w:spacing w:line="288" w:lineRule="auto"/>
              <w:jc w:val="center"/>
              <w:rPr>
                <w:b/>
              </w:rPr>
            </w:pPr>
            <w:r>
              <w:rPr>
                <w:b/>
              </w:rPr>
              <w:t>(2,0 điểm)</w:t>
            </w:r>
          </w:p>
        </w:tc>
        <w:tc>
          <w:tcPr>
            <w:tcW w:w="7640" w:type="dxa"/>
          </w:tcPr>
          <w:p w14:paraId="1FC80414" w14:textId="77777777" w:rsidR="00AF749D" w:rsidRDefault="00000000">
            <w:pPr>
              <w:tabs>
                <w:tab w:val="left" w:pos="426"/>
                <w:tab w:val="left" w:pos="851"/>
                <w:tab w:val="left" w:pos="1276"/>
              </w:tabs>
              <w:spacing w:line="288" w:lineRule="auto"/>
            </w:pPr>
            <w:r>
              <w:t>a. HCl &lt; (NH</w:t>
            </w:r>
            <w:r>
              <w:rPr>
                <w:vertAlign w:val="subscript"/>
              </w:rPr>
              <w:t>4</w:t>
            </w:r>
            <w:r>
              <w:t>)</w:t>
            </w:r>
            <w:r>
              <w:rPr>
                <w:vertAlign w:val="subscript"/>
              </w:rPr>
              <w:t>2</w:t>
            </w:r>
            <w:r>
              <w:t>SO</w:t>
            </w:r>
            <w:r>
              <w:rPr>
                <w:vertAlign w:val="subscript"/>
              </w:rPr>
              <w:t>4</w:t>
            </w:r>
            <w:r>
              <w:t xml:space="preserve"> &lt; K</w:t>
            </w:r>
            <w:r>
              <w:rPr>
                <w:vertAlign w:val="subscript"/>
              </w:rPr>
              <w:t>2</w:t>
            </w:r>
            <w:r>
              <w:t>SO</w:t>
            </w:r>
            <w:r>
              <w:rPr>
                <w:vertAlign w:val="subscript"/>
              </w:rPr>
              <w:t>4</w:t>
            </w:r>
            <w:r>
              <w:t xml:space="preserve"> &lt; Na</w:t>
            </w:r>
            <w:r>
              <w:rPr>
                <w:vertAlign w:val="subscript"/>
              </w:rPr>
              <w:t>2</w:t>
            </w:r>
            <w:r>
              <w:t>CO</w:t>
            </w:r>
            <w:r>
              <w:rPr>
                <w:vertAlign w:val="subscript"/>
              </w:rPr>
              <w:t>3</w:t>
            </w:r>
            <w:r>
              <w:t xml:space="preserve"> &lt; Ba(OH)</w:t>
            </w:r>
            <w:r>
              <w:rPr>
                <w:vertAlign w:val="subscript"/>
              </w:rPr>
              <w:t>2</w:t>
            </w:r>
          </w:p>
          <w:p w14:paraId="57512F6F" w14:textId="77777777" w:rsidR="00AF749D" w:rsidRDefault="00000000">
            <w:pPr>
              <w:tabs>
                <w:tab w:val="left" w:pos="426"/>
                <w:tab w:val="left" w:pos="851"/>
                <w:tab w:val="left" w:pos="1276"/>
              </w:tabs>
              <w:spacing w:line="288" w:lineRule="auto"/>
            </w:pPr>
            <w:r>
              <w:t xml:space="preserve">b. </w:t>
            </w:r>
          </w:p>
          <w:p w14:paraId="609589B1" w14:textId="77777777" w:rsidR="00AF749D" w:rsidRDefault="00000000">
            <w:pPr>
              <w:tabs>
                <w:tab w:val="left" w:pos="426"/>
                <w:tab w:val="left" w:pos="851"/>
                <w:tab w:val="left" w:pos="1276"/>
              </w:tabs>
              <w:spacing w:line="288" w:lineRule="auto"/>
            </w:pPr>
            <w:r>
              <w:t>Lọ 1: K</w:t>
            </w:r>
            <w:r>
              <w:rPr>
                <w:vertAlign w:val="subscript"/>
              </w:rPr>
              <w:t>2</w:t>
            </w:r>
            <w:r>
              <w:t>SO</w:t>
            </w:r>
            <w:r>
              <w:rPr>
                <w:vertAlign w:val="subscript"/>
              </w:rPr>
              <w:t>4</w:t>
            </w:r>
            <w:r>
              <w:t xml:space="preserve"> Lọ 2: Ba(OH)</w:t>
            </w:r>
            <w:r>
              <w:rPr>
                <w:vertAlign w:val="subscript"/>
              </w:rPr>
              <w:t>2</w:t>
            </w:r>
            <w:r>
              <w:t xml:space="preserve"> ; lọ 3: (NH</w:t>
            </w:r>
            <w:r>
              <w:rPr>
                <w:vertAlign w:val="subscript"/>
              </w:rPr>
              <w:t>4</w:t>
            </w:r>
            <w:r>
              <w:t>)</w:t>
            </w:r>
            <w:r>
              <w:rPr>
                <w:vertAlign w:val="subscript"/>
              </w:rPr>
              <w:t>2</w:t>
            </w:r>
            <w:r>
              <w:t>SO</w:t>
            </w:r>
            <w:r>
              <w:rPr>
                <w:vertAlign w:val="subscript"/>
              </w:rPr>
              <w:t>4</w:t>
            </w:r>
            <w:r>
              <w:t xml:space="preserve"> ; lọ 4: Na</w:t>
            </w:r>
            <w:r>
              <w:rPr>
                <w:vertAlign w:val="subscript"/>
              </w:rPr>
              <w:t>2</w:t>
            </w:r>
            <w:r>
              <w:t>CO</w:t>
            </w:r>
            <w:r>
              <w:rPr>
                <w:vertAlign w:val="subscript"/>
              </w:rPr>
              <w:t>3</w:t>
            </w:r>
            <w:r>
              <w:t xml:space="preserve"> ; lọ 5: HCl</w:t>
            </w:r>
          </w:p>
          <w:p w14:paraId="63D0395E" w14:textId="77777777" w:rsidR="00AF749D" w:rsidRDefault="00000000">
            <w:pPr>
              <w:tabs>
                <w:tab w:val="left" w:pos="426"/>
                <w:tab w:val="left" w:pos="851"/>
                <w:tab w:val="left" w:pos="1276"/>
              </w:tabs>
              <w:spacing w:line="288" w:lineRule="auto"/>
              <w:rPr>
                <w:position w:val="-6"/>
              </w:rPr>
            </w:pPr>
            <w:r>
              <w:t>Ba(OH)</w:t>
            </w:r>
            <w:r>
              <w:rPr>
                <w:vertAlign w:val="subscript"/>
              </w:rPr>
              <w:t xml:space="preserve">2 </w:t>
            </w:r>
            <w:r>
              <w:t xml:space="preserve"> +  (NH</w:t>
            </w:r>
            <w:r>
              <w:rPr>
                <w:vertAlign w:val="subscript"/>
              </w:rPr>
              <w:t>4</w:t>
            </w:r>
            <w:r>
              <w:t>)</w:t>
            </w:r>
            <w:r>
              <w:rPr>
                <w:vertAlign w:val="subscript"/>
              </w:rPr>
              <w:t>2</w:t>
            </w:r>
            <w:r>
              <w:t>SO</w:t>
            </w:r>
            <w:r>
              <w:rPr>
                <w:vertAlign w:val="subscript"/>
              </w:rPr>
              <w:t>4</w:t>
            </w:r>
            <w:r>
              <w:t xml:space="preserve"> </w:t>
            </w:r>
            <w:r>
              <w:rPr>
                <w:position w:val="-6"/>
              </w:rPr>
              <w:object w:dxaOrig="615" w:dyaOrig="315" w14:anchorId="3EB9DB03">
                <v:shape id="_x0000_i1052" type="#_x0000_t75" style="width:30.75pt;height:15.75pt" o:ole="">
                  <v:imagedata r:id="rId8" o:title=""/>
                </v:shape>
                <o:OLEObject Type="Embed" ProgID="Equation.DSMT4" ShapeID="_x0000_i1052" DrawAspect="Content" ObjectID="_1772718392" r:id="rId57"/>
              </w:object>
            </w:r>
            <w:r>
              <w:rPr>
                <w:position w:val="-6"/>
              </w:rPr>
              <w:t xml:space="preserve">  BaSO</w:t>
            </w:r>
            <w:r>
              <w:rPr>
                <w:position w:val="-6"/>
                <w:vertAlign w:val="subscript"/>
              </w:rPr>
              <w:t>4</w:t>
            </w:r>
            <w:r>
              <w:rPr>
                <w:position w:val="-6"/>
              </w:rPr>
              <w:t xml:space="preserve">  +  2NH</w:t>
            </w:r>
            <w:r>
              <w:rPr>
                <w:position w:val="-6"/>
                <w:vertAlign w:val="subscript"/>
              </w:rPr>
              <w:t>3</w:t>
            </w:r>
            <w:r>
              <w:rPr>
                <w:position w:val="-6"/>
              </w:rPr>
              <w:t xml:space="preserve">  +  2H</w:t>
            </w:r>
            <w:r>
              <w:rPr>
                <w:position w:val="-6"/>
                <w:vertAlign w:val="subscript"/>
              </w:rPr>
              <w:t>2</w:t>
            </w:r>
            <w:r>
              <w:rPr>
                <w:position w:val="-6"/>
              </w:rPr>
              <w:t>O</w:t>
            </w:r>
          </w:p>
          <w:p w14:paraId="4635C4D5" w14:textId="77777777" w:rsidR="00AF749D" w:rsidRDefault="00000000">
            <w:pPr>
              <w:tabs>
                <w:tab w:val="left" w:pos="426"/>
                <w:tab w:val="left" w:pos="851"/>
                <w:tab w:val="left" w:pos="1276"/>
              </w:tabs>
              <w:spacing w:line="288" w:lineRule="auto"/>
              <w:rPr>
                <w:position w:val="-6"/>
              </w:rPr>
            </w:pPr>
            <w:r>
              <w:t>Ba(OH)</w:t>
            </w:r>
            <w:r>
              <w:rPr>
                <w:vertAlign w:val="subscript"/>
              </w:rPr>
              <w:t xml:space="preserve">2 </w:t>
            </w:r>
            <w:r>
              <w:t xml:space="preserve"> +  K</w:t>
            </w:r>
            <w:r>
              <w:rPr>
                <w:vertAlign w:val="subscript"/>
              </w:rPr>
              <w:t>2</w:t>
            </w:r>
            <w:r>
              <w:t>SO</w:t>
            </w:r>
            <w:r>
              <w:rPr>
                <w:vertAlign w:val="subscript"/>
              </w:rPr>
              <w:t>4</w:t>
            </w:r>
            <w:r>
              <w:t xml:space="preserve"> </w:t>
            </w:r>
            <w:r>
              <w:rPr>
                <w:position w:val="-6"/>
              </w:rPr>
              <w:object w:dxaOrig="615" w:dyaOrig="315" w14:anchorId="7B13E943">
                <v:shape id="_x0000_i1053" type="#_x0000_t75" style="width:30.75pt;height:15.75pt" o:ole="">
                  <v:imagedata r:id="rId8" o:title=""/>
                </v:shape>
                <o:OLEObject Type="Embed" ProgID="Equation.DSMT4" ShapeID="_x0000_i1053" DrawAspect="Content" ObjectID="_1772718393" r:id="rId58"/>
              </w:object>
            </w:r>
            <w:r>
              <w:rPr>
                <w:position w:val="-6"/>
              </w:rPr>
              <w:t xml:space="preserve">  BaSO</w:t>
            </w:r>
            <w:r>
              <w:rPr>
                <w:position w:val="-6"/>
                <w:vertAlign w:val="subscript"/>
              </w:rPr>
              <w:t>4</w:t>
            </w:r>
            <w:r>
              <w:rPr>
                <w:position w:val="-6"/>
              </w:rPr>
              <w:t xml:space="preserve">  +  2KOH</w:t>
            </w:r>
          </w:p>
          <w:p w14:paraId="17CCF89F" w14:textId="77777777" w:rsidR="00AF749D" w:rsidRDefault="00000000">
            <w:pPr>
              <w:tabs>
                <w:tab w:val="left" w:pos="426"/>
                <w:tab w:val="left" w:pos="851"/>
                <w:tab w:val="left" w:pos="1276"/>
              </w:tabs>
              <w:spacing w:line="288" w:lineRule="auto"/>
              <w:rPr>
                <w:position w:val="-6"/>
              </w:rPr>
            </w:pPr>
            <w:r>
              <w:t>Ba(OH)</w:t>
            </w:r>
            <w:r>
              <w:rPr>
                <w:vertAlign w:val="subscript"/>
              </w:rPr>
              <w:t xml:space="preserve">2 </w:t>
            </w:r>
            <w:r>
              <w:t xml:space="preserve"> +  Na</w:t>
            </w:r>
            <w:r>
              <w:rPr>
                <w:vertAlign w:val="subscript"/>
              </w:rPr>
              <w:t>2</w:t>
            </w:r>
            <w:r>
              <w:t>CO</w:t>
            </w:r>
            <w:r>
              <w:rPr>
                <w:vertAlign w:val="subscript"/>
              </w:rPr>
              <w:t>3</w:t>
            </w:r>
            <w:r>
              <w:t xml:space="preserve"> </w:t>
            </w:r>
            <w:r>
              <w:rPr>
                <w:position w:val="-6"/>
              </w:rPr>
              <w:object w:dxaOrig="615" w:dyaOrig="315" w14:anchorId="45E8B41D">
                <v:shape id="_x0000_i1054" type="#_x0000_t75" style="width:30.75pt;height:15.75pt" o:ole="">
                  <v:imagedata r:id="rId8" o:title=""/>
                </v:shape>
                <o:OLEObject Type="Embed" ProgID="Equation.DSMT4" ShapeID="_x0000_i1054" DrawAspect="Content" ObjectID="_1772718394" r:id="rId59"/>
              </w:object>
            </w:r>
            <w:r>
              <w:rPr>
                <w:position w:val="-6"/>
              </w:rPr>
              <w:t xml:space="preserve">  BaCO</w:t>
            </w:r>
            <w:r>
              <w:rPr>
                <w:position w:val="-6"/>
                <w:vertAlign w:val="subscript"/>
              </w:rPr>
              <w:t>3</w:t>
            </w:r>
            <w:r>
              <w:rPr>
                <w:position w:val="-6"/>
              </w:rPr>
              <w:t xml:space="preserve">  +  2NaOH</w:t>
            </w:r>
          </w:p>
          <w:p w14:paraId="2D6AAC0D" w14:textId="77777777" w:rsidR="00AF749D" w:rsidRDefault="00000000">
            <w:pPr>
              <w:tabs>
                <w:tab w:val="left" w:pos="426"/>
                <w:tab w:val="left" w:pos="851"/>
                <w:tab w:val="left" w:pos="1276"/>
              </w:tabs>
              <w:spacing w:line="288" w:lineRule="auto"/>
              <w:rPr>
                <w:position w:val="-6"/>
              </w:rPr>
            </w:pPr>
            <w:r>
              <w:rPr>
                <w:position w:val="-6"/>
              </w:rPr>
              <w:t>2HCl + Na</w:t>
            </w:r>
            <w:r>
              <w:rPr>
                <w:position w:val="-6"/>
                <w:vertAlign w:val="subscript"/>
              </w:rPr>
              <w:t>2</w:t>
            </w:r>
            <w:r>
              <w:rPr>
                <w:position w:val="-6"/>
              </w:rPr>
              <w:t>CO</w:t>
            </w:r>
            <w:r>
              <w:rPr>
                <w:position w:val="-6"/>
                <w:vertAlign w:val="subscript"/>
              </w:rPr>
              <w:t>3</w:t>
            </w:r>
            <w:r>
              <w:rPr>
                <w:position w:val="-6"/>
              </w:rPr>
              <w:t xml:space="preserve"> </w:t>
            </w:r>
            <w:r>
              <w:rPr>
                <w:position w:val="-6"/>
              </w:rPr>
              <w:object w:dxaOrig="615" w:dyaOrig="315" w14:anchorId="0B529148">
                <v:shape id="_x0000_i1055" type="#_x0000_t75" style="width:30.75pt;height:15.75pt" o:ole="">
                  <v:imagedata r:id="rId8" o:title=""/>
                </v:shape>
                <o:OLEObject Type="Embed" ProgID="Equation.DSMT4" ShapeID="_x0000_i1055" DrawAspect="Content" ObjectID="_1772718395" r:id="rId60"/>
              </w:object>
            </w:r>
            <w:r>
              <w:rPr>
                <w:position w:val="-6"/>
              </w:rPr>
              <w:t xml:space="preserve">   2NaCl + CO</w:t>
            </w:r>
            <w:r>
              <w:rPr>
                <w:position w:val="-6"/>
                <w:vertAlign w:val="subscript"/>
              </w:rPr>
              <w:t>2</w:t>
            </w:r>
            <w:r>
              <w:rPr>
                <w:position w:val="-6"/>
              </w:rPr>
              <w:t xml:space="preserve"> + H</w:t>
            </w:r>
            <w:r>
              <w:rPr>
                <w:position w:val="-6"/>
                <w:vertAlign w:val="subscript"/>
              </w:rPr>
              <w:t>2</w:t>
            </w:r>
            <w:r>
              <w:rPr>
                <w:position w:val="-6"/>
              </w:rPr>
              <w:t>O</w:t>
            </w:r>
          </w:p>
          <w:p w14:paraId="705742B7" w14:textId="77777777" w:rsidR="00AF749D" w:rsidRDefault="00AF749D">
            <w:pPr>
              <w:tabs>
                <w:tab w:val="left" w:pos="426"/>
                <w:tab w:val="left" w:pos="851"/>
                <w:tab w:val="left" w:pos="1276"/>
              </w:tabs>
              <w:spacing w:line="288" w:lineRule="auto"/>
              <w:rPr>
                <w:position w:val="-6"/>
              </w:rPr>
            </w:pPr>
          </w:p>
          <w:p w14:paraId="5EA75812" w14:textId="77777777" w:rsidR="00AF749D" w:rsidRDefault="00AF749D">
            <w:pPr>
              <w:tabs>
                <w:tab w:val="left" w:pos="426"/>
                <w:tab w:val="left" w:pos="851"/>
                <w:tab w:val="left" w:pos="1276"/>
              </w:tabs>
              <w:spacing w:line="288" w:lineRule="auto"/>
              <w:rPr>
                <w:position w:val="-6"/>
              </w:rPr>
            </w:pPr>
          </w:p>
          <w:p w14:paraId="54EA9277" w14:textId="77777777" w:rsidR="00AF749D" w:rsidRDefault="00AF749D">
            <w:pPr>
              <w:tabs>
                <w:tab w:val="left" w:pos="426"/>
                <w:tab w:val="left" w:pos="851"/>
                <w:tab w:val="left" w:pos="1276"/>
              </w:tabs>
              <w:spacing w:line="288" w:lineRule="auto"/>
              <w:rPr>
                <w:position w:val="-6"/>
              </w:rPr>
            </w:pPr>
          </w:p>
        </w:tc>
        <w:tc>
          <w:tcPr>
            <w:tcW w:w="1106" w:type="dxa"/>
          </w:tcPr>
          <w:p w14:paraId="4601B699" w14:textId="77777777" w:rsidR="00AF749D" w:rsidRDefault="00000000">
            <w:pPr>
              <w:tabs>
                <w:tab w:val="left" w:pos="426"/>
                <w:tab w:val="left" w:pos="851"/>
                <w:tab w:val="left" w:pos="1276"/>
              </w:tabs>
              <w:spacing w:line="288" w:lineRule="auto"/>
              <w:jc w:val="center"/>
              <w:rPr>
                <w:b/>
              </w:rPr>
            </w:pPr>
            <w:r>
              <w:rPr>
                <w:b/>
              </w:rPr>
              <w:t>0,5</w:t>
            </w:r>
          </w:p>
          <w:p w14:paraId="4AC6DD7A" w14:textId="77777777" w:rsidR="00AF749D" w:rsidRDefault="00AF749D">
            <w:pPr>
              <w:tabs>
                <w:tab w:val="left" w:pos="426"/>
                <w:tab w:val="left" w:pos="851"/>
                <w:tab w:val="left" w:pos="1276"/>
              </w:tabs>
              <w:spacing w:line="288" w:lineRule="auto"/>
              <w:jc w:val="center"/>
              <w:rPr>
                <w:b/>
              </w:rPr>
            </w:pPr>
          </w:p>
          <w:p w14:paraId="4A2B7F9D" w14:textId="77777777" w:rsidR="00AF749D" w:rsidRDefault="00000000">
            <w:pPr>
              <w:tabs>
                <w:tab w:val="left" w:pos="426"/>
                <w:tab w:val="left" w:pos="851"/>
                <w:tab w:val="left" w:pos="1276"/>
              </w:tabs>
              <w:spacing w:line="288" w:lineRule="auto"/>
              <w:jc w:val="center"/>
              <w:rPr>
                <w:b/>
              </w:rPr>
            </w:pPr>
            <w:r>
              <w:rPr>
                <w:b/>
              </w:rPr>
              <w:t>0,5</w:t>
            </w:r>
          </w:p>
          <w:p w14:paraId="01CB9244" w14:textId="77777777" w:rsidR="00AF749D" w:rsidRDefault="00AF749D">
            <w:pPr>
              <w:tabs>
                <w:tab w:val="left" w:pos="426"/>
                <w:tab w:val="left" w:pos="851"/>
                <w:tab w:val="left" w:pos="1276"/>
              </w:tabs>
              <w:spacing w:line="288" w:lineRule="auto"/>
              <w:jc w:val="center"/>
              <w:rPr>
                <w:b/>
              </w:rPr>
            </w:pPr>
          </w:p>
          <w:p w14:paraId="79B6E137" w14:textId="77777777" w:rsidR="00AF749D" w:rsidRDefault="00000000">
            <w:pPr>
              <w:tabs>
                <w:tab w:val="left" w:pos="426"/>
                <w:tab w:val="left" w:pos="851"/>
                <w:tab w:val="left" w:pos="1276"/>
              </w:tabs>
              <w:spacing w:line="288" w:lineRule="auto"/>
              <w:jc w:val="center"/>
              <w:rPr>
                <w:b/>
              </w:rPr>
            </w:pPr>
            <w:r>
              <w:rPr>
                <w:b/>
              </w:rPr>
              <w:t>0,25</w:t>
            </w:r>
          </w:p>
          <w:p w14:paraId="77EAE2C1" w14:textId="77777777" w:rsidR="00AF749D" w:rsidRDefault="00000000">
            <w:pPr>
              <w:tabs>
                <w:tab w:val="left" w:pos="426"/>
                <w:tab w:val="left" w:pos="851"/>
                <w:tab w:val="left" w:pos="1276"/>
              </w:tabs>
              <w:spacing w:line="288" w:lineRule="auto"/>
              <w:jc w:val="center"/>
              <w:rPr>
                <w:b/>
              </w:rPr>
            </w:pPr>
            <w:r>
              <w:rPr>
                <w:b/>
              </w:rPr>
              <w:t>0,25</w:t>
            </w:r>
          </w:p>
          <w:p w14:paraId="090A0CEA" w14:textId="77777777" w:rsidR="00AF749D" w:rsidRDefault="00000000">
            <w:pPr>
              <w:tabs>
                <w:tab w:val="left" w:pos="426"/>
                <w:tab w:val="left" w:pos="851"/>
                <w:tab w:val="left" w:pos="1276"/>
              </w:tabs>
              <w:spacing w:line="288" w:lineRule="auto"/>
              <w:jc w:val="center"/>
              <w:rPr>
                <w:b/>
              </w:rPr>
            </w:pPr>
            <w:r>
              <w:rPr>
                <w:b/>
              </w:rPr>
              <w:t>0,25</w:t>
            </w:r>
          </w:p>
          <w:p w14:paraId="619E17CA" w14:textId="77777777" w:rsidR="00AF749D" w:rsidRDefault="00000000">
            <w:pPr>
              <w:tabs>
                <w:tab w:val="left" w:pos="426"/>
                <w:tab w:val="left" w:pos="851"/>
                <w:tab w:val="left" w:pos="1276"/>
              </w:tabs>
              <w:spacing w:line="288" w:lineRule="auto"/>
              <w:jc w:val="center"/>
              <w:rPr>
                <w:b/>
              </w:rPr>
            </w:pPr>
            <w:r>
              <w:rPr>
                <w:b/>
              </w:rPr>
              <w:t>0,25</w:t>
            </w:r>
          </w:p>
        </w:tc>
      </w:tr>
      <w:tr w:rsidR="00AF749D" w14:paraId="29AFFCFD" w14:textId="77777777">
        <w:trPr>
          <w:trHeight w:val="321"/>
        </w:trPr>
        <w:tc>
          <w:tcPr>
            <w:tcW w:w="1748" w:type="dxa"/>
          </w:tcPr>
          <w:p w14:paraId="69939EEA" w14:textId="77777777" w:rsidR="00AF749D" w:rsidRDefault="00AF749D">
            <w:pPr>
              <w:tabs>
                <w:tab w:val="left" w:pos="426"/>
                <w:tab w:val="left" w:pos="851"/>
                <w:tab w:val="left" w:pos="1276"/>
              </w:tabs>
              <w:spacing w:line="288" w:lineRule="auto"/>
              <w:jc w:val="center"/>
              <w:rPr>
                <w:b/>
              </w:rPr>
            </w:pPr>
          </w:p>
          <w:p w14:paraId="5F446680" w14:textId="77777777" w:rsidR="00AF749D" w:rsidRDefault="00AF749D">
            <w:pPr>
              <w:tabs>
                <w:tab w:val="left" w:pos="426"/>
                <w:tab w:val="left" w:pos="851"/>
                <w:tab w:val="left" w:pos="1276"/>
              </w:tabs>
              <w:spacing w:line="288" w:lineRule="auto"/>
              <w:jc w:val="center"/>
              <w:rPr>
                <w:b/>
              </w:rPr>
            </w:pPr>
          </w:p>
          <w:p w14:paraId="5E1D2121" w14:textId="77777777" w:rsidR="00AF749D" w:rsidRDefault="00AF749D">
            <w:pPr>
              <w:tabs>
                <w:tab w:val="left" w:pos="426"/>
                <w:tab w:val="left" w:pos="851"/>
                <w:tab w:val="left" w:pos="1276"/>
              </w:tabs>
              <w:spacing w:line="288" w:lineRule="auto"/>
              <w:jc w:val="center"/>
              <w:rPr>
                <w:b/>
              </w:rPr>
            </w:pPr>
          </w:p>
          <w:p w14:paraId="1E8CC6A8" w14:textId="77777777" w:rsidR="00AF749D" w:rsidRDefault="00AF749D">
            <w:pPr>
              <w:tabs>
                <w:tab w:val="left" w:pos="426"/>
                <w:tab w:val="left" w:pos="851"/>
                <w:tab w:val="left" w:pos="1276"/>
              </w:tabs>
              <w:spacing w:line="288" w:lineRule="auto"/>
              <w:jc w:val="both"/>
              <w:rPr>
                <w:b/>
              </w:rPr>
            </w:pPr>
          </w:p>
          <w:p w14:paraId="19ADE271" w14:textId="77777777" w:rsidR="00AF749D" w:rsidRDefault="00000000">
            <w:pPr>
              <w:tabs>
                <w:tab w:val="left" w:pos="426"/>
                <w:tab w:val="left" w:pos="851"/>
                <w:tab w:val="left" w:pos="1276"/>
              </w:tabs>
              <w:spacing w:line="288" w:lineRule="auto"/>
              <w:jc w:val="center"/>
              <w:rPr>
                <w:b/>
              </w:rPr>
            </w:pPr>
            <w:r>
              <w:rPr>
                <w:b/>
              </w:rPr>
              <w:t>Câu 5</w:t>
            </w:r>
          </w:p>
          <w:p w14:paraId="3ED4C080" w14:textId="77777777" w:rsidR="00AF749D" w:rsidRDefault="00000000">
            <w:pPr>
              <w:tabs>
                <w:tab w:val="left" w:pos="426"/>
                <w:tab w:val="left" w:pos="851"/>
                <w:tab w:val="left" w:pos="1276"/>
              </w:tabs>
              <w:spacing w:line="288" w:lineRule="auto"/>
              <w:jc w:val="center"/>
            </w:pPr>
            <w:r>
              <w:rPr>
                <w:b/>
              </w:rPr>
              <w:t>(2,0 điểm)</w:t>
            </w:r>
          </w:p>
        </w:tc>
        <w:tc>
          <w:tcPr>
            <w:tcW w:w="7640" w:type="dxa"/>
          </w:tcPr>
          <w:p w14:paraId="02E9B1DD" w14:textId="77777777" w:rsidR="00AF749D" w:rsidRDefault="00000000">
            <w:pPr>
              <w:tabs>
                <w:tab w:val="left" w:pos="426"/>
                <w:tab w:val="left" w:pos="851"/>
                <w:tab w:val="left" w:pos="1276"/>
              </w:tabs>
              <w:spacing w:line="288" w:lineRule="auto"/>
              <w:rPr>
                <w:lang w:val="vi-VN"/>
              </w:rPr>
            </w:pPr>
            <w:r>
              <w:rPr>
                <w:position w:val="-176"/>
                <w:lang w:val="pt-BR"/>
              </w:rPr>
              <w:object w:dxaOrig="6902" w:dyaOrig="3563" w14:anchorId="799C3B56">
                <v:shape id="_x0000_i1056" type="#_x0000_t75" style="width:345.1pt;height:178.15pt" o:ole="">
                  <v:imagedata r:id="rId61" o:title=""/>
                </v:shape>
                <o:OLEObject Type="Embed" ProgID="Equation.DSMT4" ShapeID="_x0000_i1056" DrawAspect="Content" ObjectID="_1772718396" r:id="rId62"/>
              </w:object>
            </w:r>
          </w:p>
        </w:tc>
        <w:tc>
          <w:tcPr>
            <w:tcW w:w="1106" w:type="dxa"/>
          </w:tcPr>
          <w:p w14:paraId="5A592A13" w14:textId="77777777" w:rsidR="00AF749D" w:rsidRDefault="00000000">
            <w:pPr>
              <w:tabs>
                <w:tab w:val="left" w:pos="426"/>
                <w:tab w:val="left" w:pos="851"/>
                <w:tab w:val="left" w:pos="1276"/>
              </w:tabs>
              <w:spacing w:line="288" w:lineRule="auto"/>
              <w:jc w:val="center"/>
              <w:rPr>
                <w:b/>
              </w:rPr>
            </w:pPr>
            <w:r>
              <w:rPr>
                <w:b/>
              </w:rPr>
              <w:t>Mỗi phương trình đúng 0,25 điểm</w:t>
            </w:r>
          </w:p>
        </w:tc>
      </w:tr>
      <w:tr w:rsidR="00AF749D" w14:paraId="28389BAE" w14:textId="77777777">
        <w:trPr>
          <w:trHeight w:val="2288"/>
        </w:trPr>
        <w:tc>
          <w:tcPr>
            <w:tcW w:w="1748" w:type="dxa"/>
          </w:tcPr>
          <w:p w14:paraId="5F893779" w14:textId="77777777" w:rsidR="00AF749D" w:rsidRDefault="00AF749D">
            <w:pPr>
              <w:tabs>
                <w:tab w:val="left" w:pos="426"/>
                <w:tab w:val="left" w:pos="851"/>
                <w:tab w:val="left" w:pos="1276"/>
              </w:tabs>
              <w:spacing w:line="288" w:lineRule="auto"/>
              <w:jc w:val="center"/>
              <w:rPr>
                <w:b/>
              </w:rPr>
            </w:pPr>
          </w:p>
          <w:p w14:paraId="2E21F453" w14:textId="77777777" w:rsidR="00AF749D" w:rsidRDefault="00AF749D">
            <w:pPr>
              <w:tabs>
                <w:tab w:val="left" w:pos="426"/>
                <w:tab w:val="left" w:pos="851"/>
                <w:tab w:val="left" w:pos="1276"/>
              </w:tabs>
              <w:spacing w:line="288" w:lineRule="auto"/>
              <w:jc w:val="center"/>
              <w:rPr>
                <w:b/>
              </w:rPr>
            </w:pPr>
          </w:p>
          <w:p w14:paraId="67A6E60C" w14:textId="77777777" w:rsidR="00AF749D" w:rsidRDefault="00AF749D">
            <w:pPr>
              <w:tabs>
                <w:tab w:val="left" w:pos="426"/>
                <w:tab w:val="left" w:pos="851"/>
                <w:tab w:val="left" w:pos="1276"/>
              </w:tabs>
              <w:spacing w:line="288" w:lineRule="auto"/>
              <w:jc w:val="center"/>
              <w:rPr>
                <w:b/>
              </w:rPr>
            </w:pPr>
          </w:p>
          <w:p w14:paraId="08D448A8" w14:textId="77777777" w:rsidR="00AF749D" w:rsidRDefault="00AF749D">
            <w:pPr>
              <w:tabs>
                <w:tab w:val="left" w:pos="426"/>
                <w:tab w:val="left" w:pos="851"/>
                <w:tab w:val="left" w:pos="1276"/>
              </w:tabs>
              <w:spacing w:line="288" w:lineRule="auto"/>
              <w:jc w:val="center"/>
              <w:rPr>
                <w:b/>
              </w:rPr>
            </w:pPr>
          </w:p>
          <w:p w14:paraId="52F416E4" w14:textId="77777777" w:rsidR="00AF749D" w:rsidRDefault="00AF749D">
            <w:pPr>
              <w:tabs>
                <w:tab w:val="left" w:pos="426"/>
                <w:tab w:val="left" w:pos="851"/>
                <w:tab w:val="left" w:pos="1276"/>
              </w:tabs>
              <w:spacing w:line="288" w:lineRule="auto"/>
              <w:jc w:val="center"/>
              <w:rPr>
                <w:b/>
              </w:rPr>
            </w:pPr>
          </w:p>
          <w:p w14:paraId="791F1C11" w14:textId="77777777" w:rsidR="00AF749D" w:rsidRDefault="00AF749D">
            <w:pPr>
              <w:tabs>
                <w:tab w:val="left" w:pos="426"/>
                <w:tab w:val="left" w:pos="851"/>
                <w:tab w:val="left" w:pos="1276"/>
              </w:tabs>
              <w:spacing w:line="288" w:lineRule="auto"/>
              <w:jc w:val="center"/>
              <w:rPr>
                <w:b/>
              </w:rPr>
            </w:pPr>
          </w:p>
          <w:p w14:paraId="39849FF4" w14:textId="77777777" w:rsidR="00AF749D" w:rsidRDefault="00AF749D">
            <w:pPr>
              <w:tabs>
                <w:tab w:val="left" w:pos="426"/>
                <w:tab w:val="left" w:pos="851"/>
                <w:tab w:val="left" w:pos="1276"/>
              </w:tabs>
              <w:spacing w:line="288" w:lineRule="auto"/>
              <w:jc w:val="center"/>
              <w:rPr>
                <w:b/>
              </w:rPr>
            </w:pPr>
          </w:p>
          <w:p w14:paraId="2FF91D26" w14:textId="77777777" w:rsidR="00AF749D" w:rsidRDefault="00AF749D">
            <w:pPr>
              <w:tabs>
                <w:tab w:val="left" w:pos="426"/>
                <w:tab w:val="left" w:pos="851"/>
                <w:tab w:val="left" w:pos="1276"/>
              </w:tabs>
              <w:spacing w:line="288" w:lineRule="auto"/>
              <w:jc w:val="center"/>
              <w:rPr>
                <w:b/>
              </w:rPr>
            </w:pPr>
          </w:p>
          <w:p w14:paraId="02DFF58D" w14:textId="77777777" w:rsidR="00AF749D" w:rsidRDefault="00AF749D">
            <w:pPr>
              <w:tabs>
                <w:tab w:val="left" w:pos="426"/>
                <w:tab w:val="left" w:pos="851"/>
                <w:tab w:val="left" w:pos="1276"/>
              </w:tabs>
              <w:spacing w:line="288" w:lineRule="auto"/>
              <w:jc w:val="center"/>
              <w:rPr>
                <w:b/>
              </w:rPr>
            </w:pPr>
          </w:p>
          <w:p w14:paraId="64DBE548" w14:textId="77777777" w:rsidR="00AF749D" w:rsidRDefault="00AF749D">
            <w:pPr>
              <w:tabs>
                <w:tab w:val="left" w:pos="426"/>
                <w:tab w:val="left" w:pos="851"/>
                <w:tab w:val="left" w:pos="1276"/>
              </w:tabs>
              <w:spacing w:line="288" w:lineRule="auto"/>
              <w:jc w:val="center"/>
              <w:rPr>
                <w:b/>
              </w:rPr>
            </w:pPr>
          </w:p>
          <w:p w14:paraId="62F7EACD" w14:textId="77777777" w:rsidR="00AF749D" w:rsidRDefault="00000000">
            <w:pPr>
              <w:tabs>
                <w:tab w:val="left" w:pos="426"/>
                <w:tab w:val="left" w:pos="851"/>
                <w:tab w:val="left" w:pos="1276"/>
              </w:tabs>
              <w:spacing w:line="288" w:lineRule="auto"/>
              <w:jc w:val="center"/>
              <w:rPr>
                <w:b/>
              </w:rPr>
            </w:pPr>
            <w:r>
              <w:rPr>
                <w:b/>
              </w:rPr>
              <w:t>Câu 6</w:t>
            </w:r>
          </w:p>
          <w:p w14:paraId="5BF79DAD" w14:textId="77777777" w:rsidR="00AF749D" w:rsidRDefault="00000000">
            <w:pPr>
              <w:tabs>
                <w:tab w:val="left" w:pos="426"/>
                <w:tab w:val="left" w:pos="851"/>
                <w:tab w:val="left" w:pos="1276"/>
              </w:tabs>
              <w:spacing w:line="288" w:lineRule="auto"/>
              <w:jc w:val="center"/>
            </w:pPr>
            <w:r>
              <w:rPr>
                <w:b/>
              </w:rPr>
              <w:t>(2,0 điểm)</w:t>
            </w:r>
          </w:p>
        </w:tc>
        <w:tc>
          <w:tcPr>
            <w:tcW w:w="7640" w:type="dxa"/>
          </w:tcPr>
          <w:p w14:paraId="4568E292" w14:textId="77777777" w:rsidR="00AF749D" w:rsidRDefault="00000000">
            <w:pPr>
              <w:spacing w:line="288" w:lineRule="auto"/>
              <w:rPr>
                <w:b/>
                <w:bCs/>
                <w:color w:val="000000" w:themeColor="text1"/>
              </w:rPr>
            </w:pPr>
            <w:r>
              <w:rPr>
                <w:b/>
                <w:bCs/>
                <w:color w:val="000000" w:themeColor="text1"/>
              </w:rPr>
              <w:t>6.1</w:t>
            </w:r>
          </w:p>
          <w:p w14:paraId="63C8C404" w14:textId="77777777" w:rsidR="00AF749D" w:rsidRDefault="00000000">
            <w:pPr>
              <w:spacing w:line="288" w:lineRule="auto"/>
              <w:rPr>
                <w:color w:val="000000" w:themeColor="text1"/>
              </w:rPr>
            </w:pPr>
            <w:r>
              <w:rPr>
                <w:color w:val="000000" w:themeColor="text1"/>
              </w:rPr>
              <w:t xml:space="preserve">Ban đầu: </w:t>
            </w:r>
            <w:r>
              <w:rPr>
                <w:color w:val="000000" w:themeColor="text1"/>
                <w:position w:val="-24"/>
              </w:rPr>
              <w:object w:dxaOrig="4459" w:dyaOrig="620" w14:anchorId="799D5DAE">
                <v:shape id="_x0000_i1057" type="#_x0000_t75" style="width:222.95pt;height:31pt" o:ole="">
                  <v:imagedata r:id="rId63" o:title=""/>
                </v:shape>
                <o:OLEObject Type="Embed" ProgID="Equation.DSMT4" ShapeID="_x0000_i1057" DrawAspect="Content" ObjectID="_1772718397" r:id="rId64"/>
              </w:object>
            </w:r>
          </w:p>
          <w:p w14:paraId="2814CA83" w14:textId="77777777" w:rsidR="00AF749D" w:rsidRDefault="00000000">
            <w:pPr>
              <w:spacing w:line="288" w:lineRule="auto"/>
              <w:rPr>
                <w:color w:val="000000" w:themeColor="text1"/>
              </w:rPr>
            </w:pPr>
            <w:r>
              <w:rPr>
                <w:color w:val="000000" w:themeColor="text1"/>
              </w:rPr>
              <w:t xml:space="preserve">Dựa vào đồ thị =&gt; tại cân bằng có mol HI tại cân bằng là 1,7 mol </w:t>
            </w:r>
          </w:p>
          <w:p w14:paraId="40A9BD23" w14:textId="77777777" w:rsidR="00AF749D" w:rsidRDefault="00000000">
            <w:pPr>
              <w:spacing w:line="288" w:lineRule="auto"/>
              <w:rPr>
                <w:color w:val="000000" w:themeColor="text1"/>
                <w:shd w:val="clear" w:color="auto" w:fill="FFFF00"/>
              </w:rPr>
            </w:pPr>
            <w:r>
              <w:rPr>
                <w:color w:val="000000" w:themeColor="text1"/>
              </w:rPr>
              <w:t>=&gt; [HI]=0,85M</w:t>
            </w:r>
          </w:p>
          <w:p w14:paraId="4AC9AE5F" w14:textId="77777777" w:rsidR="00AF749D" w:rsidRDefault="00000000">
            <w:pPr>
              <w:pStyle w:val="NormalWeb"/>
              <w:spacing w:before="0" w:beforeAutospacing="0" w:after="0" w:afterAutospacing="0" w:line="288" w:lineRule="auto"/>
              <w:ind w:firstLineChars="1300" w:firstLine="3120"/>
              <w:rPr>
                <w:color w:val="000000" w:themeColor="text1"/>
              </w:rPr>
            </w:pPr>
            <w:r>
              <w:rPr>
                <w:color w:val="000000" w:themeColor="text1"/>
              </w:rPr>
              <w:t>H</w:t>
            </w:r>
            <w:r>
              <w:rPr>
                <w:color w:val="000000" w:themeColor="text1"/>
                <w:vertAlign w:val="subscript"/>
              </w:rPr>
              <w:t>2</w:t>
            </w:r>
            <w:r>
              <w:rPr>
                <w:color w:val="000000" w:themeColor="text1"/>
              </w:rPr>
              <w:t>(g)       +    I</w:t>
            </w:r>
            <w:r>
              <w:rPr>
                <w:color w:val="000000" w:themeColor="text1"/>
                <w:vertAlign w:val="subscript"/>
              </w:rPr>
              <w:t>2</w:t>
            </w:r>
            <w:r>
              <w:rPr>
                <w:color w:val="000000" w:themeColor="text1"/>
              </w:rPr>
              <w:t>(g)</w:t>
            </w:r>
            <w:r>
              <w:rPr>
                <w:color w:val="000000" w:themeColor="text1"/>
                <w:position w:val="-8"/>
              </w:rPr>
              <w:object w:dxaOrig="620" w:dyaOrig="360" w14:anchorId="251FDDC4">
                <v:shape id="_x0000_i1058" type="#_x0000_t75" style="width:31pt;height:18pt" o:ole="">
                  <v:imagedata r:id="rId65" o:title=""/>
                </v:shape>
                <o:OLEObject Type="Embed" ProgID="Equation.DSMT4" ShapeID="_x0000_i1058" DrawAspect="Content" ObjectID="_1772718398" r:id="rId66"/>
              </w:object>
            </w:r>
            <w:r>
              <w:rPr>
                <w:color w:val="000000" w:themeColor="text1"/>
              </w:rPr>
              <w:t>2HI(g)</w:t>
            </w:r>
          </w:p>
          <w:p w14:paraId="3633575E" w14:textId="77777777" w:rsidR="00AF749D" w:rsidRDefault="00000000">
            <w:pPr>
              <w:spacing w:line="288" w:lineRule="auto"/>
              <w:ind w:firstLineChars="675" w:firstLine="1620"/>
              <w:jc w:val="both"/>
            </w:pPr>
            <w:r>
              <w:t xml:space="preserve"> ban đầu            0,5                0,5                               (M)</w:t>
            </w:r>
          </w:p>
          <w:p w14:paraId="6AAB775B" w14:textId="77777777" w:rsidR="00AF749D" w:rsidRDefault="00000000">
            <w:pPr>
              <w:spacing w:line="288" w:lineRule="auto"/>
              <w:ind w:firstLineChars="675" w:firstLine="1620"/>
              <w:jc w:val="both"/>
            </w:pPr>
            <w:r>
              <w:t xml:space="preserve"> phản ứng          0,425            0,425          0,85         (M)</w:t>
            </w:r>
          </w:p>
          <w:p w14:paraId="4F0EBF77" w14:textId="77777777" w:rsidR="00AF749D" w:rsidRDefault="00000000">
            <w:pPr>
              <w:spacing w:line="288" w:lineRule="auto"/>
              <w:ind w:firstLineChars="700" w:firstLine="1680"/>
              <w:jc w:val="both"/>
            </w:pPr>
            <w:r>
              <w:t>cân bằng        0,075              0,075          0,85          (M)</w:t>
            </w:r>
          </w:p>
          <w:p w14:paraId="03D4172B" w14:textId="77777777" w:rsidR="00AF749D" w:rsidRDefault="00000000">
            <w:pPr>
              <w:spacing w:line="288" w:lineRule="auto"/>
              <w:rPr>
                <w:color w:val="000000" w:themeColor="text1"/>
                <w:shd w:val="clear" w:color="auto" w:fill="FFFF00"/>
              </w:rPr>
            </w:pPr>
            <w:r>
              <w:t xml:space="preserve">Tại cân bằng: </w:t>
            </w:r>
            <w:r>
              <w:rPr>
                <w:color w:val="000000" w:themeColor="text1"/>
              </w:rPr>
              <w:t>[HI]=0,85M   [H</w:t>
            </w:r>
            <w:r>
              <w:rPr>
                <w:color w:val="000000" w:themeColor="text1"/>
                <w:vertAlign w:val="subscript"/>
              </w:rPr>
              <w:t>2</w:t>
            </w:r>
            <w:r>
              <w:rPr>
                <w:color w:val="000000" w:themeColor="text1"/>
              </w:rPr>
              <w:t>]=  0,075M         [I</w:t>
            </w:r>
            <w:r>
              <w:rPr>
                <w:color w:val="000000" w:themeColor="text1"/>
                <w:vertAlign w:val="subscript"/>
              </w:rPr>
              <w:t>2</w:t>
            </w:r>
            <w:r>
              <w:rPr>
                <w:color w:val="000000" w:themeColor="text1"/>
              </w:rPr>
              <w:t>]= 0,075M</w:t>
            </w:r>
          </w:p>
          <w:p w14:paraId="7A89856A" w14:textId="77777777" w:rsidR="00AF749D" w:rsidRDefault="00000000">
            <w:pPr>
              <w:spacing w:line="288" w:lineRule="auto"/>
              <w:rPr>
                <w:color w:val="000000" w:themeColor="text1"/>
                <w:shd w:val="clear" w:color="auto" w:fill="FFFF00"/>
              </w:rPr>
            </w:pPr>
            <w:r>
              <w:rPr>
                <w:color w:val="000000" w:themeColor="text1"/>
              </w:rPr>
              <w:t xml:space="preserve">Hằng số cân bằng: </w:t>
            </w:r>
            <w:r>
              <w:rPr>
                <w:color w:val="000000" w:themeColor="text1"/>
                <w:position w:val="-28"/>
              </w:rPr>
              <w:object w:dxaOrig="2620" w:dyaOrig="700" w14:anchorId="528B5DED">
                <v:shape id="_x0000_i1059" type="#_x0000_t75" style="width:131pt;height:35pt" o:ole="">
                  <v:imagedata r:id="rId67" o:title=""/>
                </v:shape>
                <o:OLEObject Type="Embed" ProgID="Equation.DSMT4" ShapeID="_x0000_i1059" DrawAspect="Content" ObjectID="_1772718399" r:id="rId68"/>
              </w:object>
            </w:r>
          </w:p>
          <w:p w14:paraId="08D02793" w14:textId="77777777" w:rsidR="00AF749D" w:rsidRDefault="00000000">
            <w:pPr>
              <w:spacing w:line="288" w:lineRule="auto"/>
              <w:rPr>
                <w:color w:val="000000"/>
              </w:rPr>
            </w:pPr>
            <w:r>
              <w:rPr>
                <w:color w:val="000000" w:themeColor="text1"/>
              </w:rPr>
              <w:t>Hiệu suất phản ứng:  H%=</w:t>
            </w:r>
            <w:r>
              <w:rPr>
                <w:color w:val="000000" w:themeColor="text1"/>
                <w:position w:val="-28"/>
              </w:rPr>
              <w:object w:dxaOrig="1980" w:dyaOrig="660" w14:anchorId="479F3001">
                <v:shape id="_x0000_i1060" type="#_x0000_t75" style="width:99pt;height:33pt" o:ole="">
                  <v:imagedata r:id="rId69" o:title=""/>
                </v:shape>
                <o:OLEObject Type="Embed" ProgID="Equation.DSMT4" ShapeID="_x0000_i1060" DrawAspect="Content" ObjectID="_1772718400" r:id="rId70"/>
              </w:object>
            </w:r>
            <w:r>
              <w:rPr>
                <w:color w:val="000000" w:themeColor="text1"/>
              </w:rPr>
              <w:t xml:space="preserve"> </w:t>
            </w:r>
          </w:p>
          <w:p w14:paraId="348AF3D1" w14:textId="77777777" w:rsidR="00AF749D" w:rsidRDefault="00000000">
            <w:pPr>
              <w:tabs>
                <w:tab w:val="left" w:pos="720"/>
                <w:tab w:val="left" w:pos="1440"/>
                <w:tab w:val="left" w:pos="2160"/>
                <w:tab w:val="left" w:pos="2880"/>
                <w:tab w:val="left" w:pos="3600"/>
                <w:tab w:val="right" w:leader="dot" w:pos="8005"/>
              </w:tabs>
              <w:spacing w:line="288" w:lineRule="auto"/>
              <w:rPr>
                <w:b/>
                <w:bCs/>
                <w:color w:val="000000"/>
              </w:rPr>
            </w:pPr>
            <w:r>
              <w:rPr>
                <w:b/>
                <w:bCs/>
                <w:color w:val="000000"/>
              </w:rPr>
              <w:t>6.2</w:t>
            </w:r>
          </w:p>
          <w:p w14:paraId="51B8625B" w14:textId="77777777" w:rsidR="00AF749D" w:rsidRDefault="00000000">
            <w:pPr>
              <w:tabs>
                <w:tab w:val="left" w:pos="720"/>
                <w:tab w:val="left" w:pos="1440"/>
                <w:tab w:val="left" w:pos="2160"/>
                <w:tab w:val="left" w:pos="2880"/>
                <w:tab w:val="left" w:pos="3600"/>
                <w:tab w:val="right" w:leader="dot" w:pos="8005"/>
              </w:tabs>
              <w:spacing w:line="288" w:lineRule="auto"/>
              <w:rPr>
                <w:color w:val="000000"/>
              </w:rPr>
            </w:pPr>
            <w:r>
              <w:rPr>
                <w:rFonts w:hint="eastAsia"/>
                <w:color w:val="000000"/>
                <w:lang w:val="vi-VN"/>
              </w:rPr>
              <w:t>Ở độ cao lớn, áp suất không khí giảm và hàm lượng oxygen cũng ít hơn</w:t>
            </w:r>
            <w:r>
              <w:rPr>
                <w:color w:val="000000"/>
              </w:rPr>
              <w:t>.</w:t>
            </w:r>
          </w:p>
          <w:p w14:paraId="29A21733" w14:textId="77777777" w:rsidR="00AF749D" w:rsidRDefault="00000000">
            <w:pPr>
              <w:tabs>
                <w:tab w:val="left" w:pos="720"/>
                <w:tab w:val="left" w:pos="1440"/>
                <w:tab w:val="left" w:pos="2160"/>
                <w:tab w:val="left" w:pos="2880"/>
                <w:tab w:val="left" w:pos="3600"/>
                <w:tab w:val="right" w:leader="dot" w:pos="8005"/>
              </w:tabs>
              <w:spacing w:line="288" w:lineRule="auto"/>
              <w:rPr>
                <w:color w:val="000000"/>
                <w:lang w:val="vi-VN"/>
              </w:rPr>
            </w:pPr>
            <w:r>
              <w:rPr>
                <w:rFonts w:hint="eastAsia"/>
                <w:color w:val="000000"/>
                <w:lang w:val="vi-VN"/>
              </w:rPr>
              <w:t xml:space="preserve">khi đó theo nguyên lý Le Chatelier, cân bằng chuyển dịch theo chiều nghịch khiến các nguyên tử oxygen bị loại bỏ khỏi các huyết sắc tố, dẫn tới không có đủ oxygen để cung cấp cho các tế bào của cơ thể, sự thay đổi nhanh, đột ngột khiến cơ thể chưa kịp thích nghi nên có xu hướng cảm thấy lâng lâng, khó thở. </w:t>
            </w:r>
          </w:p>
          <w:p w14:paraId="4A60C6B5" w14:textId="77777777" w:rsidR="00AF749D" w:rsidRDefault="00000000">
            <w:pPr>
              <w:tabs>
                <w:tab w:val="left" w:pos="720"/>
                <w:tab w:val="left" w:pos="1440"/>
                <w:tab w:val="left" w:pos="2160"/>
                <w:tab w:val="left" w:pos="2880"/>
                <w:tab w:val="left" w:pos="3600"/>
                <w:tab w:val="right" w:leader="dot" w:pos="8005"/>
              </w:tabs>
              <w:spacing w:line="288" w:lineRule="auto"/>
            </w:pPr>
            <w:r>
              <w:rPr>
                <w:rFonts w:hint="eastAsia"/>
                <w:color w:val="000000"/>
                <w:lang w:val="vi-VN"/>
              </w:rPr>
              <w:t xml:space="preserve">Chính vì vậy các nhà leo núi thường mang theo bình dưỡng khí để hạn chế điều này.  </w:t>
            </w:r>
          </w:p>
        </w:tc>
        <w:tc>
          <w:tcPr>
            <w:tcW w:w="1106" w:type="dxa"/>
          </w:tcPr>
          <w:p w14:paraId="7DB3FD05" w14:textId="77777777" w:rsidR="00AF749D" w:rsidRDefault="00AF749D">
            <w:pPr>
              <w:tabs>
                <w:tab w:val="left" w:pos="426"/>
                <w:tab w:val="left" w:pos="851"/>
                <w:tab w:val="left" w:pos="1276"/>
              </w:tabs>
              <w:spacing w:line="288" w:lineRule="auto"/>
              <w:jc w:val="center"/>
              <w:rPr>
                <w:b/>
              </w:rPr>
            </w:pPr>
          </w:p>
          <w:p w14:paraId="7CFE9EE6" w14:textId="77777777" w:rsidR="00AF749D" w:rsidRDefault="00AF749D">
            <w:pPr>
              <w:tabs>
                <w:tab w:val="left" w:pos="426"/>
                <w:tab w:val="left" w:pos="851"/>
                <w:tab w:val="left" w:pos="1276"/>
              </w:tabs>
              <w:spacing w:line="288" w:lineRule="auto"/>
              <w:jc w:val="center"/>
              <w:rPr>
                <w:b/>
              </w:rPr>
            </w:pPr>
          </w:p>
          <w:p w14:paraId="4F22E7F2" w14:textId="77777777" w:rsidR="00AF749D" w:rsidRDefault="00AF749D">
            <w:pPr>
              <w:tabs>
                <w:tab w:val="left" w:pos="426"/>
                <w:tab w:val="left" w:pos="851"/>
                <w:tab w:val="left" w:pos="1276"/>
              </w:tabs>
              <w:spacing w:line="288" w:lineRule="auto"/>
              <w:jc w:val="both"/>
              <w:rPr>
                <w:b/>
              </w:rPr>
            </w:pPr>
          </w:p>
          <w:p w14:paraId="09291BA4" w14:textId="77777777" w:rsidR="00AF749D" w:rsidRDefault="00000000">
            <w:pPr>
              <w:tabs>
                <w:tab w:val="left" w:pos="426"/>
                <w:tab w:val="left" w:pos="851"/>
                <w:tab w:val="left" w:pos="1276"/>
              </w:tabs>
              <w:spacing w:line="288" w:lineRule="auto"/>
              <w:jc w:val="center"/>
              <w:rPr>
                <w:b/>
              </w:rPr>
            </w:pPr>
            <w:r>
              <w:rPr>
                <w:b/>
              </w:rPr>
              <w:t>0,25</w:t>
            </w:r>
          </w:p>
          <w:p w14:paraId="09160533" w14:textId="77777777" w:rsidR="00AF749D" w:rsidRDefault="00AF749D">
            <w:pPr>
              <w:tabs>
                <w:tab w:val="left" w:pos="426"/>
                <w:tab w:val="left" w:pos="851"/>
                <w:tab w:val="left" w:pos="1276"/>
              </w:tabs>
              <w:spacing w:line="288" w:lineRule="auto"/>
              <w:jc w:val="center"/>
              <w:rPr>
                <w:b/>
              </w:rPr>
            </w:pPr>
          </w:p>
          <w:p w14:paraId="2CD225DC" w14:textId="77777777" w:rsidR="00AF749D" w:rsidRDefault="00AF749D">
            <w:pPr>
              <w:tabs>
                <w:tab w:val="left" w:pos="426"/>
                <w:tab w:val="left" w:pos="851"/>
                <w:tab w:val="left" w:pos="1276"/>
              </w:tabs>
              <w:spacing w:line="288" w:lineRule="auto"/>
              <w:jc w:val="center"/>
              <w:rPr>
                <w:b/>
              </w:rPr>
            </w:pPr>
          </w:p>
          <w:p w14:paraId="15032278" w14:textId="77777777" w:rsidR="00AF749D" w:rsidRDefault="00AF749D">
            <w:pPr>
              <w:tabs>
                <w:tab w:val="left" w:pos="426"/>
                <w:tab w:val="left" w:pos="851"/>
                <w:tab w:val="left" w:pos="1276"/>
              </w:tabs>
              <w:spacing w:line="288" w:lineRule="auto"/>
              <w:jc w:val="center"/>
              <w:rPr>
                <w:b/>
              </w:rPr>
            </w:pPr>
          </w:p>
          <w:p w14:paraId="344E1C41" w14:textId="77777777" w:rsidR="00AF749D" w:rsidRDefault="00AF749D">
            <w:pPr>
              <w:tabs>
                <w:tab w:val="left" w:pos="426"/>
                <w:tab w:val="left" w:pos="851"/>
                <w:tab w:val="left" w:pos="1276"/>
              </w:tabs>
              <w:spacing w:line="288" w:lineRule="auto"/>
              <w:jc w:val="center"/>
              <w:rPr>
                <w:b/>
              </w:rPr>
            </w:pPr>
          </w:p>
          <w:p w14:paraId="339EA81B" w14:textId="77777777" w:rsidR="00AF749D" w:rsidRDefault="00AF749D">
            <w:pPr>
              <w:tabs>
                <w:tab w:val="left" w:pos="426"/>
                <w:tab w:val="left" w:pos="851"/>
                <w:tab w:val="left" w:pos="1276"/>
              </w:tabs>
              <w:spacing w:line="288" w:lineRule="auto"/>
              <w:jc w:val="center"/>
              <w:rPr>
                <w:b/>
              </w:rPr>
            </w:pPr>
          </w:p>
          <w:p w14:paraId="68A3DA04" w14:textId="77777777" w:rsidR="00AF749D" w:rsidRDefault="00000000">
            <w:pPr>
              <w:tabs>
                <w:tab w:val="left" w:pos="426"/>
                <w:tab w:val="left" w:pos="851"/>
                <w:tab w:val="left" w:pos="1276"/>
              </w:tabs>
              <w:spacing w:line="288" w:lineRule="auto"/>
              <w:ind w:firstLineChars="100" w:firstLine="241"/>
              <w:jc w:val="both"/>
              <w:rPr>
                <w:b/>
              </w:rPr>
            </w:pPr>
            <w:r>
              <w:rPr>
                <w:b/>
              </w:rPr>
              <w:t>0,25</w:t>
            </w:r>
          </w:p>
          <w:p w14:paraId="70EFACDB" w14:textId="77777777" w:rsidR="00AF749D" w:rsidRDefault="00AF749D">
            <w:pPr>
              <w:tabs>
                <w:tab w:val="left" w:pos="426"/>
                <w:tab w:val="left" w:pos="851"/>
                <w:tab w:val="left" w:pos="1276"/>
              </w:tabs>
              <w:spacing w:line="288" w:lineRule="auto"/>
              <w:jc w:val="center"/>
              <w:rPr>
                <w:b/>
              </w:rPr>
            </w:pPr>
          </w:p>
          <w:p w14:paraId="35C752DB" w14:textId="77777777" w:rsidR="00AF749D" w:rsidRDefault="00000000">
            <w:pPr>
              <w:tabs>
                <w:tab w:val="left" w:pos="426"/>
                <w:tab w:val="left" w:pos="851"/>
                <w:tab w:val="left" w:pos="1276"/>
              </w:tabs>
              <w:spacing w:line="288" w:lineRule="auto"/>
              <w:jc w:val="center"/>
              <w:rPr>
                <w:b/>
              </w:rPr>
            </w:pPr>
            <w:r>
              <w:rPr>
                <w:b/>
              </w:rPr>
              <w:t>0,25</w:t>
            </w:r>
          </w:p>
          <w:p w14:paraId="3AC27ACB" w14:textId="77777777" w:rsidR="00AF749D" w:rsidRDefault="00AF749D">
            <w:pPr>
              <w:tabs>
                <w:tab w:val="left" w:pos="426"/>
                <w:tab w:val="left" w:pos="851"/>
                <w:tab w:val="left" w:pos="1276"/>
              </w:tabs>
              <w:spacing w:line="288" w:lineRule="auto"/>
              <w:jc w:val="center"/>
              <w:rPr>
                <w:b/>
              </w:rPr>
            </w:pPr>
          </w:p>
          <w:p w14:paraId="51ED926A" w14:textId="77777777" w:rsidR="00AF749D" w:rsidRDefault="00000000">
            <w:pPr>
              <w:tabs>
                <w:tab w:val="left" w:pos="426"/>
                <w:tab w:val="left" w:pos="851"/>
                <w:tab w:val="left" w:pos="1276"/>
              </w:tabs>
              <w:spacing w:line="288" w:lineRule="auto"/>
              <w:jc w:val="center"/>
              <w:rPr>
                <w:b/>
              </w:rPr>
            </w:pPr>
            <w:r>
              <w:rPr>
                <w:b/>
              </w:rPr>
              <w:t>0,25</w:t>
            </w:r>
          </w:p>
          <w:p w14:paraId="2216D017" w14:textId="77777777" w:rsidR="00AF749D" w:rsidRDefault="00AF749D">
            <w:pPr>
              <w:tabs>
                <w:tab w:val="left" w:pos="426"/>
                <w:tab w:val="left" w:pos="851"/>
                <w:tab w:val="left" w:pos="1276"/>
              </w:tabs>
              <w:spacing w:line="288" w:lineRule="auto"/>
              <w:jc w:val="center"/>
              <w:rPr>
                <w:b/>
              </w:rPr>
            </w:pPr>
          </w:p>
          <w:p w14:paraId="6039C531" w14:textId="77777777" w:rsidR="00AF749D" w:rsidRDefault="00AF749D">
            <w:pPr>
              <w:tabs>
                <w:tab w:val="left" w:pos="426"/>
                <w:tab w:val="left" w:pos="851"/>
                <w:tab w:val="left" w:pos="1276"/>
              </w:tabs>
              <w:spacing w:line="288" w:lineRule="auto"/>
              <w:jc w:val="center"/>
              <w:rPr>
                <w:b/>
              </w:rPr>
            </w:pPr>
          </w:p>
          <w:p w14:paraId="234EC38B" w14:textId="77777777" w:rsidR="00AF749D" w:rsidRDefault="00000000">
            <w:pPr>
              <w:tabs>
                <w:tab w:val="left" w:pos="426"/>
                <w:tab w:val="left" w:pos="851"/>
                <w:tab w:val="left" w:pos="1276"/>
              </w:tabs>
              <w:spacing w:line="288" w:lineRule="auto"/>
              <w:jc w:val="center"/>
              <w:rPr>
                <w:b/>
              </w:rPr>
            </w:pPr>
            <w:r>
              <w:rPr>
                <w:b/>
              </w:rPr>
              <w:t>0,25</w:t>
            </w:r>
          </w:p>
          <w:p w14:paraId="1FB05DB3" w14:textId="77777777" w:rsidR="00AF749D" w:rsidRDefault="00AF749D">
            <w:pPr>
              <w:tabs>
                <w:tab w:val="left" w:pos="426"/>
                <w:tab w:val="left" w:pos="851"/>
                <w:tab w:val="left" w:pos="1276"/>
              </w:tabs>
              <w:spacing w:line="288" w:lineRule="auto"/>
              <w:jc w:val="center"/>
              <w:rPr>
                <w:b/>
              </w:rPr>
            </w:pPr>
          </w:p>
          <w:p w14:paraId="4C076A54" w14:textId="77777777" w:rsidR="00AF749D" w:rsidRDefault="00AF749D">
            <w:pPr>
              <w:tabs>
                <w:tab w:val="left" w:pos="426"/>
                <w:tab w:val="left" w:pos="851"/>
                <w:tab w:val="left" w:pos="1276"/>
              </w:tabs>
              <w:spacing w:line="288" w:lineRule="auto"/>
              <w:jc w:val="center"/>
              <w:rPr>
                <w:b/>
              </w:rPr>
            </w:pPr>
          </w:p>
          <w:p w14:paraId="5386EB3C" w14:textId="77777777" w:rsidR="00AF749D" w:rsidRDefault="00AF749D">
            <w:pPr>
              <w:tabs>
                <w:tab w:val="left" w:pos="426"/>
                <w:tab w:val="left" w:pos="851"/>
                <w:tab w:val="left" w:pos="1276"/>
              </w:tabs>
              <w:spacing w:line="288" w:lineRule="auto"/>
              <w:jc w:val="center"/>
              <w:rPr>
                <w:b/>
              </w:rPr>
            </w:pPr>
          </w:p>
          <w:p w14:paraId="79FB4B03" w14:textId="77777777" w:rsidR="00AF749D" w:rsidRDefault="00000000">
            <w:pPr>
              <w:tabs>
                <w:tab w:val="left" w:pos="426"/>
                <w:tab w:val="left" w:pos="851"/>
                <w:tab w:val="left" w:pos="1276"/>
              </w:tabs>
              <w:spacing w:line="288" w:lineRule="auto"/>
              <w:jc w:val="center"/>
              <w:rPr>
                <w:b/>
              </w:rPr>
            </w:pPr>
            <w:r>
              <w:rPr>
                <w:b/>
              </w:rPr>
              <w:t>0,5</w:t>
            </w:r>
          </w:p>
          <w:p w14:paraId="3879B9B6" w14:textId="77777777" w:rsidR="00AF749D" w:rsidRDefault="00AF749D">
            <w:pPr>
              <w:tabs>
                <w:tab w:val="left" w:pos="426"/>
                <w:tab w:val="left" w:pos="851"/>
                <w:tab w:val="left" w:pos="1276"/>
              </w:tabs>
              <w:spacing w:line="288" w:lineRule="auto"/>
              <w:jc w:val="center"/>
              <w:rPr>
                <w:b/>
              </w:rPr>
            </w:pPr>
          </w:p>
          <w:p w14:paraId="30D64C44" w14:textId="77777777" w:rsidR="00AF749D" w:rsidRDefault="00000000">
            <w:pPr>
              <w:tabs>
                <w:tab w:val="left" w:pos="426"/>
                <w:tab w:val="left" w:pos="851"/>
                <w:tab w:val="left" w:pos="1276"/>
              </w:tabs>
              <w:spacing w:line="288" w:lineRule="auto"/>
              <w:jc w:val="center"/>
              <w:rPr>
                <w:b/>
              </w:rPr>
            </w:pPr>
            <w:r>
              <w:rPr>
                <w:b/>
              </w:rPr>
              <w:t>0,25</w:t>
            </w:r>
          </w:p>
        </w:tc>
      </w:tr>
      <w:tr w:rsidR="00AF749D" w14:paraId="5624C69B" w14:textId="77777777">
        <w:trPr>
          <w:trHeight w:val="1107"/>
        </w:trPr>
        <w:tc>
          <w:tcPr>
            <w:tcW w:w="1748" w:type="dxa"/>
          </w:tcPr>
          <w:p w14:paraId="1EB926EC" w14:textId="77777777" w:rsidR="00AF749D" w:rsidRDefault="00AF749D">
            <w:pPr>
              <w:tabs>
                <w:tab w:val="left" w:pos="426"/>
                <w:tab w:val="left" w:pos="851"/>
                <w:tab w:val="left" w:pos="1276"/>
              </w:tabs>
              <w:spacing w:line="288" w:lineRule="auto"/>
              <w:jc w:val="center"/>
              <w:rPr>
                <w:b/>
              </w:rPr>
            </w:pPr>
          </w:p>
          <w:p w14:paraId="4016F4DD" w14:textId="77777777" w:rsidR="00AF749D" w:rsidRDefault="00AF749D">
            <w:pPr>
              <w:tabs>
                <w:tab w:val="left" w:pos="426"/>
                <w:tab w:val="left" w:pos="851"/>
                <w:tab w:val="left" w:pos="1276"/>
              </w:tabs>
              <w:spacing w:line="288" w:lineRule="auto"/>
              <w:jc w:val="center"/>
              <w:rPr>
                <w:b/>
              </w:rPr>
            </w:pPr>
          </w:p>
          <w:p w14:paraId="4BBCA6EA" w14:textId="77777777" w:rsidR="00AF749D" w:rsidRDefault="00AF749D">
            <w:pPr>
              <w:tabs>
                <w:tab w:val="left" w:pos="426"/>
                <w:tab w:val="left" w:pos="851"/>
                <w:tab w:val="left" w:pos="1276"/>
              </w:tabs>
              <w:spacing w:line="288" w:lineRule="auto"/>
              <w:jc w:val="center"/>
              <w:rPr>
                <w:b/>
              </w:rPr>
            </w:pPr>
          </w:p>
          <w:p w14:paraId="1F5C36AD" w14:textId="77777777" w:rsidR="00AF749D" w:rsidRDefault="00AF749D">
            <w:pPr>
              <w:tabs>
                <w:tab w:val="left" w:pos="426"/>
                <w:tab w:val="left" w:pos="851"/>
                <w:tab w:val="left" w:pos="1276"/>
              </w:tabs>
              <w:spacing w:line="288" w:lineRule="auto"/>
              <w:jc w:val="center"/>
              <w:rPr>
                <w:b/>
              </w:rPr>
            </w:pPr>
          </w:p>
          <w:p w14:paraId="2FAA5241" w14:textId="77777777" w:rsidR="00AF749D" w:rsidRDefault="00AF749D">
            <w:pPr>
              <w:tabs>
                <w:tab w:val="left" w:pos="426"/>
                <w:tab w:val="left" w:pos="851"/>
                <w:tab w:val="left" w:pos="1276"/>
              </w:tabs>
              <w:spacing w:line="288" w:lineRule="auto"/>
              <w:jc w:val="both"/>
              <w:rPr>
                <w:b/>
              </w:rPr>
            </w:pPr>
          </w:p>
          <w:p w14:paraId="3422656D" w14:textId="77777777" w:rsidR="00AF749D" w:rsidRDefault="00AF749D">
            <w:pPr>
              <w:tabs>
                <w:tab w:val="left" w:pos="426"/>
                <w:tab w:val="left" w:pos="851"/>
                <w:tab w:val="left" w:pos="1276"/>
              </w:tabs>
              <w:spacing w:line="288" w:lineRule="auto"/>
              <w:jc w:val="both"/>
              <w:rPr>
                <w:b/>
              </w:rPr>
            </w:pPr>
          </w:p>
          <w:p w14:paraId="2699C9F6" w14:textId="77777777" w:rsidR="00AF749D" w:rsidRDefault="00000000">
            <w:pPr>
              <w:tabs>
                <w:tab w:val="left" w:pos="426"/>
                <w:tab w:val="left" w:pos="851"/>
                <w:tab w:val="left" w:pos="1276"/>
              </w:tabs>
              <w:spacing w:line="288" w:lineRule="auto"/>
              <w:jc w:val="center"/>
              <w:rPr>
                <w:b/>
              </w:rPr>
            </w:pPr>
            <w:r>
              <w:rPr>
                <w:b/>
              </w:rPr>
              <w:t>Câu 7</w:t>
            </w:r>
          </w:p>
          <w:p w14:paraId="74E5A127" w14:textId="77777777" w:rsidR="00AF749D" w:rsidRDefault="00000000">
            <w:pPr>
              <w:tabs>
                <w:tab w:val="left" w:pos="426"/>
                <w:tab w:val="left" w:pos="851"/>
                <w:tab w:val="left" w:pos="1276"/>
              </w:tabs>
              <w:spacing w:line="288" w:lineRule="auto"/>
              <w:jc w:val="center"/>
            </w:pPr>
            <w:r>
              <w:rPr>
                <w:b/>
              </w:rPr>
              <w:t>(2,0 điểm)</w:t>
            </w:r>
          </w:p>
        </w:tc>
        <w:tc>
          <w:tcPr>
            <w:tcW w:w="7640" w:type="dxa"/>
          </w:tcPr>
          <w:p w14:paraId="28645D9D" w14:textId="77777777" w:rsidR="00AF749D" w:rsidRDefault="00000000">
            <w:pPr>
              <w:tabs>
                <w:tab w:val="left" w:pos="426"/>
                <w:tab w:val="left" w:pos="851"/>
                <w:tab w:val="left" w:pos="1276"/>
              </w:tabs>
              <w:spacing w:line="288" w:lineRule="auto"/>
              <w:rPr>
                <w:b/>
                <w:bCs/>
              </w:rPr>
            </w:pPr>
            <w:r>
              <w:rPr>
                <w:b/>
                <w:bCs/>
              </w:rPr>
              <w:t xml:space="preserve">7.1 </w:t>
            </w:r>
          </w:p>
          <w:p w14:paraId="2D682109" w14:textId="77777777" w:rsidR="00AF749D" w:rsidRDefault="00000000">
            <w:pPr>
              <w:tabs>
                <w:tab w:val="left" w:pos="426"/>
                <w:tab w:val="left" w:pos="851"/>
                <w:tab w:val="left" w:pos="1276"/>
              </w:tabs>
              <w:spacing w:line="288" w:lineRule="auto"/>
            </w:pPr>
            <w:r>
              <w:t>- Do NH</w:t>
            </w:r>
            <w:r>
              <w:rPr>
                <w:vertAlign w:val="subscript"/>
              </w:rPr>
              <w:t>3</w:t>
            </w:r>
            <w:r>
              <w:t xml:space="preserve"> tan nhiều trong nước , áp suất của khí NH</w:t>
            </w:r>
            <w:r>
              <w:rPr>
                <w:vertAlign w:val="subscript"/>
              </w:rPr>
              <w:t>3</w:t>
            </w:r>
            <w:r>
              <w:t xml:space="preserve"> trong bình giảm đột ngột, nước trong chậu bị hút vào bình qua ống thủy tinh vuốt nhọn.</w:t>
            </w:r>
          </w:p>
          <w:p w14:paraId="0EC81750" w14:textId="77777777" w:rsidR="00AF749D" w:rsidRDefault="00000000">
            <w:pPr>
              <w:tabs>
                <w:tab w:val="left" w:pos="426"/>
                <w:tab w:val="left" w:pos="851"/>
                <w:tab w:val="left" w:pos="1276"/>
              </w:tabs>
              <w:spacing w:line="288" w:lineRule="auto"/>
            </w:pPr>
            <w:r>
              <w:t>NH</w:t>
            </w:r>
            <w:r>
              <w:rPr>
                <w:vertAlign w:val="subscript"/>
              </w:rPr>
              <w:t>3</w:t>
            </w:r>
            <w:r>
              <w:t xml:space="preserve"> tan vào nước tạo thành dung dịch có môi trường base kết hợp với phenolphtalein trong nước và phun thành các tia nước màu hồng.</w:t>
            </w:r>
          </w:p>
          <w:p w14:paraId="2D32FEA7" w14:textId="77777777" w:rsidR="00AF749D" w:rsidRDefault="00000000">
            <w:pPr>
              <w:tabs>
                <w:tab w:val="left" w:pos="426"/>
                <w:tab w:val="left" w:pos="851"/>
                <w:tab w:val="left" w:pos="1276"/>
              </w:tabs>
              <w:spacing w:line="288" w:lineRule="auto"/>
            </w:pPr>
            <w:r>
              <w:t>- Không thể thu khí NH</w:t>
            </w:r>
            <w:r>
              <w:rPr>
                <w:vertAlign w:val="subscript"/>
              </w:rPr>
              <w:t>3</w:t>
            </w:r>
            <w:r>
              <w:t xml:space="preserve"> bằng phương pháp đẩy nước.</w:t>
            </w:r>
          </w:p>
          <w:p w14:paraId="1860150D" w14:textId="77777777" w:rsidR="00AF749D" w:rsidRDefault="00000000">
            <w:pPr>
              <w:tabs>
                <w:tab w:val="left" w:pos="426"/>
                <w:tab w:val="left" w:pos="851"/>
                <w:tab w:val="left" w:pos="1276"/>
              </w:tabs>
              <w:spacing w:line="288" w:lineRule="auto"/>
            </w:pPr>
            <w:r>
              <w:t>Vì NH</w:t>
            </w:r>
            <w:r>
              <w:rPr>
                <w:vertAlign w:val="subscript"/>
              </w:rPr>
              <w:t>3</w:t>
            </w:r>
            <w:r>
              <w:t xml:space="preserve"> tan nhiều trong nước.</w:t>
            </w:r>
          </w:p>
          <w:p w14:paraId="39145908" w14:textId="77777777" w:rsidR="00AF749D" w:rsidRDefault="00000000">
            <w:pPr>
              <w:tabs>
                <w:tab w:val="left" w:pos="426"/>
                <w:tab w:val="left" w:pos="851"/>
                <w:tab w:val="left" w:pos="1276"/>
              </w:tabs>
              <w:spacing w:line="288" w:lineRule="auto"/>
              <w:rPr>
                <w:b/>
                <w:bCs/>
              </w:rPr>
            </w:pPr>
            <w:r>
              <w:rPr>
                <w:b/>
                <w:bCs/>
              </w:rPr>
              <w:t>7.2</w:t>
            </w:r>
          </w:p>
          <w:p w14:paraId="5CA8626B" w14:textId="77777777" w:rsidR="00AF749D" w:rsidRDefault="00000000">
            <w:pPr>
              <w:numPr>
                <w:ilvl w:val="0"/>
                <w:numId w:val="2"/>
              </w:numPr>
              <w:tabs>
                <w:tab w:val="left" w:pos="426"/>
                <w:tab w:val="left" w:pos="851"/>
                <w:tab w:val="left" w:pos="1276"/>
              </w:tabs>
              <w:spacing w:line="288" w:lineRule="auto"/>
            </w:pPr>
            <w:r>
              <w:t>Đúng</w:t>
            </w:r>
          </w:p>
          <w:p w14:paraId="42D48CE5" w14:textId="77777777" w:rsidR="00AF749D" w:rsidRDefault="00000000">
            <w:pPr>
              <w:numPr>
                <w:ilvl w:val="0"/>
                <w:numId w:val="2"/>
              </w:numPr>
              <w:tabs>
                <w:tab w:val="left" w:pos="426"/>
                <w:tab w:val="left" w:pos="851"/>
                <w:tab w:val="left" w:pos="1276"/>
              </w:tabs>
              <w:spacing w:line="288" w:lineRule="auto"/>
            </w:pPr>
            <w:r>
              <w:t>Đúng</w:t>
            </w:r>
          </w:p>
          <w:p w14:paraId="6F2E07DA" w14:textId="77777777" w:rsidR="00AF749D" w:rsidRDefault="00000000">
            <w:pPr>
              <w:numPr>
                <w:ilvl w:val="0"/>
                <w:numId w:val="2"/>
              </w:numPr>
              <w:tabs>
                <w:tab w:val="left" w:pos="426"/>
                <w:tab w:val="left" w:pos="851"/>
                <w:tab w:val="left" w:pos="1276"/>
              </w:tabs>
              <w:spacing w:line="288" w:lineRule="auto"/>
            </w:pPr>
            <w:r>
              <w:t>Đúng</w:t>
            </w:r>
          </w:p>
          <w:p w14:paraId="53F02E28" w14:textId="77777777" w:rsidR="00AF749D" w:rsidRDefault="00000000">
            <w:pPr>
              <w:numPr>
                <w:ilvl w:val="0"/>
                <w:numId w:val="2"/>
              </w:numPr>
              <w:tabs>
                <w:tab w:val="left" w:pos="426"/>
                <w:tab w:val="left" w:pos="851"/>
                <w:tab w:val="left" w:pos="1276"/>
              </w:tabs>
              <w:spacing w:line="288" w:lineRule="auto"/>
            </w:pPr>
            <w:r>
              <w:lastRenderedPageBreak/>
              <w:t>sai</w:t>
            </w:r>
          </w:p>
        </w:tc>
        <w:tc>
          <w:tcPr>
            <w:tcW w:w="1106" w:type="dxa"/>
          </w:tcPr>
          <w:p w14:paraId="40278707" w14:textId="77777777" w:rsidR="00AF749D" w:rsidRDefault="00AF749D">
            <w:pPr>
              <w:tabs>
                <w:tab w:val="left" w:pos="426"/>
                <w:tab w:val="left" w:pos="851"/>
                <w:tab w:val="left" w:pos="1276"/>
              </w:tabs>
              <w:spacing w:line="288" w:lineRule="auto"/>
              <w:jc w:val="center"/>
              <w:rPr>
                <w:b/>
              </w:rPr>
            </w:pPr>
          </w:p>
          <w:p w14:paraId="4773F0DB" w14:textId="77777777" w:rsidR="00AF749D" w:rsidRDefault="00000000">
            <w:pPr>
              <w:tabs>
                <w:tab w:val="left" w:pos="426"/>
                <w:tab w:val="left" w:pos="851"/>
                <w:tab w:val="left" w:pos="1276"/>
              </w:tabs>
              <w:spacing w:line="288" w:lineRule="auto"/>
              <w:jc w:val="center"/>
              <w:rPr>
                <w:b/>
              </w:rPr>
            </w:pPr>
            <w:r>
              <w:rPr>
                <w:b/>
              </w:rPr>
              <w:t>0,25</w:t>
            </w:r>
          </w:p>
          <w:p w14:paraId="45EBEF2E" w14:textId="77777777" w:rsidR="00AF749D" w:rsidRDefault="00AF749D">
            <w:pPr>
              <w:tabs>
                <w:tab w:val="left" w:pos="426"/>
                <w:tab w:val="left" w:pos="851"/>
                <w:tab w:val="left" w:pos="1276"/>
              </w:tabs>
              <w:spacing w:line="288" w:lineRule="auto"/>
              <w:jc w:val="center"/>
              <w:rPr>
                <w:b/>
              </w:rPr>
            </w:pPr>
          </w:p>
          <w:p w14:paraId="07438797" w14:textId="77777777" w:rsidR="00AF749D" w:rsidRDefault="00AF749D">
            <w:pPr>
              <w:tabs>
                <w:tab w:val="left" w:pos="426"/>
                <w:tab w:val="left" w:pos="851"/>
                <w:tab w:val="left" w:pos="1276"/>
              </w:tabs>
              <w:spacing w:line="288" w:lineRule="auto"/>
              <w:jc w:val="center"/>
              <w:rPr>
                <w:b/>
              </w:rPr>
            </w:pPr>
          </w:p>
          <w:p w14:paraId="44B55118" w14:textId="77777777" w:rsidR="00AF749D" w:rsidRDefault="00000000">
            <w:pPr>
              <w:tabs>
                <w:tab w:val="left" w:pos="426"/>
                <w:tab w:val="left" w:pos="851"/>
                <w:tab w:val="left" w:pos="1276"/>
              </w:tabs>
              <w:spacing w:line="288" w:lineRule="auto"/>
              <w:jc w:val="center"/>
              <w:rPr>
                <w:b/>
              </w:rPr>
            </w:pPr>
            <w:r>
              <w:rPr>
                <w:b/>
              </w:rPr>
              <w:t>0,25</w:t>
            </w:r>
          </w:p>
          <w:p w14:paraId="7AF4EA1F" w14:textId="77777777" w:rsidR="00AF749D" w:rsidRDefault="00000000">
            <w:pPr>
              <w:tabs>
                <w:tab w:val="left" w:pos="426"/>
                <w:tab w:val="left" w:pos="851"/>
                <w:tab w:val="left" w:pos="1276"/>
              </w:tabs>
              <w:spacing w:line="288" w:lineRule="auto"/>
              <w:jc w:val="center"/>
              <w:rPr>
                <w:b/>
              </w:rPr>
            </w:pPr>
            <w:r>
              <w:rPr>
                <w:b/>
              </w:rPr>
              <w:t>0,25</w:t>
            </w:r>
          </w:p>
          <w:p w14:paraId="20C69063" w14:textId="77777777" w:rsidR="00AF749D" w:rsidRDefault="00000000">
            <w:pPr>
              <w:tabs>
                <w:tab w:val="left" w:pos="426"/>
                <w:tab w:val="left" w:pos="851"/>
                <w:tab w:val="left" w:pos="1276"/>
              </w:tabs>
              <w:spacing w:line="288" w:lineRule="auto"/>
              <w:jc w:val="center"/>
              <w:rPr>
                <w:b/>
              </w:rPr>
            </w:pPr>
            <w:r>
              <w:rPr>
                <w:b/>
              </w:rPr>
              <w:t>0,25</w:t>
            </w:r>
          </w:p>
          <w:p w14:paraId="7C9DF9CE" w14:textId="77777777" w:rsidR="00AF749D" w:rsidRDefault="00AF749D">
            <w:pPr>
              <w:tabs>
                <w:tab w:val="left" w:pos="426"/>
                <w:tab w:val="left" w:pos="851"/>
                <w:tab w:val="left" w:pos="1276"/>
              </w:tabs>
              <w:spacing w:line="288" w:lineRule="auto"/>
              <w:jc w:val="center"/>
              <w:rPr>
                <w:b/>
              </w:rPr>
            </w:pPr>
          </w:p>
          <w:p w14:paraId="53855DDA" w14:textId="77777777" w:rsidR="00AF749D" w:rsidRDefault="00000000">
            <w:pPr>
              <w:tabs>
                <w:tab w:val="left" w:pos="426"/>
                <w:tab w:val="left" w:pos="851"/>
                <w:tab w:val="left" w:pos="1276"/>
              </w:tabs>
              <w:spacing w:line="288" w:lineRule="auto"/>
              <w:jc w:val="center"/>
              <w:rPr>
                <w:b/>
              </w:rPr>
            </w:pPr>
            <w:r>
              <w:rPr>
                <w:b/>
              </w:rPr>
              <w:t>0,25</w:t>
            </w:r>
          </w:p>
          <w:p w14:paraId="3E6E6483" w14:textId="77777777" w:rsidR="00AF749D" w:rsidRDefault="00000000">
            <w:pPr>
              <w:tabs>
                <w:tab w:val="left" w:pos="426"/>
                <w:tab w:val="left" w:pos="851"/>
                <w:tab w:val="left" w:pos="1276"/>
              </w:tabs>
              <w:spacing w:line="288" w:lineRule="auto"/>
              <w:jc w:val="center"/>
              <w:rPr>
                <w:b/>
              </w:rPr>
            </w:pPr>
            <w:r>
              <w:rPr>
                <w:b/>
              </w:rPr>
              <w:t>0,25</w:t>
            </w:r>
          </w:p>
          <w:p w14:paraId="2C12DA25" w14:textId="77777777" w:rsidR="00AF749D" w:rsidRDefault="00000000">
            <w:pPr>
              <w:tabs>
                <w:tab w:val="left" w:pos="426"/>
                <w:tab w:val="left" w:pos="851"/>
                <w:tab w:val="left" w:pos="1276"/>
              </w:tabs>
              <w:spacing w:line="288" w:lineRule="auto"/>
              <w:jc w:val="center"/>
              <w:rPr>
                <w:b/>
              </w:rPr>
            </w:pPr>
            <w:r>
              <w:rPr>
                <w:b/>
              </w:rPr>
              <w:t>0,25</w:t>
            </w:r>
          </w:p>
          <w:p w14:paraId="6A478E23" w14:textId="77777777" w:rsidR="00AF749D" w:rsidRDefault="00000000">
            <w:pPr>
              <w:tabs>
                <w:tab w:val="left" w:pos="426"/>
                <w:tab w:val="left" w:pos="851"/>
                <w:tab w:val="left" w:pos="1276"/>
              </w:tabs>
              <w:spacing w:line="288" w:lineRule="auto"/>
              <w:jc w:val="center"/>
              <w:rPr>
                <w:b/>
              </w:rPr>
            </w:pPr>
            <w:r>
              <w:rPr>
                <w:b/>
              </w:rPr>
              <w:lastRenderedPageBreak/>
              <w:t>0,25</w:t>
            </w:r>
          </w:p>
        </w:tc>
      </w:tr>
      <w:tr w:rsidR="00AF749D" w14:paraId="3707568F" w14:textId="77777777">
        <w:trPr>
          <w:trHeight w:val="2950"/>
        </w:trPr>
        <w:tc>
          <w:tcPr>
            <w:tcW w:w="1748" w:type="dxa"/>
          </w:tcPr>
          <w:p w14:paraId="5BE405BE" w14:textId="77777777" w:rsidR="00AF749D" w:rsidRDefault="00AF749D">
            <w:pPr>
              <w:tabs>
                <w:tab w:val="left" w:pos="426"/>
                <w:tab w:val="left" w:pos="851"/>
                <w:tab w:val="left" w:pos="1276"/>
              </w:tabs>
              <w:spacing w:line="288" w:lineRule="auto"/>
              <w:jc w:val="center"/>
              <w:rPr>
                <w:b/>
              </w:rPr>
            </w:pPr>
          </w:p>
          <w:p w14:paraId="55BD3745" w14:textId="77777777" w:rsidR="00AF749D" w:rsidRDefault="00AF749D">
            <w:pPr>
              <w:tabs>
                <w:tab w:val="left" w:pos="426"/>
                <w:tab w:val="left" w:pos="851"/>
                <w:tab w:val="left" w:pos="1276"/>
              </w:tabs>
              <w:spacing w:line="288" w:lineRule="auto"/>
              <w:jc w:val="center"/>
              <w:rPr>
                <w:b/>
              </w:rPr>
            </w:pPr>
          </w:p>
          <w:p w14:paraId="56FE2576" w14:textId="77777777" w:rsidR="00AF749D" w:rsidRDefault="00AF749D">
            <w:pPr>
              <w:tabs>
                <w:tab w:val="left" w:pos="426"/>
                <w:tab w:val="left" w:pos="851"/>
                <w:tab w:val="left" w:pos="1276"/>
              </w:tabs>
              <w:spacing w:line="288" w:lineRule="auto"/>
              <w:jc w:val="center"/>
              <w:rPr>
                <w:b/>
              </w:rPr>
            </w:pPr>
          </w:p>
          <w:p w14:paraId="6EF00013" w14:textId="77777777" w:rsidR="00AF749D" w:rsidRDefault="00AF749D">
            <w:pPr>
              <w:tabs>
                <w:tab w:val="left" w:pos="426"/>
                <w:tab w:val="left" w:pos="851"/>
                <w:tab w:val="left" w:pos="1276"/>
              </w:tabs>
              <w:spacing w:line="288" w:lineRule="auto"/>
              <w:jc w:val="both"/>
              <w:rPr>
                <w:b/>
              </w:rPr>
            </w:pPr>
          </w:p>
          <w:p w14:paraId="083FBB70" w14:textId="77777777" w:rsidR="00AF749D" w:rsidRDefault="00AF749D">
            <w:pPr>
              <w:tabs>
                <w:tab w:val="left" w:pos="426"/>
                <w:tab w:val="left" w:pos="851"/>
                <w:tab w:val="left" w:pos="1276"/>
              </w:tabs>
              <w:spacing w:line="288" w:lineRule="auto"/>
              <w:jc w:val="center"/>
              <w:rPr>
                <w:b/>
              </w:rPr>
            </w:pPr>
          </w:p>
          <w:p w14:paraId="100665C6" w14:textId="77777777" w:rsidR="00AF749D" w:rsidRDefault="00000000">
            <w:pPr>
              <w:tabs>
                <w:tab w:val="left" w:pos="426"/>
                <w:tab w:val="left" w:pos="851"/>
                <w:tab w:val="left" w:pos="1276"/>
              </w:tabs>
              <w:spacing w:line="288" w:lineRule="auto"/>
              <w:jc w:val="center"/>
              <w:rPr>
                <w:b/>
              </w:rPr>
            </w:pPr>
            <w:r>
              <w:rPr>
                <w:b/>
              </w:rPr>
              <w:t>Câu 8</w:t>
            </w:r>
          </w:p>
          <w:p w14:paraId="607B053D" w14:textId="77777777" w:rsidR="00AF749D" w:rsidRDefault="00000000">
            <w:pPr>
              <w:tabs>
                <w:tab w:val="left" w:pos="426"/>
                <w:tab w:val="left" w:pos="851"/>
                <w:tab w:val="left" w:pos="1276"/>
              </w:tabs>
              <w:spacing w:line="288" w:lineRule="auto"/>
              <w:jc w:val="center"/>
            </w:pPr>
            <w:r>
              <w:rPr>
                <w:b/>
              </w:rPr>
              <w:t>(2,0 điểm)</w:t>
            </w:r>
          </w:p>
        </w:tc>
        <w:tc>
          <w:tcPr>
            <w:tcW w:w="7640" w:type="dxa"/>
          </w:tcPr>
          <w:p w14:paraId="6A84EAB8" w14:textId="77777777" w:rsidR="00AF749D" w:rsidRDefault="00000000">
            <w:pPr>
              <w:tabs>
                <w:tab w:val="left" w:pos="426"/>
                <w:tab w:val="left" w:pos="851"/>
                <w:tab w:val="left" w:pos="1276"/>
              </w:tabs>
              <w:spacing w:line="288" w:lineRule="auto"/>
              <w:jc w:val="both"/>
              <w:rPr>
                <w:b/>
                <w:bCs/>
              </w:rPr>
            </w:pPr>
            <w:r>
              <w:rPr>
                <w:b/>
                <w:bCs/>
              </w:rPr>
              <w:t>8.1</w:t>
            </w:r>
          </w:p>
          <w:p w14:paraId="082D94D3" w14:textId="77777777" w:rsidR="00AF749D" w:rsidRDefault="00000000">
            <w:pPr>
              <w:spacing w:line="288" w:lineRule="auto"/>
              <w:ind w:firstLine="284"/>
              <w:jc w:val="both"/>
              <w:rPr>
                <w:lang w:eastAsia="vi-VN"/>
              </w:rPr>
            </w:pPr>
            <w:r>
              <w:rPr>
                <w:rFonts w:hint="eastAsia"/>
                <w:lang w:eastAsia="vi-VN"/>
              </w:rPr>
              <w:t>Cu + 2H</w:t>
            </w:r>
            <w:r>
              <w:rPr>
                <w:rFonts w:hint="eastAsia"/>
                <w:vertAlign w:val="subscript"/>
                <w:lang w:eastAsia="vi-VN"/>
              </w:rPr>
              <w:t>2</w:t>
            </w:r>
            <w:r>
              <w:rPr>
                <w:rFonts w:hint="eastAsia"/>
                <w:lang w:eastAsia="vi-VN"/>
              </w:rPr>
              <w:t>SO</w:t>
            </w:r>
            <w:r>
              <w:rPr>
                <w:rFonts w:hint="eastAsia"/>
                <w:vertAlign w:val="subscript"/>
                <w:lang w:eastAsia="vi-VN"/>
              </w:rPr>
              <w:t>4 đặc</w:t>
            </w:r>
            <w:r>
              <w:rPr>
                <w:rFonts w:hint="eastAsia"/>
                <w:lang w:eastAsia="vi-VN"/>
              </w:rPr>
              <w:t xml:space="preserve"> </w:t>
            </w:r>
            <w:r>
              <w:rPr>
                <w:rFonts w:hint="eastAsia"/>
                <w:position w:val="-6"/>
                <w:lang w:eastAsia="vi-VN"/>
              </w:rPr>
              <w:object w:dxaOrig="735" w:dyaOrig="390" w14:anchorId="41016736">
                <v:shape id="_x0000_i1061" type="#_x0000_t75" style="width:36.75pt;height:19.5pt" o:ole="">
                  <v:imagedata r:id="rId71" o:title=""/>
                </v:shape>
                <o:OLEObject Type="Embed" ProgID="Equation.3" ShapeID="_x0000_i1061" DrawAspect="Content" ObjectID="_1772718401" r:id="rId72"/>
              </w:object>
            </w:r>
            <w:r>
              <w:rPr>
                <w:rFonts w:hint="eastAsia"/>
                <w:lang w:eastAsia="vi-VN"/>
              </w:rPr>
              <w:t xml:space="preserve"> CuSO</w:t>
            </w:r>
            <w:r>
              <w:rPr>
                <w:rFonts w:hint="eastAsia"/>
                <w:vertAlign w:val="subscript"/>
                <w:lang w:eastAsia="vi-VN"/>
              </w:rPr>
              <w:t>4</w:t>
            </w:r>
            <w:r>
              <w:rPr>
                <w:rFonts w:hint="eastAsia"/>
                <w:lang w:eastAsia="vi-VN"/>
              </w:rPr>
              <w:t xml:space="preserve"> + SO</w:t>
            </w:r>
            <w:r>
              <w:rPr>
                <w:rFonts w:hint="eastAsia"/>
                <w:vertAlign w:val="subscript"/>
                <w:lang w:eastAsia="vi-VN"/>
              </w:rPr>
              <w:t>2</w:t>
            </w:r>
            <w:r>
              <w:rPr>
                <w:rFonts w:hint="eastAsia"/>
                <w:lang w:eastAsia="vi-VN"/>
              </w:rPr>
              <w:t>↑ + 2H</w:t>
            </w:r>
            <w:r>
              <w:rPr>
                <w:rFonts w:hint="eastAsia"/>
                <w:vertAlign w:val="subscript"/>
                <w:lang w:eastAsia="vi-VN"/>
              </w:rPr>
              <w:t>2</w:t>
            </w:r>
            <w:r>
              <w:rPr>
                <w:rFonts w:hint="eastAsia"/>
                <w:lang w:eastAsia="vi-VN"/>
              </w:rPr>
              <w:t>O</w:t>
            </w:r>
          </w:p>
          <w:p w14:paraId="57B31F6B" w14:textId="77777777" w:rsidR="00AF749D" w:rsidRDefault="00000000">
            <w:pPr>
              <w:spacing w:line="288" w:lineRule="auto"/>
              <w:ind w:firstLine="284"/>
              <w:jc w:val="both"/>
              <w:rPr>
                <w:lang w:eastAsia="vi-VN"/>
              </w:rPr>
            </w:pPr>
            <w:r>
              <w:rPr>
                <w:rFonts w:hint="eastAsia"/>
                <w:lang w:eastAsia="vi-VN"/>
              </w:rPr>
              <w:t>SO</w:t>
            </w:r>
            <w:r>
              <w:rPr>
                <w:rFonts w:hint="eastAsia"/>
                <w:vertAlign w:val="subscript"/>
                <w:lang w:eastAsia="vi-VN"/>
              </w:rPr>
              <w:t>2</w:t>
            </w:r>
            <w:r>
              <w:rPr>
                <w:rFonts w:hint="eastAsia"/>
                <w:lang w:eastAsia="vi-VN"/>
              </w:rPr>
              <w:t xml:space="preserve"> + 2NaOH → Na</w:t>
            </w:r>
            <w:r>
              <w:rPr>
                <w:rFonts w:hint="eastAsia"/>
                <w:vertAlign w:val="subscript"/>
                <w:lang w:eastAsia="vi-VN"/>
              </w:rPr>
              <w:t>2</w:t>
            </w:r>
            <w:r>
              <w:rPr>
                <w:rFonts w:hint="eastAsia"/>
                <w:lang w:eastAsia="vi-VN"/>
              </w:rPr>
              <w:t>SO</w:t>
            </w:r>
            <w:r>
              <w:rPr>
                <w:rFonts w:hint="eastAsia"/>
                <w:vertAlign w:val="subscript"/>
                <w:lang w:eastAsia="vi-VN"/>
              </w:rPr>
              <w:t>3</w:t>
            </w:r>
            <w:r>
              <w:rPr>
                <w:rFonts w:hint="eastAsia"/>
                <w:lang w:eastAsia="vi-VN"/>
              </w:rPr>
              <w:t xml:space="preserve"> + H</w:t>
            </w:r>
            <w:r>
              <w:rPr>
                <w:rFonts w:hint="eastAsia"/>
                <w:vertAlign w:val="subscript"/>
                <w:lang w:eastAsia="vi-VN"/>
              </w:rPr>
              <w:t>2</w:t>
            </w:r>
            <w:r>
              <w:rPr>
                <w:rFonts w:hint="eastAsia"/>
                <w:lang w:eastAsia="vi-VN"/>
              </w:rPr>
              <w:t>O</w:t>
            </w:r>
          </w:p>
          <w:p w14:paraId="0DC931A1" w14:textId="77777777" w:rsidR="00AF749D" w:rsidRDefault="00000000">
            <w:pPr>
              <w:spacing w:line="288" w:lineRule="auto"/>
              <w:ind w:firstLine="284"/>
              <w:jc w:val="both"/>
              <w:rPr>
                <w:lang w:eastAsia="vi-VN"/>
              </w:rPr>
            </w:pPr>
            <w:r>
              <w:rPr>
                <w:rFonts w:hint="eastAsia"/>
                <w:lang w:eastAsia="vi-VN"/>
              </w:rPr>
              <w:t>SO</w:t>
            </w:r>
            <w:r>
              <w:rPr>
                <w:rFonts w:hint="eastAsia"/>
                <w:vertAlign w:val="subscript"/>
                <w:lang w:eastAsia="vi-VN"/>
              </w:rPr>
              <w:t>2</w:t>
            </w:r>
            <w:r>
              <w:rPr>
                <w:rFonts w:hint="eastAsia"/>
                <w:lang w:eastAsia="vi-VN"/>
              </w:rPr>
              <w:t xml:space="preserve"> + Br</w:t>
            </w:r>
            <w:r>
              <w:rPr>
                <w:rFonts w:hint="eastAsia"/>
                <w:vertAlign w:val="subscript"/>
                <w:lang w:eastAsia="vi-VN"/>
              </w:rPr>
              <w:t>2</w:t>
            </w:r>
            <w:r>
              <w:rPr>
                <w:rFonts w:hint="eastAsia"/>
                <w:lang w:eastAsia="vi-VN"/>
              </w:rPr>
              <w:t xml:space="preserve"> + 2H</w:t>
            </w:r>
            <w:r>
              <w:rPr>
                <w:rFonts w:hint="eastAsia"/>
                <w:vertAlign w:val="subscript"/>
                <w:lang w:eastAsia="vi-VN"/>
              </w:rPr>
              <w:t>2</w:t>
            </w:r>
            <w:r>
              <w:rPr>
                <w:rFonts w:hint="eastAsia"/>
                <w:lang w:eastAsia="vi-VN"/>
              </w:rPr>
              <w:t>O → H</w:t>
            </w:r>
            <w:r>
              <w:rPr>
                <w:rFonts w:hint="eastAsia"/>
                <w:vertAlign w:val="subscript"/>
                <w:lang w:eastAsia="vi-VN"/>
              </w:rPr>
              <w:t>2</w:t>
            </w:r>
            <w:r>
              <w:rPr>
                <w:rFonts w:hint="eastAsia"/>
                <w:lang w:eastAsia="vi-VN"/>
              </w:rPr>
              <w:t>SO</w:t>
            </w:r>
            <w:r>
              <w:rPr>
                <w:rFonts w:hint="eastAsia"/>
                <w:vertAlign w:val="subscript"/>
                <w:lang w:eastAsia="vi-VN"/>
              </w:rPr>
              <w:t>4</w:t>
            </w:r>
            <w:r>
              <w:rPr>
                <w:rFonts w:hint="eastAsia"/>
                <w:lang w:eastAsia="vi-VN"/>
              </w:rPr>
              <w:t xml:space="preserve"> + 2HBr</w:t>
            </w:r>
          </w:p>
          <w:p w14:paraId="7A819439" w14:textId="77777777" w:rsidR="00AF749D" w:rsidRDefault="00000000">
            <w:pPr>
              <w:spacing w:line="288" w:lineRule="auto"/>
              <w:ind w:firstLine="284"/>
              <w:jc w:val="both"/>
              <w:rPr>
                <w:lang w:eastAsia="vi-VN"/>
              </w:rPr>
            </w:pPr>
            <w:r>
              <w:rPr>
                <w:rFonts w:hint="eastAsia"/>
                <w:lang w:eastAsia="vi-VN"/>
              </w:rPr>
              <w:t>Dung dịch Br</w:t>
            </w:r>
            <w:r>
              <w:rPr>
                <w:rFonts w:hint="eastAsia"/>
                <w:vertAlign w:val="subscript"/>
                <w:lang w:eastAsia="vi-VN"/>
              </w:rPr>
              <w:t>2</w:t>
            </w:r>
            <w:r>
              <w:rPr>
                <w:rFonts w:hint="eastAsia"/>
                <w:lang w:eastAsia="vi-VN"/>
              </w:rPr>
              <w:t xml:space="preserve"> trong bình tam giác mất màu.</w:t>
            </w:r>
          </w:p>
          <w:p w14:paraId="58204B63" w14:textId="77777777" w:rsidR="00AF749D" w:rsidRDefault="00000000">
            <w:pPr>
              <w:tabs>
                <w:tab w:val="left" w:pos="426"/>
                <w:tab w:val="left" w:pos="851"/>
                <w:tab w:val="left" w:pos="1276"/>
              </w:tabs>
              <w:spacing w:line="288" w:lineRule="auto"/>
              <w:jc w:val="both"/>
              <w:rPr>
                <w:b/>
                <w:bCs/>
              </w:rPr>
            </w:pPr>
            <w:r>
              <w:rPr>
                <w:b/>
                <w:bCs/>
              </w:rPr>
              <w:t>8.2</w:t>
            </w:r>
          </w:p>
          <w:p w14:paraId="69F8F864" w14:textId="77777777" w:rsidR="00AF749D" w:rsidRDefault="00000000">
            <w:pPr>
              <w:tabs>
                <w:tab w:val="left" w:pos="426"/>
                <w:tab w:val="left" w:pos="851"/>
                <w:tab w:val="left" w:pos="1276"/>
              </w:tabs>
              <w:spacing w:line="288" w:lineRule="auto"/>
              <w:jc w:val="both"/>
            </w:pPr>
            <w:r>
              <w:t>a. Điều kiện phản ứng: nhiệt độ 450</w:t>
            </w:r>
            <w:r>
              <w:rPr>
                <w:vertAlign w:val="superscript"/>
              </w:rPr>
              <w:t>o</w:t>
            </w:r>
            <w:r>
              <w:t>C-500</w:t>
            </w:r>
            <w:r>
              <w:rPr>
                <w:vertAlign w:val="superscript"/>
              </w:rPr>
              <w:t>o</w:t>
            </w:r>
            <w:r>
              <w:t>C , xúc tác: V</w:t>
            </w:r>
            <w:r>
              <w:rPr>
                <w:vertAlign w:val="subscript"/>
              </w:rPr>
              <w:t>2</w:t>
            </w:r>
            <w:r>
              <w:t>O</w:t>
            </w:r>
            <w:r>
              <w:rPr>
                <w:vertAlign w:val="subscript"/>
              </w:rPr>
              <w:t>5</w:t>
            </w:r>
          </w:p>
          <w:p w14:paraId="0F5E15F5" w14:textId="77777777" w:rsidR="00AF749D" w:rsidRDefault="00000000">
            <w:pPr>
              <w:tabs>
                <w:tab w:val="left" w:pos="426"/>
                <w:tab w:val="left" w:pos="851"/>
                <w:tab w:val="left" w:pos="1276"/>
              </w:tabs>
              <w:spacing w:line="288" w:lineRule="auto"/>
              <w:jc w:val="both"/>
            </w:pPr>
            <w:r>
              <w:t xml:space="preserve">b. </w:t>
            </w:r>
            <w:r>
              <w:rPr>
                <w:position w:val="-24"/>
              </w:rPr>
              <w:object w:dxaOrig="2700" w:dyaOrig="620" w14:anchorId="6DE15C14">
                <v:shape id="_x0000_i1062" type="#_x0000_t75" style="width:135pt;height:31pt" o:ole="">
                  <v:imagedata r:id="rId73" o:title=""/>
                </v:shape>
                <o:OLEObject Type="Embed" ProgID="Equation.DSMT4" ShapeID="_x0000_i1062" DrawAspect="Content" ObjectID="_1772718402" r:id="rId74"/>
              </w:object>
            </w:r>
          </w:p>
          <w:p w14:paraId="277D149F" w14:textId="77777777" w:rsidR="00AF749D" w:rsidRDefault="00000000">
            <w:pPr>
              <w:tabs>
                <w:tab w:val="left" w:pos="426"/>
                <w:tab w:val="left" w:pos="851"/>
                <w:tab w:val="left" w:pos="1276"/>
              </w:tabs>
              <w:spacing w:line="288" w:lineRule="auto"/>
              <w:jc w:val="both"/>
            </w:pPr>
            <w:r>
              <w:t>Vậy công thức oleum là: H</w:t>
            </w:r>
            <w:r>
              <w:rPr>
                <w:vertAlign w:val="subscript"/>
              </w:rPr>
              <w:t>2</w:t>
            </w:r>
            <w:r>
              <w:t>SO</w:t>
            </w:r>
            <w:r>
              <w:rPr>
                <w:vertAlign w:val="subscript"/>
              </w:rPr>
              <w:t>4</w:t>
            </w:r>
            <w:r>
              <w:t>.3SO</w:t>
            </w:r>
            <w:r>
              <w:rPr>
                <w:vertAlign w:val="subscript"/>
              </w:rPr>
              <w:t>3</w:t>
            </w:r>
          </w:p>
          <w:p w14:paraId="048CEF95" w14:textId="77777777" w:rsidR="00AF749D" w:rsidRDefault="00000000">
            <w:pPr>
              <w:tabs>
                <w:tab w:val="left" w:pos="426"/>
                <w:tab w:val="left" w:pos="851"/>
                <w:tab w:val="left" w:pos="1276"/>
              </w:tabs>
              <w:spacing w:line="288" w:lineRule="auto"/>
              <w:jc w:val="both"/>
            </w:pPr>
            <w:r>
              <w:rPr>
                <w:position w:val="-16"/>
              </w:rPr>
              <w:object w:dxaOrig="1920" w:dyaOrig="400" w14:anchorId="799666D2">
                <v:shape id="_x0000_i1063" type="#_x0000_t75" style="width:96pt;height:20pt" o:ole="">
                  <v:imagedata r:id="rId75" o:title=""/>
                </v:shape>
                <o:OLEObject Type="Embed" ProgID="Equation.DSMT4" ShapeID="_x0000_i1063" DrawAspect="Content" ObjectID="_1772718403" r:id="rId76"/>
              </w:object>
            </w:r>
            <w:r>
              <w:t xml:space="preserve"> </w:t>
            </w:r>
          </w:p>
          <w:p w14:paraId="2DCFD61C" w14:textId="77777777" w:rsidR="00AF749D" w:rsidRDefault="00000000">
            <w:pPr>
              <w:tabs>
                <w:tab w:val="left" w:pos="426"/>
                <w:tab w:val="left" w:pos="851"/>
                <w:tab w:val="left" w:pos="1276"/>
              </w:tabs>
              <w:spacing w:line="288" w:lineRule="auto"/>
              <w:jc w:val="both"/>
            </w:pPr>
            <w:r>
              <w:t xml:space="preserve">Bào toàn S: =&gt; </w:t>
            </w:r>
            <w:r>
              <w:rPr>
                <w:position w:val="-24"/>
              </w:rPr>
              <w:object w:dxaOrig="5580" w:dyaOrig="620" w14:anchorId="19F3745D">
                <v:shape id="_x0000_i1064" type="#_x0000_t75" style="width:279pt;height:31pt" o:ole="">
                  <v:imagedata r:id="rId77" o:title=""/>
                </v:shape>
                <o:OLEObject Type="Embed" ProgID="Equation.DSMT4" ShapeID="_x0000_i1064" DrawAspect="Content" ObjectID="_1772718404" r:id="rId78"/>
              </w:object>
            </w:r>
          </w:p>
          <w:p w14:paraId="1955C5BE" w14:textId="77777777" w:rsidR="00AF749D" w:rsidRDefault="00000000">
            <w:pPr>
              <w:tabs>
                <w:tab w:val="left" w:pos="426"/>
                <w:tab w:val="left" w:pos="851"/>
                <w:tab w:val="left" w:pos="1276"/>
              </w:tabs>
              <w:spacing w:line="288" w:lineRule="auto"/>
              <w:jc w:val="both"/>
            </w:pPr>
            <w:r>
              <w:t>=&gt;V=0,04 lít =40mL</w:t>
            </w:r>
          </w:p>
        </w:tc>
        <w:tc>
          <w:tcPr>
            <w:tcW w:w="1106" w:type="dxa"/>
          </w:tcPr>
          <w:p w14:paraId="0A8FCE23" w14:textId="77777777" w:rsidR="00AF749D" w:rsidRDefault="00AF749D">
            <w:pPr>
              <w:tabs>
                <w:tab w:val="left" w:pos="426"/>
                <w:tab w:val="left" w:pos="851"/>
                <w:tab w:val="left" w:pos="1276"/>
              </w:tabs>
              <w:spacing w:line="288" w:lineRule="auto"/>
              <w:jc w:val="both"/>
              <w:rPr>
                <w:b/>
              </w:rPr>
            </w:pPr>
          </w:p>
          <w:p w14:paraId="49E3CC76" w14:textId="77777777" w:rsidR="00AF749D" w:rsidRDefault="00000000">
            <w:pPr>
              <w:tabs>
                <w:tab w:val="left" w:pos="426"/>
                <w:tab w:val="left" w:pos="851"/>
                <w:tab w:val="left" w:pos="1276"/>
              </w:tabs>
              <w:spacing w:line="288" w:lineRule="auto"/>
              <w:jc w:val="center"/>
              <w:rPr>
                <w:b/>
              </w:rPr>
            </w:pPr>
            <w:r>
              <w:rPr>
                <w:b/>
              </w:rPr>
              <w:t>0,25</w:t>
            </w:r>
          </w:p>
          <w:p w14:paraId="4327AA1A" w14:textId="77777777" w:rsidR="00AF749D" w:rsidRDefault="00000000">
            <w:pPr>
              <w:tabs>
                <w:tab w:val="left" w:pos="426"/>
                <w:tab w:val="left" w:pos="851"/>
                <w:tab w:val="left" w:pos="1276"/>
              </w:tabs>
              <w:spacing w:line="288" w:lineRule="auto"/>
              <w:jc w:val="center"/>
              <w:rPr>
                <w:b/>
              </w:rPr>
            </w:pPr>
            <w:r>
              <w:rPr>
                <w:b/>
              </w:rPr>
              <w:t>0,25</w:t>
            </w:r>
          </w:p>
          <w:p w14:paraId="63B57C1D" w14:textId="77777777" w:rsidR="00AF749D" w:rsidRDefault="00000000">
            <w:pPr>
              <w:tabs>
                <w:tab w:val="left" w:pos="426"/>
                <w:tab w:val="left" w:pos="851"/>
                <w:tab w:val="left" w:pos="1276"/>
              </w:tabs>
              <w:spacing w:line="288" w:lineRule="auto"/>
              <w:jc w:val="center"/>
              <w:rPr>
                <w:b/>
              </w:rPr>
            </w:pPr>
            <w:r>
              <w:rPr>
                <w:b/>
              </w:rPr>
              <w:t>0,25</w:t>
            </w:r>
          </w:p>
          <w:p w14:paraId="4467481D" w14:textId="77777777" w:rsidR="00AF749D" w:rsidRDefault="00000000">
            <w:pPr>
              <w:tabs>
                <w:tab w:val="left" w:pos="426"/>
                <w:tab w:val="left" w:pos="851"/>
                <w:tab w:val="left" w:pos="1276"/>
              </w:tabs>
              <w:spacing w:line="288" w:lineRule="auto"/>
              <w:jc w:val="center"/>
              <w:rPr>
                <w:b/>
              </w:rPr>
            </w:pPr>
            <w:r>
              <w:rPr>
                <w:b/>
              </w:rPr>
              <w:t>0,25</w:t>
            </w:r>
          </w:p>
          <w:p w14:paraId="494669BC" w14:textId="77777777" w:rsidR="00AF749D" w:rsidRDefault="00AF749D">
            <w:pPr>
              <w:tabs>
                <w:tab w:val="left" w:pos="426"/>
                <w:tab w:val="left" w:pos="851"/>
                <w:tab w:val="left" w:pos="1276"/>
              </w:tabs>
              <w:spacing w:line="288" w:lineRule="auto"/>
              <w:jc w:val="center"/>
              <w:rPr>
                <w:b/>
              </w:rPr>
            </w:pPr>
          </w:p>
          <w:p w14:paraId="2D532C09" w14:textId="77777777" w:rsidR="00AF749D" w:rsidRDefault="00AF749D">
            <w:pPr>
              <w:tabs>
                <w:tab w:val="left" w:pos="426"/>
                <w:tab w:val="left" w:pos="851"/>
                <w:tab w:val="left" w:pos="1276"/>
              </w:tabs>
              <w:spacing w:line="288" w:lineRule="auto"/>
              <w:jc w:val="center"/>
              <w:rPr>
                <w:b/>
              </w:rPr>
            </w:pPr>
          </w:p>
          <w:p w14:paraId="6ACD2DD5" w14:textId="77777777" w:rsidR="00AF749D" w:rsidRDefault="00000000">
            <w:pPr>
              <w:tabs>
                <w:tab w:val="left" w:pos="426"/>
                <w:tab w:val="left" w:pos="851"/>
                <w:tab w:val="left" w:pos="1276"/>
              </w:tabs>
              <w:spacing w:line="288" w:lineRule="auto"/>
              <w:jc w:val="center"/>
              <w:rPr>
                <w:b/>
              </w:rPr>
            </w:pPr>
            <w:r>
              <w:rPr>
                <w:b/>
              </w:rPr>
              <w:t>0,25</w:t>
            </w:r>
          </w:p>
          <w:p w14:paraId="5C64390A" w14:textId="77777777" w:rsidR="00AF749D" w:rsidRDefault="00000000">
            <w:pPr>
              <w:tabs>
                <w:tab w:val="left" w:pos="426"/>
                <w:tab w:val="left" w:pos="851"/>
                <w:tab w:val="left" w:pos="1276"/>
              </w:tabs>
              <w:spacing w:line="288" w:lineRule="auto"/>
              <w:jc w:val="center"/>
              <w:rPr>
                <w:b/>
              </w:rPr>
            </w:pPr>
            <w:r>
              <w:rPr>
                <w:b/>
              </w:rPr>
              <w:t>0,25</w:t>
            </w:r>
          </w:p>
          <w:p w14:paraId="0BED2DCC" w14:textId="77777777" w:rsidR="00AF749D" w:rsidRDefault="00000000">
            <w:pPr>
              <w:tabs>
                <w:tab w:val="left" w:pos="426"/>
                <w:tab w:val="left" w:pos="851"/>
                <w:tab w:val="left" w:pos="1276"/>
              </w:tabs>
              <w:spacing w:line="288" w:lineRule="auto"/>
              <w:jc w:val="center"/>
              <w:rPr>
                <w:b/>
              </w:rPr>
            </w:pPr>
            <w:r>
              <w:rPr>
                <w:b/>
              </w:rPr>
              <w:t>0,25</w:t>
            </w:r>
          </w:p>
          <w:p w14:paraId="25029393" w14:textId="77777777" w:rsidR="00AF749D" w:rsidRDefault="00AF749D">
            <w:pPr>
              <w:tabs>
                <w:tab w:val="left" w:pos="426"/>
                <w:tab w:val="left" w:pos="851"/>
                <w:tab w:val="left" w:pos="1276"/>
              </w:tabs>
              <w:spacing w:line="288" w:lineRule="auto"/>
              <w:jc w:val="center"/>
              <w:rPr>
                <w:b/>
              </w:rPr>
            </w:pPr>
          </w:p>
          <w:p w14:paraId="6EE4252C" w14:textId="77777777" w:rsidR="00AF749D" w:rsidRDefault="00AF749D">
            <w:pPr>
              <w:tabs>
                <w:tab w:val="left" w:pos="426"/>
                <w:tab w:val="left" w:pos="851"/>
                <w:tab w:val="left" w:pos="1276"/>
              </w:tabs>
              <w:spacing w:line="288" w:lineRule="auto"/>
              <w:jc w:val="center"/>
              <w:rPr>
                <w:b/>
              </w:rPr>
            </w:pPr>
          </w:p>
          <w:p w14:paraId="417300B8" w14:textId="77777777" w:rsidR="00AF749D" w:rsidRDefault="00AF749D">
            <w:pPr>
              <w:tabs>
                <w:tab w:val="left" w:pos="426"/>
                <w:tab w:val="left" w:pos="851"/>
                <w:tab w:val="left" w:pos="1276"/>
              </w:tabs>
              <w:spacing w:line="288" w:lineRule="auto"/>
              <w:jc w:val="center"/>
              <w:rPr>
                <w:b/>
              </w:rPr>
            </w:pPr>
          </w:p>
          <w:p w14:paraId="73EF76DF" w14:textId="77777777" w:rsidR="00AF749D" w:rsidRDefault="00AF749D">
            <w:pPr>
              <w:tabs>
                <w:tab w:val="left" w:pos="426"/>
                <w:tab w:val="left" w:pos="851"/>
                <w:tab w:val="left" w:pos="1276"/>
              </w:tabs>
              <w:spacing w:line="288" w:lineRule="auto"/>
              <w:jc w:val="center"/>
              <w:rPr>
                <w:b/>
              </w:rPr>
            </w:pPr>
          </w:p>
          <w:p w14:paraId="44B035A8" w14:textId="77777777" w:rsidR="00AF749D" w:rsidRDefault="00000000">
            <w:pPr>
              <w:tabs>
                <w:tab w:val="left" w:pos="426"/>
                <w:tab w:val="left" w:pos="851"/>
                <w:tab w:val="left" w:pos="1276"/>
              </w:tabs>
              <w:spacing w:line="288" w:lineRule="auto"/>
              <w:jc w:val="center"/>
              <w:rPr>
                <w:b/>
              </w:rPr>
            </w:pPr>
            <w:r>
              <w:rPr>
                <w:b/>
              </w:rPr>
              <w:t>0,25</w:t>
            </w:r>
          </w:p>
        </w:tc>
      </w:tr>
      <w:tr w:rsidR="00AF749D" w14:paraId="5B049AD0" w14:textId="77777777">
        <w:trPr>
          <w:trHeight w:val="1625"/>
        </w:trPr>
        <w:tc>
          <w:tcPr>
            <w:tcW w:w="1748" w:type="dxa"/>
          </w:tcPr>
          <w:p w14:paraId="2F906E56" w14:textId="77777777" w:rsidR="00AF749D" w:rsidRDefault="00AF749D">
            <w:pPr>
              <w:tabs>
                <w:tab w:val="left" w:pos="426"/>
                <w:tab w:val="left" w:pos="851"/>
                <w:tab w:val="left" w:pos="1276"/>
              </w:tabs>
              <w:spacing w:line="288" w:lineRule="auto"/>
              <w:jc w:val="center"/>
              <w:rPr>
                <w:b/>
              </w:rPr>
            </w:pPr>
          </w:p>
          <w:p w14:paraId="52E5B088" w14:textId="77777777" w:rsidR="00AF749D" w:rsidRDefault="00AF749D">
            <w:pPr>
              <w:tabs>
                <w:tab w:val="left" w:pos="426"/>
                <w:tab w:val="left" w:pos="851"/>
                <w:tab w:val="left" w:pos="1276"/>
              </w:tabs>
              <w:spacing w:line="288" w:lineRule="auto"/>
              <w:jc w:val="center"/>
              <w:rPr>
                <w:b/>
              </w:rPr>
            </w:pPr>
          </w:p>
          <w:p w14:paraId="50B242B2" w14:textId="77777777" w:rsidR="00AF749D" w:rsidRDefault="00AF749D">
            <w:pPr>
              <w:tabs>
                <w:tab w:val="left" w:pos="426"/>
                <w:tab w:val="left" w:pos="851"/>
                <w:tab w:val="left" w:pos="1276"/>
              </w:tabs>
              <w:spacing w:line="288" w:lineRule="auto"/>
              <w:jc w:val="center"/>
              <w:rPr>
                <w:b/>
              </w:rPr>
            </w:pPr>
          </w:p>
          <w:p w14:paraId="61B59914" w14:textId="77777777" w:rsidR="00AF749D" w:rsidRDefault="00AF749D">
            <w:pPr>
              <w:tabs>
                <w:tab w:val="left" w:pos="426"/>
                <w:tab w:val="left" w:pos="851"/>
                <w:tab w:val="left" w:pos="1276"/>
              </w:tabs>
              <w:spacing w:line="288" w:lineRule="auto"/>
              <w:jc w:val="center"/>
              <w:rPr>
                <w:b/>
              </w:rPr>
            </w:pPr>
          </w:p>
          <w:p w14:paraId="0EBE7C1F" w14:textId="77777777" w:rsidR="00AF749D" w:rsidRDefault="00AF749D">
            <w:pPr>
              <w:tabs>
                <w:tab w:val="left" w:pos="426"/>
                <w:tab w:val="left" w:pos="851"/>
                <w:tab w:val="left" w:pos="1276"/>
              </w:tabs>
              <w:spacing w:line="288" w:lineRule="auto"/>
              <w:jc w:val="center"/>
              <w:rPr>
                <w:b/>
              </w:rPr>
            </w:pPr>
          </w:p>
          <w:p w14:paraId="3CAC5B4C" w14:textId="77777777" w:rsidR="00AF749D" w:rsidRDefault="00AF749D">
            <w:pPr>
              <w:tabs>
                <w:tab w:val="left" w:pos="426"/>
                <w:tab w:val="left" w:pos="851"/>
                <w:tab w:val="left" w:pos="1276"/>
              </w:tabs>
              <w:spacing w:line="288" w:lineRule="auto"/>
              <w:jc w:val="center"/>
              <w:rPr>
                <w:b/>
              </w:rPr>
            </w:pPr>
          </w:p>
          <w:p w14:paraId="3B3748A1" w14:textId="77777777" w:rsidR="00AF749D" w:rsidRDefault="00000000">
            <w:pPr>
              <w:tabs>
                <w:tab w:val="left" w:pos="426"/>
                <w:tab w:val="left" w:pos="851"/>
                <w:tab w:val="left" w:pos="1276"/>
              </w:tabs>
              <w:spacing w:line="288" w:lineRule="auto"/>
              <w:jc w:val="center"/>
              <w:rPr>
                <w:b/>
              </w:rPr>
            </w:pPr>
            <w:r>
              <w:rPr>
                <w:b/>
              </w:rPr>
              <w:t>Câu 9</w:t>
            </w:r>
          </w:p>
          <w:p w14:paraId="52EA100B" w14:textId="77777777" w:rsidR="00AF749D" w:rsidRDefault="00000000">
            <w:pPr>
              <w:tabs>
                <w:tab w:val="left" w:pos="426"/>
                <w:tab w:val="left" w:pos="851"/>
                <w:tab w:val="left" w:pos="1276"/>
              </w:tabs>
              <w:spacing w:line="288" w:lineRule="auto"/>
              <w:jc w:val="center"/>
            </w:pPr>
            <w:r>
              <w:rPr>
                <w:b/>
              </w:rPr>
              <w:t>(2,0 điểm)</w:t>
            </w:r>
          </w:p>
        </w:tc>
        <w:tc>
          <w:tcPr>
            <w:tcW w:w="7640" w:type="dxa"/>
          </w:tcPr>
          <w:p w14:paraId="787661BD" w14:textId="77777777" w:rsidR="00AF749D" w:rsidRDefault="00000000">
            <w:pPr>
              <w:tabs>
                <w:tab w:val="left" w:pos="426"/>
                <w:tab w:val="left" w:pos="851"/>
                <w:tab w:val="left" w:pos="1276"/>
              </w:tabs>
              <w:spacing w:line="288" w:lineRule="auto"/>
              <w:jc w:val="both"/>
              <w:rPr>
                <w:b/>
                <w:bCs/>
              </w:rPr>
            </w:pPr>
            <w:r>
              <w:rPr>
                <w:b/>
                <w:bCs/>
              </w:rPr>
              <w:t>9.1</w:t>
            </w:r>
          </w:p>
          <w:p w14:paraId="70909781" w14:textId="77777777" w:rsidR="00AF749D" w:rsidRDefault="00000000">
            <w:pPr>
              <w:tabs>
                <w:tab w:val="left" w:pos="426"/>
                <w:tab w:val="left" w:pos="851"/>
                <w:tab w:val="left" w:pos="1276"/>
              </w:tabs>
              <w:spacing w:line="288" w:lineRule="auto"/>
              <w:jc w:val="both"/>
            </w:pPr>
            <w:r>
              <w:t>a. Phản ứng trên dùng để điều chế HCl</w:t>
            </w:r>
          </w:p>
          <w:p w14:paraId="761115D6" w14:textId="77777777" w:rsidR="00AF749D" w:rsidRDefault="00000000">
            <w:pPr>
              <w:tabs>
                <w:tab w:val="left" w:pos="426"/>
                <w:tab w:val="left" w:pos="851"/>
                <w:tab w:val="left" w:pos="1276"/>
              </w:tabs>
              <w:spacing w:line="288" w:lineRule="auto"/>
              <w:jc w:val="both"/>
            </w:pPr>
            <w:r>
              <w:t>Vì ion Cl</w:t>
            </w:r>
            <w:r>
              <w:rPr>
                <w:vertAlign w:val="superscript"/>
              </w:rPr>
              <w:t>-</w:t>
            </w:r>
            <w:r>
              <w:t xml:space="preserve"> có tính khử không đủ mạnh để khử H</w:t>
            </w:r>
            <w:r>
              <w:rPr>
                <w:vertAlign w:val="subscript"/>
              </w:rPr>
              <w:t>2</w:t>
            </w:r>
            <w:r>
              <w:t>SO</w:t>
            </w:r>
            <w:r>
              <w:rPr>
                <w:vertAlign w:val="subscript"/>
              </w:rPr>
              <w:t>4</w:t>
            </w:r>
            <w:r>
              <w:t xml:space="preserve"> đặc nên xảy ra phản ứng trao đổi ion. Đối với ion Br</w:t>
            </w:r>
            <w:r>
              <w:rPr>
                <w:vertAlign w:val="superscript"/>
              </w:rPr>
              <w:t>-</w:t>
            </w:r>
            <w:r>
              <w:t xml:space="preserve"> và I</w:t>
            </w:r>
            <w:r>
              <w:rPr>
                <w:vertAlign w:val="superscript"/>
              </w:rPr>
              <w:t>-</w:t>
            </w:r>
            <w:r>
              <w:t xml:space="preserve"> sẽ khử được H</w:t>
            </w:r>
            <w:r>
              <w:rPr>
                <w:vertAlign w:val="subscript"/>
              </w:rPr>
              <w:t>2</w:t>
            </w:r>
            <w:r>
              <w:t>SO</w:t>
            </w:r>
            <w:r>
              <w:rPr>
                <w:vertAlign w:val="subscript"/>
              </w:rPr>
              <w:t>4</w:t>
            </w:r>
            <w:r>
              <w:t xml:space="preserve"> đặc tạo ra các sản phẩm khử Br</w:t>
            </w:r>
            <w:r>
              <w:rPr>
                <w:vertAlign w:val="subscript"/>
              </w:rPr>
              <w:t>2</w:t>
            </w:r>
            <w:r>
              <w:t xml:space="preserve"> , I</w:t>
            </w:r>
            <w:r>
              <w:rPr>
                <w:vertAlign w:val="subscript"/>
              </w:rPr>
              <w:t>2</w:t>
            </w:r>
            <w:r>
              <w:t xml:space="preserve"> … không tạo HBr và HI.</w:t>
            </w:r>
          </w:p>
          <w:p w14:paraId="087FBB31" w14:textId="77777777" w:rsidR="00AF749D" w:rsidRDefault="00000000">
            <w:pPr>
              <w:tabs>
                <w:tab w:val="left" w:pos="426"/>
                <w:tab w:val="left" w:pos="851"/>
                <w:tab w:val="left" w:pos="1276"/>
              </w:tabs>
              <w:spacing w:line="288" w:lineRule="auto"/>
              <w:jc w:val="both"/>
            </w:pPr>
            <w:r>
              <w:t>b. Không thể dùng dung dịch NaCl và H</w:t>
            </w:r>
            <w:r>
              <w:rPr>
                <w:vertAlign w:val="subscript"/>
              </w:rPr>
              <w:t>2</w:t>
            </w:r>
            <w:r>
              <w:t>SO</w:t>
            </w:r>
            <w:r>
              <w:rPr>
                <w:vertAlign w:val="subscript"/>
              </w:rPr>
              <w:t>4</w:t>
            </w:r>
            <w:r>
              <w:t xml:space="preserve"> loãng để điều chế HX theo phương trình trên.</w:t>
            </w:r>
          </w:p>
          <w:p w14:paraId="273CF170" w14:textId="77777777" w:rsidR="00AF749D" w:rsidRDefault="00000000">
            <w:pPr>
              <w:tabs>
                <w:tab w:val="left" w:pos="426"/>
                <w:tab w:val="left" w:pos="851"/>
                <w:tab w:val="left" w:pos="1276"/>
              </w:tabs>
              <w:spacing w:line="288" w:lineRule="auto"/>
              <w:jc w:val="both"/>
            </w:pPr>
            <w:r>
              <w:t>Vì HX dễ tan trong nước làm cho phản ứng trao đổi khó xảy ra.</w:t>
            </w:r>
          </w:p>
          <w:p w14:paraId="680716B9" w14:textId="77777777" w:rsidR="00AF749D" w:rsidRDefault="00000000">
            <w:pPr>
              <w:tabs>
                <w:tab w:val="left" w:pos="426"/>
                <w:tab w:val="left" w:pos="851"/>
                <w:tab w:val="left" w:pos="1276"/>
              </w:tabs>
              <w:spacing w:line="288" w:lineRule="auto"/>
              <w:jc w:val="both"/>
              <w:rPr>
                <w:b/>
                <w:bCs/>
              </w:rPr>
            </w:pPr>
            <w:r>
              <w:rPr>
                <w:b/>
                <w:bCs/>
              </w:rPr>
              <w:t>9.2</w:t>
            </w:r>
          </w:p>
          <w:p w14:paraId="72FFAA85" w14:textId="77777777" w:rsidR="00AF749D" w:rsidRDefault="00000000">
            <w:pPr>
              <w:tabs>
                <w:tab w:val="left" w:pos="426"/>
                <w:tab w:val="left" w:pos="851"/>
                <w:tab w:val="left" w:pos="1276"/>
              </w:tabs>
              <w:spacing w:line="288" w:lineRule="auto"/>
              <w:jc w:val="both"/>
            </w:pPr>
            <w:r>
              <w:t>m</w:t>
            </w:r>
            <w:r>
              <w:rPr>
                <w:vertAlign w:val="subscript"/>
              </w:rPr>
              <w:t>dung dịch</w:t>
            </w:r>
            <w:r>
              <w:t>=1,01.500=505 gam  =&gt; m</w:t>
            </w:r>
            <w:r>
              <w:rPr>
                <w:vertAlign w:val="subscript"/>
              </w:rPr>
              <w:t>NaCl</w:t>
            </w:r>
            <w:r>
              <w:t>=505.0,9%=4,545 gam</w:t>
            </w:r>
          </w:p>
          <w:p w14:paraId="553D9F0F" w14:textId="77777777" w:rsidR="00AF749D" w:rsidRDefault="00000000">
            <w:pPr>
              <w:tabs>
                <w:tab w:val="left" w:pos="426"/>
                <w:tab w:val="left" w:pos="851"/>
                <w:tab w:val="left" w:pos="1276"/>
              </w:tabs>
              <w:spacing w:line="288" w:lineRule="auto"/>
              <w:jc w:val="both"/>
            </w:pPr>
            <w:r>
              <w:t>Cách pha: cân 4,545 gam tinh thể NaCl sạch, cho vào cốc có vạch chia thể tích 500mL, rót nước cất sôi để nguội vào cốc đến đủ thể tích 500mL, khuấy đều để muối tan hết</w:t>
            </w:r>
          </w:p>
        </w:tc>
        <w:tc>
          <w:tcPr>
            <w:tcW w:w="1106" w:type="dxa"/>
          </w:tcPr>
          <w:p w14:paraId="380BEE46" w14:textId="77777777" w:rsidR="00AF749D" w:rsidRDefault="00000000">
            <w:pPr>
              <w:tabs>
                <w:tab w:val="left" w:pos="426"/>
                <w:tab w:val="left" w:pos="851"/>
                <w:tab w:val="left" w:pos="1276"/>
              </w:tabs>
              <w:spacing w:line="288" w:lineRule="auto"/>
              <w:jc w:val="center"/>
              <w:rPr>
                <w:b/>
              </w:rPr>
            </w:pPr>
            <w:r>
              <w:rPr>
                <w:b/>
              </w:rPr>
              <w:t>=</w:t>
            </w:r>
          </w:p>
          <w:p w14:paraId="3CC0B584" w14:textId="77777777" w:rsidR="00AF749D" w:rsidRDefault="00000000">
            <w:pPr>
              <w:tabs>
                <w:tab w:val="left" w:pos="426"/>
                <w:tab w:val="left" w:pos="851"/>
                <w:tab w:val="left" w:pos="1276"/>
              </w:tabs>
              <w:spacing w:line="288" w:lineRule="auto"/>
              <w:jc w:val="center"/>
              <w:rPr>
                <w:b/>
              </w:rPr>
            </w:pPr>
            <w:r>
              <w:rPr>
                <w:b/>
              </w:rPr>
              <w:t>0,25</w:t>
            </w:r>
          </w:p>
          <w:p w14:paraId="48006ABC" w14:textId="77777777" w:rsidR="00AF749D" w:rsidRDefault="00AF749D">
            <w:pPr>
              <w:tabs>
                <w:tab w:val="left" w:pos="426"/>
                <w:tab w:val="left" w:pos="851"/>
                <w:tab w:val="left" w:pos="1276"/>
              </w:tabs>
              <w:spacing w:line="288" w:lineRule="auto"/>
              <w:jc w:val="center"/>
              <w:rPr>
                <w:b/>
              </w:rPr>
            </w:pPr>
          </w:p>
          <w:p w14:paraId="530B89B5" w14:textId="77777777" w:rsidR="00AF749D" w:rsidRDefault="00AF749D">
            <w:pPr>
              <w:tabs>
                <w:tab w:val="left" w:pos="426"/>
                <w:tab w:val="left" w:pos="851"/>
                <w:tab w:val="left" w:pos="1276"/>
              </w:tabs>
              <w:spacing w:line="288" w:lineRule="auto"/>
              <w:jc w:val="center"/>
              <w:rPr>
                <w:b/>
              </w:rPr>
            </w:pPr>
          </w:p>
          <w:p w14:paraId="7CAED5AB" w14:textId="77777777" w:rsidR="00AF749D" w:rsidRDefault="00000000">
            <w:pPr>
              <w:tabs>
                <w:tab w:val="left" w:pos="426"/>
                <w:tab w:val="left" w:pos="851"/>
                <w:tab w:val="left" w:pos="1276"/>
              </w:tabs>
              <w:spacing w:line="288" w:lineRule="auto"/>
              <w:jc w:val="center"/>
              <w:rPr>
                <w:b/>
              </w:rPr>
            </w:pPr>
            <w:r>
              <w:rPr>
                <w:b/>
              </w:rPr>
              <w:t>0,25</w:t>
            </w:r>
          </w:p>
          <w:p w14:paraId="5A47F70F" w14:textId="77777777" w:rsidR="00AF749D" w:rsidRDefault="00AF749D">
            <w:pPr>
              <w:tabs>
                <w:tab w:val="left" w:pos="426"/>
                <w:tab w:val="left" w:pos="851"/>
                <w:tab w:val="left" w:pos="1276"/>
              </w:tabs>
              <w:spacing w:line="288" w:lineRule="auto"/>
              <w:jc w:val="center"/>
              <w:rPr>
                <w:b/>
              </w:rPr>
            </w:pPr>
          </w:p>
          <w:p w14:paraId="15DDD0B2" w14:textId="77777777" w:rsidR="00AF749D" w:rsidRDefault="00000000">
            <w:pPr>
              <w:tabs>
                <w:tab w:val="left" w:pos="426"/>
                <w:tab w:val="left" w:pos="851"/>
                <w:tab w:val="left" w:pos="1276"/>
              </w:tabs>
              <w:spacing w:line="288" w:lineRule="auto"/>
              <w:jc w:val="center"/>
              <w:rPr>
                <w:b/>
              </w:rPr>
            </w:pPr>
            <w:r>
              <w:rPr>
                <w:b/>
              </w:rPr>
              <w:t>0,25</w:t>
            </w:r>
          </w:p>
          <w:p w14:paraId="799BF2C2" w14:textId="77777777" w:rsidR="00AF749D" w:rsidRDefault="00000000">
            <w:pPr>
              <w:tabs>
                <w:tab w:val="left" w:pos="426"/>
                <w:tab w:val="left" w:pos="851"/>
                <w:tab w:val="left" w:pos="1276"/>
              </w:tabs>
              <w:spacing w:line="288" w:lineRule="auto"/>
              <w:jc w:val="center"/>
              <w:rPr>
                <w:b/>
              </w:rPr>
            </w:pPr>
            <w:r>
              <w:rPr>
                <w:b/>
              </w:rPr>
              <w:t>0,25</w:t>
            </w:r>
          </w:p>
          <w:p w14:paraId="6EBD0239" w14:textId="77777777" w:rsidR="00AF749D" w:rsidRDefault="00AF749D">
            <w:pPr>
              <w:tabs>
                <w:tab w:val="left" w:pos="426"/>
                <w:tab w:val="left" w:pos="851"/>
                <w:tab w:val="left" w:pos="1276"/>
              </w:tabs>
              <w:spacing w:line="288" w:lineRule="auto"/>
              <w:jc w:val="center"/>
              <w:rPr>
                <w:b/>
              </w:rPr>
            </w:pPr>
          </w:p>
          <w:p w14:paraId="640B2763" w14:textId="77777777" w:rsidR="00AF749D" w:rsidRDefault="00000000">
            <w:pPr>
              <w:tabs>
                <w:tab w:val="left" w:pos="426"/>
                <w:tab w:val="left" w:pos="851"/>
                <w:tab w:val="left" w:pos="1276"/>
              </w:tabs>
              <w:spacing w:line="288" w:lineRule="auto"/>
              <w:jc w:val="center"/>
              <w:rPr>
                <w:b/>
              </w:rPr>
            </w:pPr>
            <w:r>
              <w:rPr>
                <w:b/>
              </w:rPr>
              <w:t>0,5</w:t>
            </w:r>
          </w:p>
          <w:p w14:paraId="1AF2E359" w14:textId="77777777" w:rsidR="00AF749D" w:rsidRDefault="00AF749D">
            <w:pPr>
              <w:tabs>
                <w:tab w:val="left" w:pos="426"/>
                <w:tab w:val="left" w:pos="851"/>
                <w:tab w:val="left" w:pos="1276"/>
              </w:tabs>
              <w:spacing w:line="288" w:lineRule="auto"/>
              <w:jc w:val="center"/>
              <w:rPr>
                <w:b/>
              </w:rPr>
            </w:pPr>
          </w:p>
          <w:p w14:paraId="730893C3" w14:textId="77777777" w:rsidR="00AF749D" w:rsidRDefault="00AF749D">
            <w:pPr>
              <w:tabs>
                <w:tab w:val="left" w:pos="426"/>
                <w:tab w:val="left" w:pos="851"/>
                <w:tab w:val="left" w:pos="1276"/>
              </w:tabs>
              <w:spacing w:line="288" w:lineRule="auto"/>
              <w:jc w:val="center"/>
              <w:rPr>
                <w:b/>
              </w:rPr>
            </w:pPr>
          </w:p>
          <w:p w14:paraId="2B199627" w14:textId="77777777" w:rsidR="00AF749D" w:rsidRDefault="00000000">
            <w:pPr>
              <w:tabs>
                <w:tab w:val="left" w:pos="426"/>
                <w:tab w:val="left" w:pos="851"/>
                <w:tab w:val="left" w:pos="1276"/>
              </w:tabs>
              <w:spacing w:line="288" w:lineRule="auto"/>
              <w:jc w:val="center"/>
              <w:rPr>
                <w:b/>
              </w:rPr>
            </w:pPr>
            <w:r>
              <w:rPr>
                <w:b/>
              </w:rPr>
              <w:t>0,5</w:t>
            </w:r>
          </w:p>
          <w:p w14:paraId="0FA228D1" w14:textId="77777777" w:rsidR="00AF749D" w:rsidRDefault="00AF749D">
            <w:pPr>
              <w:tabs>
                <w:tab w:val="left" w:pos="426"/>
                <w:tab w:val="left" w:pos="851"/>
                <w:tab w:val="left" w:pos="1276"/>
              </w:tabs>
              <w:spacing w:line="288" w:lineRule="auto"/>
              <w:jc w:val="center"/>
              <w:rPr>
                <w:b/>
              </w:rPr>
            </w:pPr>
          </w:p>
        </w:tc>
      </w:tr>
      <w:tr w:rsidR="00AF749D" w14:paraId="52AD76D2" w14:textId="77777777">
        <w:trPr>
          <w:trHeight w:val="2196"/>
        </w:trPr>
        <w:tc>
          <w:tcPr>
            <w:tcW w:w="1748" w:type="dxa"/>
          </w:tcPr>
          <w:p w14:paraId="5AB402F0" w14:textId="77777777" w:rsidR="00AF749D" w:rsidRDefault="00AF749D">
            <w:pPr>
              <w:tabs>
                <w:tab w:val="left" w:pos="426"/>
                <w:tab w:val="left" w:pos="851"/>
                <w:tab w:val="left" w:pos="1276"/>
              </w:tabs>
              <w:spacing w:line="288" w:lineRule="auto"/>
              <w:jc w:val="center"/>
              <w:rPr>
                <w:b/>
              </w:rPr>
            </w:pPr>
          </w:p>
          <w:p w14:paraId="46E1A82C" w14:textId="77777777" w:rsidR="00AF749D" w:rsidRDefault="00AF749D">
            <w:pPr>
              <w:tabs>
                <w:tab w:val="left" w:pos="426"/>
                <w:tab w:val="left" w:pos="851"/>
                <w:tab w:val="left" w:pos="1276"/>
              </w:tabs>
              <w:spacing w:line="288" w:lineRule="auto"/>
              <w:jc w:val="center"/>
              <w:rPr>
                <w:b/>
              </w:rPr>
            </w:pPr>
          </w:p>
          <w:p w14:paraId="59FD8AE8" w14:textId="77777777" w:rsidR="00AF749D" w:rsidRDefault="00AF749D">
            <w:pPr>
              <w:tabs>
                <w:tab w:val="left" w:pos="426"/>
                <w:tab w:val="left" w:pos="851"/>
                <w:tab w:val="left" w:pos="1276"/>
              </w:tabs>
              <w:spacing w:line="288" w:lineRule="auto"/>
              <w:jc w:val="center"/>
              <w:rPr>
                <w:b/>
              </w:rPr>
            </w:pPr>
          </w:p>
          <w:p w14:paraId="6EC6C7D6" w14:textId="77777777" w:rsidR="00AF749D" w:rsidRDefault="00000000">
            <w:pPr>
              <w:tabs>
                <w:tab w:val="left" w:pos="426"/>
                <w:tab w:val="left" w:pos="851"/>
                <w:tab w:val="left" w:pos="1276"/>
              </w:tabs>
              <w:spacing w:line="288" w:lineRule="auto"/>
              <w:jc w:val="center"/>
              <w:rPr>
                <w:b/>
              </w:rPr>
            </w:pPr>
            <w:r>
              <w:rPr>
                <w:b/>
              </w:rPr>
              <w:t>Câu 10</w:t>
            </w:r>
          </w:p>
          <w:p w14:paraId="5AED499D" w14:textId="77777777" w:rsidR="00AF749D" w:rsidRDefault="00000000">
            <w:pPr>
              <w:tabs>
                <w:tab w:val="left" w:pos="426"/>
                <w:tab w:val="left" w:pos="851"/>
                <w:tab w:val="left" w:pos="1276"/>
              </w:tabs>
              <w:spacing w:line="288" w:lineRule="auto"/>
              <w:jc w:val="center"/>
              <w:rPr>
                <w:lang w:val="vi-VN"/>
              </w:rPr>
            </w:pPr>
            <w:r>
              <w:rPr>
                <w:b/>
              </w:rPr>
              <w:t>(2,0 điểm)</w:t>
            </w:r>
          </w:p>
        </w:tc>
        <w:tc>
          <w:tcPr>
            <w:tcW w:w="7640" w:type="dxa"/>
          </w:tcPr>
          <w:p w14:paraId="5C2DE307" w14:textId="77777777" w:rsidR="00AF749D" w:rsidRDefault="00000000">
            <w:pPr>
              <w:tabs>
                <w:tab w:val="left" w:pos="2633"/>
                <w:tab w:val="right" w:pos="7337"/>
              </w:tabs>
              <w:spacing w:line="288" w:lineRule="auto"/>
            </w:pPr>
            <w:r>
              <w:t xml:space="preserve">a. </w:t>
            </w:r>
          </w:p>
          <w:p w14:paraId="676B58F6" w14:textId="77777777" w:rsidR="00AF749D" w:rsidRDefault="00000000">
            <w:pPr>
              <w:tabs>
                <w:tab w:val="left" w:pos="2633"/>
                <w:tab w:val="right" w:pos="7337"/>
              </w:tabs>
              <w:spacing w:line="288" w:lineRule="auto"/>
            </w:pPr>
            <w:r>
              <w:t>Đặt công thức tổng quát của X là C</w:t>
            </w:r>
            <w:r>
              <w:rPr>
                <w:vertAlign w:val="subscript"/>
              </w:rPr>
              <w:t>x</w:t>
            </w:r>
            <w:r>
              <w:t>H</w:t>
            </w:r>
            <w:r>
              <w:rPr>
                <w:vertAlign w:val="subscript"/>
              </w:rPr>
              <w:t>y</w:t>
            </w:r>
            <w:r>
              <w:t>O</w:t>
            </w:r>
            <w:r>
              <w:rPr>
                <w:vertAlign w:val="subscript"/>
              </w:rPr>
              <w:t>z</w:t>
            </w:r>
            <w:r>
              <w:t xml:space="preserve"> ( x,y,z: nguyên dương)</w:t>
            </w:r>
          </w:p>
          <w:p w14:paraId="1C40B1E8" w14:textId="77777777" w:rsidR="00AF749D" w:rsidRDefault="00000000">
            <w:pPr>
              <w:tabs>
                <w:tab w:val="left" w:pos="2633"/>
                <w:tab w:val="right" w:pos="7337"/>
              </w:tabs>
              <w:spacing w:line="288" w:lineRule="auto"/>
            </w:pPr>
            <w:r>
              <w:t xml:space="preserve">Theo đề bài: </w:t>
            </w:r>
          </w:p>
          <w:p w14:paraId="78F5D144" w14:textId="77777777" w:rsidR="00AF749D" w:rsidRDefault="00000000">
            <w:pPr>
              <w:tabs>
                <w:tab w:val="left" w:pos="2633"/>
                <w:tab w:val="right" w:pos="7337"/>
              </w:tabs>
              <w:spacing w:line="288" w:lineRule="auto"/>
            </w:pPr>
            <w:r>
              <w:rPr>
                <w:position w:val="-60"/>
              </w:rPr>
              <w:object w:dxaOrig="3680" w:dyaOrig="1640" w14:anchorId="2BC3C0D2">
                <v:shape id="_x0000_i1065" type="#_x0000_t75" style="width:184pt;height:82pt" o:ole="">
                  <v:imagedata r:id="rId79" o:title=""/>
                </v:shape>
                <o:OLEObject Type="Embed" ProgID="Equation.DSMT4" ShapeID="_x0000_i1065" DrawAspect="Content" ObjectID="_1772718405" r:id="rId80"/>
              </w:object>
            </w:r>
          </w:p>
          <w:p w14:paraId="096A228E" w14:textId="77777777" w:rsidR="00AF749D" w:rsidRDefault="00000000">
            <w:pPr>
              <w:tabs>
                <w:tab w:val="left" w:pos="2633"/>
                <w:tab w:val="right" w:pos="7337"/>
              </w:tabs>
              <w:spacing w:line="288" w:lineRule="auto"/>
            </w:pPr>
            <w:r>
              <w:t>M</w:t>
            </w:r>
            <w:r>
              <w:rPr>
                <w:vertAlign w:val="subscript"/>
              </w:rPr>
              <w:t>X</w:t>
            </w:r>
            <w:r>
              <w:t>=4,0625.32=130 g/mol</w:t>
            </w:r>
          </w:p>
          <w:p w14:paraId="47BC5702" w14:textId="77777777" w:rsidR="00AF749D" w:rsidRDefault="00000000">
            <w:pPr>
              <w:tabs>
                <w:tab w:val="left" w:pos="2633"/>
                <w:tab w:val="right" w:pos="7337"/>
              </w:tabs>
              <w:spacing w:line="288" w:lineRule="auto"/>
            </w:pPr>
            <w:r>
              <w:lastRenderedPageBreak/>
              <w:t xml:space="preserve">=&gt; </w:t>
            </w:r>
            <w:r>
              <w:rPr>
                <w:position w:val="-88"/>
              </w:rPr>
              <w:object w:dxaOrig="2120" w:dyaOrig="1920" w14:anchorId="0FC8F223">
                <v:shape id="_x0000_i1066" type="#_x0000_t75" style="width:106pt;height:96pt" o:ole="">
                  <v:imagedata r:id="rId81" o:title=""/>
                </v:shape>
                <o:OLEObject Type="Embed" ProgID="Equation.DSMT4" ShapeID="_x0000_i1066" DrawAspect="Content" ObjectID="_1772718406" r:id="rId82"/>
              </w:object>
            </w:r>
          </w:p>
          <w:p w14:paraId="1F62D520" w14:textId="77777777" w:rsidR="00AF749D" w:rsidRDefault="00000000">
            <w:pPr>
              <w:tabs>
                <w:tab w:val="left" w:pos="2633"/>
                <w:tab w:val="right" w:pos="7337"/>
              </w:tabs>
              <w:spacing w:line="288" w:lineRule="auto"/>
            </w:pPr>
            <w:r>
              <w:t>Vậy: Công thức phân tử X là C</w:t>
            </w:r>
            <w:r>
              <w:rPr>
                <w:vertAlign w:val="subscript"/>
              </w:rPr>
              <w:t>7</w:t>
            </w:r>
            <w:r>
              <w:t>H</w:t>
            </w:r>
            <w:r>
              <w:rPr>
                <w:vertAlign w:val="subscript"/>
              </w:rPr>
              <w:t>14</w:t>
            </w:r>
            <w:r>
              <w:t>O</w:t>
            </w:r>
            <w:r>
              <w:rPr>
                <w:vertAlign w:val="subscript"/>
              </w:rPr>
              <w:t>2</w:t>
            </w:r>
            <w:r>
              <w:t xml:space="preserve"> </w:t>
            </w:r>
          </w:p>
          <w:p w14:paraId="2D96E798" w14:textId="77777777" w:rsidR="00AF749D" w:rsidRDefault="00000000">
            <w:pPr>
              <w:tabs>
                <w:tab w:val="left" w:pos="2633"/>
                <w:tab w:val="right" w:pos="7337"/>
              </w:tabs>
              <w:spacing w:line="288" w:lineRule="auto"/>
            </w:pPr>
            <w:r>
              <w:t xml:space="preserve">b. </w:t>
            </w:r>
          </w:p>
          <w:p w14:paraId="113F8A30" w14:textId="77777777" w:rsidR="00AF749D" w:rsidRDefault="00000000">
            <w:pPr>
              <w:spacing w:line="288" w:lineRule="auto"/>
              <w:jc w:val="both"/>
              <w:rPr>
                <w:shd w:val="clear" w:color="auto" w:fill="FFFFFF"/>
              </w:rPr>
            </w:pPr>
            <w:r>
              <w:rPr>
                <w:rFonts w:hint="eastAsia"/>
                <w:bCs/>
              </w:rPr>
              <w:t>D</w:t>
            </w:r>
            <w:r>
              <w:rPr>
                <w:rFonts w:hint="eastAsia"/>
                <w:shd w:val="clear" w:color="auto" w:fill="FFFFFF"/>
              </w:rPr>
              <w:t>ựa vào phổ IR, nhận thấy có peak trong khoảng 3300 - 2500 cm</w:t>
            </w:r>
            <w:r>
              <w:rPr>
                <w:rFonts w:hint="eastAsia"/>
                <w:shd w:val="clear" w:color="auto" w:fill="FFFFFF"/>
                <w:vertAlign w:val="superscript"/>
              </w:rPr>
              <w:t xml:space="preserve">-1 </w:t>
            </w:r>
            <w:r>
              <w:rPr>
                <w:rFonts w:hint="eastAsia"/>
                <w:shd w:val="clear" w:color="auto" w:fill="FFFFFF"/>
              </w:rPr>
              <w:t>(tín hiệu đặc trưng của nhóm -OH trong nhóm -COOH) và peak 1715 cm</w:t>
            </w:r>
            <w:r>
              <w:rPr>
                <w:rFonts w:hint="eastAsia"/>
                <w:shd w:val="clear" w:color="auto" w:fill="FFFFFF"/>
                <w:vertAlign w:val="superscript"/>
              </w:rPr>
              <w:t xml:space="preserve">-1 </w:t>
            </w:r>
            <w:r>
              <w:rPr>
                <w:rFonts w:hint="eastAsia"/>
                <w:shd w:val="clear" w:color="auto" w:fill="FFFFFF"/>
              </w:rPr>
              <w:t>(tín hiệu đặc trưng của – C=O trong nhóm -COOH)</w:t>
            </w:r>
            <w:r>
              <w:rPr>
                <w:shd w:val="clear" w:color="auto" w:fill="FFFFFF"/>
              </w:rPr>
              <w:t>.</w:t>
            </w:r>
          </w:p>
          <w:p w14:paraId="4DA5105B" w14:textId="77777777" w:rsidR="00AF749D" w:rsidRDefault="00000000">
            <w:pPr>
              <w:spacing w:line="288" w:lineRule="auto"/>
              <w:jc w:val="both"/>
              <w:rPr>
                <w:shd w:val="clear" w:color="auto" w:fill="FFFFFF"/>
              </w:rPr>
            </w:pPr>
            <w:r>
              <w:rPr>
                <w:shd w:val="clear" w:color="auto" w:fill="FFFFFF"/>
              </w:rPr>
              <w:t>N</w:t>
            </w:r>
            <w:r>
              <w:rPr>
                <w:rFonts w:hint="eastAsia"/>
                <w:shd w:val="clear" w:color="auto" w:fill="FFFFFF"/>
              </w:rPr>
              <w:t>hư vậy, hợp chất X chứa nhóm chức carboxyl -COOH trong phân tử.</w:t>
            </w:r>
          </w:p>
          <w:p w14:paraId="50714062" w14:textId="77777777" w:rsidR="00AF749D" w:rsidRDefault="00000000">
            <w:pPr>
              <w:tabs>
                <w:tab w:val="left" w:pos="2633"/>
                <w:tab w:val="right" w:pos="7337"/>
              </w:tabs>
              <w:spacing w:line="288" w:lineRule="auto"/>
            </w:pPr>
            <w:r>
              <w:rPr>
                <w:shd w:val="clear" w:color="auto" w:fill="FFFFFF"/>
              </w:rPr>
              <w:t>Công thức cấu tạo</w:t>
            </w:r>
            <w:r>
              <w:rPr>
                <w:rFonts w:hint="eastAsia"/>
                <w:shd w:val="clear" w:color="auto" w:fill="FFFFFF"/>
              </w:rPr>
              <w:t xml:space="preserve"> của X: </w:t>
            </w:r>
            <w:r>
              <w:rPr>
                <w:shd w:val="clear" w:color="auto" w:fill="FFFFFF"/>
              </w:rPr>
              <w:t>CH</w:t>
            </w:r>
            <w:r>
              <w:rPr>
                <w:shd w:val="clear" w:color="auto" w:fill="FFFFFF"/>
                <w:vertAlign w:val="subscript"/>
              </w:rPr>
              <w:t>3</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-COOH</w:t>
            </w:r>
          </w:p>
        </w:tc>
        <w:tc>
          <w:tcPr>
            <w:tcW w:w="1106" w:type="dxa"/>
          </w:tcPr>
          <w:p w14:paraId="23BFDAD3" w14:textId="77777777" w:rsidR="00AF749D" w:rsidRDefault="00AF749D">
            <w:pPr>
              <w:tabs>
                <w:tab w:val="left" w:pos="426"/>
                <w:tab w:val="left" w:pos="851"/>
                <w:tab w:val="left" w:pos="1276"/>
              </w:tabs>
              <w:spacing w:line="288" w:lineRule="auto"/>
              <w:jc w:val="both"/>
              <w:rPr>
                <w:b/>
              </w:rPr>
            </w:pPr>
          </w:p>
          <w:p w14:paraId="123AA7B9" w14:textId="77777777" w:rsidR="00AF749D" w:rsidRDefault="00AF749D">
            <w:pPr>
              <w:tabs>
                <w:tab w:val="left" w:pos="426"/>
                <w:tab w:val="left" w:pos="851"/>
                <w:tab w:val="left" w:pos="1276"/>
              </w:tabs>
              <w:spacing w:line="288" w:lineRule="auto"/>
              <w:jc w:val="both"/>
              <w:rPr>
                <w:b/>
              </w:rPr>
            </w:pPr>
          </w:p>
          <w:p w14:paraId="6F411A3A" w14:textId="77777777" w:rsidR="00AF749D" w:rsidRDefault="00AF749D">
            <w:pPr>
              <w:tabs>
                <w:tab w:val="left" w:pos="426"/>
                <w:tab w:val="left" w:pos="851"/>
                <w:tab w:val="left" w:pos="1276"/>
              </w:tabs>
              <w:spacing w:line="288" w:lineRule="auto"/>
              <w:jc w:val="both"/>
              <w:rPr>
                <w:b/>
              </w:rPr>
            </w:pPr>
          </w:p>
          <w:p w14:paraId="2F9821DA" w14:textId="77777777" w:rsidR="00AF749D" w:rsidRDefault="00AF749D">
            <w:pPr>
              <w:tabs>
                <w:tab w:val="left" w:pos="426"/>
                <w:tab w:val="left" w:pos="851"/>
                <w:tab w:val="left" w:pos="1276"/>
              </w:tabs>
              <w:spacing w:line="288" w:lineRule="auto"/>
              <w:jc w:val="both"/>
              <w:rPr>
                <w:b/>
              </w:rPr>
            </w:pPr>
          </w:p>
          <w:p w14:paraId="7A57688E" w14:textId="77777777" w:rsidR="00AF749D" w:rsidRDefault="00AF749D">
            <w:pPr>
              <w:tabs>
                <w:tab w:val="left" w:pos="426"/>
                <w:tab w:val="left" w:pos="851"/>
                <w:tab w:val="left" w:pos="1276"/>
              </w:tabs>
              <w:spacing w:line="288" w:lineRule="auto"/>
              <w:jc w:val="both"/>
              <w:rPr>
                <w:b/>
              </w:rPr>
            </w:pPr>
          </w:p>
          <w:p w14:paraId="065310EB" w14:textId="77777777" w:rsidR="00AF749D" w:rsidRDefault="00AF749D">
            <w:pPr>
              <w:tabs>
                <w:tab w:val="left" w:pos="426"/>
                <w:tab w:val="left" w:pos="851"/>
                <w:tab w:val="left" w:pos="1276"/>
              </w:tabs>
              <w:spacing w:line="288" w:lineRule="auto"/>
              <w:jc w:val="both"/>
              <w:rPr>
                <w:b/>
              </w:rPr>
            </w:pPr>
          </w:p>
          <w:p w14:paraId="3BBCA844" w14:textId="77777777" w:rsidR="00AF749D" w:rsidRDefault="00AF749D">
            <w:pPr>
              <w:tabs>
                <w:tab w:val="left" w:pos="426"/>
                <w:tab w:val="left" w:pos="851"/>
                <w:tab w:val="left" w:pos="1276"/>
              </w:tabs>
              <w:spacing w:line="288" w:lineRule="auto"/>
              <w:jc w:val="both"/>
              <w:rPr>
                <w:b/>
              </w:rPr>
            </w:pPr>
          </w:p>
          <w:p w14:paraId="4F900893" w14:textId="77777777" w:rsidR="00AF749D" w:rsidRDefault="00000000">
            <w:pPr>
              <w:tabs>
                <w:tab w:val="left" w:pos="426"/>
                <w:tab w:val="left" w:pos="851"/>
                <w:tab w:val="left" w:pos="1276"/>
              </w:tabs>
              <w:spacing w:line="288" w:lineRule="auto"/>
              <w:jc w:val="both"/>
              <w:rPr>
                <w:b/>
              </w:rPr>
            </w:pPr>
            <w:r>
              <w:rPr>
                <w:b/>
              </w:rPr>
              <w:t>0,25</w:t>
            </w:r>
          </w:p>
          <w:p w14:paraId="63A5E15E" w14:textId="77777777" w:rsidR="00AF749D" w:rsidRDefault="00AF749D">
            <w:pPr>
              <w:tabs>
                <w:tab w:val="left" w:pos="426"/>
                <w:tab w:val="left" w:pos="851"/>
                <w:tab w:val="left" w:pos="1276"/>
              </w:tabs>
              <w:spacing w:line="288" w:lineRule="auto"/>
              <w:jc w:val="both"/>
              <w:rPr>
                <w:b/>
              </w:rPr>
            </w:pPr>
          </w:p>
          <w:p w14:paraId="6DC3B78D" w14:textId="77777777" w:rsidR="00AF749D" w:rsidRDefault="00AF749D">
            <w:pPr>
              <w:tabs>
                <w:tab w:val="left" w:pos="426"/>
                <w:tab w:val="left" w:pos="851"/>
                <w:tab w:val="left" w:pos="1276"/>
              </w:tabs>
              <w:spacing w:line="288" w:lineRule="auto"/>
              <w:jc w:val="both"/>
              <w:rPr>
                <w:b/>
              </w:rPr>
            </w:pPr>
          </w:p>
          <w:p w14:paraId="0865855A" w14:textId="77777777" w:rsidR="00AF749D" w:rsidRDefault="00AF749D">
            <w:pPr>
              <w:tabs>
                <w:tab w:val="left" w:pos="426"/>
                <w:tab w:val="left" w:pos="851"/>
                <w:tab w:val="left" w:pos="1276"/>
              </w:tabs>
              <w:spacing w:line="288" w:lineRule="auto"/>
              <w:jc w:val="both"/>
              <w:rPr>
                <w:b/>
              </w:rPr>
            </w:pPr>
          </w:p>
          <w:p w14:paraId="39B97B2D" w14:textId="77777777" w:rsidR="00AF749D" w:rsidRDefault="00AF749D">
            <w:pPr>
              <w:tabs>
                <w:tab w:val="left" w:pos="426"/>
                <w:tab w:val="left" w:pos="851"/>
                <w:tab w:val="left" w:pos="1276"/>
              </w:tabs>
              <w:spacing w:line="288" w:lineRule="auto"/>
              <w:jc w:val="both"/>
              <w:rPr>
                <w:b/>
              </w:rPr>
            </w:pPr>
          </w:p>
          <w:p w14:paraId="1BB75101" w14:textId="77777777" w:rsidR="00AF749D" w:rsidRDefault="00AF749D">
            <w:pPr>
              <w:tabs>
                <w:tab w:val="left" w:pos="426"/>
                <w:tab w:val="left" w:pos="851"/>
                <w:tab w:val="left" w:pos="1276"/>
              </w:tabs>
              <w:spacing w:line="288" w:lineRule="auto"/>
              <w:jc w:val="both"/>
              <w:rPr>
                <w:b/>
              </w:rPr>
            </w:pPr>
          </w:p>
          <w:p w14:paraId="62AB5D2A" w14:textId="77777777" w:rsidR="00AF749D" w:rsidRDefault="00AF749D">
            <w:pPr>
              <w:tabs>
                <w:tab w:val="left" w:pos="426"/>
                <w:tab w:val="left" w:pos="851"/>
                <w:tab w:val="left" w:pos="1276"/>
              </w:tabs>
              <w:spacing w:line="288" w:lineRule="auto"/>
              <w:jc w:val="both"/>
              <w:rPr>
                <w:b/>
              </w:rPr>
            </w:pPr>
          </w:p>
          <w:p w14:paraId="6322113D" w14:textId="77777777" w:rsidR="00AF749D" w:rsidRDefault="00AF749D">
            <w:pPr>
              <w:tabs>
                <w:tab w:val="left" w:pos="426"/>
                <w:tab w:val="left" w:pos="851"/>
                <w:tab w:val="left" w:pos="1276"/>
              </w:tabs>
              <w:spacing w:line="288" w:lineRule="auto"/>
              <w:jc w:val="both"/>
              <w:rPr>
                <w:b/>
              </w:rPr>
            </w:pPr>
          </w:p>
          <w:p w14:paraId="2CFC2A1A" w14:textId="77777777" w:rsidR="00AF749D" w:rsidRDefault="00AF749D">
            <w:pPr>
              <w:tabs>
                <w:tab w:val="left" w:pos="426"/>
                <w:tab w:val="left" w:pos="851"/>
                <w:tab w:val="left" w:pos="1276"/>
              </w:tabs>
              <w:spacing w:line="288" w:lineRule="auto"/>
              <w:jc w:val="both"/>
              <w:rPr>
                <w:b/>
              </w:rPr>
            </w:pPr>
          </w:p>
          <w:p w14:paraId="60E7F239" w14:textId="77777777" w:rsidR="00AF749D" w:rsidRDefault="00AF749D">
            <w:pPr>
              <w:tabs>
                <w:tab w:val="left" w:pos="426"/>
                <w:tab w:val="left" w:pos="851"/>
                <w:tab w:val="left" w:pos="1276"/>
              </w:tabs>
              <w:spacing w:line="288" w:lineRule="auto"/>
              <w:jc w:val="both"/>
              <w:rPr>
                <w:b/>
              </w:rPr>
            </w:pPr>
          </w:p>
          <w:p w14:paraId="3D445930" w14:textId="77777777" w:rsidR="00AF749D" w:rsidRDefault="00000000">
            <w:pPr>
              <w:tabs>
                <w:tab w:val="left" w:pos="426"/>
                <w:tab w:val="left" w:pos="851"/>
                <w:tab w:val="left" w:pos="1276"/>
              </w:tabs>
              <w:spacing w:line="288" w:lineRule="auto"/>
              <w:jc w:val="both"/>
              <w:rPr>
                <w:b/>
              </w:rPr>
            </w:pPr>
            <w:r>
              <w:rPr>
                <w:b/>
              </w:rPr>
              <w:t>0,25</w:t>
            </w:r>
          </w:p>
          <w:p w14:paraId="021E502C" w14:textId="77777777" w:rsidR="00AF749D" w:rsidRDefault="00AF749D">
            <w:pPr>
              <w:tabs>
                <w:tab w:val="left" w:pos="426"/>
                <w:tab w:val="left" w:pos="851"/>
                <w:tab w:val="left" w:pos="1276"/>
              </w:tabs>
              <w:spacing w:line="288" w:lineRule="auto"/>
              <w:jc w:val="both"/>
              <w:rPr>
                <w:b/>
              </w:rPr>
            </w:pPr>
          </w:p>
          <w:p w14:paraId="5FF65145" w14:textId="77777777" w:rsidR="00AF749D" w:rsidRDefault="00000000">
            <w:pPr>
              <w:tabs>
                <w:tab w:val="left" w:pos="426"/>
                <w:tab w:val="left" w:pos="851"/>
                <w:tab w:val="left" w:pos="1276"/>
              </w:tabs>
              <w:spacing w:line="288" w:lineRule="auto"/>
              <w:jc w:val="both"/>
              <w:rPr>
                <w:b/>
              </w:rPr>
            </w:pPr>
            <w:r>
              <w:rPr>
                <w:b/>
              </w:rPr>
              <w:t>0,5</w:t>
            </w:r>
          </w:p>
          <w:p w14:paraId="0798A122" w14:textId="77777777" w:rsidR="00AF749D" w:rsidRDefault="00AF749D">
            <w:pPr>
              <w:tabs>
                <w:tab w:val="left" w:pos="426"/>
                <w:tab w:val="left" w:pos="851"/>
                <w:tab w:val="left" w:pos="1276"/>
              </w:tabs>
              <w:spacing w:line="288" w:lineRule="auto"/>
              <w:jc w:val="both"/>
              <w:rPr>
                <w:b/>
              </w:rPr>
            </w:pPr>
          </w:p>
          <w:p w14:paraId="056A5066" w14:textId="77777777" w:rsidR="00AF749D" w:rsidRDefault="00AF749D">
            <w:pPr>
              <w:tabs>
                <w:tab w:val="left" w:pos="426"/>
                <w:tab w:val="left" w:pos="851"/>
                <w:tab w:val="left" w:pos="1276"/>
              </w:tabs>
              <w:spacing w:line="288" w:lineRule="auto"/>
              <w:jc w:val="both"/>
              <w:rPr>
                <w:b/>
              </w:rPr>
            </w:pPr>
          </w:p>
          <w:p w14:paraId="5A9B11A0" w14:textId="77777777" w:rsidR="00AF749D" w:rsidRDefault="00AF749D">
            <w:pPr>
              <w:tabs>
                <w:tab w:val="left" w:pos="426"/>
                <w:tab w:val="left" w:pos="851"/>
                <w:tab w:val="left" w:pos="1276"/>
              </w:tabs>
              <w:spacing w:line="288" w:lineRule="auto"/>
              <w:jc w:val="both"/>
              <w:rPr>
                <w:b/>
              </w:rPr>
            </w:pPr>
          </w:p>
          <w:p w14:paraId="0A00064A" w14:textId="77777777" w:rsidR="00AF749D" w:rsidRDefault="00000000">
            <w:pPr>
              <w:tabs>
                <w:tab w:val="left" w:pos="426"/>
                <w:tab w:val="left" w:pos="851"/>
                <w:tab w:val="left" w:pos="1276"/>
              </w:tabs>
              <w:spacing w:line="288" w:lineRule="auto"/>
              <w:jc w:val="both"/>
              <w:rPr>
                <w:b/>
              </w:rPr>
            </w:pPr>
            <w:r>
              <w:rPr>
                <w:b/>
              </w:rPr>
              <w:t>0,25</w:t>
            </w:r>
          </w:p>
          <w:p w14:paraId="3DFDEC38" w14:textId="77777777" w:rsidR="00AF749D" w:rsidRDefault="00000000">
            <w:pPr>
              <w:tabs>
                <w:tab w:val="left" w:pos="426"/>
                <w:tab w:val="left" w:pos="851"/>
                <w:tab w:val="left" w:pos="1276"/>
              </w:tabs>
              <w:spacing w:line="288" w:lineRule="auto"/>
              <w:jc w:val="both"/>
              <w:rPr>
                <w:b/>
              </w:rPr>
            </w:pPr>
            <w:r>
              <w:rPr>
                <w:b/>
              </w:rPr>
              <w:t>0,25</w:t>
            </w:r>
          </w:p>
          <w:p w14:paraId="515C080B" w14:textId="77777777" w:rsidR="00AF749D" w:rsidRDefault="00000000">
            <w:pPr>
              <w:tabs>
                <w:tab w:val="left" w:pos="426"/>
                <w:tab w:val="left" w:pos="851"/>
                <w:tab w:val="left" w:pos="1276"/>
              </w:tabs>
              <w:spacing w:line="288" w:lineRule="auto"/>
              <w:jc w:val="both"/>
              <w:rPr>
                <w:b/>
              </w:rPr>
            </w:pPr>
            <w:r>
              <w:rPr>
                <w:b/>
              </w:rPr>
              <w:t>0,5</w:t>
            </w:r>
          </w:p>
        </w:tc>
      </w:tr>
    </w:tbl>
    <w:p w14:paraId="63B4348C" w14:textId="77777777" w:rsidR="00AF749D" w:rsidRDefault="00000000">
      <w:pPr>
        <w:tabs>
          <w:tab w:val="left" w:pos="426"/>
          <w:tab w:val="left" w:pos="851"/>
          <w:tab w:val="left" w:pos="1276"/>
        </w:tabs>
        <w:jc w:val="center"/>
        <w:rPr>
          <w:b/>
        </w:rPr>
      </w:pPr>
      <w:r>
        <w:rPr>
          <w:b/>
        </w:rPr>
        <w:lastRenderedPageBreak/>
        <w:t>Lưu ý: Học sinh làm cách khác đúng vẫn được hưởng trọn số điểm</w:t>
      </w:r>
    </w:p>
    <w:p w14:paraId="45842B09" w14:textId="77777777" w:rsidR="00AF749D" w:rsidRDefault="00AF749D" w:rsidP="00EC240C">
      <w:pPr>
        <w:spacing w:line="276" w:lineRule="auto"/>
        <w:rPr>
          <w:iCs/>
        </w:rPr>
      </w:pPr>
    </w:p>
    <w:p w14:paraId="687D34D7" w14:textId="77777777" w:rsidR="00EC240C" w:rsidRPr="00EC240C" w:rsidRDefault="00EC240C" w:rsidP="00EC240C">
      <w:pPr>
        <w:spacing w:line="276" w:lineRule="auto"/>
        <w:jc w:val="center"/>
        <w:rPr>
          <w:iCs/>
        </w:rPr>
      </w:pPr>
      <w:r w:rsidRPr="00EC240C">
        <w:rPr>
          <w:iCs/>
        </w:rPr>
        <w:t>Tài liệu được chia sẻ bởi Website VnTeach.Com</w:t>
      </w:r>
    </w:p>
    <w:p w14:paraId="7A73D494" w14:textId="2661151E" w:rsidR="00AF749D" w:rsidRDefault="00EC240C" w:rsidP="00EC240C">
      <w:pPr>
        <w:spacing w:line="276" w:lineRule="auto"/>
        <w:jc w:val="center"/>
        <w:rPr>
          <w:iCs/>
        </w:rPr>
      </w:pPr>
      <w:r w:rsidRPr="00EC240C">
        <w:rPr>
          <w:iCs/>
        </w:rPr>
        <w:t>https://www.vnteach.com</w:t>
      </w:r>
    </w:p>
    <w:sectPr w:rsidR="00AF749D">
      <w:footerReference w:type="default" r:id="rId83"/>
      <w:pgSz w:w="11909" w:h="16834"/>
      <w:pgMar w:top="720" w:right="720" w:bottom="720" w:left="864" w:header="720" w:footer="44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65B4" w14:textId="77777777" w:rsidR="000A2321" w:rsidRDefault="000A2321">
      <w:r>
        <w:separator/>
      </w:r>
    </w:p>
  </w:endnote>
  <w:endnote w:type="continuationSeparator" w:id="0">
    <w:p w14:paraId="12C32910" w14:textId="77777777" w:rsidR="000A2321" w:rsidRDefault="000A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Black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341" w14:textId="77777777" w:rsidR="00AF749D" w:rsidRDefault="00000000">
    <w:pPr>
      <w:pStyle w:val="Footer"/>
      <w:jc w:val="center"/>
    </w:pPr>
    <w:r>
      <w:rPr>
        <w:noProof/>
      </w:rPr>
      <mc:AlternateContent>
        <mc:Choice Requires="wps">
          <w:drawing>
            <wp:anchor distT="0" distB="0" distL="114300" distR="114300" simplePos="0" relativeHeight="251659264" behindDoc="0" locked="0" layoutInCell="1" allowOverlap="1" wp14:anchorId="5CD40142" wp14:editId="4C41277A">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190385"/>
                          </w:sdtPr>
                          <w:sdtContent>
                            <w:p w14:paraId="7A945FBD" w14:textId="77777777" w:rsidR="00AF749D" w:rsidRDefault="00000000">
                              <w:pPr>
                                <w:pStyle w:val="Footer"/>
                                <w:jc w:val="center"/>
                              </w:pPr>
                              <w:r>
                                <w:fldChar w:fldCharType="begin"/>
                              </w:r>
                              <w:r>
                                <w:instrText xml:space="preserve"> PAGE   \* MERGEFORMAT </w:instrText>
                              </w:r>
                              <w:r>
                                <w:fldChar w:fldCharType="separate"/>
                              </w:r>
                              <w:r>
                                <w:t>8</w:t>
                              </w:r>
                              <w:r>
                                <w:fldChar w:fldCharType="end"/>
                              </w:r>
                            </w:p>
                          </w:sdtContent>
                        </w:sdt>
                        <w:p w14:paraId="2929CF7F" w14:textId="77777777" w:rsidR="00AF749D" w:rsidRDefault="00AF749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vkfAiAgAAYAQAAA4AAABkcnMvZTJvRG9jLnhtbK1Uy27bMBC8F+g/&#10;ELzXkl00MQ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Pb5HwIgIA&#10;AGAEAAAOAAAAAAAAAAEAIAAAAB8BAABkcnMvZTJvRG9jLnhtbFBLBQYAAAAABgAGAFkBAACzBQAA&#10;AAA=&#10;">
              <v:fill on="f" focussize="0,0"/>
              <v:stroke on="f" weight="0.5pt"/>
              <v:imagedata o:title=""/>
              <o:lock v:ext="edit" aspectratio="f"/>
              <v:textbox inset="0mm,0mm,0mm,0mm" style="mso-fit-shape-to-text:t;">
                <w:txbxContent>
                  <w:sdt>
                    <w:sdtPr>
                      <w:id w:val="44190385"/>
                      <w:docPartObj>
                        <w:docPartGallery w:val="autotext"/>
                      </w:docPartObj>
                    </w:sdtPr>
                    <w:sdtContent>
                      <w:p>
                        <w:pPr>
                          <w:pStyle w:val="6"/>
                          <w:jc w:val="center"/>
                        </w:pPr>
                        <w:r>
                          <w:fldChar w:fldCharType="begin"/>
                        </w:r>
                        <w:r>
                          <w:instrText xml:space="preserve"> PAGE   \* MERGEFORMAT </w:instrText>
                        </w:r>
                        <w:r>
                          <w:fldChar w:fldCharType="separate"/>
                        </w:r>
                        <w:r>
                          <w:t>8</w:t>
                        </w:r>
                        <w:r>
                          <w:fldChar w:fldCharType="end"/>
                        </w:r>
                      </w:p>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EC1B" w14:textId="77777777" w:rsidR="000A2321" w:rsidRDefault="000A2321">
      <w:r>
        <w:separator/>
      </w:r>
    </w:p>
  </w:footnote>
  <w:footnote w:type="continuationSeparator" w:id="0">
    <w:p w14:paraId="21183962" w14:textId="77777777" w:rsidR="000A2321" w:rsidRDefault="000A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2B317"/>
    <w:multiLevelType w:val="singleLevel"/>
    <w:tmpl w:val="89C2B317"/>
    <w:lvl w:ilvl="0">
      <w:start w:val="1"/>
      <w:numFmt w:val="decimal"/>
      <w:suff w:val="space"/>
      <w:lvlText w:val="(%1)"/>
      <w:lvlJc w:val="left"/>
      <w:pPr>
        <w:ind w:left="260"/>
      </w:pPr>
    </w:lvl>
  </w:abstractNum>
  <w:abstractNum w:abstractNumId="1" w15:restartNumberingAfterBreak="0">
    <w:nsid w:val="EA40B421"/>
    <w:multiLevelType w:val="singleLevel"/>
    <w:tmpl w:val="EA40B421"/>
    <w:lvl w:ilvl="0">
      <w:start w:val="1"/>
      <w:numFmt w:val="decimal"/>
      <w:suff w:val="space"/>
      <w:lvlText w:val="(%1)"/>
      <w:lvlJc w:val="left"/>
    </w:lvl>
  </w:abstractNum>
  <w:num w:numId="1" w16cid:durableId="163322684">
    <w:abstractNumId w:val="0"/>
  </w:num>
  <w:num w:numId="2" w16cid:durableId="103962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53"/>
    <w:rsid w:val="00003E4A"/>
    <w:rsid w:val="000311BF"/>
    <w:rsid w:val="000908D8"/>
    <w:rsid w:val="000A2321"/>
    <w:rsid w:val="001336FC"/>
    <w:rsid w:val="00133A33"/>
    <w:rsid w:val="00156488"/>
    <w:rsid w:val="00160F36"/>
    <w:rsid w:val="00182FBD"/>
    <w:rsid w:val="001C4CC0"/>
    <w:rsid w:val="001D77B5"/>
    <w:rsid w:val="001F44E1"/>
    <w:rsid w:val="001F75D9"/>
    <w:rsid w:val="001F7F3A"/>
    <w:rsid w:val="002302E1"/>
    <w:rsid w:val="00242689"/>
    <w:rsid w:val="002856A7"/>
    <w:rsid w:val="002959F5"/>
    <w:rsid w:val="002C7CF5"/>
    <w:rsid w:val="002D61E4"/>
    <w:rsid w:val="00325EFA"/>
    <w:rsid w:val="00347032"/>
    <w:rsid w:val="00350FCE"/>
    <w:rsid w:val="00362663"/>
    <w:rsid w:val="00396DE5"/>
    <w:rsid w:val="003B4D83"/>
    <w:rsid w:val="003E786A"/>
    <w:rsid w:val="004071B6"/>
    <w:rsid w:val="00423D55"/>
    <w:rsid w:val="00430BDB"/>
    <w:rsid w:val="00493483"/>
    <w:rsid w:val="004D1EEC"/>
    <w:rsid w:val="004F4B1C"/>
    <w:rsid w:val="004F7B66"/>
    <w:rsid w:val="00504AE7"/>
    <w:rsid w:val="00516176"/>
    <w:rsid w:val="005241D4"/>
    <w:rsid w:val="00526C99"/>
    <w:rsid w:val="00577053"/>
    <w:rsid w:val="005F6332"/>
    <w:rsid w:val="0064476E"/>
    <w:rsid w:val="00646A62"/>
    <w:rsid w:val="00676A56"/>
    <w:rsid w:val="00731EB5"/>
    <w:rsid w:val="00734C97"/>
    <w:rsid w:val="007370C6"/>
    <w:rsid w:val="00761C77"/>
    <w:rsid w:val="00821578"/>
    <w:rsid w:val="00843C9F"/>
    <w:rsid w:val="00845489"/>
    <w:rsid w:val="0085776C"/>
    <w:rsid w:val="00870CFB"/>
    <w:rsid w:val="00880DD9"/>
    <w:rsid w:val="00936B4F"/>
    <w:rsid w:val="00945EB7"/>
    <w:rsid w:val="00955AC4"/>
    <w:rsid w:val="00994581"/>
    <w:rsid w:val="009A13CF"/>
    <w:rsid w:val="009D3051"/>
    <w:rsid w:val="009E5651"/>
    <w:rsid w:val="009F2E74"/>
    <w:rsid w:val="00A2775C"/>
    <w:rsid w:val="00A502B9"/>
    <w:rsid w:val="00A57887"/>
    <w:rsid w:val="00AF2554"/>
    <w:rsid w:val="00AF749D"/>
    <w:rsid w:val="00B125C0"/>
    <w:rsid w:val="00B703E0"/>
    <w:rsid w:val="00C53D7D"/>
    <w:rsid w:val="00C54BF3"/>
    <w:rsid w:val="00C604D0"/>
    <w:rsid w:val="00C63252"/>
    <w:rsid w:val="00CA3D49"/>
    <w:rsid w:val="00CB5AE8"/>
    <w:rsid w:val="00D05F02"/>
    <w:rsid w:val="00D2791F"/>
    <w:rsid w:val="00D3660B"/>
    <w:rsid w:val="00D41D25"/>
    <w:rsid w:val="00DE4B06"/>
    <w:rsid w:val="00E17BF5"/>
    <w:rsid w:val="00E37B28"/>
    <w:rsid w:val="00E41573"/>
    <w:rsid w:val="00E43F3F"/>
    <w:rsid w:val="00EC240C"/>
    <w:rsid w:val="00EE01C2"/>
    <w:rsid w:val="00EE55A3"/>
    <w:rsid w:val="00F215B9"/>
    <w:rsid w:val="00F704D3"/>
    <w:rsid w:val="00F8225E"/>
    <w:rsid w:val="00F833FF"/>
    <w:rsid w:val="00F84D48"/>
    <w:rsid w:val="00F90A2A"/>
    <w:rsid w:val="00FE5CB0"/>
    <w:rsid w:val="01980699"/>
    <w:rsid w:val="01985BE0"/>
    <w:rsid w:val="01C81F50"/>
    <w:rsid w:val="01FC2D09"/>
    <w:rsid w:val="021C21E7"/>
    <w:rsid w:val="028C13BD"/>
    <w:rsid w:val="02AF09FC"/>
    <w:rsid w:val="032C263B"/>
    <w:rsid w:val="03D16776"/>
    <w:rsid w:val="04352076"/>
    <w:rsid w:val="044F309E"/>
    <w:rsid w:val="04510321"/>
    <w:rsid w:val="04906F0D"/>
    <w:rsid w:val="04AC71D3"/>
    <w:rsid w:val="04D5047C"/>
    <w:rsid w:val="05326241"/>
    <w:rsid w:val="06112E0A"/>
    <w:rsid w:val="06227DE7"/>
    <w:rsid w:val="06D00797"/>
    <w:rsid w:val="07174707"/>
    <w:rsid w:val="07306CE8"/>
    <w:rsid w:val="07541C13"/>
    <w:rsid w:val="07846919"/>
    <w:rsid w:val="07911117"/>
    <w:rsid w:val="07D87C6E"/>
    <w:rsid w:val="07F1414A"/>
    <w:rsid w:val="08057639"/>
    <w:rsid w:val="0834098D"/>
    <w:rsid w:val="089F31F6"/>
    <w:rsid w:val="08A4283A"/>
    <w:rsid w:val="08AB0187"/>
    <w:rsid w:val="08F205A1"/>
    <w:rsid w:val="09265D2F"/>
    <w:rsid w:val="09506F3F"/>
    <w:rsid w:val="09806E4F"/>
    <w:rsid w:val="098D603B"/>
    <w:rsid w:val="09B13009"/>
    <w:rsid w:val="0A5A596D"/>
    <w:rsid w:val="0A612CB2"/>
    <w:rsid w:val="0A66272F"/>
    <w:rsid w:val="0A896D9F"/>
    <w:rsid w:val="0A9C49DA"/>
    <w:rsid w:val="0AA53B70"/>
    <w:rsid w:val="0AC14F0B"/>
    <w:rsid w:val="0AE962F7"/>
    <w:rsid w:val="0B1749BB"/>
    <w:rsid w:val="0B8F2341"/>
    <w:rsid w:val="0BC83447"/>
    <w:rsid w:val="0BDD266E"/>
    <w:rsid w:val="0BED48A0"/>
    <w:rsid w:val="0C085F16"/>
    <w:rsid w:val="0C3A7690"/>
    <w:rsid w:val="0CB729D9"/>
    <w:rsid w:val="0CBC3BE7"/>
    <w:rsid w:val="0CFA5CD7"/>
    <w:rsid w:val="0D1B37FB"/>
    <w:rsid w:val="0D214CD5"/>
    <w:rsid w:val="0D305579"/>
    <w:rsid w:val="0D62327C"/>
    <w:rsid w:val="0D67410D"/>
    <w:rsid w:val="0DCE6E8B"/>
    <w:rsid w:val="0DE15F59"/>
    <w:rsid w:val="0E14727F"/>
    <w:rsid w:val="0E4D21D9"/>
    <w:rsid w:val="0ED47CE6"/>
    <w:rsid w:val="0EF8743D"/>
    <w:rsid w:val="0F1B1420"/>
    <w:rsid w:val="0FEB6B4E"/>
    <w:rsid w:val="10272C08"/>
    <w:rsid w:val="102E5415"/>
    <w:rsid w:val="10896104"/>
    <w:rsid w:val="109759E9"/>
    <w:rsid w:val="10DD637E"/>
    <w:rsid w:val="10EB7E81"/>
    <w:rsid w:val="11337646"/>
    <w:rsid w:val="11350618"/>
    <w:rsid w:val="11352B49"/>
    <w:rsid w:val="11360DE0"/>
    <w:rsid w:val="114E5118"/>
    <w:rsid w:val="115455FC"/>
    <w:rsid w:val="11E44B81"/>
    <w:rsid w:val="11E8281D"/>
    <w:rsid w:val="11E87BB0"/>
    <w:rsid w:val="11EE04A7"/>
    <w:rsid w:val="120567D3"/>
    <w:rsid w:val="123F5954"/>
    <w:rsid w:val="125A7AA6"/>
    <w:rsid w:val="1275096B"/>
    <w:rsid w:val="129B757E"/>
    <w:rsid w:val="12B17064"/>
    <w:rsid w:val="12F0429C"/>
    <w:rsid w:val="13272EF7"/>
    <w:rsid w:val="137D61A0"/>
    <w:rsid w:val="139B5213"/>
    <w:rsid w:val="13BB3D7F"/>
    <w:rsid w:val="13E44941"/>
    <w:rsid w:val="145D0AA1"/>
    <w:rsid w:val="14AC0B76"/>
    <w:rsid w:val="15211B47"/>
    <w:rsid w:val="155D691E"/>
    <w:rsid w:val="157209AD"/>
    <w:rsid w:val="15E82903"/>
    <w:rsid w:val="165E2868"/>
    <w:rsid w:val="168B140C"/>
    <w:rsid w:val="16F00572"/>
    <w:rsid w:val="17375E82"/>
    <w:rsid w:val="173E270B"/>
    <w:rsid w:val="175330A8"/>
    <w:rsid w:val="179662B4"/>
    <w:rsid w:val="17A27073"/>
    <w:rsid w:val="181C2A9C"/>
    <w:rsid w:val="18B552AB"/>
    <w:rsid w:val="18F92B30"/>
    <w:rsid w:val="1907220D"/>
    <w:rsid w:val="199930AE"/>
    <w:rsid w:val="19E800DD"/>
    <w:rsid w:val="1A1500EB"/>
    <w:rsid w:val="1A35698F"/>
    <w:rsid w:val="1AB77FC0"/>
    <w:rsid w:val="1B710915"/>
    <w:rsid w:val="1B7867F4"/>
    <w:rsid w:val="1B877C18"/>
    <w:rsid w:val="1BE162D5"/>
    <w:rsid w:val="1BE2533E"/>
    <w:rsid w:val="1C305AF3"/>
    <w:rsid w:val="1C417BF7"/>
    <w:rsid w:val="1CA9353A"/>
    <w:rsid w:val="1CBF38A6"/>
    <w:rsid w:val="1CF31E0E"/>
    <w:rsid w:val="1D41530D"/>
    <w:rsid w:val="1D467AFD"/>
    <w:rsid w:val="1D5C021D"/>
    <w:rsid w:val="1DBD1371"/>
    <w:rsid w:val="1DE017CF"/>
    <w:rsid w:val="1DFD4C69"/>
    <w:rsid w:val="1E574E55"/>
    <w:rsid w:val="1EA012FB"/>
    <w:rsid w:val="1F050471"/>
    <w:rsid w:val="1F5A1956"/>
    <w:rsid w:val="1F642E60"/>
    <w:rsid w:val="1FBA1793"/>
    <w:rsid w:val="1FD36F32"/>
    <w:rsid w:val="1FDA174E"/>
    <w:rsid w:val="1FE0309F"/>
    <w:rsid w:val="1FE245DC"/>
    <w:rsid w:val="200A2478"/>
    <w:rsid w:val="204E750E"/>
    <w:rsid w:val="20556CA2"/>
    <w:rsid w:val="206C4540"/>
    <w:rsid w:val="207641F6"/>
    <w:rsid w:val="20C242E2"/>
    <w:rsid w:val="20F236DA"/>
    <w:rsid w:val="21D555A4"/>
    <w:rsid w:val="221A4CD6"/>
    <w:rsid w:val="229F23A7"/>
    <w:rsid w:val="22A00653"/>
    <w:rsid w:val="22C873CE"/>
    <w:rsid w:val="22D46975"/>
    <w:rsid w:val="22FF48FA"/>
    <w:rsid w:val="23492711"/>
    <w:rsid w:val="23B353B7"/>
    <w:rsid w:val="23CC3207"/>
    <w:rsid w:val="23D74DBA"/>
    <w:rsid w:val="24CC55BC"/>
    <w:rsid w:val="250052C3"/>
    <w:rsid w:val="25417792"/>
    <w:rsid w:val="25B116FA"/>
    <w:rsid w:val="25C11AFE"/>
    <w:rsid w:val="25C718D6"/>
    <w:rsid w:val="26135E3D"/>
    <w:rsid w:val="265448F0"/>
    <w:rsid w:val="271D5B40"/>
    <w:rsid w:val="276C53BD"/>
    <w:rsid w:val="278E3DF1"/>
    <w:rsid w:val="27AA2CA3"/>
    <w:rsid w:val="27C8140A"/>
    <w:rsid w:val="27FC4078"/>
    <w:rsid w:val="28861ECD"/>
    <w:rsid w:val="288F18B0"/>
    <w:rsid w:val="28B474AE"/>
    <w:rsid w:val="28CE7583"/>
    <w:rsid w:val="28E76140"/>
    <w:rsid w:val="28F71368"/>
    <w:rsid w:val="293A682B"/>
    <w:rsid w:val="29547661"/>
    <w:rsid w:val="296426B4"/>
    <w:rsid w:val="2996680C"/>
    <w:rsid w:val="29AC67D2"/>
    <w:rsid w:val="29CC046F"/>
    <w:rsid w:val="29CE69BF"/>
    <w:rsid w:val="29D92194"/>
    <w:rsid w:val="29E252DD"/>
    <w:rsid w:val="2A2903FA"/>
    <w:rsid w:val="2A907FFE"/>
    <w:rsid w:val="2AC13C23"/>
    <w:rsid w:val="2AC5412B"/>
    <w:rsid w:val="2ACC6FA4"/>
    <w:rsid w:val="2B5427C7"/>
    <w:rsid w:val="2B6662C1"/>
    <w:rsid w:val="2BD45868"/>
    <w:rsid w:val="2C873DB7"/>
    <w:rsid w:val="2CAA7CB9"/>
    <w:rsid w:val="2CAB16A5"/>
    <w:rsid w:val="2E22016D"/>
    <w:rsid w:val="2E477649"/>
    <w:rsid w:val="2E5A49E2"/>
    <w:rsid w:val="2E946A2C"/>
    <w:rsid w:val="2EA7533D"/>
    <w:rsid w:val="2EC92CDF"/>
    <w:rsid w:val="2EF61C14"/>
    <w:rsid w:val="2F6A4E58"/>
    <w:rsid w:val="2FB53C52"/>
    <w:rsid w:val="2FE71C44"/>
    <w:rsid w:val="2FFC1023"/>
    <w:rsid w:val="300735C1"/>
    <w:rsid w:val="30086245"/>
    <w:rsid w:val="30330D58"/>
    <w:rsid w:val="30447256"/>
    <w:rsid w:val="304B79C9"/>
    <w:rsid w:val="306068C9"/>
    <w:rsid w:val="30636226"/>
    <w:rsid w:val="310834E7"/>
    <w:rsid w:val="315D47FA"/>
    <w:rsid w:val="3162146B"/>
    <w:rsid w:val="316E4879"/>
    <w:rsid w:val="3172522D"/>
    <w:rsid w:val="322B5FA7"/>
    <w:rsid w:val="32602A6C"/>
    <w:rsid w:val="32A44AC9"/>
    <w:rsid w:val="32D32B81"/>
    <w:rsid w:val="32E72810"/>
    <w:rsid w:val="332218C2"/>
    <w:rsid w:val="33C83183"/>
    <w:rsid w:val="342C1229"/>
    <w:rsid w:val="3437641C"/>
    <w:rsid w:val="34A108B7"/>
    <w:rsid w:val="34D66D9C"/>
    <w:rsid w:val="34E42656"/>
    <w:rsid w:val="34F514A7"/>
    <w:rsid w:val="34FA45C6"/>
    <w:rsid w:val="3505286C"/>
    <w:rsid w:val="35052B8B"/>
    <w:rsid w:val="35AF0053"/>
    <w:rsid w:val="35C86377"/>
    <w:rsid w:val="35D73538"/>
    <w:rsid w:val="361348EF"/>
    <w:rsid w:val="36897924"/>
    <w:rsid w:val="36BB18AB"/>
    <w:rsid w:val="36F37F18"/>
    <w:rsid w:val="37060DB0"/>
    <w:rsid w:val="382A6BFD"/>
    <w:rsid w:val="38361E18"/>
    <w:rsid w:val="388867A3"/>
    <w:rsid w:val="389C1A20"/>
    <w:rsid w:val="389C366B"/>
    <w:rsid w:val="38A91F93"/>
    <w:rsid w:val="38AB06F5"/>
    <w:rsid w:val="390D3019"/>
    <w:rsid w:val="395C4CAA"/>
    <w:rsid w:val="39A140F8"/>
    <w:rsid w:val="39B5543D"/>
    <w:rsid w:val="3A2D692C"/>
    <w:rsid w:val="3A6F486B"/>
    <w:rsid w:val="3A881E8E"/>
    <w:rsid w:val="3ACB64C9"/>
    <w:rsid w:val="3AD1108C"/>
    <w:rsid w:val="3B131627"/>
    <w:rsid w:val="3B2B4456"/>
    <w:rsid w:val="3B3553B3"/>
    <w:rsid w:val="3B44652A"/>
    <w:rsid w:val="3B8F6EC7"/>
    <w:rsid w:val="3C3303F7"/>
    <w:rsid w:val="3CA62BB8"/>
    <w:rsid w:val="3CBA1FCF"/>
    <w:rsid w:val="3D815D7B"/>
    <w:rsid w:val="3DF45431"/>
    <w:rsid w:val="3E5A3EDC"/>
    <w:rsid w:val="3E67796F"/>
    <w:rsid w:val="3E7A3509"/>
    <w:rsid w:val="3ECC2724"/>
    <w:rsid w:val="3F537998"/>
    <w:rsid w:val="3FD11E36"/>
    <w:rsid w:val="400A03A0"/>
    <w:rsid w:val="40396DA6"/>
    <w:rsid w:val="406C283B"/>
    <w:rsid w:val="40993DEB"/>
    <w:rsid w:val="40AF7273"/>
    <w:rsid w:val="40BA6EBE"/>
    <w:rsid w:val="40FF632E"/>
    <w:rsid w:val="41116892"/>
    <w:rsid w:val="415625C0"/>
    <w:rsid w:val="41D3540D"/>
    <w:rsid w:val="41E5749A"/>
    <w:rsid w:val="420F3457"/>
    <w:rsid w:val="42104ADB"/>
    <w:rsid w:val="426A1107"/>
    <w:rsid w:val="4287170A"/>
    <w:rsid w:val="42E376FE"/>
    <w:rsid w:val="4322309F"/>
    <w:rsid w:val="4383245A"/>
    <w:rsid w:val="439C027C"/>
    <w:rsid w:val="43F23CF1"/>
    <w:rsid w:val="44E1728E"/>
    <w:rsid w:val="44FE772F"/>
    <w:rsid w:val="45337098"/>
    <w:rsid w:val="45370B4B"/>
    <w:rsid w:val="454959B9"/>
    <w:rsid w:val="45800302"/>
    <w:rsid w:val="4586496F"/>
    <w:rsid w:val="45914D42"/>
    <w:rsid w:val="459A4A40"/>
    <w:rsid w:val="45DB4CCD"/>
    <w:rsid w:val="46570D11"/>
    <w:rsid w:val="46C94E82"/>
    <w:rsid w:val="46F8651B"/>
    <w:rsid w:val="471A0560"/>
    <w:rsid w:val="47450A94"/>
    <w:rsid w:val="47733A64"/>
    <w:rsid w:val="478415CC"/>
    <w:rsid w:val="47F54AAE"/>
    <w:rsid w:val="481B6ADB"/>
    <w:rsid w:val="48935376"/>
    <w:rsid w:val="489D5BE9"/>
    <w:rsid w:val="48C058B6"/>
    <w:rsid w:val="48F61CC2"/>
    <w:rsid w:val="491800CE"/>
    <w:rsid w:val="493476DC"/>
    <w:rsid w:val="49762C6B"/>
    <w:rsid w:val="4977205A"/>
    <w:rsid w:val="49AF0B18"/>
    <w:rsid w:val="49CD6663"/>
    <w:rsid w:val="4A004196"/>
    <w:rsid w:val="4AA8284A"/>
    <w:rsid w:val="4ABD5258"/>
    <w:rsid w:val="4ADC41DA"/>
    <w:rsid w:val="4AEA55E0"/>
    <w:rsid w:val="4AFE6CE9"/>
    <w:rsid w:val="4B031929"/>
    <w:rsid w:val="4B2D34EF"/>
    <w:rsid w:val="4B9C495C"/>
    <w:rsid w:val="4BDE47CC"/>
    <w:rsid w:val="4BEA6961"/>
    <w:rsid w:val="4C222658"/>
    <w:rsid w:val="4C512793"/>
    <w:rsid w:val="4C5B1FD3"/>
    <w:rsid w:val="4C9D1337"/>
    <w:rsid w:val="4CBD1926"/>
    <w:rsid w:val="4CF40768"/>
    <w:rsid w:val="4D24663D"/>
    <w:rsid w:val="4D29148D"/>
    <w:rsid w:val="4D876B6B"/>
    <w:rsid w:val="4DA52B49"/>
    <w:rsid w:val="4DBB3E6B"/>
    <w:rsid w:val="4DBD47C9"/>
    <w:rsid w:val="4E023609"/>
    <w:rsid w:val="4E173610"/>
    <w:rsid w:val="4E6625C0"/>
    <w:rsid w:val="4EB6029B"/>
    <w:rsid w:val="4F135BFE"/>
    <w:rsid w:val="4F7B4F5F"/>
    <w:rsid w:val="4F861C43"/>
    <w:rsid w:val="4FF053B2"/>
    <w:rsid w:val="4FF6088A"/>
    <w:rsid w:val="50122015"/>
    <w:rsid w:val="50440CF8"/>
    <w:rsid w:val="505C5F7B"/>
    <w:rsid w:val="506756DC"/>
    <w:rsid w:val="50714687"/>
    <w:rsid w:val="50870DA9"/>
    <w:rsid w:val="50F662E9"/>
    <w:rsid w:val="510B7582"/>
    <w:rsid w:val="51153179"/>
    <w:rsid w:val="51BB11A6"/>
    <w:rsid w:val="52D422E8"/>
    <w:rsid w:val="52E8038C"/>
    <w:rsid w:val="53443553"/>
    <w:rsid w:val="5350538E"/>
    <w:rsid w:val="53AC1BAC"/>
    <w:rsid w:val="53EE23BF"/>
    <w:rsid w:val="53FB0EBA"/>
    <w:rsid w:val="54101E07"/>
    <w:rsid w:val="541E46A9"/>
    <w:rsid w:val="54A25BC0"/>
    <w:rsid w:val="55204D4C"/>
    <w:rsid w:val="559C2AAC"/>
    <w:rsid w:val="55A52421"/>
    <w:rsid w:val="55AF1CE0"/>
    <w:rsid w:val="5653294C"/>
    <w:rsid w:val="56690ADB"/>
    <w:rsid w:val="5677312B"/>
    <w:rsid w:val="56DF2712"/>
    <w:rsid w:val="56F269C8"/>
    <w:rsid w:val="57161028"/>
    <w:rsid w:val="574C51D0"/>
    <w:rsid w:val="5789732C"/>
    <w:rsid w:val="57B71581"/>
    <w:rsid w:val="57BA4690"/>
    <w:rsid w:val="57C970D8"/>
    <w:rsid w:val="57F17107"/>
    <w:rsid w:val="588E409C"/>
    <w:rsid w:val="58EE41F8"/>
    <w:rsid w:val="58F94086"/>
    <w:rsid w:val="594F011E"/>
    <w:rsid w:val="59802ABF"/>
    <w:rsid w:val="598672DF"/>
    <w:rsid w:val="5A1F512B"/>
    <w:rsid w:val="5A5F6652"/>
    <w:rsid w:val="5A7F523F"/>
    <w:rsid w:val="5A82486D"/>
    <w:rsid w:val="5AA26640"/>
    <w:rsid w:val="5ABD4E5D"/>
    <w:rsid w:val="5AED5738"/>
    <w:rsid w:val="5B833730"/>
    <w:rsid w:val="5BE92481"/>
    <w:rsid w:val="5C9A3482"/>
    <w:rsid w:val="5CDB7A6B"/>
    <w:rsid w:val="5CE5636F"/>
    <w:rsid w:val="5D096819"/>
    <w:rsid w:val="5D440838"/>
    <w:rsid w:val="5D5B301F"/>
    <w:rsid w:val="5DCA007C"/>
    <w:rsid w:val="5DE11C91"/>
    <w:rsid w:val="5DE51D85"/>
    <w:rsid w:val="5DFC0941"/>
    <w:rsid w:val="5E0E5939"/>
    <w:rsid w:val="5E2D4198"/>
    <w:rsid w:val="5E2E6B91"/>
    <w:rsid w:val="5E6B4AD3"/>
    <w:rsid w:val="5E7C31CE"/>
    <w:rsid w:val="5EA047A9"/>
    <w:rsid w:val="5EB74040"/>
    <w:rsid w:val="5EE52972"/>
    <w:rsid w:val="5F1C6701"/>
    <w:rsid w:val="5F224269"/>
    <w:rsid w:val="5F622CD7"/>
    <w:rsid w:val="5F6A672D"/>
    <w:rsid w:val="5F7D2B91"/>
    <w:rsid w:val="5F9670B1"/>
    <w:rsid w:val="5FAA389C"/>
    <w:rsid w:val="5FC61134"/>
    <w:rsid w:val="60077C3D"/>
    <w:rsid w:val="60A33069"/>
    <w:rsid w:val="60CE6320"/>
    <w:rsid w:val="60FC3B1B"/>
    <w:rsid w:val="616341F3"/>
    <w:rsid w:val="61680862"/>
    <w:rsid w:val="618B3D53"/>
    <w:rsid w:val="61B32DBF"/>
    <w:rsid w:val="621C5CFB"/>
    <w:rsid w:val="62652D00"/>
    <w:rsid w:val="62E04946"/>
    <w:rsid w:val="63242637"/>
    <w:rsid w:val="63A13FA4"/>
    <w:rsid w:val="63BA5A77"/>
    <w:rsid w:val="63DB0061"/>
    <w:rsid w:val="63E35C42"/>
    <w:rsid w:val="63F64DFB"/>
    <w:rsid w:val="64511325"/>
    <w:rsid w:val="645544A8"/>
    <w:rsid w:val="64637041"/>
    <w:rsid w:val="64A32029"/>
    <w:rsid w:val="64AF38BD"/>
    <w:rsid w:val="64BC09D4"/>
    <w:rsid w:val="651F16C7"/>
    <w:rsid w:val="657B402C"/>
    <w:rsid w:val="65895C8C"/>
    <w:rsid w:val="663C2B49"/>
    <w:rsid w:val="66991ABB"/>
    <w:rsid w:val="6766593E"/>
    <w:rsid w:val="67BD7B9C"/>
    <w:rsid w:val="67C57BA1"/>
    <w:rsid w:val="67E107FF"/>
    <w:rsid w:val="67EC080C"/>
    <w:rsid w:val="683D381B"/>
    <w:rsid w:val="684140AE"/>
    <w:rsid w:val="68682100"/>
    <w:rsid w:val="68A67228"/>
    <w:rsid w:val="68C22DEE"/>
    <w:rsid w:val="69287A9B"/>
    <w:rsid w:val="694257EC"/>
    <w:rsid w:val="694623EB"/>
    <w:rsid w:val="694D1BCB"/>
    <w:rsid w:val="695E34A1"/>
    <w:rsid w:val="69686FEB"/>
    <w:rsid w:val="69737A29"/>
    <w:rsid w:val="697938BB"/>
    <w:rsid w:val="69DD114C"/>
    <w:rsid w:val="6A3D00DC"/>
    <w:rsid w:val="6AAB6191"/>
    <w:rsid w:val="6AAF68E7"/>
    <w:rsid w:val="6AC8443C"/>
    <w:rsid w:val="6AD64C25"/>
    <w:rsid w:val="6B0E0377"/>
    <w:rsid w:val="6B6175DE"/>
    <w:rsid w:val="6B845E74"/>
    <w:rsid w:val="6BA13A5B"/>
    <w:rsid w:val="6BC15CB3"/>
    <w:rsid w:val="6C6153F8"/>
    <w:rsid w:val="6C745421"/>
    <w:rsid w:val="6C994395"/>
    <w:rsid w:val="6CAD1147"/>
    <w:rsid w:val="6D1E5C16"/>
    <w:rsid w:val="6D2408DD"/>
    <w:rsid w:val="6D4176CB"/>
    <w:rsid w:val="6D5137C8"/>
    <w:rsid w:val="6DA34CD3"/>
    <w:rsid w:val="6DAB2AA1"/>
    <w:rsid w:val="6EC671C6"/>
    <w:rsid w:val="6EED167F"/>
    <w:rsid w:val="6EF15FB4"/>
    <w:rsid w:val="6F130BA6"/>
    <w:rsid w:val="6F5C70F9"/>
    <w:rsid w:val="6FE36CDF"/>
    <w:rsid w:val="70115BE8"/>
    <w:rsid w:val="70475DBD"/>
    <w:rsid w:val="707C441F"/>
    <w:rsid w:val="70A262BD"/>
    <w:rsid w:val="70AC0674"/>
    <w:rsid w:val="70BD4411"/>
    <w:rsid w:val="70C7738B"/>
    <w:rsid w:val="70CB37CD"/>
    <w:rsid w:val="70D32F6E"/>
    <w:rsid w:val="70F2242C"/>
    <w:rsid w:val="712B303A"/>
    <w:rsid w:val="71F1140A"/>
    <w:rsid w:val="72152462"/>
    <w:rsid w:val="72233A82"/>
    <w:rsid w:val="722E04E1"/>
    <w:rsid w:val="7254168E"/>
    <w:rsid w:val="72640046"/>
    <w:rsid w:val="7331488C"/>
    <w:rsid w:val="735F7C06"/>
    <w:rsid w:val="736E0E6D"/>
    <w:rsid w:val="738E1CB0"/>
    <w:rsid w:val="738F2F02"/>
    <w:rsid w:val="73AA0F95"/>
    <w:rsid w:val="73B4743A"/>
    <w:rsid w:val="73C01ADD"/>
    <w:rsid w:val="74763600"/>
    <w:rsid w:val="74C52DC9"/>
    <w:rsid w:val="74D93943"/>
    <w:rsid w:val="751C56B1"/>
    <w:rsid w:val="7560709F"/>
    <w:rsid w:val="759D1D4A"/>
    <w:rsid w:val="75BF7C0B"/>
    <w:rsid w:val="75D13BAC"/>
    <w:rsid w:val="77006B26"/>
    <w:rsid w:val="77687474"/>
    <w:rsid w:val="778A315D"/>
    <w:rsid w:val="778C4820"/>
    <w:rsid w:val="77971E6E"/>
    <w:rsid w:val="77AD2167"/>
    <w:rsid w:val="77D2013D"/>
    <w:rsid w:val="77E5504D"/>
    <w:rsid w:val="77F677B8"/>
    <w:rsid w:val="78150874"/>
    <w:rsid w:val="78F57EFF"/>
    <w:rsid w:val="79156E0F"/>
    <w:rsid w:val="794D3F46"/>
    <w:rsid w:val="79531A34"/>
    <w:rsid w:val="79AF32D1"/>
    <w:rsid w:val="79D51B05"/>
    <w:rsid w:val="7A4A1E9A"/>
    <w:rsid w:val="7A6D4269"/>
    <w:rsid w:val="7A923DFF"/>
    <w:rsid w:val="7AA0655E"/>
    <w:rsid w:val="7ADF0D25"/>
    <w:rsid w:val="7AEF0540"/>
    <w:rsid w:val="7B3E6EE8"/>
    <w:rsid w:val="7B5257E0"/>
    <w:rsid w:val="7C9C2C3F"/>
    <w:rsid w:val="7D575AAD"/>
    <w:rsid w:val="7DAB283D"/>
    <w:rsid w:val="7DBB4955"/>
    <w:rsid w:val="7E0B2DE8"/>
    <w:rsid w:val="7EC469CB"/>
    <w:rsid w:val="7EF3241E"/>
    <w:rsid w:val="7F53784E"/>
    <w:rsid w:val="7F956774"/>
    <w:rsid w:val="7FC6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8F12A"/>
  <w15:docId w15:val="{F88FE8E0-E733-4525-9179-1F90B3FC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uiPriority w:val="9"/>
    <w:qFormat/>
    <w:pPr>
      <w:keepNext/>
      <w:keepLines/>
      <w:spacing w:line="259" w:lineRule="auto"/>
      <w:ind w:left="408" w:hanging="10"/>
      <w:outlineLvl w:val="0"/>
    </w:pPr>
    <w:rPr>
      <w:b/>
      <w:color w:val="000000"/>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ind w:left="112"/>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r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mjx-char">
    <w:name w:val="mjx-char"/>
    <w:basedOn w:val="DefaultParagraphFont"/>
    <w:qFormat/>
  </w:style>
  <w:style w:type="character" w:customStyle="1" w:styleId="mjx-charbox">
    <w:name w:val="mjx-charbox"/>
    <w:basedOn w:val="DefaultParagraphFont"/>
    <w:qFormat/>
  </w:style>
  <w:style w:type="character" w:customStyle="1" w:styleId="mjxassistivemathml">
    <w:name w:val="mjx_assistive_mathml"/>
    <w:basedOn w:val="DefaultParagraphFont"/>
    <w:qFormat/>
  </w:style>
  <w:style w:type="paragraph" w:customStyle="1" w:styleId="Normal0">
    <w:name w:val="Normal_0"/>
    <w:qFormat/>
    <w:pPr>
      <w:widowControl w:val="0"/>
    </w:pPr>
    <w:rPr>
      <w:rFonts w:ascii="Times New Roman" w:eastAsia="Times New Roman" w:hAnsi="Times New Roman" w:cs="Times New Roman"/>
      <w:sz w:val="24"/>
      <w:szCs w:val="24"/>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table" w:customStyle="1" w:styleId="TableGrid0">
    <w:name w:val="TableGrid"/>
    <w:qFormat/>
    <w:tblPr>
      <w:tblCellMar>
        <w:top w:w="0" w:type="dxa"/>
        <w:left w:w="0" w:type="dxa"/>
        <w:bottom w:w="0" w:type="dxa"/>
        <w:right w:w="0" w:type="dxa"/>
      </w:tblCellMar>
    </w:tblPr>
  </w:style>
  <w:style w:type="table" w:customStyle="1" w:styleId="TableGrid4">
    <w:name w:val="Table Grid4"/>
    <w:basedOn w:val="TableNormal"/>
    <w:qFormat/>
    <w:rPr>
      <w:rFonts w:ascii="Times New Roman" w:hAnsi="Times New Roman"/>
      <w:sz w:val="28"/>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style>
  <w:style w:type="character" w:customStyle="1" w:styleId="lrzxr">
    <w:name w:val="lrzxr"/>
    <w:basedOn w:val="DefaultParagraphFont"/>
    <w:qFormat/>
  </w:style>
  <w:style w:type="paragraph" w:customStyle="1" w:styleId="daubai">
    <w:name w:val="dau bai"/>
    <w:basedOn w:val="Normal"/>
    <w:qFormat/>
    <w:pPr>
      <w:jc w:val="center"/>
    </w:pPr>
    <w:rPr>
      <w:rFonts w:ascii=".VnBlackH" w:hAnsi=".VnBlackH"/>
      <w:sz w:val="28"/>
      <w:szCs w:val="20"/>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vi-VN" w:eastAsia="vi-VN"/>
    </w:rPr>
  </w:style>
  <w:style w:type="paragraph" w:customStyle="1" w:styleId="MTDisplayEquation">
    <w:name w:val="MTDisplayEquation"/>
    <w:basedOn w:val="Normal"/>
    <w:next w:val="Normal"/>
    <w:qFormat/>
    <w:pPr>
      <w:tabs>
        <w:tab w:val="center" w:pos="5100"/>
        <w:tab w:val="right" w:pos="10200"/>
      </w:tabs>
      <w:spacing w:line="276" w:lineRule="auto"/>
      <w:ind w:right="-1" w:firstLine="425"/>
      <w:jc w:val="both"/>
    </w:pPr>
  </w:style>
  <w:style w:type="character" w:customStyle="1" w:styleId="YoungMixChar">
    <w:name w:val="YoungMix_Char"/>
    <w:qFormat/>
    <w:rPr>
      <w:rFonts w:ascii="Times New Roman" w:hAnsi="Times New Roman"/>
      <w:sz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usercontent">
    <w:name w:val="usercontent"/>
    <w:qFormat/>
  </w:style>
  <w:style w:type="paragraph" w:customStyle="1" w:styleId="VD">
    <w:name w:val="VD"/>
    <w:basedOn w:val="Normal"/>
    <w:qFormat/>
    <w:pPr>
      <w:spacing w:before="180" w:after="80" w:line="264" w:lineRule="auto"/>
      <w:ind w:left="907" w:hanging="907"/>
      <w:jc w:val="both"/>
    </w:pPr>
    <w:rPr>
      <w:bCs/>
    </w:rPr>
  </w:style>
  <w:style w:type="character" w:customStyle="1" w:styleId="fontstyle21">
    <w:name w:val="fontstyle21"/>
    <w:basedOn w:val="DefaultParagraphFont"/>
    <w:qFormat/>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9.png"/><Relationship Id="rId47" Type="http://schemas.openxmlformats.org/officeDocument/2006/relationships/oleObject" Target="embeddings/oleObject21.bin"/><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3.wmf"/><Relationship Id="rId5" Type="http://schemas.openxmlformats.org/officeDocument/2006/relationships/webSettings" Target="webSettings.xml"/><Relationship Id="rId19" Type="http://schemas.openxmlformats.org/officeDocument/2006/relationships/image" Target="media/image5.png"/><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9.bin"/><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image" Target="media/image10.png"/><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5.bin"/><Relationship Id="rId34" Type="http://schemas.openxmlformats.org/officeDocument/2006/relationships/image" Target="media/image14.png"/><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3.bin"/><Relationship Id="rId61" Type="http://schemas.openxmlformats.org/officeDocument/2006/relationships/image" Target="media/image24.wmf"/><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2023-03-12T06:00:00Z</cp:lastPrinted>
  <dcterms:created xsi:type="dcterms:W3CDTF">2023-03-04T00:09:00Z</dcterms:created>
  <dcterms:modified xsi:type="dcterms:W3CDTF">2024-03-23T09:58:00Z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A88E4614017143589A9EC7E868415339_12</vt:lpwstr>
  </property>
</Properties>
</file>