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C48" w:rsidRDefault="006F42A2">
      <w:pPr>
        <w:spacing w:before="240" w:line="360" w:lineRule="auto"/>
        <w:ind w:left="1" w:hanging="3"/>
        <w:rPr>
          <w:b/>
        </w:rPr>
      </w:pPr>
      <w:r>
        <w:rPr>
          <w:b/>
        </w:rPr>
        <w:t xml:space="preserve">School: </w:t>
      </w:r>
    </w:p>
    <w:p w:rsidR="006F4C48" w:rsidRDefault="006F42A2">
      <w:pPr>
        <w:spacing w:line="360" w:lineRule="auto"/>
        <w:ind w:left="1" w:hanging="3"/>
        <w:rPr>
          <w:b/>
        </w:rPr>
      </w:pPr>
      <w:r>
        <w:rPr>
          <w:b/>
        </w:rPr>
        <w:t xml:space="preserve">Teacher’s name: </w:t>
      </w:r>
    </w:p>
    <w:p w:rsidR="006F4C48" w:rsidRDefault="006F42A2">
      <w:pPr>
        <w:spacing w:line="360" w:lineRule="auto"/>
        <w:ind w:left="1" w:hanging="3"/>
      </w:pPr>
      <w:r>
        <w:rPr>
          <w:b/>
        </w:rPr>
        <w:t>Class:</w:t>
      </w:r>
    </w:p>
    <w:p w:rsidR="006F4C48" w:rsidRDefault="006F42A2">
      <w:pPr>
        <w:spacing w:line="276" w:lineRule="auto"/>
        <w:ind w:left="1" w:hanging="3"/>
        <w:jc w:val="center"/>
      </w:pPr>
      <w:r>
        <w:rPr>
          <w:b/>
          <w:color w:val="000000"/>
        </w:rPr>
        <w:t>LESSON PLAN</w:t>
      </w:r>
    </w:p>
    <w:p w:rsidR="006F4C48" w:rsidRDefault="006F42A2">
      <w:pPr>
        <w:shd w:val="clear" w:color="auto" w:fill="FFFFFF"/>
        <w:ind w:hanging="2"/>
        <w:jc w:val="center"/>
        <w:rPr>
          <w:color w:val="000000"/>
        </w:rPr>
      </w:pPr>
      <w:r>
        <w:rPr>
          <w:i/>
          <w:color w:val="000000"/>
        </w:rPr>
        <w:t>(Based on Official Letter No. 5512/BGDĐT-</w:t>
      </w:r>
      <w:proofErr w:type="spellStart"/>
      <w:r>
        <w:rPr>
          <w:i/>
          <w:color w:val="000000"/>
        </w:rPr>
        <w:t>GDTrH</w:t>
      </w:r>
      <w:proofErr w:type="spellEnd"/>
      <w:r>
        <w:rPr>
          <w:i/>
          <w:color w:val="000000"/>
        </w:rPr>
        <w:t xml:space="preserve"> dated December 18, 202   of the MOET)</w:t>
      </w:r>
    </w:p>
    <w:p w:rsidR="006F4C48" w:rsidRDefault="006F4C48">
      <w:pPr>
        <w:ind w:left="1" w:hanging="3"/>
        <w:jc w:val="center"/>
        <w:rPr>
          <w:b/>
        </w:rPr>
      </w:pPr>
    </w:p>
    <w:p w:rsidR="006F4C48" w:rsidRDefault="006F42A2">
      <w:pPr>
        <w:ind w:left="1" w:hanging="3"/>
        <w:jc w:val="center"/>
        <w:rPr>
          <w:u w:val="single"/>
        </w:rPr>
      </w:pPr>
      <w:r>
        <w:rPr>
          <w:b/>
        </w:rPr>
        <w:t>UNIT 2: A MULTICULTURAL WORLD</w:t>
      </w:r>
    </w:p>
    <w:p w:rsidR="006F4C48" w:rsidRDefault="006F42A2">
      <w:pPr>
        <w:keepNext/>
        <w:keepLines/>
        <w:ind w:left="1" w:hanging="3"/>
        <w:jc w:val="center"/>
        <w:rPr>
          <w:b/>
        </w:rPr>
      </w:pPr>
      <w:r>
        <w:rPr>
          <w:b/>
        </w:rPr>
        <w:t>Lesson 1: Getting started – At the International Cultural Festival</w:t>
      </w:r>
    </w:p>
    <w:p w:rsidR="006F4C48" w:rsidRDefault="006F4C48">
      <w:pPr>
        <w:keepNext/>
        <w:keepLines/>
        <w:ind w:hanging="2"/>
        <w:jc w:val="center"/>
      </w:pPr>
    </w:p>
    <w:p w:rsidR="006F4C48" w:rsidRDefault="006F42A2">
      <w:pPr>
        <w:ind w:left="1" w:hanging="3"/>
      </w:pPr>
      <w:r>
        <w:rPr>
          <w:b/>
        </w:rPr>
        <w:t>I. OBJECTIVES</w:t>
      </w:r>
    </w:p>
    <w:p w:rsidR="006F4C48" w:rsidRDefault="006F42A2">
      <w:pPr>
        <w:ind w:hanging="2"/>
      </w:pPr>
      <w:r>
        <w:t>By the end of this lesson, Ss will be able to:</w:t>
      </w:r>
    </w:p>
    <w:p w:rsidR="006F4C48" w:rsidRDefault="006F42A2">
      <w:r>
        <w:rPr>
          <w:b/>
        </w:rPr>
        <w:t>1. Knowledge</w:t>
      </w:r>
    </w:p>
    <w:p w:rsidR="006F4C48" w:rsidRDefault="006F42A2">
      <w:pPr>
        <w:ind w:hanging="2"/>
      </w:pPr>
      <w:r>
        <w:t xml:space="preserve">- Gain an overview about the topic </w:t>
      </w:r>
      <w:r>
        <w:rPr>
          <w:i/>
        </w:rPr>
        <w:t>A multicultural world</w:t>
      </w:r>
      <w:r>
        <w:t>;</w:t>
      </w:r>
    </w:p>
    <w:p w:rsidR="006F4C48" w:rsidRDefault="006F42A2">
      <w:pPr>
        <w:ind w:hanging="2"/>
      </w:pPr>
      <w:r>
        <w:t>- Gain vocabulary to talk about international cultural festival;</w:t>
      </w:r>
    </w:p>
    <w:p w:rsidR="006F4C48" w:rsidRDefault="006F42A2">
      <w:pPr>
        <w:ind w:hanging="2"/>
      </w:pPr>
      <w:r>
        <w:t>- Get to know the language aspects: the article.</w:t>
      </w:r>
    </w:p>
    <w:p w:rsidR="006F4C48" w:rsidRDefault="006F42A2">
      <w:pPr>
        <w:ind w:hanging="2"/>
      </w:pPr>
      <w:r>
        <w:rPr>
          <w:b/>
        </w:rPr>
        <w:t>2. Competences</w:t>
      </w:r>
    </w:p>
    <w:p w:rsidR="006F4C48" w:rsidRDefault="006F42A2">
      <w:pPr>
        <w:ind w:hanging="2"/>
      </w:pPr>
      <w:r>
        <w:t>- Develop communication skills and creativity;</w:t>
      </w:r>
    </w:p>
    <w:p w:rsidR="006F4C48" w:rsidRDefault="006F42A2">
      <w:pPr>
        <w:ind w:hanging="2"/>
      </w:pPr>
      <w:r>
        <w:t>- Be collaborative and supportive in pair work and teamwork;</w:t>
      </w:r>
    </w:p>
    <w:p w:rsidR="006F4C48" w:rsidRDefault="006F42A2">
      <w:pPr>
        <w:ind w:hanging="2"/>
        <w:rPr>
          <w:color w:val="231F20"/>
        </w:rPr>
      </w:pPr>
      <w:r>
        <w:t>- Actively join in class activities.</w:t>
      </w:r>
    </w:p>
    <w:p w:rsidR="006F4C48" w:rsidRDefault="006F42A2">
      <w:pPr>
        <w:ind w:hanging="2"/>
      </w:pPr>
      <w:r>
        <w:rPr>
          <w:b/>
        </w:rPr>
        <w:t>3. Personal qualities</w:t>
      </w:r>
    </w:p>
    <w:p w:rsidR="006F4C48" w:rsidRDefault="006F42A2">
      <w:pPr>
        <w:ind w:hanging="2"/>
        <w:rPr>
          <w:color w:val="231F20"/>
        </w:rPr>
      </w:pPr>
      <w:r>
        <w:rPr>
          <w:color w:val="231F20"/>
        </w:rPr>
        <w:t>- Be proud and respectful of Vietnamese culture;</w:t>
      </w:r>
    </w:p>
    <w:p w:rsidR="006F4C48" w:rsidRDefault="006F42A2">
      <w:pPr>
        <w:ind w:hanging="2"/>
        <w:rPr>
          <w:color w:val="231F20"/>
        </w:rPr>
      </w:pPr>
      <w:r>
        <w:t>- Develop self-study skills.</w:t>
      </w:r>
    </w:p>
    <w:p w:rsidR="006F4C48" w:rsidRPr="001B510B" w:rsidRDefault="006F42A2">
      <w:pPr>
        <w:pStyle w:val="ng-star-inserted"/>
        <w:shd w:val="clear" w:color="auto" w:fill="FFFFFF"/>
        <w:spacing w:before="0" w:beforeAutospacing="0" w:after="45" w:afterAutospacing="0" w:line="300" w:lineRule="atLeast"/>
        <w:rPr>
          <w:color w:val="FF0000"/>
        </w:rPr>
      </w:pPr>
      <w:bookmarkStart w:id="0" w:name="_Hlk230687714"/>
      <w:r w:rsidRPr="001B510B">
        <w:rPr>
          <w:rStyle w:val="ng-star-inserted1"/>
          <w:b/>
          <w:bCs/>
          <w:color w:val="FF0000"/>
        </w:rPr>
        <w:t>4. Digital Competences:</w:t>
      </w:r>
    </w:p>
    <w:p w:rsidR="006F4C48" w:rsidRPr="001B510B" w:rsidRDefault="006F42A2">
      <w:pPr>
        <w:pStyle w:val="ng-star-inserted"/>
        <w:numPr>
          <w:ilvl w:val="1"/>
          <w:numId w:val="1"/>
        </w:numPr>
        <w:shd w:val="clear" w:color="auto" w:fill="FFFFFF"/>
        <w:spacing w:before="0" w:beforeAutospacing="0" w:after="45" w:afterAutospacing="0" w:line="300" w:lineRule="atLeast"/>
        <w:rPr>
          <w:color w:val="FF0000"/>
        </w:rPr>
      </w:pPr>
      <w:r w:rsidRPr="001B510B">
        <w:rPr>
          <w:rStyle w:val="ng-star-inserted1"/>
          <w:b/>
          <w:bCs/>
          <w:color w:val="FF0000"/>
        </w:rPr>
        <w:t>1.1NC1a:</w:t>
      </w:r>
      <w:r w:rsidRPr="001B510B">
        <w:rPr>
          <w:rStyle w:val="ng-star-inserted1"/>
          <w:color w:val="FF0000"/>
        </w:rPr>
        <w:t> Determine information needs; find data, information, and content in the digital environment to meet information needs.</w:t>
      </w:r>
    </w:p>
    <w:p w:rsidR="006F4C48" w:rsidRPr="001B510B" w:rsidRDefault="006F42A2">
      <w:pPr>
        <w:pStyle w:val="ng-star-inserted"/>
        <w:numPr>
          <w:ilvl w:val="1"/>
          <w:numId w:val="1"/>
        </w:numPr>
        <w:shd w:val="clear" w:color="auto" w:fill="FFFFFF"/>
        <w:spacing w:before="0" w:beforeAutospacing="0" w:after="45" w:afterAutospacing="0" w:line="300" w:lineRule="atLeast"/>
        <w:rPr>
          <w:color w:val="FF0000"/>
        </w:rPr>
      </w:pPr>
      <w:r w:rsidRPr="001B510B">
        <w:rPr>
          <w:rStyle w:val="ng-star-inserted1"/>
          <w:b/>
          <w:bCs/>
          <w:color w:val="FF0000"/>
        </w:rPr>
        <w:t>2.4NC1a:</w:t>
      </w:r>
      <w:r w:rsidRPr="001B510B">
        <w:rPr>
          <w:rStyle w:val="ng-star-inserted1"/>
          <w:color w:val="FF0000"/>
        </w:rPr>
        <w:t> Propose different digital tools and technologies for collaborative processes (e.g., for searching cultural images or choosing design platforms).</w:t>
      </w:r>
    </w:p>
    <w:bookmarkEnd w:id="0"/>
    <w:p w:rsidR="006F4C48" w:rsidRDefault="006F42A2">
      <w:pPr>
        <w:ind w:left="1" w:hanging="3"/>
      </w:pPr>
      <w:r>
        <w:rPr>
          <w:b/>
        </w:rPr>
        <w:t xml:space="preserve">II. MATERIALS </w:t>
      </w:r>
    </w:p>
    <w:p w:rsidR="006F4C48" w:rsidRDefault="006F42A2">
      <w:pPr>
        <w:ind w:hanging="2"/>
      </w:pPr>
      <w:r>
        <w:t>- Grade 12 textbook, Unit 2, Getting started</w:t>
      </w:r>
    </w:p>
    <w:p w:rsidR="006F4C48" w:rsidRDefault="006F42A2">
      <w:pPr>
        <w:ind w:hanging="2"/>
      </w:pPr>
      <w:r>
        <w:t>- Computer connected to the Internet</w:t>
      </w:r>
    </w:p>
    <w:p w:rsidR="006F4C48" w:rsidRDefault="006F42A2">
      <w:pPr>
        <w:tabs>
          <w:tab w:val="center" w:pos="3968"/>
        </w:tabs>
        <w:ind w:hanging="2"/>
      </w:pPr>
      <w:r>
        <w:t>- Projector / TV</w:t>
      </w:r>
      <w:r>
        <w:tab/>
      </w:r>
    </w:p>
    <w:p w:rsidR="006F4C48" w:rsidRDefault="006F42A2">
      <w:pPr>
        <w:ind w:hanging="2"/>
        <w:rPr>
          <w:i/>
        </w:rPr>
      </w:pPr>
      <w:r>
        <w:t xml:space="preserve">- </w:t>
      </w:r>
      <w:r>
        <w:rPr>
          <w:i/>
        </w:rPr>
        <w:t>hoclieu.vn</w:t>
      </w:r>
    </w:p>
    <w:p w:rsidR="006F4C48" w:rsidRDefault="006F4C48">
      <w:pPr>
        <w:keepNext/>
        <w:keepLines/>
        <w:ind w:hanging="2"/>
      </w:pPr>
    </w:p>
    <w:p w:rsidR="006F4C48" w:rsidRDefault="006F42A2">
      <w:pPr>
        <w:spacing w:before="40" w:after="40"/>
        <w:ind w:hanging="2"/>
      </w:pPr>
      <w:r>
        <w:rPr>
          <w:b/>
        </w:rPr>
        <w:t xml:space="preserve">Language analysis </w:t>
      </w:r>
    </w:p>
    <w:tbl>
      <w:tblPr>
        <w:tblStyle w:val="Style49"/>
        <w:tblpPr w:leftFromText="180" w:rightFromText="180" w:topFromText="180" w:bottomFromText="180" w:horzAnchor="margin" w:tblpXSpec="center" w:tblpYSpec="top"/>
        <w:tblW w:w="9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800"/>
        <w:gridCol w:w="3735"/>
        <w:gridCol w:w="1815"/>
      </w:tblGrid>
      <w:tr w:rsidR="006F4C48">
        <w:trPr>
          <w:trHeight w:val="414"/>
          <w:jc w:val="center"/>
        </w:trPr>
        <w:tc>
          <w:tcPr>
            <w:tcW w:w="20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F4C48" w:rsidRDefault="006F42A2">
            <w:pPr>
              <w:spacing w:before="40" w:after="40"/>
              <w:ind w:hanging="2"/>
              <w:jc w:val="center"/>
            </w:pPr>
            <w:r>
              <w:rPr>
                <w:b/>
              </w:rPr>
              <w:lastRenderedPageBreak/>
              <w:t>Form</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F4C48" w:rsidRDefault="006F42A2">
            <w:pPr>
              <w:spacing w:before="40" w:after="40"/>
              <w:ind w:hanging="2"/>
              <w:jc w:val="center"/>
            </w:pPr>
            <w:r>
              <w:rPr>
                <w:b/>
              </w:rPr>
              <w:t>Pronunciation</w:t>
            </w: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F4C48" w:rsidRDefault="006F42A2">
            <w:pPr>
              <w:spacing w:before="40" w:after="40"/>
              <w:ind w:hanging="2"/>
              <w:jc w:val="center"/>
            </w:pPr>
            <w:r>
              <w:rPr>
                <w:b/>
              </w:rPr>
              <w:t>Meaning</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F4C48" w:rsidRDefault="006F42A2">
            <w:pPr>
              <w:spacing w:before="40" w:after="40"/>
              <w:ind w:hanging="2"/>
              <w:jc w:val="center"/>
            </w:pPr>
            <w:r>
              <w:rPr>
                <w:b/>
              </w:rPr>
              <w:t xml:space="preserve">Vietnamese equivalent  </w:t>
            </w:r>
          </w:p>
        </w:tc>
      </w:tr>
      <w:tr w:rsidR="006F4C48">
        <w:trPr>
          <w:trHeight w:val="851"/>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before="40" w:after="40"/>
              <w:ind w:hanging="2"/>
            </w:pPr>
            <w:r>
              <w:t xml:space="preserve">1. cultural diversity (n) </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r>
              <w:t>/ˈ</w:t>
            </w:r>
            <w:proofErr w:type="spellStart"/>
            <w:r>
              <w:t>kʌltʃərəl</w:t>
            </w:r>
            <w:proofErr w:type="spellEnd"/>
            <w:r>
              <w:t xml:space="preserve"> </w:t>
            </w:r>
            <w:proofErr w:type="spellStart"/>
            <w:r>
              <w:t>daɪˈvɜːsəti</w:t>
            </w:r>
            <w:proofErr w:type="spellEnd"/>
            <w:r>
              <w:t>/</w:t>
            </w:r>
          </w:p>
          <w:p w:rsidR="006F4C48" w:rsidRDefault="006F4C48">
            <w:pPr>
              <w:spacing w:before="40" w:after="40"/>
              <w:ind w:hanging="2"/>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widowControl w:val="0"/>
            </w:pPr>
            <w:r>
              <w:rPr>
                <w:color w:val="202122"/>
                <w:highlight w:val="white"/>
              </w:rPr>
              <w:t>the quality of diverse or different cultures</w:t>
            </w:r>
          </w:p>
          <w:p w:rsidR="006F4C48" w:rsidRDefault="006F4C48">
            <w:pPr>
              <w:widowControl w:val="0"/>
            </w:pP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proofErr w:type="spellStart"/>
            <w:r>
              <w:t>sự</w:t>
            </w:r>
            <w:proofErr w:type="spellEnd"/>
            <w:r>
              <w:t xml:space="preserve"> </w:t>
            </w:r>
            <w:proofErr w:type="spellStart"/>
            <w:r>
              <w:t>đa</w:t>
            </w:r>
            <w:proofErr w:type="spellEnd"/>
            <w:r>
              <w:t xml:space="preserve"> </w:t>
            </w:r>
            <w:proofErr w:type="spellStart"/>
            <w:r>
              <w:t>dạng</w:t>
            </w:r>
            <w:proofErr w:type="spellEnd"/>
            <w:r>
              <w:t xml:space="preserve"> </w:t>
            </w:r>
            <w:proofErr w:type="spellStart"/>
            <w:r>
              <w:t>văn</w:t>
            </w:r>
            <w:proofErr w:type="spellEnd"/>
            <w:r>
              <w:t xml:space="preserve"> </w:t>
            </w:r>
            <w:proofErr w:type="spellStart"/>
            <w:r>
              <w:t>hoá</w:t>
            </w:r>
            <w:proofErr w:type="spellEnd"/>
          </w:p>
        </w:tc>
      </w:tr>
      <w:tr w:rsidR="006F4C48">
        <w:trPr>
          <w:trHeight w:val="58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before="40" w:after="40"/>
              <w:ind w:hanging="2"/>
            </w:pPr>
            <w:r>
              <w:t>2. cuisine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r>
              <w:t> /</w:t>
            </w:r>
            <w:proofErr w:type="spellStart"/>
            <w:r>
              <w:t>kwɪˈziːn</w:t>
            </w:r>
            <w:proofErr w:type="spellEnd"/>
            <w:r>
              <w:t>/</w:t>
            </w:r>
          </w:p>
          <w:p w:rsidR="006F4C48" w:rsidRDefault="006F4C48">
            <w:pPr>
              <w:spacing w:before="40" w:after="40"/>
              <w:ind w:hanging="2"/>
              <w:jc w:val="center"/>
              <w:rPr>
                <w:highlight w:val="white"/>
              </w:rP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widowControl w:val="0"/>
              <w:spacing w:before="40" w:after="40"/>
              <w:ind w:hanging="2"/>
            </w:pPr>
            <w:r>
              <w:rPr>
                <w:highlight w:val="white"/>
              </w:rPr>
              <w:t>a style of cooking</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proofErr w:type="spellStart"/>
            <w:r>
              <w:t>ẩm</w:t>
            </w:r>
            <w:proofErr w:type="spellEnd"/>
            <w:r>
              <w:t xml:space="preserve"> </w:t>
            </w:r>
            <w:proofErr w:type="spellStart"/>
            <w:r>
              <w:t>thực</w:t>
            </w:r>
            <w:proofErr w:type="spellEnd"/>
          </w:p>
        </w:tc>
      </w:tr>
      <w:tr w:rsidR="006F4C48">
        <w:trPr>
          <w:trHeight w:val="58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before="40" w:after="40"/>
              <w:ind w:hanging="2"/>
            </w:pPr>
            <w:r>
              <w:t>3. autograph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r>
              <w:t> /ˈ</w:t>
            </w:r>
            <w:proofErr w:type="spellStart"/>
            <w:r>
              <w:t>ɔːtəɡrɑːf</w:t>
            </w:r>
            <w:proofErr w:type="spellEnd"/>
            <w:r>
              <w:t>/</w:t>
            </w:r>
          </w:p>
          <w:p w:rsidR="006F4C48" w:rsidRDefault="006F4C48">
            <w:pPr>
              <w:spacing w:before="40" w:after="40"/>
              <w:ind w:hanging="2"/>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widowControl w:val="0"/>
              <w:spacing w:before="40" w:after="40"/>
              <w:ind w:hanging="2"/>
            </w:pPr>
            <w:r>
              <w:t>a signature (= your name written by yourself), especially of a famous person</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proofErr w:type="spellStart"/>
            <w:r>
              <w:t>chữ</w:t>
            </w:r>
            <w:proofErr w:type="spellEnd"/>
            <w:r>
              <w:t xml:space="preserve"> </w:t>
            </w:r>
            <w:proofErr w:type="spellStart"/>
            <w:r>
              <w:t>kí</w:t>
            </w:r>
            <w:proofErr w:type="spellEnd"/>
          </w:p>
        </w:tc>
      </w:tr>
      <w:tr w:rsidR="006F4C48">
        <w:trPr>
          <w:trHeight w:val="58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before="40" w:after="40"/>
              <w:ind w:hanging="2"/>
            </w:pPr>
            <w:r>
              <w:t>4. booth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r>
              <w:t>/</w:t>
            </w:r>
            <w:proofErr w:type="spellStart"/>
            <w:r>
              <w:t>buːð</w:t>
            </w:r>
            <w:proofErr w:type="spellEnd"/>
            <w:r>
              <w:t>/</w:t>
            </w:r>
          </w:p>
          <w:p w:rsidR="006F4C48" w:rsidRDefault="006F4C48">
            <w:pPr>
              <w:spacing w:before="40" w:after="40"/>
              <w:ind w:hanging="2"/>
              <w:jc w:val="cente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widowControl w:val="0"/>
            </w:pPr>
            <w:r>
              <w:t>a </w:t>
            </w:r>
            <w:hyperlink r:id="rId8">
              <w:r>
                <w:t>small</w:t>
              </w:r>
            </w:hyperlink>
            <w:r>
              <w:t> </w:t>
            </w:r>
            <w:hyperlink r:id="rId9">
              <w:r>
                <w:t>space</w:t>
              </w:r>
            </w:hyperlink>
            <w:r>
              <w:t> like a </w:t>
            </w:r>
            <w:hyperlink r:id="rId10">
              <w:r>
                <w:t>box</w:t>
              </w:r>
            </w:hyperlink>
            <w:r>
              <w:t> that a </w:t>
            </w:r>
            <w:hyperlink r:id="rId11">
              <w:r>
                <w:t>person</w:t>
              </w:r>
            </w:hyperlink>
            <w:r>
              <w:t> can go into</w:t>
            </w:r>
          </w:p>
          <w:p w:rsidR="006F4C48" w:rsidRDefault="006F4C48">
            <w:pPr>
              <w:widowControl w:val="0"/>
              <w:spacing w:before="40" w:after="40"/>
              <w:ind w:hanging="2"/>
            </w:pP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proofErr w:type="spellStart"/>
            <w:r>
              <w:t>gian</w:t>
            </w:r>
            <w:proofErr w:type="spellEnd"/>
            <w:r>
              <w:t xml:space="preserve"> </w:t>
            </w:r>
            <w:proofErr w:type="spellStart"/>
            <w:r>
              <w:t>hàng</w:t>
            </w:r>
            <w:proofErr w:type="spellEnd"/>
          </w:p>
        </w:tc>
      </w:tr>
      <w:tr w:rsidR="006F4C48">
        <w:trPr>
          <w:trHeight w:val="194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before="40" w:after="40"/>
              <w:ind w:hanging="2"/>
            </w:pPr>
            <w:r>
              <w:t>5. tug of war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r>
              <w:t> /ˌ</w:t>
            </w:r>
            <w:proofErr w:type="spellStart"/>
            <w:r>
              <w:t>tʌɡ</w:t>
            </w:r>
            <w:proofErr w:type="spellEnd"/>
            <w:r>
              <w:t xml:space="preserve"> </w:t>
            </w:r>
            <w:proofErr w:type="spellStart"/>
            <w:r>
              <w:t>əv</w:t>
            </w:r>
            <w:proofErr w:type="spellEnd"/>
            <w:r>
              <w:t xml:space="preserve"> ˈ</w:t>
            </w:r>
            <w:proofErr w:type="spellStart"/>
            <w:r>
              <w:t>wɔːr</w:t>
            </w:r>
            <w:proofErr w:type="spellEnd"/>
            <w:r>
              <w:t>/</w:t>
            </w:r>
          </w:p>
          <w:p w:rsidR="006F4C48" w:rsidRDefault="006F4C48">
            <w:pPr>
              <w:spacing w:before="40" w:after="40"/>
              <w:ind w:hanging="2"/>
              <w:jc w:val="cente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widowControl w:val="0"/>
            </w:pPr>
            <w:r>
              <w:t>a type of sport in which two teams show their strength by pulling against each other at the opposite ends of a rope, and each team tries to pull the other over a line on the ground</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4C48" w:rsidRDefault="006F42A2">
            <w:pPr>
              <w:spacing w:before="40" w:after="40"/>
              <w:ind w:hanging="2"/>
            </w:pPr>
            <w:proofErr w:type="spellStart"/>
            <w:r>
              <w:t>kéo</w:t>
            </w:r>
            <w:proofErr w:type="spellEnd"/>
            <w:r>
              <w:t xml:space="preserve"> co</w:t>
            </w:r>
          </w:p>
        </w:tc>
      </w:tr>
    </w:tbl>
    <w:p w:rsidR="006F4C48" w:rsidRDefault="006F4C48">
      <w:pPr>
        <w:spacing w:before="40" w:after="40"/>
        <w:ind w:hanging="2"/>
      </w:pPr>
    </w:p>
    <w:p w:rsidR="006F4C48" w:rsidRDefault="006F4C48">
      <w:pPr>
        <w:spacing w:before="40" w:after="40"/>
        <w:ind w:hanging="2"/>
        <w:rPr>
          <w:b/>
        </w:rPr>
      </w:pPr>
    </w:p>
    <w:p w:rsidR="006F4C48" w:rsidRDefault="006F42A2">
      <w:pPr>
        <w:spacing w:before="40" w:after="40"/>
        <w:ind w:hanging="2"/>
      </w:pPr>
      <w:r>
        <w:rPr>
          <w:b/>
        </w:rPr>
        <w:t>Assumption</w:t>
      </w:r>
    </w:p>
    <w:tbl>
      <w:tblPr>
        <w:tblStyle w:val="Style50"/>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820"/>
      </w:tblGrid>
      <w:tr w:rsidR="006F4C48">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jc w:val="center"/>
            </w:pPr>
            <w:r>
              <w:rPr>
                <w:b/>
              </w:rPr>
              <w:t>Solutions</w:t>
            </w:r>
          </w:p>
        </w:tc>
      </w:tr>
      <w:tr w:rsidR="006F4C48">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rsidR="006F4C48" w:rsidRDefault="006F42A2">
            <w:pPr>
              <w:spacing w:before="40" w:after="40"/>
              <w:ind w:hanging="2"/>
            </w:pPr>
            <w:r>
              <w:t xml:space="preserve">Students are reluctant to work in groups. </w:t>
            </w:r>
          </w:p>
        </w:tc>
        <w:tc>
          <w:tcPr>
            <w:tcW w:w="4820"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pPr>
            <w:r>
              <w:t>- Encourage students to work in pairs and in groups so that they can help each other.</w:t>
            </w:r>
          </w:p>
          <w:p w:rsidR="006F4C48" w:rsidRDefault="006F42A2">
            <w:pPr>
              <w:spacing w:before="40" w:after="40"/>
              <w:ind w:hanging="2"/>
            </w:pPr>
            <w:r>
              <w:t>- Provide feedback and help if necessary.</w:t>
            </w:r>
          </w:p>
        </w:tc>
      </w:tr>
      <w:tr w:rsidR="006F4C48">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rsidR="006F4C48" w:rsidRDefault="006F42A2">
            <w:pPr>
              <w:spacing w:before="40" w:after="40"/>
              <w:ind w:hanging="2"/>
            </w:pPr>
            <w:r>
              <w:t>Students may lack vocabulary to deliver a speech.</w:t>
            </w:r>
          </w:p>
        </w:tc>
        <w:tc>
          <w:tcPr>
            <w:tcW w:w="4820"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pPr>
            <w:r>
              <w:t>- Explain expectations for each task in detail.</w:t>
            </w:r>
          </w:p>
          <w:p w:rsidR="006F4C48" w:rsidRDefault="006F42A2">
            <w:pPr>
              <w:tabs>
                <w:tab w:val="center" w:pos="4153"/>
                <w:tab w:val="right" w:pos="8306"/>
              </w:tabs>
              <w:spacing w:before="40" w:after="40"/>
              <w:ind w:hanging="2"/>
            </w:pPr>
            <w:r>
              <w:t>- Continue to explain task expectations in small chunks (before every activity).</w:t>
            </w:r>
          </w:p>
          <w:p w:rsidR="006F4C48" w:rsidRDefault="006F42A2">
            <w:pPr>
              <w:tabs>
                <w:tab w:val="center" w:pos="4153"/>
                <w:tab w:val="right" w:pos="8306"/>
              </w:tabs>
              <w:spacing w:before="40" w:after="40"/>
              <w:ind w:hanging="2"/>
            </w:pPr>
            <w:r>
              <w:t>- Provide vocabulary and useful language before assigning tasks.</w:t>
            </w:r>
          </w:p>
          <w:p w:rsidR="006F4C48" w:rsidRDefault="006F42A2">
            <w:pPr>
              <w:tabs>
                <w:tab w:val="center" w:pos="4153"/>
                <w:tab w:val="right" w:pos="8306"/>
              </w:tabs>
              <w:spacing w:before="40" w:after="40"/>
              <w:ind w:hanging="2"/>
            </w:pPr>
            <w:r>
              <w:t>- Encourage students to work in groups so that they can help each other.</w:t>
            </w:r>
          </w:p>
        </w:tc>
      </w:tr>
    </w:tbl>
    <w:p w:rsidR="006F4C48" w:rsidRDefault="006F4C48">
      <w:pPr>
        <w:spacing w:before="40" w:after="40"/>
        <w:ind w:hanging="2"/>
      </w:pPr>
    </w:p>
    <w:p w:rsidR="006F4C48" w:rsidRDefault="006F42A2">
      <w:pPr>
        <w:spacing w:before="40" w:after="40"/>
        <w:ind w:left="1" w:hanging="3"/>
      </w:pPr>
      <w:r>
        <w:rPr>
          <w:b/>
        </w:rPr>
        <w:t>III. PROCEDURES</w:t>
      </w:r>
    </w:p>
    <w:p w:rsidR="006F4C48" w:rsidRDefault="006F42A2">
      <w:pPr>
        <w:spacing w:before="40" w:after="40"/>
        <w:ind w:hanging="2"/>
      </w:pPr>
      <w:r>
        <w:rPr>
          <w:b/>
        </w:rPr>
        <w:t xml:space="preserve">1. WARM-UP </w:t>
      </w:r>
      <w:r>
        <w:t>(5 mins)</w:t>
      </w:r>
    </w:p>
    <w:p w:rsidR="006F4C48" w:rsidRDefault="006F42A2">
      <w:pPr>
        <w:spacing w:before="40" w:after="40"/>
        <w:ind w:hanging="2"/>
      </w:pPr>
      <w:r>
        <w:rPr>
          <w:b/>
        </w:rPr>
        <w:t xml:space="preserve">a. Objectives: </w:t>
      </w:r>
    </w:p>
    <w:p w:rsidR="006F4C48" w:rsidRDefault="006F42A2">
      <w:pPr>
        <w:spacing w:before="40" w:after="40"/>
        <w:ind w:hanging="2"/>
      </w:pPr>
      <w:r>
        <w:t>- To stir up the atmosphere and activate students’ knowledge on the topic;</w:t>
      </w:r>
    </w:p>
    <w:p w:rsidR="006F4C48" w:rsidRDefault="006F42A2">
      <w:pPr>
        <w:spacing w:before="40" w:after="40"/>
        <w:ind w:hanging="2"/>
      </w:pPr>
      <w:r>
        <w:lastRenderedPageBreak/>
        <w:t>- To set the context for the listening and reading part;</w:t>
      </w:r>
    </w:p>
    <w:p w:rsidR="006F4C48" w:rsidRDefault="006F42A2">
      <w:pPr>
        <w:spacing w:before="40" w:after="40"/>
        <w:ind w:hanging="2"/>
      </w:pPr>
      <w:r>
        <w:t>- To enhance students’ skills of cooperating with teammates.</w:t>
      </w:r>
    </w:p>
    <w:p w:rsidR="006F4C48" w:rsidRDefault="006F42A2">
      <w:pPr>
        <w:spacing w:before="40" w:after="40"/>
        <w:ind w:hanging="2"/>
      </w:pPr>
      <w:r>
        <w:rPr>
          <w:b/>
        </w:rPr>
        <w:t>b. Content:</w:t>
      </w:r>
    </w:p>
    <w:p w:rsidR="006F4C48" w:rsidRDefault="006F42A2">
      <w:pPr>
        <w:spacing w:before="40" w:after="40"/>
        <w:ind w:hanging="2"/>
      </w:pPr>
      <w:r>
        <w:rPr>
          <w:b/>
        </w:rPr>
        <w:t xml:space="preserve">- </w:t>
      </w:r>
      <w:r>
        <w:t>Game: What is this?</w:t>
      </w:r>
    </w:p>
    <w:p w:rsidR="006F4C48" w:rsidRDefault="006F42A2">
      <w:pPr>
        <w:spacing w:before="40" w:after="40"/>
        <w:ind w:hanging="2"/>
      </w:pPr>
      <w:r>
        <w:rPr>
          <w:b/>
        </w:rPr>
        <w:t>c. Expected outcomes:</w:t>
      </w:r>
    </w:p>
    <w:p w:rsidR="006F4C48" w:rsidRDefault="006F42A2">
      <w:pPr>
        <w:spacing w:before="40" w:after="40"/>
        <w:ind w:hanging="2"/>
      </w:pPr>
      <w:r>
        <w:rPr>
          <w:b/>
        </w:rPr>
        <w:t xml:space="preserve">- </w:t>
      </w:r>
      <w:r>
        <w:rPr>
          <w:color w:val="000000"/>
        </w:rPr>
        <w:t>Students can describe and guess the names of some famous people.</w:t>
      </w:r>
    </w:p>
    <w:p w:rsidR="006F4C48" w:rsidRDefault="006F42A2">
      <w:pPr>
        <w:spacing w:before="40" w:after="40"/>
        <w:ind w:hanging="2"/>
        <w:rPr>
          <w:b/>
        </w:rPr>
      </w:pPr>
      <w:r>
        <w:rPr>
          <w:b/>
        </w:rPr>
        <w:t xml:space="preserve">d. </w:t>
      </w:r>
      <w:proofErr w:type="spellStart"/>
      <w:r>
        <w:rPr>
          <w:b/>
        </w:rPr>
        <w:t>Organisation</w:t>
      </w:r>
      <w:proofErr w:type="spellEnd"/>
      <w:r>
        <w:rPr>
          <w:b/>
        </w:rPr>
        <w:t>:</w:t>
      </w:r>
    </w:p>
    <w:p w:rsidR="006F4C48" w:rsidRDefault="006F4C48">
      <w:pPr>
        <w:spacing w:before="40" w:after="40"/>
        <w:ind w:hanging="2"/>
        <w:rPr>
          <w:b/>
        </w:rPr>
      </w:pPr>
    </w:p>
    <w:tbl>
      <w:tblPr>
        <w:tblStyle w:val="Style5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3119"/>
        <w:gridCol w:w="3260"/>
      </w:tblGrid>
      <w:tr w:rsidR="006F4C48">
        <w:tc>
          <w:tcPr>
            <w:tcW w:w="3936" w:type="dxa"/>
            <w:shd w:val="clear" w:color="auto" w:fill="D9E2F3"/>
          </w:tcPr>
          <w:p w:rsidR="006F4C48" w:rsidRDefault="006F42A2">
            <w:pPr>
              <w:spacing w:before="40" w:after="40"/>
              <w:ind w:hanging="2"/>
              <w:jc w:val="center"/>
            </w:pPr>
            <w:r>
              <w:rPr>
                <w:b/>
              </w:rPr>
              <w:t>TEACHER’S ACTIVITIES</w:t>
            </w:r>
          </w:p>
        </w:tc>
        <w:tc>
          <w:tcPr>
            <w:tcW w:w="3119" w:type="dxa"/>
            <w:shd w:val="clear" w:color="auto" w:fill="D9E2F3"/>
          </w:tcPr>
          <w:p w:rsidR="006F4C48" w:rsidRDefault="006F42A2">
            <w:pPr>
              <w:spacing w:before="40" w:after="40"/>
              <w:ind w:hanging="2"/>
              <w:jc w:val="center"/>
              <w:rPr>
                <w:b/>
              </w:rPr>
            </w:pPr>
            <w:r>
              <w:rPr>
                <w:b/>
              </w:rPr>
              <w:t>STUDENTS’ ACTIVITIES</w:t>
            </w:r>
          </w:p>
        </w:tc>
        <w:tc>
          <w:tcPr>
            <w:tcW w:w="3260" w:type="dxa"/>
            <w:shd w:val="clear" w:color="auto" w:fill="D9E2F3"/>
          </w:tcPr>
          <w:p w:rsidR="006F4C48" w:rsidRDefault="006F42A2">
            <w:pPr>
              <w:spacing w:before="40" w:after="40"/>
              <w:ind w:hanging="2"/>
              <w:jc w:val="center"/>
            </w:pPr>
            <w:r>
              <w:rPr>
                <w:b/>
              </w:rPr>
              <w:t>CONTENTS</w:t>
            </w:r>
          </w:p>
        </w:tc>
      </w:tr>
      <w:tr w:rsidR="006F4C48">
        <w:tc>
          <w:tcPr>
            <w:tcW w:w="3936" w:type="dxa"/>
          </w:tcPr>
          <w:p w:rsidR="006F4C48" w:rsidRDefault="006F42A2">
            <w:pPr>
              <w:spacing w:before="40" w:after="40"/>
              <w:ind w:hanging="2"/>
              <w:rPr>
                <w:b/>
              </w:rPr>
            </w:pPr>
            <w:r>
              <w:rPr>
                <w:b/>
              </w:rPr>
              <w:t>Game: What is this?</w:t>
            </w:r>
          </w:p>
          <w:p w:rsidR="006F4C48" w:rsidRDefault="006F42A2">
            <w:pPr>
              <w:spacing w:before="40" w:after="40"/>
              <w:ind w:hanging="2"/>
              <w:rPr>
                <w:color w:val="000000"/>
              </w:rPr>
            </w:pPr>
            <w:r>
              <w:rPr>
                <w:color w:val="000000"/>
              </w:rPr>
              <w:t>- Teacher divides the class into two teams.</w:t>
            </w:r>
          </w:p>
          <w:p w:rsidR="006F4C48" w:rsidRDefault="006F42A2">
            <w:pPr>
              <w:spacing w:before="40" w:after="40"/>
              <w:ind w:hanging="2"/>
              <w:rPr>
                <w:color w:val="000000"/>
              </w:rPr>
            </w:pPr>
            <w:r>
              <w:rPr>
                <w:color w:val="000000"/>
              </w:rPr>
              <w:t>- Teacher prepares the pictures of 6 signature dishes of Viet Nam, Japan and Korea.</w:t>
            </w:r>
          </w:p>
          <w:p w:rsidR="006F4C48" w:rsidRDefault="006F42A2">
            <w:pPr>
              <w:spacing w:before="40" w:after="40"/>
              <w:ind w:hanging="2"/>
              <w:rPr>
                <w:color w:val="000000"/>
              </w:rPr>
            </w:pPr>
            <w:r>
              <w:rPr>
                <w:color w:val="000000"/>
              </w:rPr>
              <w:t>- Teacher gives instructions for the game:</w:t>
            </w:r>
          </w:p>
          <w:p w:rsidR="006F4C48" w:rsidRDefault="006F42A2">
            <w:pPr>
              <w:spacing w:before="40" w:after="40"/>
              <w:ind w:hanging="2"/>
              <w:rPr>
                <w:color w:val="000000"/>
              </w:rPr>
            </w:pPr>
            <w:r>
              <w:rPr>
                <w:color w:val="000000"/>
              </w:rPr>
              <w:t>+ Students work in 4 teams, look at the picture and raise their hand to answer.</w:t>
            </w:r>
          </w:p>
          <w:p w:rsidR="006F4C48" w:rsidRDefault="006F42A2">
            <w:pPr>
              <w:spacing w:before="40" w:after="40"/>
              <w:ind w:hanging="2"/>
              <w:rPr>
                <w:color w:val="000000"/>
              </w:rPr>
            </w:pPr>
            <w:r>
              <w:rPr>
                <w:color w:val="000000"/>
              </w:rPr>
              <w:t>+ If the answer is correct, the team gets one point.</w:t>
            </w:r>
          </w:p>
          <w:p w:rsidR="006F4C48" w:rsidRDefault="006F42A2">
            <w:pPr>
              <w:spacing w:before="40" w:after="40"/>
              <w:ind w:hanging="2"/>
              <w:rPr>
                <w:color w:val="000000"/>
              </w:rPr>
            </w:pPr>
            <w:r>
              <w:rPr>
                <w:color w:val="000000"/>
              </w:rPr>
              <w:t>+ If the answer is incorrect, the chance to answer is transferred to the other team.</w:t>
            </w:r>
          </w:p>
          <w:p w:rsidR="006F4C48" w:rsidRDefault="006F42A2">
            <w:pPr>
              <w:spacing w:before="40" w:after="40"/>
              <w:ind w:hanging="2"/>
              <w:rPr>
                <w:color w:val="000000"/>
              </w:rPr>
            </w:pPr>
            <w:r>
              <w:rPr>
                <w:color w:val="000000"/>
              </w:rPr>
              <w:t>+ The team having more points is the winner of the game.</w:t>
            </w:r>
          </w:p>
          <w:p w:rsidR="006F4C48" w:rsidRDefault="006F4C48">
            <w:pPr>
              <w:spacing w:before="40" w:after="40"/>
              <w:ind w:hanging="2"/>
            </w:pPr>
          </w:p>
        </w:tc>
        <w:tc>
          <w:tcPr>
            <w:tcW w:w="3119" w:type="dxa"/>
          </w:tcPr>
          <w:p w:rsidR="006F4C48" w:rsidRDefault="006F42A2">
            <w:pPr>
              <w:spacing w:before="40" w:after="40"/>
              <w:ind w:hanging="2"/>
            </w:pPr>
            <w:r>
              <w:t>- Students work in groups.</w:t>
            </w:r>
          </w:p>
          <w:p w:rsidR="006F4C48" w:rsidRDefault="006F42A2">
            <w:pPr>
              <w:spacing w:before="40" w:after="40"/>
              <w:ind w:hanging="2"/>
            </w:pPr>
            <w:r>
              <w:t>- Students look at the picture that the teacher shows them and give the name of the food.</w:t>
            </w:r>
          </w:p>
          <w:p w:rsidR="006F4C48" w:rsidRDefault="006F4C48">
            <w:pPr>
              <w:spacing w:before="40" w:after="40"/>
            </w:pPr>
          </w:p>
        </w:tc>
        <w:tc>
          <w:tcPr>
            <w:tcW w:w="3260" w:type="dxa"/>
          </w:tcPr>
          <w:p w:rsidR="006F4C48" w:rsidRDefault="006F42A2">
            <w:pPr>
              <w:spacing w:before="40" w:after="40"/>
              <w:ind w:hanging="2"/>
              <w:rPr>
                <w:b/>
                <w:i/>
                <w:color w:val="000000"/>
              </w:rPr>
            </w:pPr>
            <w:r>
              <w:rPr>
                <w:b/>
                <w:i/>
                <w:color w:val="000000"/>
              </w:rPr>
              <w:t>6 signature dishes:</w:t>
            </w:r>
          </w:p>
          <w:p w:rsidR="006F4C48" w:rsidRDefault="006F42A2">
            <w:r>
              <w:rPr>
                <w:noProof/>
              </w:rPr>
              <w:drawing>
                <wp:inline distT="0" distB="0" distL="0" distR="0">
                  <wp:extent cx="925195" cy="757555"/>
                  <wp:effectExtent l="0" t="0" r="0" b="0"/>
                  <wp:docPr id="1933013877" name="image9.png"/>
                  <wp:cNvGraphicFramePr/>
                  <a:graphic xmlns:a="http://schemas.openxmlformats.org/drawingml/2006/main">
                    <a:graphicData uri="http://schemas.openxmlformats.org/drawingml/2006/picture">
                      <pic:pic xmlns:pic="http://schemas.openxmlformats.org/drawingml/2006/picture">
                        <pic:nvPicPr>
                          <pic:cNvPr id="1933013877" name="image9.png"/>
                          <pic:cNvPicPr preferRelativeResize="0"/>
                        </pic:nvPicPr>
                        <pic:blipFill>
                          <a:blip r:embed="rId12"/>
                          <a:srcRect/>
                          <a:stretch>
                            <a:fillRect/>
                          </a:stretch>
                        </pic:blipFill>
                        <pic:spPr>
                          <a:xfrm>
                            <a:off x="0" y="0"/>
                            <a:ext cx="925515" cy="757765"/>
                          </a:xfrm>
                          <a:prstGeom prst="rect">
                            <a:avLst/>
                          </a:prstGeom>
                        </pic:spPr>
                      </pic:pic>
                    </a:graphicData>
                  </a:graphic>
                </wp:inline>
              </w:drawing>
            </w:r>
            <w:r>
              <w:t xml:space="preserve"> </w:t>
            </w:r>
            <w:r>
              <w:rPr>
                <w:noProof/>
              </w:rPr>
              <w:drawing>
                <wp:inline distT="0" distB="0" distL="0" distR="0">
                  <wp:extent cx="942340" cy="757555"/>
                  <wp:effectExtent l="0" t="0" r="0" b="0"/>
                  <wp:docPr id="1933013879" name="image11.png"/>
                  <wp:cNvGraphicFramePr/>
                  <a:graphic xmlns:a="http://schemas.openxmlformats.org/drawingml/2006/main">
                    <a:graphicData uri="http://schemas.openxmlformats.org/drawingml/2006/picture">
                      <pic:pic xmlns:pic="http://schemas.openxmlformats.org/drawingml/2006/picture">
                        <pic:nvPicPr>
                          <pic:cNvPr id="1933013879" name="image11.png"/>
                          <pic:cNvPicPr preferRelativeResize="0"/>
                        </pic:nvPicPr>
                        <pic:blipFill>
                          <a:blip r:embed="rId13"/>
                          <a:srcRect/>
                          <a:stretch>
                            <a:fillRect/>
                          </a:stretch>
                        </pic:blipFill>
                        <pic:spPr>
                          <a:xfrm>
                            <a:off x="0" y="0"/>
                            <a:ext cx="942679" cy="757613"/>
                          </a:xfrm>
                          <a:prstGeom prst="rect">
                            <a:avLst/>
                          </a:prstGeom>
                        </pic:spPr>
                      </pic:pic>
                    </a:graphicData>
                  </a:graphic>
                </wp:inline>
              </w:drawing>
            </w:r>
            <w:r>
              <w:t xml:space="preserve"> </w:t>
            </w:r>
            <w:r>
              <w:rPr>
                <w:noProof/>
              </w:rPr>
              <w:drawing>
                <wp:inline distT="0" distB="0" distL="0" distR="0">
                  <wp:extent cx="932180" cy="594995"/>
                  <wp:effectExtent l="0" t="0" r="0" b="0"/>
                  <wp:docPr id="1933013878" name="image5.jpg" descr="Bún chả Hà Nội hương vị xưa"/>
                  <wp:cNvGraphicFramePr/>
                  <a:graphic xmlns:a="http://schemas.openxmlformats.org/drawingml/2006/main">
                    <a:graphicData uri="http://schemas.openxmlformats.org/drawingml/2006/picture">
                      <pic:pic xmlns:pic="http://schemas.openxmlformats.org/drawingml/2006/picture">
                        <pic:nvPicPr>
                          <pic:cNvPr id="1933013878" name="image5.jpg" descr="Bún chả Hà Nội hương vị xưa"/>
                          <pic:cNvPicPr preferRelativeResize="0"/>
                        </pic:nvPicPr>
                        <pic:blipFill>
                          <a:blip r:embed="rId14"/>
                          <a:srcRect/>
                          <a:stretch>
                            <a:fillRect/>
                          </a:stretch>
                        </pic:blipFill>
                        <pic:spPr>
                          <a:xfrm>
                            <a:off x="0" y="0"/>
                            <a:ext cx="932509" cy="595402"/>
                          </a:xfrm>
                          <a:prstGeom prst="rect">
                            <a:avLst/>
                          </a:prstGeom>
                        </pic:spPr>
                      </pic:pic>
                    </a:graphicData>
                  </a:graphic>
                </wp:inline>
              </w:drawing>
            </w:r>
            <w:r>
              <w:t xml:space="preserve"> </w:t>
            </w:r>
            <w:r>
              <w:rPr>
                <w:noProof/>
              </w:rPr>
              <w:drawing>
                <wp:inline distT="0" distB="0" distL="0" distR="0">
                  <wp:extent cx="880745" cy="610235"/>
                  <wp:effectExtent l="0" t="0" r="0" b="0"/>
                  <wp:docPr id="1933013881" name="image8.jpg" descr="Báo nước ngoài mô tả độ khó của món nem rán truyền thống Việt Nam | Ẩm thực  | Vietnam+ (VietnamPlus)"/>
                  <wp:cNvGraphicFramePr/>
                  <a:graphic xmlns:a="http://schemas.openxmlformats.org/drawingml/2006/main">
                    <a:graphicData uri="http://schemas.openxmlformats.org/drawingml/2006/picture">
                      <pic:pic xmlns:pic="http://schemas.openxmlformats.org/drawingml/2006/picture">
                        <pic:nvPicPr>
                          <pic:cNvPr id="1933013881" name="image8.jpg" descr="Báo nước ngoài mô tả độ khó của món nem rán truyền thống Việt Nam | Ẩm thực  | Vietnam+ (VietnamPlus)"/>
                          <pic:cNvPicPr preferRelativeResize="0"/>
                        </pic:nvPicPr>
                        <pic:blipFill>
                          <a:blip r:embed="rId15"/>
                          <a:srcRect/>
                          <a:stretch>
                            <a:fillRect/>
                          </a:stretch>
                        </pic:blipFill>
                        <pic:spPr>
                          <a:xfrm>
                            <a:off x="0" y="0"/>
                            <a:ext cx="881073" cy="610290"/>
                          </a:xfrm>
                          <a:prstGeom prst="rect">
                            <a:avLst/>
                          </a:prstGeom>
                        </pic:spPr>
                      </pic:pic>
                    </a:graphicData>
                  </a:graphic>
                </wp:inline>
              </w:drawing>
            </w:r>
          </w:p>
          <w:p w:rsidR="006F4C48" w:rsidRDefault="006F42A2">
            <w:r>
              <w:rPr>
                <w:noProof/>
              </w:rPr>
              <w:drawing>
                <wp:inline distT="0" distB="0" distL="0" distR="0">
                  <wp:extent cx="916305" cy="611505"/>
                  <wp:effectExtent l="0" t="0" r="0" b="0"/>
                  <wp:docPr id="1933013880" name="image10.jpg" descr="Ăn sushi: Lành mạnh hay không lành mạnh? | Vinmec"/>
                  <wp:cNvGraphicFramePr/>
                  <a:graphic xmlns:a="http://schemas.openxmlformats.org/drawingml/2006/main">
                    <a:graphicData uri="http://schemas.openxmlformats.org/drawingml/2006/picture">
                      <pic:pic xmlns:pic="http://schemas.openxmlformats.org/drawingml/2006/picture">
                        <pic:nvPicPr>
                          <pic:cNvPr id="1933013880" name="image10.jpg" descr="Ăn sushi: Lành mạnh hay không lành mạnh? | Vinmec"/>
                          <pic:cNvPicPr preferRelativeResize="0"/>
                        </pic:nvPicPr>
                        <pic:blipFill>
                          <a:blip r:embed="rId16"/>
                          <a:srcRect/>
                          <a:stretch>
                            <a:fillRect/>
                          </a:stretch>
                        </pic:blipFill>
                        <pic:spPr>
                          <a:xfrm>
                            <a:off x="0" y="0"/>
                            <a:ext cx="916470" cy="612084"/>
                          </a:xfrm>
                          <a:prstGeom prst="rect">
                            <a:avLst/>
                          </a:prstGeom>
                        </pic:spPr>
                      </pic:pic>
                    </a:graphicData>
                  </a:graphic>
                </wp:inline>
              </w:drawing>
            </w:r>
            <w:r>
              <w:t xml:space="preserve"> </w:t>
            </w:r>
            <w:r>
              <w:rPr>
                <w:noProof/>
              </w:rPr>
              <w:drawing>
                <wp:inline distT="0" distB="0" distL="0" distR="0">
                  <wp:extent cx="878205" cy="585470"/>
                  <wp:effectExtent l="0" t="0" r="0" b="0"/>
                  <wp:docPr id="1933013883" name="image3.jpg" descr="GIÁ TRỊ DINH DƯỠNG CỦA THÀNH PHẦN SET SASHIMI"/>
                  <wp:cNvGraphicFramePr/>
                  <a:graphic xmlns:a="http://schemas.openxmlformats.org/drawingml/2006/main">
                    <a:graphicData uri="http://schemas.openxmlformats.org/drawingml/2006/picture">
                      <pic:pic xmlns:pic="http://schemas.openxmlformats.org/drawingml/2006/picture">
                        <pic:nvPicPr>
                          <pic:cNvPr id="1933013883" name="image3.jpg" descr="GIÁ TRỊ DINH DƯỠNG CỦA THÀNH PHẦN SET SASHIMI"/>
                          <pic:cNvPicPr preferRelativeResize="0"/>
                        </pic:nvPicPr>
                        <pic:blipFill>
                          <a:blip r:embed="rId17"/>
                          <a:srcRect/>
                          <a:stretch>
                            <a:fillRect/>
                          </a:stretch>
                        </pic:blipFill>
                        <pic:spPr>
                          <a:xfrm>
                            <a:off x="0" y="0"/>
                            <a:ext cx="878503" cy="585861"/>
                          </a:xfrm>
                          <a:prstGeom prst="rect">
                            <a:avLst/>
                          </a:prstGeom>
                        </pic:spPr>
                      </pic:pic>
                    </a:graphicData>
                  </a:graphic>
                </wp:inline>
              </w:drawing>
            </w:r>
          </w:p>
          <w:p w:rsidR="006F4C48" w:rsidRDefault="006F42A2">
            <w:pPr>
              <w:spacing w:before="40" w:after="40"/>
              <w:ind w:hanging="2"/>
              <w:rPr>
                <w:color w:val="000000"/>
              </w:rPr>
            </w:pPr>
            <w:r>
              <w:rPr>
                <w:color w:val="000000"/>
              </w:rPr>
              <w:t>1. kimchi</w:t>
            </w:r>
          </w:p>
          <w:p w:rsidR="006F4C48" w:rsidRDefault="006F42A2">
            <w:pPr>
              <w:spacing w:before="40" w:after="40"/>
              <w:ind w:hanging="2"/>
              <w:rPr>
                <w:color w:val="000000"/>
              </w:rPr>
            </w:pPr>
            <w:r>
              <w:rPr>
                <w:color w:val="000000"/>
              </w:rPr>
              <w:t xml:space="preserve">2. </w:t>
            </w:r>
            <w:proofErr w:type="spellStart"/>
            <w:r>
              <w:rPr>
                <w:color w:val="000000"/>
              </w:rPr>
              <w:t>tteokbokki</w:t>
            </w:r>
            <w:proofErr w:type="spellEnd"/>
            <w:r>
              <w:rPr>
                <w:color w:val="000000"/>
              </w:rPr>
              <w:t xml:space="preserve"> – spicy rice cakes</w:t>
            </w:r>
          </w:p>
          <w:p w:rsidR="006F4C48" w:rsidRDefault="006F42A2">
            <w:pPr>
              <w:spacing w:before="40" w:after="40"/>
              <w:ind w:hanging="2"/>
              <w:rPr>
                <w:color w:val="000000"/>
              </w:rPr>
            </w:pPr>
            <w:r>
              <w:rPr>
                <w:color w:val="000000"/>
              </w:rPr>
              <w:t>3. bun cha – grilled pork meatballs with noodles</w:t>
            </w:r>
          </w:p>
          <w:p w:rsidR="006F4C48" w:rsidRDefault="006F42A2">
            <w:pPr>
              <w:spacing w:before="40" w:after="40"/>
              <w:ind w:hanging="2"/>
              <w:rPr>
                <w:color w:val="000000"/>
              </w:rPr>
            </w:pPr>
            <w:r>
              <w:rPr>
                <w:color w:val="000000"/>
              </w:rPr>
              <w:t>4. spring rolls</w:t>
            </w:r>
          </w:p>
          <w:p w:rsidR="006F4C48" w:rsidRDefault="006F42A2">
            <w:pPr>
              <w:spacing w:before="40" w:after="40"/>
              <w:ind w:hanging="2"/>
              <w:rPr>
                <w:color w:val="000000"/>
              </w:rPr>
            </w:pPr>
            <w:r>
              <w:rPr>
                <w:color w:val="000000"/>
              </w:rPr>
              <w:t>5. sushi</w:t>
            </w:r>
          </w:p>
          <w:p w:rsidR="006F4C48" w:rsidRDefault="006F42A2">
            <w:pPr>
              <w:spacing w:before="40" w:after="40"/>
              <w:ind w:hanging="2"/>
              <w:rPr>
                <w:color w:val="000000"/>
              </w:rPr>
            </w:pPr>
            <w:r>
              <w:rPr>
                <w:color w:val="000000"/>
              </w:rPr>
              <w:t>6. sashimi</w:t>
            </w:r>
          </w:p>
          <w:p w:rsidR="006F4C48" w:rsidRDefault="006F4C48">
            <w:pPr>
              <w:spacing w:before="40" w:after="40"/>
              <w:ind w:hanging="2"/>
              <w:rPr>
                <w:color w:val="000000"/>
              </w:rPr>
            </w:pPr>
          </w:p>
        </w:tc>
      </w:tr>
    </w:tbl>
    <w:p w:rsidR="006F4C48" w:rsidRDefault="006F42A2">
      <w:pPr>
        <w:spacing w:before="40" w:after="40"/>
        <w:ind w:hanging="2"/>
      </w:pPr>
      <w:r>
        <w:rPr>
          <w:b/>
        </w:rPr>
        <w:t>e. Assessment</w:t>
      </w:r>
    </w:p>
    <w:p w:rsidR="006F4C48" w:rsidRDefault="006F42A2">
      <w:pPr>
        <w:spacing w:before="40" w:after="40"/>
        <w:ind w:hanging="2"/>
      </w:pPr>
      <w:r>
        <w:rPr>
          <w:b/>
        </w:rPr>
        <w:t xml:space="preserve">- </w:t>
      </w:r>
      <w:r>
        <w:t>T observes and gives feedback.</w:t>
      </w:r>
    </w:p>
    <w:p w:rsidR="006F4C48" w:rsidRDefault="006F4C48">
      <w:pPr>
        <w:spacing w:before="40" w:after="40"/>
        <w:ind w:hanging="2"/>
      </w:pPr>
    </w:p>
    <w:p w:rsidR="006F4C48" w:rsidRDefault="006F42A2">
      <w:pPr>
        <w:spacing w:before="40" w:after="40"/>
        <w:ind w:hanging="2"/>
      </w:pPr>
      <w:r>
        <w:rPr>
          <w:b/>
        </w:rPr>
        <w:t xml:space="preserve">2. ACTIVITY 1: PRESENTATION </w:t>
      </w:r>
      <w:r>
        <w:t>(5 mins)</w:t>
      </w:r>
    </w:p>
    <w:p w:rsidR="006F4C48" w:rsidRDefault="006F42A2">
      <w:pPr>
        <w:spacing w:before="40" w:after="40"/>
        <w:ind w:hanging="2"/>
        <w:jc w:val="both"/>
      </w:pPr>
      <w:r>
        <w:rPr>
          <w:b/>
        </w:rPr>
        <w:t xml:space="preserve">a. Objectives: </w:t>
      </w:r>
    </w:p>
    <w:p w:rsidR="006F4C48" w:rsidRDefault="006F42A2">
      <w:pPr>
        <w:spacing w:before="40" w:after="40"/>
        <w:ind w:hanging="2"/>
        <w:jc w:val="both"/>
        <w:rPr>
          <w:i/>
          <w:color w:val="000000"/>
        </w:rPr>
      </w:pPr>
      <w:r>
        <w:rPr>
          <w:color w:val="000000"/>
        </w:rPr>
        <w:t xml:space="preserve">- To provide students with </w:t>
      </w:r>
      <w:r>
        <w:t>new words related the topic;</w:t>
      </w:r>
    </w:p>
    <w:p w:rsidR="006F4C48" w:rsidRDefault="006F42A2">
      <w:pPr>
        <w:spacing w:before="40" w:after="40"/>
        <w:ind w:hanging="2"/>
        <w:jc w:val="both"/>
      </w:pPr>
      <w:r>
        <w:rPr>
          <w:color w:val="000000"/>
        </w:rPr>
        <w:t>- To help students be well-prepared for the listening and reading tasks.  </w:t>
      </w:r>
    </w:p>
    <w:p w:rsidR="006F4C48" w:rsidRDefault="006F42A2">
      <w:pPr>
        <w:spacing w:before="40" w:after="40"/>
        <w:ind w:hanging="2"/>
        <w:jc w:val="both"/>
      </w:pPr>
      <w:r>
        <w:rPr>
          <w:b/>
        </w:rPr>
        <w:t>b. Content:</w:t>
      </w:r>
    </w:p>
    <w:p w:rsidR="006F4C48" w:rsidRDefault="006F42A2">
      <w:pPr>
        <w:spacing w:before="40" w:after="40"/>
        <w:ind w:hanging="2"/>
        <w:jc w:val="both"/>
      </w:pPr>
      <w:r>
        <w:rPr>
          <w:b/>
        </w:rPr>
        <w:t xml:space="preserve">- </w:t>
      </w:r>
      <w:r>
        <w:t>Vocabulary pre-teaching</w:t>
      </w:r>
    </w:p>
    <w:p w:rsidR="006F4C48" w:rsidRDefault="006F42A2">
      <w:pPr>
        <w:spacing w:before="40" w:after="40"/>
        <w:ind w:hanging="2"/>
        <w:jc w:val="both"/>
      </w:pPr>
      <w:r>
        <w:rPr>
          <w:b/>
        </w:rPr>
        <w:t>c. Expected outcomes:</w:t>
      </w:r>
    </w:p>
    <w:p w:rsidR="006F4C48" w:rsidRDefault="006F42A2">
      <w:pPr>
        <w:spacing w:before="40" w:after="40"/>
        <w:ind w:hanging="2"/>
        <w:jc w:val="both"/>
        <w:rPr>
          <w:color w:val="000000"/>
        </w:rPr>
      </w:pPr>
      <w:r>
        <w:rPr>
          <w:b/>
        </w:rPr>
        <w:t xml:space="preserve">- </w:t>
      </w:r>
      <w:r>
        <w:rPr>
          <w:color w:val="000000"/>
        </w:rPr>
        <w:t xml:space="preserve">Students can identify some new words </w:t>
      </w:r>
      <w:r>
        <w:t>related to</w:t>
      </w:r>
      <w:r>
        <w:rPr>
          <w:color w:val="000000"/>
        </w:rPr>
        <w:t xml:space="preserve"> the topic.</w:t>
      </w:r>
    </w:p>
    <w:p w:rsidR="006F4C48" w:rsidRDefault="006F42A2">
      <w:pPr>
        <w:spacing w:before="40" w:after="40"/>
        <w:ind w:hanging="2"/>
        <w:jc w:val="both"/>
      </w:pPr>
      <w:r>
        <w:rPr>
          <w:b/>
        </w:rPr>
        <w:t xml:space="preserve">d. </w:t>
      </w:r>
      <w:proofErr w:type="spellStart"/>
      <w:r>
        <w:rPr>
          <w:b/>
        </w:rPr>
        <w:t>Organisation</w:t>
      </w:r>
      <w:proofErr w:type="spellEnd"/>
      <w:r>
        <w:rPr>
          <w:b/>
        </w:rPr>
        <w:t>:</w:t>
      </w:r>
    </w:p>
    <w:p w:rsidR="006F4C48" w:rsidRDefault="006F4C48">
      <w:pPr>
        <w:spacing w:before="40" w:after="40"/>
        <w:ind w:hanging="2"/>
        <w:jc w:val="both"/>
      </w:pPr>
    </w:p>
    <w:tbl>
      <w:tblPr>
        <w:tblStyle w:val="Style52"/>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192"/>
        <w:gridCol w:w="2610"/>
      </w:tblGrid>
      <w:tr w:rsidR="006F4C48">
        <w:tc>
          <w:tcPr>
            <w:tcW w:w="4503" w:type="dxa"/>
            <w:shd w:val="clear" w:color="auto" w:fill="D9E2F3"/>
          </w:tcPr>
          <w:p w:rsidR="006F4C48" w:rsidRDefault="006F42A2">
            <w:pPr>
              <w:spacing w:before="40" w:after="40"/>
              <w:ind w:hanging="2"/>
              <w:jc w:val="both"/>
            </w:pPr>
            <w:r>
              <w:rPr>
                <w:b/>
              </w:rPr>
              <w:t>TEACHER’S ACTIVITIES</w:t>
            </w:r>
          </w:p>
        </w:tc>
        <w:tc>
          <w:tcPr>
            <w:tcW w:w="3192" w:type="dxa"/>
            <w:shd w:val="clear" w:color="auto" w:fill="D9E2F3"/>
          </w:tcPr>
          <w:p w:rsidR="006F4C48" w:rsidRDefault="006F42A2">
            <w:pPr>
              <w:spacing w:before="40" w:after="40"/>
              <w:ind w:hanging="2"/>
              <w:jc w:val="both"/>
              <w:rPr>
                <w:b/>
              </w:rPr>
            </w:pPr>
            <w:r>
              <w:rPr>
                <w:b/>
              </w:rPr>
              <w:t>STUDENTS’ ACTIVITIES</w:t>
            </w:r>
          </w:p>
        </w:tc>
        <w:tc>
          <w:tcPr>
            <w:tcW w:w="2610" w:type="dxa"/>
            <w:shd w:val="clear" w:color="auto" w:fill="D9E2F3"/>
          </w:tcPr>
          <w:p w:rsidR="006F4C48" w:rsidRDefault="006F42A2">
            <w:pPr>
              <w:spacing w:before="40" w:after="40"/>
              <w:ind w:hanging="2"/>
              <w:jc w:val="both"/>
            </w:pPr>
            <w:r>
              <w:rPr>
                <w:b/>
              </w:rPr>
              <w:t>CONTENTS</w:t>
            </w:r>
          </w:p>
        </w:tc>
      </w:tr>
      <w:tr w:rsidR="006F4C48">
        <w:tc>
          <w:tcPr>
            <w:tcW w:w="4503" w:type="dxa"/>
          </w:tcPr>
          <w:p w:rsidR="006F4C48" w:rsidRDefault="006F42A2">
            <w:pPr>
              <w:spacing w:before="40" w:after="40"/>
              <w:ind w:hanging="2"/>
              <w:rPr>
                <w:b/>
              </w:rPr>
            </w:pPr>
            <w:r>
              <w:rPr>
                <w:b/>
              </w:rPr>
              <w:lastRenderedPageBreak/>
              <w:t>Vocabulary pre-teaching</w:t>
            </w:r>
          </w:p>
          <w:p w:rsidR="006F4C48" w:rsidRDefault="006F42A2">
            <w:pPr>
              <w:spacing w:before="40" w:after="40"/>
              <w:ind w:hanging="2"/>
            </w:pPr>
            <w:r>
              <w:t>- Teacher introduces the vocabulary.</w:t>
            </w:r>
          </w:p>
          <w:p w:rsidR="006F4C48" w:rsidRDefault="006F42A2">
            <w:pPr>
              <w:spacing w:before="40" w:after="40"/>
              <w:ind w:hanging="2"/>
            </w:pPr>
            <w:r>
              <w:t>- Teacher explains the meaning of the new vocabulary by pictures.</w:t>
            </w:r>
          </w:p>
          <w:p w:rsidR="006F4C48" w:rsidRDefault="006F42A2">
            <w:pPr>
              <w:spacing w:before="40" w:after="40"/>
              <w:ind w:hanging="2"/>
            </w:pPr>
            <w:r>
              <w:t>- Teacher checks students’ understanding with the “Rub out and remember” technique.</w:t>
            </w:r>
          </w:p>
          <w:p w:rsidR="006F4C48" w:rsidRDefault="006F42A2">
            <w:pPr>
              <w:spacing w:before="40" w:after="40"/>
              <w:ind w:hanging="2"/>
            </w:pPr>
            <w:r>
              <w:t>- Teacher reveals that these five words will appear in the reading text and asks students to open their textbook to discover further.</w:t>
            </w:r>
          </w:p>
        </w:tc>
        <w:tc>
          <w:tcPr>
            <w:tcW w:w="3192" w:type="dxa"/>
          </w:tcPr>
          <w:p w:rsidR="006F4C48" w:rsidRDefault="006F42A2">
            <w:pPr>
              <w:spacing w:before="40" w:after="40"/>
              <w:ind w:hanging="2"/>
            </w:pPr>
            <w:r>
              <w:t>- Students listen to the teacher’s explanation and guess the words.</w:t>
            </w:r>
          </w:p>
          <w:p w:rsidR="006F4C48" w:rsidRDefault="006F42A2">
            <w:pPr>
              <w:spacing w:before="40" w:after="40"/>
              <w:ind w:hanging="2"/>
            </w:pPr>
            <w:r>
              <w:t>- Students write down the new words in their notebook.</w:t>
            </w:r>
          </w:p>
        </w:tc>
        <w:tc>
          <w:tcPr>
            <w:tcW w:w="2610" w:type="dxa"/>
          </w:tcPr>
          <w:p w:rsidR="006F4C48" w:rsidRDefault="006F42A2">
            <w:pPr>
              <w:spacing w:before="40" w:after="40"/>
              <w:ind w:hanging="2"/>
            </w:pPr>
            <w:r>
              <w:rPr>
                <w:b/>
              </w:rPr>
              <w:t>New words:</w:t>
            </w:r>
          </w:p>
          <w:p w:rsidR="006F4C48" w:rsidRDefault="006F42A2">
            <w:pPr>
              <w:spacing w:before="40" w:after="40"/>
              <w:ind w:hanging="2"/>
            </w:pPr>
            <w:r>
              <w:t xml:space="preserve">1. cultural diversity (n) </w:t>
            </w:r>
          </w:p>
          <w:p w:rsidR="006F4C48" w:rsidRDefault="006F42A2">
            <w:pPr>
              <w:spacing w:before="40" w:after="40"/>
              <w:ind w:hanging="2"/>
            </w:pPr>
            <w:r>
              <w:t xml:space="preserve">2. cuisine (n) </w:t>
            </w:r>
          </w:p>
          <w:p w:rsidR="006F4C48" w:rsidRDefault="006F42A2">
            <w:pPr>
              <w:spacing w:before="40" w:after="40"/>
              <w:ind w:hanging="2"/>
            </w:pPr>
            <w:r>
              <w:t xml:space="preserve">3. autograph (n) </w:t>
            </w:r>
          </w:p>
          <w:p w:rsidR="006F4C48" w:rsidRDefault="006F42A2">
            <w:pPr>
              <w:spacing w:before="40" w:after="40"/>
              <w:ind w:hanging="2"/>
            </w:pPr>
            <w:r>
              <w:t xml:space="preserve">4. booth (n) </w:t>
            </w:r>
          </w:p>
          <w:p w:rsidR="006F4C48" w:rsidRDefault="006F42A2">
            <w:pPr>
              <w:spacing w:before="40" w:after="40"/>
              <w:ind w:hanging="2"/>
            </w:pPr>
            <w:r>
              <w:t>5. tug of war (n)</w:t>
            </w:r>
          </w:p>
        </w:tc>
      </w:tr>
    </w:tbl>
    <w:p w:rsidR="006F4C48" w:rsidRDefault="006F42A2">
      <w:pPr>
        <w:spacing w:before="40" w:after="40"/>
        <w:ind w:hanging="2"/>
        <w:jc w:val="both"/>
      </w:pPr>
      <w:r>
        <w:rPr>
          <w:b/>
        </w:rPr>
        <w:t>e. Assessment</w:t>
      </w:r>
    </w:p>
    <w:p w:rsidR="006F4C48" w:rsidRDefault="006F42A2">
      <w:pPr>
        <w:spacing w:before="40" w:after="40"/>
        <w:ind w:hanging="2"/>
        <w:jc w:val="both"/>
      </w:pPr>
      <w:r>
        <w:t xml:space="preserve">- Teacher checks students’ pronunciation and gives feedback. </w:t>
      </w:r>
    </w:p>
    <w:p w:rsidR="006F4C48" w:rsidRDefault="006F42A2">
      <w:pPr>
        <w:spacing w:before="40" w:after="40"/>
        <w:ind w:hanging="2"/>
        <w:jc w:val="both"/>
      </w:pPr>
      <w:r>
        <w:t>- Teacher observes students’ writing of vocabulary in their notebooks.</w:t>
      </w:r>
    </w:p>
    <w:p w:rsidR="006F4C48" w:rsidRDefault="006F4C48">
      <w:pPr>
        <w:spacing w:before="40" w:after="40"/>
        <w:ind w:hanging="2"/>
        <w:jc w:val="both"/>
      </w:pPr>
    </w:p>
    <w:p w:rsidR="006F4C48" w:rsidRDefault="006F42A2">
      <w:pPr>
        <w:spacing w:before="40" w:after="40"/>
        <w:ind w:hanging="2"/>
        <w:jc w:val="both"/>
      </w:pPr>
      <w:r>
        <w:rPr>
          <w:b/>
        </w:rPr>
        <w:t xml:space="preserve">3. ACTIVITY 2: PRACTICE </w:t>
      </w:r>
      <w:r>
        <w:t>(22 mins)</w:t>
      </w:r>
    </w:p>
    <w:p w:rsidR="006F4C48" w:rsidRDefault="006F42A2">
      <w:pPr>
        <w:spacing w:before="40" w:after="40"/>
        <w:ind w:hanging="2"/>
        <w:jc w:val="both"/>
      </w:pPr>
      <w:r>
        <w:rPr>
          <w:b/>
        </w:rPr>
        <w:t xml:space="preserve">a. Objectives: </w:t>
      </w:r>
    </w:p>
    <w:p w:rsidR="006F4C48" w:rsidRDefault="006F42A2">
      <w:pPr>
        <w:spacing w:before="40" w:after="40"/>
        <w:ind w:hanging="2"/>
        <w:jc w:val="both"/>
      </w:pPr>
      <w:r>
        <w:t>- To help students get to know the topic;</w:t>
      </w:r>
    </w:p>
    <w:p w:rsidR="006F4C48" w:rsidRDefault="006F42A2">
      <w:pPr>
        <w:spacing w:before="40" w:after="40"/>
        <w:ind w:hanging="2"/>
        <w:jc w:val="both"/>
      </w:pPr>
      <w:r>
        <w:t>- To introduce words and phrases related to the International Cultural Festival;</w:t>
      </w:r>
    </w:p>
    <w:p w:rsidR="006F4C48" w:rsidRDefault="006F42A2">
      <w:pPr>
        <w:spacing w:before="40" w:after="40"/>
        <w:ind w:hanging="2"/>
        <w:jc w:val="both"/>
      </w:pPr>
      <w:r>
        <w:t>- To help Ss identify the articles.</w:t>
      </w:r>
    </w:p>
    <w:p w:rsidR="006F4C48" w:rsidRDefault="006F42A2">
      <w:pPr>
        <w:spacing w:before="40" w:after="40"/>
        <w:ind w:hanging="2"/>
        <w:jc w:val="both"/>
      </w:pPr>
      <w:r>
        <w:rPr>
          <w:b/>
        </w:rPr>
        <w:t>b. Content:</w:t>
      </w:r>
    </w:p>
    <w:p w:rsidR="006F4C48" w:rsidRDefault="006F42A2">
      <w:pPr>
        <w:spacing w:before="40" w:after="40"/>
        <w:ind w:hanging="2"/>
        <w:jc w:val="both"/>
      </w:pPr>
      <w:r>
        <w:t>- Task 1: Listen and read. (p.20-21)</w:t>
      </w:r>
    </w:p>
    <w:p w:rsidR="006F4C48" w:rsidRDefault="006F42A2">
      <w:pPr>
        <w:spacing w:before="40" w:after="40"/>
        <w:jc w:val="both"/>
      </w:pPr>
      <w:r>
        <w:t xml:space="preserve">- Task 2: </w:t>
      </w:r>
      <w:r>
        <w:rPr>
          <w:color w:val="000000"/>
        </w:rPr>
        <w:t>Read the conversation again and complete the table.</w:t>
      </w:r>
      <w:r>
        <w:t xml:space="preserve"> (p.21)</w:t>
      </w:r>
    </w:p>
    <w:p w:rsidR="006F4C48" w:rsidRDefault="006F42A2">
      <w:pPr>
        <w:spacing w:before="40" w:after="40"/>
        <w:jc w:val="both"/>
      </w:pPr>
      <w:r>
        <w:t xml:space="preserve">- Task 3: </w:t>
      </w:r>
      <w:r>
        <w:rPr>
          <w:color w:val="000000"/>
        </w:rPr>
        <w:t>Find words and a phrase in Task 1</w:t>
      </w:r>
      <w:r>
        <w:rPr>
          <w:color w:val="7961AA"/>
        </w:rPr>
        <w:t xml:space="preserve"> </w:t>
      </w:r>
      <w:r>
        <w:rPr>
          <w:color w:val="000000"/>
        </w:rPr>
        <w:t>with the following words and phrases.</w:t>
      </w:r>
      <w:r>
        <w:t xml:space="preserve"> (p.21)</w:t>
      </w:r>
    </w:p>
    <w:p w:rsidR="006F4C48" w:rsidRDefault="006F42A2">
      <w:pPr>
        <w:spacing w:before="40" w:after="40"/>
        <w:jc w:val="both"/>
      </w:pPr>
      <w:r>
        <w:t xml:space="preserve">- Task 4: </w:t>
      </w:r>
      <w:r>
        <w:rPr>
          <w:color w:val="000000"/>
        </w:rPr>
        <w:t>Complete the sentences based on the conversation.</w:t>
      </w:r>
      <w:r>
        <w:t xml:space="preserve"> (p.21)</w:t>
      </w:r>
    </w:p>
    <w:p w:rsidR="006F4C48" w:rsidRDefault="006F42A2">
      <w:pPr>
        <w:spacing w:before="40" w:after="40"/>
        <w:ind w:hanging="2"/>
        <w:jc w:val="both"/>
      </w:pPr>
      <w:r>
        <w:rPr>
          <w:b/>
        </w:rPr>
        <w:t>c. Expected outcomes:</w:t>
      </w:r>
    </w:p>
    <w:p w:rsidR="006F4C48" w:rsidRDefault="006F42A2">
      <w:pPr>
        <w:spacing w:before="40" w:after="40"/>
        <w:ind w:hanging="2"/>
      </w:pPr>
      <w:r>
        <w:t>- Students can thoroughly understand the content of the text and complete the tasks successfully.</w:t>
      </w:r>
    </w:p>
    <w:p w:rsidR="006F4C48" w:rsidRDefault="006F42A2">
      <w:pPr>
        <w:spacing w:before="40" w:after="40"/>
        <w:ind w:hanging="2"/>
        <w:jc w:val="both"/>
      </w:pPr>
      <w:r>
        <w:rPr>
          <w:b/>
        </w:rPr>
        <w:t xml:space="preserve">d. </w:t>
      </w:r>
      <w:proofErr w:type="spellStart"/>
      <w:r>
        <w:rPr>
          <w:b/>
        </w:rPr>
        <w:t>Organisation</w:t>
      </w:r>
      <w:proofErr w:type="spellEnd"/>
    </w:p>
    <w:p w:rsidR="006F4C48" w:rsidRDefault="006F4C48">
      <w:pPr>
        <w:spacing w:before="40" w:after="40"/>
        <w:ind w:hanging="2"/>
        <w:jc w:val="both"/>
      </w:pPr>
    </w:p>
    <w:tbl>
      <w:tblPr>
        <w:tblStyle w:val="Style5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3118"/>
        <w:gridCol w:w="2977"/>
      </w:tblGrid>
      <w:tr w:rsidR="006F4C48">
        <w:tc>
          <w:tcPr>
            <w:tcW w:w="4220" w:type="dxa"/>
            <w:shd w:val="clear" w:color="auto" w:fill="D9E2F3"/>
          </w:tcPr>
          <w:p w:rsidR="006F4C48" w:rsidRDefault="006F42A2">
            <w:pPr>
              <w:spacing w:before="40" w:after="40"/>
              <w:ind w:hanging="2"/>
              <w:jc w:val="both"/>
            </w:pPr>
            <w:r>
              <w:rPr>
                <w:b/>
              </w:rPr>
              <w:t>TEACHER’S ACTIVITIES</w:t>
            </w:r>
          </w:p>
        </w:tc>
        <w:tc>
          <w:tcPr>
            <w:tcW w:w="3118" w:type="dxa"/>
            <w:shd w:val="clear" w:color="auto" w:fill="D9E2F3"/>
          </w:tcPr>
          <w:p w:rsidR="006F4C48" w:rsidRDefault="006F42A2">
            <w:pPr>
              <w:spacing w:before="40" w:after="40"/>
              <w:ind w:hanging="2"/>
              <w:jc w:val="both"/>
              <w:rPr>
                <w:b/>
              </w:rPr>
            </w:pPr>
            <w:r>
              <w:rPr>
                <w:b/>
              </w:rPr>
              <w:t>STUDENTS’ ACTIVITIES</w:t>
            </w:r>
          </w:p>
        </w:tc>
        <w:tc>
          <w:tcPr>
            <w:tcW w:w="2977" w:type="dxa"/>
            <w:shd w:val="clear" w:color="auto" w:fill="D9E2F3"/>
          </w:tcPr>
          <w:p w:rsidR="006F4C48" w:rsidRDefault="006F42A2">
            <w:pPr>
              <w:spacing w:before="40" w:after="40"/>
              <w:ind w:hanging="2"/>
              <w:jc w:val="both"/>
            </w:pPr>
            <w:r>
              <w:rPr>
                <w:b/>
              </w:rPr>
              <w:t>CONTENTS</w:t>
            </w:r>
          </w:p>
        </w:tc>
      </w:tr>
      <w:tr w:rsidR="006F4C48">
        <w:tc>
          <w:tcPr>
            <w:tcW w:w="10315" w:type="dxa"/>
            <w:gridSpan w:val="3"/>
          </w:tcPr>
          <w:p w:rsidR="006F4C48" w:rsidRDefault="006F42A2">
            <w:pPr>
              <w:spacing w:before="40" w:after="40"/>
              <w:ind w:hanging="2"/>
              <w:jc w:val="both"/>
            </w:pPr>
            <w:r>
              <w:rPr>
                <w:b/>
              </w:rPr>
              <w:t xml:space="preserve">Task 1: Listen and read. </w:t>
            </w:r>
            <w:r>
              <w:t>(6 mins)</w:t>
            </w:r>
          </w:p>
        </w:tc>
      </w:tr>
      <w:tr w:rsidR="006F4C48">
        <w:tc>
          <w:tcPr>
            <w:tcW w:w="4220" w:type="dxa"/>
          </w:tcPr>
          <w:p w:rsidR="006F4C48" w:rsidRDefault="006F42A2">
            <w:pPr>
              <w:spacing w:before="40" w:after="40"/>
              <w:ind w:hanging="2"/>
            </w:pPr>
            <w:r>
              <w:t>-  Set the context for the listening and reading.</w:t>
            </w:r>
          </w:p>
          <w:p w:rsidR="006F4C48" w:rsidRDefault="006F42A2">
            <w:pPr>
              <w:spacing w:before="40" w:after="40"/>
              <w:ind w:hanging="2"/>
            </w:pPr>
            <w:r>
              <w:t>- Ask Ss to look at the picture, the heading and the conversation, and ask questions.</w:t>
            </w:r>
          </w:p>
          <w:p w:rsidR="006F4C48" w:rsidRDefault="006F42A2">
            <w:pPr>
              <w:widowControl w:val="0"/>
              <w:tabs>
                <w:tab w:val="left" w:pos="567"/>
              </w:tabs>
              <w:spacing w:before="40" w:after="40"/>
              <w:rPr>
                <w:color w:val="000000"/>
              </w:rPr>
            </w:pPr>
            <w:r>
              <w:rPr>
                <w:color w:val="000000"/>
              </w:rPr>
              <w:t xml:space="preserve">- Play the recording twice for Ss to listen and read silently along. Have Ss underline words/phrases related to the culture in the conversation. </w:t>
            </w:r>
          </w:p>
          <w:p w:rsidR="006F4C48" w:rsidRDefault="006F42A2">
            <w:pPr>
              <w:widowControl w:val="0"/>
              <w:spacing w:before="40" w:after="40"/>
            </w:pPr>
            <w:r>
              <w:t xml:space="preserve">- Put Ss in pairs and ask them to compare the words and phrases they have underlined and discuss their meaning. </w:t>
            </w:r>
            <w:r>
              <w:lastRenderedPageBreak/>
              <w:t>Then check comprehension as a class.</w:t>
            </w:r>
          </w:p>
          <w:p w:rsidR="006F4C48" w:rsidRDefault="006F42A2">
            <w:pPr>
              <w:widowControl w:val="0"/>
              <w:tabs>
                <w:tab w:val="left" w:pos="567"/>
              </w:tabs>
              <w:spacing w:before="40" w:after="40"/>
              <w:rPr>
                <w:color w:val="000000"/>
              </w:rPr>
            </w:pPr>
            <w:r>
              <w:rPr>
                <w:color w:val="000000"/>
              </w:rPr>
              <w:t>- Call on three Ss to read the conversation aloud.</w:t>
            </w:r>
          </w:p>
          <w:p w:rsidR="006F4C48" w:rsidRDefault="006F42A2">
            <w:pPr>
              <w:spacing w:before="40" w:after="40"/>
              <w:rPr>
                <w:color w:val="000000"/>
              </w:rPr>
            </w:pPr>
            <w:r>
              <w:rPr>
                <w:color w:val="000000"/>
              </w:rPr>
              <w:t>- In stronger classes, teacher asks Ss to close their books and just listen to the conversation once.  Teacher asks some comprehension questions to check understanding. Then have them open their books and listen again, this time following the text and checking if their answers were correct.</w:t>
            </w:r>
          </w:p>
        </w:tc>
        <w:tc>
          <w:tcPr>
            <w:tcW w:w="3118" w:type="dxa"/>
          </w:tcPr>
          <w:p w:rsidR="006F4C48" w:rsidRDefault="006F42A2">
            <w:pPr>
              <w:spacing w:before="40" w:after="40"/>
              <w:ind w:hanging="2"/>
            </w:pPr>
            <w:r>
              <w:lastRenderedPageBreak/>
              <w:t>- Students look at the picture and answer the questions.</w:t>
            </w:r>
          </w:p>
          <w:p w:rsidR="006F4C48" w:rsidRDefault="006F42A2">
            <w:pPr>
              <w:spacing w:before="40" w:after="40"/>
              <w:ind w:hanging="2"/>
            </w:pPr>
            <w:r>
              <w:t>- Students listen to the recording.</w:t>
            </w:r>
          </w:p>
          <w:p w:rsidR="006F4C48" w:rsidRDefault="006F42A2">
            <w:pPr>
              <w:spacing w:before="40" w:after="40"/>
              <w:ind w:hanging="2"/>
              <w:rPr>
                <w:color w:val="000000"/>
              </w:rPr>
            </w:pPr>
            <w:r>
              <w:t xml:space="preserve">- Students underline </w:t>
            </w:r>
            <w:r>
              <w:rPr>
                <w:color w:val="000000"/>
              </w:rPr>
              <w:t xml:space="preserve">words/phrases related to </w:t>
            </w:r>
            <w:r>
              <w:t>the culture in the conversation.</w:t>
            </w:r>
          </w:p>
          <w:p w:rsidR="006F4C48" w:rsidRDefault="006F42A2">
            <w:pPr>
              <w:spacing w:before="40" w:after="40"/>
              <w:ind w:hanging="2"/>
            </w:pPr>
            <w:r>
              <w:rPr>
                <w:color w:val="000000"/>
              </w:rPr>
              <w:t xml:space="preserve">- Students compare </w:t>
            </w:r>
            <w:r>
              <w:t>the words and phrases with their partners.</w:t>
            </w:r>
          </w:p>
          <w:p w:rsidR="006F4C48" w:rsidRDefault="006F42A2">
            <w:pPr>
              <w:spacing w:before="40" w:after="40"/>
              <w:ind w:hanging="2"/>
            </w:pPr>
            <w:r>
              <w:t xml:space="preserve">- </w:t>
            </w:r>
            <w:r>
              <w:rPr>
                <w:color w:val="000000"/>
              </w:rPr>
              <w:t>Students</w:t>
            </w:r>
            <w:r>
              <w:t xml:space="preserve"> </w:t>
            </w:r>
            <w:r>
              <w:rPr>
                <w:color w:val="000000"/>
              </w:rPr>
              <w:t>read the conversation aloud.</w:t>
            </w:r>
          </w:p>
          <w:p w:rsidR="006F4C48" w:rsidRDefault="006F4C48">
            <w:pPr>
              <w:spacing w:before="40" w:after="40"/>
              <w:ind w:hanging="2"/>
            </w:pPr>
          </w:p>
        </w:tc>
        <w:tc>
          <w:tcPr>
            <w:tcW w:w="2977" w:type="dxa"/>
          </w:tcPr>
          <w:p w:rsidR="006F4C48" w:rsidRDefault="006F42A2">
            <w:pPr>
              <w:spacing w:before="40" w:after="40"/>
              <w:ind w:hanging="2"/>
              <w:rPr>
                <w:b/>
                <w:i/>
              </w:rPr>
            </w:pPr>
            <w:r>
              <w:rPr>
                <w:b/>
                <w:i/>
              </w:rPr>
              <w:lastRenderedPageBreak/>
              <w:t>Questions:</w:t>
            </w:r>
          </w:p>
          <w:p w:rsidR="006F4C48" w:rsidRDefault="006F42A2">
            <w:pPr>
              <w:spacing w:before="40"/>
              <w:rPr>
                <w:color w:val="000000"/>
              </w:rPr>
            </w:pPr>
            <w:r>
              <w:rPr>
                <w:color w:val="000000"/>
              </w:rPr>
              <w:t>1. What can you see in the first photo?</w:t>
            </w:r>
          </w:p>
          <w:p w:rsidR="006F4C48" w:rsidRDefault="006F42A2">
            <w:pPr>
              <w:rPr>
                <w:color w:val="000000"/>
              </w:rPr>
            </w:pPr>
            <w:r>
              <w:rPr>
                <w:color w:val="000000"/>
              </w:rPr>
              <w:t>2. What does the second picture show?</w:t>
            </w:r>
          </w:p>
          <w:p w:rsidR="006F4C48" w:rsidRDefault="006F42A2">
            <w:pPr>
              <w:rPr>
                <w:color w:val="000000"/>
              </w:rPr>
            </w:pPr>
            <w:r>
              <w:rPr>
                <w:color w:val="000000"/>
              </w:rPr>
              <w:t xml:space="preserve">3. Where can you buy the souvenirs in the third </w:t>
            </w:r>
            <w:r>
              <w:t>photo</w:t>
            </w:r>
            <w:r>
              <w:rPr>
                <w:color w:val="000000"/>
              </w:rPr>
              <w:t>?</w:t>
            </w:r>
          </w:p>
          <w:p w:rsidR="006F4C48" w:rsidRDefault="006F42A2">
            <w:pPr>
              <w:rPr>
                <w:color w:val="000000"/>
              </w:rPr>
            </w:pPr>
            <w:r>
              <w:rPr>
                <w:color w:val="000000"/>
              </w:rPr>
              <w:t>4. Who are the speakers?</w:t>
            </w:r>
          </w:p>
          <w:p w:rsidR="006F4C48" w:rsidRDefault="006F4C48">
            <w:pPr>
              <w:rPr>
                <w:b/>
                <w:i/>
                <w:color w:val="000000"/>
              </w:rPr>
            </w:pPr>
          </w:p>
          <w:p w:rsidR="006F4C48" w:rsidRDefault="006F42A2">
            <w:pPr>
              <w:rPr>
                <w:b/>
                <w:i/>
                <w:color w:val="000000"/>
              </w:rPr>
            </w:pPr>
            <w:r>
              <w:rPr>
                <w:b/>
                <w:i/>
                <w:color w:val="000000"/>
              </w:rPr>
              <w:t>Suggested answers:</w:t>
            </w:r>
          </w:p>
          <w:p w:rsidR="006F4C48" w:rsidRDefault="006F42A2">
            <w:pPr>
              <w:rPr>
                <w:color w:val="000000"/>
              </w:rPr>
            </w:pPr>
            <w:r>
              <w:rPr>
                <w:color w:val="000000"/>
              </w:rPr>
              <w:t>1. a bowl of kimchi, bun cha, rice cake</w:t>
            </w:r>
          </w:p>
          <w:p w:rsidR="006F4C48" w:rsidRDefault="006F42A2">
            <w:pPr>
              <w:rPr>
                <w:color w:val="000000"/>
              </w:rPr>
            </w:pPr>
            <w:r>
              <w:rPr>
                <w:color w:val="000000"/>
              </w:rPr>
              <w:lastRenderedPageBreak/>
              <w:t>2. some teenagers playing tug-of-war – a Vietnamese traditional game</w:t>
            </w:r>
          </w:p>
          <w:p w:rsidR="006F4C48" w:rsidRDefault="006F42A2">
            <w:pPr>
              <w:rPr>
                <w:color w:val="000000"/>
              </w:rPr>
            </w:pPr>
            <w:r>
              <w:rPr>
                <w:color w:val="000000"/>
              </w:rPr>
              <w:t>3. England</w:t>
            </w:r>
          </w:p>
          <w:p w:rsidR="006F4C48" w:rsidRDefault="006F42A2">
            <w:pPr>
              <w:spacing w:after="40"/>
              <w:rPr>
                <w:color w:val="000000"/>
              </w:rPr>
            </w:pPr>
            <w:r>
              <w:rPr>
                <w:color w:val="000000"/>
              </w:rPr>
              <w:t>4. Nam, Mai and Linda</w:t>
            </w:r>
          </w:p>
        </w:tc>
      </w:tr>
      <w:tr w:rsidR="006F4C48">
        <w:tc>
          <w:tcPr>
            <w:tcW w:w="10315" w:type="dxa"/>
            <w:gridSpan w:val="3"/>
          </w:tcPr>
          <w:p w:rsidR="006F4C48" w:rsidRDefault="006F42A2">
            <w:pPr>
              <w:spacing w:before="40" w:after="40"/>
              <w:ind w:hanging="2"/>
              <w:jc w:val="both"/>
            </w:pPr>
            <w:r>
              <w:rPr>
                <w:b/>
              </w:rPr>
              <w:lastRenderedPageBreak/>
              <w:t xml:space="preserve">Task 2: </w:t>
            </w:r>
            <w:r>
              <w:rPr>
                <w:b/>
                <w:color w:val="000000"/>
              </w:rPr>
              <w:t>Read the conversation again and complete the table.</w:t>
            </w:r>
            <w:r>
              <w:t xml:space="preserve"> (5 mins)</w:t>
            </w:r>
          </w:p>
        </w:tc>
      </w:tr>
      <w:tr w:rsidR="006F4C48">
        <w:tc>
          <w:tcPr>
            <w:tcW w:w="4220" w:type="dxa"/>
          </w:tcPr>
          <w:p w:rsidR="006F4C48" w:rsidRDefault="006F42A2">
            <w:pPr>
              <w:widowControl w:val="0"/>
              <w:tabs>
                <w:tab w:val="left" w:pos="567"/>
              </w:tabs>
              <w:spacing w:before="120"/>
              <w:rPr>
                <w:color w:val="000000"/>
              </w:rPr>
            </w:pPr>
            <w:r>
              <w:rPr>
                <w:color w:val="000000"/>
              </w:rPr>
              <w:t>- Ask Ss to work in pairs and look at the given table carefully. Ask them to identify the part of speech which is needed to fill in each blank (</w:t>
            </w:r>
            <w:proofErr w:type="spellStart"/>
            <w:r>
              <w:rPr>
                <w:i/>
                <w:color w:val="000000"/>
              </w:rPr>
              <w:t>E.g</w:t>
            </w:r>
            <w:proofErr w:type="spellEnd"/>
            <w:r>
              <w:rPr>
                <w:i/>
                <w:color w:val="000000"/>
              </w:rPr>
              <w:t>: 1-Noun (name of food); 2: noun; 3 – noun (name of food); 4- noun (name of food</w:t>
            </w:r>
            <w:r>
              <w:rPr>
                <w:color w:val="000000"/>
              </w:rPr>
              <w:t>). Then read the conversation and locate the part of the conversation that contains the information.</w:t>
            </w:r>
          </w:p>
          <w:p w:rsidR="006F4C48" w:rsidRDefault="006F42A2">
            <w:pPr>
              <w:spacing w:before="40"/>
              <w:rPr>
                <w:color w:val="000000"/>
              </w:rPr>
            </w:pPr>
            <w:r>
              <w:rPr>
                <w:color w:val="000000"/>
              </w:rPr>
              <w:t>- Have Ss work in pairs to discuss and compare their answers.</w:t>
            </w:r>
          </w:p>
          <w:p w:rsidR="006F4C48" w:rsidRDefault="006F42A2">
            <w:pPr>
              <w:spacing w:after="40"/>
              <w:rPr>
                <w:color w:val="000000"/>
              </w:rPr>
            </w:pPr>
            <w:r>
              <w:rPr>
                <w:color w:val="000000"/>
              </w:rPr>
              <w:t>- Check answers as a class. Encourage Ss to explain where in the conversation they can find the correct answer.</w:t>
            </w:r>
          </w:p>
          <w:p w:rsidR="006F4C48" w:rsidRDefault="006F42A2">
            <w:pPr>
              <w:widowControl w:val="0"/>
              <w:tabs>
                <w:tab w:val="left" w:pos="567"/>
              </w:tabs>
              <w:spacing w:before="120"/>
              <w:rPr>
                <w:i/>
                <w:color w:val="000000"/>
              </w:rPr>
            </w:pPr>
            <w:r>
              <w:rPr>
                <w:b/>
                <w:color w:val="000000"/>
              </w:rPr>
              <w:t xml:space="preserve">Extension: </w:t>
            </w:r>
            <w:r>
              <w:rPr>
                <w:color w:val="000000"/>
              </w:rPr>
              <w:t xml:space="preserve">Ask Ss some additional comprehension questions to check understanding of other parts of the conversation, e.g., </w:t>
            </w:r>
            <w:r>
              <w:rPr>
                <w:i/>
                <w:color w:val="000000"/>
              </w:rPr>
              <w:t xml:space="preserve">Where was the Festival </w:t>
            </w:r>
            <w:proofErr w:type="spellStart"/>
            <w:r>
              <w:rPr>
                <w:i/>
                <w:color w:val="000000"/>
              </w:rPr>
              <w:t>organised</w:t>
            </w:r>
            <w:proofErr w:type="spellEnd"/>
            <w:r>
              <w:rPr>
                <w:i/>
                <w:color w:val="000000"/>
              </w:rPr>
              <w:t>? Which booth did Linda want to visit most? Which booth would they visit first?</w:t>
            </w:r>
          </w:p>
        </w:tc>
        <w:tc>
          <w:tcPr>
            <w:tcW w:w="3118" w:type="dxa"/>
          </w:tcPr>
          <w:p w:rsidR="006F4C48" w:rsidRDefault="006F42A2">
            <w:pPr>
              <w:spacing w:before="40" w:after="40"/>
              <w:ind w:hanging="2"/>
            </w:pPr>
            <w:r>
              <w:t>- Students work independently to do the activity.</w:t>
            </w:r>
          </w:p>
          <w:p w:rsidR="006F4C48" w:rsidRDefault="006F42A2">
            <w:pPr>
              <w:spacing w:before="40" w:after="40"/>
              <w:ind w:hanging="2"/>
            </w:pPr>
            <w:r>
              <w:t>- Students compare the answers in pairs.</w:t>
            </w:r>
          </w:p>
          <w:p w:rsidR="006F4C48" w:rsidRDefault="006F4C48">
            <w:pPr>
              <w:spacing w:before="40" w:after="40"/>
              <w:ind w:hanging="2"/>
            </w:pPr>
          </w:p>
        </w:tc>
        <w:tc>
          <w:tcPr>
            <w:tcW w:w="2977" w:type="dxa"/>
          </w:tcPr>
          <w:p w:rsidR="006F4C48" w:rsidRDefault="006F42A2">
            <w:pPr>
              <w:spacing w:before="40" w:after="40"/>
              <w:ind w:hanging="2"/>
            </w:pPr>
            <w:r>
              <w:rPr>
                <w:b/>
                <w:i/>
              </w:rPr>
              <w:t>Answer key:</w:t>
            </w:r>
          </w:p>
          <w:p w:rsidR="006F4C48" w:rsidRDefault="006F42A2">
            <w:pPr>
              <w:widowControl w:val="0"/>
              <w:tabs>
                <w:tab w:val="left" w:pos="567"/>
              </w:tabs>
              <w:spacing w:before="120"/>
            </w:pPr>
            <w:r>
              <w:rPr>
                <w:color w:val="000000"/>
              </w:rPr>
              <w:t>1. sushi</w:t>
            </w:r>
          </w:p>
          <w:p w:rsidR="006F4C48" w:rsidRDefault="006F42A2">
            <w:pPr>
              <w:widowControl w:val="0"/>
              <w:tabs>
                <w:tab w:val="left" w:pos="567"/>
              </w:tabs>
              <w:spacing w:before="120"/>
              <w:rPr>
                <w:color w:val="000000"/>
              </w:rPr>
            </w:pPr>
            <w:r>
              <w:rPr>
                <w:color w:val="000000"/>
              </w:rPr>
              <w:t>2. group / singers and get autographs</w:t>
            </w:r>
          </w:p>
          <w:p w:rsidR="006F4C48" w:rsidRDefault="006F42A2">
            <w:pPr>
              <w:widowControl w:val="0"/>
              <w:tabs>
                <w:tab w:val="left" w:pos="567"/>
              </w:tabs>
              <w:spacing w:before="120"/>
              <w:rPr>
                <w:color w:val="000000"/>
              </w:rPr>
            </w:pPr>
            <w:r>
              <w:rPr>
                <w:color w:val="000000"/>
              </w:rPr>
              <w:t>3. fish and chips</w:t>
            </w:r>
            <w:r>
              <w:rPr>
                <w:color w:val="000000"/>
              </w:rPr>
              <w:tab/>
            </w:r>
          </w:p>
          <w:p w:rsidR="006F4C48" w:rsidRDefault="006F42A2">
            <w:pPr>
              <w:widowControl w:val="0"/>
              <w:tabs>
                <w:tab w:val="left" w:pos="567"/>
              </w:tabs>
              <w:spacing w:before="120"/>
              <w:rPr>
                <w:color w:val="000000"/>
              </w:rPr>
            </w:pPr>
            <w:r>
              <w:rPr>
                <w:color w:val="000000"/>
              </w:rPr>
              <w:t>4. bun cha</w:t>
            </w:r>
          </w:p>
          <w:p w:rsidR="006F4C48" w:rsidRDefault="006F4C48">
            <w:pPr>
              <w:spacing w:before="40" w:after="40"/>
              <w:ind w:hanging="2"/>
            </w:pPr>
          </w:p>
        </w:tc>
      </w:tr>
      <w:tr w:rsidR="006F4C48">
        <w:tc>
          <w:tcPr>
            <w:tcW w:w="10315" w:type="dxa"/>
            <w:gridSpan w:val="3"/>
          </w:tcPr>
          <w:p w:rsidR="006F4C48" w:rsidRDefault="006F42A2">
            <w:pPr>
              <w:spacing w:before="40" w:after="40"/>
              <w:ind w:hanging="2"/>
              <w:jc w:val="both"/>
            </w:pPr>
            <w:r>
              <w:rPr>
                <w:b/>
              </w:rPr>
              <w:t xml:space="preserve">Task 3: </w:t>
            </w:r>
            <w:r>
              <w:rPr>
                <w:b/>
                <w:color w:val="000000"/>
              </w:rPr>
              <w:t>Find words and a phrase in Task 1</w:t>
            </w:r>
            <w:r>
              <w:rPr>
                <w:b/>
                <w:color w:val="7961AA"/>
              </w:rPr>
              <w:t xml:space="preserve"> </w:t>
            </w:r>
            <w:r>
              <w:rPr>
                <w:b/>
                <w:color w:val="000000"/>
              </w:rPr>
              <w:t>with the following words and phrases.</w:t>
            </w:r>
            <w:r>
              <w:t xml:space="preserve"> </w:t>
            </w:r>
            <w:r>
              <w:rPr>
                <w:b/>
              </w:rPr>
              <w:t xml:space="preserve"> </w:t>
            </w:r>
            <w:r>
              <w:t>(6 mins)</w:t>
            </w:r>
          </w:p>
        </w:tc>
      </w:tr>
      <w:tr w:rsidR="006F4C48">
        <w:tc>
          <w:tcPr>
            <w:tcW w:w="4220" w:type="dxa"/>
          </w:tcPr>
          <w:p w:rsidR="006F4C48" w:rsidRDefault="006F42A2">
            <w:r>
              <w:t xml:space="preserve">- Ask Ss to identify the part of speech of four given words and phrases and work out their meanings. </w:t>
            </w:r>
          </w:p>
          <w:p w:rsidR="006F4C48" w:rsidRDefault="006F42A2">
            <w:r>
              <w:t>- Have Ss read the conversation quickly again, and find suitable words which have the same or similar meaning to the given words or phrases.</w:t>
            </w:r>
          </w:p>
          <w:p w:rsidR="006F4C48" w:rsidRDefault="006F42A2">
            <w:pPr>
              <w:rPr>
                <w:color w:val="000000"/>
              </w:rPr>
            </w:pPr>
            <w:r>
              <w:rPr>
                <w:color w:val="000000"/>
              </w:rPr>
              <w:t xml:space="preserve">- Allow Ss to share answers before discussing as a class. </w:t>
            </w:r>
          </w:p>
          <w:p w:rsidR="006F4C48" w:rsidRDefault="006F42A2">
            <w:pPr>
              <w:rPr>
                <w:color w:val="000000"/>
              </w:rPr>
            </w:pPr>
            <w:r>
              <w:rPr>
                <w:color w:val="000000"/>
              </w:rPr>
              <w:t xml:space="preserve">- Check answers as a class. </w:t>
            </w:r>
          </w:p>
          <w:p w:rsidR="006F4C48" w:rsidRDefault="006F42A2">
            <w:pPr>
              <w:ind w:hanging="2"/>
            </w:pPr>
            <w:r>
              <w:rPr>
                <w:color w:val="000000"/>
              </w:rPr>
              <w:t>- Write the correct answers on the board.</w:t>
            </w:r>
          </w:p>
        </w:tc>
        <w:tc>
          <w:tcPr>
            <w:tcW w:w="3118" w:type="dxa"/>
          </w:tcPr>
          <w:p w:rsidR="006F4C48" w:rsidRDefault="006F42A2">
            <w:pPr>
              <w:spacing w:before="40" w:after="40"/>
              <w:ind w:hanging="2"/>
            </w:pPr>
            <w:r>
              <w:t>- Students read the conversation again and work independently to do the activity.</w:t>
            </w:r>
          </w:p>
          <w:p w:rsidR="006F4C48" w:rsidRDefault="006F42A2">
            <w:pPr>
              <w:spacing w:before="40" w:after="40"/>
              <w:ind w:hanging="2"/>
            </w:pPr>
            <w:r>
              <w:t>- Students share and check the answers.</w:t>
            </w:r>
          </w:p>
        </w:tc>
        <w:tc>
          <w:tcPr>
            <w:tcW w:w="2977" w:type="dxa"/>
          </w:tcPr>
          <w:p w:rsidR="006F4C48" w:rsidRDefault="006F42A2">
            <w:pPr>
              <w:spacing w:before="40" w:after="40"/>
              <w:ind w:hanging="2"/>
              <w:rPr>
                <w:i/>
              </w:rPr>
            </w:pPr>
            <w:r>
              <w:rPr>
                <w:b/>
                <w:i/>
              </w:rPr>
              <w:t>Answer key:</w:t>
            </w:r>
          </w:p>
          <w:p w:rsidR="006F4C48" w:rsidRDefault="006F42A2">
            <w:pPr>
              <w:spacing w:before="40" w:after="40"/>
              <w:ind w:hanging="2"/>
            </w:pPr>
            <w:r>
              <w:t>1. diversity</w:t>
            </w:r>
            <w:r>
              <w:tab/>
            </w:r>
          </w:p>
          <w:p w:rsidR="006F4C48" w:rsidRDefault="006F42A2">
            <w:pPr>
              <w:spacing w:before="40" w:after="40"/>
              <w:ind w:hanging="2"/>
            </w:pPr>
            <w:r>
              <w:t>2. cuisine</w:t>
            </w:r>
            <w:r>
              <w:tab/>
            </w:r>
          </w:p>
          <w:p w:rsidR="006F4C48" w:rsidRDefault="006F42A2">
            <w:pPr>
              <w:spacing w:before="40" w:after="40"/>
              <w:ind w:hanging="2"/>
            </w:pPr>
            <w:r>
              <w:t>3. delicious</w:t>
            </w:r>
            <w:r>
              <w:tab/>
            </w:r>
          </w:p>
          <w:p w:rsidR="006F4C48" w:rsidRDefault="006F42A2">
            <w:pPr>
              <w:spacing w:before="40" w:after="40"/>
              <w:ind w:hanging="2"/>
            </w:pPr>
            <w:r>
              <w:t>4. attractions</w:t>
            </w:r>
          </w:p>
        </w:tc>
      </w:tr>
      <w:tr w:rsidR="006F4C48">
        <w:tc>
          <w:tcPr>
            <w:tcW w:w="10315" w:type="dxa"/>
            <w:gridSpan w:val="3"/>
          </w:tcPr>
          <w:p w:rsidR="006F4C48" w:rsidRDefault="006F42A2">
            <w:pPr>
              <w:spacing w:before="40" w:after="40"/>
              <w:ind w:hanging="2"/>
              <w:jc w:val="both"/>
            </w:pPr>
            <w:r>
              <w:rPr>
                <w:b/>
              </w:rPr>
              <w:t xml:space="preserve">Task 4: </w:t>
            </w:r>
            <w:r>
              <w:rPr>
                <w:b/>
                <w:color w:val="000000"/>
              </w:rPr>
              <w:t>Complete the sentences based on the conversation.</w:t>
            </w:r>
            <w:r>
              <w:t xml:space="preserve"> (5 mins)</w:t>
            </w:r>
          </w:p>
        </w:tc>
      </w:tr>
      <w:tr w:rsidR="006F4C48">
        <w:tc>
          <w:tcPr>
            <w:tcW w:w="4220" w:type="dxa"/>
          </w:tcPr>
          <w:p w:rsidR="006F4C48" w:rsidRDefault="006F42A2">
            <w:pPr>
              <w:spacing w:before="40"/>
              <w:rPr>
                <w:color w:val="000000"/>
              </w:rPr>
            </w:pPr>
            <w:r>
              <w:rPr>
                <w:color w:val="000000"/>
              </w:rPr>
              <w:lastRenderedPageBreak/>
              <w:t xml:space="preserve">- Tell Ss to read the summary. Focus attention on the blanks. </w:t>
            </w:r>
          </w:p>
          <w:p w:rsidR="006F4C48" w:rsidRDefault="006F42A2">
            <w:pPr>
              <w:rPr>
                <w:color w:val="000000"/>
              </w:rPr>
            </w:pPr>
            <w:r>
              <w:rPr>
                <w:color w:val="000000"/>
              </w:rPr>
              <w:t>- Ask Ss to complete the sentences, using the words and phrases from the conversation in Activity 1.  In a weaker class, encourage Ss to read the conversation again and underline the sentences which have the same information. Then try to fill in the correct article.</w:t>
            </w:r>
          </w:p>
          <w:p w:rsidR="006F4C48" w:rsidRDefault="006F42A2">
            <w:pPr>
              <w:rPr>
                <w:color w:val="000000"/>
              </w:rPr>
            </w:pPr>
            <w:r>
              <w:rPr>
                <w:color w:val="000000"/>
              </w:rPr>
              <w:t xml:space="preserve">- Check answers as a class. </w:t>
            </w:r>
          </w:p>
          <w:p w:rsidR="006F4C48" w:rsidRDefault="006F42A2">
            <w:pPr>
              <w:spacing w:after="40"/>
              <w:rPr>
                <w:color w:val="000000"/>
              </w:rPr>
            </w:pPr>
            <w:r>
              <w:rPr>
                <w:color w:val="000000"/>
              </w:rPr>
              <w:t>- Elicit the use of articles.</w:t>
            </w:r>
          </w:p>
        </w:tc>
        <w:tc>
          <w:tcPr>
            <w:tcW w:w="3118" w:type="dxa"/>
          </w:tcPr>
          <w:p w:rsidR="006F4C48" w:rsidRDefault="006F42A2">
            <w:pPr>
              <w:spacing w:before="40" w:after="40"/>
              <w:ind w:hanging="2"/>
              <w:rPr>
                <w:color w:val="000000"/>
              </w:rPr>
            </w:pPr>
            <w:r>
              <w:t xml:space="preserve">- Students </w:t>
            </w:r>
            <w:r>
              <w:rPr>
                <w:color w:val="000000"/>
              </w:rPr>
              <w:t xml:space="preserve">work individually to </w:t>
            </w:r>
            <w:r>
              <w:t>complete the sentences</w:t>
            </w:r>
            <w:r>
              <w:rPr>
                <w:color w:val="000000"/>
              </w:rPr>
              <w:t xml:space="preserve"> </w:t>
            </w:r>
          </w:p>
          <w:p w:rsidR="006F4C48" w:rsidRDefault="006F42A2">
            <w:pPr>
              <w:spacing w:before="40" w:after="40"/>
              <w:ind w:hanging="2"/>
            </w:pPr>
            <w:r>
              <w:t>- Students share and check the answers.</w:t>
            </w:r>
          </w:p>
        </w:tc>
        <w:tc>
          <w:tcPr>
            <w:tcW w:w="2977" w:type="dxa"/>
          </w:tcPr>
          <w:p w:rsidR="006F4C48" w:rsidRDefault="006F42A2">
            <w:pPr>
              <w:spacing w:before="40" w:after="40"/>
              <w:ind w:hanging="2"/>
              <w:rPr>
                <w:i/>
              </w:rPr>
            </w:pPr>
            <w:r>
              <w:rPr>
                <w:b/>
                <w:i/>
              </w:rPr>
              <w:t>Answer key:</w:t>
            </w:r>
          </w:p>
          <w:p w:rsidR="006F4C48" w:rsidRDefault="006F42A2">
            <w:pPr>
              <w:tabs>
                <w:tab w:val="left" w:pos="567"/>
              </w:tabs>
              <w:spacing w:before="120"/>
              <w:rPr>
                <w:color w:val="000000"/>
              </w:rPr>
            </w:pPr>
            <w:r>
              <w:rPr>
                <w:color w:val="000000"/>
              </w:rPr>
              <w:t>1. the</w:t>
            </w:r>
            <w:r>
              <w:rPr>
                <w:color w:val="000000"/>
              </w:rPr>
              <w:tab/>
            </w:r>
          </w:p>
          <w:p w:rsidR="006F4C48" w:rsidRDefault="006F42A2">
            <w:pPr>
              <w:tabs>
                <w:tab w:val="left" w:pos="567"/>
              </w:tabs>
              <w:spacing w:before="120"/>
              <w:rPr>
                <w:color w:val="000000"/>
              </w:rPr>
            </w:pPr>
            <w:r>
              <w:rPr>
                <w:color w:val="000000"/>
              </w:rPr>
              <w:t xml:space="preserve">2. </w:t>
            </w:r>
            <w:r>
              <w:t>Ø</w:t>
            </w:r>
            <w:r>
              <w:rPr>
                <w:color w:val="000000"/>
              </w:rPr>
              <w:tab/>
            </w:r>
          </w:p>
          <w:p w:rsidR="006F4C48" w:rsidRDefault="006F42A2">
            <w:pPr>
              <w:tabs>
                <w:tab w:val="left" w:pos="567"/>
              </w:tabs>
              <w:spacing w:before="120"/>
              <w:rPr>
                <w:color w:val="000000"/>
              </w:rPr>
            </w:pPr>
            <w:r>
              <w:rPr>
                <w:color w:val="000000"/>
              </w:rPr>
              <w:t>3. a</w:t>
            </w:r>
            <w:r>
              <w:rPr>
                <w:color w:val="000000"/>
              </w:rPr>
              <w:tab/>
            </w:r>
          </w:p>
          <w:p w:rsidR="006F4C48" w:rsidRDefault="006F42A2">
            <w:pPr>
              <w:tabs>
                <w:tab w:val="left" w:pos="567"/>
              </w:tabs>
              <w:spacing w:before="120"/>
            </w:pPr>
            <w:r>
              <w:rPr>
                <w:color w:val="000000"/>
              </w:rPr>
              <w:t>4. an</w:t>
            </w:r>
            <w:r>
              <w:rPr>
                <w:color w:val="000000"/>
              </w:rPr>
              <w:tab/>
            </w:r>
          </w:p>
          <w:p w:rsidR="006F4C48" w:rsidRDefault="006F4C48">
            <w:pPr>
              <w:spacing w:before="40" w:after="40"/>
              <w:ind w:right="1526" w:hanging="2"/>
              <w:rPr>
                <w:color w:val="000000"/>
              </w:rPr>
            </w:pPr>
          </w:p>
        </w:tc>
      </w:tr>
    </w:tbl>
    <w:p w:rsidR="006F4C48" w:rsidRDefault="006F42A2">
      <w:pPr>
        <w:spacing w:before="40" w:after="40"/>
        <w:ind w:hanging="2"/>
      </w:pPr>
      <w:r>
        <w:rPr>
          <w:b/>
        </w:rPr>
        <w:t>e. Assessment</w:t>
      </w:r>
    </w:p>
    <w:p w:rsidR="006F4C48" w:rsidRDefault="006F42A2">
      <w:pPr>
        <w:spacing w:before="40" w:after="40"/>
        <w:ind w:hanging="2"/>
      </w:pPr>
      <w:r>
        <w:t>- Teacher checks students’ exercises individually and gives feedback.</w:t>
      </w:r>
    </w:p>
    <w:p w:rsidR="006F4C48" w:rsidRDefault="006F4C48">
      <w:pPr>
        <w:spacing w:before="40" w:after="40"/>
        <w:ind w:hanging="2"/>
      </w:pPr>
    </w:p>
    <w:p w:rsidR="006F4C48" w:rsidRDefault="006F42A2">
      <w:pPr>
        <w:spacing w:before="40" w:after="40"/>
        <w:ind w:hanging="2"/>
      </w:pPr>
      <w:r>
        <w:rPr>
          <w:b/>
        </w:rPr>
        <w:t xml:space="preserve">4. ACTIVITY 3: PRODUCTION </w:t>
      </w:r>
      <w:r>
        <w:t>(10 mins)</w:t>
      </w:r>
    </w:p>
    <w:p w:rsidR="006F4C48" w:rsidRDefault="006F42A2">
      <w:pPr>
        <w:spacing w:before="40" w:after="40"/>
        <w:ind w:hanging="2"/>
      </w:pPr>
      <w:r>
        <w:rPr>
          <w:b/>
        </w:rPr>
        <w:t xml:space="preserve">a. Objectives: </w:t>
      </w:r>
    </w:p>
    <w:p w:rsidR="006F4C48" w:rsidRDefault="006F42A2">
      <w:pPr>
        <w:spacing w:before="40" w:after="40"/>
        <w:ind w:hanging="2"/>
        <w:rPr>
          <w:b/>
        </w:rPr>
      </w:pPr>
      <w:r>
        <w:t xml:space="preserve">- To help Ss </w:t>
      </w:r>
      <w:proofErr w:type="spellStart"/>
      <w:r>
        <w:t>memorise</w:t>
      </w:r>
      <w:proofErr w:type="spellEnd"/>
      <w:r>
        <w:t xml:space="preserve"> the key information about the International Cultural Festival;</w:t>
      </w:r>
    </w:p>
    <w:p w:rsidR="006F4C48" w:rsidRDefault="006F42A2">
      <w:pPr>
        <w:spacing w:before="40" w:after="40"/>
        <w:ind w:hanging="2"/>
      </w:pPr>
      <w:r>
        <w:t>- To get Ss to speak about the International Cultural Festival.</w:t>
      </w:r>
    </w:p>
    <w:p w:rsidR="006F4C48" w:rsidRDefault="006F42A2">
      <w:pPr>
        <w:spacing w:before="40" w:after="40"/>
        <w:ind w:right="8" w:hanging="2"/>
      </w:pPr>
      <w:r>
        <w:rPr>
          <w:b/>
        </w:rPr>
        <w:t>b. Content:</w:t>
      </w:r>
    </w:p>
    <w:p w:rsidR="006F4C48" w:rsidRDefault="006F42A2">
      <w:pPr>
        <w:spacing w:before="40" w:after="40"/>
        <w:ind w:hanging="2"/>
      </w:pPr>
      <w:r>
        <w:t>- Design a poster to introduce the International Cultural Festival.</w:t>
      </w:r>
    </w:p>
    <w:p w:rsidR="006F4C48" w:rsidRDefault="006F42A2">
      <w:pPr>
        <w:spacing w:before="40" w:after="40"/>
        <w:ind w:hanging="2"/>
        <w:rPr>
          <w:color w:val="1A1C1E"/>
          <w:shd w:val="clear" w:color="auto" w:fill="FFFFFF"/>
        </w:rPr>
      </w:pPr>
      <w:r>
        <w:t xml:space="preserve">- </w:t>
      </w:r>
      <w:r>
        <w:rPr>
          <w:b/>
          <w:bCs/>
          <w:color w:val="1A1C1E"/>
          <w:shd w:val="clear" w:color="auto" w:fill="FFFFFF"/>
        </w:rPr>
        <w:t>[NLS 1.1NC1a]:</w:t>
      </w:r>
      <w:r>
        <w:rPr>
          <w:color w:val="1A1C1E"/>
          <w:shd w:val="clear" w:color="auto" w:fill="FFFFFF"/>
        </w:rPr>
        <w:t> Direct Ss to use their mobile devices to find 1-2 more unique digital images or facts about the "International Cultural Festival" or "Tug of war" to add to their poster.</w:t>
      </w:r>
    </w:p>
    <w:p w:rsidR="006F4C48" w:rsidRDefault="006F42A2">
      <w:pPr>
        <w:spacing w:before="40" w:after="40"/>
        <w:ind w:hanging="2"/>
      </w:pPr>
      <w:r>
        <w:rPr>
          <w:color w:val="1A1C1E"/>
          <w:shd w:val="clear" w:color="auto" w:fill="FFFFFF"/>
        </w:rPr>
        <w:t>- </w:t>
      </w:r>
      <w:r>
        <w:rPr>
          <w:b/>
          <w:bCs/>
          <w:color w:val="1A1C1E"/>
          <w:shd w:val="clear" w:color="auto" w:fill="FFFFFF"/>
        </w:rPr>
        <w:t>[NLS 2.4NC1a]:</w:t>
      </w:r>
      <w:r>
        <w:rPr>
          <w:color w:val="1A1C1E"/>
          <w:shd w:val="clear" w:color="auto" w:fill="FFFFFF"/>
        </w:rPr>
        <w:t> Ask Ss to discuss and propose which tool they prefer for this group task (traditional paper/colors vs. a digital design app like Canva).</w:t>
      </w:r>
    </w:p>
    <w:p w:rsidR="006F4C48" w:rsidRDefault="006F42A2">
      <w:pPr>
        <w:spacing w:before="40" w:after="40"/>
        <w:ind w:hanging="2"/>
      </w:pPr>
      <w:r>
        <w:rPr>
          <w:b/>
        </w:rPr>
        <w:t>c. Expected outcomes:</w:t>
      </w:r>
    </w:p>
    <w:p w:rsidR="006F4C48" w:rsidRDefault="006F42A2">
      <w:pPr>
        <w:spacing w:before="40" w:after="40"/>
        <w:ind w:hanging="2"/>
      </w:pPr>
      <w:r>
        <w:t>- Ss can design a poster and make a short presentation about the International Cultural Festival.</w:t>
      </w:r>
    </w:p>
    <w:p w:rsidR="006F4C48" w:rsidRDefault="006F42A2">
      <w:pPr>
        <w:spacing w:before="40" w:after="40"/>
        <w:ind w:hanging="2"/>
      </w:pPr>
      <w:r>
        <w:rPr>
          <w:b/>
        </w:rPr>
        <w:t xml:space="preserve">d. </w:t>
      </w:r>
      <w:proofErr w:type="spellStart"/>
      <w:r>
        <w:rPr>
          <w:b/>
        </w:rPr>
        <w:t>Organisation</w:t>
      </w:r>
      <w:proofErr w:type="spellEnd"/>
    </w:p>
    <w:p w:rsidR="006F4C48" w:rsidRDefault="006F4C48">
      <w:pPr>
        <w:spacing w:before="40" w:after="40"/>
        <w:ind w:hanging="2"/>
      </w:pPr>
    </w:p>
    <w:tbl>
      <w:tblPr>
        <w:tblStyle w:val="Style54"/>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5"/>
        <w:gridCol w:w="3119"/>
        <w:gridCol w:w="2551"/>
      </w:tblGrid>
      <w:tr w:rsidR="006F4C48">
        <w:tc>
          <w:tcPr>
            <w:tcW w:w="4645" w:type="dxa"/>
            <w:shd w:val="clear" w:color="auto" w:fill="D9E2F3"/>
          </w:tcPr>
          <w:p w:rsidR="006F4C48" w:rsidRDefault="006F42A2">
            <w:pPr>
              <w:spacing w:before="40" w:after="40"/>
              <w:ind w:hanging="2"/>
              <w:jc w:val="center"/>
            </w:pPr>
            <w:r>
              <w:rPr>
                <w:b/>
              </w:rPr>
              <w:t>TEACHER’S ACTIVITIES</w:t>
            </w:r>
          </w:p>
        </w:tc>
        <w:tc>
          <w:tcPr>
            <w:tcW w:w="3119" w:type="dxa"/>
            <w:shd w:val="clear" w:color="auto" w:fill="D9E2F3"/>
          </w:tcPr>
          <w:p w:rsidR="006F4C48" w:rsidRDefault="006F42A2">
            <w:pPr>
              <w:spacing w:before="40" w:after="40"/>
              <w:ind w:hanging="2"/>
              <w:jc w:val="center"/>
              <w:rPr>
                <w:b/>
              </w:rPr>
            </w:pPr>
            <w:r>
              <w:rPr>
                <w:b/>
              </w:rPr>
              <w:t>STUDENTS’ ACTIVITIES</w:t>
            </w:r>
          </w:p>
        </w:tc>
        <w:tc>
          <w:tcPr>
            <w:tcW w:w="2551" w:type="dxa"/>
            <w:shd w:val="clear" w:color="auto" w:fill="D9E2F3"/>
          </w:tcPr>
          <w:p w:rsidR="006F4C48" w:rsidRDefault="006F42A2">
            <w:pPr>
              <w:spacing w:before="40" w:after="40"/>
              <w:ind w:hanging="2"/>
              <w:jc w:val="center"/>
            </w:pPr>
            <w:r>
              <w:rPr>
                <w:b/>
              </w:rPr>
              <w:t>CONTENTS</w:t>
            </w:r>
          </w:p>
        </w:tc>
      </w:tr>
      <w:tr w:rsidR="006F4C48">
        <w:trPr>
          <w:trHeight w:val="240"/>
        </w:trPr>
        <w:tc>
          <w:tcPr>
            <w:tcW w:w="10315" w:type="dxa"/>
            <w:gridSpan w:val="3"/>
          </w:tcPr>
          <w:p w:rsidR="006F4C48" w:rsidRDefault="006F42A2">
            <w:pPr>
              <w:spacing w:before="40" w:after="40"/>
              <w:ind w:hanging="2"/>
            </w:pPr>
            <w:r>
              <w:rPr>
                <w:b/>
              </w:rPr>
              <w:t>Design a poster to introduce the International Cultural Festival</w:t>
            </w:r>
            <w:r>
              <w:t xml:space="preserve"> (10 mins)</w:t>
            </w:r>
          </w:p>
        </w:tc>
      </w:tr>
      <w:tr w:rsidR="006F4C48">
        <w:trPr>
          <w:trHeight w:val="4579"/>
        </w:trPr>
        <w:tc>
          <w:tcPr>
            <w:tcW w:w="4645" w:type="dxa"/>
          </w:tcPr>
          <w:p w:rsidR="006F4C48" w:rsidRDefault="006F42A2">
            <w:pPr>
              <w:spacing w:before="40" w:after="40"/>
              <w:ind w:hanging="2"/>
              <w:rPr>
                <w:color w:val="000000"/>
              </w:rPr>
            </w:pPr>
            <w:r>
              <w:rPr>
                <w:color w:val="000000"/>
              </w:rPr>
              <w:lastRenderedPageBreak/>
              <w:t xml:space="preserve">- Teacher lets Ss work in groups of 4. Give each group a big sheet of paper and </w:t>
            </w:r>
            <w:proofErr w:type="spellStart"/>
            <w:r>
              <w:rPr>
                <w:color w:val="000000"/>
              </w:rPr>
              <w:t>colours</w:t>
            </w:r>
            <w:proofErr w:type="spellEnd"/>
            <w:r>
              <w:rPr>
                <w:color w:val="000000"/>
              </w:rPr>
              <w:t>.</w:t>
            </w:r>
          </w:p>
          <w:p w:rsidR="006F4C48" w:rsidRDefault="006F42A2">
            <w:pPr>
              <w:spacing w:before="40" w:after="40"/>
              <w:ind w:hanging="2"/>
              <w:rPr>
                <w:color w:val="000000"/>
              </w:rPr>
            </w:pPr>
            <w:r>
              <w:rPr>
                <w:color w:val="000000"/>
              </w:rPr>
              <w:t>- Give instructions to students.</w:t>
            </w:r>
          </w:p>
          <w:p w:rsidR="006F4C48" w:rsidRDefault="006F42A2">
            <w:pPr>
              <w:spacing w:before="40" w:after="40"/>
              <w:ind w:hanging="2"/>
              <w:rPr>
                <w:color w:val="000000"/>
              </w:rPr>
            </w:pPr>
            <w:r>
              <w:rPr>
                <w:color w:val="000000"/>
              </w:rPr>
              <w:t xml:space="preserve">- Ask students to draw a diagram </w:t>
            </w:r>
            <w:proofErr w:type="gramStart"/>
            <w:r>
              <w:rPr>
                <w:color w:val="000000"/>
              </w:rPr>
              <w:t>of  activities</w:t>
            </w:r>
            <w:proofErr w:type="gramEnd"/>
            <w:r>
              <w:rPr>
                <w:color w:val="000000"/>
              </w:rPr>
              <w:t xml:space="preserve"> in </w:t>
            </w:r>
            <w:r>
              <w:t>the International Cultural Festival</w:t>
            </w:r>
            <w:r>
              <w:rPr>
                <w:color w:val="000000"/>
              </w:rPr>
              <w:t>. They can use words, icons or images to illustrate.</w:t>
            </w:r>
          </w:p>
          <w:p w:rsidR="006F4C48" w:rsidRDefault="006F42A2">
            <w:pPr>
              <w:spacing w:before="40" w:after="40"/>
              <w:ind w:hanging="2"/>
              <w:rPr>
                <w:color w:val="000000"/>
              </w:rPr>
            </w:pPr>
            <w:r>
              <w:rPr>
                <w:color w:val="000000"/>
              </w:rPr>
              <w:t xml:space="preserve">- Teacher asks all groups to stick their works on the blackboard. </w:t>
            </w:r>
          </w:p>
          <w:p w:rsidR="006F4C48" w:rsidRDefault="006F42A2">
            <w:pPr>
              <w:spacing w:before="40" w:after="40"/>
              <w:ind w:hanging="2"/>
              <w:rPr>
                <w:color w:val="000000"/>
              </w:rPr>
            </w:pPr>
            <w:r>
              <w:rPr>
                <w:color w:val="000000"/>
              </w:rPr>
              <w:t>- Teacher calls on some groups to present their stories.</w:t>
            </w:r>
          </w:p>
          <w:p w:rsidR="006F4C48" w:rsidRDefault="006F42A2">
            <w:pPr>
              <w:spacing w:before="40" w:after="40"/>
              <w:ind w:hanging="2"/>
            </w:pPr>
            <w:r>
              <w:rPr>
                <w:color w:val="000000"/>
              </w:rPr>
              <w:t xml:space="preserve">- </w:t>
            </w:r>
            <w:r>
              <w:t>Teacher asks other groups to listen and give comments.</w:t>
            </w:r>
          </w:p>
          <w:p w:rsidR="006F4C48" w:rsidRDefault="006F42A2">
            <w:pPr>
              <w:spacing w:before="40" w:after="40"/>
              <w:ind w:hanging="2"/>
              <w:rPr>
                <w:color w:val="000000"/>
              </w:rPr>
            </w:pPr>
            <w:r>
              <w:t>- Teacher gives feedback and gives marks to the best group.</w:t>
            </w:r>
          </w:p>
        </w:tc>
        <w:tc>
          <w:tcPr>
            <w:tcW w:w="3119" w:type="dxa"/>
          </w:tcPr>
          <w:p w:rsidR="006F4C48" w:rsidRDefault="006F42A2">
            <w:pPr>
              <w:spacing w:before="40" w:after="40"/>
              <w:ind w:hanging="2"/>
            </w:pPr>
            <w:r>
              <w:rPr>
                <w:color w:val="000000"/>
              </w:rPr>
              <w:t xml:space="preserve">- Students work in groups to </w:t>
            </w:r>
            <w:r>
              <w:t>follow the teacher's</w:t>
            </w:r>
            <w:r>
              <w:rPr>
                <w:color w:val="000000"/>
              </w:rPr>
              <w:t xml:space="preserve"> instruction. </w:t>
            </w:r>
          </w:p>
          <w:p w:rsidR="006F4C48" w:rsidRDefault="006F42A2">
            <w:pPr>
              <w:spacing w:before="40" w:after="40"/>
              <w:ind w:hanging="2"/>
            </w:pPr>
            <w:r>
              <w:rPr>
                <w:color w:val="000000"/>
              </w:rPr>
              <w:t>- Students perform in front of the class.</w:t>
            </w:r>
          </w:p>
        </w:tc>
        <w:tc>
          <w:tcPr>
            <w:tcW w:w="2551" w:type="dxa"/>
          </w:tcPr>
          <w:p w:rsidR="006F4C48" w:rsidRDefault="006F42A2">
            <w:pPr>
              <w:spacing w:before="40" w:after="40"/>
              <w:ind w:hanging="2"/>
            </w:pPr>
            <w:r>
              <w:rPr>
                <w:i/>
              </w:rPr>
              <w:t>Students’ own creativity</w:t>
            </w:r>
          </w:p>
          <w:p w:rsidR="006F4C48" w:rsidRDefault="006F4C48">
            <w:pPr>
              <w:spacing w:before="40" w:after="40"/>
              <w:ind w:hanging="2"/>
            </w:pPr>
          </w:p>
        </w:tc>
      </w:tr>
    </w:tbl>
    <w:p w:rsidR="006F4C48" w:rsidRDefault="006F42A2">
      <w:pPr>
        <w:spacing w:before="40" w:after="40"/>
        <w:ind w:hanging="2"/>
      </w:pPr>
      <w:r>
        <w:rPr>
          <w:b/>
        </w:rPr>
        <w:t>e. Assessment</w:t>
      </w:r>
    </w:p>
    <w:p w:rsidR="006F4C48" w:rsidRDefault="006F42A2">
      <w:pPr>
        <w:spacing w:before="40" w:after="40"/>
        <w:ind w:hanging="2"/>
      </w:pPr>
      <w:r>
        <w:t>- Teacher’s observation on Ss’ performance.</w:t>
      </w:r>
    </w:p>
    <w:p w:rsidR="006F4C48" w:rsidRDefault="006F42A2">
      <w:pPr>
        <w:spacing w:before="40" w:after="40"/>
        <w:ind w:hanging="2"/>
      </w:pPr>
      <w:r>
        <w:t>- Teacher’s feedback and peers’ feedback.</w:t>
      </w:r>
    </w:p>
    <w:p w:rsidR="006F4C48" w:rsidRDefault="006F4C48">
      <w:pPr>
        <w:spacing w:before="40" w:after="40"/>
        <w:ind w:hanging="2"/>
        <w:rPr>
          <w:color w:val="000000"/>
        </w:rPr>
      </w:pPr>
    </w:p>
    <w:p w:rsidR="006F4C48" w:rsidRDefault="006F42A2">
      <w:pPr>
        <w:spacing w:before="40" w:after="40"/>
        <w:ind w:hanging="2"/>
      </w:pPr>
      <w:r>
        <w:rPr>
          <w:b/>
        </w:rPr>
        <w:t>5. CONSOLIDATION</w:t>
      </w:r>
    </w:p>
    <w:p w:rsidR="006F4C48" w:rsidRDefault="006F42A2">
      <w:pPr>
        <w:spacing w:before="40" w:after="40"/>
        <w:ind w:hanging="2"/>
      </w:pPr>
      <w:r>
        <w:rPr>
          <w:b/>
        </w:rPr>
        <w:t>a. Wrap-up</w:t>
      </w:r>
    </w:p>
    <w:p w:rsidR="006F4C48" w:rsidRDefault="006F42A2">
      <w:pPr>
        <w:spacing w:before="40" w:after="40"/>
        <w:ind w:right="8" w:hanging="2"/>
        <w:jc w:val="both"/>
      </w:pPr>
      <w:r>
        <w:rPr>
          <w:color w:val="000000"/>
        </w:rPr>
        <w:t xml:space="preserve">- </w:t>
      </w:r>
      <w:r>
        <w:t>Teacher asks students to talk about what they have learnt in the lesson.</w:t>
      </w:r>
    </w:p>
    <w:p w:rsidR="006F4C48" w:rsidRDefault="006F42A2">
      <w:pPr>
        <w:spacing w:before="40" w:after="40"/>
        <w:ind w:right="8" w:hanging="2"/>
        <w:jc w:val="both"/>
      </w:pPr>
      <w:r>
        <w:rPr>
          <w:b/>
        </w:rPr>
        <w:t>b. Homework</w:t>
      </w:r>
    </w:p>
    <w:p w:rsidR="006F4C48" w:rsidRDefault="006F42A2">
      <w:pPr>
        <w:spacing w:before="40" w:after="40"/>
        <w:ind w:hanging="2"/>
      </w:pPr>
      <w:r>
        <w:t>- Do exercises in the workbook.</w:t>
      </w:r>
    </w:p>
    <w:p w:rsidR="006F4C48" w:rsidRDefault="006F42A2">
      <w:pPr>
        <w:spacing w:before="40" w:after="40"/>
        <w:ind w:hanging="2"/>
      </w:pPr>
      <w:r>
        <w:t>- Prepare for the project in Lesson 8.</w:t>
      </w:r>
    </w:p>
    <w:p w:rsidR="006F4C48" w:rsidRDefault="006F4C48">
      <w:pPr>
        <w:spacing w:before="40" w:after="40"/>
      </w:pPr>
    </w:p>
    <w:p w:rsidR="006F4C48" w:rsidRDefault="006F42A2">
      <w:pPr>
        <w:ind w:hanging="2"/>
        <w:jc w:val="center"/>
      </w:pPr>
      <w:r>
        <w:rPr>
          <w:b/>
        </w:rPr>
        <w:t>Board plan</w:t>
      </w:r>
    </w:p>
    <w:p w:rsidR="006F4C48" w:rsidRDefault="006F4C48">
      <w:pPr>
        <w:ind w:hanging="2"/>
        <w:jc w:val="center"/>
      </w:pPr>
    </w:p>
    <w:tbl>
      <w:tblPr>
        <w:tblStyle w:val="Style55"/>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F4C48">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pPr>
            <w:r>
              <w:rPr>
                <w:i/>
              </w:rPr>
              <w:t>Date of teaching</w:t>
            </w:r>
          </w:p>
          <w:p w:rsidR="006F4C48" w:rsidRDefault="006F42A2">
            <w:pPr>
              <w:ind w:hanging="2"/>
              <w:jc w:val="center"/>
              <w:rPr>
                <w:u w:val="single"/>
              </w:rPr>
            </w:pPr>
            <w:r>
              <w:rPr>
                <w:b/>
              </w:rPr>
              <w:t>Unit 2: A multicultural world</w:t>
            </w:r>
          </w:p>
          <w:p w:rsidR="006F4C48" w:rsidRDefault="006F42A2">
            <w:pPr>
              <w:keepNext/>
              <w:keepLines/>
              <w:ind w:hanging="2"/>
              <w:jc w:val="center"/>
              <w:rPr>
                <w:b/>
              </w:rPr>
            </w:pPr>
            <w:r>
              <w:rPr>
                <w:b/>
              </w:rPr>
              <w:t>Lesson 1: Getting started – At the international cultural festival</w:t>
            </w:r>
          </w:p>
          <w:p w:rsidR="006F4C48" w:rsidRDefault="006F42A2">
            <w:pPr>
              <w:ind w:hanging="2"/>
              <w:rPr>
                <w:b/>
              </w:rPr>
            </w:pPr>
            <w:r>
              <w:rPr>
                <w:b/>
              </w:rPr>
              <w:t>* Warm-up</w:t>
            </w:r>
          </w:p>
          <w:p w:rsidR="006F4C48" w:rsidRDefault="006F4C48">
            <w:pPr>
              <w:ind w:hanging="2"/>
              <w:rPr>
                <w:b/>
              </w:rPr>
            </w:pPr>
          </w:p>
          <w:p w:rsidR="006F4C48" w:rsidRDefault="006F42A2">
            <w:pPr>
              <w:ind w:hanging="2"/>
            </w:pPr>
            <w:r>
              <w:rPr>
                <w:b/>
              </w:rPr>
              <w:t>* Vocabulary</w:t>
            </w:r>
          </w:p>
          <w:p w:rsidR="006F4C48" w:rsidRDefault="006F42A2">
            <w:pPr>
              <w:spacing w:before="40" w:after="40"/>
              <w:ind w:hanging="2"/>
              <w:jc w:val="both"/>
            </w:pPr>
            <w:r>
              <w:t xml:space="preserve">1. cultural diversity (n) </w:t>
            </w:r>
          </w:p>
          <w:p w:rsidR="006F4C48" w:rsidRDefault="006F42A2">
            <w:pPr>
              <w:spacing w:before="40" w:after="40"/>
              <w:ind w:hanging="2"/>
              <w:jc w:val="both"/>
            </w:pPr>
            <w:r>
              <w:t xml:space="preserve">2. cuisine (n) </w:t>
            </w:r>
          </w:p>
          <w:p w:rsidR="006F4C48" w:rsidRDefault="006F42A2">
            <w:pPr>
              <w:spacing w:before="40" w:after="40"/>
              <w:ind w:hanging="2"/>
              <w:jc w:val="both"/>
            </w:pPr>
            <w:r>
              <w:t xml:space="preserve">3. autograph (n) </w:t>
            </w:r>
          </w:p>
          <w:p w:rsidR="006F4C48" w:rsidRDefault="006F42A2">
            <w:pPr>
              <w:spacing w:before="40" w:after="40"/>
              <w:ind w:hanging="2"/>
              <w:jc w:val="both"/>
            </w:pPr>
            <w:r>
              <w:t xml:space="preserve">4. booth (n) </w:t>
            </w:r>
          </w:p>
          <w:p w:rsidR="006F4C48" w:rsidRDefault="006F42A2">
            <w:pPr>
              <w:ind w:hanging="2"/>
            </w:pPr>
            <w:r>
              <w:t>5. tug of war (n)</w:t>
            </w:r>
          </w:p>
          <w:p w:rsidR="006F4C48" w:rsidRDefault="006F4C48">
            <w:pPr>
              <w:ind w:hanging="2"/>
            </w:pPr>
          </w:p>
          <w:p w:rsidR="006F4C48" w:rsidRDefault="006F42A2">
            <w:pPr>
              <w:ind w:hanging="2"/>
            </w:pPr>
            <w:r>
              <w:t>Task 1: Listen and read.</w:t>
            </w:r>
          </w:p>
          <w:p w:rsidR="006F4C48" w:rsidRDefault="006F42A2">
            <w:pPr>
              <w:ind w:hanging="2"/>
            </w:pPr>
            <w:r>
              <w:t>Task 2: Read and complete the table</w:t>
            </w:r>
            <w:r>
              <w:rPr>
                <w:color w:val="000000"/>
              </w:rPr>
              <w:t>.</w:t>
            </w:r>
          </w:p>
          <w:p w:rsidR="006F4C48" w:rsidRDefault="006F42A2">
            <w:pPr>
              <w:ind w:hanging="2"/>
            </w:pPr>
            <w:r>
              <w:t xml:space="preserve">Task 3: </w:t>
            </w:r>
            <w:r>
              <w:rPr>
                <w:color w:val="000000"/>
              </w:rPr>
              <w:t>Find words and a phrase.</w:t>
            </w:r>
          </w:p>
          <w:p w:rsidR="006F4C48" w:rsidRDefault="006F42A2">
            <w:pPr>
              <w:ind w:hanging="2"/>
            </w:pPr>
            <w:r>
              <w:t xml:space="preserve">Task 4: </w:t>
            </w:r>
            <w:r>
              <w:rPr>
                <w:color w:val="000000"/>
              </w:rPr>
              <w:t>Complete the sentences.</w:t>
            </w:r>
          </w:p>
          <w:p w:rsidR="006F4C48" w:rsidRDefault="006F4C48">
            <w:pPr>
              <w:ind w:hanging="2"/>
            </w:pPr>
          </w:p>
          <w:p w:rsidR="006F4C48" w:rsidRDefault="006F42A2">
            <w:pPr>
              <w:ind w:hanging="2"/>
            </w:pPr>
            <w:r>
              <w:t>Poster design</w:t>
            </w:r>
          </w:p>
          <w:p w:rsidR="006F4C48" w:rsidRDefault="006F4C48">
            <w:pPr>
              <w:ind w:hanging="2"/>
            </w:pPr>
          </w:p>
          <w:p w:rsidR="006F4C48" w:rsidRDefault="006F42A2">
            <w:pPr>
              <w:ind w:hanging="2"/>
            </w:pPr>
            <w:r>
              <w:rPr>
                <w:b/>
              </w:rPr>
              <w:t>*Homework</w:t>
            </w:r>
          </w:p>
        </w:tc>
      </w:tr>
    </w:tbl>
    <w:p w:rsidR="006F4C48" w:rsidRDefault="006F4C48">
      <w:pPr>
        <w:spacing w:after="160" w:line="259" w:lineRule="auto"/>
        <w:ind w:hanging="2"/>
      </w:pPr>
    </w:p>
    <w:p w:rsidR="006F4C48" w:rsidRDefault="006F4C48">
      <w:pPr>
        <w:spacing w:line="360" w:lineRule="auto"/>
        <w:ind w:left="1" w:hanging="3"/>
      </w:pPr>
    </w:p>
    <w:p w:rsidR="006F4C48" w:rsidRDefault="006F42A2">
      <w:pPr>
        <w:ind w:hanging="2"/>
        <w:jc w:val="center"/>
        <w:rPr>
          <w:b/>
        </w:rPr>
      </w:pPr>
      <w:r>
        <w:br w:type="page"/>
      </w:r>
    </w:p>
    <w:p w:rsidR="006F4C48" w:rsidRDefault="006F42A2">
      <w:pPr>
        <w:ind w:left="1" w:hanging="3"/>
        <w:jc w:val="center"/>
        <w:rPr>
          <w:u w:val="single"/>
        </w:rPr>
      </w:pPr>
      <w:r>
        <w:rPr>
          <w:b/>
        </w:rPr>
        <w:lastRenderedPageBreak/>
        <w:t>UNIT 2: A MULTICULTURAL WORLD</w:t>
      </w:r>
    </w:p>
    <w:p w:rsidR="006F4C48" w:rsidRDefault="006F42A2">
      <w:pPr>
        <w:keepNext/>
        <w:keepLines/>
        <w:ind w:left="1" w:hanging="3"/>
        <w:jc w:val="center"/>
      </w:pPr>
      <w:r>
        <w:rPr>
          <w:b/>
        </w:rPr>
        <w:t>Lesson 2: Language</w:t>
      </w:r>
    </w:p>
    <w:p w:rsidR="006F4C48" w:rsidRDefault="006F4C48">
      <w:pPr>
        <w:keepNext/>
        <w:keepLines/>
        <w:ind w:hanging="2"/>
      </w:pPr>
    </w:p>
    <w:p w:rsidR="006F4C48" w:rsidRDefault="006F42A2">
      <w:pPr>
        <w:ind w:left="1" w:hanging="3"/>
      </w:pPr>
      <w:r>
        <w:rPr>
          <w:b/>
        </w:rPr>
        <w:t>I. OBJECTIVES</w:t>
      </w:r>
    </w:p>
    <w:p w:rsidR="006F4C48" w:rsidRDefault="006F42A2">
      <w:pPr>
        <w:ind w:hanging="2"/>
      </w:pPr>
      <w:r>
        <w:t>By the end of this lesson, Ss will be able to:</w:t>
      </w:r>
    </w:p>
    <w:p w:rsidR="006F4C48" w:rsidRDefault="006F42A2">
      <w:pPr>
        <w:ind w:hanging="2"/>
      </w:pPr>
      <w:r>
        <w:rPr>
          <w:b/>
        </w:rPr>
        <w:t>1. Knowledge</w:t>
      </w:r>
    </w:p>
    <w:p w:rsidR="006F4C48" w:rsidRDefault="006F42A2">
      <w:pPr>
        <w:spacing w:before="40" w:after="40"/>
        <w:ind w:hanging="2"/>
        <w:rPr>
          <w:color w:val="242021"/>
        </w:rPr>
      </w:pPr>
      <w:r>
        <w:rPr>
          <w:color w:val="242021"/>
        </w:rPr>
        <w:t xml:space="preserve">- Use the lexical items related to the topic </w:t>
      </w:r>
      <w:r>
        <w:rPr>
          <w:i/>
          <w:color w:val="242021"/>
        </w:rPr>
        <w:t>Cultural diversity;</w:t>
      </w:r>
    </w:p>
    <w:p w:rsidR="006F4C48" w:rsidRDefault="006F42A2">
      <w:pPr>
        <w:spacing w:before="40" w:after="40"/>
        <w:ind w:hanging="2"/>
        <w:rPr>
          <w:color w:val="242021"/>
        </w:rPr>
      </w:pPr>
      <w:r>
        <w:rPr>
          <w:color w:val="000000"/>
        </w:rPr>
        <w:t xml:space="preserve">- </w:t>
      </w:r>
      <w:proofErr w:type="spellStart"/>
      <w:r>
        <w:t>Recognise</w:t>
      </w:r>
      <w:proofErr w:type="spellEnd"/>
      <w:r>
        <w:t xml:space="preserve"> and </w:t>
      </w:r>
      <w:proofErr w:type="spellStart"/>
      <w:r>
        <w:t>practise</w:t>
      </w:r>
      <w:proofErr w:type="spellEnd"/>
      <w:r>
        <w:t xml:space="preserve"> diphthongs </w:t>
      </w:r>
      <w:r>
        <w:rPr>
          <w:color w:val="000000"/>
        </w:rPr>
        <w:t>/</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p>
    <w:p w:rsidR="006F4C48" w:rsidRDefault="006F42A2">
      <w:pPr>
        <w:spacing w:before="40" w:after="40"/>
        <w:ind w:hanging="2"/>
        <w:rPr>
          <w:i/>
          <w:color w:val="242021"/>
        </w:rPr>
      </w:pPr>
      <w:r>
        <w:rPr>
          <w:i/>
          <w:color w:val="242021"/>
        </w:rPr>
        <w:t xml:space="preserve">- </w:t>
      </w:r>
      <w:r>
        <w:rPr>
          <w:color w:val="000000"/>
        </w:rPr>
        <w:t xml:space="preserve">Review and </w:t>
      </w:r>
      <w:r>
        <w:t>extend</w:t>
      </w:r>
      <w:r>
        <w:rPr>
          <w:color w:val="000000"/>
        </w:rPr>
        <w:t xml:space="preserve"> the use of </w:t>
      </w:r>
      <w:r>
        <w:t>articles.</w:t>
      </w:r>
    </w:p>
    <w:p w:rsidR="006F4C48" w:rsidRDefault="006F42A2">
      <w:pPr>
        <w:ind w:hanging="2"/>
      </w:pPr>
      <w:r>
        <w:rPr>
          <w:b/>
        </w:rPr>
        <w:t>2. Competences</w:t>
      </w:r>
    </w:p>
    <w:p w:rsidR="006F4C48" w:rsidRDefault="006F42A2">
      <w:pPr>
        <w:ind w:hanging="2"/>
      </w:pPr>
      <w:r>
        <w:t>- Develop communication skills;</w:t>
      </w:r>
    </w:p>
    <w:p w:rsidR="006F4C48" w:rsidRDefault="006F42A2">
      <w:pPr>
        <w:ind w:hanging="2"/>
      </w:pPr>
      <w:r>
        <w:t>- Be collaborative and supportive in pair work and team work;</w:t>
      </w:r>
    </w:p>
    <w:p w:rsidR="006F4C48" w:rsidRDefault="006F42A2">
      <w:pPr>
        <w:tabs>
          <w:tab w:val="left" w:pos="4860"/>
        </w:tabs>
        <w:spacing w:before="40" w:after="40"/>
        <w:ind w:hanging="2"/>
      </w:pPr>
      <w:r>
        <w:t>- Actively join in class activities.</w:t>
      </w:r>
    </w:p>
    <w:p w:rsidR="006F4C48" w:rsidRDefault="006F42A2">
      <w:pPr>
        <w:ind w:hanging="2"/>
      </w:pPr>
      <w:r>
        <w:rPr>
          <w:b/>
        </w:rPr>
        <w:t>3. Personal qualities</w:t>
      </w:r>
    </w:p>
    <w:p w:rsidR="006F4C48" w:rsidRDefault="006F42A2">
      <w:pPr>
        <w:ind w:hanging="2"/>
        <w:rPr>
          <w:color w:val="231F20"/>
        </w:rPr>
      </w:pPr>
      <w:r>
        <w:rPr>
          <w:color w:val="231F20"/>
        </w:rPr>
        <w:t>- Be proud and respectful of Cultural diversity;</w:t>
      </w:r>
    </w:p>
    <w:p w:rsidR="006F4C48" w:rsidRDefault="006F42A2">
      <w:pPr>
        <w:ind w:hanging="2"/>
      </w:pPr>
      <w:r>
        <w:t>- Develop self-study skills.</w:t>
      </w:r>
    </w:p>
    <w:p w:rsidR="006F4C48" w:rsidRPr="00F87D7B" w:rsidRDefault="006F42A2">
      <w:pPr>
        <w:pStyle w:val="ng-star-inserted"/>
        <w:shd w:val="clear" w:color="auto" w:fill="FFFFFF"/>
        <w:spacing w:before="0" w:beforeAutospacing="0" w:after="45" w:afterAutospacing="0" w:line="300" w:lineRule="atLeast"/>
        <w:rPr>
          <w:color w:val="FF0000"/>
        </w:rPr>
      </w:pPr>
      <w:bookmarkStart w:id="1" w:name="_Hlk230687817"/>
      <w:r w:rsidRPr="00F87D7B">
        <w:rPr>
          <w:rStyle w:val="ng-star-inserted1"/>
          <w:b/>
          <w:bCs/>
          <w:color w:val="FF0000"/>
        </w:rPr>
        <w:t>4. Digital Competencies:</w:t>
      </w:r>
    </w:p>
    <w:p w:rsidR="006F4C48" w:rsidRPr="00F87D7B" w:rsidRDefault="006F42A2">
      <w:pPr>
        <w:pStyle w:val="ng-star-inserted"/>
        <w:numPr>
          <w:ilvl w:val="1"/>
          <w:numId w:val="2"/>
        </w:numPr>
        <w:shd w:val="clear" w:color="auto" w:fill="FFFFFF"/>
        <w:spacing w:before="0" w:beforeAutospacing="0" w:after="45" w:afterAutospacing="0" w:line="300" w:lineRule="atLeast"/>
        <w:rPr>
          <w:color w:val="FF0000"/>
        </w:rPr>
      </w:pPr>
      <w:r w:rsidRPr="00F87D7B">
        <w:rPr>
          <w:rStyle w:val="ng-star-inserted1"/>
          <w:b/>
          <w:bCs/>
          <w:color w:val="FF0000"/>
        </w:rPr>
        <w:t>1.1NC1a:</w:t>
      </w:r>
      <w:r w:rsidRPr="00F87D7B">
        <w:rPr>
          <w:rStyle w:val="ng-star-inserted1"/>
          <w:color w:val="FF0000"/>
        </w:rPr>
        <w:t> Identify information needs; search for data, information, and content in a digital environment to meet information needs</w:t>
      </w:r>
      <w:r w:rsidR="001B510B" w:rsidRPr="00F87D7B">
        <w:rPr>
          <w:rStyle w:val="ng-star-inserted1"/>
          <w:color w:val="FF0000"/>
        </w:rPr>
        <w:t>.</w:t>
      </w:r>
    </w:p>
    <w:p w:rsidR="001B510B" w:rsidRPr="00F87D7B" w:rsidRDefault="006F42A2" w:rsidP="001B510B">
      <w:pPr>
        <w:pStyle w:val="ng-star-inserted"/>
        <w:numPr>
          <w:ilvl w:val="1"/>
          <w:numId w:val="2"/>
        </w:numPr>
        <w:shd w:val="clear" w:color="auto" w:fill="FFFFFF"/>
        <w:spacing w:before="0" w:beforeAutospacing="0" w:after="45" w:afterAutospacing="0" w:line="300" w:lineRule="atLeast"/>
        <w:ind w:left="1" w:hanging="3"/>
        <w:rPr>
          <w:rStyle w:val="ng-star-inserted1"/>
          <w:color w:val="FF0000"/>
        </w:rPr>
      </w:pPr>
      <w:r w:rsidRPr="00F87D7B">
        <w:rPr>
          <w:rStyle w:val="ng-star-inserted1"/>
          <w:b/>
          <w:bCs/>
          <w:color w:val="FF0000"/>
        </w:rPr>
        <w:t>5.3NC1a:</w:t>
      </w:r>
      <w:r w:rsidRPr="00F87D7B">
        <w:rPr>
          <w:rStyle w:val="ng-star-inserted1"/>
          <w:color w:val="FF0000"/>
        </w:rPr>
        <w:t> Use digital tools and technologies to create knowledge, innovate processes and products</w:t>
      </w:r>
      <w:r w:rsidR="001B510B" w:rsidRPr="00F87D7B">
        <w:rPr>
          <w:rStyle w:val="ng-star-inserted1"/>
          <w:color w:val="FF0000"/>
        </w:rPr>
        <w:t>.</w:t>
      </w:r>
    </w:p>
    <w:bookmarkEnd w:id="1"/>
    <w:p w:rsidR="006F4C48" w:rsidRDefault="006F42A2" w:rsidP="001B510B">
      <w:pPr>
        <w:pStyle w:val="ng-star-inserted"/>
        <w:shd w:val="clear" w:color="auto" w:fill="FFFFFF"/>
        <w:spacing w:before="0" w:beforeAutospacing="0" w:after="45" w:afterAutospacing="0" w:line="300" w:lineRule="atLeast"/>
      </w:pPr>
      <w:r w:rsidRPr="001B510B">
        <w:rPr>
          <w:b/>
        </w:rPr>
        <w:t xml:space="preserve">II. MATERIALS </w:t>
      </w:r>
    </w:p>
    <w:p w:rsidR="006F4C48" w:rsidRDefault="006F42A2">
      <w:pPr>
        <w:ind w:hanging="2"/>
      </w:pPr>
      <w:r>
        <w:t>- Grade 12 textbook, Unit 2, Language</w:t>
      </w:r>
    </w:p>
    <w:p w:rsidR="006F4C48" w:rsidRDefault="006F42A2">
      <w:pPr>
        <w:ind w:hanging="2"/>
      </w:pPr>
      <w:r>
        <w:t>- Computer connected to the Internet</w:t>
      </w:r>
    </w:p>
    <w:p w:rsidR="006F4C48" w:rsidRDefault="006F42A2">
      <w:pPr>
        <w:tabs>
          <w:tab w:val="center" w:pos="3968"/>
        </w:tabs>
        <w:ind w:hanging="2"/>
      </w:pPr>
      <w:r>
        <w:t>- Projector / TV</w:t>
      </w:r>
    </w:p>
    <w:p w:rsidR="006F4C48" w:rsidRDefault="006F42A2">
      <w:pPr>
        <w:ind w:hanging="2"/>
        <w:rPr>
          <w:i/>
        </w:rPr>
      </w:pPr>
      <w:r>
        <w:t xml:space="preserve">- </w:t>
      </w:r>
      <w:r>
        <w:rPr>
          <w:i/>
        </w:rPr>
        <w:t>hoclieu.vn</w:t>
      </w:r>
    </w:p>
    <w:p w:rsidR="006F4C48" w:rsidRDefault="006F4C48">
      <w:pPr>
        <w:keepNext/>
        <w:keepLines/>
        <w:ind w:hanging="2"/>
      </w:pPr>
    </w:p>
    <w:p w:rsidR="006F4C48" w:rsidRDefault="006F42A2">
      <w:pPr>
        <w:spacing w:before="40" w:after="40"/>
        <w:ind w:hanging="2"/>
        <w:rPr>
          <w:b/>
        </w:rPr>
      </w:pPr>
      <w:r>
        <w:rPr>
          <w:b/>
        </w:rPr>
        <w:t xml:space="preserve">Language analysis </w:t>
      </w:r>
    </w:p>
    <w:p w:rsidR="006F4C48" w:rsidRDefault="006F4C48">
      <w:pPr>
        <w:spacing w:before="40" w:after="40"/>
        <w:ind w:hanging="2"/>
        <w:rPr>
          <w:b/>
        </w:rPr>
      </w:pPr>
    </w:p>
    <w:tbl>
      <w:tblPr>
        <w:tblStyle w:val="Style5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16"/>
      </w:tblGrid>
      <w:tr w:rsidR="006F4C48">
        <w:tc>
          <w:tcPr>
            <w:tcW w:w="9016" w:type="dxa"/>
          </w:tcPr>
          <w:p w:rsidR="006F4C48" w:rsidRDefault="006F42A2">
            <w:pPr>
              <w:rPr>
                <w:color w:val="000000"/>
              </w:rPr>
            </w:pPr>
            <w:r>
              <w:rPr>
                <w:color w:val="000000"/>
              </w:rPr>
              <w:t xml:space="preserve">There are two types of articles in English: indefinite </w:t>
            </w:r>
            <w:r>
              <w:rPr>
                <w:i/>
                <w:color w:val="000000"/>
              </w:rPr>
              <w:t xml:space="preserve">(a/an) </w:t>
            </w:r>
            <w:r>
              <w:rPr>
                <w:color w:val="000000"/>
              </w:rPr>
              <w:t xml:space="preserve">and definite </w:t>
            </w:r>
            <w:r>
              <w:rPr>
                <w:i/>
                <w:color w:val="000000"/>
              </w:rPr>
              <w:t>(the).</w:t>
            </w:r>
          </w:p>
          <w:p w:rsidR="006F4C48" w:rsidRDefault="006F42A2">
            <w:pPr>
              <w:rPr>
                <w:color w:val="000000"/>
              </w:rPr>
            </w:pPr>
            <w:r>
              <w:rPr>
                <w:color w:val="000000"/>
              </w:rPr>
              <w:t xml:space="preserve">• We use the indefinite articles </w:t>
            </w:r>
            <w:r>
              <w:rPr>
                <w:i/>
                <w:color w:val="000000"/>
              </w:rPr>
              <w:t>a</w:t>
            </w:r>
            <w:r>
              <w:rPr>
                <w:color w:val="000000"/>
              </w:rPr>
              <w:t xml:space="preserve"> and </w:t>
            </w:r>
            <w:proofErr w:type="gramStart"/>
            <w:r>
              <w:rPr>
                <w:i/>
                <w:color w:val="000000"/>
              </w:rPr>
              <w:t>an</w:t>
            </w:r>
            <w:proofErr w:type="gramEnd"/>
            <w:r>
              <w:rPr>
                <w:color w:val="000000"/>
              </w:rPr>
              <w:t xml:space="preserve"> before singular, countable nouns when the reader or the listener does not know which one we are referring to.</w:t>
            </w:r>
          </w:p>
          <w:p w:rsidR="006F4C48" w:rsidRDefault="006F42A2">
            <w:pPr>
              <w:rPr>
                <w:color w:val="000000"/>
              </w:rPr>
            </w:pPr>
            <w:r>
              <w:rPr>
                <w:i/>
                <w:color w:val="E55A84"/>
              </w:rPr>
              <w:t>Example:</w:t>
            </w:r>
            <w:r>
              <w:rPr>
                <w:color w:val="E55A84"/>
              </w:rPr>
              <w:t xml:space="preserve"> </w:t>
            </w:r>
            <w:r>
              <w:rPr>
                <w:i/>
                <w:color w:val="000000"/>
              </w:rPr>
              <w:t xml:space="preserve">I want to buy </w:t>
            </w:r>
            <w:r>
              <w:rPr>
                <w:b/>
                <w:i/>
                <w:color w:val="000000"/>
              </w:rPr>
              <w:t>a</w:t>
            </w:r>
            <w:r>
              <w:rPr>
                <w:i/>
                <w:color w:val="000000"/>
              </w:rPr>
              <w:t xml:space="preserve"> souvenir.</w:t>
            </w:r>
          </w:p>
          <w:p w:rsidR="006F4C48" w:rsidRDefault="006F42A2">
            <w:pPr>
              <w:rPr>
                <w:color w:val="000000"/>
              </w:rPr>
            </w:pPr>
            <w:r>
              <w:rPr>
                <w:color w:val="000000"/>
              </w:rPr>
              <w:t xml:space="preserve">• We use the definite article </w:t>
            </w:r>
            <w:r>
              <w:rPr>
                <w:i/>
                <w:color w:val="000000"/>
              </w:rPr>
              <w:t xml:space="preserve">the </w:t>
            </w:r>
            <w:r>
              <w:rPr>
                <w:color w:val="000000"/>
              </w:rPr>
              <w:t>before singular or plural nouns when we think that the reader or the listener knows what we are referring to because of the following:</w:t>
            </w:r>
          </w:p>
          <w:p w:rsidR="006F4C48" w:rsidRDefault="006F42A2">
            <w:pPr>
              <w:rPr>
                <w:color w:val="000000"/>
              </w:rPr>
            </w:pPr>
            <w:r>
              <w:rPr>
                <w:color w:val="000000"/>
              </w:rPr>
              <w:t>- there is only one in general or only one in that context.</w:t>
            </w:r>
          </w:p>
          <w:p w:rsidR="006F4C48" w:rsidRDefault="006F42A2">
            <w:pPr>
              <w:rPr>
                <w:color w:val="000000"/>
              </w:rPr>
            </w:pPr>
            <w:r>
              <w:rPr>
                <w:i/>
                <w:color w:val="E55A84"/>
              </w:rPr>
              <w:t>Example:</w:t>
            </w:r>
            <w:r>
              <w:rPr>
                <w:color w:val="E55A84"/>
              </w:rPr>
              <w:t xml:space="preserve"> </w:t>
            </w:r>
            <w:r>
              <w:rPr>
                <w:b/>
                <w:i/>
                <w:color w:val="000000"/>
              </w:rPr>
              <w:t>The</w:t>
            </w:r>
            <w:r>
              <w:rPr>
                <w:i/>
                <w:color w:val="000000"/>
              </w:rPr>
              <w:t xml:space="preserve"> sun rises in</w:t>
            </w:r>
            <w:r>
              <w:rPr>
                <w:b/>
                <w:i/>
                <w:color w:val="000000"/>
              </w:rPr>
              <w:t xml:space="preserve"> the</w:t>
            </w:r>
            <w:r>
              <w:rPr>
                <w:i/>
                <w:color w:val="000000"/>
              </w:rPr>
              <w:t xml:space="preserve"> east</w:t>
            </w:r>
            <w:r>
              <w:rPr>
                <w:color w:val="000000"/>
              </w:rPr>
              <w:t>.</w:t>
            </w:r>
          </w:p>
          <w:p w:rsidR="006F4C48" w:rsidRDefault="006F42A2">
            <w:pPr>
              <w:rPr>
                <w:color w:val="000000"/>
              </w:rPr>
            </w:pPr>
            <w:r>
              <w:rPr>
                <w:color w:val="000000"/>
              </w:rPr>
              <w:t>- it has already been mentioned.</w:t>
            </w:r>
          </w:p>
          <w:p w:rsidR="006F4C48" w:rsidRDefault="006F42A2">
            <w:pPr>
              <w:rPr>
                <w:color w:val="000000"/>
              </w:rPr>
            </w:pPr>
            <w:r>
              <w:rPr>
                <w:i/>
                <w:color w:val="E55A84"/>
              </w:rPr>
              <w:t>Example:</w:t>
            </w:r>
            <w:r>
              <w:rPr>
                <w:color w:val="E55A84"/>
              </w:rPr>
              <w:t xml:space="preserve"> </w:t>
            </w:r>
            <w:r>
              <w:rPr>
                <w:i/>
                <w:color w:val="000000"/>
              </w:rPr>
              <w:t xml:space="preserve">A boy lost a watch. A woman found </w:t>
            </w:r>
            <w:r>
              <w:rPr>
                <w:b/>
                <w:i/>
                <w:color w:val="000000"/>
              </w:rPr>
              <w:t>the</w:t>
            </w:r>
            <w:r>
              <w:rPr>
                <w:i/>
                <w:color w:val="000000"/>
              </w:rPr>
              <w:t xml:space="preserve"> watch and returned it to </w:t>
            </w:r>
            <w:r>
              <w:rPr>
                <w:b/>
                <w:i/>
                <w:color w:val="000000"/>
              </w:rPr>
              <w:t>the</w:t>
            </w:r>
            <w:r>
              <w:rPr>
                <w:i/>
                <w:color w:val="000000"/>
              </w:rPr>
              <w:t xml:space="preserve"> boy.</w:t>
            </w:r>
          </w:p>
          <w:p w:rsidR="006F4C48" w:rsidRDefault="006F42A2">
            <w:pPr>
              <w:rPr>
                <w:color w:val="000000"/>
              </w:rPr>
            </w:pPr>
            <w:r>
              <w:rPr>
                <w:color w:val="000000"/>
              </w:rPr>
              <w:t>- we refer to a musical instrument.</w:t>
            </w:r>
          </w:p>
          <w:p w:rsidR="006F4C48" w:rsidRDefault="006F42A2">
            <w:pPr>
              <w:rPr>
                <w:color w:val="000000"/>
              </w:rPr>
            </w:pPr>
            <w:r>
              <w:rPr>
                <w:i/>
                <w:color w:val="E55A84"/>
              </w:rPr>
              <w:t>Example:</w:t>
            </w:r>
            <w:r>
              <w:rPr>
                <w:color w:val="E55A84"/>
              </w:rPr>
              <w:t xml:space="preserve"> </w:t>
            </w:r>
            <w:r>
              <w:rPr>
                <w:i/>
                <w:color w:val="000000"/>
              </w:rPr>
              <w:t xml:space="preserve">I’m learning to play </w:t>
            </w:r>
            <w:r>
              <w:rPr>
                <w:b/>
                <w:i/>
                <w:color w:val="000000"/>
              </w:rPr>
              <w:t>the</w:t>
            </w:r>
            <w:r>
              <w:rPr>
                <w:i/>
                <w:color w:val="000000"/>
              </w:rPr>
              <w:t xml:space="preserve"> piano.</w:t>
            </w:r>
          </w:p>
          <w:p w:rsidR="006F4C48" w:rsidRDefault="006F42A2">
            <w:pPr>
              <w:rPr>
                <w:color w:val="000000"/>
              </w:rPr>
            </w:pPr>
            <w:r>
              <w:rPr>
                <w:color w:val="000000"/>
              </w:rPr>
              <w:t>• We also use the definite article the with:</w:t>
            </w:r>
          </w:p>
          <w:p w:rsidR="006F4C48" w:rsidRDefault="006F42A2">
            <w:pPr>
              <w:rPr>
                <w:color w:val="000000"/>
              </w:rPr>
            </w:pPr>
            <w:r>
              <w:rPr>
                <w:color w:val="000000"/>
              </w:rPr>
              <w:t>- countries whose names include words like kingdom or state, or countries which have plural nouns as their names.</w:t>
            </w:r>
          </w:p>
          <w:p w:rsidR="006F4C48" w:rsidRDefault="006F42A2">
            <w:pPr>
              <w:rPr>
                <w:color w:val="000000"/>
              </w:rPr>
            </w:pPr>
            <w:r>
              <w:rPr>
                <w:i/>
                <w:color w:val="E55A84"/>
              </w:rPr>
              <w:t>Example:</w:t>
            </w:r>
            <w:r>
              <w:rPr>
                <w:color w:val="E55A84"/>
              </w:rPr>
              <w:t xml:space="preserve"> </w:t>
            </w:r>
            <w:r>
              <w:rPr>
                <w:b/>
                <w:i/>
                <w:color w:val="000000"/>
              </w:rPr>
              <w:t xml:space="preserve">the </w:t>
            </w:r>
            <w:r>
              <w:rPr>
                <w:i/>
                <w:color w:val="000000"/>
              </w:rPr>
              <w:t>UK (</w:t>
            </w:r>
            <w:r>
              <w:rPr>
                <w:b/>
                <w:i/>
                <w:color w:val="000000"/>
              </w:rPr>
              <w:t>the</w:t>
            </w:r>
            <w:r>
              <w:rPr>
                <w:i/>
                <w:color w:val="000000"/>
              </w:rPr>
              <w:t xml:space="preserve"> United Kingdom),</w:t>
            </w:r>
            <w:r>
              <w:rPr>
                <w:b/>
                <w:i/>
                <w:color w:val="000000"/>
              </w:rPr>
              <w:t xml:space="preserve"> the</w:t>
            </w:r>
            <w:r>
              <w:rPr>
                <w:i/>
                <w:color w:val="000000"/>
              </w:rPr>
              <w:t xml:space="preserve"> US (</w:t>
            </w:r>
            <w:r>
              <w:rPr>
                <w:b/>
                <w:i/>
                <w:color w:val="000000"/>
              </w:rPr>
              <w:t>the</w:t>
            </w:r>
            <w:r>
              <w:rPr>
                <w:i/>
                <w:color w:val="000000"/>
              </w:rPr>
              <w:t xml:space="preserve"> United States of America),</w:t>
            </w:r>
            <w:r>
              <w:rPr>
                <w:b/>
                <w:i/>
                <w:color w:val="000000"/>
              </w:rPr>
              <w:t xml:space="preserve"> the</w:t>
            </w:r>
            <w:r>
              <w:rPr>
                <w:i/>
                <w:color w:val="000000"/>
              </w:rPr>
              <w:t xml:space="preserve"> Philippines</w:t>
            </w:r>
          </w:p>
          <w:p w:rsidR="006F4C48" w:rsidRDefault="006F42A2">
            <w:pPr>
              <w:rPr>
                <w:color w:val="000000"/>
              </w:rPr>
            </w:pPr>
            <w:r>
              <w:rPr>
                <w:color w:val="000000"/>
              </w:rPr>
              <w:lastRenderedPageBreak/>
              <w:t>- oceans, seas, mountain ranges, etc.</w:t>
            </w:r>
          </w:p>
          <w:p w:rsidR="006F4C48" w:rsidRDefault="006F42A2">
            <w:pPr>
              <w:rPr>
                <w:color w:val="000000"/>
              </w:rPr>
            </w:pPr>
            <w:r>
              <w:rPr>
                <w:i/>
                <w:color w:val="E55A84"/>
              </w:rPr>
              <w:t>Example:</w:t>
            </w:r>
            <w:r>
              <w:rPr>
                <w:color w:val="E55A84"/>
              </w:rPr>
              <w:t xml:space="preserve"> </w:t>
            </w:r>
            <w:r>
              <w:rPr>
                <w:b/>
                <w:i/>
                <w:color w:val="000000"/>
              </w:rPr>
              <w:t>The</w:t>
            </w:r>
            <w:r>
              <w:rPr>
                <w:i/>
                <w:color w:val="000000"/>
              </w:rPr>
              <w:t xml:space="preserve"> Pacific is the largest of all oceans.</w:t>
            </w:r>
          </w:p>
          <w:p w:rsidR="006F4C48" w:rsidRDefault="006F42A2">
            <w:pPr>
              <w:rPr>
                <w:color w:val="000000"/>
              </w:rPr>
            </w:pPr>
            <w:r>
              <w:rPr>
                <w:color w:val="000000"/>
              </w:rPr>
              <w:t>• We do not need an article with plural, countable nouns or uncountable nouns which are</w:t>
            </w:r>
          </w:p>
          <w:p w:rsidR="006F4C48" w:rsidRDefault="006F42A2">
            <w:pPr>
              <w:rPr>
                <w:color w:val="000000"/>
              </w:rPr>
            </w:pPr>
            <w:r>
              <w:rPr>
                <w:color w:val="000000"/>
              </w:rPr>
              <w:t>used in a generic or non-specific way.</w:t>
            </w:r>
          </w:p>
          <w:p w:rsidR="006F4C48" w:rsidRDefault="006F42A2">
            <w:pPr>
              <w:spacing w:before="40" w:after="40"/>
              <w:ind w:hanging="2"/>
            </w:pPr>
            <w:r>
              <w:rPr>
                <w:i/>
                <w:color w:val="E55A84"/>
              </w:rPr>
              <w:t>Example:</w:t>
            </w:r>
            <w:r>
              <w:rPr>
                <w:color w:val="E55A84"/>
              </w:rPr>
              <w:t xml:space="preserve"> </w:t>
            </w:r>
            <w:r>
              <w:rPr>
                <w:i/>
                <w:color w:val="000000"/>
              </w:rPr>
              <w:t>Tigers are endangered animals.</w:t>
            </w:r>
          </w:p>
        </w:tc>
      </w:tr>
    </w:tbl>
    <w:p w:rsidR="006F4C48" w:rsidRDefault="006F4C48">
      <w:pPr>
        <w:ind w:hanging="2"/>
        <w:rPr>
          <w:b/>
        </w:rPr>
      </w:pPr>
    </w:p>
    <w:p w:rsidR="006F4C48" w:rsidRDefault="006F42A2">
      <w:pPr>
        <w:ind w:hanging="2"/>
      </w:pPr>
      <w:r>
        <w:rPr>
          <w:b/>
        </w:rPr>
        <w:t>Assumption</w:t>
      </w:r>
    </w:p>
    <w:tbl>
      <w:tblPr>
        <w:tblStyle w:val="Style57"/>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820"/>
      </w:tblGrid>
      <w:tr w:rsidR="006F4C48">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ind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ind w:hanging="2"/>
              <w:jc w:val="center"/>
            </w:pPr>
            <w:r>
              <w:rPr>
                <w:b/>
              </w:rPr>
              <w:t>Solutions</w:t>
            </w:r>
          </w:p>
        </w:tc>
      </w:tr>
      <w:tr w:rsidR="006F4C48">
        <w:trPr>
          <w:trHeight w:val="737"/>
        </w:trPr>
        <w:tc>
          <w:tcPr>
            <w:tcW w:w="4644"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rPr>
                <w:color w:val="000000"/>
              </w:rPr>
              <w:t>Provide students with the meaning and pronunciation of some lexical items.</w:t>
            </w:r>
          </w:p>
        </w:tc>
      </w:tr>
      <w:tr w:rsidR="006F4C48">
        <w:trPr>
          <w:trHeight w:val="737"/>
        </w:trPr>
        <w:tc>
          <w:tcPr>
            <w:tcW w:w="4644"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Students may have underdeveloped listening, speaking and co-operating skills.</w:t>
            </w:r>
          </w:p>
        </w:tc>
        <w:tc>
          <w:tcPr>
            <w:tcW w:w="4820" w:type="dxa"/>
            <w:tcBorders>
              <w:top w:val="single" w:sz="4" w:space="0" w:color="000000"/>
              <w:left w:val="single" w:sz="4" w:space="0" w:color="000000"/>
              <w:bottom w:val="single" w:sz="4" w:space="0" w:color="000000"/>
              <w:right w:val="single" w:sz="4" w:space="0" w:color="000000"/>
            </w:tcBorders>
          </w:tcPr>
          <w:p w:rsidR="006F4C48" w:rsidRDefault="006F42A2">
            <w:pPr>
              <w:ind w:hanging="2"/>
              <w:rPr>
                <w:color w:val="000000"/>
              </w:rPr>
            </w:pPr>
            <w:r>
              <w:rPr>
                <w:color w:val="000000"/>
              </w:rPr>
              <w:t xml:space="preserve">- Play the recording many times </w:t>
            </w:r>
            <w:r>
              <w:t>if necessary</w:t>
            </w:r>
            <w:r>
              <w:rPr>
                <w:color w:val="000000"/>
              </w:rPr>
              <w:t>.</w:t>
            </w:r>
          </w:p>
          <w:p w:rsidR="006F4C48" w:rsidRDefault="006F42A2">
            <w:pPr>
              <w:ind w:hanging="2"/>
              <w:rPr>
                <w:color w:val="000000"/>
              </w:rPr>
            </w:pPr>
            <w:r>
              <w:rPr>
                <w:color w:val="000000"/>
              </w:rPr>
              <w:t>- Encourage students to work in pairs, in groups so that they can help each other.</w:t>
            </w:r>
          </w:p>
          <w:p w:rsidR="006F4C48" w:rsidRDefault="006F42A2">
            <w:pPr>
              <w:ind w:hanging="2"/>
              <w:rPr>
                <w:color w:val="000000"/>
              </w:rPr>
            </w:pPr>
            <w:r>
              <w:rPr>
                <w:color w:val="000000"/>
              </w:rPr>
              <w:t>- Provide feedback and help if necessary.</w:t>
            </w:r>
          </w:p>
        </w:tc>
      </w:tr>
      <w:tr w:rsidR="006F4C48">
        <w:trPr>
          <w:trHeight w:val="737"/>
        </w:trPr>
        <w:tc>
          <w:tcPr>
            <w:tcW w:w="4644"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rsidR="006F4C48" w:rsidRDefault="006F42A2">
            <w:pPr>
              <w:ind w:hanging="2"/>
              <w:rPr>
                <w:color w:val="000000"/>
              </w:rPr>
            </w:pPr>
            <w:r>
              <w:rPr>
                <w:color w:val="000000"/>
              </w:rPr>
              <w:t>- Define expectation in explicit detail.</w:t>
            </w:r>
          </w:p>
          <w:p w:rsidR="006F4C48" w:rsidRDefault="006F42A2">
            <w:pPr>
              <w:ind w:hanging="2"/>
              <w:rPr>
                <w:color w:val="000000"/>
              </w:rPr>
            </w:pPr>
            <w:r>
              <w:rPr>
                <w:color w:val="000000"/>
              </w:rPr>
              <w:t>- Continue to define expectations in small chunks (before every activity).</w:t>
            </w:r>
          </w:p>
        </w:tc>
      </w:tr>
    </w:tbl>
    <w:p w:rsidR="006F4C48" w:rsidRDefault="006F4C48">
      <w:pPr>
        <w:ind w:hanging="2"/>
      </w:pPr>
    </w:p>
    <w:p w:rsidR="006F4C48" w:rsidRDefault="006F42A2">
      <w:pPr>
        <w:ind w:left="1" w:hanging="3"/>
      </w:pPr>
      <w:r>
        <w:rPr>
          <w:b/>
        </w:rPr>
        <w:t>III. PROCEDURES</w:t>
      </w:r>
    </w:p>
    <w:p w:rsidR="006F4C48" w:rsidRDefault="006F42A2">
      <w:pPr>
        <w:ind w:hanging="2"/>
      </w:pPr>
      <w:r>
        <w:rPr>
          <w:b/>
        </w:rPr>
        <w:t xml:space="preserve">1. WARM-UP </w:t>
      </w:r>
      <w:r>
        <w:t>(5 mins)</w:t>
      </w:r>
    </w:p>
    <w:p w:rsidR="006F4C48" w:rsidRDefault="006F42A2">
      <w:pPr>
        <w:ind w:hanging="2"/>
      </w:pPr>
      <w:r>
        <w:rPr>
          <w:b/>
        </w:rPr>
        <w:t xml:space="preserve">a. Objectives: </w:t>
      </w:r>
    </w:p>
    <w:p w:rsidR="006F4C48" w:rsidRDefault="006F42A2">
      <w:pPr>
        <w:spacing w:before="40" w:after="40"/>
        <w:ind w:hanging="2"/>
      </w:pPr>
      <w:r>
        <w:t>- To stir up the atmosphere and activate students’ knowledge on the topic;</w:t>
      </w:r>
    </w:p>
    <w:p w:rsidR="006F4C48" w:rsidRDefault="006F42A2">
      <w:pPr>
        <w:spacing w:before="40" w:after="40"/>
        <w:ind w:hanging="2"/>
      </w:pPr>
      <w:r>
        <w:t>- To enhance students’ skills of cooperating with teammates.</w:t>
      </w:r>
    </w:p>
    <w:p w:rsidR="006F4C48" w:rsidRDefault="006F42A2">
      <w:pPr>
        <w:ind w:hanging="2"/>
      </w:pPr>
      <w:r>
        <w:rPr>
          <w:b/>
        </w:rPr>
        <w:t>b. Content:</w:t>
      </w:r>
    </w:p>
    <w:p w:rsidR="006F4C48" w:rsidRDefault="006F42A2">
      <w:pPr>
        <w:ind w:hanging="2"/>
      </w:pPr>
      <w:r>
        <w:rPr>
          <w:b/>
        </w:rPr>
        <w:t xml:space="preserve">- </w:t>
      </w:r>
      <w:r>
        <w:t>Listen to a song</w:t>
      </w:r>
    </w:p>
    <w:p w:rsidR="006F4C48" w:rsidRDefault="006F42A2">
      <w:pPr>
        <w:ind w:hanging="2"/>
      </w:pPr>
      <w:r>
        <w:rPr>
          <w:b/>
        </w:rPr>
        <w:t>c. Expected outcomes:</w:t>
      </w:r>
    </w:p>
    <w:p w:rsidR="006F4C48" w:rsidRDefault="006F42A2">
      <w:pPr>
        <w:ind w:hanging="2"/>
      </w:pPr>
      <w:r>
        <w:rPr>
          <w:b/>
        </w:rPr>
        <w:t xml:space="preserve">- </w:t>
      </w:r>
      <w:r>
        <w:rPr>
          <w:color w:val="000000"/>
        </w:rPr>
        <w:t>Students can revise vocabulary related to cultural diversity.</w:t>
      </w:r>
    </w:p>
    <w:p w:rsidR="006F4C48" w:rsidRDefault="006F42A2">
      <w:pPr>
        <w:ind w:hanging="2"/>
        <w:rPr>
          <w:b/>
        </w:rPr>
      </w:pPr>
      <w:r>
        <w:rPr>
          <w:b/>
        </w:rPr>
        <w:t xml:space="preserve">d. </w:t>
      </w:r>
      <w:proofErr w:type="spellStart"/>
      <w:r>
        <w:rPr>
          <w:b/>
        </w:rPr>
        <w:t>Organisation</w:t>
      </w:r>
      <w:proofErr w:type="spellEnd"/>
      <w:r>
        <w:rPr>
          <w:b/>
        </w:rPr>
        <w:t>:</w:t>
      </w:r>
    </w:p>
    <w:p w:rsidR="006F4C48" w:rsidRDefault="006F4C48">
      <w:pPr>
        <w:ind w:hanging="2"/>
        <w:rPr>
          <w:b/>
        </w:rPr>
      </w:pPr>
    </w:p>
    <w:tbl>
      <w:tblPr>
        <w:tblStyle w:val="Style5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1"/>
        <w:gridCol w:w="3053"/>
        <w:gridCol w:w="3756"/>
      </w:tblGrid>
      <w:tr w:rsidR="006F4C48">
        <w:tc>
          <w:tcPr>
            <w:tcW w:w="3511" w:type="dxa"/>
            <w:shd w:val="clear" w:color="auto" w:fill="D9E2F3"/>
          </w:tcPr>
          <w:p w:rsidR="006F4C48" w:rsidRDefault="006F42A2">
            <w:pPr>
              <w:ind w:hanging="2"/>
              <w:jc w:val="center"/>
            </w:pPr>
            <w:r>
              <w:rPr>
                <w:b/>
              </w:rPr>
              <w:t>TEACHER’S ACTIVITIES</w:t>
            </w:r>
          </w:p>
        </w:tc>
        <w:tc>
          <w:tcPr>
            <w:tcW w:w="3053" w:type="dxa"/>
            <w:shd w:val="clear" w:color="auto" w:fill="D9E2F3"/>
          </w:tcPr>
          <w:p w:rsidR="006F4C48" w:rsidRDefault="006F42A2">
            <w:pPr>
              <w:ind w:hanging="2"/>
              <w:jc w:val="center"/>
              <w:rPr>
                <w:b/>
              </w:rPr>
            </w:pPr>
            <w:r>
              <w:rPr>
                <w:b/>
              </w:rPr>
              <w:t>STUDENTS’ ACTIVITIES</w:t>
            </w:r>
          </w:p>
        </w:tc>
        <w:tc>
          <w:tcPr>
            <w:tcW w:w="3756" w:type="dxa"/>
            <w:shd w:val="clear" w:color="auto" w:fill="D9E2F3"/>
          </w:tcPr>
          <w:p w:rsidR="006F4C48" w:rsidRDefault="006F42A2">
            <w:pPr>
              <w:ind w:hanging="2"/>
              <w:jc w:val="center"/>
            </w:pPr>
            <w:r>
              <w:rPr>
                <w:b/>
              </w:rPr>
              <w:t>CONTENTS</w:t>
            </w:r>
          </w:p>
        </w:tc>
      </w:tr>
      <w:tr w:rsidR="006F4C48">
        <w:tc>
          <w:tcPr>
            <w:tcW w:w="3511" w:type="dxa"/>
          </w:tcPr>
          <w:p w:rsidR="006F4C48" w:rsidRDefault="006F42A2">
            <w:pPr>
              <w:spacing w:before="40" w:after="40"/>
              <w:ind w:hanging="2"/>
              <w:rPr>
                <w:b/>
              </w:rPr>
            </w:pPr>
            <w:bookmarkStart w:id="2" w:name="_heading=h.gjdgxs" w:colFirst="0" w:colLast="0"/>
            <w:bookmarkEnd w:id="2"/>
            <w:r>
              <w:rPr>
                <w:b/>
              </w:rPr>
              <w:t>Listen to a song</w:t>
            </w:r>
          </w:p>
          <w:p w:rsidR="006F4C48" w:rsidRDefault="006F42A2">
            <w:pPr>
              <w:ind w:hanging="2"/>
            </w:pPr>
            <w:r>
              <w:t>- Teacher prepares the hand-out of the song lyrics and asks Ss to read and guess the words to fill in the blanks.</w:t>
            </w:r>
          </w:p>
          <w:p w:rsidR="006F4C48" w:rsidRDefault="006F42A2">
            <w:pPr>
              <w:ind w:hanging="2"/>
            </w:pPr>
            <w:r>
              <w:t>- Teacher plays the song once.</w:t>
            </w:r>
          </w:p>
          <w:p w:rsidR="006F4C48" w:rsidRDefault="006F42A2">
            <w:pPr>
              <w:ind w:hanging="2"/>
            </w:pPr>
            <w:r>
              <w:t>- Teacher checks answers with the whole class.</w:t>
            </w:r>
          </w:p>
          <w:p w:rsidR="006F4C48" w:rsidRDefault="006F42A2">
            <w:pPr>
              <w:ind w:hanging="2"/>
            </w:pPr>
            <w:r>
              <w:t xml:space="preserve">- Teacher replays and pauses the song if necessary. </w:t>
            </w:r>
          </w:p>
          <w:p w:rsidR="006F4C48" w:rsidRDefault="006F4C48">
            <w:pPr>
              <w:ind w:hanging="2"/>
              <w:jc w:val="both"/>
            </w:pPr>
          </w:p>
        </w:tc>
        <w:tc>
          <w:tcPr>
            <w:tcW w:w="3053" w:type="dxa"/>
          </w:tcPr>
          <w:p w:rsidR="006F4C48" w:rsidRDefault="006F42A2">
            <w:pPr>
              <w:spacing w:before="40" w:after="40"/>
              <w:ind w:hanging="2"/>
            </w:pPr>
            <w:r>
              <w:t xml:space="preserve">- Students listen to the song and fill in the blanks. </w:t>
            </w:r>
          </w:p>
          <w:p w:rsidR="006F4C48" w:rsidRDefault="006F42A2">
            <w:pPr>
              <w:ind w:hanging="2"/>
            </w:pPr>
            <w:r>
              <w:t>- Students check their answers with the class.</w:t>
            </w:r>
          </w:p>
        </w:tc>
        <w:tc>
          <w:tcPr>
            <w:tcW w:w="3756" w:type="dxa"/>
          </w:tcPr>
          <w:p w:rsidR="006F4C48" w:rsidRDefault="006F42A2">
            <w:pPr>
              <w:spacing w:before="40" w:after="40"/>
              <w:ind w:hanging="2"/>
              <w:rPr>
                <w:b/>
                <w:i/>
              </w:rPr>
            </w:pPr>
            <w:r>
              <w:rPr>
                <w:b/>
                <w:i/>
              </w:rPr>
              <w:t>Link:</w:t>
            </w:r>
          </w:p>
          <w:p w:rsidR="006F4C48" w:rsidRDefault="006F42A2">
            <w:pPr>
              <w:ind w:hanging="2"/>
            </w:pPr>
            <w:r>
              <w:t xml:space="preserve">https://www.youtube.com/watch?v=moSFlvxnbgk </w:t>
            </w:r>
          </w:p>
          <w:p w:rsidR="006F4C48" w:rsidRDefault="006F42A2">
            <w:pPr>
              <w:ind w:hanging="2"/>
              <w:rPr>
                <w:b/>
                <w:i/>
              </w:rPr>
            </w:pPr>
            <w:r>
              <w:rPr>
                <w:b/>
                <w:i/>
              </w:rPr>
              <w:t>Answer key:</w:t>
            </w:r>
          </w:p>
          <w:p w:rsidR="006F4C48" w:rsidRDefault="006F42A2">
            <w:pPr>
              <w:ind w:hanging="2"/>
            </w:pPr>
            <w:r>
              <w:t xml:space="preserve">1. </w:t>
            </w:r>
            <w:r>
              <w:rPr>
                <w:color w:val="202124"/>
              </w:rPr>
              <w:t>the</w:t>
            </w:r>
          </w:p>
          <w:p w:rsidR="006F4C48" w:rsidRDefault="006F42A2">
            <w:pPr>
              <w:ind w:hanging="2"/>
            </w:pPr>
            <w:r>
              <w:t xml:space="preserve">2. </w:t>
            </w:r>
            <w:r>
              <w:rPr>
                <w:color w:val="202124"/>
              </w:rPr>
              <w:t>A</w:t>
            </w:r>
          </w:p>
          <w:p w:rsidR="006F4C48" w:rsidRDefault="006F42A2">
            <w:pPr>
              <w:ind w:hanging="2"/>
            </w:pPr>
            <w:r>
              <w:t xml:space="preserve">3. </w:t>
            </w:r>
            <w:r>
              <w:rPr>
                <w:color w:val="202124"/>
              </w:rPr>
              <w:t>the</w:t>
            </w:r>
          </w:p>
          <w:p w:rsidR="006F4C48" w:rsidRDefault="006F42A2">
            <w:pPr>
              <w:ind w:hanging="2"/>
            </w:pPr>
            <w:r>
              <w:t xml:space="preserve">4. </w:t>
            </w:r>
            <w:r>
              <w:rPr>
                <w:color w:val="202124"/>
              </w:rPr>
              <w:t>distance</w:t>
            </w:r>
          </w:p>
          <w:p w:rsidR="006F4C48" w:rsidRDefault="006F42A2">
            <w:pPr>
              <w:ind w:hanging="2"/>
            </w:pPr>
            <w:r>
              <w:t xml:space="preserve">5. </w:t>
            </w:r>
            <w:r>
              <w:rPr>
                <w:color w:val="202124"/>
              </w:rPr>
              <w:t>rules</w:t>
            </w:r>
          </w:p>
          <w:p w:rsidR="006F4C48" w:rsidRDefault="006F42A2">
            <w:pPr>
              <w:ind w:hanging="2"/>
            </w:pPr>
            <w:r>
              <w:t xml:space="preserve">6. </w:t>
            </w:r>
            <w:r>
              <w:rPr>
                <w:color w:val="202124"/>
              </w:rPr>
              <w:t>the</w:t>
            </w:r>
          </w:p>
          <w:p w:rsidR="006F4C48" w:rsidRDefault="006F42A2">
            <w:pPr>
              <w:ind w:hanging="2"/>
            </w:pPr>
            <w:r>
              <w:t xml:space="preserve">7. </w:t>
            </w:r>
            <w:r>
              <w:rPr>
                <w:color w:val="202124"/>
              </w:rPr>
              <w:t>an</w:t>
            </w:r>
          </w:p>
          <w:p w:rsidR="006F4C48" w:rsidRDefault="006F42A2">
            <w:pPr>
              <w:ind w:hanging="2"/>
              <w:rPr>
                <w:i/>
                <w:color w:val="000000"/>
              </w:rPr>
            </w:pPr>
            <w:r>
              <w:t>8. the</w:t>
            </w:r>
          </w:p>
        </w:tc>
      </w:tr>
    </w:tbl>
    <w:p w:rsidR="006F4C48" w:rsidRDefault="006F42A2">
      <w:pPr>
        <w:ind w:hanging="2"/>
      </w:pPr>
      <w:r>
        <w:rPr>
          <w:b/>
        </w:rPr>
        <w:t>e. Assessment</w:t>
      </w:r>
    </w:p>
    <w:p w:rsidR="006F4C48" w:rsidRDefault="006F42A2">
      <w:pPr>
        <w:ind w:hanging="2"/>
      </w:pPr>
      <w:r>
        <w:rPr>
          <w:b/>
        </w:rPr>
        <w:t xml:space="preserve">- </w:t>
      </w:r>
      <w:r>
        <w:t>Teacher observes and gives feedback.</w:t>
      </w:r>
    </w:p>
    <w:p w:rsidR="006F4C48" w:rsidRDefault="006F42A2">
      <w:pPr>
        <w:spacing w:before="40" w:after="40"/>
        <w:ind w:hanging="2"/>
        <w:jc w:val="center"/>
        <w:rPr>
          <w:b/>
          <w:i/>
        </w:rPr>
      </w:pPr>
      <w:r>
        <w:rPr>
          <w:b/>
          <w:i/>
        </w:rPr>
        <w:t>Song: Let it go (</w:t>
      </w:r>
      <w:proofErr w:type="spellStart"/>
      <w:r>
        <w:rPr>
          <w:b/>
          <w:i/>
        </w:rPr>
        <w:t>Idina</w:t>
      </w:r>
      <w:proofErr w:type="spellEnd"/>
      <w:r>
        <w:rPr>
          <w:b/>
          <w:i/>
        </w:rPr>
        <w:t xml:space="preserve"> Menzel)</w:t>
      </w:r>
    </w:p>
    <w:p w:rsidR="006F4C48" w:rsidRDefault="006F4C48">
      <w:pPr>
        <w:spacing w:before="40" w:after="40"/>
        <w:ind w:hanging="2"/>
        <w:rPr>
          <w:b/>
          <w:i/>
        </w:rPr>
        <w:sectPr w:rsidR="006F4C4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843" w:left="1440" w:header="708" w:footer="533" w:gutter="0"/>
          <w:pgNumType w:start="1"/>
          <w:cols w:space="720"/>
        </w:sectPr>
      </w:pPr>
    </w:p>
    <w:p w:rsidR="006F4C48" w:rsidRDefault="006F42A2">
      <w:pPr>
        <w:shd w:val="clear" w:color="auto" w:fill="FFFFFF"/>
        <w:rPr>
          <w:i/>
          <w:color w:val="202124"/>
        </w:rPr>
      </w:pPr>
      <w:r>
        <w:rPr>
          <w:i/>
          <w:color w:val="202124"/>
        </w:rPr>
        <w:lastRenderedPageBreak/>
        <w:t>The snow glows white on_________ mountain tonight</w:t>
      </w:r>
      <w:r>
        <w:rPr>
          <w:i/>
          <w:color w:val="202124"/>
        </w:rPr>
        <w:br/>
        <w:t>Not a footprint to be seen</w:t>
      </w:r>
      <w:r>
        <w:rPr>
          <w:i/>
          <w:color w:val="202124"/>
        </w:rPr>
        <w:br/>
        <w:t>______kingdom of isolation</w:t>
      </w:r>
      <w:r>
        <w:rPr>
          <w:i/>
          <w:color w:val="202124"/>
        </w:rPr>
        <w:br/>
        <w:t>And it looks like I'm the queen</w:t>
      </w:r>
    </w:p>
    <w:p w:rsidR="006F4C48" w:rsidRDefault="006F42A2">
      <w:pPr>
        <w:shd w:val="clear" w:color="auto" w:fill="FFFFFF"/>
        <w:rPr>
          <w:i/>
          <w:color w:val="202124"/>
        </w:rPr>
      </w:pPr>
      <w:r>
        <w:rPr>
          <w:i/>
          <w:color w:val="202124"/>
        </w:rPr>
        <w:t>The wind is howling like this swirling storm inside</w:t>
      </w:r>
      <w:r>
        <w:rPr>
          <w:i/>
          <w:color w:val="202124"/>
        </w:rPr>
        <w:br/>
        <w:t>Couldn't keep it in, heaven knows I tried</w:t>
      </w:r>
      <w:r>
        <w:rPr>
          <w:i/>
          <w:color w:val="202124"/>
        </w:rPr>
        <w:br/>
        <w:t>Don't let them in, don't let them see</w:t>
      </w:r>
      <w:r>
        <w:rPr>
          <w:i/>
          <w:color w:val="202124"/>
        </w:rPr>
        <w:br/>
        <w:t>Be________ good girl you always have to be</w:t>
      </w:r>
      <w:r>
        <w:rPr>
          <w:i/>
          <w:color w:val="202124"/>
        </w:rPr>
        <w:br/>
        <w:t>Conceal, don't feel, don't let them know</w:t>
      </w:r>
      <w:r>
        <w:rPr>
          <w:i/>
          <w:color w:val="202124"/>
        </w:rPr>
        <w:br/>
        <w:t>Well, now they know</w:t>
      </w:r>
    </w:p>
    <w:p w:rsidR="006F4C48" w:rsidRDefault="006F42A2">
      <w:pPr>
        <w:shd w:val="clear" w:color="auto" w:fill="FFFFFF"/>
        <w:rPr>
          <w:i/>
          <w:color w:val="202124"/>
        </w:rPr>
      </w:pPr>
      <w:r>
        <w:rPr>
          <w:i/>
          <w:color w:val="202124"/>
        </w:rPr>
        <w:t>Let it go, let it go</w:t>
      </w:r>
      <w:r>
        <w:rPr>
          <w:i/>
          <w:color w:val="202124"/>
        </w:rPr>
        <w:br/>
        <w:t>Can't hold it back anymore</w:t>
      </w:r>
      <w:r>
        <w:rPr>
          <w:i/>
          <w:color w:val="202124"/>
        </w:rPr>
        <w:br/>
        <w:t>Let it go, let it go</w:t>
      </w:r>
      <w:r>
        <w:rPr>
          <w:i/>
          <w:color w:val="202124"/>
        </w:rPr>
        <w:br/>
        <w:t>Turn away and slam the door</w:t>
      </w:r>
      <w:r>
        <w:rPr>
          <w:i/>
          <w:color w:val="202124"/>
        </w:rPr>
        <w:br/>
        <w:t>I don't care what they're going to say</w:t>
      </w:r>
      <w:r>
        <w:rPr>
          <w:i/>
          <w:color w:val="202124"/>
        </w:rPr>
        <w:br/>
        <w:t>Let the storm rage on</w:t>
      </w:r>
      <w:r>
        <w:rPr>
          <w:i/>
          <w:color w:val="202124"/>
        </w:rPr>
        <w:br/>
        <w:t>The cold never bothered me anyway</w:t>
      </w:r>
    </w:p>
    <w:p w:rsidR="006F4C48" w:rsidRDefault="006F42A2">
      <w:pPr>
        <w:shd w:val="clear" w:color="auto" w:fill="FFFFFF"/>
        <w:rPr>
          <w:i/>
          <w:color w:val="202124"/>
        </w:rPr>
      </w:pPr>
      <w:r>
        <w:rPr>
          <w:i/>
          <w:color w:val="202124"/>
        </w:rPr>
        <w:t>It's funny how some ___________makes everything seem small</w:t>
      </w:r>
      <w:r>
        <w:rPr>
          <w:i/>
          <w:color w:val="202124"/>
        </w:rPr>
        <w:br/>
        <w:t>And the fears that once controlled me can't get to me at all</w:t>
      </w:r>
      <w:r>
        <w:rPr>
          <w:i/>
          <w:color w:val="202124"/>
        </w:rPr>
        <w:br/>
        <w:t>It's time to see what I can do</w:t>
      </w:r>
      <w:r>
        <w:rPr>
          <w:i/>
          <w:color w:val="202124"/>
        </w:rPr>
        <w:br/>
        <w:t>To test the limits and break through</w:t>
      </w:r>
      <w:r>
        <w:rPr>
          <w:i/>
          <w:color w:val="202124"/>
        </w:rPr>
        <w:br/>
        <w:t>No right, no wrong, no__________ for me</w:t>
      </w:r>
      <w:r>
        <w:rPr>
          <w:i/>
          <w:color w:val="202124"/>
        </w:rPr>
        <w:br/>
        <w:t>I'm free</w:t>
      </w:r>
    </w:p>
    <w:p w:rsidR="006F4C48" w:rsidRDefault="006F42A2">
      <w:pPr>
        <w:shd w:val="clear" w:color="auto" w:fill="FFFFFF"/>
        <w:rPr>
          <w:i/>
          <w:color w:val="202124"/>
        </w:rPr>
      </w:pPr>
      <w:r>
        <w:rPr>
          <w:i/>
          <w:color w:val="202124"/>
        </w:rPr>
        <w:t>Let it go, let it go</w:t>
      </w:r>
      <w:r>
        <w:rPr>
          <w:i/>
          <w:color w:val="202124"/>
        </w:rPr>
        <w:br/>
        <w:t>I am one with _________wind and sky</w:t>
      </w:r>
      <w:r>
        <w:rPr>
          <w:i/>
          <w:color w:val="202124"/>
        </w:rPr>
        <w:br/>
        <w:t>Let it go, let it go</w:t>
      </w:r>
      <w:r>
        <w:rPr>
          <w:i/>
          <w:color w:val="202124"/>
        </w:rPr>
        <w:br/>
        <w:t>You'll never see me cry</w:t>
      </w:r>
      <w:r>
        <w:rPr>
          <w:i/>
          <w:color w:val="202124"/>
        </w:rPr>
        <w:br/>
        <w:t>Here I stand and here I stay</w:t>
      </w:r>
      <w:r>
        <w:rPr>
          <w:i/>
          <w:color w:val="202124"/>
        </w:rPr>
        <w:br/>
        <w:t>Let the storm rage on</w:t>
      </w:r>
    </w:p>
    <w:p w:rsidR="006F4C48" w:rsidRDefault="006F42A2">
      <w:pPr>
        <w:shd w:val="clear" w:color="auto" w:fill="FFFFFF"/>
        <w:rPr>
          <w:i/>
          <w:color w:val="202124"/>
        </w:rPr>
      </w:pPr>
      <w:r>
        <w:rPr>
          <w:i/>
          <w:color w:val="202124"/>
        </w:rPr>
        <w:t>My power flurries through the air into the ground</w:t>
      </w:r>
      <w:r>
        <w:rPr>
          <w:i/>
          <w:color w:val="202124"/>
        </w:rPr>
        <w:br/>
        <w:t>My soul is spiraling in frozen fractals all around</w:t>
      </w:r>
      <w:r>
        <w:rPr>
          <w:i/>
          <w:color w:val="202124"/>
        </w:rPr>
        <w:br/>
        <w:t>And one thought crystallizes like _______icy blast</w:t>
      </w:r>
      <w:r>
        <w:rPr>
          <w:i/>
          <w:color w:val="202124"/>
        </w:rPr>
        <w:br/>
        <w:t>I'm never going back, the past is in the past</w:t>
      </w:r>
    </w:p>
    <w:p w:rsidR="006F4C48" w:rsidRDefault="006F42A2">
      <w:pPr>
        <w:shd w:val="clear" w:color="auto" w:fill="FFFFFF"/>
        <w:rPr>
          <w:i/>
          <w:color w:val="202124"/>
        </w:rPr>
      </w:pPr>
      <w:r>
        <w:rPr>
          <w:i/>
          <w:color w:val="202124"/>
        </w:rPr>
        <w:t>Let it go, let it go</w:t>
      </w:r>
      <w:r>
        <w:rPr>
          <w:i/>
          <w:color w:val="202124"/>
        </w:rPr>
        <w:br/>
        <w:t>And I'll rise like the break of dawn</w:t>
      </w:r>
      <w:r>
        <w:rPr>
          <w:i/>
          <w:color w:val="202124"/>
        </w:rPr>
        <w:br/>
        <w:t>Let it go, let it go</w:t>
      </w:r>
      <w:r>
        <w:rPr>
          <w:i/>
          <w:color w:val="202124"/>
        </w:rPr>
        <w:br/>
        <w:t>That perfect girl is gone</w:t>
      </w:r>
      <w:r>
        <w:rPr>
          <w:i/>
          <w:color w:val="202124"/>
        </w:rPr>
        <w:br/>
        <w:t>Here I stand in ________ light of day</w:t>
      </w:r>
      <w:r>
        <w:rPr>
          <w:i/>
          <w:color w:val="202124"/>
        </w:rPr>
        <w:br/>
        <w:t>Let the storm rage on</w:t>
      </w:r>
      <w:r>
        <w:rPr>
          <w:i/>
          <w:color w:val="202124"/>
        </w:rPr>
        <w:br/>
        <w:t>The cold never bothered me anyway</w:t>
      </w:r>
    </w:p>
    <w:p w:rsidR="006F4C48" w:rsidRDefault="006F4C48">
      <w:pPr>
        <w:ind w:hanging="2"/>
      </w:pPr>
    </w:p>
    <w:p w:rsidR="006F4C48" w:rsidRDefault="006F42A2">
      <w:pPr>
        <w:ind w:hanging="2"/>
      </w:pPr>
      <w:r>
        <w:rPr>
          <w:b/>
        </w:rPr>
        <w:t xml:space="preserve">2. ACTIVITY 1: PRONUNCIATION </w:t>
      </w:r>
      <w:r>
        <w:t>(12 mins)</w:t>
      </w:r>
    </w:p>
    <w:p w:rsidR="006F4C48" w:rsidRDefault="006F42A2">
      <w:pPr>
        <w:ind w:hanging="2"/>
      </w:pPr>
      <w:r>
        <w:rPr>
          <w:b/>
        </w:rPr>
        <w:t xml:space="preserve">a. Objectives: </w:t>
      </w:r>
    </w:p>
    <w:p w:rsidR="006F4C48" w:rsidRDefault="006F42A2">
      <w:pPr>
        <w:spacing w:before="40" w:after="40"/>
        <w:ind w:hanging="2"/>
      </w:pPr>
      <w:r>
        <w:t xml:space="preserve">- To help Ss </w:t>
      </w:r>
      <w:proofErr w:type="spellStart"/>
      <w:r>
        <w:t>recognise</w:t>
      </w:r>
      <w:proofErr w:type="spellEnd"/>
      <w:r>
        <w:t xml:space="preserve"> and </w:t>
      </w:r>
      <w:proofErr w:type="spellStart"/>
      <w:r>
        <w:t>practise</w:t>
      </w:r>
      <w:proofErr w:type="spellEnd"/>
      <w:r>
        <w:t xml:space="preserve"> diphthongs </w:t>
      </w:r>
      <w:r>
        <w:rPr>
          <w:color w:val="000000"/>
        </w:rPr>
        <w:t>/</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r>
        <w:t xml:space="preserve"> in words and in sentences. </w:t>
      </w:r>
    </w:p>
    <w:p w:rsidR="006F4C48" w:rsidRDefault="006F42A2">
      <w:pPr>
        <w:ind w:hanging="2"/>
      </w:pPr>
      <w:r>
        <w:rPr>
          <w:b/>
        </w:rPr>
        <w:t>b. Content:</w:t>
      </w:r>
    </w:p>
    <w:p w:rsidR="006F4C48" w:rsidRDefault="006F42A2">
      <w:r>
        <w:t xml:space="preserve">- Task 1: </w:t>
      </w:r>
      <w:r>
        <w:rPr>
          <w:color w:val="000000"/>
        </w:rPr>
        <w:t xml:space="preserve">Listen and repeat. Then </w:t>
      </w:r>
      <w:proofErr w:type="spellStart"/>
      <w:r>
        <w:rPr>
          <w:color w:val="000000"/>
        </w:rPr>
        <w:t>practise</w:t>
      </w:r>
      <w:proofErr w:type="spellEnd"/>
      <w:r>
        <w:rPr>
          <w:color w:val="000000"/>
        </w:rPr>
        <w:t xml:space="preserve"> saying the words.</w:t>
      </w:r>
      <w:r>
        <w:t xml:space="preserve"> (p.21)</w:t>
      </w:r>
    </w:p>
    <w:p w:rsidR="006F4C48" w:rsidRDefault="006F42A2">
      <w:r>
        <w:t xml:space="preserve">- Task 2: </w:t>
      </w:r>
      <w:r>
        <w:rPr>
          <w:color w:val="000000"/>
        </w:rPr>
        <w:t>Work in pairs. Underline the words that contain the /</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r>
        <w:t xml:space="preserve"> </w:t>
      </w:r>
      <w:r>
        <w:rPr>
          <w:color w:val="000000"/>
        </w:rPr>
        <w:t xml:space="preserve">sounds. Listen and check. Then </w:t>
      </w:r>
      <w:proofErr w:type="spellStart"/>
      <w:r>
        <w:rPr>
          <w:color w:val="000000"/>
        </w:rPr>
        <w:t>practise</w:t>
      </w:r>
      <w:proofErr w:type="spellEnd"/>
      <w:r>
        <w:rPr>
          <w:color w:val="000000"/>
        </w:rPr>
        <w:t xml:space="preserve"> reading the whole text aloud</w:t>
      </w:r>
      <w:r>
        <w:t xml:space="preserve"> (p.21)</w:t>
      </w:r>
    </w:p>
    <w:p w:rsidR="006F4C48" w:rsidRDefault="006F42A2">
      <w:pPr>
        <w:ind w:hanging="2"/>
      </w:pPr>
      <w:r>
        <w:rPr>
          <w:b/>
        </w:rPr>
        <w:lastRenderedPageBreak/>
        <w:t>c. Expected outcomes:</w:t>
      </w:r>
    </w:p>
    <w:p w:rsidR="006F4C48" w:rsidRDefault="006F42A2">
      <w:pPr>
        <w:ind w:hanging="2"/>
        <w:rPr>
          <w:color w:val="000000"/>
        </w:rPr>
      </w:pPr>
      <w:r>
        <w:rPr>
          <w:b/>
        </w:rPr>
        <w:t xml:space="preserve">- </w:t>
      </w:r>
      <w:r>
        <w:rPr>
          <w:color w:val="000000"/>
        </w:rPr>
        <w:t xml:space="preserve">Students can correctly pronounce </w:t>
      </w:r>
      <w:r>
        <w:t xml:space="preserve">diphthongs </w:t>
      </w:r>
      <w:r>
        <w:rPr>
          <w:color w:val="000000"/>
        </w:rPr>
        <w:t>/</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r>
        <w:t xml:space="preserve"> in single words and in a complete text</w:t>
      </w:r>
      <w:r>
        <w:rPr>
          <w:color w:val="000000"/>
        </w:rPr>
        <w:t>.</w:t>
      </w:r>
    </w:p>
    <w:p w:rsidR="006F4C48" w:rsidRDefault="006F42A2">
      <w:pPr>
        <w:ind w:hanging="2"/>
      </w:pPr>
      <w:r>
        <w:rPr>
          <w:b/>
        </w:rPr>
        <w:t xml:space="preserve">d. </w:t>
      </w:r>
      <w:proofErr w:type="spellStart"/>
      <w:r>
        <w:rPr>
          <w:b/>
        </w:rPr>
        <w:t>Organisation</w:t>
      </w:r>
      <w:proofErr w:type="spellEnd"/>
    </w:p>
    <w:p w:rsidR="006F4C48" w:rsidRDefault="006F4C48">
      <w:pPr>
        <w:ind w:hanging="2"/>
      </w:pPr>
    </w:p>
    <w:tbl>
      <w:tblPr>
        <w:tblStyle w:val="Style59"/>
        <w:tblW w:w="10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3154"/>
        <w:gridCol w:w="2931"/>
      </w:tblGrid>
      <w:tr w:rsidR="006F4C48">
        <w:tc>
          <w:tcPr>
            <w:tcW w:w="4220" w:type="dxa"/>
            <w:shd w:val="clear" w:color="auto" w:fill="D9E2F3"/>
          </w:tcPr>
          <w:p w:rsidR="006F4C48" w:rsidRDefault="006F42A2">
            <w:pPr>
              <w:ind w:hanging="2"/>
              <w:jc w:val="center"/>
            </w:pPr>
            <w:r>
              <w:rPr>
                <w:b/>
              </w:rPr>
              <w:t>TEACHER’S ACTIVITIES</w:t>
            </w:r>
          </w:p>
        </w:tc>
        <w:tc>
          <w:tcPr>
            <w:tcW w:w="3154" w:type="dxa"/>
            <w:shd w:val="clear" w:color="auto" w:fill="D9E2F3"/>
          </w:tcPr>
          <w:p w:rsidR="006F4C48" w:rsidRDefault="006F42A2">
            <w:pPr>
              <w:ind w:hanging="2"/>
              <w:jc w:val="center"/>
              <w:rPr>
                <w:b/>
              </w:rPr>
            </w:pPr>
            <w:r>
              <w:rPr>
                <w:b/>
              </w:rPr>
              <w:t>STUDENTS’ ACTIVITIES</w:t>
            </w:r>
          </w:p>
        </w:tc>
        <w:tc>
          <w:tcPr>
            <w:tcW w:w="2931" w:type="dxa"/>
            <w:shd w:val="clear" w:color="auto" w:fill="D9E2F3"/>
          </w:tcPr>
          <w:p w:rsidR="006F4C48" w:rsidRDefault="006F42A2">
            <w:pPr>
              <w:ind w:hanging="2"/>
              <w:jc w:val="center"/>
            </w:pPr>
            <w:r>
              <w:rPr>
                <w:b/>
              </w:rPr>
              <w:t>CONTENTS</w:t>
            </w:r>
          </w:p>
        </w:tc>
      </w:tr>
      <w:tr w:rsidR="006F4C48">
        <w:tc>
          <w:tcPr>
            <w:tcW w:w="10305" w:type="dxa"/>
            <w:gridSpan w:val="3"/>
          </w:tcPr>
          <w:p w:rsidR="006F4C48" w:rsidRDefault="006F42A2">
            <w:pPr>
              <w:ind w:hanging="2"/>
            </w:pPr>
            <w:r>
              <w:rPr>
                <w:b/>
              </w:rPr>
              <w:t xml:space="preserve">Task 1: </w:t>
            </w:r>
            <w:r>
              <w:rPr>
                <w:b/>
                <w:color w:val="000000"/>
              </w:rPr>
              <w:t xml:space="preserve">Listen and repeat. Then </w:t>
            </w:r>
            <w:proofErr w:type="spellStart"/>
            <w:r>
              <w:rPr>
                <w:b/>
                <w:color w:val="000000"/>
              </w:rPr>
              <w:t>practise</w:t>
            </w:r>
            <w:proofErr w:type="spellEnd"/>
            <w:r>
              <w:rPr>
                <w:b/>
                <w:color w:val="000000"/>
              </w:rPr>
              <w:t xml:space="preserve"> saying the words.</w:t>
            </w:r>
            <w:r>
              <w:rPr>
                <w:b/>
              </w:rPr>
              <w:t xml:space="preserve"> </w:t>
            </w:r>
            <w:r>
              <w:t>(6 mins)</w:t>
            </w:r>
          </w:p>
        </w:tc>
      </w:tr>
      <w:tr w:rsidR="006F4C48">
        <w:tc>
          <w:tcPr>
            <w:tcW w:w="4220" w:type="dxa"/>
          </w:tcPr>
          <w:p w:rsidR="006F4C48" w:rsidRDefault="006F42A2">
            <w:pPr>
              <w:tabs>
                <w:tab w:val="left" w:pos="567"/>
              </w:tabs>
              <w:spacing w:before="120"/>
              <w:rPr>
                <w:color w:val="000000"/>
              </w:rPr>
            </w:pPr>
            <w:r>
              <w:t xml:space="preserve">- </w:t>
            </w:r>
            <w:r>
              <w:rPr>
                <w:color w:val="000000"/>
              </w:rPr>
              <w:t xml:space="preserve">Write three words: </w:t>
            </w:r>
            <w:r>
              <w:rPr>
                <w:i/>
                <w:color w:val="000000"/>
              </w:rPr>
              <w:t>point, try, now</w:t>
            </w:r>
            <w:r>
              <w:rPr>
                <w:color w:val="000000"/>
              </w:rPr>
              <w:t xml:space="preserve"> on the board and call on one or two Ss to read it. Check if Ss can say out the correct sounds of three words containing three </w:t>
            </w:r>
            <w:r>
              <w:t>diphthongs</w:t>
            </w:r>
            <w:r>
              <w:rPr>
                <w:color w:val="000000"/>
              </w:rPr>
              <w:t xml:space="preserve">. </w:t>
            </w:r>
          </w:p>
          <w:p w:rsidR="006F4C48" w:rsidRDefault="006F42A2">
            <w:pPr>
              <w:tabs>
                <w:tab w:val="left" w:pos="567"/>
              </w:tabs>
              <w:spacing w:before="120"/>
              <w:rPr>
                <w:color w:val="000000"/>
              </w:rPr>
            </w:pPr>
            <w:r>
              <w:rPr>
                <w:color w:val="000000"/>
              </w:rPr>
              <w:t>- Play the recording and ask Ss to listen and repeat, paying attention to the words.</w:t>
            </w:r>
          </w:p>
          <w:p w:rsidR="006F4C48" w:rsidRDefault="006F42A2">
            <w:pPr>
              <w:spacing w:before="144"/>
              <w:rPr>
                <w:color w:val="000000"/>
              </w:rPr>
            </w:pPr>
            <w:r>
              <w:rPr>
                <w:color w:val="000000"/>
              </w:rPr>
              <w:t xml:space="preserve">- Ask Ss to listen to the recording again, but this time, have them repeat the words.  </w:t>
            </w:r>
          </w:p>
          <w:p w:rsidR="006F4C48" w:rsidRDefault="006F42A2">
            <w:pPr>
              <w:rPr>
                <w:color w:val="000000"/>
              </w:rPr>
            </w:pPr>
            <w:r>
              <w:rPr>
                <w:color w:val="000000"/>
              </w:rPr>
              <w:t>- Tell students that they can find the /</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 xml:space="preserve">/ sounds in various spellings, such as: </w:t>
            </w:r>
          </w:p>
          <w:p w:rsidR="006F4C48" w:rsidRDefault="006F42A2">
            <w:pPr>
              <w:rPr>
                <w:b/>
                <w:color w:val="000000"/>
              </w:rPr>
            </w:pPr>
            <w:r>
              <w:rPr>
                <w:b/>
                <w:color w:val="000000"/>
              </w:rPr>
              <w:t>/</w:t>
            </w:r>
            <w:proofErr w:type="spellStart"/>
            <w:r>
              <w:rPr>
                <w:b/>
                <w:color w:val="000000"/>
              </w:rPr>
              <w:t>ɔɪ</w:t>
            </w:r>
            <w:proofErr w:type="spellEnd"/>
            <w:r>
              <w:rPr>
                <w:b/>
                <w:color w:val="000000"/>
              </w:rPr>
              <w:t>/</w:t>
            </w:r>
          </w:p>
          <w:p w:rsidR="006F4C48" w:rsidRDefault="006F42A2">
            <w:pPr>
              <w:rPr>
                <w:i/>
                <w:color w:val="000000"/>
              </w:rPr>
            </w:pPr>
            <w:r>
              <w:rPr>
                <w:color w:val="000000"/>
              </w:rPr>
              <w:t xml:space="preserve">- ‘oi’ as in </w:t>
            </w:r>
            <w:r>
              <w:rPr>
                <w:i/>
                <w:color w:val="000000"/>
              </w:rPr>
              <w:t>choice, oil</w:t>
            </w:r>
          </w:p>
          <w:p w:rsidR="006F4C48" w:rsidRDefault="006F42A2">
            <w:pPr>
              <w:rPr>
                <w:i/>
                <w:color w:val="000000"/>
              </w:rPr>
            </w:pPr>
            <w:r>
              <w:rPr>
                <w:color w:val="000000"/>
              </w:rPr>
              <w:t xml:space="preserve">- ‘oy’ as in </w:t>
            </w:r>
            <w:r>
              <w:rPr>
                <w:i/>
                <w:color w:val="000000"/>
              </w:rPr>
              <w:t>enjoy, employ</w:t>
            </w:r>
          </w:p>
          <w:p w:rsidR="006F4C48" w:rsidRDefault="006F42A2">
            <w:pPr>
              <w:rPr>
                <w:b/>
                <w:color w:val="000000"/>
              </w:rPr>
            </w:pPr>
            <w:r>
              <w:rPr>
                <w:b/>
                <w:color w:val="000000"/>
              </w:rPr>
              <w:t>/</w:t>
            </w:r>
            <w:proofErr w:type="spellStart"/>
            <w:r>
              <w:rPr>
                <w:b/>
                <w:color w:val="000000"/>
              </w:rPr>
              <w:t>aɪ</w:t>
            </w:r>
            <w:proofErr w:type="spellEnd"/>
            <w:r>
              <w:rPr>
                <w:b/>
                <w:color w:val="000000"/>
              </w:rPr>
              <w:t>/</w:t>
            </w:r>
          </w:p>
          <w:p w:rsidR="006F4C48" w:rsidRDefault="006F42A2">
            <w:pPr>
              <w:rPr>
                <w:i/>
                <w:color w:val="000000"/>
              </w:rPr>
            </w:pPr>
            <w:r>
              <w:rPr>
                <w:color w:val="000000"/>
              </w:rPr>
              <w:t>- ‘</w:t>
            </w:r>
            <w:proofErr w:type="spellStart"/>
            <w:r>
              <w:rPr>
                <w:color w:val="000000"/>
              </w:rPr>
              <w:t>uy</w:t>
            </w:r>
            <w:proofErr w:type="spellEnd"/>
            <w:r>
              <w:rPr>
                <w:color w:val="000000"/>
              </w:rPr>
              <w:t xml:space="preserve">’ as in </w:t>
            </w:r>
            <w:r>
              <w:rPr>
                <w:i/>
                <w:color w:val="000000"/>
              </w:rPr>
              <w:t>buy</w:t>
            </w:r>
          </w:p>
          <w:p w:rsidR="006F4C48" w:rsidRDefault="006F42A2">
            <w:pPr>
              <w:rPr>
                <w:i/>
                <w:color w:val="000000"/>
              </w:rPr>
            </w:pPr>
            <w:r>
              <w:rPr>
                <w:color w:val="000000"/>
              </w:rPr>
              <w:t>- ‘</w:t>
            </w:r>
            <w:proofErr w:type="spellStart"/>
            <w:r>
              <w:rPr>
                <w:color w:val="000000"/>
              </w:rPr>
              <w:t>ei</w:t>
            </w:r>
            <w:proofErr w:type="spellEnd"/>
            <w:r>
              <w:rPr>
                <w:color w:val="000000"/>
              </w:rPr>
              <w:t xml:space="preserve">’ as in </w:t>
            </w:r>
            <w:r>
              <w:rPr>
                <w:i/>
                <w:color w:val="000000"/>
              </w:rPr>
              <w:t xml:space="preserve">height </w:t>
            </w:r>
          </w:p>
          <w:p w:rsidR="006F4C48" w:rsidRDefault="006F42A2">
            <w:pPr>
              <w:rPr>
                <w:i/>
                <w:color w:val="000000"/>
              </w:rPr>
            </w:pPr>
            <w:r>
              <w:rPr>
                <w:color w:val="000000"/>
              </w:rPr>
              <w:t>- ‘</w:t>
            </w:r>
            <w:proofErr w:type="spellStart"/>
            <w:r>
              <w:rPr>
                <w:color w:val="000000"/>
              </w:rPr>
              <w:t>i</w:t>
            </w:r>
            <w:proofErr w:type="spellEnd"/>
            <w:r>
              <w:rPr>
                <w:color w:val="000000"/>
              </w:rPr>
              <w:t xml:space="preserve">’ as in </w:t>
            </w:r>
            <w:r>
              <w:rPr>
                <w:i/>
                <w:color w:val="000000"/>
              </w:rPr>
              <w:t>line, high</w:t>
            </w:r>
          </w:p>
          <w:p w:rsidR="006F4C48" w:rsidRDefault="006F42A2">
            <w:pPr>
              <w:rPr>
                <w:i/>
                <w:color w:val="000000"/>
              </w:rPr>
            </w:pPr>
            <w:r>
              <w:rPr>
                <w:color w:val="000000"/>
              </w:rPr>
              <w:t>- ‘</w:t>
            </w:r>
            <w:proofErr w:type="spellStart"/>
            <w:r>
              <w:rPr>
                <w:color w:val="000000"/>
              </w:rPr>
              <w:t>ie</w:t>
            </w:r>
            <w:proofErr w:type="spellEnd"/>
            <w:r>
              <w:rPr>
                <w:color w:val="000000"/>
              </w:rPr>
              <w:t xml:space="preserve">’ as in </w:t>
            </w:r>
            <w:r>
              <w:rPr>
                <w:i/>
                <w:color w:val="000000"/>
              </w:rPr>
              <w:t>tie, lie</w:t>
            </w:r>
          </w:p>
          <w:p w:rsidR="006F4C48" w:rsidRDefault="006F42A2">
            <w:pPr>
              <w:rPr>
                <w:b/>
                <w:color w:val="000000"/>
              </w:rPr>
            </w:pPr>
            <w:r>
              <w:rPr>
                <w:b/>
                <w:color w:val="000000"/>
              </w:rPr>
              <w:t>/</w:t>
            </w:r>
            <w:proofErr w:type="spellStart"/>
            <w:r>
              <w:rPr>
                <w:b/>
                <w:color w:val="000000"/>
              </w:rPr>
              <w:t>aʊ</w:t>
            </w:r>
            <w:proofErr w:type="spellEnd"/>
            <w:r>
              <w:rPr>
                <w:b/>
                <w:color w:val="000000"/>
              </w:rPr>
              <w:t>/</w:t>
            </w:r>
          </w:p>
          <w:p w:rsidR="006F4C48" w:rsidRDefault="006F42A2">
            <w:pPr>
              <w:rPr>
                <w:i/>
                <w:color w:val="000000"/>
              </w:rPr>
            </w:pPr>
            <w:r>
              <w:rPr>
                <w:color w:val="000000"/>
              </w:rPr>
              <w:t xml:space="preserve">- ‘ow’ as in </w:t>
            </w:r>
            <w:r>
              <w:rPr>
                <w:i/>
                <w:color w:val="000000"/>
              </w:rPr>
              <w:t>cow, bow</w:t>
            </w:r>
          </w:p>
          <w:p w:rsidR="006F4C48" w:rsidRDefault="006F42A2">
            <w:pPr>
              <w:rPr>
                <w:i/>
                <w:color w:val="000000"/>
              </w:rPr>
            </w:pPr>
            <w:r>
              <w:rPr>
                <w:color w:val="000000"/>
              </w:rPr>
              <w:t>- ‘</w:t>
            </w:r>
            <w:proofErr w:type="spellStart"/>
            <w:r>
              <w:rPr>
                <w:color w:val="000000"/>
              </w:rPr>
              <w:t>ou</w:t>
            </w:r>
            <w:proofErr w:type="spellEnd"/>
            <w:r>
              <w:rPr>
                <w:color w:val="000000"/>
              </w:rPr>
              <w:t xml:space="preserve">’ as in </w:t>
            </w:r>
            <w:r>
              <w:rPr>
                <w:i/>
                <w:color w:val="000000"/>
              </w:rPr>
              <w:t>house, cloud</w:t>
            </w:r>
          </w:p>
          <w:p w:rsidR="006F4C48" w:rsidRDefault="006F42A2">
            <w:pPr>
              <w:spacing w:after="96"/>
              <w:rPr>
                <w:color w:val="000000"/>
              </w:rPr>
            </w:pPr>
            <w:r>
              <w:rPr>
                <w:color w:val="000000"/>
              </w:rPr>
              <w:t xml:space="preserve">- In stronger classes, ask them to add more to these examples. </w:t>
            </w:r>
          </w:p>
        </w:tc>
        <w:tc>
          <w:tcPr>
            <w:tcW w:w="3154" w:type="dxa"/>
          </w:tcPr>
          <w:p w:rsidR="006F4C48" w:rsidRDefault="006F42A2">
            <w:pPr>
              <w:ind w:hanging="2"/>
            </w:pPr>
            <w:r>
              <w:t>- Students listen to the recording, and then repeat the words.</w:t>
            </w:r>
          </w:p>
          <w:p w:rsidR="006F4C48" w:rsidRDefault="006F42A2">
            <w:pPr>
              <w:spacing w:before="144" w:after="96"/>
              <w:rPr>
                <w:color w:val="000000"/>
              </w:rPr>
            </w:pPr>
            <w:r>
              <w:rPr>
                <w:color w:val="000000"/>
              </w:rPr>
              <w:t>- Students add more examples of the words that contain the diphthongs /</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p>
          <w:p w:rsidR="006F4C48" w:rsidRDefault="006F4C48">
            <w:pPr>
              <w:ind w:hanging="2"/>
            </w:pPr>
          </w:p>
        </w:tc>
        <w:tc>
          <w:tcPr>
            <w:tcW w:w="2931" w:type="dxa"/>
          </w:tcPr>
          <w:p w:rsidR="006F4C48" w:rsidRDefault="006F4C48">
            <w:pPr>
              <w:ind w:hanging="2"/>
              <w:rPr>
                <w:b/>
                <w:i/>
                <w:color w:val="000000"/>
              </w:rPr>
            </w:pPr>
          </w:p>
          <w:tbl>
            <w:tblPr>
              <w:tblStyle w:val="Style60"/>
              <w:tblW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850"/>
              <w:gridCol w:w="1134"/>
            </w:tblGrid>
            <w:tr w:rsidR="006F4C48">
              <w:tc>
                <w:tcPr>
                  <w:tcW w:w="695" w:type="dxa"/>
                </w:tcPr>
                <w:p w:rsidR="006F4C48" w:rsidRDefault="006F42A2">
                  <w:r>
                    <w:rPr>
                      <w:b/>
                      <w:color w:val="202124"/>
                    </w:rPr>
                    <w:t>/</w:t>
                  </w:r>
                  <w:proofErr w:type="spellStart"/>
                  <w:r>
                    <w:rPr>
                      <w:b/>
                      <w:color w:val="202124"/>
                    </w:rPr>
                    <w:t>ɔɪ</w:t>
                  </w:r>
                  <w:proofErr w:type="spellEnd"/>
                  <w:r>
                    <w:rPr>
                      <w:b/>
                      <w:color w:val="202124"/>
                    </w:rPr>
                    <w:t>/</w:t>
                  </w:r>
                </w:p>
              </w:tc>
              <w:tc>
                <w:tcPr>
                  <w:tcW w:w="850" w:type="dxa"/>
                </w:tcPr>
                <w:p w:rsidR="006F4C48" w:rsidRDefault="006F42A2">
                  <w:r>
                    <w:rPr>
                      <w:b/>
                      <w:color w:val="202124"/>
                    </w:rPr>
                    <w:t>/</w:t>
                  </w:r>
                  <w:proofErr w:type="spellStart"/>
                  <w:r>
                    <w:rPr>
                      <w:b/>
                      <w:color w:val="202124"/>
                    </w:rPr>
                    <w:t>aɪ</w:t>
                  </w:r>
                  <w:proofErr w:type="spellEnd"/>
                  <w:r>
                    <w:rPr>
                      <w:b/>
                      <w:color w:val="202124"/>
                    </w:rPr>
                    <w:t>/</w:t>
                  </w:r>
                </w:p>
              </w:tc>
              <w:tc>
                <w:tcPr>
                  <w:tcW w:w="1134" w:type="dxa"/>
                </w:tcPr>
                <w:p w:rsidR="006F4C48" w:rsidRDefault="006F42A2">
                  <w:r>
                    <w:rPr>
                      <w:b/>
                      <w:color w:val="202124"/>
                    </w:rPr>
                    <w:t>/</w:t>
                  </w:r>
                  <w:proofErr w:type="spellStart"/>
                  <w:r>
                    <w:rPr>
                      <w:b/>
                      <w:color w:val="202124"/>
                    </w:rPr>
                    <w:t>aʊ</w:t>
                  </w:r>
                  <w:proofErr w:type="spellEnd"/>
                  <w:r>
                    <w:rPr>
                      <w:b/>
                      <w:color w:val="202124"/>
                    </w:rPr>
                    <w:t>/</w:t>
                  </w:r>
                </w:p>
              </w:tc>
            </w:tr>
            <w:tr w:rsidR="006F4C48">
              <w:tc>
                <w:tcPr>
                  <w:tcW w:w="695" w:type="dxa"/>
                </w:tcPr>
                <w:p w:rsidR="006F4C48" w:rsidRDefault="006F42A2">
                  <w:r>
                    <w:t xml:space="preserve">join </w:t>
                  </w:r>
                </w:p>
                <w:p w:rsidR="006F4C48" w:rsidRDefault="006F42A2">
                  <w:r>
                    <w:t>boy</w:t>
                  </w:r>
                </w:p>
              </w:tc>
              <w:tc>
                <w:tcPr>
                  <w:tcW w:w="850" w:type="dxa"/>
                </w:tcPr>
                <w:p w:rsidR="006F4C48" w:rsidRDefault="006F42A2">
                  <w:r>
                    <w:t xml:space="preserve">spicy </w:t>
                  </w:r>
                </w:p>
                <w:p w:rsidR="006F4C48" w:rsidRDefault="006F42A2">
                  <w:r>
                    <w:t>buy</w:t>
                  </w:r>
                </w:p>
              </w:tc>
              <w:tc>
                <w:tcPr>
                  <w:tcW w:w="1134" w:type="dxa"/>
                </w:tcPr>
                <w:p w:rsidR="006F4C48" w:rsidRDefault="006F42A2">
                  <w:r>
                    <w:t>crowded</w:t>
                  </w:r>
                </w:p>
                <w:p w:rsidR="006F4C48" w:rsidRDefault="006F42A2">
                  <w:r>
                    <w:t>around</w:t>
                  </w:r>
                </w:p>
              </w:tc>
            </w:tr>
          </w:tbl>
          <w:p w:rsidR="006F4C48" w:rsidRDefault="006F4C48">
            <w:pPr>
              <w:ind w:hanging="2"/>
            </w:pPr>
          </w:p>
        </w:tc>
      </w:tr>
      <w:tr w:rsidR="006F4C48">
        <w:tc>
          <w:tcPr>
            <w:tcW w:w="10305" w:type="dxa"/>
            <w:gridSpan w:val="3"/>
          </w:tcPr>
          <w:p w:rsidR="006F4C48" w:rsidRDefault="006F42A2">
            <w:pPr>
              <w:ind w:hanging="2"/>
              <w:rPr>
                <w:b/>
                <w:i/>
                <w:color w:val="000000"/>
              </w:rPr>
            </w:pPr>
            <w:r>
              <w:rPr>
                <w:b/>
              </w:rPr>
              <w:t xml:space="preserve">Task 2: </w:t>
            </w:r>
            <w:r>
              <w:rPr>
                <w:b/>
                <w:color w:val="000000"/>
              </w:rPr>
              <w:t>Work in pairs. Underline the words that contain the /</w:t>
            </w:r>
            <w:proofErr w:type="spellStart"/>
            <w:r>
              <w:rPr>
                <w:b/>
                <w:color w:val="000000"/>
              </w:rPr>
              <w:t>ɔɪ</w:t>
            </w:r>
            <w:proofErr w:type="spellEnd"/>
            <w:r>
              <w:rPr>
                <w:b/>
                <w:color w:val="000000"/>
              </w:rPr>
              <w:t>/, /</w:t>
            </w:r>
            <w:proofErr w:type="spellStart"/>
            <w:r>
              <w:rPr>
                <w:b/>
                <w:color w:val="000000"/>
              </w:rPr>
              <w:t>aɪ</w:t>
            </w:r>
            <w:proofErr w:type="spellEnd"/>
            <w:r>
              <w:rPr>
                <w:b/>
                <w:color w:val="000000"/>
              </w:rPr>
              <w:t>/, and /</w:t>
            </w:r>
            <w:proofErr w:type="spellStart"/>
            <w:r>
              <w:rPr>
                <w:b/>
                <w:color w:val="000000"/>
              </w:rPr>
              <w:t>aʊ</w:t>
            </w:r>
            <w:proofErr w:type="spellEnd"/>
            <w:r>
              <w:rPr>
                <w:b/>
                <w:color w:val="000000"/>
              </w:rPr>
              <w:t>/</w:t>
            </w:r>
            <w:r>
              <w:t xml:space="preserve"> </w:t>
            </w:r>
            <w:r>
              <w:rPr>
                <w:b/>
                <w:color w:val="000000"/>
              </w:rPr>
              <w:t xml:space="preserve">sounds. Listen and check. Then </w:t>
            </w:r>
            <w:proofErr w:type="spellStart"/>
            <w:r>
              <w:rPr>
                <w:b/>
                <w:color w:val="000000"/>
              </w:rPr>
              <w:t>practise</w:t>
            </w:r>
            <w:proofErr w:type="spellEnd"/>
            <w:r>
              <w:rPr>
                <w:b/>
                <w:color w:val="000000"/>
              </w:rPr>
              <w:t xml:space="preserve"> reading the whole text aloud</w:t>
            </w:r>
            <w:r>
              <w:t xml:space="preserve"> (6 mins)</w:t>
            </w:r>
          </w:p>
        </w:tc>
      </w:tr>
      <w:tr w:rsidR="006F4C48">
        <w:tc>
          <w:tcPr>
            <w:tcW w:w="4220" w:type="dxa"/>
          </w:tcPr>
          <w:p w:rsidR="006F4C48" w:rsidRDefault="006F42A2">
            <w:pPr>
              <w:spacing w:before="144" w:after="96"/>
              <w:rPr>
                <w:color w:val="000000"/>
              </w:rPr>
            </w:pPr>
            <w:r>
              <w:rPr>
                <w:color w:val="000000"/>
              </w:rPr>
              <w:t>- Ask Ss to read quickly through the text to get a broad understanding.</w:t>
            </w:r>
          </w:p>
          <w:p w:rsidR="006F4C48" w:rsidRDefault="006F42A2">
            <w:pPr>
              <w:tabs>
                <w:tab w:val="left" w:pos="567"/>
              </w:tabs>
              <w:spacing w:before="120"/>
              <w:rPr>
                <w:color w:val="000000"/>
              </w:rPr>
            </w:pPr>
            <w:r>
              <w:rPr>
                <w:color w:val="000000"/>
              </w:rPr>
              <w:t xml:space="preserve">- Have Ss underline the words that contain the three </w:t>
            </w:r>
            <w:r>
              <w:t>diphthongs</w:t>
            </w:r>
            <w:r>
              <w:rPr>
                <w:color w:val="000000"/>
              </w:rPr>
              <w:t xml:space="preserve"> in each sentence individually. Then ask them to work in pairs to compare their answers. </w:t>
            </w:r>
          </w:p>
          <w:p w:rsidR="006F4C48" w:rsidRDefault="006F42A2">
            <w:pPr>
              <w:tabs>
                <w:tab w:val="left" w:pos="567"/>
              </w:tabs>
              <w:spacing w:before="120"/>
              <w:rPr>
                <w:color w:val="000000"/>
              </w:rPr>
            </w:pPr>
            <w:r>
              <w:rPr>
                <w:color w:val="000000"/>
              </w:rPr>
              <w:t>- Check answers as a class by playing the recording. Pause after each sentence and confirm the answers.</w:t>
            </w:r>
          </w:p>
          <w:p w:rsidR="006F4C48" w:rsidRDefault="006F42A2">
            <w:pPr>
              <w:tabs>
                <w:tab w:val="left" w:pos="567"/>
              </w:tabs>
              <w:spacing w:before="120"/>
              <w:rPr>
                <w:color w:val="000000"/>
              </w:rPr>
            </w:pPr>
            <w:r>
              <w:rPr>
                <w:color w:val="000000"/>
              </w:rPr>
              <w:lastRenderedPageBreak/>
              <w:t xml:space="preserve">- Put Ss in pairs and have them </w:t>
            </w:r>
            <w:proofErr w:type="spellStart"/>
            <w:r>
              <w:rPr>
                <w:color w:val="000000"/>
              </w:rPr>
              <w:t>practise</w:t>
            </w:r>
            <w:proofErr w:type="spellEnd"/>
            <w:r>
              <w:rPr>
                <w:color w:val="000000"/>
              </w:rPr>
              <w:t xml:space="preserve"> reading the sentences aloud. </w:t>
            </w:r>
          </w:p>
          <w:p w:rsidR="006F4C48" w:rsidRDefault="006F42A2">
            <w:pPr>
              <w:tabs>
                <w:tab w:val="left" w:pos="567"/>
              </w:tabs>
              <w:spacing w:before="120"/>
            </w:pPr>
            <w:r>
              <w:rPr>
                <w:b/>
                <w:color w:val="000000"/>
              </w:rPr>
              <w:t>Extension</w:t>
            </w:r>
            <w:r>
              <w:rPr>
                <w:color w:val="000000"/>
              </w:rPr>
              <w:t xml:space="preserve">: Ss work in pairs and make up new sentences using words which contain these three </w:t>
            </w:r>
            <w:r>
              <w:t>diphthongs</w:t>
            </w:r>
            <w:r>
              <w:rPr>
                <w:color w:val="000000"/>
              </w:rPr>
              <w:t xml:space="preserve">. Then they take turn to read out their sentences and the other S has to tell how many words </w:t>
            </w:r>
            <w:r>
              <w:t>containing</w:t>
            </w:r>
            <w:r>
              <w:rPr>
                <w:color w:val="000000"/>
              </w:rPr>
              <w:t xml:space="preserve"> /</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r>
              <w:rPr>
                <w:b/>
                <w:color w:val="000000"/>
              </w:rPr>
              <w:t xml:space="preserve"> </w:t>
            </w:r>
            <w:r>
              <w:rPr>
                <w:color w:val="000000"/>
              </w:rPr>
              <w:t xml:space="preserve">they can hear. </w:t>
            </w:r>
          </w:p>
        </w:tc>
        <w:tc>
          <w:tcPr>
            <w:tcW w:w="3154" w:type="dxa"/>
          </w:tcPr>
          <w:p w:rsidR="006F4C48" w:rsidRDefault="006F42A2">
            <w:pPr>
              <w:ind w:hanging="2"/>
            </w:pPr>
            <w:r>
              <w:lastRenderedPageBreak/>
              <w:t xml:space="preserve">- Students underline the words with the diphthongs </w:t>
            </w:r>
            <w:r>
              <w:rPr>
                <w:color w:val="000000"/>
              </w:rPr>
              <w:t>/</w:t>
            </w:r>
            <w:proofErr w:type="spellStart"/>
            <w:r>
              <w:rPr>
                <w:color w:val="000000"/>
              </w:rPr>
              <w:t>ɔɪ</w:t>
            </w:r>
            <w:proofErr w:type="spellEnd"/>
            <w:r>
              <w:rPr>
                <w:color w:val="000000"/>
              </w:rPr>
              <w:t>/, /</w:t>
            </w:r>
            <w:proofErr w:type="spellStart"/>
            <w:r>
              <w:rPr>
                <w:color w:val="000000"/>
              </w:rPr>
              <w:t>aɪ</w:t>
            </w:r>
            <w:proofErr w:type="spellEnd"/>
            <w:r>
              <w:rPr>
                <w:color w:val="000000"/>
              </w:rPr>
              <w:t>/, and /</w:t>
            </w:r>
            <w:proofErr w:type="spellStart"/>
            <w:r>
              <w:rPr>
                <w:color w:val="000000"/>
              </w:rPr>
              <w:t>aʊ</w:t>
            </w:r>
            <w:proofErr w:type="spellEnd"/>
            <w:r>
              <w:rPr>
                <w:color w:val="000000"/>
              </w:rPr>
              <w:t>/</w:t>
            </w:r>
            <w:r>
              <w:t xml:space="preserve"> first. Then listen to the recording.</w:t>
            </w:r>
          </w:p>
          <w:p w:rsidR="006F4C48" w:rsidRDefault="006F42A2">
            <w:pPr>
              <w:ind w:hanging="2"/>
            </w:pPr>
            <w:r>
              <w:t>- Students read the whole text aloud.</w:t>
            </w:r>
          </w:p>
        </w:tc>
        <w:tc>
          <w:tcPr>
            <w:tcW w:w="2931" w:type="dxa"/>
          </w:tcPr>
          <w:p w:rsidR="006F4C48" w:rsidRDefault="006F42A2">
            <w:pPr>
              <w:ind w:hanging="2"/>
              <w:rPr>
                <w:b/>
                <w:i/>
                <w:color w:val="000000"/>
              </w:rPr>
            </w:pPr>
            <w:r>
              <w:rPr>
                <w:b/>
                <w:i/>
                <w:color w:val="000000"/>
              </w:rPr>
              <w:t>Answer key:</w:t>
            </w:r>
          </w:p>
          <w:p w:rsidR="006F4C48" w:rsidRDefault="006F42A2">
            <w:r>
              <w:t xml:space="preserve">1. </w:t>
            </w:r>
            <w:r>
              <w:rPr>
                <w:u w:val="single"/>
              </w:rPr>
              <w:t>J</w:t>
            </w:r>
            <w:r>
              <w:rPr>
                <w:b/>
                <w:u w:val="single"/>
              </w:rPr>
              <w:t>oy</w:t>
            </w:r>
            <w:r>
              <w:rPr>
                <w:u w:val="single"/>
              </w:rPr>
              <w:t>ce</w:t>
            </w:r>
            <w:r>
              <w:t xml:space="preserve"> feels so </w:t>
            </w:r>
            <w:r>
              <w:rPr>
                <w:u w:val="single"/>
              </w:rPr>
              <w:t>pr</w:t>
            </w:r>
            <w:r>
              <w:rPr>
                <w:b/>
                <w:u w:val="single"/>
              </w:rPr>
              <w:t>ou</w:t>
            </w:r>
            <w:r>
              <w:rPr>
                <w:u w:val="single"/>
              </w:rPr>
              <w:t>d</w:t>
            </w:r>
            <w:r>
              <w:t xml:space="preserve"> to become a top designer.</w:t>
            </w:r>
          </w:p>
          <w:p w:rsidR="006F4C48" w:rsidRDefault="006F42A2">
            <w:r>
              <w:t xml:space="preserve">2. The country’s </w:t>
            </w:r>
            <w:r>
              <w:rPr>
                <w:b/>
                <w:u w:val="single"/>
              </w:rPr>
              <w:t>i</w:t>
            </w:r>
            <w:r>
              <w:rPr>
                <w:u w:val="single"/>
              </w:rPr>
              <w:t>dentity</w:t>
            </w:r>
            <w:r>
              <w:t xml:space="preserve"> as a separate nation was never </w:t>
            </w:r>
            <w:r>
              <w:rPr>
                <w:u w:val="single"/>
              </w:rPr>
              <w:t>destr</w:t>
            </w:r>
            <w:r>
              <w:rPr>
                <w:b/>
                <w:u w:val="single"/>
              </w:rPr>
              <w:t>oy</w:t>
            </w:r>
            <w:r>
              <w:rPr>
                <w:u w:val="single"/>
              </w:rPr>
              <w:t>ed</w:t>
            </w:r>
            <w:r>
              <w:t xml:space="preserve">. </w:t>
            </w:r>
          </w:p>
          <w:p w:rsidR="006F4C48" w:rsidRDefault="006F42A2">
            <w:r>
              <w:t xml:space="preserve">3. </w:t>
            </w:r>
            <w:r>
              <w:rPr>
                <w:u w:val="single"/>
              </w:rPr>
              <w:t>M</w:t>
            </w:r>
            <w:r>
              <w:rPr>
                <w:b/>
                <w:u w:val="single"/>
              </w:rPr>
              <w:t>i</w:t>
            </w:r>
            <w:r>
              <w:rPr>
                <w:u w:val="single"/>
              </w:rPr>
              <w:t>ke</w:t>
            </w:r>
            <w:r>
              <w:t xml:space="preserve"> and </w:t>
            </w:r>
            <w:r>
              <w:rPr>
                <w:u w:val="single"/>
              </w:rPr>
              <w:t>D</w:t>
            </w:r>
            <w:r>
              <w:rPr>
                <w:b/>
                <w:u w:val="single"/>
              </w:rPr>
              <w:t>i</w:t>
            </w:r>
            <w:r>
              <w:rPr>
                <w:u w:val="single"/>
              </w:rPr>
              <w:t>ana</w:t>
            </w:r>
            <w:r>
              <w:t xml:space="preserve"> came to the fair to </w:t>
            </w:r>
            <w:r>
              <w:rPr>
                <w:u w:val="single"/>
              </w:rPr>
              <w:t>enj</w:t>
            </w:r>
            <w:r>
              <w:rPr>
                <w:b/>
                <w:u w:val="single"/>
              </w:rPr>
              <w:t>oy</w:t>
            </w:r>
            <w:r>
              <w:t xml:space="preserve"> food from </w:t>
            </w:r>
            <w:r>
              <w:rPr>
                <w:u w:val="single"/>
              </w:rPr>
              <w:t>ar</w:t>
            </w:r>
            <w:r>
              <w:rPr>
                <w:b/>
                <w:u w:val="single"/>
              </w:rPr>
              <w:t>ou</w:t>
            </w:r>
            <w:r>
              <w:rPr>
                <w:u w:val="single"/>
              </w:rPr>
              <w:t>nd</w:t>
            </w:r>
            <w:r>
              <w:t xml:space="preserve"> the world.</w:t>
            </w:r>
          </w:p>
          <w:p w:rsidR="006F4C48" w:rsidRDefault="006F42A2">
            <w:r>
              <w:t xml:space="preserve">4. A </w:t>
            </w:r>
            <w:r>
              <w:rPr>
                <w:u w:val="single"/>
              </w:rPr>
              <w:t>n</w:t>
            </w:r>
            <w:r>
              <w:rPr>
                <w:b/>
                <w:u w:val="single"/>
              </w:rPr>
              <w:t>oi</w:t>
            </w:r>
            <w:r>
              <w:rPr>
                <w:u w:val="single"/>
              </w:rPr>
              <w:t>sy</w:t>
            </w:r>
            <w:r>
              <w:t xml:space="preserve"> </w:t>
            </w:r>
            <w:r>
              <w:rPr>
                <w:u w:val="single"/>
              </w:rPr>
              <w:t>cr</w:t>
            </w:r>
            <w:r>
              <w:rPr>
                <w:b/>
                <w:u w:val="single"/>
              </w:rPr>
              <w:t>ow</w:t>
            </w:r>
            <w:r>
              <w:rPr>
                <w:u w:val="single"/>
              </w:rPr>
              <w:t>d</w:t>
            </w:r>
            <w:r>
              <w:t xml:space="preserve"> cheered as the band </w:t>
            </w:r>
            <w:r>
              <w:rPr>
                <w:u w:val="single"/>
              </w:rPr>
              <w:t>f</w:t>
            </w:r>
            <w:r>
              <w:rPr>
                <w:b/>
                <w:u w:val="single"/>
              </w:rPr>
              <w:t>i</w:t>
            </w:r>
            <w:r>
              <w:rPr>
                <w:u w:val="single"/>
              </w:rPr>
              <w:t>nally</w:t>
            </w:r>
            <w:r>
              <w:t xml:space="preserve"> appeared on stage.</w:t>
            </w:r>
          </w:p>
          <w:p w:rsidR="006F4C48" w:rsidRDefault="006F42A2">
            <w:pPr>
              <w:ind w:hanging="2"/>
              <w:rPr>
                <w:b/>
                <w:color w:val="000000"/>
              </w:rPr>
            </w:pPr>
            <w:r>
              <w:lastRenderedPageBreak/>
              <w:t xml:space="preserve">5. The detective </w:t>
            </w:r>
            <w:r>
              <w:rPr>
                <w:u w:val="single"/>
              </w:rPr>
              <w:t>tr</w:t>
            </w:r>
            <w:r>
              <w:rPr>
                <w:b/>
                <w:u w:val="single"/>
              </w:rPr>
              <w:t>i</w:t>
            </w:r>
            <w:r>
              <w:rPr>
                <w:u w:val="single"/>
              </w:rPr>
              <w:t>ed</w:t>
            </w:r>
            <w:r>
              <w:t xml:space="preserve"> to</w:t>
            </w:r>
            <w:r>
              <w:rPr>
                <w:u w:val="single"/>
              </w:rPr>
              <w:t xml:space="preserve"> f</w:t>
            </w:r>
            <w:r>
              <w:rPr>
                <w:b/>
                <w:u w:val="single"/>
              </w:rPr>
              <w:t>i</w:t>
            </w:r>
            <w:r>
              <w:rPr>
                <w:u w:val="single"/>
              </w:rPr>
              <w:t>nd</w:t>
            </w:r>
            <w:r>
              <w:t xml:space="preserve"> </w:t>
            </w:r>
            <w:r>
              <w:rPr>
                <w:b/>
                <w:u w:val="single"/>
              </w:rPr>
              <w:t>ou</w:t>
            </w:r>
            <w:r>
              <w:rPr>
                <w:u w:val="single"/>
              </w:rPr>
              <w:t>t</w:t>
            </w:r>
            <w:r>
              <w:t xml:space="preserve"> where the strange </w:t>
            </w:r>
            <w:r>
              <w:rPr>
                <w:u w:val="single"/>
              </w:rPr>
              <w:t>s</w:t>
            </w:r>
            <w:r>
              <w:rPr>
                <w:b/>
                <w:u w:val="single"/>
              </w:rPr>
              <w:t>ou</w:t>
            </w:r>
            <w:r>
              <w:rPr>
                <w:u w:val="single"/>
              </w:rPr>
              <w:t>nd</w:t>
            </w:r>
            <w:r>
              <w:t xml:space="preserve"> came from.</w:t>
            </w:r>
          </w:p>
        </w:tc>
      </w:tr>
    </w:tbl>
    <w:p w:rsidR="006F4C48" w:rsidRDefault="006F42A2">
      <w:pPr>
        <w:ind w:hanging="2"/>
      </w:pPr>
      <w:r>
        <w:rPr>
          <w:b/>
        </w:rPr>
        <w:t>e. Assessment</w:t>
      </w:r>
    </w:p>
    <w:p w:rsidR="006F4C48" w:rsidRDefault="006F42A2">
      <w:pPr>
        <w:spacing w:before="40" w:after="40"/>
        <w:ind w:hanging="2"/>
      </w:pPr>
      <w:r>
        <w:t xml:space="preserve">- Teacher checks students’ pronunciation and gives feedback. </w:t>
      </w:r>
    </w:p>
    <w:p w:rsidR="006F4C48" w:rsidRDefault="006F42A2">
      <w:pPr>
        <w:spacing w:before="40" w:after="40"/>
        <w:ind w:hanging="2"/>
      </w:pPr>
      <w:r>
        <w:t>- Students in class listen and give feedback on their friends’ performance.</w:t>
      </w:r>
    </w:p>
    <w:p w:rsidR="006F4C48" w:rsidRDefault="006F4C48">
      <w:pPr>
        <w:ind w:hanging="2"/>
      </w:pPr>
    </w:p>
    <w:p w:rsidR="006F4C48" w:rsidRDefault="006F42A2">
      <w:pPr>
        <w:ind w:hanging="2"/>
      </w:pPr>
      <w:r>
        <w:rPr>
          <w:b/>
        </w:rPr>
        <w:t xml:space="preserve">3. ACTIVITY 2: VOCABULARY </w:t>
      </w:r>
      <w:r>
        <w:t>(12 mins)</w:t>
      </w:r>
    </w:p>
    <w:p w:rsidR="006F4C48" w:rsidRDefault="006F42A2">
      <w:pPr>
        <w:ind w:hanging="2"/>
        <w:rPr>
          <w:color w:val="000000"/>
        </w:rPr>
      </w:pPr>
      <w:r>
        <w:rPr>
          <w:b/>
        </w:rPr>
        <w:t xml:space="preserve">a. Objectives: </w:t>
      </w:r>
    </w:p>
    <w:p w:rsidR="006F4C48" w:rsidRDefault="006F42A2">
      <w:pPr>
        <w:spacing w:before="40" w:after="40"/>
        <w:ind w:hanging="2"/>
      </w:pPr>
      <w:r>
        <w:t xml:space="preserve">- To introduce words / phrases related to the topic </w:t>
      </w:r>
      <w:r>
        <w:rPr>
          <w:i/>
        </w:rPr>
        <w:t>Cultural identity</w:t>
      </w:r>
      <w:r>
        <w:t>.</w:t>
      </w:r>
    </w:p>
    <w:p w:rsidR="006F4C48" w:rsidRDefault="006F42A2">
      <w:pPr>
        <w:spacing w:before="40" w:after="40"/>
        <w:ind w:hanging="2"/>
      </w:pPr>
      <w:r>
        <w:t xml:space="preserve">- To help Ss </w:t>
      </w:r>
      <w:proofErr w:type="spellStart"/>
      <w:r>
        <w:t>practise</w:t>
      </w:r>
      <w:proofErr w:type="spellEnd"/>
      <w:r>
        <w:t xml:space="preserve"> the words in meaningful contexts.</w:t>
      </w:r>
    </w:p>
    <w:p w:rsidR="006F4C48" w:rsidRDefault="006F42A2">
      <w:pPr>
        <w:ind w:hanging="2"/>
      </w:pPr>
      <w:r>
        <w:rPr>
          <w:b/>
        </w:rPr>
        <w:t>b. Content:</w:t>
      </w:r>
    </w:p>
    <w:p w:rsidR="006F4C48" w:rsidRDefault="006F42A2">
      <w:pPr>
        <w:rPr>
          <w:color w:val="000000"/>
        </w:rPr>
      </w:pPr>
      <w:r>
        <w:t xml:space="preserve">- Task 1: </w:t>
      </w:r>
      <w:r>
        <w:rPr>
          <w:color w:val="000000"/>
        </w:rPr>
        <w:t xml:space="preserve">Match the words with their meanings. </w:t>
      </w:r>
      <w:r>
        <w:t>(p.22)</w:t>
      </w:r>
    </w:p>
    <w:p w:rsidR="006F4C48" w:rsidRDefault="006F42A2">
      <w:pPr>
        <w:ind w:hanging="2"/>
      </w:pPr>
      <w:r>
        <w:t xml:space="preserve">- Task 2: </w:t>
      </w:r>
      <w:r>
        <w:rPr>
          <w:color w:val="000000"/>
        </w:rPr>
        <w:t>Complete the sentences using the correct forms of the words in</w:t>
      </w:r>
      <w:r>
        <w:t xml:space="preserve"> Task 1. (p.22)</w:t>
      </w:r>
    </w:p>
    <w:p w:rsidR="006F4C48" w:rsidRDefault="006F42A2">
      <w:pPr>
        <w:ind w:hanging="2"/>
      </w:pPr>
      <w:r>
        <w:t xml:space="preserve">- </w:t>
      </w:r>
      <w:r>
        <w:rPr>
          <w:b/>
          <w:bCs/>
          <w:color w:val="1A1C1E"/>
          <w:shd w:val="clear" w:color="auto" w:fill="FFFFFF"/>
        </w:rPr>
        <w:t>[1.1NC1a]</w:t>
      </w:r>
      <w:r>
        <w:rPr>
          <w:color w:val="1A1C1E"/>
          <w:shd w:val="clear" w:color="auto" w:fill="FFFFFF"/>
        </w:rPr>
        <w:t> Ask Ss to use their smartphones/tablets to search for the "origin" (word #3) of a specific festival (e.g., Diwali or Tet) to understand the context better.</w:t>
      </w:r>
    </w:p>
    <w:p w:rsidR="006F4C48" w:rsidRDefault="006F42A2">
      <w:pPr>
        <w:ind w:hanging="2"/>
      </w:pPr>
      <w:r>
        <w:rPr>
          <w:b/>
        </w:rPr>
        <w:t>c. Expected outcomes:</w:t>
      </w:r>
    </w:p>
    <w:p w:rsidR="006F4C48" w:rsidRDefault="006F42A2">
      <w:pPr>
        <w:spacing w:before="40" w:after="40"/>
        <w:ind w:hanging="2"/>
      </w:pPr>
      <w:r>
        <w:t xml:space="preserve">- Students understand the meaning of words, </w:t>
      </w:r>
      <w:proofErr w:type="spellStart"/>
      <w:r>
        <w:t>memorise</w:t>
      </w:r>
      <w:proofErr w:type="spellEnd"/>
      <w:r>
        <w:t xml:space="preserve"> them and are able to use them in meaningful contexts.</w:t>
      </w:r>
    </w:p>
    <w:p w:rsidR="006F4C48" w:rsidRDefault="006F42A2">
      <w:pPr>
        <w:ind w:hanging="2"/>
      </w:pPr>
      <w:r>
        <w:rPr>
          <w:b/>
        </w:rPr>
        <w:t xml:space="preserve">d. </w:t>
      </w:r>
      <w:proofErr w:type="spellStart"/>
      <w:r>
        <w:rPr>
          <w:b/>
        </w:rPr>
        <w:t>Organisation</w:t>
      </w:r>
      <w:proofErr w:type="spellEnd"/>
    </w:p>
    <w:p w:rsidR="006F4C48" w:rsidRDefault="006F4C48">
      <w:pPr>
        <w:ind w:hanging="2"/>
      </w:pPr>
    </w:p>
    <w:tbl>
      <w:tblPr>
        <w:tblStyle w:val="Style61"/>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141"/>
        <w:gridCol w:w="2671"/>
      </w:tblGrid>
      <w:tr w:rsidR="006F4C48">
        <w:tc>
          <w:tcPr>
            <w:tcW w:w="4503" w:type="dxa"/>
            <w:shd w:val="clear" w:color="auto" w:fill="D9E2F3"/>
          </w:tcPr>
          <w:p w:rsidR="006F4C48" w:rsidRDefault="006F42A2">
            <w:pPr>
              <w:ind w:hanging="2"/>
              <w:jc w:val="center"/>
            </w:pPr>
            <w:r>
              <w:rPr>
                <w:b/>
              </w:rPr>
              <w:t>TEACHER’S ACTIVITIES</w:t>
            </w:r>
          </w:p>
        </w:tc>
        <w:tc>
          <w:tcPr>
            <w:tcW w:w="3141" w:type="dxa"/>
            <w:shd w:val="clear" w:color="auto" w:fill="D9E2F3"/>
          </w:tcPr>
          <w:p w:rsidR="006F4C48" w:rsidRDefault="006F42A2">
            <w:pPr>
              <w:ind w:hanging="2"/>
              <w:jc w:val="center"/>
              <w:rPr>
                <w:b/>
              </w:rPr>
            </w:pPr>
            <w:r>
              <w:rPr>
                <w:b/>
              </w:rPr>
              <w:t>STUDENTS’ ACTIVITIES</w:t>
            </w:r>
          </w:p>
        </w:tc>
        <w:tc>
          <w:tcPr>
            <w:tcW w:w="2671" w:type="dxa"/>
            <w:shd w:val="clear" w:color="auto" w:fill="D9E2F3"/>
          </w:tcPr>
          <w:p w:rsidR="006F4C48" w:rsidRDefault="006F42A2">
            <w:pPr>
              <w:ind w:hanging="2"/>
              <w:jc w:val="center"/>
            </w:pPr>
            <w:r>
              <w:rPr>
                <w:b/>
              </w:rPr>
              <w:t>CONTENTS</w:t>
            </w:r>
          </w:p>
        </w:tc>
      </w:tr>
      <w:tr w:rsidR="006F4C48">
        <w:tc>
          <w:tcPr>
            <w:tcW w:w="10315" w:type="dxa"/>
            <w:gridSpan w:val="3"/>
          </w:tcPr>
          <w:p w:rsidR="006F4C48" w:rsidRDefault="006F42A2">
            <w:r>
              <w:rPr>
                <w:b/>
              </w:rPr>
              <w:t>Task 1:</w:t>
            </w:r>
            <w:r>
              <w:t xml:space="preserve"> </w:t>
            </w:r>
            <w:r>
              <w:rPr>
                <w:b/>
                <w:color w:val="000000"/>
              </w:rPr>
              <w:t>Match the words with their meanings.</w:t>
            </w:r>
            <w:r>
              <w:rPr>
                <w:color w:val="000000"/>
              </w:rPr>
              <w:t xml:space="preserve"> (6 mins)</w:t>
            </w:r>
          </w:p>
        </w:tc>
      </w:tr>
      <w:tr w:rsidR="006F4C48">
        <w:tc>
          <w:tcPr>
            <w:tcW w:w="4503" w:type="dxa"/>
          </w:tcPr>
          <w:p w:rsidR="006F4C48" w:rsidRDefault="006F42A2">
            <w:pPr>
              <w:ind w:hanging="2"/>
            </w:pPr>
            <w:r>
              <w:t>- Tell Ss that the words in the activity are related to cultural diversity.</w:t>
            </w:r>
          </w:p>
          <w:p w:rsidR="006F4C48" w:rsidRDefault="006F42A2">
            <w:pPr>
              <w:ind w:hanging="2"/>
            </w:pPr>
            <w:r>
              <w:t xml:space="preserve">- Have Ss match each word on the left with the meaning on the right. Encourage Ss to study the meanings and underline key words. </w:t>
            </w:r>
          </w:p>
          <w:p w:rsidR="006F4C48" w:rsidRDefault="006F42A2">
            <w:pPr>
              <w:ind w:hanging="2"/>
            </w:pPr>
            <w:r>
              <w:t>- In weaker classes, do the first one as an example before asking Ss to match the rest individually or in pairs.</w:t>
            </w:r>
          </w:p>
          <w:p w:rsidR="006F4C48" w:rsidRDefault="006F42A2">
            <w:pPr>
              <w:ind w:hanging="2"/>
            </w:pPr>
            <w:r>
              <w:t>- Check answers as a class.</w:t>
            </w:r>
          </w:p>
        </w:tc>
        <w:tc>
          <w:tcPr>
            <w:tcW w:w="3141" w:type="dxa"/>
          </w:tcPr>
          <w:p w:rsidR="006F4C48" w:rsidRDefault="006F42A2">
            <w:pPr>
              <w:ind w:hanging="2"/>
            </w:pPr>
            <w:r>
              <w:t xml:space="preserve">- Students match each word on the left with the meaning on the right </w:t>
            </w:r>
          </w:p>
          <w:p w:rsidR="006F4C48" w:rsidRDefault="006F42A2">
            <w:pPr>
              <w:ind w:hanging="2"/>
            </w:pPr>
            <w:r>
              <w:t>- Students study the meanings and underline key words.</w:t>
            </w:r>
          </w:p>
        </w:tc>
        <w:tc>
          <w:tcPr>
            <w:tcW w:w="2671" w:type="dxa"/>
          </w:tcPr>
          <w:p w:rsidR="006F4C48" w:rsidRDefault="006F42A2">
            <w:pPr>
              <w:ind w:hanging="2"/>
              <w:rPr>
                <w:b/>
                <w:i/>
              </w:rPr>
            </w:pPr>
            <w:r>
              <w:rPr>
                <w:b/>
                <w:i/>
              </w:rPr>
              <w:t>Answer key:</w:t>
            </w:r>
          </w:p>
          <w:p w:rsidR="006F4C48" w:rsidRDefault="006F42A2">
            <w:pPr>
              <w:tabs>
                <w:tab w:val="left" w:pos="567"/>
              </w:tabs>
              <w:spacing w:before="120"/>
              <w:rPr>
                <w:color w:val="000000"/>
              </w:rPr>
            </w:pPr>
            <w:r>
              <w:rPr>
                <w:color w:val="000000"/>
              </w:rPr>
              <w:t>1. c</w:t>
            </w:r>
            <w:r>
              <w:rPr>
                <w:color w:val="000000"/>
              </w:rPr>
              <w:tab/>
            </w:r>
          </w:p>
          <w:p w:rsidR="006F4C48" w:rsidRDefault="006F42A2">
            <w:pPr>
              <w:tabs>
                <w:tab w:val="left" w:pos="567"/>
              </w:tabs>
              <w:spacing w:before="120"/>
              <w:rPr>
                <w:color w:val="000000"/>
              </w:rPr>
            </w:pPr>
            <w:r>
              <w:rPr>
                <w:color w:val="000000"/>
              </w:rPr>
              <w:t>2. a</w:t>
            </w:r>
            <w:r>
              <w:rPr>
                <w:color w:val="000000"/>
              </w:rPr>
              <w:tab/>
            </w:r>
          </w:p>
          <w:p w:rsidR="006F4C48" w:rsidRDefault="006F42A2">
            <w:pPr>
              <w:tabs>
                <w:tab w:val="left" w:pos="567"/>
              </w:tabs>
              <w:spacing w:before="120"/>
              <w:rPr>
                <w:color w:val="000000"/>
              </w:rPr>
            </w:pPr>
            <w:r>
              <w:rPr>
                <w:color w:val="000000"/>
              </w:rPr>
              <w:t>3. e</w:t>
            </w:r>
            <w:r>
              <w:rPr>
                <w:color w:val="000000"/>
              </w:rPr>
              <w:tab/>
            </w:r>
          </w:p>
          <w:p w:rsidR="006F4C48" w:rsidRDefault="006F42A2">
            <w:pPr>
              <w:tabs>
                <w:tab w:val="left" w:pos="567"/>
              </w:tabs>
              <w:spacing w:before="120"/>
              <w:rPr>
                <w:color w:val="000000"/>
              </w:rPr>
            </w:pPr>
            <w:r>
              <w:rPr>
                <w:color w:val="000000"/>
              </w:rPr>
              <w:t>4. b</w:t>
            </w:r>
            <w:r>
              <w:rPr>
                <w:color w:val="000000"/>
              </w:rPr>
              <w:tab/>
            </w:r>
          </w:p>
          <w:p w:rsidR="006F4C48" w:rsidRDefault="006F42A2">
            <w:pPr>
              <w:tabs>
                <w:tab w:val="left" w:pos="567"/>
              </w:tabs>
              <w:spacing w:before="120"/>
            </w:pPr>
            <w:r>
              <w:rPr>
                <w:color w:val="000000"/>
              </w:rPr>
              <w:t>5. d</w:t>
            </w:r>
          </w:p>
        </w:tc>
      </w:tr>
      <w:tr w:rsidR="006F4C48">
        <w:tc>
          <w:tcPr>
            <w:tcW w:w="10315" w:type="dxa"/>
            <w:gridSpan w:val="3"/>
          </w:tcPr>
          <w:p w:rsidR="006F4C48" w:rsidRDefault="006F42A2">
            <w:pPr>
              <w:ind w:hanging="2"/>
            </w:pPr>
            <w:r>
              <w:rPr>
                <w:b/>
              </w:rPr>
              <w:t xml:space="preserve">Task 2: </w:t>
            </w:r>
            <w:r>
              <w:rPr>
                <w:b/>
                <w:color w:val="000000"/>
              </w:rPr>
              <w:t>Complete the sentences using the correct forms of the words in</w:t>
            </w:r>
            <w:r>
              <w:t xml:space="preserve"> Task 1. (6 mins)</w:t>
            </w:r>
          </w:p>
        </w:tc>
      </w:tr>
      <w:tr w:rsidR="006F4C48">
        <w:tc>
          <w:tcPr>
            <w:tcW w:w="4503" w:type="dxa"/>
          </w:tcPr>
          <w:p w:rsidR="006F4C48" w:rsidRDefault="006F42A2">
            <w:pPr>
              <w:tabs>
                <w:tab w:val="left" w:pos="567"/>
              </w:tabs>
              <w:spacing w:before="120"/>
            </w:pPr>
            <w:r>
              <w:t xml:space="preserve">- Ask Ss to work individually. Tell them to read the sentences carefully to decide which word in </w:t>
            </w:r>
            <w:r>
              <w:rPr>
                <w:b/>
              </w:rPr>
              <w:t>1</w:t>
            </w:r>
            <w:r>
              <w:t xml:space="preserve"> can be used to complete each of the sentences. Remind them to use the contextual clues to decide on the word/ phrase.</w:t>
            </w:r>
          </w:p>
          <w:p w:rsidR="006F4C48" w:rsidRDefault="006F42A2">
            <w:pPr>
              <w:tabs>
                <w:tab w:val="left" w:pos="567"/>
              </w:tabs>
              <w:spacing w:before="120"/>
            </w:pPr>
            <w:r>
              <w:lastRenderedPageBreak/>
              <w:t xml:space="preserve">- Have Ss compare their answers in pairs. Check answers as a class. Have individual Ss call out the word they have used for each sentence first. </w:t>
            </w:r>
          </w:p>
          <w:p w:rsidR="006F4C48" w:rsidRDefault="006F42A2">
            <w:pPr>
              <w:spacing w:before="120"/>
            </w:pPr>
            <w:r>
              <w:t xml:space="preserve">- Confirm the correct answers. In stronger classes, ask Ss to explain why they have chosen the word for each sentence using contextual clues, e.g. </w:t>
            </w:r>
            <w:r>
              <w:rPr>
                <w:i/>
              </w:rPr>
              <w:t>The first sentence needs a noun and it refers to a feature of a nation/ culture. The second sentence needs a noun to go with ’New Year’s’, and the word ‘festivities’ is the best choice.</w:t>
            </w:r>
          </w:p>
        </w:tc>
        <w:tc>
          <w:tcPr>
            <w:tcW w:w="3141" w:type="dxa"/>
          </w:tcPr>
          <w:p w:rsidR="006F4C48" w:rsidRDefault="006F42A2">
            <w:pPr>
              <w:ind w:hanging="2"/>
            </w:pPr>
            <w:r>
              <w:lastRenderedPageBreak/>
              <w:t>- Students read the sentences carefully and decide which words can be used.</w:t>
            </w:r>
          </w:p>
          <w:p w:rsidR="006F4C48" w:rsidRDefault="006F42A2">
            <w:pPr>
              <w:ind w:hanging="2"/>
            </w:pPr>
            <w:r>
              <w:t>- Students explain the meaning of each phrase.</w:t>
            </w:r>
          </w:p>
          <w:p w:rsidR="006F4C48" w:rsidRDefault="006F42A2">
            <w:pPr>
              <w:ind w:hanging="2"/>
            </w:pPr>
            <w:r>
              <w:lastRenderedPageBreak/>
              <w:t>- Students read the complete sentences.</w:t>
            </w:r>
          </w:p>
        </w:tc>
        <w:tc>
          <w:tcPr>
            <w:tcW w:w="2671" w:type="dxa"/>
          </w:tcPr>
          <w:p w:rsidR="006F4C48" w:rsidRDefault="006F42A2">
            <w:pPr>
              <w:ind w:hanging="2"/>
              <w:rPr>
                <w:b/>
                <w:i/>
              </w:rPr>
            </w:pPr>
            <w:r>
              <w:rPr>
                <w:b/>
                <w:i/>
              </w:rPr>
              <w:lastRenderedPageBreak/>
              <w:t xml:space="preserve"> Answer key:</w:t>
            </w:r>
          </w:p>
          <w:p w:rsidR="006F4C48" w:rsidRDefault="006F42A2">
            <w:pPr>
              <w:tabs>
                <w:tab w:val="left" w:pos="567"/>
              </w:tabs>
              <w:spacing w:before="120"/>
            </w:pPr>
            <w:r>
              <w:t>1. identity</w:t>
            </w:r>
          </w:p>
          <w:p w:rsidR="006F4C48" w:rsidRDefault="006F42A2">
            <w:pPr>
              <w:tabs>
                <w:tab w:val="left" w:pos="567"/>
              </w:tabs>
              <w:spacing w:before="120"/>
            </w:pPr>
            <w:r>
              <w:t>2. festivities</w:t>
            </w:r>
          </w:p>
          <w:p w:rsidR="006F4C48" w:rsidRDefault="006F42A2">
            <w:pPr>
              <w:tabs>
                <w:tab w:val="left" w:pos="567"/>
              </w:tabs>
              <w:spacing w:before="120"/>
            </w:pPr>
            <w:r>
              <w:t xml:space="preserve">3. origin </w:t>
            </w:r>
          </w:p>
          <w:p w:rsidR="006F4C48" w:rsidRDefault="006F42A2">
            <w:pPr>
              <w:tabs>
                <w:tab w:val="left" w:pos="567"/>
              </w:tabs>
              <w:spacing w:before="120"/>
            </w:pPr>
            <w:r>
              <w:t>4. trends</w:t>
            </w:r>
          </w:p>
          <w:p w:rsidR="006F4C48" w:rsidRDefault="006F42A2">
            <w:pPr>
              <w:tabs>
                <w:tab w:val="left" w:pos="567"/>
              </w:tabs>
              <w:spacing w:before="120"/>
            </w:pPr>
            <w:r>
              <w:lastRenderedPageBreak/>
              <w:t>5. popularity</w:t>
            </w:r>
          </w:p>
          <w:p w:rsidR="006F4C48" w:rsidRDefault="006F4C48">
            <w:pPr>
              <w:ind w:hanging="2"/>
              <w:rPr>
                <w:b/>
                <w:i/>
              </w:rPr>
            </w:pPr>
          </w:p>
        </w:tc>
      </w:tr>
    </w:tbl>
    <w:p w:rsidR="006F4C48" w:rsidRDefault="006F42A2">
      <w:pPr>
        <w:ind w:hanging="2"/>
      </w:pPr>
      <w:r>
        <w:rPr>
          <w:b/>
        </w:rPr>
        <w:t>e. Assessment</w:t>
      </w:r>
    </w:p>
    <w:p w:rsidR="006F4C48" w:rsidRDefault="006F42A2">
      <w:pPr>
        <w:spacing w:before="40" w:after="40"/>
        <w:ind w:hanging="2"/>
      </w:pPr>
      <w:r>
        <w:t>- Teacher’s observation on Ss’ performance.</w:t>
      </w:r>
    </w:p>
    <w:p w:rsidR="006F4C48" w:rsidRDefault="006F42A2">
      <w:pPr>
        <w:spacing w:before="40" w:after="40"/>
        <w:ind w:hanging="2"/>
      </w:pPr>
      <w:r>
        <w:t>- Teacher’s feedback and peers’ feedback.</w:t>
      </w:r>
    </w:p>
    <w:p w:rsidR="006F4C48" w:rsidRDefault="006F4C48">
      <w:pPr>
        <w:ind w:hanging="2"/>
      </w:pPr>
    </w:p>
    <w:p w:rsidR="006F4C48" w:rsidRDefault="006F42A2">
      <w:pPr>
        <w:ind w:hanging="2"/>
      </w:pPr>
      <w:r>
        <w:rPr>
          <w:b/>
        </w:rPr>
        <w:t xml:space="preserve">4. ACTIVITY 3: GRAMMAR </w:t>
      </w:r>
      <w:r>
        <w:t>(13 mins)</w:t>
      </w:r>
    </w:p>
    <w:p w:rsidR="006F4C48" w:rsidRDefault="006F42A2">
      <w:pPr>
        <w:ind w:hanging="2"/>
      </w:pPr>
      <w:r>
        <w:rPr>
          <w:b/>
        </w:rPr>
        <w:t xml:space="preserve">a. Objectives: </w:t>
      </w:r>
    </w:p>
    <w:p w:rsidR="006F4C48" w:rsidRDefault="006F42A2">
      <w:pPr>
        <w:spacing w:before="40" w:after="40"/>
        <w:ind w:hanging="2"/>
      </w:pPr>
      <w:r>
        <w:t xml:space="preserve">- To help Ss </w:t>
      </w:r>
      <w:proofErr w:type="spellStart"/>
      <w:r>
        <w:t>recognise</w:t>
      </w:r>
      <w:proofErr w:type="spellEnd"/>
      <w:r>
        <w:t xml:space="preserve"> the use of articles;</w:t>
      </w:r>
    </w:p>
    <w:p w:rsidR="006F4C48" w:rsidRDefault="006F42A2">
      <w:pPr>
        <w:spacing w:before="40" w:after="40"/>
        <w:ind w:hanging="2"/>
      </w:pPr>
      <w:r>
        <w:t xml:space="preserve">- To help Ss </w:t>
      </w:r>
      <w:proofErr w:type="spellStart"/>
      <w:r>
        <w:t>practise</w:t>
      </w:r>
      <w:proofErr w:type="spellEnd"/>
      <w:r>
        <w:t xml:space="preserve"> using articles.</w:t>
      </w:r>
    </w:p>
    <w:p w:rsidR="006F4C48" w:rsidRDefault="006F42A2">
      <w:pPr>
        <w:spacing w:before="39"/>
        <w:ind w:right="8" w:hanging="2"/>
      </w:pPr>
      <w:r>
        <w:rPr>
          <w:b/>
        </w:rPr>
        <w:t>b. Content:</w:t>
      </w:r>
    </w:p>
    <w:p w:rsidR="006F4C48" w:rsidRDefault="006F42A2">
      <w:pPr>
        <w:ind w:hanging="2"/>
        <w:rPr>
          <w:color w:val="000000"/>
        </w:rPr>
      </w:pPr>
      <w:r>
        <w:t xml:space="preserve">- Task 1: </w:t>
      </w:r>
      <w:r>
        <w:rPr>
          <w:color w:val="000000"/>
        </w:rPr>
        <w:t>Circle the correct answer to complete each of the sentences. (p.23)</w:t>
      </w:r>
    </w:p>
    <w:p w:rsidR="006F4C48" w:rsidRDefault="006F42A2">
      <w:pPr>
        <w:rPr>
          <w:color w:val="000000"/>
        </w:rPr>
      </w:pPr>
      <w:r>
        <w:rPr>
          <w:color w:val="000000"/>
        </w:rPr>
        <w:t xml:space="preserve">- Task 2: Work in pairs. </w:t>
      </w:r>
      <w:r>
        <w:t>Ask and answer questions about the following topics using the correct articles.</w:t>
      </w:r>
      <w:r>
        <w:rPr>
          <w:color w:val="000000"/>
        </w:rPr>
        <w:t xml:space="preserve"> (p.23)</w:t>
      </w:r>
    </w:p>
    <w:p w:rsidR="006F4C48" w:rsidRDefault="006F42A2">
      <w:r>
        <w:rPr>
          <w:color w:val="000000"/>
        </w:rPr>
        <w:t xml:space="preserve">- </w:t>
      </w:r>
      <w:r>
        <w:rPr>
          <w:b/>
          <w:bCs/>
          <w:color w:val="1A1C1E"/>
          <w:shd w:val="clear" w:color="auto" w:fill="FFFFFF"/>
        </w:rPr>
        <w:t>[5.3NC1a]</w:t>
      </w:r>
      <w:r>
        <w:rPr>
          <w:color w:val="1A1C1E"/>
          <w:shd w:val="clear" w:color="auto" w:fill="FFFFFF"/>
        </w:rPr>
        <w:t> Create a Padlet board or a shared Google Slide. Ask pairs to write one sentence about a country or a musical instrument using correct articles and add an image to illustrate it.</w:t>
      </w:r>
    </w:p>
    <w:p w:rsidR="006F4C48" w:rsidRDefault="006F42A2">
      <w:pPr>
        <w:ind w:hanging="2"/>
      </w:pPr>
      <w:r>
        <w:rPr>
          <w:b/>
        </w:rPr>
        <w:t>c. Expected outcomes:</w:t>
      </w:r>
    </w:p>
    <w:p w:rsidR="006F4C48" w:rsidRDefault="006F42A2">
      <w:pPr>
        <w:spacing w:before="40" w:after="40"/>
        <w:ind w:hanging="2"/>
      </w:pPr>
      <w:r>
        <w:t>- Students know how to use articles and can apply the knowledge about articles to give a short talk on the given topic.</w:t>
      </w:r>
    </w:p>
    <w:p w:rsidR="006F4C48" w:rsidRDefault="006F42A2">
      <w:pPr>
        <w:ind w:hanging="2"/>
      </w:pPr>
      <w:r>
        <w:rPr>
          <w:b/>
        </w:rPr>
        <w:t xml:space="preserve">d. </w:t>
      </w:r>
      <w:proofErr w:type="spellStart"/>
      <w:r>
        <w:rPr>
          <w:b/>
        </w:rPr>
        <w:t>Organisation</w:t>
      </w:r>
      <w:proofErr w:type="spellEnd"/>
      <w:r>
        <w:rPr>
          <w:b/>
        </w:rPr>
        <w:t>:</w:t>
      </w:r>
    </w:p>
    <w:p w:rsidR="006F4C48" w:rsidRDefault="006F4C48">
      <w:pPr>
        <w:ind w:hanging="2"/>
      </w:pPr>
    </w:p>
    <w:tbl>
      <w:tblPr>
        <w:tblStyle w:val="Style62"/>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5"/>
        <w:gridCol w:w="3870"/>
        <w:gridCol w:w="2415"/>
      </w:tblGrid>
      <w:tr w:rsidR="006F4C48">
        <w:tc>
          <w:tcPr>
            <w:tcW w:w="4035" w:type="dxa"/>
            <w:shd w:val="clear" w:color="auto" w:fill="D9E2F3"/>
          </w:tcPr>
          <w:p w:rsidR="006F4C48" w:rsidRDefault="006F42A2">
            <w:pPr>
              <w:ind w:hanging="2"/>
              <w:jc w:val="center"/>
            </w:pPr>
            <w:r>
              <w:rPr>
                <w:b/>
              </w:rPr>
              <w:t>TEACHER’S ACTIVITIES</w:t>
            </w:r>
          </w:p>
        </w:tc>
        <w:tc>
          <w:tcPr>
            <w:tcW w:w="3870" w:type="dxa"/>
            <w:shd w:val="clear" w:color="auto" w:fill="D9E2F3"/>
          </w:tcPr>
          <w:p w:rsidR="006F4C48" w:rsidRDefault="006F42A2">
            <w:pPr>
              <w:ind w:hanging="2"/>
              <w:jc w:val="center"/>
              <w:rPr>
                <w:b/>
              </w:rPr>
            </w:pPr>
            <w:r>
              <w:rPr>
                <w:b/>
              </w:rPr>
              <w:t>STUDENTS’ ACTIVITIES</w:t>
            </w:r>
          </w:p>
        </w:tc>
        <w:tc>
          <w:tcPr>
            <w:tcW w:w="2415" w:type="dxa"/>
            <w:shd w:val="clear" w:color="auto" w:fill="D9E2F3"/>
          </w:tcPr>
          <w:p w:rsidR="006F4C48" w:rsidRDefault="006F42A2">
            <w:pPr>
              <w:ind w:hanging="2"/>
              <w:jc w:val="center"/>
            </w:pPr>
            <w:r>
              <w:rPr>
                <w:b/>
              </w:rPr>
              <w:t>CONTENTS</w:t>
            </w:r>
          </w:p>
        </w:tc>
      </w:tr>
      <w:tr w:rsidR="006F4C48">
        <w:tc>
          <w:tcPr>
            <w:tcW w:w="10320" w:type="dxa"/>
            <w:gridSpan w:val="3"/>
          </w:tcPr>
          <w:p w:rsidR="006F4C48" w:rsidRDefault="006F42A2">
            <w:pPr>
              <w:ind w:hanging="2"/>
            </w:pPr>
            <w:r>
              <w:rPr>
                <w:b/>
              </w:rPr>
              <w:t>Task 1:</w:t>
            </w:r>
            <w:r>
              <w:t xml:space="preserve"> </w:t>
            </w:r>
            <w:r>
              <w:rPr>
                <w:b/>
                <w:color w:val="000000"/>
              </w:rPr>
              <w:t xml:space="preserve">Circle the correct answer to complete each of the sentences. </w:t>
            </w:r>
            <w:r>
              <w:rPr>
                <w:color w:val="000000"/>
              </w:rPr>
              <w:t>(6 mins)</w:t>
            </w:r>
          </w:p>
        </w:tc>
      </w:tr>
      <w:tr w:rsidR="006F4C48">
        <w:tc>
          <w:tcPr>
            <w:tcW w:w="4035" w:type="dxa"/>
          </w:tcPr>
          <w:p w:rsidR="006F4C48" w:rsidRDefault="006F42A2">
            <w:pPr>
              <w:tabs>
                <w:tab w:val="left" w:pos="567"/>
              </w:tabs>
              <w:spacing w:before="120"/>
            </w:pPr>
            <w:r>
              <w:t xml:space="preserve">- Tell Ss to look at the sentences with articles in Activity 4 in GETTING STARTED. Elicit the formation of articles e.g. </w:t>
            </w:r>
            <w:r>
              <w:rPr>
                <w:i/>
              </w:rPr>
              <w:t>How many types of articles? When are they used?</w:t>
            </w:r>
          </w:p>
          <w:p w:rsidR="006F4C48" w:rsidRDefault="006F42A2">
            <w:pPr>
              <w:tabs>
                <w:tab w:val="left" w:pos="567"/>
              </w:tabs>
              <w:spacing w:before="144" w:after="144"/>
            </w:pPr>
            <w:r>
              <w:t>- Have Ss read the explanation and examples in the Remember! box. Check understanding and provide more examples if necessary.</w:t>
            </w:r>
          </w:p>
          <w:p w:rsidR="006F4C48" w:rsidRDefault="006F42A2">
            <w:pPr>
              <w:tabs>
                <w:tab w:val="left" w:pos="567"/>
              </w:tabs>
              <w:spacing w:before="120"/>
            </w:pPr>
            <w:r>
              <w:t xml:space="preserve">- Ask Ss to work in pairs to choose the correct phrase to complete the sentences. Clarify the difference </w:t>
            </w:r>
            <w:r>
              <w:lastRenderedPageBreak/>
              <w:t>between two options in each sentence: one phrase has an article and the other doesn’t.</w:t>
            </w:r>
          </w:p>
          <w:p w:rsidR="006F4C48" w:rsidRDefault="006F42A2">
            <w:pPr>
              <w:tabs>
                <w:tab w:val="left" w:pos="567"/>
              </w:tabs>
              <w:spacing w:before="120"/>
              <w:rPr>
                <w:i/>
              </w:rPr>
            </w:pPr>
            <w:r>
              <w:t xml:space="preserve">- Call on individual Ss to write their answers on the board. Check answers as a class. Have Ss explain their choice by telling the use of articles in each sentence, e.g. </w:t>
            </w:r>
            <w:r>
              <w:rPr>
                <w:i/>
              </w:rPr>
              <w:t>1. the full moon – the only one; 2. the Atlantic – the ocean; 3. Vietnamese women – a group of people; 4. the US – a country whose name includes states; 5. Rome – a city.</w:t>
            </w:r>
          </w:p>
          <w:p w:rsidR="006F4C48" w:rsidRDefault="006F4C48">
            <w:pPr>
              <w:ind w:hanging="2"/>
            </w:pPr>
          </w:p>
        </w:tc>
        <w:tc>
          <w:tcPr>
            <w:tcW w:w="3870" w:type="dxa"/>
          </w:tcPr>
          <w:p w:rsidR="006F4C48" w:rsidRDefault="006F42A2">
            <w:pPr>
              <w:ind w:hanging="2"/>
            </w:pPr>
            <w:r>
              <w:rPr>
                <w:color w:val="000000"/>
              </w:rPr>
              <w:lastRenderedPageBreak/>
              <w:t xml:space="preserve">- Students </w:t>
            </w:r>
            <w:r>
              <w:t>read the notes in the Remember box.</w:t>
            </w:r>
          </w:p>
          <w:p w:rsidR="006F4C48" w:rsidRDefault="006F42A2">
            <w:pPr>
              <w:ind w:hanging="2"/>
            </w:pPr>
            <w:r>
              <w:t xml:space="preserve">- </w:t>
            </w:r>
            <w:r>
              <w:rPr>
                <w:color w:val="000000"/>
              </w:rPr>
              <w:t>Students</w:t>
            </w:r>
            <w:r>
              <w:t xml:space="preserve"> circle the correct answers.</w:t>
            </w:r>
          </w:p>
          <w:p w:rsidR="006F4C48" w:rsidRDefault="006F42A2">
            <w:pPr>
              <w:ind w:hanging="2"/>
              <w:rPr>
                <w:color w:val="000000"/>
              </w:rPr>
            </w:pPr>
            <w:r>
              <w:t xml:space="preserve">- </w:t>
            </w:r>
            <w:r>
              <w:rPr>
                <w:color w:val="000000"/>
              </w:rPr>
              <w:t>Students explain their answers.</w:t>
            </w:r>
          </w:p>
        </w:tc>
        <w:tc>
          <w:tcPr>
            <w:tcW w:w="2415" w:type="dxa"/>
          </w:tcPr>
          <w:p w:rsidR="006F4C48" w:rsidRDefault="006F42A2">
            <w:pPr>
              <w:ind w:hanging="2"/>
              <w:rPr>
                <w:b/>
                <w:i/>
              </w:rPr>
            </w:pPr>
            <w:r>
              <w:rPr>
                <w:b/>
                <w:i/>
              </w:rPr>
              <w:t>Answer key:</w:t>
            </w:r>
          </w:p>
          <w:p w:rsidR="006F4C48" w:rsidRDefault="006F42A2">
            <w:pPr>
              <w:tabs>
                <w:tab w:val="left" w:pos="567"/>
              </w:tabs>
              <w:spacing w:before="120"/>
            </w:pPr>
            <w:r>
              <w:t>1. the full moon</w:t>
            </w:r>
          </w:p>
          <w:p w:rsidR="006F4C48" w:rsidRDefault="006F42A2">
            <w:pPr>
              <w:tabs>
                <w:tab w:val="left" w:pos="567"/>
              </w:tabs>
              <w:spacing w:before="120"/>
            </w:pPr>
            <w:r>
              <w:t>2. the Atlantic</w:t>
            </w:r>
          </w:p>
          <w:p w:rsidR="006F4C48" w:rsidRDefault="006F42A2">
            <w:pPr>
              <w:tabs>
                <w:tab w:val="left" w:pos="567"/>
              </w:tabs>
              <w:spacing w:before="120"/>
            </w:pPr>
            <w:r>
              <w:t>3. Vietnamese women</w:t>
            </w:r>
          </w:p>
          <w:p w:rsidR="006F4C48" w:rsidRDefault="006F42A2">
            <w:pPr>
              <w:tabs>
                <w:tab w:val="left" w:pos="567"/>
              </w:tabs>
              <w:spacing w:before="120"/>
            </w:pPr>
            <w:r>
              <w:t>4. the US</w:t>
            </w:r>
          </w:p>
          <w:p w:rsidR="006F4C48" w:rsidRDefault="006F42A2">
            <w:pPr>
              <w:tabs>
                <w:tab w:val="left" w:pos="567"/>
              </w:tabs>
              <w:spacing w:before="120"/>
            </w:pPr>
            <w:r>
              <w:t>5. Rome</w:t>
            </w:r>
          </w:p>
          <w:p w:rsidR="006F4C48" w:rsidRDefault="006F4C48">
            <w:pPr>
              <w:ind w:hanging="2"/>
              <w:rPr>
                <w:b/>
                <w:i/>
              </w:rPr>
            </w:pPr>
          </w:p>
        </w:tc>
      </w:tr>
      <w:tr w:rsidR="006F4C48">
        <w:tc>
          <w:tcPr>
            <w:tcW w:w="10320" w:type="dxa"/>
            <w:gridSpan w:val="3"/>
          </w:tcPr>
          <w:p w:rsidR="006F4C48" w:rsidRDefault="006F42A2">
            <w:pPr>
              <w:rPr>
                <w:b/>
                <w:i/>
              </w:rPr>
            </w:pPr>
            <w:r>
              <w:rPr>
                <w:b/>
                <w:color w:val="000000"/>
              </w:rPr>
              <w:t xml:space="preserve">Task 2: Work in pairs. </w:t>
            </w:r>
            <w:r>
              <w:rPr>
                <w:b/>
              </w:rPr>
              <w:t>Ask and answer questions about the following topics using the correct articles.</w:t>
            </w:r>
            <w:r>
              <w:rPr>
                <w:b/>
                <w:color w:val="000000"/>
              </w:rPr>
              <w:t xml:space="preserve"> </w:t>
            </w:r>
            <w:r>
              <w:rPr>
                <w:color w:val="000000"/>
              </w:rPr>
              <w:t>(7 mins)</w:t>
            </w:r>
          </w:p>
        </w:tc>
      </w:tr>
      <w:tr w:rsidR="006F4C48">
        <w:tc>
          <w:tcPr>
            <w:tcW w:w="4035" w:type="dxa"/>
          </w:tcPr>
          <w:p w:rsidR="006F4C48" w:rsidRDefault="006F42A2">
            <w:pPr>
              <w:tabs>
                <w:tab w:val="left" w:pos="567"/>
              </w:tabs>
              <w:spacing w:before="120"/>
            </w:pPr>
            <w:r>
              <w:t xml:space="preserve">- Have Ss read the instruction and example, make sure they all understand the context and what they have to do. In weaker classes, model a short conversation with a student. </w:t>
            </w:r>
          </w:p>
          <w:p w:rsidR="006F4C48" w:rsidRDefault="006F42A2">
            <w:pPr>
              <w:tabs>
                <w:tab w:val="left" w:pos="567"/>
              </w:tabs>
              <w:spacing w:before="120"/>
              <w:rPr>
                <w:i/>
              </w:rPr>
            </w:pPr>
            <w:r>
              <w:t xml:space="preserve">- Point to the example and the article in these sentences. Ask </w:t>
            </w:r>
            <w:r>
              <w:rPr>
                <w:i/>
              </w:rPr>
              <w:t>What are the uses of these articles? (</w:t>
            </w:r>
            <w:r>
              <w:t xml:space="preserve">We use the definite article </w:t>
            </w:r>
            <w:r>
              <w:rPr>
                <w:i/>
              </w:rPr>
              <w:t>the</w:t>
            </w:r>
            <w:r>
              <w:t xml:space="preserve"> with some musical instruments.)</w:t>
            </w:r>
          </w:p>
          <w:p w:rsidR="006F4C48" w:rsidRDefault="006F42A2">
            <w:pPr>
              <w:tabs>
                <w:tab w:val="left" w:pos="567"/>
              </w:tabs>
              <w:spacing w:before="120"/>
            </w:pPr>
            <w:r>
              <w:t xml:space="preserve">- Put Ss in pairs to make questions and answer using the correct articles in given topics. </w:t>
            </w:r>
          </w:p>
          <w:p w:rsidR="006F4C48" w:rsidRDefault="006F42A2">
            <w:pPr>
              <w:tabs>
                <w:tab w:val="left" w:pos="567"/>
              </w:tabs>
              <w:spacing w:before="120"/>
            </w:pPr>
            <w:r>
              <w:t xml:space="preserve">- In stronger classes, set a time limit of four minutes and have pairs come up with as many sentences as they can. </w:t>
            </w:r>
          </w:p>
          <w:p w:rsidR="006F4C48" w:rsidRDefault="006F42A2">
            <w:pPr>
              <w:tabs>
                <w:tab w:val="left" w:pos="567"/>
              </w:tabs>
              <w:spacing w:before="120"/>
            </w:pPr>
            <w:r>
              <w:t>- Invite pairs to share their interviews with the whole class.</w:t>
            </w:r>
          </w:p>
          <w:p w:rsidR="006F4C48" w:rsidRDefault="006F4C48">
            <w:pPr>
              <w:ind w:hanging="2"/>
            </w:pPr>
          </w:p>
        </w:tc>
        <w:tc>
          <w:tcPr>
            <w:tcW w:w="3870" w:type="dxa"/>
          </w:tcPr>
          <w:p w:rsidR="006F4C48" w:rsidRDefault="006F42A2">
            <w:pPr>
              <w:ind w:hanging="2"/>
              <w:rPr>
                <w:color w:val="000000"/>
              </w:rPr>
            </w:pPr>
            <w:r>
              <w:rPr>
                <w:color w:val="000000"/>
              </w:rPr>
              <w:t xml:space="preserve">- Students work in pairs and </w:t>
            </w:r>
            <w:r>
              <w:t>make questions and answers using the correct articles in given topics.</w:t>
            </w:r>
          </w:p>
          <w:p w:rsidR="006F4C48" w:rsidRDefault="006F42A2">
            <w:pPr>
              <w:ind w:hanging="2"/>
              <w:rPr>
                <w:color w:val="000000"/>
              </w:rPr>
            </w:pPr>
            <w:r>
              <w:t>- Present their ideas in front of class.</w:t>
            </w:r>
          </w:p>
        </w:tc>
        <w:tc>
          <w:tcPr>
            <w:tcW w:w="2415" w:type="dxa"/>
          </w:tcPr>
          <w:p w:rsidR="006F4C48" w:rsidRDefault="006F42A2">
            <w:pPr>
              <w:spacing w:before="144" w:after="96"/>
              <w:ind w:hanging="2"/>
              <w:rPr>
                <w:b/>
                <w:i/>
              </w:rPr>
            </w:pPr>
            <w:r>
              <w:rPr>
                <w:b/>
                <w:i/>
              </w:rPr>
              <w:t xml:space="preserve">Suggested answers: </w:t>
            </w:r>
          </w:p>
          <w:p w:rsidR="006F4C48" w:rsidRDefault="006F42A2">
            <w:r>
              <w:t xml:space="preserve">A: Can you play </w:t>
            </w:r>
            <w:r>
              <w:rPr>
                <w:b/>
              </w:rPr>
              <w:t xml:space="preserve">the </w:t>
            </w:r>
            <w:r>
              <w:t>guitar?</w:t>
            </w:r>
          </w:p>
          <w:p w:rsidR="006F4C48" w:rsidRDefault="006F42A2">
            <w:pPr>
              <w:ind w:hanging="2"/>
              <w:rPr>
                <w:b/>
              </w:rPr>
            </w:pPr>
            <w:r>
              <w:t xml:space="preserve">B: No, I can’t, but I can play </w:t>
            </w:r>
            <w:r>
              <w:rPr>
                <w:b/>
              </w:rPr>
              <w:t xml:space="preserve">the </w:t>
            </w:r>
            <w:r>
              <w:t>piano.</w:t>
            </w:r>
          </w:p>
        </w:tc>
      </w:tr>
    </w:tbl>
    <w:p w:rsidR="006F4C48" w:rsidRDefault="006F42A2">
      <w:pPr>
        <w:ind w:hanging="2"/>
      </w:pPr>
      <w:r>
        <w:rPr>
          <w:b/>
        </w:rPr>
        <w:t>e. Assessment</w:t>
      </w:r>
    </w:p>
    <w:p w:rsidR="006F4C48" w:rsidRDefault="006F42A2">
      <w:pPr>
        <w:spacing w:before="40" w:after="40"/>
        <w:ind w:hanging="2"/>
      </w:pPr>
      <w:r>
        <w:t>- Teacher’s observation on Ss’ performance.</w:t>
      </w:r>
    </w:p>
    <w:p w:rsidR="006F4C48" w:rsidRDefault="006F42A2">
      <w:pPr>
        <w:spacing w:before="40" w:after="40"/>
        <w:ind w:hanging="2"/>
      </w:pPr>
      <w:r>
        <w:t>- Teacher’s feedback and peers’ feedback.</w:t>
      </w:r>
    </w:p>
    <w:p w:rsidR="006F4C48" w:rsidRDefault="006F4C48">
      <w:pPr>
        <w:ind w:hanging="2"/>
      </w:pPr>
    </w:p>
    <w:p w:rsidR="006F4C48" w:rsidRDefault="006F42A2">
      <w:pPr>
        <w:spacing w:before="40" w:after="40"/>
        <w:ind w:hanging="2"/>
        <w:rPr>
          <w:b/>
        </w:rPr>
      </w:pPr>
      <w:r>
        <w:rPr>
          <w:b/>
        </w:rPr>
        <w:t>5. CONSOLIDATION (3 mins)</w:t>
      </w:r>
    </w:p>
    <w:p w:rsidR="006F4C48" w:rsidRDefault="006F42A2">
      <w:pPr>
        <w:spacing w:before="40" w:after="40"/>
        <w:ind w:hanging="2"/>
        <w:rPr>
          <w:b/>
        </w:rPr>
      </w:pPr>
      <w:r>
        <w:rPr>
          <w:b/>
        </w:rPr>
        <w:t>a. Wrap-up</w:t>
      </w:r>
    </w:p>
    <w:p w:rsidR="006F4C48" w:rsidRDefault="006F42A2">
      <w:pPr>
        <w:spacing w:before="40" w:after="40"/>
        <w:ind w:hanging="2"/>
      </w:pPr>
      <w:r>
        <w:t>- T asks Ss to talk about what they have learnt in the lesson.</w:t>
      </w:r>
    </w:p>
    <w:p w:rsidR="006F4C48" w:rsidRDefault="006F42A2">
      <w:pPr>
        <w:spacing w:before="40" w:after="40"/>
        <w:ind w:hanging="2"/>
        <w:rPr>
          <w:b/>
        </w:rPr>
      </w:pPr>
      <w:r>
        <w:rPr>
          <w:b/>
        </w:rPr>
        <w:t>b. Homework</w:t>
      </w:r>
    </w:p>
    <w:p w:rsidR="006F4C48" w:rsidRDefault="006F42A2">
      <w:pPr>
        <w:spacing w:before="40" w:after="40"/>
        <w:ind w:hanging="2"/>
      </w:pPr>
      <w:r>
        <w:t>- Do exercises in the workbook.</w:t>
      </w:r>
    </w:p>
    <w:p w:rsidR="006F4C48" w:rsidRDefault="006F42A2">
      <w:pPr>
        <w:spacing w:before="40" w:after="40"/>
        <w:ind w:hanging="2"/>
      </w:pPr>
      <w:r>
        <w:t>- Prepare for Lesson 3 - Reading.</w:t>
      </w:r>
    </w:p>
    <w:p w:rsidR="006F4C48" w:rsidRDefault="006F4C48">
      <w:pPr>
        <w:ind w:hanging="2"/>
      </w:pPr>
    </w:p>
    <w:p w:rsidR="006F4C48" w:rsidRDefault="006F42A2">
      <w:pPr>
        <w:ind w:hanging="2"/>
        <w:jc w:val="center"/>
      </w:pPr>
      <w:r>
        <w:rPr>
          <w:b/>
        </w:rPr>
        <w:t>Board plan</w:t>
      </w:r>
    </w:p>
    <w:p w:rsidR="006F4C48" w:rsidRDefault="006F4C48">
      <w:pPr>
        <w:spacing w:after="160" w:line="259" w:lineRule="auto"/>
        <w:ind w:hanging="2"/>
        <w:jc w:val="center"/>
      </w:pPr>
    </w:p>
    <w:tbl>
      <w:tblPr>
        <w:tblStyle w:val="Style63"/>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F4C48">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pPr>
            <w:r>
              <w:rPr>
                <w:i/>
              </w:rPr>
              <w:t>Date of teaching</w:t>
            </w:r>
          </w:p>
          <w:p w:rsidR="006F4C48" w:rsidRDefault="006F42A2">
            <w:pPr>
              <w:ind w:hanging="2"/>
              <w:jc w:val="center"/>
              <w:rPr>
                <w:u w:val="single"/>
              </w:rPr>
            </w:pPr>
            <w:r>
              <w:rPr>
                <w:b/>
              </w:rPr>
              <w:t>Unit 2: A multicultural world</w:t>
            </w:r>
          </w:p>
          <w:p w:rsidR="006F4C48" w:rsidRDefault="006F42A2">
            <w:pPr>
              <w:ind w:hanging="2"/>
              <w:jc w:val="center"/>
            </w:pPr>
            <w:r>
              <w:rPr>
                <w:b/>
              </w:rPr>
              <w:t>Lesson 2: Language</w:t>
            </w:r>
          </w:p>
          <w:p w:rsidR="006F4C48" w:rsidRDefault="006F42A2">
            <w:pPr>
              <w:ind w:hanging="2"/>
              <w:rPr>
                <w:b/>
              </w:rPr>
            </w:pPr>
            <w:r>
              <w:rPr>
                <w:b/>
              </w:rPr>
              <w:t>* Warm-up</w:t>
            </w:r>
          </w:p>
          <w:p w:rsidR="006F4C48" w:rsidRDefault="006F42A2">
            <w:pPr>
              <w:ind w:hanging="2"/>
            </w:pPr>
            <w:r>
              <w:t>Listening to a song</w:t>
            </w:r>
          </w:p>
          <w:p w:rsidR="006F4C48" w:rsidRDefault="006F4C48">
            <w:pPr>
              <w:ind w:hanging="2"/>
              <w:rPr>
                <w:b/>
              </w:rPr>
            </w:pPr>
          </w:p>
          <w:p w:rsidR="006F4C48" w:rsidRDefault="006F42A2">
            <w:pPr>
              <w:spacing w:before="40" w:after="40"/>
              <w:ind w:hanging="2"/>
              <w:rPr>
                <w:b/>
              </w:rPr>
            </w:pPr>
            <w:r>
              <w:rPr>
                <w:b/>
              </w:rPr>
              <w:t>* Pronunciation</w:t>
            </w:r>
          </w:p>
          <w:p w:rsidR="006F4C48" w:rsidRDefault="006F42A2">
            <w:pPr>
              <w:spacing w:before="40" w:after="40"/>
              <w:ind w:hanging="2"/>
            </w:pPr>
            <w:r>
              <w:t xml:space="preserve">- Task 1: Listen and repeat. </w:t>
            </w:r>
          </w:p>
          <w:p w:rsidR="006F4C48" w:rsidRDefault="006F42A2">
            <w:pPr>
              <w:spacing w:before="40" w:after="40"/>
              <w:ind w:hanging="2"/>
            </w:pPr>
            <w:r>
              <w:t xml:space="preserve">- Task 2: </w:t>
            </w:r>
            <w:r>
              <w:rPr>
                <w:color w:val="000000"/>
              </w:rPr>
              <w:t>Underline the words.</w:t>
            </w:r>
          </w:p>
          <w:p w:rsidR="006F4C48" w:rsidRDefault="006F42A2">
            <w:pPr>
              <w:spacing w:before="40" w:after="40"/>
              <w:ind w:hanging="2"/>
              <w:rPr>
                <w:b/>
              </w:rPr>
            </w:pPr>
            <w:r>
              <w:rPr>
                <w:b/>
              </w:rPr>
              <w:t>* Vocabulary</w:t>
            </w:r>
          </w:p>
          <w:p w:rsidR="006F4C48" w:rsidRDefault="006F42A2">
            <w:pPr>
              <w:spacing w:before="40" w:after="40"/>
              <w:ind w:hanging="2"/>
            </w:pPr>
            <w:r>
              <w:t xml:space="preserve">- Task 1: </w:t>
            </w:r>
            <w:r>
              <w:rPr>
                <w:color w:val="000000"/>
              </w:rPr>
              <w:t>Match the words with the meanings.</w:t>
            </w:r>
          </w:p>
          <w:p w:rsidR="006F4C48" w:rsidRDefault="006F42A2">
            <w:pPr>
              <w:spacing w:before="40" w:after="40"/>
              <w:ind w:hanging="2"/>
            </w:pPr>
            <w:r>
              <w:t xml:space="preserve">- Task 2: </w:t>
            </w:r>
            <w:r>
              <w:rPr>
                <w:color w:val="000000"/>
              </w:rPr>
              <w:t>Complete the sentences.</w:t>
            </w:r>
          </w:p>
          <w:p w:rsidR="006F4C48" w:rsidRDefault="006F42A2">
            <w:pPr>
              <w:spacing w:before="40" w:after="40"/>
              <w:ind w:hanging="2"/>
              <w:rPr>
                <w:b/>
              </w:rPr>
            </w:pPr>
            <w:r>
              <w:rPr>
                <w:b/>
              </w:rPr>
              <w:t>* Grammar</w:t>
            </w:r>
          </w:p>
          <w:p w:rsidR="006F4C48" w:rsidRDefault="006F42A2">
            <w:pPr>
              <w:spacing w:before="40" w:after="40"/>
              <w:ind w:hanging="2"/>
            </w:pPr>
            <w:r>
              <w:t xml:space="preserve">- Task 1: </w:t>
            </w:r>
            <w:r>
              <w:rPr>
                <w:color w:val="000000"/>
              </w:rPr>
              <w:t>Circle the correct answer.</w:t>
            </w:r>
          </w:p>
          <w:p w:rsidR="006F4C48" w:rsidRDefault="006F42A2">
            <w:pPr>
              <w:ind w:hanging="2"/>
              <w:rPr>
                <w:color w:val="000000"/>
              </w:rPr>
            </w:pPr>
            <w:r>
              <w:t>- Task 2: Ask and answer questions about the topics.</w:t>
            </w:r>
          </w:p>
          <w:p w:rsidR="006F4C48" w:rsidRDefault="006F4C48">
            <w:pPr>
              <w:ind w:hanging="2"/>
            </w:pPr>
          </w:p>
          <w:p w:rsidR="006F4C48" w:rsidRDefault="006F42A2">
            <w:pPr>
              <w:ind w:hanging="2"/>
            </w:pPr>
            <w:r>
              <w:rPr>
                <w:b/>
              </w:rPr>
              <w:t>* Homework</w:t>
            </w:r>
          </w:p>
        </w:tc>
      </w:tr>
    </w:tbl>
    <w:p w:rsidR="006F4C48" w:rsidRDefault="006F4C48">
      <w:pPr>
        <w:spacing w:after="160" w:line="259" w:lineRule="auto"/>
        <w:ind w:hanging="2"/>
      </w:pPr>
    </w:p>
    <w:p w:rsidR="006F4C48" w:rsidRDefault="006F42A2">
      <w:pPr>
        <w:spacing w:after="160" w:line="259" w:lineRule="auto"/>
        <w:ind w:hanging="2"/>
      </w:pPr>
      <w:r>
        <w:br w:type="page"/>
      </w:r>
    </w:p>
    <w:p w:rsidR="006F4C48" w:rsidRDefault="006F42A2">
      <w:pPr>
        <w:ind w:left="1" w:hanging="3"/>
        <w:jc w:val="center"/>
        <w:rPr>
          <w:u w:val="single"/>
        </w:rPr>
      </w:pPr>
      <w:r>
        <w:rPr>
          <w:b/>
        </w:rPr>
        <w:lastRenderedPageBreak/>
        <w:t>UNIT 2: A MULTICULTURAL WORLD</w:t>
      </w:r>
    </w:p>
    <w:p w:rsidR="006F4C48" w:rsidRDefault="006F42A2">
      <w:pPr>
        <w:keepNext/>
        <w:keepLines/>
        <w:ind w:left="1" w:hanging="3"/>
        <w:jc w:val="center"/>
      </w:pPr>
      <w:r>
        <w:rPr>
          <w:b/>
        </w:rPr>
        <w:t xml:space="preserve">Lesson 3: Reading – </w:t>
      </w:r>
      <w:proofErr w:type="spellStart"/>
      <w:r>
        <w:rPr>
          <w:b/>
        </w:rPr>
        <w:t>Globalisation</w:t>
      </w:r>
      <w:proofErr w:type="spellEnd"/>
      <w:r>
        <w:rPr>
          <w:b/>
        </w:rPr>
        <w:t xml:space="preserve"> and cultural identity</w:t>
      </w:r>
    </w:p>
    <w:p w:rsidR="006F4C48" w:rsidRDefault="006F4C48">
      <w:pPr>
        <w:keepNext/>
        <w:keepLines/>
        <w:ind w:hanging="2"/>
      </w:pPr>
    </w:p>
    <w:p w:rsidR="006F4C48" w:rsidRDefault="006F42A2">
      <w:pPr>
        <w:ind w:left="1" w:hanging="3"/>
      </w:pPr>
      <w:r>
        <w:rPr>
          <w:b/>
        </w:rPr>
        <w:t>I. OBJECTIVES</w:t>
      </w:r>
    </w:p>
    <w:p w:rsidR="006F4C48" w:rsidRDefault="006F42A2">
      <w:pPr>
        <w:ind w:hanging="2"/>
        <w:rPr>
          <w:color w:val="000000"/>
        </w:rPr>
      </w:pPr>
      <w:r>
        <w:rPr>
          <w:color w:val="000000"/>
        </w:rPr>
        <w:t>By the end of this lesson, Ss will be able to:</w:t>
      </w:r>
    </w:p>
    <w:p w:rsidR="006F4C48" w:rsidRDefault="006F42A2">
      <w:pPr>
        <w:ind w:hanging="2"/>
        <w:rPr>
          <w:color w:val="000000"/>
        </w:rPr>
      </w:pPr>
      <w:r>
        <w:rPr>
          <w:b/>
          <w:color w:val="000000"/>
        </w:rPr>
        <w:t>1. Knowledge</w:t>
      </w:r>
    </w:p>
    <w:p w:rsidR="006F4C48" w:rsidRDefault="006F42A2">
      <w:pPr>
        <w:spacing w:line="288" w:lineRule="auto"/>
        <w:ind w:hanging="2"/>
        <w:rPr>
          <w:color w:val="000000"/>
        </w:rPr>
      </w:pPr>
      <w:r>
        <w:rPr>
          <w:color w:val="000000"/>
        </w:rPr>
        <w:t xml:space="preserve">- Develop reading skills for general ideas and for specific information about </w:t>
      </w:r>
      <w:proofErr w:type="spellStart"/>
      <w:r>
        <w:rPr>
          <w:color w:val="000000"/>
        </w:rPr>
        <w:t>globalisation</w:t>
      </w:r>
      <w:proofErr w:type="spellEnd"/>
      <w:r>
        <w:rPr>
          <w:color w:val="000000"/>
        </w:rPr>
        <w:t xml:space="preserve"> and cultural identity.</w:t>
      </w:r>
    </w:p>
    <w:p w:rsidR="006F4C48" w:rsidRDefault="006F42A2">
      <w:pPr>
        <w:ind w:hanging="2"/>
        <w:rPr>
          <w:color w:val="000000"/>
        </w:rPr>
      </w:pPr>
      <w:r>
        <w:rPr>
          <w:b/>
          <w:color w:val="000000"/>
        </w:rPr>
        <w:t>2. Competences</w:t>
      </w:r>
    </w:p>
    <w:p w:rsidR="006F4C48" w:rsidRDefault="006F42A2">
      <w:pPr>
        <w:ind w:hanging="2"/>
      </w:pPr>
      <w:r>
        <w:t>- Develop communication skills and creativity;</w:t>
      </w:r>
    </w:p>
    <w:p w:rsidR="006F4C48" w:rsidRDefault="006F42A2">
      <w:pPr>
        <w:ind w:hanging="2"/>
      </w:pPr>
      <w:r>
        <w:t>- Be collaborative and supportive in pair work and teamwork;</w:t>
      </w:r>
    </w:p>
    <w:p w:rsidR="006F4C48" w:rsidRDefault="006F42A2">
      <w:pPr>
        <w:ind w:hanging="2"/>
      </w:pPr>
      <w:r>
        <w:t>- Develop presentation skills;</w:t>
      </w:r>
    </w:p>
    <w:p w:rsidR="006F4C48" w:rsidRDefault="006F42A2">
      <w:pPr>
        <w:ind w:hanging="2"/>
      </w:pPr>
      <w:r>
        <w:t>- Actively join in class activities.</w:t>
      </w:r>
    </w:p>
    <w:p w:rsidR="006F4C48" w:rsidRDefault="006F42A2">
      <w:pPr>
        <w:ind w:hanging="2"/>
        <w:rPr>
          <w:color w:val="000000"/>
        </w:rPr>
      </w:pPr>
      <w:r>
        <w:rPr>
          <w:b/>
          <w:color w:val="000000"/>
        </w:rPr>
        <w:t>3. Personal qualities</w:t>
      </w:r>
    </w:p>
    <w:p w:rsidR="006F4C48" w:rsidRDefault="006F42A2">
      <w:pPr>
        <w:ind w:hanging="2"/>
        <w:rPr>
          <w:color w:val="000000"/>
        </w:rPr>
      </w:pPr>
      <w:r>
        <w:rPr>
          <w:color w:val="000000"/>
        </w:rPr>
        <w:t>- Be respectful of cultural diversity;</w:t>
      </w:r>
    </w:p>
    <w:p w:rsidR="006F4C48" w:rsidRDefault="006F42A2">
      <w:pPr>
        <w:ind w:hanging="2"/>
        <w:rPr>
          <w:color w:val="000000"/>
        </w:rPr>
      </w:pPr>
      <w:r>
        <w:rPr>
          <w:color w:val="000000"/>
        </w:rPr>
        <w:t>- Develop self-study skills.</w:t>
      </w:r>
    </w:p>
    <w:p w:rsidR="006F4C48" w:rsidRPr="00F87D7B" w:rsidRDefault="006F42A2">
      <w:pPr>
        <w:pStyle w:val="ng-star-inserted"/>
        <w:shd w:val="clear" w:color="auto" w:fill="FFFFFF"/>
        <w:spacing w:before="0" w:beforeAutospacing="0" w:after="45" w:afterAutospacing="0" w:line="300" w:lineRule="atLeast"/>
        <w:rPr>
          <w:color w:val="FF0000"/>
        </w:rPr>
      </w:pPr>
      <w:r w:rsidRPr="00F87D7B">
        <w:rPr>
          <w:rStyle w:val="ng-star-inserted1"/>
          <w:b/>
          <w:bCs/>
          <w:color w:val="FF0000"/>
        </w:rPr>
        <w:t>4. Digital Competences (</w:t>
      </w:r>
      <w:proofErr w:type="spellStart"/>
      <w:r w:rsidRPr="00F87D7B">
        <w:rPr>
          <w:rStyle w:val="ng-star-inserted1"/>
          <w:b/>
          <w:bCs/>
          <w:color w:val="FF0000"/>
        </w:rPr>
        <w:t>Năng</w:t>
      </w:r>
      <w:proofErr w:type="spellEnd"/>
      <w:r w:rsidRPr="00F87D7B">
        <w:rPr>
          <w:rStyle w:val="ng-star-inserted1"/>
          <w:b/>
          <w:bCs/>
          <w:color w:val="FF0000"/>
        </w:rPr>
        <w:t xml:space="preserve"> </w:t>
      </w:r>
      <w:proofErr w:type="spellStart"/>
      <w:r w:rsidRPr="00F87D7B">
        <w:rPr>
          <w:rStyle w:val="ng-star-inserted1"/>
          <w:b/>
          <w:bCs/>
          <w:color w:val="FF0000"/>
        </w:rPr>
        <w:t>lực</w:t>
      </w:r>
      <w:proofErr w:type="spellEnd"/>
      <w:r w:rsidRPr="00F87D7B">
        <w:rPr>
          <w:rStyle w:val="ng-star-inserted1"/>
          <w:b/>
          <w:bCs/>
          <w:color w:val="FF0000"/>
        </w:rPr>
        <w:t xml:space="preserve"> </w:t>
      </w:r>
      <w:proofErr w:type="spellStart"/>
      <w:r w:rsidRPr="00F87D7B">
        <w:rPr>
          <w:rStyle w:val="ng-star-inserted1"/>
          <w:b/>
          <w:bCs/>
          <w:color w:val="FF0000"/>
        </w:rPr>
        <w:t>số</w:t>
      </w:r>
      <w:proofErr w:type="spellEnd"/>
      <w:r w:rsidRPr="00F87D7B">
        <w:rPr>
          <w:rStyle w:val="ng-star-inserted1"/>
          <w:b/>
          <w:bCs/>
          <w:color w:val="FF0000"/>
        </w:rPr>
        <w:t>):</w:t>
      </w:r>
    </w:p>
    <w:p w:rsidR="00F87D7B" w:rsidRPr="00F87D7B" w:rsidRDefault="006F42A2">
      <w:pPr>
        <w:pStyle w:val="ng-star-inserted"/>
        <w:numPr>
          <w:ilvl w:val="1"/>
          <w:numId w:val="3"/>
        </w:numPr>
        <w:shd w:val="clear" w:color="auto" w:fill="FFFFFF"/>
        <w:spacing w:before="0" w:beforeAutospacing="0" w:after="45" w:afterAutospacing="0" w:line="300" w:lineRule="atLeast"/>
        <w:rPr>
          <w:rStyle w:val="ng-star-inserted1"/>
          <w:color w:val="FF0000"/>
        </w:rPr>
      </w:pPr>
      <w:r w:rsidRPr="00F87D7B">
        <w:rPr>
          <w:rStyle w:val="ng-star-inserted1"/>
          <w:b/>
          <w:bCs/>
          <w:color w:val="FF0000"/>
        </w:rPr>
        <w:t>1.1NC1b:</w:t>
      </w:r>
      <w:r w:rsidRPr="00F87D7B">
        <w:rPr>
          <w:rStyle w:val="ng-star-inserted1"/>
          <w:color w:val="FF0000"/>
        </w:rPr>
        <w:t> Identify information needs; find data, information and content in digital environment – Apply search techniques to retrieve data, information and digital content. </w:t>
      </w:r>
    </w:p>
    <w:p w:rsidR="00F87D7B" w:rsidRPr="00F87D7B" w:rsidRDefault="00F87D7B" w:rsidP="00F87D7B">
      <w:pPr>
        <w:pStyle w:val="ng-star-inserted"/>
        <w:numPr>
          <w:ilvl w:val="1"/>
          <w:numId w:val="3"/>
        </w:numPr>
        <w:shd w:val="clear" w:color="auto" w:fill="FFFFFF"/>
        <w:spacing w:before="0" w:beforeAutospacing="0" w:after="45" w:afterAutospacing="0" w:line="300" w:lineRule="atLeast"/>
        <w:ind w:left="1" w:hanging="3"/>
        <w:rPr>
          <w:rStyle w:val="ng-star-inserted1"/>
          <w:color w:val="FF0000"/>
        </w:rPr>
      </w:pPr>
      <w:r w:rsidRPr="00F87D7B">
        <w:rPr>
          <w:rStyle w:val="ng-star-inserted1"/>
          <w:b/>
          <w:bCs/>
          <w:color w:val="FF0000"/>
        </w:rPr>
        <w:t xml:space="preserve"> </w:t>
      </w:r>
      <w:r w:rsidR="006F42A2" w:rsidRPr="00F87D7B">
        <w:rPr>
          <w:rStyle w:val="ng-star-inserted1"/>
          <w:b/>
          <w:bCs/>
          <w:color w:val="FF0000"/>
        </w:rPr>
        <w:t>2.1NC1a:</w:t>
      </w:r>
      <w:r w:rsidR="006F42A2" w:rsidRPr="00F87D7B">
        <w:rPr>
          <w:rStyle w:val="ng-star-inserted1"/>
          <w:color w:val="FF0000"/>
        </w:rPr>
        <w:t> Interact through various digital technologies and perceive digital communication means – Use multiple digital technologies to interact</w:t>
      </w:r>
      <w:r w:rsidRPr="00F87D7B">
        <w:rPr>
          <w:rStyle w:val="ng-star-inserted1"/>
          <w:color w:val="FF0000"/>
        </w:rPr>
        <w:t>.</w:t>
      </w:r>
    </w:p>
    <w:p w:rsidR="006F4C48" w:rsidRPr="00F87D7B" w:rsidRDefault="006F42A2" w:rsidP="00F87D7B">
      <w:pPr>
        <w:pStyle w:val="ng-star-inserted"/>
        <w:shd w:val="clear" w:color="auto" w:fill="FFFFFF"/>
        <w:spacing w:before="0" w:beforeAutospacing="0" w:after="45" w:afterAutospacing="0" w:line="300" w:lineRule="atLeast"/>
        <w:ind w:left="1"/>
        <w:rPr>
          <w:color w:val="000000"/>
        </w:rPr>
      </w:pPr>
      <w:r w:rsidRPr="00F87D7B">
        <w:rPr>
          <w:b/>
          <w:color w:val="000000"/>
        </w:rPr>
        <w:t xml:space="preserve">II. MATERIALS </w:t>
      </w:r>
    </w:p>
    <w:p w:rsidR="006F4C48" w:rsidRDefault="006F42A2">
      <w:pPr>
        <w:ind w:hanging="2"/>
        <w:rPr>
          <w:color w:val="000000"/>
        </w:rPr>
      </w:pPr>
      <w:r>
        <w:rPr>
          <w:color w:val="000000"/>
        </w:rPr>
        <w:t>- Grade 12 textbook, Unit 2, Reading</w:t>
      </w:r>
    </w:p>
    <w:p w:rsidR="006F4C48" w:rsidRDefault="006F42A2">
      <w:pPr>
        <w:ind w:hanging="2"/>
        <w:rPr>
          <w:color w:val="000000"/>
        </w:rPr>
      </w:pPr>
      <w:r>
        <w:rPr>
          <w:color w:val="000000"/>
        </w:rPr>
        <w:t>- Computer connected to the Internet</w:t>
      </w:r>
    </w:p>
    <w:p w:rsidR="006F4C48" w:rsidRDefault="006F42A2">
      <w:pPr>
        <w:tabs>
          <w:tab w:val="center" w:pos="3968"/>
        </w:tabs>
        <w:ind w:hanging="2"/>
        <w:rPr>
          <w:color w:val="000000"/>
        </w:rPr>
      </w:pPr>
      <w:r>
        <w:rPr>
          <w:color w:val="000000"/>
        </w:rPr>
        <w:t>- Projector / TV</w:t>
      </w:r>
    </w:p>
    <w:p w:rsidR="006F4C48" w:rsidRDefault="006F42A2">
      <w:pPr>
        <w:ind w:hanging="2"/>
        <w:rPr>
          <w:i/>
          <w:color w:val="000000"/>
        </w:rPr>
      </w:pPr>
      <w:r>
        <w:rPr>
          <w:color w:val="000000"/>
        </w:rPr>
        <w:t xml:space="preserve">- </w:t>
      </w:r>
      <w:r>
        <w:rPr>
          <w:i/>
          <w:color w:val="000000"/>
        </w:rPr>
        <w:t>hoclieu.vn</w:t>
      </w:r>
    </w:p>
    <w:p w:rsidR="006F4C48" w:rsidRDefault="006F4C48">
      <w:pPr>
        <w:keepNext/>
        <w:keepLines/>
        <w:ind w:hanging="2"/>
        <w:rPr>
          <w:color w:val="000000"/>
        </w:rPr>
      </w:pPr>
    </w:p>
    <w:p w:rsidR="006F4C48" w:rsidRDefault="006F42A2">
      <w:pPr>
        <w:ind w:hanging="2"/>
        <w:rPr>
          <w:color w:val="000000"/>
        </w:rPr>
      </w:pPr>
      <w:r>
        <w:rPr>
          <w:b/>
          <w:color w:val="000000"/>
        </w:rPr>
        <w:t xml:space="preserve">Language analysis </w:t>
      </w:r>
    </w:p>
    <w:p w:rsidR="006F4C48" w:rsidRDefault="006F4C48">
      <w:pPr>
        <w:ind w:hanging="2"/>
        <w:rPr>
          <w:b/>
          <w:color w:val="000000"/>
        </w:rPr>
      </w:pPr>
    </w:p>
    <w:tbl>
      <w:tblPr>
        <w:tblStyle w:val="Style64"/>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5"/>
        <w:gridCol w:w="2025"/>
        <w:gridCol w:w="3495"/>
        <w:gridCol w:w="1845"/>
      </w:tblGrid>
      <w:tr w:rsidR="006F4C48">
        <w:trPr>
          <w:trHeight w:val="280"/>
        </w:trPr>
        <w:tc>
          <w:tcPr>
            <w:tcW w:w="2265" w:type="dxa"/>
            <w:tcBorders>
              <w:top w:val="single" w:sz="4" w:space="0" w:color="000000"/>
              <w:left w:val="single" w:sz="4" w:space="0" w:color="000000"/>
              <w:bottom w:val="single" w:sz="4" w:space="0" w:color="000000"/>
              <w:right w:val="single" w:sz="4" w:space="0" w:color="000000"/>
            </w:tcBorders>
            <w:vAlign w:val="center"/>
          </w:tcPr>
          <w:p w:rsidR="006F4C48" w:rsidRDefault="006F42A2">
            <w:pPr>
              <w:spacing w:line="288" w:lineRule="auto"/>
              <w:ind w:hanging="2"/>
              <w:jc w:val="center"/>
              <w:rPr>
                <w:b/>
                <w:color w:val="000000"/>
              </w:rPr>
            </w:pPr>
            <w:r>
              <w:rPr>
                <w:b/>
                <w:color w:val="000000"/>
              </w:rPr>
              <w:t>Form</w:t>
            </w:r>
          </w:p>
        </w:tc>
        <w:tc>
          <w:tcPr>
            <w:tcW w:w="2025" w:type="dxa"/>
            <w:tcBorders>
              <w:top w:val="single" w:sz="4" w:space="0" w:color="000000"/>
              <w:left w:val="single" w:sz="4" w:space="0" w:color="000000"/>
              <w:bottom w:val="single" w:sz="4" w:space="0" w:color="000000"/>
              <w:right w:val="single" w:sz="4" w:space="0" w:color="000000"/>
            </w:tcBorders>
            <w:vAlign w:val="center"/>
          </w:tcPr>
          <w:p w:rsidR="006F4C48" w:rsidRDefault="006F42A2">
            <w:pPr>
              <w:spacing w:line="288" w:lineRule="auto"/>
              <w:ind w:hanging="2"/>
              <w:jc w:val="center"/>
              <w:rPr>
                <w:b/>
                <w:color w:val="000000"/>
              </w:rPr>
            </w:pPr>
            <w:r>
              <w:rPr>
                <w:b/>
                <w:color w:val="000000"/>
              </w:rPr>
              <w:t>Pronunciation</w:t>
            </w:r>
          </w:p>
        </w:tc>
        <w:tc>
          <w:tcPr>
            <w:tcW w:w="3495" w:type="dxa"/>
            <w:tcBorders>
              <w:top w:val="single" w:sz="4" w:space="0" w:color="000000"/>
              <w:left w:val="single" w:sz="4" w:space="0" w:color="000000"/>
              <w:bottom w:val="single" w:sz="4" w:space="0" w:color="000000"/>
              <w:right w:val="single" w:sz="4" w:space="0" w:color="000000"/>
            </w:tcBorders>
            <w:vAlign w:val="center"/>
          </w:tcPr>
          <w:p w:rsidR="006F4C48" w:rsidRDefault="006F42A2">
            <w:pPr>
              <w:spacing w:line="288" w:lineRule="auto"/>
              <w:ind w:hanging="2"/>
              <w:jc w:val="center"/>
              <w:rPr>
                <w:b/>
                <w:color w:val="000000"/>
              </w:rPr>
            </w:pPr>
            <w:r>
              <w:rPr>
                <w:b/>
                <w:color w:val="000000"/>
              </w:rPr>
              <w:t>Meaning</w:t>
            </w:r>
          </w:p>
        </w:tc>
        <w:tc>
          <w:tcPr>
            <w:tcW w:w="1845" w:type="dxa"/>
            <w:tcBorders>
              <w:top w:val="single" w:sz="4" w:space="0" w:color="000000"/>
              <w:left w:val="single" w:sz="4" w:space="0" w:color="000000"/>
              <w:bottom w:val="single" w:sz="4" w:space="0" w:color="000000"/>
              <w:right w:val="single" w:sz="4" w:space="0" w:color="000000"/>
            </w:tcBorders>
            <w:vAlign w:val="center"/>
          </w:tcPr>
          <w:p w:rsidR="006F4C48" w:rsidRDefault="006F42A2">
            <w:pPr>
              <w:spacing w:line="288" w:lineRule="auto"/>
              <w:ind w:hanging="2"/>
              <w:jc w:val="center"/>
              <w:rPr>
                <w:b/>
                <w:color w:val="000000"/>
              </w:rPr>
            </w:pPr>
            <w:r>
              <w:rPr>
                <w:b/>
                <w:color w:val="000000"/>
              </w:rPr>
              <w:t xml:space="preserve">Vietnamese equivalent  </w:t>
            </w:r>
          </w:p>
        </w:tc>
      </w:tr>
      <w:tr w:rsidR="006F4C48">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line="288" w:lineRule="auto"/>
            </w:pPr>
            <w:r>
              <w:t xml:space="preserve">1. </w:t>
            </w:r>
            <w:proofErr w:type="spellStart"/>
            <w:r>
              <w:t>globalisation</w:t>
            </w:r>
            <w:proofErr w:type="spellEnd"/>
            <w:r>
              <w:t xml:space="preserve"> (n) </w:t>
            </w:r>
          </w:p>
        </w:tc>
        <w:tc>
          <w:tcPr>
            <w:tcW w:w="2025" w:type="dxa"/>
            <w:tcBorders>
              <w:top w:val="single" w:sz="4" w:space="0" w:color="000000"/>
              <w:left w:val="single" w:sz="4" w:space="0" w:color="000000"/>
              <w:bottom w:val="single" w:sz="4" w:space="0" w:color="000000"/>
              <w:right w:val="single" w:sz="4" w:space="0" w:color="000000"/>
            </w:tcBorders>
          </w:tcPr>
          <w:p w:rsidR="006F4C48" w:rsidRDefault="006F42A2">
            <w:r>
              <w:rPr>
                <w:highlight w:val="white"/>
              </w:rPr>
              <w:t>/ˌ</w:t>
            </w:r>
            <w:proofErr w:type="spellStart"/>
            <w:r>
              <w:rPr>
                <w:highlight w:val="white"/>
              </w:rPr>
              <w:t>ɡləʊbəlaɪˈzeɪʃn</w:t>
            </w:r>
            <w:proofErr w:type="spellEnd"/>
            <w:r>
              <w:rPr>
                <w:highlight w:val="white"/>
              </w:rPr>
              <w:t>/</w:t>
            </w:r>
          </w:p>
          <w:p w:rsidR="006F4C48" w:rsidRDefault="006F4C48">
            <w:pPr>
              <w:spacing w:line="288" w:lineRule="auto"/>
              <w:ind w:hanging="2"/>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highlight w:val="white"/>
              </w:rPr>
            </w:pPr>
            <w:r>
              <w:rPr>
                <w:highlight w:val="white"/>
              </w:rPr>
              <w:t>the fact that different cultures and economic systems around the world are becoming connected and similar to each other because of the influence of large multinational companies and of improved communication</w:t>
            </w:r>
          </w:p>
        </w:tc>
        <w:tc>
          <w:tcPr>
            <w:tcW w:w="1845" w:type="dxa"/>
            <w:tcBorders>
              <w:top w:val="single" w:sz="4" w:space="0" w:color="000000"/>
              <w:left w:val="single" w:sz="4" w:space="0" w:color="000000"/>
              <w:bottom w:val="single" w:sz="4" w:space="0" w:color="000000"/>
              <w:right w:val="single" w:sz="4" w:space="0" w:color="000000"/>
            </w:tcBorders>
          </w:tcPr>
          <w:p w:rsidR="006F4C48" w:rsidRDefault="006F42A2">
            <w:pPr>
              <w:spacing w:line="288" w:lineRule="auto"/>
              <w:rPr>
                <w:color w:val="000000"/>
              </w:rPr>
            </w:pPr>
            <w:proofErr w:type="spellStart"/>
            <w:r>
              <w:t>sự</w:t>
            </w:r>
            <w:proofErr w:type="spellEnd"/>
            <w:r>
              <w:t xml:space="preserve"> </w:t>
            </w:r>
            <w:proofErr w:type="spellStart"/>
            <w:r>
              <w:t>toàn</w:t>
            </w:r>
            <w:proofErr w:type="spellEnd"/>
            <w:r>
              <w:t xml:space="preserve"> </w:t>
            </w:r>
            <w:proofErr w:type="spellStart"/>
            <w:r>
              <w:t>cầu</w:t>
            </w:r>
            <w:proofErr w:type="spellEnd"/>
            <w:r>
              <w:t xml:space="preserve"> </w:t>
            </w:r>
            <w:proofErr w:type="spellStart"/>
            <w:r>
              <w:t>hoá</w:t>
            </w:r>
            <w:proofErr w:type="spellEnd"/>
          </w:p>
        </w:tc>
      </w:tr>
      <w:tr w:rsidR="006F4C48">
        <w:trPr>
          <w:trHeight w:val="5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line="288" w:lineRule="auto"/>
              <w:rPr>
                <w:color w:val="000000"/>
              </w:rPr>
            </w:pPr>
            <w:r>
              <w:t xml:space="preserve">2. </w:t>
            </w:r>
            <w:r>
              <w:rPr>
                <w:color w:val="000000"/>
              </w:rPr>
              <w:t>custom (n)</w:t>
            </w:r>
          </w:p>
        </w:tc>
        <w:tc>
          <w:tcPr>
            <w:tcW w:w="2025" w:type="dxa"/>
            <w:tcBorders>
              <w:top w:val="single" w:sz="4" w:space="0" w:color="000000"/>
              <w:left w:val="single" w:sz="4" w:space="0" w:color="000000"/>
              <w:bottom w:val="single" w:sz="4" w:space="0" w:color="000000"/>
              <w:right w:val="single" w:sz="4" w:space="0" w:color="000000"/>
            </w:tcBorders>
          </w:tcPr>
          <w:p w:rsidR="006F4C48" w:rsidRDefault="006F42A2">
            <w:r>
              <w:t>/ˈ</w:t>
            </w:r>
            <w:proofErr w:type="spellStart"/>
            <w:r>
              <w:t>kʌstəm</w:t>
            </w:r>
            <w:proofErr w:type="spellEnd"/>
            <w:r>
              <w:t>/</w:t>
            </w:r>
          </w:p>
          <w:p w:rsidR="006F4C48" w:rsidRDefault="006F4C48"/>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rPr>
            </w:pPr>
            <w:r>
              <w:rPr>
                <w:color w:val="000000"/>
                <w:highlight w:val="white"/>
              </w:rPr>
              <w:t>an accepted way of behaving or of doing things in a society or a community</w:t>
            </w:r>
          </w:p>
          <w:p w:rsidR="006F4C48" w:rsidRDefault="006F4C48">
            <w:pPr>
              <w:spacing w:line="288" w:lineRule="auto"/>
              <w:ind w:hanging="2"/>
              <w:rPr>
                <w:color w:val="000000"/>
              </w:rPr>
            </w:pPr>
          </w:p>
        </w:tc>
        <w:tc>
          <w:tcPr>
            <w:tcW w:w="1845" w:type="dxa"/>
            <w:tcBorders>
              <w:top w:val="single" w:sz="4" w:space="0" w:color="000000"/>
              <w:left w:val="single" w:sz="4" w:space="0" w:color="000000"/>
              <w:bottom w:val="single" w:sz="4" w:space="0" w:color="000000"/>
              <w:right w:val="single" w:sz="4" w:space="0" w:color="000000"/>
            </w:tcBorders>
          </w:tcPr>
          <w:p w:rsidR="006F4C48" w:rsidRDefault="006F42A2">
            <w:pPr>
              <w:spacing w:line="288" w:lineRule="auto"/>
              <w:rPr>
                <w:color w:val="000000"/>
              </w:rPr>
            </w:pPr>
            <w:proofErr w:type="spellStart"/>
            <w:r>
              <w:rPr>
                <w:color w:val="000000"/>
              </w:rPr>
              <w:t>phong</w:t>
            </w:r>
            <w:proofErr w:type="spellEnd"/>
            <w:r>
              <w:rPr>
                <w:color w:val="000000"/>
              </w:rPr>
              <w:t xml:space="preserve"> </w:t>
            </w:r>
            <w:proofErr w:type="spellStart"/>
            <w:r>
              <w:rPr>
                <w:color w:val="000000"/>
              </w:rPr>
              <w:t>tục</w:t>
            </w:r>
            <w:proofErr w:type="spellEnd"/>
          </w:p>
        </w:tc>
      </w:tr>
      <w:tr w:rsidR="006F4C48">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line="288" w:lineRule="auto"/>
              <w:rPr>
                <w:color w:val="000000"/>
              </w:rPr>
            </w:pPr>
            <w:r>
              <w:t xml:space="preserve">3. </w:t>
            </w:r>
            <w:r>
              <w:rPr>
                <w:color w:val="000000"/>
              </w:rPr>
              <w:t>ingredient (n)</w:t>
            </w:r>
          </w:p>
        </w:tc>
        <w:tc>
          <w:tcPr>
            <w:tcW w:w="2025"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w:t>
            </w:r>
            <w:proofErr w:type="spellStart"/>
            <w:r>
              <w:rPr>
                <w:color w:val="000000"/>
                <w:highlight w:val="white"/>
              </w:rPr>
              <w:t>ɪnˈɡriːdiənt</w:t>
            </w:r>
            <w:proofErr w:type="spellEnd"/>
            <w:r>
              <w:rPr>
                <w:color w:val="000000"/>
                <w:highlight w:val="white"/>
              </w:rPr>
              <w:t>/</w:t>
            </w:r>
          </w:p>
          <w:p w:rsidR="006F4C48" w:rsidRDefault="006F4C48">
            <w:pPr>
              <w:spacing w:line="288" w:lineRule="auto"/>
              <w:ind w:hanging="2"/>
              <w:rPr>
                <w:color w:val="000000"/>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rPr>
            </w:pPr>
            <w:r>
              <w:rPr>
                <w:color w:val="000000"/>
                <w:highlight w:val="white"/>
              </w:rPr>
              <w:t xml:space="preserve">one of the things from which something is made, especially </w:t>
            </w:r>
            <w:r>
              <w:rPr>
                <w:color w:val="000000"/>
                <w:highlight w:val="white"/>
              </w:rPr>
              <w:lastRenderedPageBreak/>
              <w:t>one of the foods that are used together to make a particular dish</w:t>
            </w:r>
          </w:p>
        </w:tc>
        <w:tc>
          <w:tcPr>
            <w:tcW w:w="1845" w:type="dxa"/>
            <w:tcBorders>
              <w:top w:val="single" w:sz="4" w:space="0" w:color="000000"/>
              <w:left w:val="single" w:sz="4" w:space="0" w:color="000000"/>
              <w:bottom w:val="single" w:sz="4" w:space="0" w:color="000000"/>
              <w:right w:val="single" w:sz="4" w:space="0" w:color="000000"/>
            </w:tcBorders>
          </w:tcPr>
          <w:p w:rsidR="006F4C48" w:rsidRDefault="006F42A2">
            <w:pPr>
              <w:spacing w:line="288" w:lineRule="auto"/>
              <w:ind w:hanging="2"/>
              <w:rPr>
                <w:color w:val="000000"/>
              </w:rPr>
            </w:pPr>
            <w:proofErr w:type="spellStart"/>
            <w:r>
              <w:rPr>
                <w:color w:val="000000"/>
              </w:rPr>
              <w:lastRenderedPageBreak/>
              <w:t>nguyên</w:t>
            </w:r>
            <w:proofErr w:type="spellEnd"/>
            <w:r>
              <w:rPr>
                <w:color w:val="000000"/>
              </w:rPr>
              <w:t xml:space="preserve"> </w:t>
            </w:r>
            <w:proofErr w:type="spellStart"/>
            <w:r>
              <w:rPr>
                <w:color w:val="000000"/>
              </w:rPr>
              <w:t>liệu</w:t>
            </w:r>
            <w:proofErr w:type="spellEnd"/>
          </w:p>
        </w:tc>
      </w:tr>
      <w:tr w:rsidR="006F4C48">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line="288" w:lineRule="auto"/>
              <w:rPr>
                <w:color w:val="000000"/>
              </w:rPr>
            </w:pPr>
            <w:r>
              <w:t xml:space="preserve">4. </w:t>
            </w:r>
            <w:proofErr w:type="spellStart"/>
            <w:r>
              <w:rPr>
                <w:color w:val="000000"/>
              </w:rPr>
              <w:t>speciality</w:t>
            </w:r>
            <w:proofErr w:type="spellEnd"/>
            <w:r>
              <w:rPr>
                <w:color w:val="000000"/>
              </w:rPr>
              <w:t xml:space="preserve"> (n)</w:t>
            </w:r>
          </w:p>
        </w:tc>
        <w:tc>
          <w:tcPr>
            <w:tcW w:w="2025"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/ˌ</w:t>
            </w:r>
            <w:proofErr w:type="spellStart"/>
            <w:r>
              <w:rPr>
                <w:color w:val="000000"/>
                <w:highlight w:val="white"/>
              </w:rPr>
              <w:t>speʃiˈæləti</w:t>
            </w:r>
            <w:proofErr w:type="spellEnd"/>
            <w:r>
              <w:rPr>
                <w:color w:val="000000"/>
                <w:highlight w:val="white"/>
              </w:rPr>
              <w:t>/</w:t>
            </w:r>
          </w:p>
          <w:p w:rsidR="006F4C48" w:rsidRDefault="006F4C48">
            <w:pPr>
              <w:spacing w:line="288" w:lineRule="auto"/>
              <w:ind w:hanging="2"/>
              <w:rPr>
                <w:color w:val="000000"/>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rPr>
            </w:pPr>
            <w:r>
              <w:rPr>
                <w:color w:val="000000"/>
                <w:highlight w:val="white"/>
              </w:rPr>
              <w:t>a type of food or product that a restaurant or place is famous for because it is so good</w:t>
            </w:r>
          </w:p>
          <w:p w:rsidR="006F4C48" w:rsidRDefault="006F4C48">
            <w:pPr>
              <w:spacing w:line="288" w:lineRule="auto"/>
              <w:ind w:hanging="2"/>
              <w:rPr>
                <w:color w:val="000000"/>
              </w:rPr>
            </w:pPr>
          </w:p>
        </w:tc>
        <w:tc>
          <w:tcPr>
            <w:tcW w:w="1845" w:type="dxa"/>
            <w:tcBorders>
              <w:top w:val="single" w:sz="4" w:space="0" w:color="000000"/>
              <w:left w:val="single" w:sz="4" w:space="0" w:color="000000"/>
              <w:bottom w:val="single" w:sz="4" w:space="0" w:color="000000"/>
              <w:right w:val="single" w:sz="4" w:space="0" w:color="000000"/>
            </w:tcBorders>
          </w:tcPr>
          <w:p w:rsidR="006F4C48" w:rsidRDefault="006F42A2">
            <w:pPr>
              <w:spacing w:line="288" w:lineRule="auto"/>
              <w:ind w:hanging="2"/>
              <w:rPr>
                <w:color w:val="000000"/>
              </w:rPr>
            </w:pPr>
            <w:proofErr w:type="spellStart"/>
            <w:r>
              <w:rPr>
                <w:color w:val="000000"/>
              </w:rPr>
              <w:t>đặc</w:t>
            </w:r>
            <w:proofErr w:type="spellEnd"/>
            <w:r>
              <w:rPr>
                <w:color w:val="000000"/>
              </w:rPr>
              <w:t xml:space="preserve"> </w:t>
            </w:r>
            <w:proofErr w:type="spellStart"/>
            <w:r>
              <w:rPr>
                <w:color w:val="000000"/>
              </w:rPr>
              <w:t>sản</w:t>
            </w:r>
            <w:proofErr w:type="spellEnd"/>
          </w:p>
        </w:tc>
      </w:tr>
      <w:tr w:rsidR="006F4C48">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line="288" w:lineRule="auto"/>
              <w:rPr>
                <w:color w:val="000000"/>
              </w:rPr>
            </w:pPr>
            <w:r>
              <w:t xml:space="preserve">5. </w:t>
            </w:r>
            <w:r>
              <w:rPr>
                <w:color w:val="000000"/>
              </w:rPr>
              <w:t>captivate (v)</w:t>
            </w:r>
          </w:p>
        </w:tc>
        <w:tc>
          <w:tcPr>
            <w:tcW w:w="2025"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/ˈ</w:t>
            </w:r>
            <w:proofErr w:type="spellStart"/>
            <w:r>
              <w:rPr>
                <w:color w:val="000000"/>
                <w:highlight w:val="white"/>
              </w:rPr>
              <w:t>kæptɪveɪt</w:t>
            </w:r>
            <w:proofErr w:type="spellEnd"/>
            <w:r>
              <w:rPr>
                <w:color w:val="000000"/>
                <w:highlight w:val="white"/>
              </w:rPr>
              <w:t>/</w:t>
            </w:r>
          </w:p>
          <w:p w:rsidR="006F4C48" w:rsidRDefault="006F4C48">
            <w:pPr>
              <w:spacing w:line="288" w:lineRule="auto"/>
              <w:ind w:hanging="2"/>
              <w:rPr>
                <w:color w:val="000000"/>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rPr>
            </w:pPr>
            <w:r>
              <w:rPr>
                <w:color w:val="000000"/>
                <w:highlight w:val="white"/>
              </w:rPr>
              <w:t>to keep somebody’s attention by being interesting, attractive, etc.</w:t>
            </w:r>
          </w:p>
          <w:p w:rsidR="006F4C48" w:rsidRDefault="006F4C48">
            <w:pPr>
              <w:spacing w:line="288" w:lineRule="auto"/>
              <w:ind w:hanging="2"/>
              <w:rPr>
                <w:color w:val="000000"/>
              </w:rPr>
            </w:pPr>
          </w:p>
        </w:tc>
        <w:tc>
          <w:tcPr>
            <w:tcW w:w="1845" w:type="dxa"/>
            <w:tcBorders>
              <w:top w:val="single" w:sz="4" w:space="0" w:color="000000"/>
              <w:left w:val="single" w:sz="4" w:space="0" w:color="000000"/>
              <w:bottom w:val="single" w:sz="4" w:space="0" w:color="000000"/>
              <w:right w:val="single" w:sz="4" w:space="0" w:color="000000"/>
            </w:tcBorders>
          </w:tcPr>
          <w:p w:rsidR="006F4C48" w:rsidRDefault="006F42A2">
            <w:pPr>
              <w:spacing w:line="288" w:lineRule="auto"/>
              <w:ind w:hanging="2"/>
              <w:rPr>
                <w:color w:val="000000"/>
              </w:rPr>
            </w:pPr>
            <w:proofErr w:type="spellStart"/>
            <w:r>
              <w:rPr>
                <w:color w:val="000000"/>
              </w:rPr>
              <w:t>làm</w:t>
            </w:r>
            <w:proofErr w:type="spellEnd"/>
            <w:r>
              <w:rPr>
                <w:color w:val="000000"/>
              </w:rPr>
              <w:t xml:space="preserve"> say </w:t>
            </w:r>
            <w:proofErr w:type="spellStart"/>
            <w:r>
              <w:rPr>
                <w:color w:val="000000"/>
              </w:rPr>
              <w:t>đắm</w:t>
            </w:r>
            <w:proofErr w:type="spellEnd"/>
          </w:p>
        </w:tc>
      </w:tr>
      <w:tr w:rsidR="006F4C48">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spacing w:line="288" w:lineRule="auto"/>
              <w:rPr>
                <w:color w:val="000000"/>
              </w:rPr>
            </w:pPr>
            <w:r>
              <w:t xml:space="preserve">6. </w:t>
            </w:r>
            <w:r>
              <w:rPr>
                <w:color w:val="000000"/>
              </w:rPr>
              <w:t>keep up with (</w:t>
            </w:r>
            <w:proofErr w:type="spellStart"/>
            <w:proofErr w:type="gramStart"/>
            <w:r>
              <w:rPr>
                <w:color w:val="000000"/>
              </w:rPr>
              <w:t>ph.v</w:t>
            </w:r>
            <w:proofErr w:type="spellEnd"/>
            <w:proofErr w:type="gramEnd"/>
            <w:r>
              <w:rPr>
                <w:color w:val="000000"/>
              </w:rPr>
              <w:t>)</w:t>
            </w:r>
          </w:p>
        </w:tc>
        <w:tc>
          <w:tcPr>
            <w:tcW w:w="2025"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w:t>
            </w:r>
            <w:proofErr w:type="spellStart"/>
            <w:r>
              <w:rPr>
                <w:color w:val="000000"/>
                <w:highlight w:val="white"/>
              </w:rPr>
              <w:t>kiːp</w:t>
            </w:r>
            <w:proofErr w:type="spellEnd"/>
            <w:r>
              <w:rPr>
                <w:color w:val="000000"/>
                <w:highlight w:val="white"/>
              </w:rPr>
              <w:t xml:space="preserve"> </w:t>
            </w:r>
            <w:proofErr w:type="spellStart"/>
            <w:r>
              <w:rPr>
                <w:color w:val="000000"/>
                <w:highlight w:val="white"/>
              </w:rPr>
              <w:t>ʌp</w:t>
            </w:r>
            <w:proofErr w:type="spellEnd"/>
            <w:r>
              <w:rPr>
                <w:color w:val="000000"/>
                <w:highlight w:val="white"/>
              </w:rPr>
              <w:t xml:space="preserve"> </w:t>
            </w:r>
            <w:proofErr w:type="spellStart"/>
            <w:r>
              <w:rPr>
                <w:color w:val="000000"/>
                <w:highlight w:val="white"/>
              </w:rPr>
              <w:t>wɪð</w:t>
            </w:r>
            <w:proofErr w:type="spellEnd"/>
            <w:r>
              <w:rPr>
                <w:color w:val="000000"/>
                <w:highlight w:val="white"/>
              </w:rPr>
              <w:t>/</w:t>
            </w:r>
          </w:p>
          <w:p w:rsidR="006F4C48" w:rsidRDefault="006F4C48">
            <w:pPr>
              <w:spacing w:line="288" w:lineRule="auto"/>
              <w:ind w:hanging="2"/>
              <w:rPr>
                <w:color w:val="000000"/>
                <w:highlight w:val="white"/>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rPr>
            </w:pPr>
            <w:r>
              <w:rPr>
                <w:color w:val="000000"/>
                <w:highlight w:val="white"/>
              </w:rPr>
              <w:t>to continue to be in contact with somebody</w:t>
            </w:r>
          </w:p>
          <w:p w:rsidR="006F4C48" w:rsidRDefault="006F4C48">
            <w:pPr>
              <w:spacing w:line="288" w:lineRule="auto"/>
              <w:ind w:hanging="2"/>
              <w:rPr>
                <w:color w:val="000000"/>
                <w:highlight w:val="white"/>
              </w:rPr>
            </w:pPr>
          </w:p>
        </w:tc>
        <w:tc>
          <w:tcPr>
            <w:tcW w:w="1845" w:type="dxa"/>
            <w:tcBorders>
              <w:top w:val="single" w:sz="4" w:space="0" w:color="000000"/>
              <w:left w:val="single" w:sz="4" w:space="0" w:color="000000"/>
              <w:bottom w:val="single" w:sz="4" w:space="0" w:color="000000"/>
              <w:right w:val="single" w:sz="4" w:space="0" w:color="000000"/>
            </w:tcBorders>
          </w:tcPr>
          <w:p w:rsidR="006F4C48" w:rsidRDefault="006F42A2">
            <w:pPr>
              <w:spacing w:line="288" w:lineRule="auto"/>
              <w:ind w:hanging="2"/>
              <w:rPr>
                <w:color w:val="000000"/>
              </w:rPr>
            </w:pPr>
            <w:proofErr w:type="spellStart"/>
            <w:r>
              <w:rPr>
                <w:color w:val="000000"/>
              </w:rPr>
              <w:t>theo</w:t>
            </w:r>
            <w:proofErr w:type="spellEnd"/>
            <w:r>
              <w:rPr>
                <w:color w:val="000000"/>
              </w:rPr>
              <w:t xml:space="preserve"> </w:t>
            </w:r>
            <w:proofErr w:type="spellStart"/>
            <w:r>
              <w:rPr>
                <w:color w:val="000000"/>
              </w:rPr>
              <w:t>kịp</w:t>
            </w:r>
            <w:proofErr w:type="spellEnd"/>
          </w:p>
        </w:tc>
      </w:tr>
    </w:tbl>
    <w:p w:rsidR="006F4C48" w:rsidRDefault="006F4C48">
      <w:pPr>
        <w:ind w:hanging="2"/>
        <w:rPr>
          <w:b/>
          <w:color w:val="000000"/>
        </w:rPr>
      </w:pPr>
    </w:p>
    <w:p w:rsidR="006F4C48" w:rsidRDefault="006F42A2">
      <w:pPr>
        <w:ind w:hanging="2"/>
        <w:rPr>
          <w:b/>
          <w:color w:val="000000"/>
        </w:rPr>
      </w:pPr>
      <w:r>
        <w:rPr>
          <w:b/>
          <w:color w:val="000000"/>
        </w:rPr>
        <w:t>Assumption</w:t>
      </w:r>
    </w:p>
    <w:tbl>
      <w:tblPr>
        <w:tblStyle w:val="Style65"/>
        <w:tblW w:w="9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6"/>
        <w:gridCol w:w="5465"/>
      </w:tblGrid>
      <w:tr w:rsidR="006F4C48">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line="288" w:lineRule="auto"/>
              <w:ind w:hanging="2"/>
              <w:jc w:val="center"/>
              <w:rPr>
                <w:b/>
                <w:color w:val="000000"/>
              </w:rPr>
            </w:pPr>
            <w:r>
              <w:rPr>
                <w:b/>
                <w:color w:val="000000"/>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line="288" w:lineRule="auto"/>
              <w:ind w:hanging="2"/>
              <w:jc w:val="center"/>
              <w:rPr>
                <w:b/>
                <w:color w:val="000000"/>
              </w:rPr>
            </w:pPr>
            <w:r>
              <w:rPr>
                <w:b/>
                <w:color w:val="000000"/>
              </w:rPr>
              <w:t>Solutions</w:t>
            </w:r>
          </w:p>
        </w:tc>
      </w:tr>
      <w:tr w:rsidR="006F4C48">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rPr>
                <w:color w:val="000000"/>
              </w:rPr>
            </w:pPr>
            <w:r>
              <w:rPr>
                <w:color w:val="000000"/>
              </w:rPr>
              <w:t>Students may lack knowledge about some lexical items.</w:t>
            </w:r>
          </w:p>
        </w:tc>
        <w:tc>
          <w:tcPr>
            <w:tcW w:w="5465"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rPr>
                <w:color w:val="000000"/>
              </w:rPr>
            </w:pPr>
            <w:r>
              <w:rPr>
                <w:color w:val="000000"/>
              </w:rPr>
              <w:t>Provide students with the meaning and pronunciation of words.</w:t>
            </w:r>
          </w:p>
        </w:tc>
      </w:tr>
      <w:tr w:rsidR="006F4C48">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rPr>
                <w:color w:val="000000"/>
              </w:rPr>
            </w:pPr>
            <w:r>
              <w:rPr>
                <w:color w:val="000000"/>
              </w:rPr>
              <w:t>Students may have underdeveloped reading, speaking and co-operating skills.</w:t>
            </w:r>
          </w:p>
        </w:tc>
        <w:tc>
          <w:tcPr>
            <w:tcW w:w="5465"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rPr>
                <w:color w:val="000000"/>
              </w:rPr>
            </w:pPr>
            <w:r>
              <w:rPr>
                <w:color w:val="000000"/>
              </w:rPr>
              <w:t>- Let students read the text again (if necessary).</w:t>
            </w:r>
          </w:p>
          <w:p w:rsidR="006F4C48" w:rsidRDefault="006F42A2">
            <w:pPr>
              <w:ind w:hanging="2"/>
              <w:rPr>
                <w:color w:val="000000"/>
              </w:rPr>
            </w:pPr>
            <w:r>
              <w:rPr>
                <w:color w:val="000000"/>
              </w:rPr>
              <w:t>- Create a comfortable and encouraging environment for students to speak.</w:t>
            </w:r>
          </w:p>
          <w:p w:rsidR="006F4C48" w:rsidRDefault="006F42A2">
            <w:pPr>
              <w:ind w:hanging="2"/>
              <w:rPr>
                <w:color w:val="000000"/>
              </w:rPr>
            </w:pPr>
            <w:r>
              <w:rPr>
                <w:color w:val="000000"/>
              </w:rPr>
              <w:t>- Encourage students to work in pairs, in groups so that they can help each other.</w:t>
            </w:r>
          </w:p>
          <w:p w:rsidR="006F4C48" w:rsidRDefault="006F42A2">
            <w:pPr>
              <w:ind w:hanging="2"/>
              <w:rPr>
                <w:color w:val="000000"/>
              </w:rPr>
            </w:pPr>
            <w:r>
              <w:rPr>
                <w:color w:val="000000"/>
              </w:rPr>
              <w:t>- Provide feedback and help if necessary.</w:t>
            </w:r>
          </w:p>
        </w:tc>
      </w:tr>
    </w:tbl>
    <w:p w:rsidR="006F4C48" w:rsidRDefault="006F4C48">
      <w:pPr>
        <w:ind w:hanging="2"/>
        <w:rPr>
          <w:color w:val="000000"/>
        </w:rPr>
      </w:pPr>
    </w:p>
    <w:p w:rsidR="006F4C48" w:rsidRDefault="006F4C48">
      <w:pPr>
        <w:ind w:hanging="2"/>
        <w:rPr>
          <w:color w:val="000000"/>
        </w:rPr>
      </w:pPr>
    </w:p>
    <w:p w:rsidR="006F4C48" w:rsidRDefault="006F42A2">
      <w:pPr>
        <w:ind w:left="1" w:hanging="3"/>
        <w:rPr>
          <w:color w:val="000000"/>
        </w:rPr>
      </w:pPr>
      <w:r>
        <w:rPr>
          <w:b/>
          <w:color w:val="000000"/>
        </w:rPr>
        <w:t>III. PROCEDURES</w:t>
      </w:r>
    </w:p>
    <w:p w:rsidR="006F4C48" w:rsidRDefault="006F42A2">
      <w:pPr>
        <w:ind w:hanging="2"/>
        <w:rPr>
          <w:color w:val="000000"/>
        </w:rPr>
      </w:pPr>
      <w:r>
        <w:rPr>
          <w:b/>
          <w:color w:val="000000"/>
        </w:rPr>
        <w:t xml:space="preserve">1. WARM-UP </w:t>
      </w:r>
      <w:r>
        <w:rPr>
          <w:color w:val="000000"/>
        </w:rPr>
        <w:t>(5 mins)</w:t>
      </w:r>
    </w:p>
    <w:p w:rsidR="006F4C48" w:rsidRDefault="006F42A2">
      <w:pPr>
        <w:ind w:hanging="2"/>
        <w:rPr>
          <w:color w:val="000000"/>
        </w:rPr>
      </w:pPr>
      <w:r>
        <w:rPr>
          <w:b/>
          <w:color w:val="000000"/>
        </w:rPr>
        <w:t xml:space="preserve">a. Objectives: </w:t>
      </w:r>
    </w:p>
    <w:p w:rsidR="006F4C48" w:rsidRDefault="006F42A2">
      <w:pPr>
        <w:ind w:hanging="2"/>
        <w:rPr>
          <w:color w:val="000000"/>
        </w:rPr>
      </w:pPr>
      <w:r>
        <w:rPr>
          <w:color w:val="000000"/>
        </w:rPr>
        <w:t>- To stir up the atmosphere and activate students’ knowledge about the figure they are going to learn about in the lesson;</w:t>
      </w:r>
    </w:p>
    <w:p w:rsidR="006F4C48" w:rsidRDefault="006F42A2">
      <w:pPr>
        <w:ind w:hanging="2"/>
        <w:rPr>
          <w:color w:val="000000"/>
        </w:rPr>
      </w:pPr>
      <w:r>
        <w:rPr>
          <w:color w:val="000000"/>
        </w:rPr>
        <w:t>- To set the context for the reading part;</w:t>
      </w:r>
    </w:p>
    <w:p w:rsidR="006F4C48" w:rsidRDefault="006F42A2">
      <w:pPr>
        <w:ind w:hanging="2"/>
        <w:rPr>
          <w:color w:val="000000"/>
        </w:rPr>
      </w:pPr>
      <w:r>
        <w:rPr>
          <w:color w:val="000000"/>
        </w:rPr>
        <w:t>- To enhance students’ skills of cooperating with teammates.</w:t>
      </w:r>
    </w:p>
    <w:p w:rsidR="006F4C48" w:rsidRDefault="006F42A2">
      <w:pPr>
        <w:ind w:hanging="2"/>
        <w:rPr>
          <w:color w:val="000000"/>
        </w:rPr>
      </w:pPr>
      <w:r>
        <w:rPr>
          <w:b/>
          <w:color w:val="000000"/>
        </w:rPr>
        <w:t>b. Content:</w:t>
      </w:r>
    </w:p>
    <w:p w:rsidR="006F4C48" w:rsidRDefault="006F42A2">
      <w:pPr>
        <w:ind w:hanging="2"/>
        <w:rPr>
          <w:color w:val="000000"/>
        </w:rPr>
      </w:pPr>
      <w:r>
        <w:rPr>
          <w:b/>
          <w:color w:val="000000"/>
        </w:rPr>
        <w:t xml:space="preserve">- </w:t>
      </w:r>
      <w:r>
        <w:rPr>
          <w:color w:val="000000"/>
        </w:rPr>
        <w:t xml:space="preserve">Video watching </w:t>
      </w:r>
    </w:p>
    <w:p w:rsidR="006F4C48" w:rsidRDefault="006F42A2">
      <w:pPr>
        <w:ind w:hanging="2"/>
        <w:rPr>
          <w:color w:val="000000"/>
        </w:rPr>
      </w:pPr>
      <w:r>
        <w:rPr>
          <w:color w:val="000000"/>
        </w:rPr>
        <w:t xml:space="preserve">- </w:t>
      </w:r>
      <w:r>
        <w:rPr>
          <w:b/>
          <w:bCs/>
          <w:color w:val="1A1C1E"/>
          <w:shd w:val="clear" w:color="auto" w:fill="FFFFFF"/>
        </w:rPr>
        <w:t>Digital Competency (1.1NC1b):</w:t>
      </w:r>
      <w:r>
        <w:rPr>
          <w:color w:val="1A1C1E"/>
          <w:shd w:val="clear" w:color="auto" w:fill="FFFFFF"/>
        </w:rPr>
        <w:t> Students practice identifying and extracting specific information from a digital video source.</w:t>
      </w:r>
    </w:p>
    <w:p w:rsidR="006F4C48" w:rsidRDefault="006F42A2">
      <w:pPr>
        <w:ind w:hanging="2"/>
        <w:rPr>
          <w:color w:val="000000"/>
        </w:rPr>
      </w:pPr>
      <w:r>
        <w:rPr>
          <w:b/>
          <w:color w:val="000000"/>
        </w:rPr>
        <w:t>c. Expected outcomes:</w:t>
      </w:r>
    </w:p>
    <w:p w:rsidR="006F4C48" w:rsidRDefault="006F42A2">
      <w:pPr>
        <w:ind w:hanging="2"/>
        <w:rPr>
          <w:color w:val="000000"/>
        </w:rPr>
      </w:pPr>
      <w:r>
        <w:rPr>
          <w:b/>
          <w:color w:val="000000"/>
        </w:rPr>
        <w:t xml:space="preserve">- </w:t>
      </w:r>
      <w:r>
        <w:rPr>
          <w:color w:val="000000"/>
        </w:rPr>
        <w:t>Students join the activity enthusiastically and gain knowledge on the topic.</w:t>
      </w:r>
    </w:p>
    <w:p w:rsidR="006F4C48" w:rsidRDefault="006F42A2">
      <w:pPr>
        <w:ind w:hanging="2"/>
        <w:rPr>
          <w:b/>
          <w:color w:val="000000"/>
        </w:rPr>
      </w:pPr>
      <w:r>
        <w:rPr>
          <w:b/>
          <w:color w:val="000000"/>
        </w:rPr>
        <w:t xml:space="preserve">d. </w:t>
      </w:r>
      <w:proofErr w:type="spellStart"/>
      <w:r>
        <w:rPr>
          <w:b/>
          <w:color w:val="000000"/>
        </w:rPr>
        <w:t>Organisation</w:t>
      </w:r>
      <w:proofErr w:type="spellEnd"/>
      <w:r>
        <w:rPr>
          <w:b/>
          <w:color w:val="000000"/>
        </w:rPr>
        <w:t>:</w:t>
      </w:r>
    </w:p>
    <w:p w:rsidR="006F4C48" w:rsidRDefault="006F4C48">
      <w:pPr>
        <w:ind w:hanging="2"/>
        <w:rPr>
          <w:b/>
          <w:color w:val="000000"/>
        </w:rPr>
      </w:pPr>
    </w:p>
    <w:tbl>
      <w:tblPr>
        <w:tblStyle w:val="Style66"/>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3119"/>
        <w:gridCol w:w="3260"/>
      </w:tblGrid>
      <w:tr w:rsidR="006F4C48">
        <w:tc>
          <w:tcPr>
            <w:tcW w:w="3936" w:type="dxa"/>
            <w:shd w:val="clear" w:color="auto" w:fill="D9E2F3"/>
          </w:tcPr>
          <w:p w:rsidR="006F4C48" w:rsidRDefault="006F42A2">
            <w:pPr>
              <w:ind w:hanging="2"/>
              <w:jc w:val="center"/>
              <w:rPr>
                <w:color w:val="000000"/>
              </w:rPr>
            </w:pPr>
            <w:r>
              <w:rPr>
                <w:b/>
                <w:color w:val="000000"/>
              </w:rPr>
              <w:t>TEACHER’S ACTIVITIES</w:t>
            </w:r>
          </w:p>
        </w:tc>
        <w:tc>
          <w:tcPr>
            <w:tcW w:w="3119" w:type="dxa"/>
            <w:shd w:val="clear" w:color="auto" w:fill="D9E2F3"/>
          </w:tcPr>
          <w:p w:rsidR="006F4C48" w:rsidRDefault="006F42A2">
            <w:pPr>
              <w:ind w:hanging="2"/>
              <w:jc w:val="center"/>
              <w:rPr>
                <w:b/>
                <w:color w:val="000000"/>
              </w:rPr>
            </w:pPr>
            <w:r>
              <w:rPr>
                <w:b/>
                <w:color w:val="000000"/>
              </w:rPr>
              <w:t>STUDENTS’ ACTIVITIES</w:t>
            </w:r>
          </w:p>
        </w:tc>
        <w:tc>
          <w:tcPr>
            <w:tcW w:w="3260" w:type="dxa"/>
            <w:shd w:val="clear" w:color="auto" w:fill="D9E2F3"/>
          </w:tcPr>
          <w:p w:rsidR="006F4C48" w:rsidRDefault="006F42A2">
            <w:pPr>
              <w:ind w:hanging="2"/>
              <w:jc w:val="center"/>
              <w:rPr>
                <w:color w:val="000000"/>
              </w:rPr>
            </w:pPr>
            <w:r>
              <w:rPr>
                <w:b/>
                <w:color w:val="000000"/>
              </w:rPr>
              <w:t>CONTENTS</w:t>
            </w:r>
          </w:p>
        </w:tc>
      </w:tr>
      <w:tr w:rsidR="006F4C48">
        <w:tc>
          <w:tcPr>
            <w:tcW w:w="3936" w:type="dxa"/>
          </w:tcPr>
          <w:p w:rsidR="006F4C48" w:rsidRDefault="006F42A2">
            <w:pPr>
              <w:ind w:hanging="2"/>
              <w:rPr>
                <w:b/>
                <w:color w:val="000000"/>
              </w:rPr>
            </w:pPr>
            <w:r>
              <w:rPr>
                <w:b/>
                <w:color w:val="000000"/>
              </w:rPr>
              <w:t>Video watching</w:t>
            </w:r>
          </w:p>
          <w:p w:rsidR="006F4C48" w:rsidRDefault="006F42A2">
            <w:pPr>
              <w:ind w:hanging="2"/>
              <w:rPr>
                <w:color w:val="000000"/>
              </w:rPr>
            </w:pPr>
            <w:r>
              <w:rPr>
                <w:color w:val="000000"/>
              </w:rPr>
              <w:t>- Teacher divides the class into 2 groups.</w:t>
            </w:r>
          </w:p>
          <w:p w:rsidR="006F4C48" w:rsidRDefault="006F42A2">
            <w:pPr>
              <w:ind w:hanging="2"/>
              <w:rPr>
                <w:color w:val="000000"/>
              </w:rPr>
            </w:pPr>
            <w:r>
              <w:rPr>
                <w:color w:val="000000"/>
              </w:rPr>
              <w:lastRenderedPageBreak/>
              <w:t>- Before playing the video, teacher asks Ss to watch carefully and try to remember as many details as possible. Ss can take notes if they want.</w:t>
            </w:r>
          </w:p>
          <w:p w:rsidR="006F4C48" w:rsidRDefault="006F42A2">
            <w:pPr>
              <w:ind w:hanging="2"/>
              <w:rPr>
                <w:color w:val="000000"/>
              </w:rPr>
            </w:pPr>
            <w:r>
              <w:rPr>
                <w:color w:val="000000"/>
              </w:rPr>
              <w:t>- Teacher shows questions one by one, Ss raise their hands and say BINGO to grab the chance to answer.</w:t>
            </w:r>
          </w:p>
          <w:p w:rsidR="006F4C48" w:rsidRDefault="006F42A2">
            <w:pPr>
              <w:ind w:hanging="2"/>
              <w:rPr>
                <w:color w:val="000000"/>
              </w:rPr>
            </w:pPr>
            <w:r>
              <w:rPr>
                <w:color w:val="000000"/>
              </w:rPr>
              <w:t>- If the answer is correct, they get one point for their team.</w:t>
            </w:r>
          </w:p>
          <w:p w:rsidR="006F4C48" w:rsidRDefault="006F42A2">
            <w:pPr>
              <w:ind w:hanging="2"/>
              <w:rPr>
                <w:color w:val="000000"/>
              </w:rPr>
            </w:pPr>
            <w:r>
              <w:rPr>
                <w:color w:val="000000"/>
              </w:rPr>
              <w:t xml:space="preserve">- The team </w:t>
            </w:r>
            <w:r>
              <w:t>with the higher</w:t>
            </w:r>
            <w:r>
              <w:rPr>
                <w:color w:val="000000"/>
              </w:rPr>
              <w:t xml:space="preserve"> score will be the winner.</w:t>
            </w:r>
          </w:p>
        </w:tc>
        <w:tc>
          <w:tcPr>
            <w:tcW w:w="3119" w:type="dxa"/>
          </w:tcPr>
          <w:p w:rsidR="006F4C48" w:rsidRDefault="006F42A2">
            <w:pPr>
              <w:ind w:hanging="2"/>
              <w:rPr>
                <w:color w:val="000000"/>
              </w:rPr>
            </w:pPr>
            <w:r>
              <w:rPr>
                <w:color w:val="000000"/>
              </w:rPr>
              <w:lastRenderedPageBreak/>
              <w:t>- Students work in groups to do the activity.</w:t>
            </w:r>
          </w:p>
          <w:p w:rsidR="006F4C48" w:rsidRDefault="006F42A2">
            <w:pPr>
              <w:ind w:hanging="2"/>
              <w:rPr>
                <w:color w:val="000000"/>
              </w:rPr>
            </w:pPr>
            <w:r>
              <w:rPr>
                <w:color w:val="000000"/>
              </w:rPr>
              <w:lastRenderedPageBreak/>
              <w:t>- Students raise their hands to answer the questions.</w:t>
            </w:r>
          </w:p>
        </w:tc>
        <w:tc>
          <w:tcPr>
            <w:tcW w:w="3260" w:type="dxa"/>
          </w:tcPr>
          <w:p w:rsidR="006F4C48" w:rsidRDefault="006F42A2">
            <w:pPr>
              <w:ind w:hanging="2"/>
              <w:rPr>
                <w:color w:val="2F5496"/>
              </w:rPr>
            </w:pPr>
            <w:r>
              <w:rPr>
                <w:b/>
                <w:i/>
                <w:color w:val="000000"/>
              </w:rPr>
              <w:lastRenderedPageBreak/>
              <w:t xml:space="preserve">Link: </w:t>
            </w:r>
            <w:r>
              <w:t>https://www.youtube.com/watch?v=zfn0XHCfDHA</w:t>
            </w:r>
          </w:p>
          <w:p w:rsidR="006F4C48" w:rsidRDefault="006F42A2">
            <w:pPr>
              <w:ind w:hanging="2"/>
              <w:rPr>
                <w:b/>
                <w:i/>
                <w:color w:val="000000"/>
              </w:rPr>
            </w:pPr>
            <w:r>
              <w:rPr>
                <w:b/>
                <w:i/>
                <w:color w:val="000000"/>
              </w:rPr>
              <w:lastRenderedPageBreak/>
              <w:t>Questions:</w:t>
            </w:r>
            <w:r>
              <w:rPr>
                <w:color w:val="000000"/>
              </w:rPr>
              <w:t xml:space="preserve"> </w:t>
            </w:r>
          </w:p>
          <w:p w:rsidR="006F4C48" w:rsidRDefault="006F42A2">
            <w:pPr>
              <w:ind w:hanging="2"/>
              <w:rPr>
                <w:color w:val="000000"/>
              </w:rPr>
            </w:pPr>
            <w:r>
              <w:rPr>
                <w:color w:val="000000"/>
              </w:rPr>
              <w:t xml:space="preserve">1. Environmental problems of </w:t>
            </w:r>
            <w:proofErr w:type="spellStart"/>
            <w:r>
              <w:rPr>
                <w:color w:val="000000"/>
              </w:rPr>
              <w:t>globalisation</w:t>
            </w:r>
            <w:proofErr w:type="spellEnd"/>
            <w:r>
              <w:rPr>
                <w:color w:val="000000"/>
              </w:rPr>
              <w:t xml:space="preserve"> </w:t>
            </w:r>
            <w:r>
              <w:t>include</w:t>
            </w:r>
            <w:r>
              <w:rPr>
                <w:color w:val="000000"/>
              </w:rPr>
              <w:t xml:space="preserve"> global warming, the _________ of natural resources and the production of harmful chemicals.</w:t>
            </w:r>
          </w:p>
          <w:p w:rsidR="006F4C48" w:rsidRDefault="006F42A2">
            <w:pPr>
              <w:ind w:hanging="2"/>
              <w:rPr>
                <w:color w:val="000000"/>
              </w:rPr>
            </w:pPr>
            <w:r>
              <w:rPr>
                <w:color w:val="000000"/>
              </w:rPr>
              <w:t xml:space="preserve">2. Polluting industries, logging forest and exploiting </w:t>
            </w:r>
            <w:r>
              <w:t>_________</w:t>
            </w:r>
            <w:r>
              <w:rPr>
                <w:color w:val="000000"/>
              </w:rPr>
              <w:t xml:space="preserve"> are consequences of </w:t>
            </w:r>
            <w:proofErr w:type="spellStart"/>
            <w:r>
              <w:rPr>
                <w:color w:val="000000"/>
              </w:rPr>
              <w:t>globalisation</w:t>
            </w:r>
            <w:proofErr w:type="spellEnd"/>
            <w:r>
              <w:rPr>
                <w:color w:val="000000"/>
              </w:rPr>
              <w:t>.</w:t>
            </w:r>
          </w:p>
          <w:p w:rsidR="006F4C48" w:rsidRDefault="006F42A2">
            <w:pPr>
              <w:ind w:hanging="2"/>
              <w:rPr>
                <w:color w:val="000000"/>
              </w:rPr>
            </w:pPr>
            <w:r>
              <w:rPr>
                <w:color w:val="000000"/>
              </w:rPr>
              <w:t xml:space="preserve">3. Loss of </w:t>
            </w:r>
            <w:r>
              <w:t>_________</w:t>
            </w:r>
            <w:r>
              <w:rPr>
                <w:color w:val="000000"/>
              </w:rPr>
              <w:t xml:space="preserve"> is another effect of </w:t>
            </w:r>
            <w:proofErr w:type="spellStart"/>
            <w:r>
              <w:rPr>
                <w:color w:val="000000"/>
              </w:rPr>
              <w:t>globalisation</w:t>
            </w:r>
            <w:proofErr w:type="spellEnd"/>
            <w:r>
              <w:rPr>
                <w:color w:val="000000"/>
              </w:rPr>
              <w:t>.</w:t>
            </w:r>
          </w:p>
          <w:p w:rsidR="006F4C48" w:rsidRDefault="006F42A2">
            <w:pPr>
              <w:ind w:hanging="2"/>
              <w:rPr>
                <w:color w:val="000000"/>
              </w:rPr>
            </w:pPr>
            <w:r>
              <w:rPr>
                <w:color w:val="000000"/>
              </w:rPr>
              <w:t xml:space="preserve">4. </w:t>
            </w:r>
            <w:proofErr w:type="spellStart"/>
            <w:r>
              <w:rPr>
                <w:color w:val="000000"/>
              </w:rPr>
              <w:t>Globalisation</w:t>
            </w:r>
            <w:proofErr w:type="spellEnd"/>
            <w:r>
              <w:rPr>
                <w:color w:val="000000"/>
              </w:rPr>
              <w:t xml:space="preserve"> supports faster </w:t>
            </w:r>
            <w:r>
              <w:t>_________</w:t>
            </w:r>
            <w:r>
              <w:rPr>
                <w:color w:val="000000"/>
              </w:rPr>
              <w:t xml:space="preserve"> growth and quicker access to new technology.</w:t>
            </w:r>
          </w:p>
          <w:p w:rsidR="006F4C48" w:rsidRDefault="006F4C48">
            <w:pPr>
              <w:ind w:hanging="2"/>
            </w:pPr>
          </w:p>
          <w:p w:rsidR="006F4C48" w:rsidRDefault="006F42A2">
            <w:pPr>
              <w:ind w:hanging="2"/>
              <w:rPr>
                <w:b/>
                <w:i/>
                <w:color w:val="000000"/>
              </w:rPr>
            </w:pPr>
            <w:r>
              <w:rPr>
                <w:b/>
                <w:i/>
                <w:color w:val="000000"/>
              </w:rPr>
              <w:t>Answers:</w:t>
            </w:r>
          </w:p>
          <w:p w:rsidR="006F4C48" w:rsidRDefault="006F42A2">
            <w:pPr>
              <w:spacing w:line="259" w:lineRule="auto"/>
              <w:rPr>
                <w:color w:val="000000"/>
              </w:rPr>
            </w:pPr>
            <w:r>
              <w:t xml:space="preserve">1. </w:t>
            </w:r>
            <w:r>
              <w:rPr>
                <w:color w:val="000000"/>
              </w:rPr>
              <w:t>depletion</w:t>
            </w:r>
          </w:p>
          <w:p w:rsidR="006F4C48" w:rsidRDefault="006F42A2">
            <w:pPr>
              <w:spacing w:line="259" w:lineRule="auto"/>
              <w:rPr>
                <w:color w:val="000000"/>
              </w:rPr>
            </w:pPr>
            <w:r>
              <w:t xml:space="preserve">2. </w:t>
            </w:r>
            <w:proofErr w:type="spellStart"/>
            <w:r>
              <w:rPr>
                <w:color w:val="000000"/>
              </w:rPr>
              <w:t>labour</w:t>
            </w:r>
            <w:proofErr w:type="spellEnd"/>
          </w:p>
          <w:p w:rsidR="006F4C48" w:rsidRDefault="006F42A2">
            <w:pPr>
              <w:spacing w:line="259" w:lineRule="auto"/>
              <w:rPr>
                <w:color w:val="000000"/>
              </w:rPr>
            </w:pPr>
            <w:r>
              <w:t xml:space="preserve">3. </w:t>
            </w:r>
            <w:r>
              <w:rPr>
                <w:color w:val="000000"/>
              </w:rPr>
              <w:t>culture</w:t>
            </w:r>
          </w:p>
          <w:p w:rsidR="006F4C48" w:rsidRDefault="006F42A2">
            <w:pPr>
              <w:spacing w:after="160" w:line="259" w:lineRule="auto"/>
              <w:rPr>
                <w:color w:val="000000"/>
              </w:rPr>
            </w:pPr>
            <w:r>
              <w:t xml:space="preserve">4. </w:t>
            </w:r>
            <w:r>
              <w:rPr>
                <w:color w:val="000000"/>
              </w:rPr>
              <w:t>economic</w:t>
            </w:r>
          </w:p>
        </w:tc>
      </w:tr>
    </w:tbl>
    <w:p w:rsidR="006F4C48" w:rsidRDefault="006F42A2">
      <w:pPr>
        <w:ind w:hanging="2"/>
        <w:rPr>
          <w:color w:val="000000"/>
        </w:rPr>
      </w:pPr>
      <w:r>
        <w:rPr>
          <w:b/>
          <w:color w:val="000000"/>
        </w:rPr>
        <w:lastRenderedPageBreak/>
        <w:t>e. Assessment</w:t>
      </w:r>
    </w:p>
    <w:p w:rsidR="006F4C48" w:rsidRDefault="006F42A2">
      <w:pPr>
        <w:ind w:hanging="2"/>
        <w:rPr>
          <w:color w:val="000000"/>
        </w:rPr>
      </w:pPr>
      <w:r>
        <w:rPr>
          <w:b/>
          <w:color w:val="000000"/>
        </w:rPr>
        <w:t xml:space="preserve">- </w:t>
      </w:r>
      <w:r>
        <w:rPr>
          <w:color w:val="000000"/>
        </w:rPr>
        <w:t>Teacher observes and gives feedback.</w:t>
      </w:r>
    </w:p>
    <w:p w:rsidR="006F4C48" w:rsidRDefault="006F4C48">
      <w:pPr>
        <w:ind w:hanging="2"/>
        <w:rPr>
          <w:color w:val="000000"/>
        </w:rPr>
      </w:pPr>
    </w:p>
    <w:p w:rsidR="006F4C48" w:rsidRDefault="006F42A2">
      <w:pPr>
        <w:ind w:hanging="2"/>
        <w:rPr>
          <w:color w:val="000000"/>
        </w:rPr>
      </w:pPr>
      <w:r>
        <w:rPr>
          <w:b/>
          <w:color w:val="000000"/>
        </w:rPr>
        <w:t xml:space="preserve">2. ACTIVITY 1: PRE-READING </w:t>
      </w:r>
      <w:r>
        <w:rPr>
          <w:color w:val="000000"/>
        </w:rPr>
        <w:t>(9 mins)</w:t>
      </w:r>
    </w:p>
    <w:p w:rsidR="006F4C48" w:rsidRDefault="006F42A2">
      <w:pPr>
        <w:ind w:hanging="2"/>
        <w:rPr>
          <w:color w:val="000000"/>
        </w:rPr>
      </w:pPr>
      <w:r>
        <w:rPr>
          <w:b/>
          <w:color w:val="000000"/>
        </w:rPr>
        <w:t xml:space="preserve">a. Objectives: </w:t>
      </w:r>
    </w:p>
    <w:p w:rsidR="006F4C48" w:rsidRDefault="006F42A2">
      <w:pPr>
        <w:ind w:hanging="2"/>
        <w:rPr>
          <w:color w:val="000000"/>
        </w:rPr>
      </w:pPr>
      <w:r>
        <w:rPr>
          <w:color w:val="000000"/>
        </w:rPr>
        <w:t>- To get students learn vocabulary related to the topic;</w:t>
      </w:r>
    </w:p>
    <w:p w:rsidR="006F4C48" w:rsidRDefault="006F42A2">
      <w:pPr>
        <w:ind w:hanging="2"/>
        <w:rPr>
          <w:color w:val="000000"/>
        </w:rPr>
      </w:pPr>
      <w:r>
        <w:rPr>
          <w:color w:val="000000"/>
        </w:rPr>
        <w:t>- To activate prior knowledge about the topic and get Ss involved in the lesson.</w:t>
      </w:r>
    </w:p>
    <w:p w:rsidR="006F4C48" w:rsidRDefault="006F42A2">
      <w:pPr>
        <w:ind w:hanging="2"/>
        <w:rPr>
          <w:color w:val="000000"/>
        </w:rPr>
      </w:pPr>
      <w:r>
        <w:rPr>
          <w:b/>
          <w:color w:val="000000"/>
        </w:rPr>
        <w:t>b. Content:</w:t>
      </w:r>
    </w:p>
    <w:p w:rsidR="006F4C48" w:rsidRDefault="006F42A2">
      <w:pPr>
        <w:ind w:hanging="2"/>
        <w:rPr>
          <w:color w:val="000000"/>
        </w:rPr>
      </w:pPr>
      <w:r>
        <w:rPr>
          <w:color w:val="000000"/>
        </w:rPr>
        <w:t>- Task 1: Work in pairs. Discuss the questions. (p.23)</w:t>
      </w:r>
    </w:p>
    <w:p w:rsidR="006F4C48" w:rsidRDefault="006F42A2">
      <w:pPr>
        <w:ind w:hanging="2"/>
        <w:rPr>
          <w:color w:val="000000"/>
        </w:rPr>
      </w:pPr>
      <w:r>
        <w:rPr>
          <w:color w:val="000000"/>
        </w:rPr>
        <w:t xml:space="preserve">- Pre-teach vocabulary </w:t>
      </w:r>
    </w:p>
    <w:p w:rsidR="006F4C48" w:rsidRDefault="006F42A2">
      <w:pPr>
        <w:ind w:hanging="2"/>
        <w:rPr>
          <w:color w:val="000000"/>
        </w:rPr>
      </w:pPr>
      <w:r>
        <w:rPr>
          <w:b/>
          <w:color w:val="000000"/>
        </w:rPr>
        <w:t>c. Expected outcomes:</w:t>
      </w:r>
    </w:p>
    <w:p w:rsidR="006F4C48" w:rsidRDefault="006F42A2">
      <w:pPr>
        <w:ind w:hanging="2"/>
        <w:rPr>
          <w:b/>
          <w:color w:val="000000"/>
        </w:rPr>
      </w:pPr>
      <w:r>
        <w:rPr>
          <w:color w:val="000000"/>
        </w:rPr>
        <w:t>- Students can identify some vocabulary related to the topic.</w:t>
      </w:r>
    </w:p>
    <w:p w:rsidR="006F4C48" w:rsidRDefault="006F42A2">
      <w:pPr>
        <w:ind w:hanging="2"/>
        <w:rPr>
          <w:color w:val="000000"/>
        </w:rPr>
      </w:pPr>
      <w:r>
        <w:rPr>
          <w:b/>
          <w:color w:val="000000"/>
        </w:rPr>
        <w:t xml:space="preserve">d. </w:t>
      </w:r>
      <w:proofErr w:type="spellStart"/>
      <w:r>
        <w:rPr>
          <w:b/>
          <w:color w:val="000000"/>
        </w:rPr>
        <w:t>Organisation</w:t>
      </w:r>
      <w:proofErr w:type="spellEnd"/>
    </w:p>
    <w:p w:rsidR="006F4C48" w:rsidRDefault="006F4C48">
      <w:pPr>
        <w:ind w:hanging="2"/>
        <w:rPr>
          <w:color w:val="000000"/>
        </w:rPr>
      </w:pPr>
    </w:p>
    <w:tbl>
      <w:tblPr>
        <w:tblStyle w:val="Style67"/>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2977"/>
        <w:gridCol w:w="2835"/>
      </w:tblGrid>
      <w:tr w:rsidR="006F4C48">
        <w:tc>
          <w:tcPr>
            <w:tcW w:w="4503" w:type="dxa"/>
            <w:shd w:val="clear" w:color="auto" w:fill="D9E2F3"/>
          </w:tcPr>
          <w:p w:rsidR="006F4C48" w:rsidRDefault="006F42A2">
            <w:pPr>
              <w:ind w:hanging="2"/>
              <w:jc w:val="center"/>
              <w:rPr>
                <w:color w:val="000000"/>
              </w:rPr>
            </w:pPr>
            <w:r>
              <w:rPr>
                <w:b/>
                <w:color w:val="000000"/>
              </w:rPr>
              <w:t>TEACHER’S ACTIVITIES</w:t>
            </w:r>
          </w:p>
        </w:tc>
        <w:tc>
          <w:tcPr>
            <w:tcW w:w="2977" w:type="dxa"/>
            <w:shd w:val="clear" w:color="auto" w:fill="D9E2F3"/>
          </w:tcPr>
          <w:p w:rsidR="006F4C48" w:rsidRDefault="006F42A2">
            <w:pPr>
              <w:ind w:hanging="2"/>
              <w:jc w:val="center"/>
              <w:rPr>
                <w:b/>
                <w:color w:val="000000"/>
              </w:rPr>
            </w:pPr>
            <w:r>
              <w:rPr>
                <w:b/>
                <w:color w:val="000000"/>
              </w:rPr>
              <w:t>STUDENTS’ ACTIVITIES</w:t>
            </w:r>
          </w:p>
        </w:tc>
        <w:tc>
          <w:tcPr>
            <w:tcW w:w="2835" w:type="dxa"/>
            <w:shd w:val="clear" w:color="auto" w:fill="D9E2F3"/>
          </w:tcPr>
          <w:p w:rsidR="006F4C48" w:rsidRDefault="006F42A2">
            <w:pPr>
              <w:ind w:hanging="2"/>
              <w:jc w:val="center"/>
              <w:rPr>
                <w:color w:val="000000"/>
              </w:rPr>
            </w:pPr>
            <w:r>
              <w:rPr>
                <w:b/>
                <w:color w:val="000000"/>
              </w:rPr>
              <w:t>CONTENTS</w:t>
            </w:r>
          </w:p>
        </w:tc>
      </w:tr>
      <w:tr w:rsidR="006F4C48">
        <w:tc>
          <w:tcPr>
            <w:tcW w:w="10315" w:type="dxa"/>
            <w:gridSpan w:val="3"/>
          </w:tcPr>
          <w:p w:rsidR="006F4C48" w:rsidRDefault="006F42A2">
            <w:pPr>
              <w:ind w:hanging="2"/>
              <w:rPr>
                <w:b/>
                <w:i/>
                <w:color w:val="000000"/>
              </w:rPr>
            </w:pPr>
            <w:r>
              <w:rPr>
                <w:b/>
                <w:color w:val="000000"/>
              </w:rPr>
              <w:t xml:space="preserve">Task 1. Work in pairs. Discuss the questions. </w:t>
            </w:r>
            <w:r>
              <w:rPr>
                <w:color w:val="000000"/>
              </w:rPr>
              <w:t>(4 mins)</w:t>
            </w:r>
          </w:p>
        </w:tc>
      </w:tr>
      <w:tr w:rsidR="006F4C48">
        <w:tc>
          <w:tcPr>
            <w:tcW w:w="4503" w:type="dxa"/>
          </w:tcPr>
          <w:p w:rsidR="006F4C48" w:rsidRDefault="006F42A2">
            <w:pPr>
              <w:ind w:hanging="2"/>
              <w:rPr>
                <w:color w:val="000000"/>
              </w:rPr>
            </w:pPr>
            <w:r>
              <w:rPr>
                <w:color w:val="000000"/>
              </w:rPr>
              <w:t xml:space="preserve">- Ask Ss to work in pairs to answer the questions. </w:t>
            </w:r>
          </w:p>
          <w:p w:rsidR="006F4C48" w:rsidRDefault="006F42A2">
            <w:pPr>
              <w:ind w:hanging="2"/>
              <w:rPr>
                <w:color w:val="000000"/>
              </w:rPr>
            </w:pPr>
            <w:r>
              <w:rPr>
                <w:color w:val="000000"/>
              </w:rPr>
              <w:t xml:space="preserve">- Ask some pairs to share their answers with the whole class. </w:t>
            </w:r>
          </w:p>
          <w:p w:rsidR="006F4C48" w:rsidRDefault="006F42A2">
            <w:pPr>
              <w:ind w:hanging="2"/>
              <w:rPr>
                <w:color w:val="000000"/>
              </w:rPr>
            </w:pPr>
            <w:r>
              <w:rPr>
                <w:color w:val="000000"/>
              </w:rPr>
              <w:t xml:space="preserve">- Ask what other information they want to know about </w:t>
            </w:r>
            <w:proofErr w:type="spellStart"/>
            <w:r>
              <w:rPr>
                <w:color w:val="000000"/>
              </w:rPr>
              <w:t>globalisation</w:t>
            </w:r>
            <w:proofErr w:type="spellEnd"/>
            <w:r>
              <w:rPr>
                <w:color w:val="000000"/>
              </w:rPr>
              <w:t xml:space="preserve">. Write their questions on the board.   </w:t>
            </w:r>
          </w:p>
          <w:p w:rsidR="006F4C48" w:rsidRDefault="006F42A2">
            <w:pPr>
              <w:ind w:hanging="2"/>
              <w:rPr>
                <w:color w:val="000000"/>
              </w:rPr>
            </w:pPr>
            <w:r>
              <w:rPr>
                <w:color w:val="000000"/>
              </w:rPr>
              <w:t xml:space="preserve">- Introduce the topic of the reading text. </w:t>
            </w:r>
          </w:p>
        </w:tc>
        <w:tc>
          <w:tcPr>
            <w:tcW w:w="2977" w:type="dxa"/>
          </w:tcPr>
          <w:p w:rsidR="006F4C48" w:rsidRDefault="006F42A2">
            <w:pPr>
              <w:ind w:hanging="2"/>
              <w:rPr>
                <w:color w:val="000000"/>
              </w:rPr>
            </w:pPr>
            <w:r>
              <w:rPr>
                <w:color w:val="000000"/>
              </w:rPr>
              <w:t>- Students work in pairs and answer the questions.</w:t>
            </w:r>
          </w:p>
          <w:p w:rsidR="006F4C48" w:rsidRDefault="006F42A2">
            <w:pPr>
              <w:ind w:hanging="2"/>
              <w:rPr>
                <w:color w:val="000000"/>
              </w:rPr>
            </w:pPr>
            <w:r>
              <w:rPr>
                <w:color w:val="000000"/>
              </w:rPr>
              <w:t xml:space="preserve">- Students write questions they want to know on the board. </w:t>
            </w:r>
          </w:p>
          <w:p w:rsidR="006F4C48" w:rsidRDefault="006F4C48">
            <w:pPr>
              <w:ind w:hanging="2"/>
              <w:rPr>
                <w:color w:val="000000"/>
              </w:rPr>
            </w:pPr>
          </w:p>
        </w:tc>
        <w:tc>
          <w:tcPr>
            <w:tcW w:w="2835" w:type="dxa"/>
          </w:tcPr>
          <w:p w:rsidR="006F4C48" w:rsidRDefault="006F42A2">
            <w:pPr>
              <w:ind w:hanging="2"/>
              <w:rPr>
                <w:b/>
                <w:color w:val="000000"/>
              </w:rPr>
            </w:pPr>
            <w:r>
              <w:rPr>
                <w:b/>
                <w:color w:val="000000"/>
              </w:rPr>
              <w:t>Questions:</w:t>
            </w:r>
          </w:p>
          <w:p w:rsidR="006F4C48" w:rsidRDefault="006F42A2">
            <w:pPr>
              <w:ind w:hanging="2"/>
              <w:rPr>
                <w:color w:val="000000"/>
              </w:rPr>
            </w:pPr>
            <w:r>
              <w:rPr>
                <w:color w:val="000000"/>
              </w:rPr>
              <w:t xml:space="preserve">1. What is </w:t>
            </w:r>
            <w:proofErr w:type="spellStart"/>
            <w:r>
              <w:rPr>
                <w:color w:val="000000"/>
              </w:rPr>
              <w:t>globalisation</w:t>
            </w:r>
            <w:proofErr w:type="spellEnd"/>
            <w:r>
              <w:rPr>
                <w:color w:val="000000"/>
              </w:rPr>
              <w:t>?</w:t>
            </w:r>
            <w:r>
              <w:rPr>
                <w:color w:val="000000"/>
              </w:rPr>
              <w:br/>
              <w:t xml:space="preserve">2. How does </w:t>
            </w:r>
            <w:proofErr w:type="spellStart"/>
            <w:r>
              <w:rPr>
                <w:color w:val="000000"/>
              </w:rPr>
              <w:t>globalisation</w:t>
            </w:r>
            <w:proofErr w:type="spellEnd"/>
            <w:r>
              <w:rPr>
                <w:color w:val="000000"/>
              </w:rPr>
              <w:t xml:space="preserve"> affect local cultures? </w:t>
            </w:r>
          </w:p>
          <w:p w:rsidR="006F4C48" w:rsidRDefault="006F4C48">
            <w:pPr>
              <w:ind w:hanging="2"/>
              <w:rPr>
                <w:color w:val="000000"/>
              </w:rPr>
            </w:pPr>
          </w:p>
        </w:tc>
      </w:tr>
      <w:tr w:rsidR="006F4C48">
        <w:tc>
          <w:tcPr>
            <w:tcW w:w="10315" w:type="dxa"/>
            <w:gridSpan w:val="3"/>
          </w:tcPr>
          <w:p w:rsidR="006F4C48" w:rsidRDefault="006F42A2">
            <w:pPr>
              <w:ind w:hanging="2"/>
              <w:rPr>
                <w:b/>
                <w:i/>
                <w:color w:val="000000"/>
              </w:rPr>
            </w:pPr>
            <w:r>
              <w:rPr>
                <w:b/>
                <w:color w:val="000000"/>
              </w:rPr>
              <w:lastRenderedPageBreak/>
              <w:t xml:space="preserve">Vocabulary pre-teaching </w:t>
            </w:r>
            <w:r>
              <w:rPr>
                <w:color w:val="000000"/>
              </w:rPr>
              <w:t>(5 mins)</w:t>
            </w:r>
          </w:p>
        </w:tc>
      </w:tr>
      <w:tr w:rsidR="006F4C48">
        <w:tc>
          <w:tcPr>
            <w:tcW w:w="4503" w:type="dxa"/>
          </w:tcPr>
          <w:p w:rsidR="006F4C48" w:rsidRDefault="006F42A2">
            <w:pPr>
              <w:ind w:hanging="2"/>
              <w:rPr>
                <w:color w:val="000000"/>
              </w:rPr>
            </w:pPr>
            <w:r>
              <w:rPr>
                <w:color w:val="000000"/>
              </w:rPr>
              <w:t>- Teacher introduces the vocabulary.</w:t>
            </w:r>
          </w:p>
          <w:p w:rsidR="006F4C48" w:rsidRDefault="006F42A2">
            <w:pPr>
              <w:ind w:hanging="2"/>
              <w:rPr>
                <w:color w:val="000000"/>
              </w:rPr>
            </w:pPr>
            <w:r>
              <w:rPr>
                <w:color w:val="000000"/>
              </w:rPr>
              <w:t>- Teacher explains the meaning of the new vocabulary by pictures.</w:t>
            </w:r>
          </w:p>
          <w:p w:rsidR="006F4C48" w:rsidRDefault="006F42A2">
            <w:pPr>
              <w:ind w:hanging="2"/>
              <w:rPr>
                <w:color w:val="000000"/>
              </w:rPr>
            </w:pPr>
            <w:r>
              <w:rPr>
                <w:color w:val="000000"/>
              </w:rPr>
              <w:t>- Teacher checks students’ understanding with the “Rub out and remember” technique.</w:t>
            </w:r>
          </w:p>
          <w:p w:rsidR="006F4C48" w:rsidRDefault="006F42A2">
            <w:pPr>
              <w:ind w:hanging="2"/>
              <w:rPr>
                <w:color w:val="000000"/>
              </w:rPr>
            </w:pPr>
            <w:r>
              <w:rPr>
                <w:color w:val="000000"/>
              </w:rPr>
              <w:t>- Teacher reveals that these five words will appear in the reading text and asks students to open their textbook to discover further.</w:t>
            </w:r>
          </w:p>
        </w:tc>
        <w:tc>
          <w:tcPr>
            <w:tcW w:w="2977" w:type="dxa"/>
          </w:tcPr>
          <w:p w:rsidR="006F4C48" w:rsidRDefault="006F42A2">
            <w:pPr>
              <w:ind w:hanging="2"/>
              <w:rPr>
                <w:color w:val="000000"/>
              </w:rPr>
            </w:pPr>
            <w:r>
              <w:rPr>
                <w:color w:val="000000"/>
              </w:rPr>
              <w:t>- Students listen to the teacher’s explanation and guess the words.</w:t>
            </w:r>
          </w:p>
          <w:p w:rsidR="006F4C48" w:rsidRDefault="006F42A2">
            <w:pPr>
              <w:ind w:hanging="2"/>
              <w:rPr>
                <w:color w:val="000000"/>
              </w:rPr>
            </w:pPr>
            <w:r>
              <w:rPr>
                <w:color w:val="000000"/>
              </w:rPr>
              <w:t>- Students write down the new words on their notebook.</w:t>
            </w:r>
          </w:p>
        </w:tc>
        <w:tc>
          <w:tcPr>
            <w:tcW w:w="2835" w:type="dxa"/>
          </w:tcPr>
          <w:p w:rsidR="006F4C48" w:rsidRDefault="006F42A2">
            <w:pPr>
              <w:ind w:hanging="2"/>
              <w:rPr>
                <w:b/>
                <w:color w:val="000000"/>
              </w:rPr>
            </w:pPr>
            <w:r>
              <w:rPr>
                <w:b/>
                <w:color w:val="000000"/>
              </w:rPr>
              <w:t>New words:</w:t>
            </w:r>
          </w:p>
          <w:p w:rsidR="006F4C48" w:rsidRDefault="006F42A2">
            <w:pPr>
              <w:rPr>
                <w:color w:val="000000"/>
              </w:rPr>
            </w:pPr>
            <w:r>
              <w:t xml:space="preserve">1. </w:t>
            </w:r>
            <w:proofErr w:type="spellStart"/>
            <w:r>
              <w:rPr>
                <w:color w:val="000000"/>
              </w:rPr>
              <w:t>globalisation</w:t>
            </w:r>
            <w:proofErr w:type="spellEnd"/>
            <w:r>
              <w:rPr>
                <w:color w:val="000000"/>
              </w:rPr>
              <w:t xml:space="preserve"> (n) </w:t>
            </w:r>
          </w:p>
          <w:p w:rsidR="006F4C48" w:rsidRDefault="006F42A2">
            <w:pPr>
              <w:rPr>
                <w:color w:val="000000"/>
              </w:rPr>
            </w:pPr>
            <w:r>
              <w:t xml:space="preserve">2. </w:t>
            </w:r>
            <w:r>
              <w:rPr>
                <w:color w:val="000000"/>
              </w:rPr>
              <w:t>custom (n)</w:t>
            </w:r>
          </w:p>
          <w:p w:rsidR="006F4C48" w:rsidRDefault="006F42A2">
            <w:pPr>
              <w:rPr>
                <w:color w:val="000000"/>
              </w:rPr>
            </w:pPr>
            <w:r>
              <w:t xml:space="preserve">3. </w:t>
            </w:r>
            <w:r>
              <w:rPr>
                <w:color w:val="000000"/>
              </w:rPr>
              <w:t>ingredient (n)</w:t>
            </w:r>
          </w:p>
          <w:p w:rsidR="006F4C48" w:rsidRDefault="006F42A2">
            <w:pPr>
              <w:rPr>
                <w:color w:val="000000"/>
              </w:rPr>
            </w:pPr>
            <w:r>
              <w:t xml:space="preserve">4. </w:t>
            </w:r>
            <w:proofErr w:type="spellStart"/>
            <w:r>
              <w:rPr>
                <w:color w:val="000000"/>
              </w:rPr>
              <w:t>speciality</w:t>
            </w:r>
            <w:proofErr w:type="spellEnd"/>
            <w:r>
              <w:rPr>
                <w:color w:val="000000"/>
              </w:rPr>
              <w:t xml:space="preserve"> (n)</w:t>
            </w:r>
          </w:p>
          <w:p w:rsidR="006F4C48" w:rsidRDefault="006F42A2">
            <w:pPr>
              <w:rPr>
                <w:color w:val="000000"/>
              </w:rPr>
            </w:pPr>
            <w:r>
              <w:t xml:space="preserve">5. </w:t>
            </w:r>
            <w:r>
              <w:rPr>
                <w:color w:val="000000"/>
              </w:rPr>
              <w:t>captivate (v)</w:t>
            </w:r>
          </w:p>
          <w:p w:rsidR="006F4C48" w:rsidRDefault="006F42A2">
            <w:pPr>
              <w:rPr>
                <w:color w:val="000000"/>
              </w:rPr>
            </w:pPr>
            <w:r>
              <w:t xml:space="preserve">6. </w:t>
            </w:r>
            <w:r>
              <w:rPr>
                <w:color w:val="000000"/>
              </w:rPr>
              <w:t>keep up with (</w:t>
            </w:r>
            <w:proofErr w:type="spellStart"/>
            <w:proofErr w:type="gramStart"/>
            <w:r>
              <w:rPr>
                <w:color w:val="000000"/>
              </w:rPr>
              <w:t>ph.v</w:t>
            </w:r>
            <w:proofErr w:type="spellEnd"/>
            <w:proofErr w:type="gramEnd"/>
            <w:r>
              <w:rPr>
                <w:color w:val="000000"/>
              </w:rPr>
              <w:t>)</w:t>
            </w:r>
          </w:p>
          <w:p w:rsidR="006F4C48" w:rsidRDefault="006F4C48">
            <w:pPr>
              <w:ind w:hanging="2"/>
              <w:rPr>
                <w:b/>
                <w:i/>
                <w:color w:val="000000"/>
              </w:rPr>
            </w:pPr>
          </w:p>
        </w:tc>
      </w:tr>
    </w:tbl>
    <w:p w:rsidR="006F4C48" w:rsidRDefault="006F42A2">
      <w:pPr>
        <w:ind w:hanging="2"/>
        <w:rPr>
          <w:color w:val="000000"/>
        </w:rPr>
      </w:pPr>
      <w:r>
        <w:rPr>
          <w:b/>
          <w:color w:val="000000"/>
        </w:rPr>
        <w:t>e. Assessment</w:t>
      </w:r>
    </w:p>
    <w:p w:rsidR="006F4C48" w:rsidRDefault="006F42A2">
      <w:pPr>
        <w:ind w:hanging="2"/>
        <w:rPr>
          <w:color w:val="000000"/>
        </w:rPr>
      </w:pPr>
      <w:r>
        <w:rPr>
          <w:color w:val="000000"/>
        </w:rPr>
        <w:t xml:space="preserve">- Teacher checks students’ pronunciation and gives feedback. </w:t>
      </w:r>
    </w:p>
    <w:p w:rsidR="006F4C48" w:rsidRDefault="006F42A2">
      <w:pPr>
        <w:ind w:hanging="2"/>
        <w:rPr>
          <w:color w:val="000000"/>
        </w:rPr>
      </w:pPr>
      <w:r>
        <w:rPr>
          <w:color w:val="000000"/>
        </w:rPr>
        <w:t>- Teacher observes Ss’ writing of vocabulary in their notebooks.</w:t>
      </w:r>
    </w:p>
    <w:p w:rsidR="006F4C48" w:rsidRDefault="006F4C48">
      <w:pPr>
        <w:ind w:hanging="2"/>
        <w:rPr>
          <w:color w:val="000000"/>
        </w:rPr>
      </w:pPr>
    </w:p>
    <w:p w:rsidR="006F4C48" w:rsidRDefault="006F42A2">
      <w:pPr>
        <w:ind w:hanging="2"/>
        <w:rPr>
          <w:color w:val="000000"/>
        </w:rPr>
      </w:pPr>
      <w:r>
        <w:rPr>
          <w:b/>
          <w:color w:val="000000"/>
        </w:rPr>
        <w:t xml:space="preserve">3. ACTIVITY 2: WHILE-READING </w:t>
      </w:r>
      <w:r>
        <w:rPr>
          <w:color w:val="000000"/>
        </w:rPr>
        <w:t>(20 mins)</w:t>
      </w:r>
    </w:p>
    <w:p w:rsidR="006F4C48" w:rsidRDefault="006F42A2">
      <w:pPr>
        <w:ind w:hanging="2"/>
        <w:rPr>
          <w:color w:val="000000"/>
        </w:rPr>
      </w:pPr>
      <w:r>
        <w:rPr>
          <w:b/>
          <w:color w:val="000000"/>
        </w:rPr>
        <w:t xml:space="preserve">a. Objectives: </w:t>
      </w:r>
    </w:p>
    <w:p w:rsidR="006F4C48" w:rsidRDefault="006F42A2">
      <w:pPr>
        <w:ind w:hanging="2"/>
        <w:rPr>
          <w:color w:val="000000"/>
        </w:rPr>
      </w:pPr>
      <w:r>
        <w:rPr>
          <w:color w:val="000000"/>
        </w:rPr>
        <w:t xml:space="preserve">- To get Ss to </w:t>
      </w:r>
      <w:proofErr w:type="spellStart"/>
      <w:r>
        <w:rPr>
          <w:color w:val="000000"/>
        </w:rPr>
        <w:t>practise</w:t>
      </w:r>
      <w:proofErr w:type="spellEnd"/>
      <w:r>
        <w:rPr>
          <w:color w:val="000000"/>
        </w:rPr>
        <w:t xml:space="preserve"> guessing the meaning of words from context;</w:t>
      </w:r>
    </w:p>
    <w:p w:rsidR="006F4C48" w:rsidRDefault="006F42A2">
      <w:pPr>
        <w:ind w:hanging="2"/>
        <w:rPr>
          <w:color w:val="000000"/>
        </w:rPr>
      </w:pPr>
      <w:r>
        <w:rPr>
          <w:color w:val="000000"/>
        </w:rPr>
        <w:t xml:space="preserve">- To help Ss develop reading skills for general </w:t>
      </w:r>
      <w:r>
        <w:t>and specific</w:t>
      </w:r>
      <w:r>
        <w:rPr>
          <w:color w:val="000000"/>
        </w:rPr>
        <w:t xml:space="preserve"> information;</w:t>
      </w:r>
    </w:p>
    <w:p w:rsidR="006F4C48" w:rsidRDefault="006F42A2">
      <w:pPr>
        <w:ind w:hanging="2"/>
        <w:rPr>
          <w:color w:val="000000"/>
        </w:rPr>
      </w:pPr>
      <w:r>
        <w:rPr>
          <w:b/>
          <w:color w:val="000000"/>
        </w:rPr>
        <w:t>b. Content:</w:t>
      </w:r>
    </w:p>
    <w:p w:rsidR="006F4C48" w:rsidRDefault="006F42A2">
      <w:pPr>
        <w:rPr>
          <w:color w:val="000000"/>
        </w:rPr>
      </w:pPr>
      <w:r>
        <w:rPr>
          <w:color w:val="000000"/>
        </w:rPr>
        <w:t>- Task 2: Read the article again. Match each section (A–C) with a heading (1–5). There are</w:t>
      </w:r>
    </w:p>
    <w:p w:rsidR="006F4C48" w:rsidRDefault="006F42A2">
      <w:pPr>
        <w:ind w:hanging="2"/>
        <w:rPr>
          <w:color w:val="000000"/>
        </w:rPr>
      </w:pPr>
      <w:r>
        <w:rPr>
          <w:color w:val="000000"/>
        </w:rPr>
        <w:t>TWO extra headings. (p.23-24)</w:t>
      </w:r>
    </w:p>
    <w:p w:rsidR="006F4C48" w:rsidRDefault="006F42A2">
      <w:pPr>
        <w:rPr>
          <w:color w:val="000000"/>
        </w:rPr>
      </w:pPr>
      <w:r>
        <w:rPr>
          <w:color w:val="000000"/>
        </w:rPr>
        <w:t xml:space="preserve">- Task 3: </w:t>
      </w:r>
      <w:r>
        <w:t>Read the article again and choose the correct answer A, B, or C.</w:t>
      </w:r>
      <w:r>
        <w:rPr>
          <w:color w:val="000000"/>
        </w:rPr>
        <w:t xml:space="preserve"> (p.24-25)</w:t>
      </w:r>
    </w:p>
    <w:p w:rsidR="006F4C48" w:rsidRDefault="006F42A2">
      <w:pPr>
        <w:rPr>
          <w:color w:val="000000"/>
        </w:rPr>
      </w:pPr>
      <w:r>
        <w:rPr>
          <w:color w:val="000000"/>
        </w:rPr>
        <w:t xml:space="preserve">- </w:t>
      </w:r>
      <w:r>
        <w:rPr>
          <w:b/>
          <w:bCs/>
          <w:color w:val="1A1C1E"/>
          <w:shd w:val="clear" w:color="auto" w:fill="FFFFFF"/>
        </w:rPr>
        <w:t>Digital Competency (2.1NC1a):</w:t>
      </w:r>
      <w:r>
        <w:rPr>
          <w:color w:val="1A1C1E"/>
          <w:shd w:val="clear" w:color="auto" w:fill="FFFFFF"/>
        </w:rPr>
        <w:t> Students interact with lesson content via digital tools (projector/hoclieu.vn).</w:t>
      </w:r>
    </w:p>
    <w:p w:rsidR="006F4C48" w:rsidRDefault="006F42A2">
      <w:pPr>
        <w:ind w:hanging="2"/>
        <w:rPr>
          <w:color w:val="000000"/>
        </w:rPr>
      </w:pPr>
      <w:r>
        <w:rPr>
          <w:b/>
          <w:color w:val="000000"/>
        </w:rPr>
        <w:t>c. Expected outcomes:</w:t>
      </w:r>
    </w:p>
    <w:p w:rsidR="006F4C48" w:rsidRDefault="006F42A2">
      <w:pPr>
        <w:ind w:hanging="2"/>
        <w:rPr>
          <w:color w:val="000000"/>
        </w:rPr>
      </w:pPr>
      <w:r>
        <w:rPr>
          <w:color w:val="000000"/>
        </w:rPr>
        <w:t>- Students can thoroughly understand the content of the text and complete the tasks successfully</w:t>
      </w:r>
    </w:p>
    <w:p w:rsidR="006F4C48" w:rsidRDefault="006F42A2">
      <w:pPr>
        <w:ind w:hanging="2"/>
        <w:rPr>
          <w:color w:val="000000"/>
        </w:rPr>
      </w:pPr>
      <w:r>
        <w:rPr>
          <w:b/>
          <w:color w:val="000000"/>
        </w:rPr>
        <w:t xml:space="preserve">d. </w:t>
      </w:r>
      <w:proofErr w:type="spellStart"/>
      <w:r>
        <w:rPr>
          <w:b/>
          <w:color w:val="000000"/>
        </w:rPr>
        <w:t>Organisation</w:t>
      </w:r>
      <w:proofErr w:type="spellEnd"/>
    </w:p>
    <w:p w:rsidR="006F4C48" w:rsidRDefault="006F4C48">
      <w:pPr>
        <w:ind w:hanging="2"/>
        <w:rPr>
          <w:color w:val="000000"/>
        </w:rPr>
      </w:pPr>
    </w:p>
    <w:tbl>
      <w:tblPr>
        <w:tblStyle w:val="Style6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5"/>
        <w:gridCol w:w="3075"/>
        <w:gridCol w:w="3510"/>
      </w:tblGrid>
      <w:tr w:rsidR="006F4C48">
        <w:tc>
          <w:tcPr>
            <w:tcW w:w="3735" w:type="dxa"/>
            <w:shd w:val="clear" w:color="auto" w:fill="D9E2F3"/>
          </w:tcPr>
          <w:p w:rsidR="006F4C48" w:rsidRDefault="006F42A2">
            <w:pPr>
              <w:ind w:hanging="2"/>
              <w:jc w:val="center"/>
              <w:rPr>
                <w:color w:val="000000"/>
              </w:rPr>
            </w:pPr>
            <w:r>
              <w:rPr>
                <w:b/>
                <w:color w:val="000000"/>
              </w:rPr>
              <w:t>TEACHER’S ACTIVITIES</w:t>
            </w:r>
          </w:p>
        </w:tc>
        <w:tc>
          <w:tcPr>
            <w:tcW w:w="3075" w:type="dxa"/>
            <w:shd w:val="clear" w:color="auto" w:fill="D9E2F3"/>
          </w:tcPr>
          <w:p w:rsidR="006F4C48" w:rsidRDefault="006F42A2">
            <w:pPr>
              <w:ind w:hanging="2"/>
              <w:jc w:val="center"/>
              <w:rPr>
                <w:b/>
                <w:color w:val="000000"/>
              </w:rPr>
            </w:pPr>
            <w:r>
              <w:rPr>
                <w:b/>
                <w:color w:val="000000"/>
              </w:rPr>
              <w:t>STUDENTS’ ACTIVITIES</w:t>
            </w:r>
          </w:p>
        </w:tc>
        <w:tc>
          <w:tcPr>
            <w:tcW w:w="3510" w:type="dxa"/>
            <w:shd w:val="clear" w:color="auto" w:fill="D9E2F3"/>
          </w:tcPr>
          <w:p w:rsidR="006F4C48" w:rsidRDefault="006F42A2">
            <w:pPr>
              <w:ind w:hanging="2"/>
              <w:jc w:val="center"/>
              <w:rPr>
                <w:color w:val="000000"/>
              </w:rPr>
            </w:pPr>
            <w:r>
              <w:rPr>
                <w:b/>
                <w:color w:val="000000"/>
              </w:rPr>
              <w:t>CONTENTS</w:t>
            </w:r>
          </w:p>
        </w:tc>
      </w:tr>
      <w:tr w:rsidR="006F4C48">
        <w:tc>
          <w:tcPr>
            <w:tcW w:w="10320" w:type="dxa"/>
            <w:gridSpan w:val="3"/>
          </w:tcPr>
          <w:p w:rsidR="006F4C48" w:rsidRDefault="006F42A2">
            <w:pPr>
              <w:rPr>
                <w:color w:val="000000"/>
              </w:rPr>
            </w:pPr>
            <w:r>
              <w:rPr>
                <w:b/>
                <w:color w:val="000000"/>
              </w:rPr>
              <w:t>Task 2: Read the article again. Match each section (A–C) with a heading (1–5). There are</w:t>
            </w:r>
            <w:r>
              <w:rPr>
                <w:b/>
              </w:rPr>
              <w:t xml:space="preserve"> </w:t>
            </w:r>
            <w:r>
              <w:rPr>
                <w:b/>
                <w:color w:val="000000"/>
              </w:rPr>
              <w:t>TWO extra headings.</w:t>
            </w:r>
            <w:r>
              <w:rPr>
                <w:color w:val="000000"/>
              </w:rPr>
              <w:t xml:space="preserve"> (8 mins)</w:t>
            </w:r>
          </w:p>
        </w:tc>
      </w:tr>
      <w:tr w:rsidR="006F4C48">
        <w:tc>
          <w:tcPr>
            <w:tcW w:w="3735" w:type="dxa"/>
          </w:tcPr>
          <w:p w:rsidR="006F4C48" w:rsidRDefault="006F42A2">
            <w:pPr>
              <w:tabs>
                <w:tab w:val="left" w:pos="567"/>
              </w:tabs>
            </w:pPr>
            <w:r>
              <w:t>- Read the four headings and check understanding.</w:t>
            </w:r>
          </w:p>
          <w:p w:rsidR="006F4C48" w:rsidRDefault="006F42A2">
            <w:pPr>
              <w:tabs>
                <w:tab w:val="left" w:pos="567"/>
              </w:tabs>
            </w:pPr>
            <w:r>
              <w:t xml:space="preserve">- Ask Ss to read the text and identify the main idea of each paragraph, then match each heading with a suitable paragraph. Remind Ss to underline key words or phrases in the text which help them identify the correct heading. </w:t>
            </w:r>
          </w:p>
          <w:p w:rsidR="006F4C48" w:rsidRDefault="006F42A2">
            <w:pPr>
              <w:tabs>
                <w:tab w:val="left" w:pos="567"/>
              </w:tabs>
              <w:rPr>
                <w:i/>
              </w:rPr>
            </w:pPr>
            <w:r>
              <w:t>- Check answers as a class. Ask individual Ss to call out their answers and provide evidence for each one from the text.</w:t>
            </w:r>
          </w:p>
          <w:p w:rsidR="006F4C48" w:rsidRDefault="006F4C48">
            <w:pPr>
              <w:ind w:hanging="2"/>
              <w:rPr>
                <w:color w:val="000000"/>
              </w:rPr>
            </w:pPr>
          </w:p>
        </w:tc>
        <w:tc>
          <w:tcPr>
            <w:tcW w:w="3075" w:type="dxa"/>
          </w:tcPr>
          <w:p w:rsidR="006F4C48" w:rsidRDefault="006F42A2">
            <w:pPr>
              <w:ind w:hanging="2"/>
              <w:rPr>
                <w:color w:val="000000"/>
              </w:rPr>
            </w:pPr>
            <w:r>
              <w:rPr>
                <w:color w:val="000000"/>
              </w:rPr>
              <w:t>- Students read the headings first, then skim through each section.</w:t>
            </w:r>
          </w:p>
          <w:p w:rsidR="006F4C48" w:rsidRDefault="006F42A2">
            <w:pPr>
              <w:ind w:hanging="2"/>
              <w:rPr>
                <w:color w:val="000000"/>
              </w:rPr>
            </w:pPr>
            <w:r>
              <w:rPr>
                <w:color w:val="000000"/>
              </w:rPr>
              <w:t>- Students choose the heading that covers the ideas of the whole section.</w:t>
            </w:r>
          </w:p>
          <w:p w:rsidR="006F4C48" w:rsidRDefault="006F42A2">
            <w:pPr>
              <w:ind w:hanging="2"/>
              <w:rPr>
                <w:color w:val="000000"/>
              </w:rPr>
            </w:pPr>
            <w:r>
              <w:rPr>
                <w:color w:val="000000"/>
              </w:rPr>
              <w:t>- Students check answers with the whole class and give explanations for their choice.</w:t>
            </w:r>
          </w:p>
          <w:p w:rsidR="006F4C48" w:rsidRDefault="006F4C48">
            <w:pPr>
              <w:ind w:hanging="2"/>
              <w:rPr>
                <w:color w:val="000000"/>
              </w:rPr>
            </w:pPr>
          </w:p>
        </w:tc>
        <w:tc>
          <w:tcPr>
            <w:tcW w:w="3510" w:type="dxa"/>
          </w:tcPr>
          <w:p w:rsidR="006F4C48" w:rsidRDefault="006F42A2">
            <w:pPr>
              <w:ind w:hanging="2"/>
              <w:rPr>
                <w:b/>
                <w:i/>
                <w:color w:val="000000"/>
              </w:rPr>
            </w:pPr>
            <w:r>
              <w:rPr>
                <w:b/>
                <w:i/>
                <w:color w:val="000000"/>
              </w:rPr>
              <w:t>Answer key:</w:t>
            </w:r>
          </w:p>
          <w:p w:rsidR="006F4C48" w:rsidRDefault="006F42A2">
            <w:pPr>
              <w:ind w:hanging="2"/>
              <w:rPr>
                <w:color w:val="000000"/>
              </w:rPr>
            </w:pPr>
            <w:r>
              <w:rPr>
                <w:color w:val="000000"/>
              </w:rPr>
              <w:t>A - 3</w:t>
            </w:r>
            <w:r>
              <w:rPr>
                <w:color w:val="000000"/>
              </w:rPr>
              <w:tab/>
              <w:t xml:space="preserve"> </w:t>
            </w:r>
          </w:p>
          <w:p w:rsidR="006F4C48" w:rsidRDefault="006F42A2">
            <w:pPr>
              <w:ind w:hanging="2"/>
              <w:rPr>
                <w:color w:val="000000"/>
              </w:rPr>
            </w:pPr>
            <w:r>
              <w:rPr>
                <w:color w:val="000000"/>
              </w:rPr>
              <w:t>B - 4</w:t>
            </w:r>
            <w:r>
              <w:rPr>
                <w:color w:val="000000"/>
              </w:rPr>
              <w:tab/>
            </w:r>
          </w:p>
          <w:p w:rsidR="006F4C48" w:rsidRDefault="006F42A2">
            <w:pPr>
              <w:ind w:hanging="2"/>
              <w:rPr>
                <w:b/>
                <w:i/>
                <w:color w:val="000000"/>
              </w:rPr>
            </w:pPr>
            <w:r>
              <w:rPr>
                <w:color w:val="000000"/>
              </w:rPr>
              <w:t>C - 2</w:t>
            </w:r>
            <w:r>
              <w:rPr>
                <w:color w:val="000000"/>
              </w:rPr>
              <w:tab/>
            </w:r>
          </w:p>
          <w:p w:rsidR="006F4C48" w:rsidRDefault="006F42A2">
            <w:pPr>
              <w:ind w:hanging="2"/>
              <w:rPr>
                <w:b/>
                <w:color w:val="000000"/>
              </w:rPr>
            </w:pPr>
            <w:r>
              <w:rPr>
                <w:b/>
                <w:color w:val="000000"/>
              </w:rPr>
              <w:t>Strategy: Reading for main ideas (Headings)</w:t>
            </w:r>
          </w:p>
          <w:p w:rsidR="006F4C48" w:rsidRDefault="006F42A2">
            <w:pPr>
              <w:ind w:hanging="2"/>
              <w:rPr>
                <w:color w:val="000000"/>
              </w:rPr>
            </w:pPr>
            <w:r>
              <w:rPr>
                <w:color w:val="000000"/>
              </w:rPr>
              <w:t xml:space="preserve">To read and understand the main ideas of a text and select the best headings for a section, students should: </w:t>
            </w:r>
          </w:p>
          <w:p w:rsidR="006F4C48" w:rsidRDefault="006F42A2">
            <w:pPr>
              <w:ind w:hanging="2"/>
              <w:rPr>
                <w:color w:val="000000"/>
              </w:rPr>
            </w:pPr>
            <w:r>
              <w:rPr>
                <w:color w:val="000000"/>
              </w:rPr>
              <w:t xml:space="preserve">1. Read the headings carefully. Make sure you understand them. </w:t>
            </w:r>
          </w:p>
          <w:p w:rsidR="006F4C48" w:rsidRDefault="006F42A2">
            <w:pPr>
              <w:ind w:hanging="2"/>
              <w:rPr>
                <w:color w:val="000000"/>
              </w:rPr>
            </w:pPr>
            <w:r>
              <w:rPr>
                <w:color w:val="000000"/>
              </w:rPr>
              <w:t xml:space="preserve">2. Skim through each section, and choose the heading that covers the ideas of the whole section. </w:t>
            </w:r>
          </w:p>
          <w:p w:rsidR="006F4C48" w:rsidRDefault="006F42A2">
            <w:pPr>
              <w:ind w:hanging="2"/>
              <w:rPr>
                <w:color w:val="000000"/>
              </w:rPr>
            </w:pPr>
            <w:r>
              <w:rPr>
                <w:color w:val="000000"/>
              </w:rPr>
              <w:lastRenderedPageBreak/>
              <w:t>3. Pay attention to the number of extra headings. Remember that incorrect headings for a section are often “irrelevant” (i.e., not mentioned in the section), “incorrect” (i.e., not true according to the text), “too narrow” (i.e., only representing part of the section) or “too general” (i.e., not specific to that section only).</w:t>
            </w:r>
          </w:p>
        </w:tc>
      </w:tr>
      <w:tr w:rsidR="006F4C48">
        <w:tc>
          <w:tcPr>
            <w:tcW w:w="10320" w:type="dxa"/>
            <w:gridSpan w:val="3"/>
          </w:tcPr>
          <w:p w:rsidR="006F4C48" w:rsidRDefault="006F42A2">
            <w:pPr>
              <w:ind w:hanging="2"/>
              <w:rPr>
                <w:b/>
                <w:color w:val="000000"/>
              </w:rPr>
            </w:pPr>
            <w:r>
              <w:rPr>
                <w:b/>
                <w:color w:val="000000"/>
              </w:rPr>
              <w:t xml:space="preserve">Task 3: </w:t>
            </w:r>
            <w:r>
              <w:rPr>
                <w:b/>
              </w:rPr>
              <w:t>Read the article again and choose the correct answer A, B, or C.</w:t>
            </w:r>
            <w:r>
              <w:rPr>
                <w:b/>
                <w:color w:val="000000"/>
              </w:rPr>
              <w:t xml:space="preserve"> (12 mins)</w:t>
            </w:r>
          </w:p>
        </w:tc>
      </w:tr>
      <w:tr w:rsidR="006F4C48">
        <w:tc>
          <w:tcPr>
            <w:tcW w:w="3735" w:type="dxa"/>
          </w:tcPr>
          <w:p w:rsidR="006F4C48" w:rsidRDefault="006F42A2">
            <w:pPr>
              <w:tabs>
                <w:tab w:val="left" w:pos="567"/>
              </w:tabs>
              <w:rPr>
                <w:i/>
              </w:rPr>
            </w:pPr>
            <w:r>
              <w:t>- Ask Ss to read the questions and four options, and underline the key words in each of them.</w:t>
            </w:r>
          </w:p>
          <w:p w:rsidR="006F4C48" w:rsidRDefault="006F42A2">
            <w:pPr>
              <w:tabs>
                <w:tab w:val="left" w:pos="567"/>
              </w:tabs>
            </w:pPr>
            <w:r>
              <w:t xml:space="preserve">- Check whether Ss have got the right keywords. </w:t>
            </w:r>
          </w:p>
          <w:p w:rsidR="006F4C48" w:rsidRDefault="006F42A2">
            <w:pPr>
              <w:tabs>
                <w:tab w:val="left" w:pos="567"/>
              </w:tabs>
            </w:pPr>
            <w:r>
              <w:t xml:space="preserve">- Ask Ss to scan the text to locate the key words, as well as paraphrases of these keywords. Then choose the option that matches the information in the text. Remind them to watch out for distractors, especially options that may be mentioned in part in the text, but are not true. </w:t>
            </w:r>
          </w:p>
          <w:p w:rsidR="006F4C48" w:rsidRDefault="006F42A2">
            <w:pPr>
              <w:tabs>
                <w:tab w:val="left" w:pos="567"/>
              </w:tabs>
              <w:rPr>
                <w:i/>
              </w:rPr>
            </w:pPr>
            <w:r>
              <w:t>- Have Ss work in pairs or groups to compare answers.</w:t>
            </w:r>
          </w:p>
          <w:p w:rsidR="006F4C48" w:rsidRDefault="006F42A2">
            <w:pPr>
              <w:tabs>
                <w:tab w:val="left" w:pos="567"/>
              </w:tabs>
            </w:pPr>
            <w:r>
              <w:t>- In weaker classes, check answers as a class and give the clues by highlighting the phrases or sentences that contain the information in the article.</w:t>
            </w:r>
          </w:p>
          <w:p w:rsidR="006F4C48" w:rsidRDefault="006F42A2">
            <w:pPr>
              <w:tabs>
                <w:tab w:val="left" w:pos="567"/>
              </w:tabs>
              <w:rPr>
                <w:i/>
              </w:rPr>
            </w:pPr>
            <w:r>
              <w:t xml:space="preserve">- In stronger class, ask Ss to explain their answers by providing clues from the text. </w:t>
            </w:r>
          </w:p>
          <w:p w:rsidR="006F4C48" w:rsidRDefault="006F4C48">
            <w:pPr>
              <w:ind w:hanging="2"/>
              <w:rPr>
                <w:color w:val="000000"/>
              </w:rPr>
            </w:pPr>
          </w:p>
        </w:tc>
        <w:tc>
          <w:tcPr>
            <w:tcW w:w="3075" w:type="dxa"/>
          </w:tcPr>
          <w:p w:rsidR="006F4C48" w:rsidRDefault="006F42A2">
            <w:pPr>
              <w:ind w:hanging="2"/>
              <w:rPr>
                <w:color w:val="000000"/>
              </w:rPr>
            </w:pPr>
            <w:r>
              <w:rPr>
                <w:color w:val="000000"/>
              </w:rPr>
              <w:t>- Students read the headings first, then skim through each section.</w:t>
            </w:r>
          </w:p>
          <w:p w:rsidR="006F4C48" w:rsidRDefault="006F42A2">
            <w:pPr>
              <w:ind w:hanging="2"/>
              <w:rPr>
                <w:color w:val="000000"/>
              </w:rPr>
            </w:pPr>
            <w:r>
              <w:rPr>
                <w:color w:val="000000"/>
              </w:rPr>
              <w:t>- Students choose the heading that covers the ideas of the whole section.</w:t>
            </w:r>
          </w:p>
          <w:p w:rsidR="006F4C48" w:rsidRDefault="006F42A2">
            <w:pPr>
              <w:ind w:hanging="2"/>
              <w:rPr>
                <w:color w:val="000000"/>
              </w:rPr>
            </w:pPr>
            <w:r>
              <w:rPr>
                <w:color w:val="000000"/>
              </w:rPr>
              <w:t>- Students check answers with the whole class and give explanations for their choice.</w:t>
            </w:r>
          </w:p>
          <w:p w:rsidR="006F4C48" w:rsidRDefault="006F4C48">
            <w:pPr>
              <w:ind w:hanging="2"/>
              <w:rPr>
                <w:color w:val="000000"/>
              </w:rPr>
            </w:pPr>
          </w:p>
        </w:tc>
        <w:tc>
          <w:tcPr>
            <w:tcW w:w="3510" w:type="dxa"/>
          </w:tcPr>
          <w:p w:rsidR="006F4C48" w:rsidRDefault="006F42A2">
            <w:pPr>
              <w:ind w:hanging="2"/>
              <w:rPr>
                <w:b/>
                <w:i/>
                <w:color w:val="000000"/>
              </w:rPr>
            </w:pPr>
            <w:r>
              <w:rPr>
                <w:b/>
                <w:i/>
                <w:color w:val="000000"/>
              </w:rPr>
              <w:t>Answer key:</w:t>
            </w:r>
          </w:p>
          <w:p w:rsidR="006F4C48" w:rsidRDefault="006F42A2">
            <w:pPr>
              <w:ind w:hanging="2"/>
            </w:pPr>
            <w:r>
              <w:t>1. C</w:t>
            </w:r>
            <w:r>
              <w:tab/>
            </w:r>
          </w:p>
          <w:p w:rsidR="006F4C48" w:rsidRDefault="006F42A2">
            <w:pPr>
              <w:ind w:hanging="2"/>
            </w:pPr>
            <w:r>
              <w:t>2. B</w:t>
            </w:r>
          </w:p>
          <w:p w:rsidR="006F4C48" w:rsidRDefault="006F42A2">
            <w:pPr>
              <w:ind w:hanging="2"/>
            </w:pPr>
            <w:r>
              <w:t>3. A</w:t>
            </w:r>
            <w:r>
              <w:tab/>
            </w:r>
          </w:p>
          <w:p w:rsidR="006F4C48" w:rsidRDefault="006F42A2">
            <w:pPr>
              <w:ind w:hanging="2"/>
            </w:pPr>
            <w:r>
              <w:t>4. B</w:t>
            </w:r>
            <w:r>
              <w:tab/>
            </w:r>
          </w:p>
          <w:p w:rsidR="006F4C48" w:rsidRDefault="006F42A2">
            <w:pPr>
              <w:ind w:hanging="2"/>
              <w:rPr>
                <w:color w:val="000000"/>
              </w:rPr>
            </w:pPr>
            <w:r>
              <w:t>5. B</w:t>
            </w:r>
          </w:p>
          <w:p w:rsidR="006F4C48" w:rsidRDefault="006F42A2">
            <w:pPr>
              <w:rPr>
                <w:b/>
              </w:rPr>
            </w:pPr>
            <w:r>
              <w:rPr>
                <w:b/>
              </w:rPr>
              <w:t>Exam strategy: Reading for specific information:</w:t>
            </w:r>
          </w:p>
          <w:p w:rsidR="006F4C48" w:rsidRDefault="006F42A2">
            <w:r>
              <w:t xml:space="preserve">1. Read the questions and three options (A, B, and </w:t>
            </w:r>
            <w:proofErr w:type="gramStart"/>
            <w:r>
              <w:t>C )</w:t>
            </w:r>
            <w:proofErr w:type="gramEnd"/>
            <w:r>
              <w:t xml:space="preserve"> and underline the key words in the questions. </w:t>
            </w:r>
          </w:p>
          <w:p w:rsidR="006F4C48" w:rsidRDefault="006F42A2">
            <w:r>
              <w:t xml:space="preserve">2. Read the text and locate the key words, as well as paraphrases of these keywords. </w:t>
            </w:r>
          </w:p>
          <w:p w:rsidR="006F4C48" w:rsidRDefault="006F42A2">
            <w:r>
              <w:t>3. Choose the option that matches the information in the text. Watch out for distractors, especially options that may be mentioned in part in the text, but are not true.</w:t>
            </w:r>
          </w:p>
          <w:p w:rsidR="006F4C48" w:rsidRDefault="006F4C48"/>
          <w:p w:rsidR="006F4C48" w:rsidRDefault="006F42A2">
            <w:pPr>
              <w:rPr>
                <w:b/>
              </w:rPr>
            </w:pPr>
            <w:r>
              <w:rPr>
                <w:b/>
              </w:rPr>
              <w:t>Exam strategy: reading for negative facts</w:t>
            </w:r>
          </w:p>
          <w:p w:rsidR="006F4C48" w:rsidRDefault="006F42A2">
            <w:r>
              <w:t xml:space="preserve">1. Read and underline the key words in the questions and four options. </w:t>
            </w:r>
          </w:p>
          <w:p w:rsidR="006F4C48" w:rsidRDefault="006F42A2">
            <w:r>
              <w:t xml:space="preserve">2. Read the text and locate the key words, as well as paraphrases of these keywords. </w:t>
            </w:r>
          </w:p>
          <w:p w:rsidR="006F4C48" w:rsidRDefault="006F42A2">
            <w:pPr>
              <w:ind w:hanging="2"/>
              <w:rPr>
                <w:color w:val="000000"/>
              </w:rPr>
            </w:pPr>
            <w:r>
              <w:t>3. Eliminate the options containing the ideas/information mentioned in the text. The answer is the option which has wrong/ different information or not stated in the text.</w:t>
            </w:r>
          </w:p>
        </w:tc>
      </w:tr>
    </w:tbl>
    <w:p w:rsidR="006F4C48" w:rsidRDefault="006F42A2">
      <w:pPr>
        <w:ind w:hanging="2"/>
        <w:rPr>
          <w:color w:val="000000"/>
        </w:rPr>
      </w:pPr>
      <w:r>
        <w:rPr>
          <w:b/>
          <w:color w:val="000000"/>
        </w:rPr>
        <w:t>e. Assessment</w:t>
      </w:r>
    </w:p>
    <w:p w:rsidR="006F4C48" w:rsidRDefault="006F42A2">
      <w:pPr>
        <w:ind w:hanging="2"/>
        <w:rPr>
          <w:color w:val="000000"/>
        </w:rPr>
      </w:pPr>
      <w:r>
        <w:rPr>
          <w:color w:val="000000"/>
        </w:rPr>
        <w:lastRenderedPageBreak/>
        <w:t>- Teacher’s observation on Ss’ performance.</w:t>
      </w:r>
    </w:p>
    <w:p w:rsidR="006F4C48" w:rsidRDefault="006F42A2">
      <w:pPr>
        <w:ind w:hanging="2"/>
        <w:rPr>
          <w:color w:val="000000"/>
        </w:rPr>
      </w:pPr>
      <w:r>
        <w:rPr>
          <w:color w:val="000000"/>
        </w:rPr>
        <w:t>- Teacher’s feedback and peers’ feedback.</w:t>
      </w:r>
    </w:p>
    <w:p w:rsidR="006F4C48" w:rsidRDefault="006F4C48">
      <w:pPr>
        <w:ind w:hanging="2"/>
        <w:rPr>
          <w:color w:val="000000"/>
        </w:rPr>
      </w:pPr>
    </w:p>
    <w:p w:rsidR="006F4C48" w:rsidRDefault="006F42A2">
      <w:pPr>
        <w:ind w:hanging="2"/>
        <w:rPr>
          <w:color w:val="000000"/>
        </w:rPr>
      </w:pPr>
      <w:r>
        <w:rPr>
          <w:b/>
          <w:color w:val="000000"/>
        </w:rPr>
        <w:t xml:space="preserve">4. ACTIVITY 3: POST-READING </w:t>
      </w:r>
      <w:r>
        <w:rPr>
          <w:color w:val="000000"/>
        </w:rPr>
        <w:t>(8 mins)</w:t>
      </w:r>
    </w:p>
    <w:p w:rsidR="006F4C48" w:rsidRDefault="006F42A2">
      <w:pPr>
        <w:ind w:hanging="2"/>
        <w:rPr>
          <w:color w:val="000000"/>
        </w:rPr>
      </w:pPr>
      <w:r>
        <w:rPr>
          <w:b/>
          <w:color w:val="000000"/>
        </w:rPr>
        <w:t xml:space="preserve">a. Objectives: </w:t>
      </w:r>
    </w:p>
    <w:p w:rsidR="006F4C48" w:rsidRDefault="006F42A2">
      <w:pPr>
        <w:ind w:hanging="2"/>
        <w:rPr>
          <w:color w:val="000000"/>
        </w:rPr>
      </w:pPr>
      <w:r>
        <w:rPr>
          <w:color w:val="000000"/>
        </w:rPr>
        <w:t>- To check students’ understanding about the reading passage;</w:t>
      </w:r>
    </w:p>
    <w:p w:rsidR="006F4C48" w:rsidRDefault="006F42A2">
      <w:pPr>
        <w:ind w:hanging="2"/>
        <w:rPr>
          <w:color w:val="000000"/>
        </w:rPr>
      </w:pPr>
      <w:r>
        <w:rPr>
          <w:color w:val="000000"/>
        </w:rPr>
        <w:t>- To help some students enhance presentation skills;</w:t>
      </w:r>
    </w:p>
    <w:p w:rsidR="006F4C48" w:rsidRDefault="006F42A2">
      <w:pPr>
        <w:widowControl w:val="0"/>
        <w:ind w:hanging="2"/>
        <w:rPr>
          <w:color w:val="000000"/>
        </w:rPr>
      </w:pPr>
      <w:r>
        <w:rPr>
          <w:color w:val="000000"/>
        </w:rPr>
        <w:t xml:space="preserve">- To </w:t>
      </w:r>
      <w:proofErr w:type="spellStart"/>
      <w:r>
        <w:rPr>
          <w:color w:val="000000"/>
        </w:rPr>
        <w:t>practise</w:t>
      </w:r>
      <w:proofErr w:type="spellEnd"/>
      <w:r>
        <w:rPr>
          <w:color w:val="000000"/>
        </w:rPr>
        <w:t xml:space="preserve"> team working;</w:t>
      </w:r>
    </w:p>
    <w:p w:rsidR="006F4C48" w:rsidRDefault="006F42A2">
      <w:pPr>
        <w:ind w:hanging="2"/>
        <w:rPr>
          <w:b/>
          <w:color w:val="000000"/>
        </w:rPr>
      </w:pPr>
      <w:r>
        <w:rPr>
          <w:color w:val="000000"/>
        </w:rPr>
        <w:t>- To give students authentic practice in using target language</w:t>
      </w:r>
      <w:r>
        <w:rPr>
          <w:b/>
          <w:color w:val="000000"/>
        </w:rPr>
        <w:t>.</w:t>
      </w:r>
    </w:p>
    <w:p w:rsidR="006F4C48" w:rsidRDefault="006F42A2">
      <w:pPr>
        <w:ind w:right="8" w:hanging="2"/>
        <w:rPr>
          <w:color w:val="000000"/>
        </w:rPr>
      </w:pPr>
      <w:r>
        <w:rPr>
          <w:b/>
          <w:color w:val="000000"/>
        </w:rPr>
        <w:t>b. Content:</w:t>
      </w:r>
    </w:p>
    <w:p w:rsidR="006F4C48" w:rsidRDefault="006F42A2">
      <w:pPr>
        <w:rPr>
          <w:color w:val="E55A84"/>
        </w:rPr>
      </w:pPr>
      <w:r>
        <w:rPr>
          <w:color w:val="000000"/>
        </w:rPr>
        <w:t xml:space="preserve">- Task </w:t>
      </w:r>
      <w:r>
        <w:t>4</w:t>
      </w:r>
      <w:r>
        <w:rPr>
          <w:color w:val="000000"/>
        </w:rPr>
        <w:t xml:space="preserve">: Work in </w:t>
      </w:r>
      <w:r>
        <w:t>groups</w:t>
      </w:r>
      <w:r>
        <w:rPr>
          <w:color w:val="000000"/>
        </w:rPr>
        <w:t xml:space="preserve">. Discuss the following question. </w:t>
      </w:r>
      <w:r>
        <w:rPr>
          <w:i/>
          <w:color w:val="000000"/>
        </w:rPr>
        <w:t xml:space="preserve">What are some other effects of </w:t>
      </w:r>
      <w:proofErr w:type="spellStart"/>
      <w:r>
        <w:rPr>
          <w:i/>
          <w:color w:val="000000"/>
        </w:rPr>
        <w:t>globalisation</w:t>
      </w:r>
      <w:proofErr w:type="spellEnd"/>
      <w:r>
        <w:rPr>
          <w:i/>
          <w:color w:val="000000"/>
        </w:rPr>
        <w:t xml:space="preserve"> on cultural diversity? Give some examples in the context of Viet Nam.</w:t>
      </w:r>
      <w:r>
        <w:rPr>
          <w:color w:val="000000"/>
        </w:rPr>
        <w:t xml:space="preserve"> (p.25)</w:t>
      </w:r>
    </w:p>
    <w:p w:rsidR="006F4C48" w:rsidRDefault="006F42A2">
      <w:pPr>
        <w:ind w:hanging="2"/>
        <w:rPr>
          <w:color w:val="000000"/>
        </w:rPr>
      </w:pPr>
      <w:r>
        <w:rPr>
          <w:b/>
          <w:color w:val="000000"/>
        </w:rPr>
        <w:t>c. Expected outcomes:</w:t>
      </w:r>
    </w:p>
    <w:p w:rsidR="006F4C48" w:rsidRDefault="006F42A2">
      <w:pPr>
        <w:ind w:hanging="2"/>
        <w:rPr>
          <w:color w:val="000000"/>
        </w:rPr>
      </w:pPr>
      <w:r>
        <w:rPr>
          <w:color w:val="000000"/>
        </w:rPr>
        <w:t xml:space="preserve">- Students can use the language and ideas from the unit to talk about other effects of </w:t>
      </w:r>
      <w:proofErr w:type="spellStart"/>
      <w:r>
        <w:rPr>
          <w:color w:val="000000"/>
        </w:rPr>
        <w:t>globalisation</w:t>
      </w:r>
      <w:proofErr w:type="spellEnd"/>
      <w:r>
        <w:rPr>
          <w:color w:val="000000"/>
        </w:rPr>
        <w:t xml:space="preserve"> on cultural diversity and give examples in the context of Viet Nam</w:t>
      </w:r>
    </w:p>
    <w:p w:rsidR="006F4C48" w:rsidRDefault="006F42A2">
      <w:pPr>
        <w:ind w:hanging="2"/>
        <w:rPr>
          <w:color w:val="000000"/>
        </w:rPr>
      </w:pPr>
      <w:r>
        <w:rPr>
          <w:b/>
          <w:color w:val="000000"/>
        </w:rPr>
        <w:t xml:space="preserve">d. </w:t>
      </w:r>
      <w:proofErr w:type="spellStart"/>
      <w:r>
        <w:rPr>
          <w:b/>
          <w:color w:val="000000"/>
        </w:rPr>
        <w:t>Organisation</w:t>
      </w:r>
      <w:proofErr w:type="spellEnd"/>
    </w:p>
    <w:p w:rsidR="006F4C48" w:rsidRDefault="006F4C48">
      <w:pPr>
        <w:ind w:hanging="2"/>
        <w:rPr>
          <w:color w:val="000000"/>
        </w:rPr>
      </w:pPr>
    </w:p>
    <w:tbl>
      <w:tblPr>
        <w:tblStyle w:val="Style69"/>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1"/>
        <w:gridCol w:w="3260"/>
        <w:gridCol w:w="3544"/>
      </w:tblGrid>
      <w:tr w:rsidR="006F4C48">
        <w:trPr>
          <w:trHeight w:val="260"/>
        </w:trPr>
        <w:tc>
          <w:tcPr>
            <w:tcW w:w="3511" w:type="dxa"/>
            <w:shd w:val="clear" w:color="auto" w:fill="D9E2F3"/>
          </w:tcPr>
          <w:p w:rsidR="006F4C48" w:rsidRDefault="006F42A2">
            <w:pPr>
              <w:ind w:hanging="2"/>
              <w:jc w:val="center"/>
              <w:rPr>
                <w:color w:val="000000"/>
              </w:rPr>
            </w:pPr>
            <w:r>
              <w:rPr>
                <w:b/>
                <w:color w:val="000000"/>
              </w:rPr>
              <w:t>TEACHER’S ACTIVITIES</w:t>
            </w:r>
          </w:p>
        </w:tc>
        <w:tc>
          <w:tcPr>
            <w:tcW w:w="3260" w:type="dxa"/>
            <w:shd w:val="clear" w:color="auto" w:fill="D9E2F3"/>
          </w:tcPr>
          <w:p w:rsidR="006F4C48" w:rsidRDefault="006F42A2">
            <w:pPr>
              <w:ind w:hanging="2"/>
              <w:jc w:val="center"/>
              <w:rPr>
                <w:b/>
                <w:color w:val="000000"/>
              </w:rPr>
            </w:pPr>
            <w:r>
              <w:rPr>
                <w:b/>
                <w:color w:val="000000"/>
              </w:rPr>
              <w:t>STUDENTS’ ACTIVITIES</w:t>
            </w:r>
          </w:p>
        </w:tc>
        <w:tc>
          <w:tcPr>
            <w:tcW w:w="3544" w:type="dxa"/>
            <w:shd w:val="clear" w:color="auto" w:fill="D9E2F3"/>
          </w:tcPr>
          <w:p w:rsidR="006F4C48" w:rsidRDefault="006F42A2">
            <w:pPr>
              <w:ind w:hanging="2"/>
              <w:jc w:val="center"/>
              <w:rPr>
                <w:color w:val="000000"/>
              </w:rPr>
            </w:pPr>
            <w:r>
              <w:rPr>
                <w:b/>
                <w:color w:val="000000"/>
              </w:rPr>
              <w:t>CONTENTS</w:t>
            </w:r>
          </w:p>
        </w:tc>
      </w:tr>
      <w:tr w:rsidR="006F4C48">
        <w:tc>
          <w:tcPr>
            <w:tcW w:w="10315" w:type="dxa"/>
            <w:gridSpan w:val="3"/>
          </w:tcPr>
          <w:p w:rsidR="006F4C48" w:rsidRDefault="006F42A2">
            <w:pPr>
              <w:ind w:hanging="2"/>
              <w:rPr>
                <w:b/>
                <w:color w:val="000000"/>
              </w:rPr>
            </w:pPr>
            <w:r>
              <w:rPr>
                <w:b/>
                <w:color w:val="000000"/>
              </w:rPr>
              <w:t>Task 5:</w:t>
            </w:r>
            <w:r>
              <w:rPr>
                <w:color w:val="000000"/>
              </w:rPr>
              <w:t xml:space="preserve"> </w:t>
            </w:r>
            <w:r>
              <w:rPr>
                <w:b/>
                <w:color w:val="000000"/>
              </w:rPr>
              <w:t xml:space="preserve">Work in </w:t>
            </w:r>
            <w:r>
              <w:rPr>
                <w:b/>
              </w:rPr>
              <w:t>groups</w:t>
            </w:r>
            <w:r>
              <w:rPr>
                <w:b/>
                <w:color w:val="000000"/>
              </w:rPr>
              <w:t xml:space="preserve">. Discuss the following question. </w:t>
            </w:r>
            <w:r>
              <w:rPr>
                <w:b/>
                <w:i/>
                <w:color w:val="000000"/>
              </w:rPr>
              <w:t xml:space="preserve">What are some other effects of </w:t>
            </w:r>
            <w:proofErr w:type="spellStart"/>
            <w:r>
              <w:rPr>
                <w:b/>
                <w:i/>
                <w:color w:val="000000"/>
              </w:rPr>
              <w:t>globalisation</w:t>
            </w:r>
            <w:proofErr w:type="spellEnd"/>
            <w:r>
              <w:rPr>
                <w:b/>
                <w:i/>
                <w:color w:val="000000"/>
              </w:rPr>
              <w:t xml:space="preserve"> on cultural diversity? Give some examples in the context of Viet Nam.</w:t>
            </w:r>
          </w:p>
        </w:tc>
      </w:tr>
      <w:tr w:rsidR="006F4C48">
        <w:tc>
          <w:tcPr>
            <w:tcW w:w="3511" w:type="dxa"/>
          </w:tcPr>
          <w:p w:rsidR="006F4C48" w:rsidRDefault="006F42A2">
            <w:pPr>
              <w:ind w:hanging="2"/>
              <w:rPr>
                <w:color w:val="000000"/>
              </w:rPr>
            </w:pPr>
            <w:r>
              <w:rPr>
                <w:color w:val="000000"/>
              </w:rPr>
              <w:t xml:space="preserve">- Ask Ss to work in </w:t>
            </w:r>
            <w:r>
              <w:t>groups</w:t>
            </w:r>
            <w:r>
              <w:rPr>
                <w:color w:val="000000"/>
              </w:rPr>
              <w:t>. Have them discuss which achievement by Steve Jobs they find most admirable. Encourage them to explain why they admire that achievement the most.</w:t>
            </w:r>
          </w:p>
          <w:p w:rsidR="006F4C48" w:rsidRDefault="006F42A2">
            <w:pPr>
              <w:ind w:hanging="2"/>
              <w:rPr>
                <w:color w:val="000000"/>
              </w:rPr>
            </w:pPr>
            <w:r>
              <w:rPr>
                <w:color w:val="000000"/>
              </w:rPr>
              <w:t xml:space="preserve">- Invite some </w:t>
            </w:r>
            <w:r>
              <w:t>groups</w:t>
            </w:r>
            <w:r>
              <w:rPr>
                <w:color w:val="000000"/>
              </w:rPr>
              <w:t xml:space="preserve"> to share their answers with the whole class.</w:t>
            </w:r>
          </w:p>
          <w:p w:rsidR="006F4C48" w:rsidRDefault="006F42A2">
            <w:pPr>
              <w:ind w:hanging="2"/>
              <w:rPr>
                <w:color w:val="000000"/>
              </w:rPr>
            </w:pPr>
            <w:r>
              <w:rPr>
                <w:color w:val="000000"/>
              </w:rPr>
              <w:t>- Ask other Ss to give comments and correct any mistakes if possible.</w:t>
            </w:r>
          </w:p>
        </w:tc>
        <w:tc>
          <w:tcPr>
            <w:tcW w:w="3260" w:type="dxa"/>
          </w:tcPr>
          <w:p w:rsidR="006F4C48" w:rsidRDefault="006F42A2">
            <w:pPr>
              <w:ind w:hanging="2"/>
              <w:rPr>
                <w:color w:val="000000"/>
              </w:rPr>
            </w:pPr>
            <w:r>
              <w:rPr>
                <w:color w:val="000000"/>
              </w:rPr>
              <w:t xml:space="preserve">- Students </w:t>
            </w:r>
            <w:proofErr w:type="spellStart"/>
            <w:r>
              <w:rPr>
                <w:color w:val="000000"/>
              </w:rPr>
              <w:t>practise</w:t>
            </w:r>
            <w:proofErr w:type="spellEnd"/>
            <w:r>
              <w:rPr>
                <w:color w:val="000000"/>
              </w:rPr>
              <w:t xml:space="preserve"> speaking in </w:t>
            </w:r>
            <w:r>
              <w:t>groups</w:t>
            </w:r>
            <w:r>
              <w:rPr>
                <w:color w:val="000000"/>
              </w:rPr>
              <w:t>.</w:t>
            </w:r>
          </w:p>
          <w:p w:rsidR="006F4C48" w:rsidRDefault="006F42A2">
            <w:pPr>
              <w:ind w:hanging="2"/>
              <w:rPr>
                <w:color w:val="000000"/>
              </w:rPr>
            </w:pPr>
            <w:r>
              <w:rPr>
                <w:color w:val="000000"/>
              </w:rPr>
              <w:t>- Students share their answers with the whole class.</w:t>
            </w:r>
          </w:p>
          <w:p w:rsidR="006F4C48" w:rsidRDefault="006F42A2">
            <w:pPr>
              <w:ind w:hanging="2"/>
              <w:rPr>
                <w:color w:val="000000"/>
              </w:rPr>
            </w:pPr>
            <w:r>
              <w:rPr>
                <w:color w:val="000000"/>
              </w:rPr>
              <w:t>- Students listen and give feedback.</w:t>
            </w:r>
          </w:p>
        </w:tc>
        <w:tc>
          <w:tcPr>
            <w:tcW w:w="3544" w:type="dxa"/>
          </w:tcPr>
          <w:p w:rsidR="006F4C48" w:rsidRDefault="006F42A2">
            <w:pPr>
              <w:ind w:hanging="2"/>
              <w:rPr>
                <w:b/>
                <w:i/>
                <w:color w:val="000000"/>
              </w:rPr>
            </w:pPr>
            <w:r>
              <w:rPr>
                <w:b/>
                <w:i/>
                <w:color w:val="000000"/>
              </w:rPr>
              <w:t xml:space="preserve">Suggested answers: </w:t>
            </w:r>
          </w:p>
          <w:p w:rsidR="006F4C48" w:rsidRDefault="006F42A2">
            <w:proofErr w:type="spellStart"/>
            <w:r>
              <w:rPr>
                <w:color w:val="282829"/>
                <w:highlight w:val="white"/>
              </w:rPr>
              <w:t>Globalisation</w:t>
            </w:r>
            <w:proofErr w:type="spellEnd"/>
            <w:r>
              <w:rPr>
                <w:color w:val="282829"/>
                <w:highlight w:val="white"/>
              </w:rPr>
              <w:t xml:space="preserve"> can foster cultural exchange, enabling individuals from different backgrounds to learn from one another, celebrate diversity, and develop a deeper appreciation for varied cultural expressions.</w:t>
            </w:r>
          </w:p>
          <w:p w:rsidR="006F4C48" w:rsidRDefault="006F4C48">
            <w:pPr>
              <w:ind w:hanging="2"/>
              <w:rPr>
                <w:color w:val="000000"/>
              </w:rPr>
            </w:pPr>
          </w:p>
        </w:tc>
      </w:tr>
    </w:tbl>
    <w:p w:rsidR="006F4C48" w:rsidRDefault="006F42A2">
      <w:pPr>
        <w:ind w:hanging="2"/>
        <w:rPr>
          <w:color w:val="000000"/>
        </w:rPr>
      </w:pPr>
      <w:r>
        <w:rPr>
          <w:b/>
          <w:color w:val="000000"/>
        </w:rPr>
        <w:t>e. Assessment</w:t>
      </w:r>
    </w:p>
    <w:p w:rsidR="006F4C48" w:rsidRDefault="006F42A2">
      <w:pPr>
        <w:ind w:hanging="2"/>
        <w:rPr>
          <w:color w:val="000000"/>
        </w:rPr>
      </w:pPr>
      <w:r>
        <w:rPr>
          <w:color w:val="000000"/>
        </w:rPr>
        <w:t>- Teacher’s observation on Ss’ performance.</w:t>
      </w:r>
    </w:p>
    <w:p w:rsidR="006F4C48" w:rsidRDefault="006F42A2">
      <w:pPr>
        <w:ind w:hanging="2"/>
        <w:rPr>
          <w:color w:val="000000"/>
        </w:rPr>
      </w:pPr>
      <w:r>
        <w:rPr>
          <w:color w:val="000000"/>
        </w:rPr>
        <w:t>- Teacher’s feedback and peers’ feedback.</w:t>
      </w:r>
    </w:p>
    <w:p w:rsidR="006F4C48" w:rsidRDefault="006F4C48">
      <w:pPr>
        <w:ind w:hanging="2"/>
        <w:rPr>
          <w:color w:val="000000"/>
        </w:rPr>
      </w:pPr>
    </w:p>
    <w:p w:rsidR="006F4C48" w:rsidRDefault="006F42A2">
      <w:pPr>
        <w:ind w:hanging="2"/>
        <w:rPr>
          <w:color w:val="000000"/>
        </w:rPr>
      </w:pPr>
      <w:r>
        <w:rPr>
          <w:b/>
          <w:color w:val="000000"/>
        </w:rPr>
        <w:t xml:space="preserve">5. CONSOLIDATION </w:t>
      </w:r>
      <w:r>
        <w:rPr>
          <w:color w:val="000000"/>
        </w:rPr>
        <w:t>(3 mins)</w:t>
      </w:r>
    </w:p>
    <w:p w:rsidR="006F4C48" w:rsidRDefault="006F42A2">
      <w:pPr>
        <w:ind w:hanging="2"/>
        <w:rPr>
          <w:color w:val="000000"/>
        </w:rPr>
      </w:pPr>
      <w:r>
        <w:rPr>
          <w:b/>
          <w:color w:val="000000"/>
        </w:rPr>
        <w:t>a. Wrap-up</w:t>
      </w:r>
    </w:p>
    <w:p w:rsidR="006F4C48" w:rsidRDefault="006F42A2">
      <w:pPr>
        <w:ind w:right="8" w:hanging="2"/>
        <w:jc w:val="both"/>
        <w:rPr>
          <w:color w:val="000000"/>
        </w:rPr>
      </w:pPr>
      <w:r>
        <w:rPr>
          <w:color w:val="000000"/>
        </w:rPr>
        <w:t>- Teacher asks students to talk about what they have learnt in the lesson.</w:t>
      </w:r>
    </w:p>
    <w:p w:rsidR="006F4C48" w:rsidRDefault="006F42A2">
      <w:pPr>
        <w:ind w:right="8" w:hanging="2"/>
        <w:jc w:val="both"/>
        <w:rPr>
          <w:color w:val="000000"/>
        </w:rPr>
      </w:pPr>
      <w:r>
        <w:rPr>
          <w:b/>
          <w:color w:val="000000"/>
        </w:rPr>
        <w:t>b. Homework</w:t>
      </w:r>
    </w:p>
    <w:p w:rsidR="006F4C48" w:rsidRDefault="006F42A2">
      <w:pPr>
        <w:ind w:hanging="2"/>
        <w:rPr>
          <w:color w:val="000000"/>
        </w:rPr>
      </w:pPr>
      <w:r>
        <w:rPr>
          <w:color w:val="000000"/>
        </w:rPr>
        <w:t xml:space="preserve">- Write a short paragraph about the effects of </w:t>
      </w:r>
      <w:proofErr w:type="spellStart"/>
      <w:r>
        <w:rPr>
          <w:color w:val="000000"/>
        </w:rPr>
        <w:t>globalisation</w:t>
      </w:r>
      <w:proofErr w:type="spellEnd"/>
      <w:r>
        <w:rPr>
          <w:color w:val="000000"/>
        </w:rPr>
        <w:t xml:space="preserve"> on cultural identity.</w:t>
      </w:r>
    </w:p>
    <w:p w:rsidR="006F4C48" w:rsidRDefault="006F42A2">
      <w:pPr>
        <w:ind w:hanging="2"/>
        <w:rPr>
          <w:color w:val="000000"/>
        </w:rPr>
      </w:pPr>
      <w:r>
        <w:rPr>
          <w:color w:val="000000"/>
        </w:rPr>
        <w:t>- Do exercises in the workbook.</w:t>
      </w:r>
    </w:p>
    <w:p w:rsidR="006F4C48" w:rsidRDefault="006F42A2">
      <w:pPr>
        <w:ind w:hanging="2"/>
        <w:rPr>
          <w:color w:val="000000"/>
        </w:rPr>
      </w:pPr>
      <w:r>
        <w:rPr>
          <w:color w:val="000000"/>
        </w:rPr>
        <w:t>- Prepare for the next lesson – Speaking.</w:t>
      </w:r>
    </w:p>
    <w:p w:rsidR="006F4C48" w:rsidRDefault="006F4C48">
      <w:pPr>
        <w:rPr>
          <w:color w:val="000000"/>
        </w:rPr>
      </w:pPr>
    </w:p>
    <w:p w:rsidR="006F4C48" w:rsidRDefault="006F4C48">
      <w:pPr>
        <w:ind w:hanging="2"/>
        <w:rPr>
          <w:color w:val="000000"/>
        </w:rPr>
      </w:pPr>
    </w:p>
    <w:p w:rsidR="006F4C48" w:rsidRDefault="006F42A2">
      <w:pPr>
        <w:ind w:hanging="2"/>
        <w:jc w:val="center"/>
        <w:rPr>
          <w:color w:val="000000"/>
        </w:rPr>
      </w:pPr>
      <w:r>
        <w:rPr>
          <w:b/>
          <w:color w:val="000000"/>
        </w:rPr>
        <w:t>Board plan</w:t>
      </w:r>
    </w:p>
    <w:p w:rsidR="006F4C48" w:rsidRDefault="006F4C48">
      <w:pPr>
        <w:ind w:hanging="2"/>
        <w:jc w:val="center"/>
        <w:rPr>
          <w:color w:val="000000"/>
        </w:rPr>
      </w:pPr>
    </w:p>
    <w:tbl>
      <w:tblPr>
        <w:tblStyle w:val="Style70"/>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F4C48">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rPr>
                <w:color w:val="000000"/>
              </w:rPr>
            </w:pPr>
            <w:r>
              <w:rPr>
                <w:i/>
                <w:color w:val="000000"/>
              </w:rPr>
              <w:t>Date of teaching</w:t>
            </w:r>
          </w:p>
          <w:p w:rsidR="006F4C48" w:rsidRDefault="006F42A2">
            <w:pPr>
              <w:ind w:hanging="2"/>
              <w:jc w:val="center"/>
              <w:rPr>
                <w:u w:val="single"/>
              </w:rPr>
            </w:pPr>
            <w:r>
              <w:rPr>
                <w:b/>
              </w:rPr>
              <w:lastRenderedPageBreak/>
              <w:t>Unit 2: A multicultural world</w:t>
            </w:r>
          </w:p>
          <w:p w:rsidR="006F4C48" w:rsidRDefault="006F42A2">
            <w:pPr>
              <w:ind w:hanging="2"/>
              <w:jc w:val="center"/>
              <w:rPr>
                <w:color w:val="000000"/>
              </w:rPr>
            </w:pPr>
            <w:r>
              <w:rPr>
                <w:b/>
                <w:color w:val="000000"/>
              </w:rPr>
              <w:t>Lesson 3: Reading</w:t>
            </w:r>
          </w:p>
          <w:p w:rsidR="006F4C48" w:rsidRDefault="006F42A2">
            <w:pPr>
              <w:ind w:hanging="2"/>
              <w:rPr>
                <w:b/>
                <w:color w:val="000000"/>
              </w:rPr>
            </w:pPr>
            <w:r>
              <w:rPr>
                <w:b/>
                <w:color w:val="000000"/>
              </w:rPr>
              <w:t>* Warm-up</w:t>
            </w:r>
          </w:p>
          <w:p w:rsidR="006F4C48" w:rsidRDefault="006F42A2">
            <w:pPr>
              <w:ind w:hanging="2"/>
              <w:rPr>
                <w:color w:val="000000"/>
              </w:rPr>
            </w:pPr>
            <w:r>
              <w:rPr>
                <w:color w:val="000000"/>
              </w:rPr>
              <w:t>Video watching</w:t>
            </w:r>
          </w:p>
          <w:p w:rsidR="006F4C48" w:rsidRDefault="006F4C48">
            <w:pPr>
              <w:ind w:hanging="2"/>
              <w:rPr>
                <w:color w:val="000000"/>
              </w:rPr>
            </w:pPr>
          </w:p>
          <w:p w:rsidR="006F4C48" w:rsidRDefault="006F42A2">
            <w:pPr>
              <w:ind w:hanging="2"/>
              <w:rPr>
                <w:color w:val="000000"/>
              </w:rPr>
            </w:pPr>
            <w:r>
              <w:rPr>
                <w:color w:val="000000"/>
              </w:rPr>
              <w:t>- Task 1: Discuss the questions.</w:t>
            </w:r>
          </w:p>
          <w:p w:rsidR="006F4C48" w:rsidRDefault="006F42A2">
            <w:pPr>
              <w:ind w:hanging="2"/>
              <w:rPr>
                <w:color w:val="000000"/>
              </w:rPr>
            </w:pPr>
            <w:r>
              <w:rPr>
                <w:color w:val="000000"/>
              </w:rPr>
              <w:t>- Vocabulary</w:t>
            </w:r>
          </w:p>
          <w:p w:rsidR="006F4C48" w:rsidRDefault="006F42A2">
            <w:pPr>
              <w:rPr>
                <w:color w:val="000000"/>
              </w:rPr>
            </w:pPr>
            <w:r>
              <w:t xml:space="preserve">1. </w:t>
            </w:r>
            <w:proofErr w:type="spellStart"/>
            <w:r>
              <w:rPr>
                <w:color w:val="000000"/>
              </w:rPr>
              <w:t>globalisation</w:t>
            </w:r>
            <w:proofErr w:type="spellEnd"/>
            <w:r>
              <w:rPr>
                <w:color w:val="000000"/>
              </w:rPr>
              <w:t xml:space="preserve"> (n) </w:t>
            </w:r>
          </w:p>
          <w:p w:rsidR="006F4C48" w:rsidRDefault="006F42A2">
            <w:pPr>
              <w:rPr>
                <w:color w:val="000000"/>
              </w:rPr>
            </w:pPr>
            <w:r>
              <w:t xml:space="preserve">2. </w:t>
            </w:r>
            <w:r>
              <w:rPr>
                <w:color w:val="000000"/>
              </w:rPr>
              <w:t>custom (n)</w:t>
            </w:r>
          </w:p>
          <w:p w:rsidR="006F4C48" w:rsidRDefault="006F42A2">
            <w:pPr>
              <w:rPr>
                <w:color w:val="000000"/>
              </w:rPr>
            </w:pPr>
            <w:r>
              <w:t xml:space="preserve">3. </w:t>
            </w:r>
            <w:r>
              <w:rPr>
                <w:color w:val="000000"/>
              </w:rPr>
              <w:t>ingredient (n)</w:t>
            </w:r>
          </w:p>
          <w:p w:rsidR="006F4C48" w:rsidRDefault="006F42A2">
            <w:pPr>
              <w:rPr>
                <w:color w:val="000000"/>
              </w:rPr>
            </w:pPr>
            <w:r>
              <w:t xml:space="preserve">4. </w:t>
            </w:r>
            <w:proofErr w:type="spellStart"/>
            <w:r>
              <w:rPr>
                <w:color w:val="000000"/>
              </w:rPr>
              <w:t>speciality</w:t>
            </w:r>
            <w:proofErr w:type="spellEnd"/>
            <w:r>
              <w:rPr>
                <w:color w:val="000000"/>
              </w:rPr>
              <w:t xml:space="preserve"> (n)</w:t>
            </w:r>
          </w:p>
          <w:p w:rsidR="006F4C48" w:rsidRDefault="006F42A2">
            <w:pPr>
              <w:rPr>
                <w:color w:val="000000"/>
              </w:rPr>
            </w:pPr>
            <w:r>
              <w:t xml:space="preserve">5. </w:t>
            </w:r>
            <w:r>
              <w:rPr>
                <w:color w:val="000000"/>
              </w:rPr>
              <w:t>captivate (v)</w:t>
            </w:r>
          </w:p>
          <w:p w:rsidR="006F4C48" w:rsidRDefault="006F42A2">
            <w:pPr>
              <w:rPr>
                <w:color w:val="000000"/>
              </w:rPr>
            </w:pPr>
            <w:r>
              <w:t xml:space="preserve">6. </w:t>
            </w:r>
            <w:r>
              <w:rPr>
                <w:color w:val="000000"/>
              </w:rPr>
              <w:t>keep up with (</w:t>
            </w:r>
            <w:proofErr w:type="spellStart"/>
            <w:proofErr w:type="gramStart"/>
            <w:r>
              <w:rPr>
                <w:color w:val="000000"/>
              </w:rPr>
              <w:t>ph.v</w:t>
            </w:r>
            <w:proofErr w:type="spellEnd"/>
            <w:proofErr w:type="gramEnd"/>
            <w:r>
              <w:rPr>
                <w:color w:val="000000"/>
              </w:rPr>
              <w:t>)</w:t>
            </w:r>
          </w:p>
          <w:p w:rsidR="006F4C48" w:rsidRDefault="006F42A2">
            <w:pPr>
              <w:rPr>
                <w:color w:val="000000"/>
              </w:rPr>
            </w:pPr>
            <w:r>
              <w:rPr>
                <w:color w:val="000000"/>
              </w:rPr>
              <w:t>- Task 2: Match each section with a heading.</w:t>
            </w:r>
          </w:p>
          <w:p w:rsidR="006F4C48" w:rsidRDefault="006F42A2">
            <w:pPr>
              <w:rPr>
                <w:color w:val="000000"/>
              </w:rPr>
            </w:pPr>
            <w:r>
              <w:rPr>
                <w:color w:val="000000"/>
              </w:rPr>
              <w:t xml:space="preserve">- Task 3: </w:t>
            </w:r>
            <w:r>
              <w:t>Choose the correct answer A, B, or C.</w:t>
            </w:r>
          </w:p>
          <w:p w:rsidR="006F4C48" w:rsidRDefault="006F42A2">
            <w:pPr>
              <w:ind w:hanging="2"/>
              <w:rPr>
                <w:color w:val="000000"/>
              </w:rPr>
            </w:pPr>
            <w:r>
              <w:rPr>
                <w:color w:val="000000"/>
              </w:rPr>
              <w:t>- Task 4: Discussion.</w:t>
            </w:r>
          </w:p>
          <w:p w:rsidR="006F4C48" w:rsidRDefault="006F4C48">
            <w:pPr>
              <w:ind w:hanging="2"/>
              <w:rPr>
                <w:color w:val="000000"/>
              </w:rPr>
            </w:pPr>
          </w:p>
          <w:p w:rsidR="006F4C48" w:rsidRDefault="006F42A2">
            <w:pPr>
              <w:ind w:hanging="2"/>
              <w:rPr>
                <w:color w:val="000000"/>
              </w:rPr>
            </w:pPr>
            <w:r>
              <w:rPr>
                <w:b/>
                <w:color w:val="000000"/>
              </w:rPr>
              <w:t>* Homework</w:t>
            </w:r>
          </w:p>
        </w:tc>
      </w:tr>
    </w:tbl>
    <w:p w:rsidR="006F4C48" w:rsidRDefault="006F4C48">
      <w:pPr>
        <w:ind w:left="1" w:hanging="3"/>
        <w:jc w:val="center"/>
        <w:rPr>
          <w:b/>
        </w:rPr>
      </w:pPr>
    </w:p>
    <w:p w:rsidR="006F4C48" w:rsidRDefault="006F42A2">
      <w:pPr>
        <w:spacing w:after="160" w:line="259" w:lineRule="auto"/>
        <w:ind w:hanging="2"/>
        <w:rPr>
          <w:b/>
        </w:rPr>
      </w:pPr>
      <w:r>
        <w:br w:type="page"/>
      </w:r>
    </w:p>
    <w:p w:rsidR="006F4C48" w:rsidRDefault="006F42A2">
      <w:pPr>
        <w:ind w:left="1" w:hanging="3"/>
        <w:jc w:val="center"/>
        <w:rPr>
          <w:u w:val="single"/>
        </w:rPr>
      </w:pPr>
      <w:r>
        <w:rPr>
          <w:b/>
        </w:rPr>
        <w:lastRenderedPageBreak/>
        <w:t>UNIT 2: A MULTICULTURAL WORLD</w:t>
      </w:r>
    </w:p>
    <w:p w:rsidR="006F4C48" w:rsidRDefault="006F42A2">
      <w:pPr>
        <w:keepNext/>
        <w:keepLines/>
        <w:ind w:left="1" w:hanging="3"/>
        <w:jc w:val="center"/>
      </w:pPr>
      <w:r>
        <w:rPr>
          <w:b/>
        </w:rPr>
        <w:t>Lesson 4: Speaking – Planning a Cultural Diversity Day</w:t>
      </w:r>
    </w:p>
    <w:p w:rsidR="006F4C48" w:rsidRDefault="006F4C48">
      <w:pPr>
        <w:keepNext/>
        <w:keepLines/>
        <w:ind w:left="1" w:hanging="3"/>
      </w:pPr>
    </w:p>
    <w:p w:rsidR="006F4C48" w:rsidRDefault="006F42A2">
      <w:pPr>
        <w:ind w:left="1" w:hanging="3"/>
      </w:pPr>
      <w:r>
        <w:rPr>
          <w:b/>
        </w:rPr>
        <w:t>I. OBJECTIVES</w:t>
      </w:r>
    </w:p>
    <w:p w:rsidR="006F4C48" w:rsidRDefault="006F42A2">
      <w:pPr>
        <w:ind w:hanging="2"/>
        <w:jc w:val="both"/>
      </w:pPr>
      <w:r>
        <w:t>By the end of this lesson, Ss will be able to:</w:t>
      </w:r>
    </w:p>
    <w:p w:rsidR="006F4C48" w:rsidRDefault="006F42A2">
      <w:pPr>
        <w:ind w:hanging="2"/>
        <w:jc w:val="both"/>
      </w:pPr>
      <w:r>
        <w:rPr>
          <w:b/>
        </w:rPr>
        <w:t>1. Knowledge</w:t>
      </w:r>
    </w:p>
    <w:p w:rsidR="006F4C48" w:rsidRDefault="006F42A2">
      <w:pPr>
        <w:ind w:hanging="2"/>
        <w:jc w:val="both"/>
      </w:pPr>
      <w:r>
        <w:t>- Gain an overview about how to plan a culture day;</w:t>
      </w:r>
    </w:p>
    <w:p w:rsidR="006F4C48" w:rsidRDefault="006F42A2">
      <w:pPr>
        <w:ind w:hanging="2"/>
        <w:jc w:val="both"/>
      </w:pPr>
      <w:r>
        <w:t xml:space="preserve">- </w:t>
      </w:r>
      <w:proofErr w:type="spellStart"/>
      <w:r>
        <w:t>Memorise</w:t>
      </w:r>
      <w:proofErr w:type="spellEnd"/>
      <w:r>
        <w:t xml:space="preserve"> vocabulary to talk about plans for a culture day.</w:t>
      </w:r>
    </w:p>
    <w:p w:rsidR="006F4C48" w:rsidRDefault="006F42A2">
      <w:pPr>
        <w:ind w:hanging="2"/>
        <w:jc w:val="both"/>
        <w:rPr>
          <w:b/>
        </w:rPr>
      </w:pPr>
      <w:r>
        <w:rPr>
          <w:b/>
        </w:rPr>
        <w:t>2. Competences</w:t>
      </w:r>
    </w:p>
    <w:p w:rsidR="006F4C48" w:rsidRDefault="006F42A2">
      <w:pPr>
        <w:ind w:hanging="2"/>
        <w:jc w:val="both"/>
      </w:pPr>
      <w:r>
        <w:t>- Develop communication skills;</w:t>
      </w:r>
    </w:p>
    <w:p w:rsidR="006F4C48" w:rsidRDefault="006F42A2">
      <w:pPr>
        <w:ind w:hanging="2"/>
        <w:jc w:val="both"/>
      </w:pPr>
      <w:r>
        <w:t>- Be collaborative and supportive in pair work and teamwork;</w:t>
      </w:r>
    </w:p>
    <w:p w:rsidR="006F4C48" w:rsidRDefault="006F42A2">
      <w:pPr>
        <w:ind w:hanging="2"/>
        <w:jc w:val="both"/>
      </w:pPr>
      <w:r>
        <w:t>- Actively join in class activities.</w:t>
      </w:r>
    </w:p>
    <w:p w:rsidR="006F4C48" w:rsidRDefault="006F42A2">
      <w:pPr>
        <w:ind w:hanging="2"/>
        <w:jc w:val="both"/>
      </w:pPr>
      <w:r>
        <w:rPr>
          <w:b/>
        </w:rPr>
        <w:t>3. Personal qualities</w:t>
      </w:r>
    </w:p>
    <w:p w:rsidR="006F4C48" w:rsidRDefault="006F42A2">
      <w:pPr>
        <w:ind w:hanging="2"/>
        <w:jc w:val="both"/>
        <w:rPr>
          <w:color w:val="231F20"/>
        </w:rPr>
      </w:pPr>
      <w:r>
        <w:rPr>
          <w:color w:val="231F20"/>
        </w:rPr>
        <w:t>- Be proud and respectful of the cultures of Vietnam.</w:t>
      </w:r>
    </w:p>
    <w:p w:rsidR="006F4C48" w:rsidRPr="00F75DB8" w:rsidRDefault="006F42A2">
      <w:pPr>
        <w:pStyle w:val="ng-star-inserted"/>
        <w:shd w:val="clear" w:color="auto" w:fill="FFFFFF"/>
        <w:spacing w:before="0" w:beforeAutospacing="0" w:after="45" w:afterAutospacing="0" w:line="300" w:lineRule="atLeast"/>
        <w:rPr>
          <w:color w:val="FF0000"/>
        </w:rPr>
      </w:pPr>
      <w:bookmarkStart w:id="3" w:name="_Hlk230687996"/>
      <w:r w:rsidRPr="00F75DB8">
        <w:rPr>
          <w:rStyle w:val="ng-star-inserted1"/>
          <w:b/>
          <w:bCs/>
          <w:color w:val="FF0000"/>
        </w:rPr>
        <w:t>4. Digital Competences:</w:t>
      </w:r>
    </w:p>
    <w:p w:rsidR="00F75DB8" w:rsidRPr="00F75DB8" w:rsidRDefault="006F42A2" w:rsidP="00F75DB8">
      <w:pPr>
        <w:pStyle w:val="ng-star-inserted"/>
        <w:numPr>
          <w:ilvl w:val="0"/>
          <w:numId w:val="4"/>
        </w:numPr>
        <w:shd w:val="clear" w:color="auto" w:fill="FFFFFF"/>
        <w:spacing w:before="0" w:beforeAutospacing="0" w:after="45" w:afterAutospacing="0" w:line="300" w:lineRule="atLeast"/>
        <w:rPr>
          <w:rStyle w:val="ng-star-inserted1"/>
          <w:color w:val="FF0000"/>
        </w:rPr>
      </w:pPr>
      <w:r w:rsidRPr="00F75DB8">
        <w:rPr>
          <w:rStyle w:val="ng-star-inserted1"/>
          <w:b/>
          <w:bCs/>
          <w:color w:val="FF0000"/>
        </w:rPr>
        <w:t>2.4NC1a:</w:t>
      </w:r>
      <w:r w:rsidRPr="00F75DB8">
        <w:rPr>
          <w:rStyle w:val="ng-star-inserted1"/>
          <w:color w:val="FF0000"/>
        </w:rPr>
        <w:t> Propose various digital tools and technologies for collaborative processes such as group discussion and co-creating content. </w:t>
      </w:r>
    </w:p>
    <w:p w:rsidR="00F75DB8" w:rsidRPr="00F75DB8" w:rsidRDefault="00F75DB8" w:rsidP="00F75DB8">
      <w:pPr>
        <w:pStyle w:val="ng-star-inserted"/>
        <w:numPr>
          <w:ilvl w:val="0"/>
          <w:numId w:val="4"/>
        </w:numPr>
        <w:shd w:val="clear" w:color="auto" w:fill="FFFFFF"/>
        <w:spacing w:before="0" w:beforeAutospacing="0" w:after="45" w:afterAutospacing="0" w:line="300" w:lineRule="atLeast"/>
        <w:rPr>
          <w:rStyle w:val="ng-star-inserted1"/>
          <w:color w:val="FF0000"/>
        </w:rPr>
      </w:pPr>
      <w:r w:rsidRPr="00F75DB8">
        <w:rPr>
          <w:rStyle w:val="ng-star-inserted1"/>
          <w:b/>
          <w:bCs/>
          <w:color w:val="FF0000"/>
        </w:rPr>
        <w:t xml:space="preserve"> </w:t>
      </w:r>
      <w:r w:rsidR="006F42A2" w:rsidRPr="00F75DB8">
        <w:rPr>
          <w:rStyle w:val="ng-star-inserted1"/>
          <w:b/>
          <w:bCs/>
          <w:color w:val="FF0000"/>
        </w:rPr>
        <w:t>3.1NC1a:</w:t>
      </w:r>
      <w:r w:rsidR="006F42A2" w:rsidRPr="00F75DB8">
        <w:rPr>
          <w:rStyle w:val="ng-star-inserted1"/>
          <w:color w:val="FF0000"/>
        </w:rPr>
        <w:t> Apply ways to create and edit digital content in various formats to express group ideas for the event. </w:t>
      </w:r>
    </w:p>
    <w:bookmarkEnd w:id="3"/>
    <w:p w:rsidR="006F4C48" w:rsidRDefault="00F75DB8" w:rsidP="00F75DB8">
      <w:pPr>
        <w:pStyle w:val="ng-star-inserted"/>
        <w:shd w:val="clear" w:color="auto" w:fill="FFFFFF"/>
        <w:spacing w:before="0" w:beforeAutospacing="0" w:after="45" w:afterAutospacing="0" w:line="300" w:lineRule="atLeast"/>
      </w:pPr>
      <w:r>
        <w:rPr>
          <w:b/>
        </w:rPr>
        <w:t xml:space="preserve"> </w:t>
      </w:r>
      <w:r w:rsidR="006F42A2">
        <w:rPr>
          <w:b/>
        </w:rPr>
        <w:t xml:space="preserve">II. MATERIALS </w:t>
      </w:r>
    </w:p>
    <w:p w:rsidR="006F4C48" w:rsidRDefault="006F42A2">
      <w:pPr>
        <w:ind w:hanging="2"/>
        <w:jc w:val="both"/>
      </w:pPr>
      <w:r>
        <w:t>- Grade 12 textbook, Unit 2, Speaking</w:t>
      </w:r>
    </w:p>
    <w:p w:rsidR="006F4C48" w:rsidRDefault="006F42A2">
      <w:pPr>
        <w:ind w:hanging="2"/>
        <w:jc w:val="both"/>
      </w:pPr>
      <w:r>
        <w:t>- Computer connected to the Internet</w:t>
      </w:r>
    </w:p>
    <w:p w:rsidR="006F4C48" w:rsidRDefault="006F42A2">
      <w:pPr>
        <w:tabs>
          <w:tab w:val="center" w:pos="3968"/>
        </w:tabs>
        <w:ind w:hanging="2"/>
        <w:jc w:val="both"/>
      </w:pPr>
      <w:r>
        <w:t>- Projector / TV</w:t>
      </w:r>
    </w:p>
    <w:p w:rsidR="006F4C48" w:rsidRDefault="006F42A2">
      <w:pPr>
        <w:ind w:hanging="2"/>
        <w:jc w:val="both"/>
        <w:rPr>
          <w:i/>
        </w:rPr>
      </w:pPr>
      <w:r>
        <w:t xml:space="preserve">- </w:t>
      </w:r>
      <w:r>
        <w:rPr>
          <w:i/>
        </w:rPr>
        <w:t>hoclieu.vn</w:t>
      </w:r>
    </w:p>
    <w:p w:rsidR="006F4C48" w:rsidRDefault="006F4C48">
      <w:pPr>
        <w:ind w:hanging="2"/>
        <w:jc w:val="both"/>
      </w:pPr>
    </w:p>
    <w:p w:rsidR="006F4C48" w:rsidRDefault="006F42A2">
      <w:pPr>
        <w:ind w:hanging="2"/>
        <w:jc w:val="both"/>
        <w:rPr>
          <w:b/>
          <w:color w:val="000000"/>
        </w:rPr>
      </w:pPr>
      <w:r>
        <w:rPr>
          <w:b/>
          <w:color w:val="000000"/>
        </w:rPr>
        <w:t>Language analysis</w:t>
      </w:r>
    </w:p>
    <w:p w:rsidR="006F4C48" w:rsidRDefault="006F4C48">
      <w:pPr>
        <w:ind w:hanging="2"/>
        <w:jc w:val="both"/>
        <w:rPr>
          <w:b/>
          <w:color w:val="000000"/>
        </w:rPr>
      </w:pPr>
    </w:p>
    <w:tbl>
      <w:tblPr>
        <w:tblStyle w:val="Style71"/>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875"/>
        <w:gridCol w:w="3645"/>
        <w:gridCol w:w="1680"/>
      </w:tblGrid>
      <w:tr w:rsidR="006F4C48">
        <w:trPr>
          <w:trHeight w:val="414"/>
        </w:trPr>
        <w:tc>
          <w:tcPr>
            <w:tcW w:w="2190"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pPr>
            <w:r>
              <w:rPr>
                <w:b/>
              </w:rPr>
              <w:t>Form</w:t>
            </w:r>
          </w:p>
        </w:tc>
        <w:tc>
          <w:tcPr>
            <w:tcW w:w="1875"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pPr>
            <w:r>
              <w:rPr>
                <w:b/>
              </w:rPr>
              <w:t>Pronunciation</w:t>
            </w:r>
          </w:p>
        </w:tc>
        <w:tc>
          <w:tcPr>
            <w:tcW w:w="3645"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pPr>
            <w:r>
              <w:rPr>
                <w:b/>
              </w:rPr>
              <w:t>Meaning</w:t>
            </w:r>
          </w:p>
        </w:tc>
        <w:tc>
          <w:tcPr>
            <w:tcW w:w="1680"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pPr>
            <w:r>
              <w:rPr>
                <w:b/>
              </w:rPr>
              <w:t>Vietnamese equivalent</w:t>
            </w:r>
          </w:p>
        </w:tc>
      </w:tr>
      <w:tr w:rsidR="006F4C48">
        <w:trPr>
          <w:trHeight w:val="318"/>
        </w:trPr>
        <w:tc>
          <w:tcPr>
            <w:tcW w:w="21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pPr>
            <w:r>
              <w:t>1. spicy (adj)</w:t>
            </w:r>
          </w:p>
          <w:p w:rsidR="006F4C48" w:rsidRDefault="006F4C48">
            <w:pPr>
              <w:ind w:hanging="2"/>
            </w:pPr>
          </w:p>
        </w:tc>
        <w:tc>
          <w:tcPr>
            <w:tcW w:w="1875" w:type="dxa"/>
            <w:tcBorders>
              <w:top w:val="single" w:sz="4" w:space="0" w:color="000000"/>
              <w:left w:val="single" w:sz="4" w:space="0" w:color="000000"/>
              <w:bottom w:val="single" w:sz="4" w:space="0" w:color="000000"/>
              <w:right w:val="single" w:sz="4" w:space="0" w:color="000000"/>
            </w:tcBorders>
          </w:tcPr>
          <w:p w:rsidR="006F4C48" w:rsidRDefault="006F42A2">
            <w:r>
              <w:rPr>
                <w:highlight w:val="white"/>
              </w:rPr>
              <w:t>/ˈ</w:t>
            </w:r>
            <w:proofErr w:type="spellStart"/>
            <w:r>
              <w:rPr>
                <w:highlight w:val="white"/>
              </w:rPr>
              <w:t>spaɪsi</w:t>
            </w:r>
            <w:proofErr w:type="spellEnd"/>
            <w:r>
              <w:rPr>
                <w:highlight w:val="white"/>
              </w:rPr>
              <w:t>/</w:t>
            </w:r>
          </w:p>
          <w:p w:rsidR="006F4C48" w:rsidRDefault="006F4C48">
            <w:pPr>
              <w:ind w:hanging="2"/>
              <w:jc w:val="center"/>
              <w:rPr>
                <w:highlight w:val="white"/>
              </w:rPr>
            </w:pPr>
          </w:p>
        </w:tc>
        <w:tc>
          <w:tcPr>
            <w:tcW w:w="3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r>
              <w:rPr>
                <w:highlight w:val="white"/>
              </w:rPr>
              <w:t>(of food) having a strong taste because spices have been added to it</w:t>
            </w:r>
          </w:p>
        </w:tc>
        <w:tc>
          <w:tcPr>
            <w:tcW w:w="1680"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cay</w:t>
            </w:r>
          </w:p>
        </w:tc>
      </w:tr>
      <w:tr w:rsidR="006F4C48">
        <w:trPr>
          <w:trHeight w:val="580"/>
        </w:trPr>
        <w:tc>
          <w:tcPr>
            <w:tcW w:w="21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pPr>
            <w:r>
              <w:t>2. focus on (v)</w:t>
            </w:r>
          </w:p>
        </w:tc>
        <w:tc>
          <w:tcPr>
            <w:tcW w:w="1875" w:type="dxa"/>
            <w:tcBorders>
              <w:top w:val="single" w:sz="4" w:space="0" w:color="000000"/>
              <w:left w:val="single" w:sz="4" w:space="0" w:color="000000"/>
              <w:bottom w:val="single" w:sz="4" w:space="0" w:color="000000"/>
              <w:right w:val="single" w:sz="4" w:space="0" w:color="000000"/>
            </w:tcBorders>
          </w:tcPr>
          <w:p w:rsidR="006F4C48" w:rsidRDefault="006F42A2">
            <w:r>
              <w:rPr>
                <w:highlight w:val="white"/>
              </w:rPr>
              <w:t>/ˈ</w:t>
            </w:r>
            <w:proofErr w:type="spellStart"/>
            <w:r>
              <w:rPr>
                <w:highlight w:val="white"/>
              </w:rPr>
              <w:t>fəʊkəs</w:t>
            </w:r>
            <w:proofErr w:type="spellEnd"/>
            <w:r>
              <w:rPr>
                <w:highlight w:val="white"/>
              </w:rPr>
              <w:t xml:space="preserve"> </w:t>
            </w:r>
            <w:proofErr w:type="spellStart"/>
            <w:r>
              <w:rPr>
                <w:highlight w:val="white"/>
              </w:rPr>
              <w:t>ɒn</w:t>
            </w:r>
            <w:proofErr w:type="spellEnd"/>
            <w:r>
              <w:rPr>
                <w:highlight w:val="white"/>
              </w:rPr>
              <w:t>/</w:t>
            </w:r>
          </w:p>
          <w:p w:rsidR="006F4C48" w:rsidRDefault="006F4C48">
            <w:pPr>
              <w:ind w:hanging="2"/>
              <w:jc w:val="center"/>
              <w:rPr>
                <w:highlight w:val="white"/>
              </w:rPr>
            </w:pPr>
          </w:p>
        </w:tc>
        <w:tc>
          <w:tcPr>
            <w:tcW w:w="3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r>
              <w:rPr>
                <w:highlight w:val="white"/>
              </w:rPr>
              <w:t>to give attention, effort, etc. to one particular subject, situation or person rather than another</w:t>
            </w:r>
          </w:p>
        </w:tc>
        <w:tc>
          <w:tcPr>
            <w:tcW w:w="1680" w:type="dxa"/>
            <w:tcBorders>
              <w:top w:val="single" w:sz="4" w:space="0" w:color="000000"/>
              <w:left w:val="single" w:sz="4" w:space="0" w:color="000000"/>
              <w:bottom w:val="single" w:sz="4" w:space="0" w:color="000000"/>
              <w:right w:val="single" w:sz="4" w:space="0" w:color="000000"/>
            </w:tcBorders>
          </w:tcPr>
          <w:p w:rsidR="006F4C48" w:rsidRDefault="006F42A2">
            <w:pPr>
              <w:ind w:hanging="2"/>
            </w:pPr>
            <w:proofErr w:type="spellStart"/>
            <w:r>
              <w:t>tập</w:t>
            </w:r>
            <w:proofErr w:type="spellEnd"/>
            <w:r>
              <w:t xml:space="preserve"> </w:t>
            </w:r>
            <w:proofErr w:type="spellStart"/>
            <w:r>
              <w:t>trung</w:t>
            </w:r>
            <w:proofErr w:type="spellEnd"/>
            <w:r>
              <w:t xml:space="preserve"> </w:t>
            </w:r>
            <w:proofErr w:type="spellStart"/>
            <w:r>
              <w:t>vào</w:t>
            </w:r>
            <w:proofErr w:type="spellEnd"/>
          </w:p>
        </w:tc>
      </w:tr>
      <w:tr w:rsidR="006F4C48">
        <w:trPr>
          <w:trHeight w:val="580"/>
        </w:trPr>
        <w:tc>
          <w:tcPr>
            <w:tcW w:w="21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pPr>
            <w:r>
              <w:t>3. professional (adj)</w:t>
            </w:r>
          </w:p>
        </w:tc>
        <w:tc>
          <w:tcPr>
            <w:tcW w:w="1875" w:type="dxa"/>
            <w:tcBorders>
              <w:top w:val="single" w:sz="4" w:space="0" w:color="000000"/>
              <w:left w:val="single" w:sz="4" w:space="0" w:color="000000"/>
              <w:bottom w:val="single" w:sz="4" w:space="0" w:color="000000"/>
              <w:right w:val="single" w:sz="4" w:space="0" w:color="000000"/>
            </w:tcBorders>
          </w:tcPr>
          <w:p w:rsidR="006F4C48" w:rsidRDefault="006F42A2">
            <w:r>
              <w:rPr>
                <w:highlight w:val="white"/>
              </w:rPr>
              <w:t>/</w:t>
            </w:r>
            <w:proofErr w:type="spellStart"/>
            <w:r>
              <w:rPr>
                <w:highlight w:val="white"/>
              </w:rPr>
              <w:t>prəˈfeʃənl</w:t>
            </w:r>
            <w:proofErr w:type="spellEnd"/>
            <w:r>
              <w:rPr>
                <w:highlight w:val="white"/>
              </w:rPr>
              <w:t>/</w:t>
            </w:r>
          </w:p>
          <w:p w:rsidR="006F4C48" w:rsidRDefault="006F4C48">
            <w:pPr>
              <w:ind w:hanging="2"/>
              <w:jc w:val="center"/>
            </w:pPr>
          </w:p>
        </w:tc>
        <w:tc>
          <w:tcPr>
            <w:tcW w:w="3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r>
              <w:rPr>
                <w:highlight w:val="white"/>
              </w:rPr>
              <w:t>doing something as a paid job rather than as a hobby</w:t>
            </w:r>
          </w:p>
        </w:tc>
        <w:tc>
          <w:tcPr>
            <w:tcW w:w="1680" w:type="dxa"/>
            <w:tcBorders>
              <w:top w:val="single" w:sz="4" w:space="0" w:color="000000"/>
              <w:left w:val="single" w:sz="4" w:space="0" w:color="000000"/>
              <w:bottom w:val="single" w:sz="4" w:space="0" w:color="000000"/>
              <w:right w:val="single" w:sz="4" w:space="0" w:color="000000"/>
            </w:tcBorders>
          </w:tcPr>
          <w:p w:rsidR="006F4C48" w:rsidRDefault="006F42A2">
            <w:pPr>
              <w:ind w:hanging="2"/>
            </w:pPr>
            <w:proofErr w:type="spellStart"/>
            <w:r>
              <w:t>chuyên</w:t>
            </w:r>
            <w:proofErr w:type="spellEnd"/>
            <w:r>
              <w:t xml:space="preserve"> </w:t>
            </w:r>
            <w:proofErr w:type="spellStart"/>
            <w:r>
              <w:t>nghiệp</w:t>
            </w:r>
            <w:proofErr w:type="spellEnd"/>
          </w:p>
        </w:tc>
      </w:tr>
    </w:tbl>
    <w:p w:rsidR="006F4C48" w:rsidRDefault="006F4C48">
      <w:pPr>
        <w:jc w:val="both"/>
      </w:pPr>
    </w:p>
    <w:p w:rsidR="006F4C48" w:rsidRDefault="006F42A2">
      <w:pPr>
        <w:ind w:hanging="2"/>
        <w:jc w:val="both"/>
        <w:rPr>
          <w:b/>
        </w:rPr>
      </w:pPr>
      <w:r>
        <w:rPr>
          <w:b/>
        </w:rPr>
        <w:t>Assumption</w:t>
      </w:r>
    </w:p>
    <w:p w:rsidR="006F4C48" w:rsidRDefault="006F4C48">
      <w:pPr>
        <w:ind w:hanging="2"/>
        <w:jc w:val="both"/>
      </w:pPr>
    </w:p>
    <w:tbl>
      <w:tblPr>
        <w:tblStyle w:val="Style72"/>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521"/>
      </w:tblGrid>
      <w:tr w:rsidR="006F4C48">
        <w:trPr>
          <w:trHeight w:val="386"/>
        </w:trPr>
        <w:tc>
          <w:tcPr>
            <w:tcW w:w="2943"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ind w:hanging="2"/>
              <w:jc w:val="center"/>
            </w:pPr>
            <w:r>
              <w:rPr>
                <w:b/>
              </w:rPr>
              <w:t>Anticipated difficulties</w:t>
            </w:r>
          </w:p>
        </w:tc>
        <w:tc>
          <w:tcPr>
            <w:tcW w:w="6521"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ind w:hanging="2"/>
              <w:jc w:val="center"/>
            </w:pPr>
            <w:r>
              <w:rPr>
                <w:b/>
              </w:rPr>
              <w:t>Solutions</w:t>
            </w:r>
          </w:p>
        </w:tc>
      </w:tr>
      <w:tr w:rsidR="006F4C48">
        <w:trPr>
          <w:trHeight w:val="737"/>
        </w:trPr>
        <w:tc>
          <w:tcPr>
            <w:tcW w:w="2943"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 xml:space="preserve">Students may lack vocabulary to deliver a speech. </w:t>
            </w:r>
          </w:p>
        </w:tc>
        <w:tc>
          <w:tcPr>
            <w:tcW w:w="6521" w:type="dxa"/>
            <w:tcBorders>
              <w:top w:val="single" w:sz="4" w:space="0" w:color="000000"/>
              <w:left w:val="single" w:sz="4" w:space="0" w:color="000000"/>
              <w:bottom w:val="single" w:sz="4" w:space="0" w:color="000000"/>
              <w:right w:val="single" w:sz="4" w:space="0" w:color="000000"/>
            </w:tcBorders>
          </w:tcPr>
          <w:p w:rsidR="006F4C48" w:rsidRDefault="006F42A2">
            <w:pPr>
              <w:ind w:hanging="2"/>
              <w:jc w:val="both"/>
              <w:rPr>
                <w:color w:val="000000"/>
              </w:rPr>
            </w:pPr>
            <w:r>
              <w:rPr>
                <w:color w:val="000000"/>
              </w:rPr>
              <w:t xml:space="preserve">- Provide vocabulary and useful language before assigning tasks. </w:t>
            </w:r>
          </w:p>
          <w:p w:rsidR="006F4C48" w:rsidRDefault="006F42A2">
            <w:pPr>
              <w:ind w:hanging="2"/>
              <w:jc w:val="both"/>
              <w:rPr>
                <w:color w:val="000000"/>
              </w:rPr>
            </w:pPr>
            <w:r>
              <w:rPr>
                <w:color w:val="000000"/>
              </w:rPr>
              <w:t>- Encourage students to work in groups so that they can help each other.</w:t>
            </w:r>
          </w:p>
          <w:p w:rsidR="006F4C48" w:rsidRDefault="006F42A2">
            <w:pPr>
              <w:ind w:hanging="2"/>
              <w:jc w:val="both"/>
              <w:rPr>
                <w:color w:val="000000"/>
              </w:rPr>
            </w:pPr>
            <w:r>
              <w:rPr>
                <w:color w:val="000000"/>
              </w:rPr>
              <w:lastRenderedPageBreak/>
              <w:t>- Give short, clear instructions and help if necessary.</w:t>
            </w:r>
          </w:p>
        </w:tc>
      </w:tr>
    </w:tbl>
    <w:p w:rsidR="006F4C48" w:rsidRDefault="006F4C48">
      <w:pPr>
        <w:ind w:hanging="2"/>
        <w:jc w:val="both"/>
      </w:pPr>
    </w:p>
    <w:p w:rsidR="006F4C48" w:rsidRDefault="006F42A2">
      <w:pPr>
        <w:ind w:left="1" w:hanging="3"/>
        <w:jc w:val="both"/>
      </w:pPr>
      <w:r>
        <w:rPr>
          <w:b/>
        </w:rPr>
        <w:t>III. PROCEDURES</w:t>
      </w:r>
    </w:p>
    <w:p w:rsidR="006F4C48" w:rsidRDefault="006F42A2">
      <w:pPr>
        <w:ind w:hanging="2"/>
        <w:jc w:val="both"/>
      </w:pPr>
      <w:r>
        <w:rPr>
          <w:b/>
        </w:rPr>
        <w:t xml:space="preserve">1. WARM-UP </w:t>
      </w:r>
      <w:r>
        <w:t>(5 mins)</w:t>
      </w:r>
    </w:p>
    <w:p w:rsidR="006F4C48" w:rsidRDefault="006F42A2">
      <w:pPr>
        <w:ind w:hanging="2"/>
        <w:jc w:val="both"/>
      </w:pPr>
      <w:r>
        <w:rPr>
          <w:b/>
        </w:rPr>
        <w:t xml:space="preserve">a. Objectives: </w:t>
      </w:r>
    </w:p>
    <w:p w:rsidR="006F4C48" w:rsidRDefault="006F42A2">
      <w:pPr>
        <w:ind w:hanging="2"/>
        <w:jc w:val="both"/>
      </w:pPr>
      <w:r>
        <w:t>- To stir up the atmosphere and activate students’ knowledge on the topic;</w:t>
      </w:r>
    </w:p>
    <w:p w:rsidR="006F4C48" w:rsidRDefault="006F42A2">
      <w:pPr>
        <w:ind w:hanging="2"/>
        <w:jc w:val="both"/>
      </w:pPr>
      <w:r>
        <w:t>- To set the context for the speaking part.</w:t>
      </w:r>
    </w:p>
    <w:p w:rsidR="006F4C48" w:rsidRDefault="006F42A2">
      <w:pPr>
        <w:ind w:hanging="2"/>
        <w:jc w:val="both"/>
      </w:pPr>
      <w:r>
        <w:rPr>
          <w:b/>
        </w:rPr>
        <w:t>b. Content:</w:t>
      </w:r>
    </w:p>
    <w:p w:rsidR="006F4C48" w:rsidRDefault="006F42A2">
      <w:pPr>
        <w:ind w:hanging="2"/>
        <w:jc w:val="both"/>
      </w:pPr>
      <w:r>
        <w:rPr>
          <w:b/>
        </w:rPr>
        <w:t xml:space="preserve">- </w:t>
      </w:r>
      <w:r>
        <w:t xml:space="preserve">Guessing game </w:t>
      </w:r>
    </w:p>
    <w:p w:rsidR="006F4C48" w:rsidRDefault="006F42A2">
      <w:pPr>
        <w:ind w:hanging="2"/>
        <w:jc w:val="both"/>
      </w:pPr>
      <w:r>
        <w:rPr>
          <w:b/>
        </w:rPr>
        <w:t>c. Expected outcomes:</w:t>
      </w:r>
    </w:p>
    <w:p w:rsidR="006F4C48" w:rsidRDefault="006F42A2">
      <w:pPr>
        <w:ind w:hanging="2"/>
        <w:jc w:val="both"/>
      </w:pPr>
      <w:r>
        <w:rPr>
          <w:b/>
        </w:rPr>
        <w:t xml:space="preserve">- </w:t>
      </w:r>
      <w:r>
        <w:rPr>
          <w:color w:val="000000"/>
        </w:rPr>
        <w:t>Students join the game enthusiastically and gain knowledge on the topic.</w:t>
      </w:r>
    </w:p>
    <w:p w:rsidR="006F4C48" w:rsidRDefault="006F42A2">
      <w:pPr>
        <w:ind w:hanging="2"/>
        <w:jc w:val="both"/>
        <w:rPr>
          <w:b/>
        </w:rPr>
      </w:pPr>
      <w:r>
        <w:rPr>
          <w:b/>
        </w:rPr>
        <w:t xml:space="preserve">d. </w:t>
      </w:r>
      <w:proofErr w:type="spellStart"/>
      <w:r>
        <w:rPr>
          <w:b/>
        </w:rPr>
        <w:t>Organisation</w:t>
      </w:r>
      <w:proofErr w:type="spellEnd"/>
      <w:r>
        <w:rPr>
          <w:b/>
        </w:rPr>
        <w:t>:</w:t>
      </w:r>
    </w:p>
    <w:p w:rsidR="006F4C48" w:rsidRDefault="006F4C48">
      <w:pPr>
        <w:ind w:hanging="2"/>
        <w:jc w:val="both"/>
        <w:rPr>
          <w:b/>
        </w:rPr>
      </w:pPr>
    </w:p>
    <w:tbl>
      <w:tblPr>
        <w:tblStyle w:val="Style7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3"/>
        <w:gridCol w:w="3402"/>
        <w:gridCol w:w="3260"/>
      </w:tblGrid>
      <w:tr w:rsidR="006F4C48">
        <w:tc>
          <w:tcPr>
            <w:tcW w:w="3653" w:type="dxa"/>
            <w:shd w:val="clear" w:color="auto" w:fill="D9E2F3"/>
          </w:tcPr>
          <w:p w:rsidR="006F4C48" w:rsidRDefault="006F42A2">
            <w:pPr>
              <w:ind w:hanging="2"/>
              <w:jc w:val="center"/>
            </w:pPr>
            <w:r>
              <w:rPr>
                <w:b/>
              </w:rPr>
              <w:t>TEACHER’S ACTIVITIES</w:t>
            </w:r>
          </w:p>
        </w:tc>
        <w:tc>
          <w:tcPr>
            <w:tcW w:w="3402" w:type="dxa"/>
            <w:shd w:val="clear" w:color="auto" w:fill="D9E2F3"/>
          </w:tcPr>
          <w:p w:rsidR="006F4C48" w:rsidRDefault="006F42A2">
            <w:pPr>
              <w:ind w:hanging="2"/>
              <w:jc w:val="center"/>
              <w:rPr>
                <w:b/>
              </w:rPr>
            </w:pPr>
            <w:r>
              <w:rPr>
                <w:b/>
              </w:rPr>
              <w:t>STUDENTS’ ACTIVITIES</w:t>
            </w:r>
          </w:p>
        </w:tc>
        <w:tc>
          <w:tcPr>
            <w:tcW w:w="3260" w:type="dxa"/>
            <w:shd w:val="clear" w:color="auto" w:fill="D9E2F3"/>
          </w:tcPr>
          <w:p w:rsidR="006F4C48" w:rsidRDefault="006F42A2">
            <w:pPr>
              <w:ind w:hanging="2"/>
              <w:jc w:val="center"/>
            </w:pPr>
            <w:r>
              <w:rPr>
                <w:b/>
              </w:rPr>
              <w:t>CONTENTS</w:t>
            </w:r>
          </w:p>
        </w:tc>
      </w:tr>
      <w:tr w:rsidR="006F4C48">
        <w:tc>
          <w:tcPr>
            <w:tcW w:w="3653" w:type="dxa"/>
          </w:tcPr>
          <w:p w:rsidR="006F4C48" w:rsidRDefault="006F42A2">
            <w:pPr>
              <w:ind w:hanging="2"/>
              <w:rPr>
                <w:b/>
              </w:rPr>
            </w:pPr>
            <w:r>
              <w:rPr>
                <w:b/>
              </w:rPr>
              <w:t xml:space="preserve">Guessing game </w:t>
            </w:r>
          </w:p>
          <w:p w:rsidR="006F4C48" w:rsidRDefault="006F42A2">
            <w:pPr>
              <w:ind w:hanging="2"/>
              <w:rPr>
                <w:color w:val="000000"/>
              </w:rPr>
            </w:pPr>
            <w:r>
              <w:rPr>
                <w:color w:val="000000"/>
              </w:rPr>
              <w:t xml:space="preserve">- Teacher </w:t>
            </w:r>
            <w:r>
              <w:t>divides the class</w:t>
            </w:r>
            <w:r>
              <w:rPr>
                <w:color w:val="000000"/>
              </w:rPr>
              <w:t xml:space="preserve"> into two groups.</w:t>
            </w:r>
          </w:p>
          <w:p w:rsidR="006F4C48" w:rsidRDefault="006F42A2">
            <w:pPr>
              <w:ind w:hanging="2"/>
              <w:rPr>
                <w:color w:val="000000"/>
              </w:rPr>
            </w:pPr>
            <w:r>
              <w:rPr>
                <w:color w:val="000000"/>
              </w:rPr>
              <w:t>- There are four questions, the answers of which provide four clues for the keyword.</w:t>
            </w:r>
          </w:p>
          <w:p w:rsidR="006F4C48" w:rsidRDefault="006F42A2">
            <w:pPr>
              <w:ind w:hanging="2"/>
              <w:rPr>
                <w:color w:val="000000"/>
              </w:rPr>
            </w:pPr>
            <w:r>
              <w:rPr>
                <w:color w:val="000000"/>
              </w:rPr>
              <w:t xml:space="preserve">- Each group </w:t>
            </w:r>
            <w:r>
              <w:t>chooses</w:t>
            </w:r>
            <w:r>
              <w:rPr>
                <w:color w:val="000000"/>
              </w:rPr>
              <w:t xml:space="preserve"> a question. If they have a correct answer, they get one point.</w:t>
            </w:r>
          </w:p>
          <w:p w:rsidR="006F4C48" w:rsidRDefault="006F42A2">
            <w:pPr>
              <w:ind w:hanging="2"/>
              <w:rPr>
                <w:color w:val="000000"/>
              </w:rPr>
            </w:pPr>
            <w:r>
              <w:rPr>
                <w:color w:val="000000"/>
              </w:rPr>
              <w:t xml:space="preserve">- If a team can guess the </w:t>
            </w:r>
            <w:r>
              <w:t>keyword</w:t>
            </w:r>
            <w:r>
              <w:rPr>
                <w:color w:val="000000"/>
              </w:rPr>
              <w:t>, they will get 5 points.</w:t>
            </w:r>
          </w:p>
          <w:p w:rsidR="006F4C48" w:rsidRDefault="006F42A2">
            <w:pPr>
              <w:ind w:hanging="2"/>
              <w:rPr>
                <w:color w:val="000000"/>
              </w:rPr>
            </w:pPr>
            <w:r>
              <w:rPr>
                <w:color w:val="000000"/>
              </w:rPr>
              <w:t>- The team with more points is the winner.</w:t>
            </w:r>
          </w:p>
          <w:p w:rsidR="006F4C48" w:rsidRDefault="006F42A2">
            <w:pPr>
              <w:ind w:hanging="2"/>
              <w:rPr>
                <w:color w:val="000000"/>
              </w:rPr>
            </w:pPr>
            <w:r>
              <w:rPr>
                <w:color w:val="000000"/>
              </w:rPr>
              <w:t>- Teacher leads in the lesson.</w:t>
            </w:r>
          </w:p>
        </w:tc>
        <w:tc>
          <w:tcPr>
            <w:tcW w:w="3402" w:type="dxa"/>
          </w:tcPr>
          <w:p w:rsidR="006F4C48" w:rsidRDefault="006F42A2">
            <w:pPr>
              <w:ind w:hanging="2"/>
              <w:rPr>
                <w:color w:val="000000"/>
              </w:rPr>
            </w:pPr>
            <w:r>
              <w:rPr>
                <w:color w:val="000000"/>
              </w:rPr>
              <w:t>- Students take turns, choose a number and answer the question.</w:t>
            </w:r>
          </w:p>
          <w:p w:rsidR="006F4C48" w:rsidRDefault="006F42A2">
            <w:pPr>
              <w:ind w:hanging="2"/>
              <w:rPr>
                <w:color w:val="000000"/>
              </w:rPr>
            </w:pPr>
            <w:r>
              <w:rPr>
                <w:color w:val="000000"/>
              </w:rPr>
              <w:t>- Students guess the keyword.</w:t>
            </w:r>
          </w:p>
          <w:p w:rsidR="006F4C48" w:rsidRDefault="006F42A2">
            <w:pPr>
              <w:ind w:hanging="2"/>
            </w:pPr>
            <w:r>
              <w:rPr>
                <w:color w:val="000000"/>
              </w:rPr>
              <w:t>- Students explain their key</w:t>
            </w:r>
            <w:r>
              <w:t>word</w:t>
            </w:r>
            <w:r>
              <w:rPr>
                <w:color w:val="000000"/>
              </w:rPr>
              <w:t>.</w:t>
            </w:r>
          </w:p>
        </w:tc>
        <w:tc>
          <w:tcPr>
            <w:tcW w:w="3260" w:type="dxa"/>
          </w:tcPr>
          <w:p w:rsidR="006F4C48" w:rsidRDefault="006F42A2">
            <w:pPr>
              <w:ind w:hanging="2"/>
              <w:rPr>
                <w:b/>
                <w:i/>
                <w:color w:val="000000"/>
              </w:rPr>
            </w:pPr>
            <w:r>
              <w:rPr>
                <w:b/>
                <w:i/>
                <w:color w:val="000000"/>
              </w:rPr>
              <w:t>Questions:</w:t>
            </w:r>
          </w:p>
          <w:p w:rsidR="006F4C48" w:rsidRDefault="006F42A2">
            <w:pPr>
              <w:ind w:hanging="2"/>
              <w:rPr>
                <w:color w:val="000000"/>
              </w:rPr>
            </w:pPr>
            <w:r>
              <w:rPr>
                <w:color w:val="000000"/>
              </w:rPr>
              <w:t>1. What is the name of this music band?</w:t>
            </w:r>
          </w:p>
          <w:p w:rsidR="006F4C48" w:rsidRDefault="006F42A2">
            <w:pPr>
              <w:ind w:hanging="2"/>
              <w:rPr>
                <w:color w:val="000000"/>
              </w:rPr>
            </w:pPr>
            <w:r>
              <w:rPr>
                <w:noProof/>
                <w:color w:val="000000"/>
              </w:rPr>
              <w:drawing>
                <wp:inline distT="0" distB="0" distL="0" distR="0">
                  <wp:extent cx="1932940" cy="1088390"/>
                  <wp:effectExtent l="0" t="0" r="0" b="0"/>
                  <wp:docPr id="1933013882" name="image6.jpg" descr="BLACKPINK Beri Pesan untuk BLINK di Indonesia K-Pop Awards"/>
                  <wp:cNvGraphicFramePr/>
                  <a:graphic xmlns:a="http://schemas.openxmlformats.org/drawingml/2006/main">
                    <a:graphicData uri="http://schemas.openxmlformats.org/drawingml/2006/picture">
                      <pic:pic xmlns:pic="http://schemas.openxmlformats.org/drawingml/2006/picture">
                        <pic:nvPicPr>
                          <pic:cNvPr id="1933013882" name="image6.jpg" descr="BLACKPINK Beri Pesan untuk BLINK di Indonesia K-Pop Awards"/>
                          <pic:cNvPicPr preferRelativeResize="0"/>
                        </pic:nvPicPr>
                        <pic:blipFill>
                          <a:blip r:embed="rId24"/>
                          <a:srcRect/>
                          <a:stretch>
                            <a:fillRect/>
                          </a:stretch>
                        </pic:blipFill>
                        <pic:spPr>
                          <a:xfrm>
                            <a:off x="0" y="0"/>
                            <a:ext cx="1932940" cy="1088390"/>
                          </a:xfrm>
                          <a:prstGeom prst="rect">
                            <a:avLst/>
                          </a:prstGeom>
                        </pic:spPr>
                      </pic:pic>
                    </a:graphicData>
                  </a:graphic>
                </wp:inline>
              </w:drawing>
            </w:r>
          </w:p>
          <w:p w:rsidR="006F4C48" w:rsidRDefault="006F42A2">
            <w:pPr>
              <w:ind w:hanging="2"/>
              <w:rPr>
                <w:color w:val="000000"/>
              </w:rPr>
            </w:pPr>
            <w:r>
              <w:rPr>
                <w:color w:val="000000"/>
              </w:rPr>
              <w:t>(</w:t>
            </w:r>
            <w:proofErr w:type="spellStart"/>
            <w:r>
              <w:rPr>
                <w:color w:val="000000"/>
              </w:rPr>
              <w:t>Blackpink</w:t>
            </w:r>
            <w:proofErr w:type="spellEnd"/>
            <w:r>
              <w:rPr>
                <w:color w:val="000000"/>
              </w:rPr>
              <w:t>)</w:t>
            </w:r>
          </w:p>
          <w:p w:rsidR="006F4C48" w:rsidRDefault="006F42A2">
            <w:pPr>
              <w:ind w:hanging="2"/>
              <w:rPr>
                <w:color w:val="000000"/>
              </w:rPr>
            </w:pPr>
            <w:r>
              <w:rPr>
                <w:color w:val="000000"/>
              </w:rPr>
              <w:t>2. Who are they?</w:t>
            </w:r>
          </w:p>
          <w:p w:rsidR="006F4C48" w:rsidRDefault="006F42A2">
            <w:pPr>
              <w:ind w:hanging="2"/>
              <w:rPr>
                <w:color w:val="000000"/>
              </w:rPr>
            </w:pPr>
            <w:r>
              <w:rPr>
                <w:noProof/>
                <w:color w:val="000000"/>
              </w:rPr>
              <w:drawing>
                <wp:inline distT="0" distB="0" distL="0" distR="0">
                  <wp:extent cx="1932940" cy="758825"/>
                  <wp:effectExtent l="0" t="0" r="0" b="0"/>
                  <wp:docPr id="1933013885" name="image1.jpg" descr="BTS - Wikipedia"/>
                  <wp:cNvGraphicFramePr/>
                  <a:graphic xmlns:a="http://schemas.openxmlformats.org/drawingml/2006/main">
                    <a:graphicData uri="http://schemas.openxmlformats.org/drawingml/2006/picture">
                      <pic:pic xmlns:pic="http://schemas.openxmlformats.org/drawingml/2006/picture">
                        <pic:nvPicPr>
                          <pic:cNvPr id="1933013885" name="image1.jpg" descr="BTS - Wikipedia"/>
                          <pic:cNvPicPr preferRelativeResize="0"/>
                        </pic:nvPicPr>
                        <pic:blipFill>
                          <a:blip r:embed="rId25"/>
                          <a:srcRect/>
                          <a:stretch>
                            <a:fillRect/>
                          </a:stretch>
                        </pic:blipFill>
                        <pic:spPr>
                          <a:xfrm>
                            <a:off x="0" y="0"/>
                            <a:ext cx="1932940" cy="758825"/>
                          </a:xfrm>
                          <a:prstGeom prst="rect">
                            <a:avLst/>
                          </a:prstGeom>
                        </pic:spPr>
                      </pic:pic>
                    </a:graphicData>
                  </a:graphic>
                </wp:inline>
              </w:drawing>
            </w:r>
          </w:p>
          <w:p w:rsidR="006F4C48" w:rsidRDefault="006F42A2">
            <w:pPr>
              <w:ind w:hanging="2"/>
              <w:rPr>
                <w:color w:val="000000"/>
              </w:rPr>
            </w:pPr>
            <w:r>
              <w:rPr>
                <w:color w:val="000000"/>
              </w:rPr>
              <w:t>(BTS)</w:t>
            </w:r>
          </w:p>
          <w:p w:rsidR="006F4C48" w:rsidRDefault="006F42A2">
            <w:pPr>
              <w:ind w:hanging="2"/>
              <w:rPr>
                <w:color w:val="000000"/>
              </w:rPr>
            </w:pPr>
            <w:r>
              <w:rPr>
                <w:color w:val="000000"/>
              </w:rPr>
              <w:t>3. Fill in the blank:</w:t>
            </w:r>
          </w:p>
          <w:p w:rsidR="006F4C48" w:rsidRDefault="006F42A2">
            <w:pPr>
              <w:ind w:hanging="2"/>
              <w:rPr>
                <w:color w:val="000000"/>
              </w:rPr>
            </w:pPr>
            <w:r>
              <w:rPr>
                <w:color w:val="000000"/>
              </w:rPr>
              <w:t xml:space="preserve">They’re going to </w:t>
            </w:r>
            <w:proofErr w:type="spellStart"/>
            <w:r>
              <w:rPr>
                <w:color w:val="000000"/>
              </w:rPr>
              <w:t>organi</w:t>
            </w:r>
            <w:r>
              <w:t>s</w:t>
            </w:r>
            <w:r>
              <w:rPr>
                <w:color w:val="000000"/>
              </w:rPr>
              <w:t>e</w:t>
            </w:r>
            <w:proofErr w:type="spellEnd"/>
            <w:r>
              <w:rPr>
                <w:color w:val="000000"/>
              </w:rPr>
              <w:t xml:space="preserve"> a ______ Diversity Day next </w:t>
            </w:r>
            <w:proofErr w:type="gramStart"/>
            <w:r>
              <w:rPr>
                <w:color w:val="000000"/>
              </w:rPr>
              <w:t>weekend.(</w:t>
            </w:r>
            <w:proofErr w:type="gramEnd"/>
            <w:r>
              <w:rPr>
                <w:color w:val="000000"/>
              </w:rPr>
              <w:t>Cultural)</w:t>
            </w:r>
          </w:p>
          <w:p w:rsidR="006F4C48" w:rsidRDefault="006F42A2">
            <w:pPr>
              <w:ind w:hanging="2"/>
              <w:rPr>
                <w:color w:val="000000"/>
              </w:rPr>
            </w:pPr>
            <w:r>
              <w:rPr>
                <w:color w:val="000000"/>
              </w:rPr>
              <w:t>4. What is the name of a spicy food which is mainly made from Chinese cabbage?</w:t>
            </w:r>
          </w:p>
          <w:p w:rsidR="006F4C48" w:rsidRDefault="006F42A2">
            <w:pPr>
              <w:ind w:hanging="2"/>
              <w:rPr>
                <w:color w:val="000000"/>
              </w:rPr>
            </w:pPr>
            <w:r>
              <w:rPr>
                <w:color w:val="000000"/>
              </w:rPr>
              <w:t>(kimchi)</w:t>
            </w:r>
          </w:p>
          <w:p w:rsidR="006F4C48" w:rsidRDefault="006F42A2">
            <w:pPr>
              <w:ind w:hanging="2"/>
              <w:rPr>
                <w:highlight w:val="white"/>
              </w:rPr>
            </w:pPr>
            <w:r>
              <w:t xml:space="preserve">-&gt; </w:t>
            </w:r>
            <w:r>
              <w:rPr>
                <w:color w:val="000000"/>
              </w:rPr>
              <w:t>KEY WORD: South Korea</w:t>
            </w:r>
          </w:p>
        </w:tc>
      </w:tr>
    </w:tbl>
    <w:p w:rsidR="006F4C48" w:rsidRDefault="006F42A2">
      <w:pPr>
        <w:ind w:hanging="2"/>
        <w:jc w:val="both"/>
      </w:pPr>
      <w:r>
        <w:rPr>
          <w:b/>
        </w:rPr>
        <w:t>e. Assessment</w:t>
      </w:r>
    </w:p>
    <w:p w:rsidR="006F4C48" w:rsidRDefault="006F42A2">
      <w:pPr>
        <w:ind w:hanging="2"/>
        <w:jc w:val="both"/>
      </w:pPr>
      <w:r>
        <w:rPr>
          <w:b/>
        </w:rPr>
        <w:t xml:space="preserve">- </w:t>
      </w:r>
      <w:r>
        <w:t>Teacher observes and gives feedback.</w:t>
      </w:r>
    </w:p>
    <w:p w:rsidR="006F4C48" w:rsidRDefault="006F4C48">
      <w:pPr>
        <w:ind w:hanging="2"/>
        <w:jc w:val="both"/>
      </w:pPr>
    </w:p>
    <w:p w:rsidR="006F4C48" w:rsidRDefault="006F42A2">
      <w:pPr>
        <w:ind w:hanging="2"/>
        <w:jc w:val="both"/>
      </w:pPr>
      <w:r>
        <w:rPr>
          <w:b/>
        </w:rPr>
        <w:t xml:space="preserve">2. ACTIVITY 1: CONTROLLED PRACTICE </w:t>
      </w:r>
      <w:r>
        <w:t>(30 mins)</w:t>
      </w:r>
    </w:p>
    <w:p w:rsidR="006F4C48" w:rsidRDefault="006F42A2">
      <w:pPr>
        <w:ind w:hanging="2"/>
        <w:jc w:val="both"/>
      </w:pPr>
      <w:r>
        <w:rPr>
          <w:b/>
        </w:rPr>
        <w:t xml:space="preserve">a. Objectives: </w:t>
      </w:r>
    </w:p>
    <w:p w:rsidR="006F4C48" w:rsidRDefault="006F42A2">
      <w:pPr>
        <w:ind w:hanging="2"/>
      </w:pPr>
      <w:r>
        <w:t>- To provide knowledge and language input for the main speaking task;</w:t>
      </w:r>
    </w:p>
    <w:p w:rsidR="006F4C48" w:rsidRDefault="006F42A2">
      <w:pPr>
        <w:ind w:hanging="2"/>
      </w:pPr>
      <w:r>
        <w:t>- To activate prior knowledge about the topic and get Ss involved in the lesson.</w:t>
      </w:r>
    </w:p>
    <w:p w:rsidR="006F4C48" w:rsidRDefault="006F42A2">
      <w:pPr>
        <w:ind w:hanging="2"/>
      </w:pPr>
      <w:r>
        <w:lastRenderedPageBreak/>
        <w:t xml:space="preserve">- To help Ss </w:t>
      </w:r>
      <w:proofErr w:type="spellStart"/>
      <w:r>
        <w:t>practise</w:t>
      </w:r>
      <w:proofErr w:type="spellEnd"/>
      <w:r>
        <w:t xml:space="preserve"> talking about and taking notes about the similarities and differences in Vietnamese and Korean cultures.</w:t>
      </w:r>
    </w:p>
    <w:p w:rsidR="006F4C48" w:rsidRDefault="006F42A2">
      <w:pPr>
        <w:ind w:hanging="2"/>
        <w:jc w:val="both"/>
      </w:pPr>
      <w:r>
        <w:rPr>
          <w:b/>
        </w:rPr>
        <w:t>b. Content:</w:t>
      </w:r>
    </w:p>
    <w:p w:rsidR="006F4C48" w:rsidRDefault="006F42A2">
      <w:pPr>
        <w:rPr>
          <w:color w:val="000000"/>
        </w:rPr>
      </w:pPr>
      <w:r>
        <w:t xml:space="preserve">- Task 1: </w:t>
      </w:r>
      <w:r>
        <w:rPr>
          <w:color w:val="000000"/>
        </w:rPr>
        <w:t>Work in pairs. Discuss the differences between Vietnamese culture and some other cultures you know about. Use the ideas in Getting Started and Reading, and the table and examples below to help you.</w:t>
      </w:r>
      <w:r>
        <w:t xml:space="preserve"> (p.25)</w:t>
      </w:r>
    </w:p>
    <w:p w:rsidR="006F4C48" w:rsidRDefault="006F42A2">
      <w:pPr>
        <w:ind w:hanging="2"/>
        <w:jc w:val="both"/>
      </w:pPr>
      <w:r>
        <w:t xml:space="preserve">- Pre-teach vocabulary </w:t>
      </w:r>
    </w:p>
    <w:p w:rsidR="006F4C48" w:rsidRDefault="006F42A2">
      <w:r>
        <w:t xml:space="preserve">- Task 2: </w:t>
      </w:r>
      <w:r>
        <w:rPr>
          <w:color w:val="000000"/>
        </w:rPr>
        <w:t xml:space="preserve">Work in groups. Your school is </w:t>
      </w:r>
      <w:proofErr w:type="spellStart"/>
      <w:r>
        <w:rPr>
          <w:color w:val="000000"/>
        </w:rPr>
        <w:t>organising</w:t>
      </w:r>
      <w:proofErr w:type="spellEnd"/>
      <w:r>
        <w:rPr>
          <w:color w:val="000000"/>
        </w:rPr>
        <w:t xml:space="preserve"> a Cultural Diversity Day. Discuss what the event should include. Use the ideas in </w:t>
      </w:r>
      <w:r>
        <w:rPr>
          <w:color w:val="7A62AB"/>
        </w:rPr>
        <w:t xml:space="preserve">1 </w:t>
      </w:r>
      <w:r>
        <w:rPr>
          <w:color w:val="000000"/>
        </w:rPr>
        <w:t xml:space="preserve">to create the event </w:t>
      </w:r>
      <w:proofErr w:type="spellStart"/>
      <w:r>
        <w:rPr>
          <w:color w:val="000000"/>
        </w:rPr>
        <w:t>programme</w:t>
      </w:r>
      <w:proofErr w:type="spellEnd"/>
      <w:r>
        <w:rPr>
          <w:color w:val="000000"/>
        </w:rPr>
        <w:t>.</w:t>
      </w:r>
      <w:r>
        <w:t xml:space="preserve"> (p.26)</w:t>
      </w:r>
    </w:p>
    <w:p w:rsidR="006F4C48" w:rsidRDefault="006F42A2">
      <w:pPr>
        <w:pStyle w:val="ng-star-inserted"/>
        <w:shd w:val="clear" w:color="auto" w:fill="FFFFFF"/>
        <w:spacing w:before="0" w:beforeAutospacing="0" w:after="45" w:afterAutospacing="0" w:line="300" w:lineRule="atLeast"/>
        <w:rPr>
          <w:color w:val="1A1C1E"/>
        </w:rPr>
      </w:pPr>
      <w:r>
        <w:t xml:space="preserve">- </w:t>
      </w:r>
      <w:r>
        <w:rPr>
          <w:rStyle w:val="ng-star-inserted1"/>
          <w:b/>
          <w:bCs/>
          <w:color w:val="1A1C1E"/>
        </w:rPr>
        <w:t>Digital Focus (2.4NC1a):</w:t>
      </w:r>
      <w:r>
        <w:rPr>
          <w:rStyle w:val="ng-star-inserted1"/>
          <w:color w:val="1A1C1E"/>
        </w:rPr>
        <w:t> Encourage students to propose and use collaborative digital platforms to brainstorm ideas.</w:t>
      </w:r>
    </w:p>
    <w:p w:rsidR="006F4C48" w:rsidRDefault="006F42A2">
      <w:pPr>
        <w:ind w:hanging="2"/>
        <w:jc w:val="both"/>
      </w:pPr>
      <w:r>
        <w:rPr>
          <w:b/>
        </w:rPr>
        <w:t>c. Expected outcomes:</w:t>
      </w:r>
    </w:p>
    <w:p w:rsidR="006F4C48" w:rsidRDefault="006F42A2">
      <w:pPr>
        <w:ind w:hanging="2"/>
        <w:jc w:val="both"/>
      </w:pPr>
      <w:r>
        <w:t>- Students can identify and gain some vocabulary to complete speaking tasks.</w:t>
      </w:r>
    </w:p>
    <w:p w:rsidR="006F4C48" w:rsidRDefault="006F42A2">
      <w:pPr>
        <w:ind w:hanging="2"/>
        <w:jc w:val="both"/>
      </w:pPr>
      <w:r>
        <w:t>- Students can come to the final plan for a culture day.</w:t>
      </w:r>
    </w:p>
    <w:p w:rsidR="006F4C48" w:rsidRDefault="006F42A2">
      <w:pPr>
        <w:ind w:hanging="2"/>
        <w:jc w:val="both"/>
      </w:pPr>
      <w:r>
        <w:rPr>
          <w:b/>
        </w:rPr>
        <w:t xml:space="preserve">d. </w:t>
      </w:r>
      <w:proofErr w:type="spellStart"/>
      <w:r>
        <w:rPr>
          <w:b/>
        </w:rPr>
        <w:t>Organisation</w:t>
      </w:r>
      <w:proofErr w:type="spellEnd"/>
    </w:p>
    <w:p w:rsidR="006F4C48" w:rsidRDefault="006F4C48">
      <w:pPr>
        <w:ind w:hanging="2"/>
        <w:jc w:val="both"/>
      </w:pPr>
    </w:p>
    <w:tbl>
      <w:tblPr>
        <w:tblStyle w:val="Style74"/>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05"/>
        <w:gridCol w:w="3210"/>
        <w:gridCol w:w="3105"/>
      </w:tblGrid>
      <w:tr w:rsidR="006F4C48">
        <w:tc>
          <w:tcPr>
            <w:tcW w:w="4005" w:type="dxa"/>
            <w:shd w:val="clear" w:color="auto" w:fill="D9E2F3"/>
          </w:tcPr>
          <w:p w:rsidR="006F4C48" w:rsidRDefault="006F42A2">
            <w:pPr>
              <w:ind w:hanging="2"/>
              <w:jc w:val="center"/>
            </w:pPr>
            <w:r>
              <w:rPr>
                <w:b/>
              </w:rPr>
              <w:t>TEACHER’S ACTIVITIES</w:t>
            </w:r>
          </w:p>
        </w:tc>
        <w:tc>
          <w:tcPr>
            <w:tcW w:w="3210" w:type="dxa"/>
            <w:shd w:val="clear" w:color="auto" w:fill="D9E2F3"/>
          </w:tcPr>
          <w:p w:rsidR="006F4C48" w:rsidRDefault="006F42A2">
            <w:pPr>
              <w:ind w:hanging="2"/>
              <w:jc w:val="center"/>
              <w:rPr>
                <w:b/>
              </w:rPr>
            </w:pPr>
            <w:r>
              <w:rPr>
                <w:b/>
              </w:rPr>
              <w:t>STUDENTS’ ACTIVITIES</w:t>
            </w:r>
          </w:p>
        </w:tc>
        <w:tc>
          <w:tcPr>
            <w:tcW w:w="3105" w:type="dxa"/>
            <w:shd w:val="clear" w:color="auto" w:fill="D9E2F3"/>
          </w:tcPr>
          <w:p w:rsidR="006F4C48" w:rsidRDefault="006F42A2">
            <w:pPr>
              <w:ind w:hanging="2"/>
              <w:jc w:val="center"/>
            </w:pPr>
            <w:r>
              <w:rPr>
                <w:b/>
              </w:rPr>
              <w:t>CONTENTS</w:t>
            </w:r>
          </w:p>
        </w:tc>
      </w:tr>
      <w:tr w:rsidR="006F4C48">
        <w:tc>
          <w:tcPr>
            <w:tcW w:w="10320" w:type="dxa"/>
            <w:gridSpan w:val="3"/>
          </w:tcPr>
          <w:p w:rsidR="006F4C48" w:rsidRDefault="006F42A2">
            <w:pPr>
              <w:rPr>
                <w:b/>
                <w:color w:val="000000"/>
              </w:rPr>
            </w:pPr>
            <w:r>
              <w:rPr>
                <w:b/>
              </w:rPr>
              <w:t xml:space="preserve">Task 1: </w:t>
            </w:r>
            <w:r>
              <w:rPr>
                <w:b/>
                <w:color w:val="000000"/>
              </w:rPr>
              <w:t>Work in pairs. Discuss the differences between Vietnamese culture and some other cultures you know about. Use the ideas in Getting Started and Reading, and the table and examples below to help you.</w:t>
            </w:r>
            <w:r>
              <w:rPr>
                <w:b/>
              </w:rPr>
              <w:t xml:space="preserve"> </w:t>
            </w:r>
            <w:r>
              <w:rPr>
                <w:b/>
                <w:color w:val="000000"/>
              </w:rPr>
              <w:t>(10 mins)</w:t>
            </w:r>
          </w:p>
        </w:tc>
      </w:tr>
      <w:tr w:rsidR="006F4C48">
        <w:tc>
          <w:tcPr>
            <w:tcW w:w="4005" w:type="dxa"/>
          </w:tcPr>
          <w:p w:rsidR="006F4C48" w:rsidRDefault="006F42A2">
            <w:pPr>
              <w:tabs>
                <w:tab w:val="left" w:pos="567"/>
              </w:tabs>
            </w:pPr>
            <w:r>
              <w:t xml:space="preserve">- Remind Ss of the reading text about the Korean Wave, and elicit what its effects on the life of Vietnamese people. </w:t>
            </w:r>
          </w:p>
          <w:p w:rsidR="006F4C48" w:rsidRDefault="006F42A2">
            <w:pPr>
              <w:tabs>
                <w:tab w:val="left" w:pos="567"/>
              </w:tabs>
            </w:pPr>
            <w:r>
              <w:t xml:space="preserve">- Ask, </w:t>
            </w:r>
            <w:proofErr w:type="gramStart"/>
            <w:r>
              <w:rPr>
                <w:i/>
              </w:rPr>
              <w:t>How</w:t>
            </w:r>
            <w:proofErr w:type="gramEnd"/>
            <w:r>
              <w:rPr>
                <w:i/>
              </w:rPr>
              <w:t xml:space="preserve"> much do you know about Korean culture? </w:t>
            </w:r>
            <w:r>
              <w:t>and encourage Ss to come up with as many points as they can (tradition, cuisine, clothes, music, …)</w:t>
            </w:r>
          </w:p>
          <w:p w:rsidR="006F4C48" w:rsidRDefault="006F42A2">
            <w:pPr>
              <w:tabs>
                <w:tab w:val="left" w:pos="567"/>
              </w:tabs>
            </w:pPr>
            <w:r>
              <w:t>- Then ask Ss to read the table to see if any of their points are included there. Have them work in pairs and discuss the similarities and differences between South Korean and Vietnamese cultures.</w:t>
            </w:r>
          </w:p>
          <w:p w:rsidR="006F4C48" w:rsidRDefault="006F42A2">
            <w:pPr>
              <w:tabs>
                <w:tab w:val="left" w:pos="567"/>
              </w:tabs>
            </w:pPr>
            <w:r>
              <w:t>- Check answers as a class.</w:t>
            </w:r>
          </w:p>
          <w:p w:rsidR="006F4C48" w:rsidRDefault="006F42A2">
            <w:pPr>
              <w:tabs>
                <w:tab w:val="left" w:pos="567"/>
              </w:tabs>
            </w:pPr>
            <w:r>
              <w:t xml:space="preserve">- Recap the comparison Ss have found and write some of them on board, e.g. </w:t>
            </w:r>
          </w:p>
          <w:p w:rsidR="006F4C48" w:rsidRDefault="006F42A2">
            <w:pPr>
              <w:tabs>
                <w:tab w:val="left" w:pos="567"/>
              </w:tabs>
            </w:pPr>
            <w:r>
              <w:t xml:space="preserve">* </w:t>
            </w:r>
            <w:r>
              <w:rPr>
                <w:b/>
              </w:rPr>
              <w:t>Similarities</w:t>
            </w:r>
            <w:r>
              <w:t xml:space="preserve">: </w:t>
            </w:r>
            <w:r>
              <w:rPr>
                <w:i/>
              </w:rPr>
              <w:t>both countries eat rice and noodles, a lot of vegetables and soups; use chopsticks; street food is a big part of both cultures. They both worship ancestors, celebrate Lunar New Year, Middle Autumn Festival, Buddha’s Birthday. They have traditional clothes.</w:t>
            </w:r>
          </w:p>
          <w:p w:rsidR="006F4C48" w:rsidRDefault="006F42A2">
            <w:pPr>
              <w:tabs>
                <w:tab w:val="left" w:pos="567"/>
              </w:tabs>
            </w:pPr>
            <w:r>
              <w:t xml:space="preserve">* </w:t>
            </w:r>
            <w:r>
              <w:rPr>
                <w:b/>
              </w:rPr>
              <w:t>Differences</w:t>
            </w:r>
            <w:r>
              <w:t xml:space="preserve">: </w:t>
            </w:r>
            <w:r>
              <w:rPr>
                <w:i/>
              </w:rPr>
              <w:t xml:space="preserve">Koreans eat spicy food and a lot of kimchi; each person eats </w:t>
            </w:r>
            <w:r>
              <w:rPr>
                <w:i/>
              </w:rPr>
              <w:lastRenderedPageBreak/>
              <w:t>their own bowl, plates and dishes; they don’t talk when eating and don’t hold their bowl; greetings…</w:t>
            </w:r>
          </w:p>
          <w:p w:rsidR="006F4C48" w:rsidRDefault="006F4C48">
            <w:pPr>
              <w:ind w:hanging="2"/>
            </w:pPr>
          </w:p>
        </w:tc>
        <w:tc>
          <w:tcPr>
            <w:tcW w:w="3210" w:type="dxa"/>
          </w:tcPr>
          <w:p w:rsidR="006F4C48" w:rsidRDefault="006F42A2">
            <w:pPr>
              <w:ind w:hanging="2"/>
              <w:rPr>
                <w:color w:val="000000"/>
              </w:rPr>
            </w:pPr>
            <w:r>
              <w:rPr>
                <w:color w:val="000000"/>
              </w:rPr>
              <w:lastRenderedPageBreak/>
              <w:t xml:space="preserve">- Students share what they know about </w:t>
            </w:r>
            <w:proofErr w:type="gramStart"/>
            <w:r>
              <w:rPr>
                <w:color w:val="000000"/>
              </w:rPr>
              <w:t>the  two</w:t>
            </w:r>
            <w:proofErr w:type="gramEnd"/>
            <w:r>
              <w:rPr>
                <w:color w:val="000000"/>
              </w:rPr>
              <w:t xml:space="preserve"> people.</w:t>
            </w:r>
          </w:p>
          <w:p w:rsidR="006F4C48" w:rsidRDefault="006F42A2">
            <w:pPr>
              <w:ind w:hanging="2"/>
              <w:rPr>
                <w:color w:val="000000"/>
              </w:rPr>
            </w:pPr>
            <w:r>
              <w:rPr>
                <w:color w:val="000000"/>
              </w:rPr>
              <w:t>- Students read and understand the information on their cards.</w:t>
            </w:r>
          </w:p>
        </w:tc>
        <w:tc>
          <w:tcPr>
            <w:tcW w:w="3105" w:type="dxa"/>
          </w:tcPr>
          <w:p w:rsidR="006F4C48" w:rsidRDefault="006F42A2">
            <w:pPr>
              <w:rPr>
                <w:b/>
                <w:color w:val="000000"/>
              </w:rPr>
            </w:pPr>
            <w:r>
              <w:rPr>
                <w:b/>
                <w:color w:val="000000"/>
              </w:rPr>
              <w:t>Example:</w:t>
            </w:r>
          </w:p>
          <w:p w:rsidR="006F4C48" w:rsidRDefault="006F42A2">
            <w:pPr>
              <w:rPr>
                <w:color w:val="000000"/>
              </w:rPr>
            </w:pPr>
            <w:r>
              <w:rPr>
                <w:b/>
                <w:color w:val="000000"/>
              </w:rPr>
              <w:t>A:</w:t>
            </w:r>
            <w:r>
              <w:rPr>
                <w:color w:val="000000"/>
              </w:rPr>
              <w:t xml:space="preserve"> South Koreans seem to eat a lot of spicy food, such as kimchi and </w:t>
            </w:r>
            <w:proofErr w:type="spellStart"/>
            <w:r>
              <w:rPr>
                <w:color w:val="000000"/>
              </w:rPr>
              <w:t>tteokbokki</w:t>
            </w:r>
            <w:proofErr w:type="spellEnd"/>
            <w:r>
              <w:rPr>
                <w:color w:val="000000"/>
              </w:rPr>
              <w:t>, while our traditional dishes, like bun cha and pho, are not very spicy in general.</w:t>
            </w:r>
          </w:p>
          <w:p w:rsidR="006F4C48" w:rsidRDefault="006F42A2">
            <w:pPr>
              <w:rPr>
                <w:color w:val="000000"/>
              </w:rPr>
            </w:pPr>
            <w:r>
              <w:rPr>
                <w:b/>
                <w:color w:val="000000"/>
              </w:rPr>
              <w:t>B:</w:t>
            </w:r>
            <w:r>
              <w:rPr>
                <w:color w:val="000000"/>
              </w:rPr>
              <w:t xml:space="preserve"> I agree. How about music? I think in both countries, young people like to listen to pop music, but K-pop focuses mainly on dance groups while our pop music is usually produced by solo artists.</w:t>
            </w:r>
          </w:p>
          <w:p w:rsidR="006F4C48" w:rsidRDefault="006F4C48">
            <w:pPr>
              <w:ind w:hanging="2"/>
            </w:pPr>
          </w:p>
        </w:tc>
      </w:tr>
      <w:tr w:rsidR="006F4C48">
        <w:tc>
          <w:tcPr>
            <w:tcW w:w="10320" w:type="dxa"/>
            <w:gridSpan w:val="3"/>
          </w:tcPr>
          <w:p w:rsidR="006F4C48" w:rsidRDefault="006F42A2">
            <w:pPr>
              <w:ind w:hanging="2"/>
              <w:jc w:val="both"/>
              <w:rPr>
                <w:b/>
                <w:i/>
                <w:color w:val="000000"/>
              </w:rPr>
            </w:pPr>
            <w:r>
              <w:rPr>
                <w:b/>
              </w:rPr>
              <w:t xml:space="preserve">Vocabulary pre-teaching </w:t>
            </w:r>
            <w:r>
              <w:t>(5 mins)</w:t>
            </w:r>
          </w:p>
        </w:tc>
      </w:tr>
      <w:tr w:rsidR="006F4C48">
        <w:tc>
          <w:tcPr>
            <w:tcW w:w="4005" w:type="dxa"/>
          </w:tcPr>
          <w:p w:rsidR="006F4C48" w:rsidRDefault="006F42A2">
            <w:pPr>
              <w:ind w:hanging="2"/>
              <w:rPr>
                <w:color w:val="000000"/>
              </w:rPr>
            </w:pPr>
            <w:r>
              <w:rPr>
                <w:color w:val="000000"/>
              </w:rPr>
              <w:t>- Teacher introduces the vocabulary.</w:t>
            </w:r>
          </w:p>
          <w:p w:rsidR="006F4C48" w:rsidRDefault="006F42A2">
            <w:pPr>
              <w:ind w:hanging="2"/>
              <w:rPr>
                <w:color w:val="000000"/>
              </w:rPr>
            </w:pPr>
            <w:r>
              <w:rPr>
                <w:color w:val="000000"/>
              </w:rPr>
              <w:t>- Teacher explains the meaning of the new vocabulary with different techniques (pictures, actions, synonyms …)</w:t>
            </w:r>
          </w:p>
          <w:p w:rsidR="006F4C48" w:rsidRDefault="006F42A2">
            <w:pPr>
              <w:ind w:hanging="2"/>
              <w:rPr>
                <w:color w:val="000000"/>
              </w:rPr>
            </w:pPr>
            <w:r>
              <w:rPr>
                <w:color w:val="000000"/>
              </w:rPr>
              <w:t>- Teacher checks students’ understanding with the “Rub out and remember” technique.</w:t>
            </w:r>
          </w:p>
          <w:p w:rsidR="006F4C48" w:rsidRDefault="006F42A2">
            <w:pPr>
              <w:ind w:hanging="2"/>
              <w:rPr>
                <w:color w:val="000000"/>
              </w:rPr>
            </w:pPr>
            <w:r>
              <w:rPr>
                <w:color w:val="000000"/>
              </w:rPr>
              <w:t>- Teacher asks Ss to take notes on their notebooks.</w:t>
            </w:r>
          </w:p>
        </w:tc>
        <w:tc>
          <w:tcPr>
            <w:tcW w:w="3210" w:type="dxa"/>
          </w:tcPr>
          <w:p w:rsidR="006F4C48" w:rsidRDefault="006F42A2">
            <w:pPr>
              <w:ind w:hanging="2"/>
              <w:rPr>
                <w:color w:val="000000"/>
              </w:rPr>
            </w:pPr>
            <w:r>
              <w:rPr>
                <w:color w:val="000000"/>
              </w:rPr>
              <w:t>- Students listen to the teacher’s explanation and guess the words.</w:t>
            </w:r>
          </w:p>
          <w:p w:rsidR="006F4C48" w:rsidRDefault="006F42A2">
            <w:pPr>
              <w:ind w:hanging="2"/>
              <w:rPr>
                <w:color w:val="000000"/>
              </w:rPr>
            </w:pPr>
            <w:r>
              <w:rPr>
                <w:color w:val="000000"/>
              </w:rPr>
              <w:t>- Students write down the new words on their notebook.</w:t>
            </w:r>
          </w:p>
        </w:tc>
        <w:tc>
          <w:tcPr>
            <w:tcW w:w="3105" w:type="dxa"/>
          </w:tcPr>
          <w:p w:rsidR="006F4C48" w:rsidRDefault="006F42A2">
            <w:pPr>
              <w:ind w:hanging="2"/>
              <w:jc w:val="both"/>
              <w:rPr>
                <w:b/>
                <w:i/>
                <w:color w:val="000000"/>
              </w:rPr>
            </w:pPr>
            <w:r>
              <w:rPr>
                <w:b/>
                <w:i/>
                <w:color w:val="000000"/>
              </w:rPr>
              <w:t>New words:</w:t>
            </w:r>
          </w:p>
          <w:p w:rsidR="006F4C48" w:rsidRDefault="006F42A2">
            <w:pPr>
              <w:ind w:hanging="2"/>
              <w:rPr>
                <w:color w:val="000000"/>
              </w:rPr>
            </w:pPr>
            <w:r>
              <w:rPr>
                <w:color w:val="000000"/>
              </w:rPr>
              <w:t>1. spicy (adj)</w:t>
            </w:r>
          </w:p>
          <w:p w:rsidR="006F4C48" w:rsidRDefault="006F42A2">
            <w:pPr>
              <w:ind w:hanging="2"/>
              <w:rPr>
                <w:color w:val="000000"/>
              </w:rPr>
            </w:pPr>
            <w:r>
              <w:rPr>
                <w:color w:val="000000"/>
              </w:rPr>
              <w:t>2. focus on (v)</w:t>
            </w:r>
          </w:p>
          <w:p w:rsidR="006F4C48" w:rsidRDefault="006F42A2">
            <w:pPr>
              <w:ind w:hanging="2"/>
              <w:jc w:val="both"/>
              <w:rPr>
                <w:b/>
                <w:i/>
                <w:color w:val="000000"/>
              </w:rPr>
            </w:pPr>
            <w:r>
              <w:rPr>
                <w:color w:val="000000"/>
              </w:rPr>
              <w:t>3. professional (adj)</w:t>
            </w:r>
          </w:p>
        </w:tc>
      </w:tr>
      <w:tr w:rsidR="006F4C48">
        <w:tc>
          <w:tcPr>
            <w:tcW w:w="10320" w:type="dxa"/>
            <w:gridSpan w:val="3"/>
          </w:tcPr>
          <w:p w:rsidR="006F4C48" w:rsidRDefault="006F42A2">
            <w:pPr>
              <w:ind w:hanging="2"/>
              <w:rPr>
                <w:b/>
                <w:i/>
                <w:color w:val="000000"/>
              </w:rPr>
            </w:pPr>
            <w:r>
              <w:rPr>
                <w:b/>
              </w:rPr>
              <w:t xml:space="preserve">Task 2: </w:t>
            </w:r>
            <w:r>
              <w:rPr>
                <w:b/>
                <w:color w:val="000000"/>
              </w:rPr>
              <w:t xml:space="preserve">Work in groups. Your school is </w:t>
            </w:r>
            <w:proofErr w:type="spellStart"/>
            <w:r>
              <w:rPr>
                <w:b/>
                <w:color w:val="000000"/>
              </w:rPr>
              <w:t>organising</w:t>
            </w:r>
            <w:proofErr w:type="spellEnd"/>
            <w:r>
              <w:rPr>
                <w:b/>
                <w:color w:val="000000"/>
              </w:rPr>
              <w:t xml:space="preserve"> a Cultural Diversity Day. Discuss what the event should include. Use the ideas in </w:t>
            </w:r>
            <w:r>
              <w:rPr>
                <w:b/>
                <w:color w:val="7A62AB"/>
              </w:rPr>
              <w:t xml:space="preserve">1 </w:t>
            </w:r>
            <w:r>
              <w:rPr>
                <w:b/>
                <w:color w:val="000000"/>
              </w:rPr>
              <w:t xml:space="preserve">to create the event </w:t>
            </w:r>
            <w:proofErr w:type="spellStart"/>
            <w:r>
              <w:rPr>
                <w:b/>
                <w:color w:val="000000"/>
              </w:rPr>
              <w:t>programme</w:t>
            </w:r>
            <w:proofErr w:type="spellEnd"/>
            <w:r>
              <w:rPr>
                <w:b/>
                <w:color w:val="000000"/>
              </w:rPr>
              <w:t xml:space="preserve">. </w:t>
            </w:r>
            <w:r>
              <w:t>(15 mins)</w:t>
            </w:r>
          </w:p>
        </w:tc>
      </w:tr>
      <w:tr w:rsidR="006F4C48">
        <w:trPr>
          <w:trHeight w:val="6347"/>
        </w:trPr>
        <w:tc>
          <w:tcPr>
            <w:tcW w:w="4005" w:type="dxa"/>
          </w:tcPr>
          <w:p w:rsidR="006F4C48" w:rsidRDefault="006F42A2">
            <w:pPr>
              <w:tabs>
                <w:tab w:val="left" w:pos="567"/>
              </w:tabs>
            </w:pPr>
            <w:r>
              <w:t>- Put Ss in groups and have them discuss their own plan for a Cultural Diversity Day. Remind Ss to think of the popularity of culture diversity in Viet Nam (regarding to the reading section)</w:t>
            </w:r>
          </w:p>
          <w:p w:rsidR="006F4C48" w:rsidRDefault="006F42A2">
            <w:pPr>
              <w:tabs>
                <w:tab w:val="left" w:pos="567"/>
              </w:tabs>
            </w:pPr>
            <w:r>
              <w:t xml:space="preserve">- In weaker classes, write some guiding questions on the board and ask Ss to think of the answers to these questions. E.g. </w:t>
            </w:r>
            <w:r>
              <w:rPr>
                <w:i/>
              </w:rPr>
              <w:t xml:space="preserve">What activities will you include in the </w:t>
            </w:r>
            <w:proofErr w:type="spellStart"/>
            <w:r>
              <w:rPr>
                <w:i/>
              </w:rPr>
              <w:t>programme</w:t>
            </w:r>
            <w:proofErr w:type="spellEnd"/>
            <w:proofErr w:type="gramStart"/>
            <w:r>
              <w:rPr>
                <w:i/>
              </w:rPr>
              <w:t>? ;</w:t>
            </w:r>
            <w:proofErr w:type="gramEnd"/>
            <w:r>
              <w:rPr>
                <w:i/>
              </w:rPr>
              <w:t xml:space="preserve"> Who will be the participants? Where/when will you </w:t>
            </w:r>
            <w:proofErr w:type="spellStart"/>
            <w:r>
              <w:rPr>
                <w:i/>
              </w:rPr>
              <w:t>organise</w:t>
            </w:r>
            <w:proofErr w:type="spellEnd"/>
            <w:r>
              <w:rPr>
                <w:i/>
              </w:rPr>
              <w:t xml:space="preserve"> the event?</w:t>
            </w:r>
            <w:r>
              <w:t>...</w:t>
            </w:r>
          </w:p>
          <w:p w:rsidR="006F4C48" w:rsidRDefault="006F42A2">
            <w:pPr>
              <w:tabs>
                <w:tab w:val="left" w:pos="567"/>
              </w:tabs>
            </w:pPr>
            <w:r>
              <w:t>- Walk around and provide help if necessary.</w:t>
            </w:r>
          </w:p>
          <w:p w:rsidR="006F4C48" w:rsidRDefault="006F42A2">
            <w:pPr>
              <w:tabs>
                <w:tab w:val="left" w:pos="567"/>
              </w:tabs>
            </w:pPr>
            <w:r>
              <w:t>- Invite Ss to share their plans with the class.</w:t>
            </w:r>
          </w:p>
          <w:p w:rsidR="006F4C48" w:rsidRDefault="006F4C48">
            <w:pPr>
              <w:ind w:hanging="2"/>
              <w:rPr>
                <w:color w:val="000000"/>
              </w:rPr>
            </w:pPr>
          </w:p>
        </w:tc>
        <w:tc>
          <w:tcPr>
            <w:tcW w:w="3210" w:type="dxa"/>
          </w:tcPr>
          <w:p w:rsidR="006F4C48" w:rsidRDefault="006F42A2">
            <w:pPr>
              <w:ind w:hanging="2"/>
              <w:rPr>
                <w:color w:val="000000"/>
              </w:rPr>
            </w:pPr>
            <w:r>
              <w:rPr>
                <w:color w:val="000000"/>
              </w:rPr>
              <w:t xml:space="preserve">- Students work in groups to discuss how to </w:t>
            </w:r>
            <w:proofErr w:type="spellStart"/>
            <w:r>
              <w:rPr>
                <w:color w:val="000000"/>
              </w:rPr>
              <w:t>organise</w:t>
            </w:r>
            <w:proofErr w:type="spellEnd"/>
            <w:r>
              <w:rPr>
                <w:color w:val="000000"/>
              </w:rPr>
              <w:t xml:space="preserve"> the event.</w:t>
            </w:r>
          </w:p>
          <w:p w:rsidR="006F4C48" w:rsidRDefault="006F42A2">
            <w:pPr>
              <w:ind w:hanging="2"/>
              <w:rPr>
                <w:color w:val="000000"/>
              </w:rPr>
            </w:pPr>
            <w:r>
              <w:rPr>
                <w:color w:val="000000"/>
              </w:rPr>
              <w:t>- Students compare their notes with their partners.</w:t>
            </w:r>
          </w:p>
        </w:tc>
        <w:tc>
          <w:tcPr>
            <w:tcW w:w="3105" w:type="dxa"/>
          </w:tcPr>
          <w:p w:rsidR="006F4C48" w:rsidRDefault="006F42A2">
            <w:pPr>
              <w:rPr>
                <w:b/>
                <w:i/>
                <w:color w:val="000000"/>
              </w:rPr>
            </w:pPr>
            <w:r>
              <w:rPr>
                <w:b/>
                <w:i/>
                <w:color w:val="000000"/>
              </w:rPr>
              <w:t>Suggested answer:</w:t>
            </w:r>
          </w:p>
          <w:p w:rsidR="006F4C48" w:rsidRDefault="006F42A2">
            <w:r>
              <w:rPr>
                <w:b/>
              </w:rPr>
              <w:t xml:space="preserve">A: </w:t>
            </w:r>
            <w:r>
              <w:t xml:space="preserve">We’ve decided to </w:t>
            </w:r>
            <w:proofErr w:type="spellStart"/>
            <w:r>
              <w:t>organise</w:t>
            </w:r>
            <w:proofErr w:type="spellEnd"/>
            <w:r>
              <w:t xml:space="preserve"> a Cultural Diversity Day in our school. Let’s discuss what activities</w:t>
            </w:r>
          </w:p>
          <w:p w:rsidR="006F4C48" w:rsidRDefault="006F42A2">
            <w:r>
              <w:t>to include.</w:t>
            </w:r>
          </w:p>
          <w:p w:rsidR="006F4C48" w:rsidRDefault="006F42A2">
            <w:r>
              <w:rPr>
                <w:b/>
              </w:rPr>
              <w:t>B:</w:t>
            </w:r>
            <w:r>
              <w:t xml:space="preserve"> First, we should set up some food stalls offering traditional dishes from different cultures.</w:t>
            </w:r>
          </w:p>
          <w:p w:rsidR="006F4C48" w:rsidRDefault="006F42A2">
            <w:r>
              <w:rPr>
                <w:b/>
              </w:rPr>
              <w:t>C:</w:t>
            </w:r>
            <w:r>
              <w:t xml:space="preserve"> That sounds fun! We can call them ‘Taste the World’. We can also show visitors how to cook</w:t>
            </w:r>
          </w:p>
          <w:p w:rsidR="006F4C48" w:rsidRDefault="006F42A2">
            <w:r>
              <w:t>these dishes.</w:t>
            </w:r>
          </w:p>
          <w:p w:rsidR="006F4C48" w:rsidRDefault="006F42A2">
            <w:r>
              <w:rPr>
                <w:b/>
              </w:rPr>
              <w:t>D:</w:t>
            </w:r>
            <w:r>
              <w:t xml:space="preserve"> I like your idea, but we don’t have any cooking experience. We may need to involve professional cooks.</w:t>
            </w:r>
          </w:p>
        </w:tc>
      </w:tr>
    </w:tbl>
    <w:p w:rsidR="006F4C48" w:rsidRDefault="006F42A2">
      <w:pPr>
        <w:ind w:hanging="2"/>
        <w:jc w:val="both"/>
      </w:pPr>
      <w:r>
        <w:rPr>
          <w:b/>
        </w:rPr>
        <w:t>e. Assessment</w:t>
      </w:r>
    </w:p>
    <w:p w:rsidR="006F4C48" w:rsidRDefault="006F42A2">
      <w:pPr>
        <w:ind w:hanging="2"/>
        <w:jc w:val="both"/>
      </w:pPr>
      <w:r>
        <w:t>-</w:t>
      </w:r>
      <w:r>
        <w:rPr>
          <w:color w:val="000000"/>
        </w:rPr>
        <w:t xml:space="preserve"> Teacher gives corrections and feedback.</w:t>
      </w:r>
    </w:p>
    <w:p w:rsidR="006F4C48" w:rsidRDefault="006F42A2">
      <w:pPr>
        <w:ind w:hanging="2"/>
        <w:jc w:val="both"/>
      </w:pPr>
      <w:r>
        <w:t>- Teacher observes Ss’ writing of vocabulary in their notebooks.</w:t>
      </w:r>
    </w:p>
    <w:p w:rsidR="006F4C48" w:rsidRDefault="006F4C48">
      <w:pPr>
        <w:ind w:hanging="2"/>
        <w:jc w:val="both"/>
        <w:rPr>
          <w:b/>
        </w:rPr>
      </w:pPr>
    </w:p>
    <w:p w:rsidR="006F4C48" w:rsidRDefault="006F42A2">
      <w:pPr>
        <w:ind w:hanging="2"/>
        <w:jc w:val="both"/>
      </w:pPr>
      <w:r>
        <w:rPr>
          <w:b/>
        </w:rPr>
        <w:t xml:space="preserve">3. ACTIVITY 2: LESS-CONTROLLED PRACTICE </w:t>
      </w:r>
      <w:r>
        <w:t>(8 mins)</w:t>
      </w:r>
    </w:p>
    <w:p w:rsidR="006F4C48" w:rsidRDefault="006F42A2">
      <w:pPr>
        <w:ind w:hanging="2"/>
        <w:jc w:val="both"/>
      </w:pPr>
      <w:r>
        <w:rPr>
          <w:b/>
        </w:rPr>
        <w:t xml:space="preserve">a. Objectives: </w:t>
      </w:r>
    </w:p>
    <w:p w:rsidR="006F4C48" w:rsidRDefault="006F42A2">
      <w:pPr>
        <w:ind w:hanging="2"/>
        <w:jc w:val="both"/>
        <w:rPr>
          <w:color w:val="000000"/>
        </w:rPr>
      </w:pPr>
      <w:r>
        <w:rPr>
          <w:color w:val="000000"/>
        </w:rPr>
        <w:t xml:space="preserve">- To give Ss an opportunity </w:t>
      </w:r>
      <w:r>
        <w:t>to present their group discussion to the class</w:t>
      </w:r>
      <w:r>
        <w:rPr>
          <w:color w:val="000000"/>
        </w:rPr>
        <w:t>;</w:t>
      </w:r>
    </w:p>
    <w:p w:rsidR="006F4C48" w:rsidRDefault="006F42A2">
      <w:pPr>
        <w:ind w:hanging="2"/>
        <w:jc w:val="both"/>
        <w:rPr>
          <w:color w:val="000000"/>
        </w:rPr>
      </w:pPr>
      <w:r>
        <w:rPr>
          <w:color w:val="000000"/>
        </w:rPr>
        <w:t>- To help some students enhance presentation skills.</w:t>
      </w:r>
    </w:p>
    <w:p w:rsidR="006F4C48" w:rsidRDefault="006F42A2">
      <w:pPr>
        <w:ind w:hanging="2"/>
        <w:jc w:val="both"/>
      </w:pPr>
      <w:r>
        <w:rPr>
          <w:b/>
        </w:rPr>
        <w:lastRenderedPageBreak/>
        <w:t>b. Content:</w:t>
      </w:r>
    </w:p>
    <w:p w:rsidR="006F4C48" w:rsidRDefault="006F42A2">
      <w:r>
        <w:t>-</w:t>
      </w:r>
      <w:r>
        <w:rPr>
          <w:b/>
        </w:rPr>
        <w:t xml:space="preserve"> </w:t>
      </w:r>
      <w:r>
        <w:t>Task 3: Report your group’s ideas to the whole class. Vote for the best Cultural Diversity</w:t>
      </w:r>
    </w:p>
    <w:p w:rsidR="006F4C48" w:rsidRDefault="006F42A2">
      <w:pPr>
        <w:jc w:val="both"/>
      </w:pPr>
      <w:r>
        <w:t xml:space="preserve">Day </w:t>
      </w:r>
      <w:proofErr w:type="spellStart"/>
      <w:r>
        <w:t>programme</w:t>
      </w:r>
      <w:proofErr w:type="spellEnd"/>
      <w:r>
        <w:t>. (p.26)</w:t>
      </w:r>
    </w:p>
    <w:p w:rsidR="006F4C48" w:rsidRDefault="006F42A2">
      <w:pPr>
        <w:pStyle w:val="ng-star-inserted"/>
        <w:shd w:val="clear" w:color="auto" w:fill="FFFFFF"/>
        <w:spacing w:before="0" w:beforeAutospacing="0" w:after="45" w:afterAutospacing="0" w:line="300" w:lineRule="atLeast"/>
        <w:rPr>
          <w:color w:val="1A1C1E"/>
        </w:rPr>
      </w:pPr>
      <w:r>
        <w:t xml:space="preserve">- </w:t>
      </w:r>
      <w:r>
        <w:rPr>
          <w:rStyle w:val="ng-star-inserted1"/>
          <w:b/>
          <w:bCs/>
          <w:color w:val="1A1C1E"/>
        </w:rPr>
        <w:t>Digital Focus (3.1NC1a):</w:t>
      </w:r>
      <w:r>
        <w:rPr>
          <w:rStyle w:val="ng-star-inserted1"/>
          <w:color w:val="1A1C1E"/>
        </w:rPr>
        <w:t> Students apply digital skills to create a visual representation (digital poster or slide) of their Cultural Diversity Day.</w:t>
      </w:r>
    </w:p>
    <w:p w:rsidR="006F4C48" w:rsidRDefault="006F42A2">
      <w:pPr>
        <w:jc w:val="both"/>
      </w:pPr>
      <w:r>
        <w:rPr>
          <w:b/>
        </w:rPr>
        <w:t>c. Expected outcomes:</w:t>
      </w:r>
    </w:p>
    <w:p w:rsidR="006F4C48" w:rsidRDefault="006F42A2">
      <w:pPr>
        <w:ind w:hanging="2"/>
        <w:rPr>
          <w:b/>
        </w:rPr>
      </w:pPr>
      <w:r>
        <w:rPr>
          <w:color w:val="000000"/>
        </w:rPr>
        <w:t xml:space="preserve">- </w:t>
      </w:r>
      <w:r>
        <w:t>Students can use the language and ideas from the unit to talk about their ideas for the Cultural Diversity Day.</w:t>
      </w:r>
    </w:p>
    <w:p w:rsidR="006F4C48" w:rsidRDefault="006F42A2">
      <w:pPr>
        <w:ind w:hanging="2"/>
        <w:jc w:val="both"/>
      </w:pPr>
      <w:r>
        <w:rPr>
          <w:b/>
        </w:rPr>
        <w:t xml:space="preserve">d. </w:t>
      </w:r>
      <w:proofErr w:type="spellStart"/>
      <w:r>
        <w:rPr>
          <w:b/>
        </w:rPr>
        <w:t>Organisation</w:t>
      </w:r>
      <w:proofErr w:type="spellEnd"/>
    </w:p>
    <w:p w:rsidR="006F4C48" w:rsidRDefault="006F4C48">
      <w:pPr>
        <w:ind w:hanging="2"/>
        <w:jc w:val="both"/>
      </w:pPr>
    </w:p>
    <w:tbl>
      <w:tblPr>
        <w:tblStyle w:val="Style75"/>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3261"/>
        <w:gridCol w:w="3675"/>
      </w:tblGrid>
      <w:tr w:rsidR="006F4C48">
        <w:tc>
          <w:tcPr>
            <w:tcW w:w="3369" w:type="dxa"/>
            <w:shd w:val="clear" w:color="auto" w:fill="D9E2F3"/>
          </w:tcPr>
          <w:p w:rsidR="006F4C48" w:rsidRDefault="006F42A2">
            <w:pPr>
              <w:ind w:hanging="2"/>
              <w:jc w:val="center"/>
            </w:pPr>
            <w:r>
              <w:rPr>
                <w:b/>
              </w:rPr>
              <w:t>TEACHER’S ACTIVITIES</w:t>
            </w:r>
          </w:p>
        </w:tc>
        <w:tc>
          <w:tcPr>
            <w:tcW w:w="3261" w:type="dxa"/>
            <w:shd w:val="clear" w:color="auto" w:fill="D9E2F3"/>
          </w:tcPr>
          <w:p w:rsidR="006F4C48" w:rsidRDefault="006F42A2">
            <w:pPr>
              <w:ind w:hanging="2"/>
              <w:jc w:val="center"/>
              <w:rPr>
                <w:b/>
              </w:rPr>
            </w:pPr>
            <w:r>
              <w:rPr>
                <w:b/>
              </w:rPr>
              <w:t>STUDENTS’ ACTIVITIES</w:t>
            </w:r>
          </w:p>
        </w:tc>
        <w:tc>
          <w:tcPr>
            <w:tcW w:w="3675" w:type="dxa"/>
            <w:shd w:val="clear" w:color="auto" w:fill="D9E2F3"/>
          </w:tcPr>
          <w:p w:rsidR="006F4C48" w:rsidRDefault="006F42A2">
            <w:pPr>
              <w:ind w:hanging="2"/>
              <w:jc w:val="center"/>
            </w:pPr>
            <w:r>
              <w:rPr>
                <w:b/>
              </w:rPr>
              <w:t>CONTENTS</w:t>
            </w:r>
          </w:p>
        </w:tc>
      </w:tr>
      <w:tr w:rsidR="006F4C48">
        <w:tc>
          <w:tcPr>
            <w:tcW w:w="10305" w:type="dxa"/>
            <w:gridSpan w:val="3"/>
          </w:tcPr>
          <w:p w:rsidR="006F4C48" w:rsidRDefault="006F42A2">
            <w:pPr>
              <w:rPr>
                <w:b/>
              </w:rPr>
            </w:pPr>
            <w:r>
              <w:rPr>
                <w:b/>
              </w:rPr>
              <w:t xml:space="preserve">Task 3: Report your group’s ideas to the whole class. Vote for the best Cultural Diversity Day </w:t>
            </w:r>
            <w:proofErr w:type="spellStart"/>
            <w:r>
              <w:rPr>
                <w:b/>
              </w:rPr>
              <w:t>programme</w:t>
            </w:r>
            <w:proofErr w:type="spellEnd"/>
            <w:r>
              <w:rPr>
                <w:b/>
              </w:rPr>
              <w:t>.</w:t>
            </w:r>
          </w:p>
        </w:tc>
      </w:tr>
      <w:tr w:rsidR="006F4C48">
        <w:tc>
          <w:tcPr>
            <w:tcW w:w="3369" w:type="dxa"/>
          </w:tcPr>
          <w:p w:rsidR="006F4C48" w:rsidRDefault="006F42A2">
            <w:pPr>
              <w:tabs>
                <w:tab w:val="left" w:pos="567"/>
              </w:tabs>
            </w:pPr>
            <w:r>
              <w:t xml:space="preserve">- Have a representative from all groups share their plan in front of the class. </w:t>
            </w:r>
          </w:p>
          <w:p w:rsidR="006F4C48" w:rsidRDefault="006F42A2">
            <w:pPr>
              <w:tabs>
                <w:tab w:val="left" w:pos="567"/>
              </w:tabs>
            </w:pPr>
            <w:r>
              <w:t>- Praise for good effort, well-structured responses and fluent delivery.</w:t>
            </w:r>
          </w:p>
          <w:p w:rsidR="006F4C48" w:rsidRDefault="006F42A2">
            <w:pPr>
              <w:tabs>
                <w:tab w:val="left" w:pos="567"/>
              </w:tabs>
            </w:pPr>
            <w:r>
              <w:t xml:space="preserve">- After all groups present their plans to a situation, ask the class to vote for the best </w:t>
            </w:r>
            <w:proofErr w:type="spellStart"/>
            <w:r>
              <w:t>programme</w:t>
            </w:r>
            <w:proofErr w:type="spellEnd"/>
            <w:r>
              <w:t xml:space="preserve"> (suggested criteria: number of activities, duration, participants, preparation for the event…). Remind Ss not to vote for their own plan. Count the votes for each group and announce the best plan.</w:t>
            </w:r>
          </w:p>
          <w:p w:rsidR="006F4C48" w:rsidRDefault="006F4C48">
            <w:pPr>
              <w:ind w:hanging="2"/>
              <w:rPr>
                <w:color w:val="000000"/>
              </w:rPr>
            </w:pPr>
          </w:p>
        </w:tc>
        <w:tc>
          <w:tcPr>
            <w:tcW w:w="3261" w:type="dxa"/>
          </w:tcPr>
          <w:p w:rsidR="006F4C48" w:rsidRDefault="006F42A2">
            <w:pPr>
              <w:ind w:hanging="2"/>
              <w:rPr>
                <w:color w:val="000000"/>
              </w:rPr>
            </w:pPr>
            <w:r>
              <w:rPr>
                <w:color w:val="000000"/>
              </w:rPr>
              <w:t xml:space="preserve">- Students work in pairs, use the notes and talk about their ideas of a culture day they want to </w:t>
            </w:r>
            <w:proofErr w:type="spellStart"/>
            <w:r>
              <w:rPr>
                <w:color w:val="000000"/>
              </w:rPr>
              <w:t>organise</w:t>
            </w:r>
            <w:proofErr w:type="spellEnd"/>
            <w:r>
              <w:rPr>
                <w:color w:val="000000"/>
              </w:rPr>
              <w:t xml:space="preserve">. </w:t>
            </w:r>
          </w:p>
          <w:p w:rsidR="006F4C48" w:rsidRDefault="006F42A2">
            <w:pPr>
              <w:ind w:hanging="2"/>
              <w:rPr>
                <w:color w:val="000000"/>
              </w:rPr>
            </w:pPr>
            <w:r>
              <w:rPr>
                <w:color w:val="000000"/>
              </w:rPr>
              <w:t>- Students add more details if they can.</w:t>
            </w:r>
          </w:p>
          <w:p w:rsidR="006F4C48" w:rsidRDefault="006F42A2">
            <w:pPr>
              <w:ind w:hanging="2"/>
              <w:rPr>
                <w:color w:val="000000"/>
              </w:rPr>
            </w:pPr>
            <w:r>
              <w:rPr>
                <w:color w:val="000000"/>
              </w:rPr>
              <w:t>- Vote for the best story.</w:t>
            </w:r>
          </w:p>
        </w:tc>
        <w:tc>
          <w:tcPr>
            <w:tcW w:w="3675" w:type="dxa"/>
          </w:tcPr>
          <w:p w:rsidR="006F4C48" w:rsidRDefault="006F4C48">
            <w:pPr>
              <w:ind w:hanging="2"/>
            </w:pPr>
          </w:p>
        </w:tc>
      </w:tr>
    </w:tbl>
    <w:p w:rsidR="006F4C48" w:rsidRDefault="006F42A2">
      <w:pPr>
        <w:ind w:hanging="2"/>
        <w:jc w:val="both"/>
      </w:pPr>
      <w:r>
        <w:rPr>
          <w:b/>
        </w:rPr>
        <w:t>e. Assessment</w:t>
      </w:r>
    </w:p>
    <w:p w:rsidR="006F4C48" w:rsidRDefault="006F42A2">
      <w:pPr>
        <w:ind w:hanging="2"/>
        <w:jc w:val="both"/>
      </w:pPr>
      <w:r>
        <w:t xml:space="preserve">- Teacher checks students’ pronunciation and gives feedback. </w:t>
      </w:r>
    </w:p>
    <w:p w:rsidR="006F4C48" w:rsidRDefault="006F4C48">
      <w:pPr>
        <w:jc w:val="both"/>
      </w:pPr>
    </w:p>
    <w:p w:rsidR="006F4C48" w:rsidRDefault="006F42A2">
      <w:pPr>
        <w:ind w:hanging="2"/>
        <w:jc w:val="both"/>
      </w:pPr>
      <w:r>
        <w:rPr>
          <w:b/>
        </w:rPr>
        <w:t xml:space="preserve">4. CONSOLIDATION </w:t>
      </w:r>
      <w:r>
        <w:t>(2 mins)</w:t>
      </w:r>
    </w:p>
    <w:p w:rsidR="006F4C48" w:rsidRDefault="006F42A2">
      <w:pPr>
        <w:ind w:hanging="2"/>
        <w:jc w:val="both"/>
      </w:pPr>
      <w:r>
        <w:rPr>
          <w:b/>
        </w:rPr>
        <w:t>a. Wrap-up</w:t>
      </w:r>
    </w:p>
    <w:p w:rsidR="006F4C48" w:rsidRDefault="006F42A2">
      <w:pPr>
        <w:ind w:right="8" w:hanging="2"/>
        <w:jc w:val="both"/>
      </w:pPr>
      <w:r>
        <w:rPr>
          <w:color w:val="000000"/>
        </w:rPr>
        <w:t xml:space="preserve">- </w:t>
      </w:r>
      <w:r>
        <w:t>Teacher asks students to talk about what they have learnt in the lesson.</w:t>
      </w:r>
    </w:p>
    <w:p w:rsidR="006F4C48" w:rsidRDefault="006F42A2">
      <w:pPr>
        <w:ind w:right="8" w:hanging="2"/>
        <w:jc w:val="both"/>
      </w:pPr>
      <w:r>
        <w:rPr>
          <w:b/>
        </w:rPr>
        <w:t>b. Homework</w:t>
      </w:r>
    </w:p>
    <w:p w:rsidR="006F4C48" w:rsidRDefault="006F42A2">
      <w:pPr>
        <w:ind w:hanging="2"/>
        <w:jc w:val="both"/>
      </w:pPr>
      <w:r>
        <w:t>- Write a paragraph about the similarities and differences in Vietnamese and Korean cultures.</w:t>
      </w:r>
    </w:p>
    <w:p w:rsidR="006F4C48" w:rsidRDefault="006F42A2">
      <w:pPr>
        <w:ind w:hanging="2"/>
        <w:jc w:val="both"/>
      </w:pPr>
      <w:r>
        <w:t>- Do exercises in the workbook.</w:t>
      </w:r>
    </w:p>
    <w:p w:rsidR="006F4C48" w:rsidRDefault="006F42A2">
      <w:pPr>
        <w:ind w:hanging="2"/>
        <w:jc w:val="both"/>
      </w:pPr>
      <w:r>
        <w:t>- Prepare for the next lesson – Listening.</w:t>
      </w:r>
    </w:p>
    <w:p w:rsidR="006F4C48" w:rsidRDefault="006F4C48">
      <w:pPr>
        <w:ind w:hanging="2"/>
        <w:jc w:val="both"/>
      </w:pPr>
    </w:p>
    <w:p w:rsidR="006F4C48" w:rsidRDefault="006F42A2">
      <w:pPr>
        <w:ind w:hanging="2"/>
        <w:jc w:val="both"/>
      </w:pPr>
      <w:r>
        <w:rPr>
          <w:b/>
        </w:rPr>
        <w:t>Board plan</w:t>
      </w:r>
    </w:p>
    <w:p w:rsidR="006F4C48" w:rsidRDefault="006F4C48">
      <w:pPr>
        <w:ind w:hanging="2"/>
        <w:jc w:val="both"/>
      </w:pPr>
    </w:p>
    <w:tbl>
      <w:tblPr>
        <w:tblStyle w:val="Style76"/>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F4C48">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pPr>
            <w:r>
              <w:rPr>
                <w:i/>
              </w:rPr>
              <w:t>Date of teaching</w:t>
            </w:r>
          </w:p>
          <w:p w:rsidR="006F4C48" w:rsidRDefault="006F42A2">
            <w:pPr>
              <w:ind w:hanging="2"/>
              <w:jc w:val="center"/>
              <w:rPr>
                <w:u w:val="single"/>
              </w:rPr>
            </w:pPr>
            <w:r>
              <w:rPr>
                <w:b/>
              </w:rPr>
              <w:t>Unit 2: A multicultural world</w:t>
            </w:r>
          </w:p>
          <w:p w:rsidR="006F4C48" w:rsidRDefault="006F42A2">
            <w:pPr>
              <w:ind w:hanging="2"/>
              <w:jc w:val="center"/>
            </w:pPr>
            <w:r>
              <w:rPr>
                <w:b/>
              </w:rPr>
              <w:t>Lesson 4: Speaking</w:t>
            </w:r>
          </w:p>
          <w:p w:rsidR="006F4C48" w:rsidRDefault="006F42A2">
            <w:pPr>
              <w:ind w:hanging="2"/>
              <w:jc w:val="both"/>
              <w:rPr>
                <w:b/>
              </w:rPr>
            </w:pPr>
            <w:r>
              <w:rPr>
                <w:b/>
              </w:rPr>
              <w:t>* Warm-up</w:t>
            </w:r>
          </w:p>
          <w:p w:rsidR="006F4C48" w:rsidRDefault="006F42A2">
            <w:pPr>
              <w:ind w:hanging="2"/>
              <w:jc w:val="both"/>
            </w:pPr>
            <w:r>
              <w:lastRenderedPageBreak/>
              <w:t>Guessing game</w:t>
            </w:r>
          </w:p>
          <w:p w:rsidR="006F4C48" w:rsidRDefault="006F4C48">
            <w:pPr>
              <w:ind w:hanging="2"/>
              <w:jc w:val="both"/>
            </w:pPr>
          </w:p>
          <w:p w:rsidR="006F4C48" w:rsidRDefault="006F42A2">
            <w:pPr>
              <w:ind w:hanging="2"/>
              <w:jc w:val="both"/>
            </w:pPr>
            <w:r>
              <w:t>Task 1: Discuss and complete the table.</w:t>
            </w:r>
          </w:p>
          <w:p w:rsidR="006F4C48" w:rsidRDefault="006F42A2">
            <w:pPr>
              <w:ind w:hanging="2"/>
              <w:jc w:val="both"/>
            </w:pPr>
            <w:r>
              <w:t>Vocabulary</w:t>
            </w:r>
          </w:p>
          <w:p w:rsidR="006F4C48" w:rsidRDefault="006F42A2">
            <w:pPr>
              <w:ind w:hanging="2"/>
              <w:rPr>
                <w:color w:val="000000"/>
              </w:rPr>
            </w:pPr>
            <w:r>
              <w:rPr>
                <w:color w:val="000000"/>
              </w:rPr>
              <w:t>1. spicy (adj)</w:t>
            </w:r>
          </w:p>
          <w:p w:rsidR="006F4C48" w:rsidRDefault="006F42A2">
            <w:pPr>
              <w:ind w:hanging="2"/>
              <w:rPr>
                <w:color w:val="000000"/>
              </w:rPr>
            </w:pPr>
            <w:r>
              <w:rPr>
                <w:color w:val="000000"/>
              </w:rPr>
              <w:t>2. focus on (v)</w:t>
            </w:r>
          </w:p>
          <w:p w:rsidR="006F4C48" w:rsidRDefault="006F42A2">
            <w:pPr>
              <w:ind w:hanging="2"/>
              <w:jc w:val="both"/>
              <w:rPr>
                <w:color w:val="000000"/>
              </w:rPr>
            </w:pPr>
            <w:r>
              <w:rPr>
                <w:color w:val="000000"/>
              </w:rPr>
              <w:t>3. professional (adj)</w:t>
            </w:r>
          </w:p>
          <w:p w:rsidR="006F4C48" w:rsidRDefault="006F42A2">
            <w:pPr>
              <w:ind w:hanging="2"/>
              <w:jc w:val="both"/>
            </w:pPr>
            <w:r>
              <w:t>Task 2: Discuss the plans for the event.</w:t>
            </w:r>
          </w:p>
          <w:p w:rsidR="006F4C48" w:rsidRDefault="006F42A2">
            <w:pPr>
              <w:jc w:val="both"/>
            </w:pPr>
            <w:r>
              <w:t>Task 3: Report the discussion.</w:t>
            </w:r>
          </w:p>
          <w:p w:rsidR="006F4C48" w:rsidRDefault="006F4C48">
            <w:pPr>
              <w:ind w:hanging="2"/>
              <w:jc w:val="both"/>
            </w:pPr>
          </w:p>
          <w:p w:rsidR="006F4C48" w:rsidRDefault="006F42A2">
            <w:pPr>
              <w:ind w:hanging="2"/>
              <w:jc w:val="both"/>
            </w:pPr>
            <w:r>
              <w:rPr>
                <w:b/>
              </w:rPr>
              <w:t>* Homework</w:t>
            </w:r>
          </w:p>
        </w:tc>
      </w:tr>
    </w:tbl>
    <w:p w:rsidR="006F4C48" w:rsidRDefault="006F4C48">
      <w:pPr>
        <w:spacing w:after="160" w:line="259" w:lineRule="auto"/>
        <w:ind w:hanging="2"/>
      </w:pPr>
    </w:p>
    <w:p w:rsidR="006F4C48" w:rsidRDefault="006F42A2">
      <w:pPr>
        <w:spacing w:after="160" w:line="259" w:lineRule="auto"/>
        <w:ind w:hanging="2"/>
      </w:pPr>
      <w:r>
        <w:br w:type="page"/>
      </w:r>
    </w:p>
    <w:p w:rsidR="006F4C48" w:rsidRDefault="006F42A2">
      <w:pPr>
        <w:ind w:left="1" w:hanging="3"/>
        <w:jc w:val="center"/>
        <w:rPr>
          <w:u w:val="single"/>
        </w:rPr>
      </w:pPr>
      <w:r>
        <w:rPr>
          <w:b/>
        </w:rPr>
        <w:lastRenderedPageBreak/>
        <w:t>UNIT 2: A MULTICULTURAL WORLD</w:t>
      </w:r>
    </w:p>
    <w:p w:rsidR="006F4C48" w:rsidRDefault="006F42A2">
      <w:pPr>
        <w:keepNext/>
        <w:keepLines/>
        <w:ind w:left="1" w:hanging="3"/>
        <w:jc w:val="center"/>
        <w:rPr>
          <w:b/>
        </w:rPr>
      </w:pPr>
      <w:r>
        <w:rPr>
          <w:b/>
        </w:rPr>
        <w:t>Lesson 5: Listening – Celebrating Halloween in Viet Nam</w:t>
      </w:r>
    </w:p>
    <w:p w:rsidR="006F4C48" w:rsidRDefault="006F4C48">
      <w:pPr>
        <w:keepNext/>
        <w:keepLines/>
        <w:ind w:left="1" w:hanging="3"/>
        <w:jc w:val="center"/>
        <w:rPr>
          <w:b/>
        </w:rPr>
      </w:pPr>
    </w:p>
    <w:p w:rsidR="006F4C48" w:rsidRDefault="006F42A2">
      <w:pPr>
        <w:spacing w:after="120"/>
        <w:ind w:left="1" w:hanging="3"/>
        <w:jc w:val="both"/>
        <w:rPr>
          <w:b/>
        </w:rPr>
      </w:pPr>
      <w:r>
        <w:rPr>
          <w:b/>
        </w:rPr>
        <w:t>I. OBJECTIVES</w:t>
      </w:r>
    </w:p>
    <w:p w:rsidR="006F4C48" w:rsidRDefault="006F42A2">
      <w:pPr>
        <w:ind w:hanging="2"/>
        <w:jc w:val="both"/>
      </w:pPr>
      <w:r>
        <w:t>By the end of this lesson, Ss will be able to:</w:t>
      </w:r>
    </w:p>
    <w:p w:rsidR="006F4C48" w:rsidRDefault="006F42A2">
      <w:pPr>
        <w:ind w:hanging="2"/>
        <w:jc w:val="both"/>
        <w:rPr>
          <w:b/>
        </w:rPr>
      </w:pPr>
      <w:r>
        <w:rPr>
          <w:b/>
        </w:rPr>
        <w:t>1. Knowledge</w:t>
      </w:r>
    </w:p>
    <w:p w:rsidR="006F4C48" w:rsidRDefault="006F42A2">
      <w:pPr>
        <w:ind w:hanging="2"/>
        <w:jc w:val="both"/>
      </w:pPr>
      <w:r>
        <w:t>- Gain an overview about Halloween and how it is celebrated in Vietnam;</w:t>
      </w:r>
    </w:p>
    <w:p w:rsidR="006F4C48" w:rsidRDefault="006F42A2">
      <w:pPr>
        <w:ind w:hanging="2"/>
        <w:jc w:val="both"/>
      </w:pPr>
      <w:r>
        <w:t xml:space="preserve">- </w:t>
      </w:r>
      <w:proofErr w:type="spellStart"/>
      <w:r>
        <w:t>Memorise</w:t>
      </w:r>
      <w:proofErr w:type="spellEnd"/>
      <w:r>
        <w:t xml:space="preserve"> vocabulary to talk about Halloween.</w:t>
      </w:r>
    </w:p>
    <w:p w:rsidR="006F4C48" w:rsidRDefault="006F42A2">
      <w:pPr>
        <w:ind w:hanging="2"/>
        <w:jc w:val="both"/>
        <w:rPr>
          <w:b/>
        </w:rPr>
      </w:pPr>
      <w:r>
        <w:rPr>
          <w:b/>
        </w:rPr>
        <w:t>2. Competences</w:t>
      </w:r>
    </w:p>
    <w:p w:rsidR="006F4C48" w:rsidRDefault="006F42A2">
      <w:pPr>
        <w:ind w:hanging="2"/>
        <w:jc w:val="both"/>
      </w:pPr>
      <w:r>
        <w:t>- Develop communication skills and creativity;</w:t>
      </w:r>
    </w:p>
    <w:p w:rsidR="006F4C48" w:rsidRDefault="006F42A2">
      <w:pPr>
        <w:ind w:hanging="2"/>
        <w:jc w:val="both"/>
      </w:pPr>
      <w:r>
        <w:t>- Be collaborative and supportive in pair work and teamwork;</w:t>
      </w:r>
    </w:p>
    <w:p w:rsidR="006F4C48" w:rsidRDefault="006F42A2">
      <w:pPr>
        <w:ind w:hanging="2"/>
        <w:jc w:val="both"/>
      </w:pPr>
      <w:r>
        <w:t>- Develop presentation skills.</w:t>
      </w:r>
    </w:p>
    <w:p w:rsidR="006F4C48" w:rsidRDefault="006F42A2">
      <w:pPr>
        <w:ind w:hanging="2"/>
        <w:jc w:val="both"/>
        <w:rPr>
          <w:b/>
        </w:rPr>
      </w:pPr>
      <w:r>
        <w:rPr>
          <w:b/>
        </w:rPr>
        <w:t>3. Personal qualities</w:t>
      </w:r>
    </w:p>
    <w:p w:rsidR="006F4C48" w:rsidRDefault="006F42A2">
      <w:pPr>
        <w:ind w:hanging="2"/>
        <w:jc w:val="both"/>
      </w:pPr>
      <w:r>
        <w:t>- Develop self-study skills;</w:t>
      </w:r>
    </w:p>
    <w:p w:rsidR="006F4C48" w:rsidRDefault="006F42A2">
      <w:pPr>
        <w:ind w:hanging="2"/>
        <w:jc w:val="both"/>
      </w:pPr>
      <w:r>
        <w:t>- Actively join in class activities.</w:t>
      </w:r>
    </w:p>
    <w:p w:rsidR="006F4C48" w:rsidRPr="00F75DB8" w:rsidRDefault="006F42A2">
      <w:pPr>
        <w:pStyle w:val="ng-star-inserted"/>
        <w:shd w:val="clear" w:color="auto" w:fill="FFFFFF"/>
        <w:spacing w:before="0" w:beforeAutospacing="0" w:after="45" w:afterAutospacing="0" w:line="300" w:lineRule="atLeast"/>
        <w:rPr>
          <w:color w:val="FF0000"/>
        </w:rPr>
      </w:pPr>
      <w:r w:rsidRPr="00F75DB8">
        <w:rPr>
          <w:rStyle w:val="ng-star-inserted1"/>
          <w:b/>
          <w:bCs/>
          <w:color w:val="FF0000"/>
        </w:rPr>
        <w:t>4. Digital Competences:</w:t>
      </w:r>
    </w:p>
    <w:p w:rsidR="006F4C48" w:rsidRPr="00F75DB8" w:rsidRDefault="006F42A2">
      <w:pPr>
        <w:pStyle w:val="ng-star-inserted"/>
        <w:numPr>
          <w:ilvl w:val="1"/>
          <w:numId w:val="5"/>
        </w:numPr>
        <w:shd w:val="clear" w:color="auto" w:fill="FFFFFF"/>
        <w:spacing w:before="0" w:beforeAutospacing="0" w:after="45" w:afterAutospacing="0" w:line="300" w:lineRule="atLeast"/>
        <w:rPr>
          <w:color w:val="FF0000"/>
        </w:rPr>
      </w:pPr>
      <w:r w:rsidRPr="00F75DB8">
        <w:rPr>
          <w:rStyle w:val="ng-star-inserted1"/>
          <w:b/>
          <w:bCs/>
          <w:color w:val="FF0000"/>
        </w:rPr>
        <w:t>1.1NC1b:</w:t>
      </w:r>
      <w:r w:rsidRPr="00F75DB8">
        <w:rPr>
          <w:rStyle w:val="ng-star-inserted1"/>
          <w:color w:val="FF0000"/>
        </w:rPr>
        <w:t xml:space="preserve"> Apply </w:t>
      </w:r>
      <w:proofErr w:type="spellStart"/>
      <w:r w:rsidRPr="00F75DB8">
        <w:rPr>
          <w:rStyle w:val="ng-star-inserted1"/>
          <w:color w:val="FF0000"/>
        </w:rPr>
        <w:t>earch</w:t>
      </w:r>
      <w:proofErr w:type="spellEnd"/>
      <w:r w:rsidRPr="00F75DB8">
        <w:rPr>
          <w:rStyle w:val="ng-star-inserted1"/>
          <w:color w:val="FF0000"/>
        </w:rPr>
        <w:t xml:space="preserve"> techniques to retrieve data, information, and digital content (e.g., searching for facts or images of world festivals).</w:t>
      </w:r>
    </w:p>
    <w:p w:rsidR="006F4C48" w:rsidRPr="00F75DB8" w:rsidRDefault="006F42A2">
      <w:pPr>
        <w:pStyle w:val="ng-star-inserted"/>
        <w:numPr>
          <w:ilvl w:val="1"/>
          <w:numId w:val="5"/>
        </w:numPr>
        <w:shd w:val="clear" w:color="auto" w:fill="FFFFFF"/>
        <w:spacing w:before="0" w:beforeAutospacing="0" w:after="45" w:afterAutospacing="0" w:line="300" w:lineRule="atLeast"/>
        <w:rPr>
          <w:color w:val="FF0000"/>
        </w:rPr>
      </w:pPr>
      <w:r w:rsidRPr="00F75DB8">
        <w:rPr>
          <w:rStyle w:val="ng-star-inserted1"/>
          <w:b/>
          <w:bCs/>
          <w:color w:val="FF0000"/>
        </w:rPr>
        <w:t>2.1NC1a:</w:t>
      </w:r>
      <w:r w:rsidRPr="00F75DB8">
        <w:rPr>
          <w:rStyle w:val="ng-star-inserted1"/>
          <w:color w:val="FF0000"/>
        </w:rPr>
        <w:t> Use various digital technologies to interact (e.g., using online tools to share opinions or play interactive games).</w:t>
      </w:r>
    </w:p>
    <w:p w:rsidR="006F4C48" w:rsidRDefault="006F42A2">
      <w:pPr>
        <w:ind w:left="1" w:hanging="3"/>
        <w:jc w:val="both"/>
        <w:rPr>
          <w:b/>
        </w:rPr>
      </w:pPr>
      <w:r>
        <w:rPr>
          <w:b/>
        </w:rPr>
        <w:t xml:space="preserve">II. MATERIALS </w:t>
      </w:r>
    </w:p>
    <w:p w:rsidR="006F4C48" w:rsidRDefault="006F42A2">
      <w:pPr>
        <w:ind w:hanging="2"/>
        <w:jc w:val="both"/>
      </w:pPr>
      <w:r>
        <w:t>- Grade 12 textbook, Unit 2, Listening</w:t>
      </w:r>
    </w:p>
    <w:p w:rsidR="006F4C48" w:rsidRDefault="006F42A2">
      <w:pPr>
        <w:ind w:hanging="2"/>
        <w:jc w:val="both"/>
      </w:pPr>
      <w:r>
        <w:t>- Computer connected to the Internet</w:t>
      </w:r>
    </w:p>
    <w:p w:rsidR="006F4C48" w:rsidRDefault="006F42A2">
      <w:pPr>
        <w:tabs>
          <w:tab w:val="center" w:pos="3968"/>
        </w:tabs>
        <w:ind w:hanging="2"/>
        <w:jc w:val="both"/>
      </w:pPr>
      <w:r>
        <w:t>- Projector / TV</w:t>
      </w:r>
      <w:r>
        <w:tab/>
      </w:r>
    </w:p>
    <w:p w:rsidR="006F4C48" w:rsidRDefault="006F42A2">
      <w:pPr>
        <w:ind w:hanging="2"/>
        <w:jc w:val="both"/>
        <w:rPr>
          <w:i/>
        </w:rPr>
      </w:pPr>
      <w:r>
        <w:t xml:space="preserve">- </w:t>
      </w:r>
      <w:r>
        <w:rPr>
          <w:i/>
        </w:rPr>
        <w:t>hoclieu.vn</w:t>
      </w:r>
    </w:p>
    <w:p w:rsidR="006F4C48" w:rsidRDefault="006F4C48">
      <w:pPr>
        <w:keepNext/>
        <w:keepLines/>
        <w:ind w:hanging="2"/>
        <w:jc w:val="both"/>
        <w:rPr>
          <w:b/>
        </w:rPr>
      </w:pPr>
    </w:p>
    <w:p w:rsidR="006F4C48" w:rsidRDefault="006F42A2">
      <w:pPr>
        <w:spacing w:after="120"/>
        <w:ind w:hanging="2"/>
        <w:jc w:val="both"/>
        <w:rPr>
          <w:b/>
        </w:rPr>
      </w:pPr>
      <w:r>
        <w:rPr>
          <w:b/>
        </w:rPr>
        <w:t xml:space="preserve">Language analysis </w:t>
      </w:r>
    </w:p>
    <w:tbl>
      <w:tblPr>
        <w:tblStyle w:val="Style77"/>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5"/>
        <w:gridCol w:w="1890"/>
        <w:gridCol w:w="3735"/>
        <w:gridCol w:w="1440"/>
      </w:tblGrid>
      <w:tr w:rsidR="006F4C48">
        <w:trPr>
          <w:trHeight w:val="280"/>
        </w:trPr>
        <w:tc>
          <w:tcPr>
            <w:tcW w:w="2295"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rPr>
                <w:b/>
                <w:color w:val="000000"/>
              </w:rPr>
            </w:pPr>
            <w:r>
              <w:rPr>
                <w:b/>
                <w:color w:val="000000"/>
              </w:rPr>
              <w:t>Form</w:t>
            </w:r>
          </w:p>
        </w:tc>
        <w:tc>
          <w:tcPr>
            <w:tcW w:w="1890"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rPr>
                <w:b/>
                <w:color w:val="000000"/>
              </w:rPr>
            </w:pPr>
            <w:r>
              <w:rPr>
                <w:b/>
                <w:color w:val="000000"/>
              </w:rPr>
              <w:t>Pronunciation</w:t>
            </w:r>
          </w:p>
        </w:tc>
        <w:tc>
          <w:tcPr>
            <w:tcW w:w="3735"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rPr>
                <w:b/>
                <w:color w:val="000000"/>
              </w:rPr>
            </w:pPr>
            <w:r>
              <w:rPr>
                <w:b/>
                <w:color w:val="000000"/>
              </w:rPr>
              <w:t>Meaning</w:t>
            </w:r>
          </w:p>
        </w:tc>
        <w:tc>
          <w:tcPr>
            <w:tcW w:w="1440"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jc w:val="center"/>
              <w:rPr>
                <w:b/>
                <w:color w:val="000000"/>
              </w:rPr>
            </w:pPr>
            <w:r>
              <w:rPr>
                <w:b/>
                <w:color w:val="000000"/>
              </w:rPr>
              <w:t>Vietnamese equivalent</w:t>
            </w:r>
          </w:p>
        </w:tc>
      </w:tr>
      <w:tr w:rsidR="006F4C48">
        <w:trPr>
          <w:trHeight w:val="580"/>
        </w:trPr>
        <w:tc>
          <w:tcPr>
            <w:tcW w:w="22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rPr>
                <w:color w:val="000000"/>
              </w:rPr>
            </w:pPr>
            <w:r>
              <w:rPr>
                <w:color w:val="000000"/>
              </w:rPr>
              <w:t>1. celebrate (v)</w:t>
            </w:r>
          </w:p>
        </w:tc>
        <w:tc>
          <w:tcPr>
            <w:tcW w:w="1890"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/ˈ</w:t>
            </w:r>
            <w:proofErr w:type="spellStart"/>
            <w:r>
              <w:rPr>
                <w:color w:val="000000"/>
                <w:highlight w:val="white"/>
              </w:rPr>
              <w:t>selɪbreɪt</w:t>
            </w:r>
            <w:proofErr w:type="spellEnd"/>
            <w:r>
              <w:rPr>
                <w:color w:val="000000"/>
                <w:highlight w:val="white"/>
              </w:rPr>
              <w:t>/</w:t>
            </w:r>
          </w:p>
          <w:p w:rsidR="006F4C48" w:rsidRDefault="006F4C48">
            <w:pPr>
              <w:ind w:hanging="2"/>
              <w:rPr>
                <w:color w:val="000000"/>
                <w:highlight w:val="white"/>
              </w:rP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highlight w:val="white"/>
              </w:rPr>
            </w:pPr>
            <w:r>
              <w:rPr>
                <w:color w:val="000000"/>
                <w:highlight w:val="white"/>
              </w:rPr>
              <w:t>to show that a day or an event is important by doing something special on it</w:t>
            </w:r>
          </w:p>
        </w:tc>
        <w:tc>
          <w:tcPr>
            <w:tcW w:w="1440"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proofErr w:type="spellStart"/>
            <w:r>
              <w:rPr>
                <w:color w:val="000000"/>
              </w:rPr>
              <w:t>làm</w:t>
            </w:r>
            <w:proofErr w:type="spellEnd"/>
            <w:r>
              <w:rPr>
                <w:color w:val="000000"/>
              </w:rPr>
              <w:t xml:space="preserve"> </w:t>
            </w:r>
            <w:proofErr w:type="spellStart"/>
            <w:r>
              <w:rPr>
                <w:color w:val="000000"/>
              </w:rPr>
              <w:t>lễ</w:t>
            </w:r>
            <w:proofErr w:type="spellEnd"/>
            <w:r>
              <w:rPr>
                <w:color w:val="000000"/>
              </w:rPr>
              <w:t xml:space="preserve"> </w:t>
            </w:r>
            <w:proofErr w:type="spellStart"/>
            <w:r>
              <w:rPr>
                <w:color w:val="000000"/>
              </w:rPr>
              <w:t>k</w:t>
            </w:r>
            <w:r>
              <w:t>ỉ</w:t>
            </w:r>
            <w:proofErr w:type="spellEnd"/>
            <w:r>
              <w:rPr>
                <w:color w:val="000000"/>
              </w:rPr>
              <w:t xml:space="preserve"> </w:t>
            </w:r>
            <w:proofErr w:type="spellStart"/>
            <w:r>
              <w:rPr>
                <w:color w:val="000000"/>
              </w:rPr>
              <w:t>niệm</w:t>
            </w:r>
            <w:proofErr w:type="spellEnd"/>
          </w:p>
        </w:tc>
      </w:tr>
      <w:tr w:rsidR="006F4C48">
        <w:trPr>
          <w:trHeight w:val="280"/>
        </w:trPr>
        <w:tc>
          <w:tcPr>
            <w:tcW w:w="22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rPr>
                <w:color w:val="000000"/>
              </w:rPr>
            </w:pPr>
            <w:r>
              <w:rPr>
                <w:color w:val="000000"/>
              </w:rPr>
              <w:t>2. annually (adv)</w:t>
            </w:r>
          </w:p>
        </w:tc>
        <w:tc>
          <w:tcPr>
            <w:tcW w:w="1890"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/ˈ</w:t>
            </w:r>
            <w:proofErr w:type="spellStart"/>
            <w:r>
              <w:rPr>
                <w:color w:val="000000"/>
                <w:highlight w:val="white"/>
              </w:rPr>
              <w:t>ænjuəli</w:t>
            </w:r>
            <w:proofErr w:type="spellEnd"/>
            <w:r>
              <w:rPr>
                <w:color w:val="000000"/>
                <w:highlight w:val="white"/>
              </w:rPr>
              <w:t>/</w:t>
            </w:r>
          </w:p>
          <w:p w:rsidR="006F4C48" w:rsidRDefault="006F4C48">
            <w:pPr>
              <w:ind w:hanging="2"/>
              <w:rPr>
                <w:color w:val="000000"/>
                <w:highlight w:val="white"/>
              </w:rP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rPr>
                <w:color w:val="000000"/>
              </w:rPr>
            </w:pPr>
            <w:r>
              <w:rPr>
                <w:color w:val="000000"/>
                <w:highlight w:val="white"/>
              </w:rPr>
              <w:t>once a year</w:t>
            </w:r>
          </w:p>
          <w:p w:rsidR="006F4C48" w:rsidRDefault="006F4C48">
            <w:pPr>
              <w:ind w:hanging="2"/>
              <w:rPr>
                <w:color w:val="000000"/>
              </w:rPr>
            </w:pPr>
          </w:p>
        </w:tc>
        <w:tc>
          <w:tcPr>
            <w:tcW w:w="1440" w:type="dxa"/>
            <w:tcBorders>
              <w:top w:val="single" w:sz="4" w:space="0" w:color="000000"/>
              <w:left w:val="single" w:sz="4" w:space="0" w:color="000000"/>
              <w:bottom w:val="single" w:sz="4" w:space="0" w:color="000000"/>
              <w:right w:val="single" w:sz="4" w:space="0" w:color="000000"/>
            </w:tcBorders>
          </w:tcPr>
          <w:p w:rsidR="006F4C48" w:rsidRDefault="006F42A2">
            <w:pPr>
              <w:ind w:hanging="2"/>
              <w:rPr>
                <w:color w:val="000000"/>
              </w:rPr>
            </w:pPr>
            <w:proofErr w:type="spellStart"/>
            <w:r>
              <w:rPr>
                <w:color w:val="000000"/>
              </w:rPr>
              <w:t>hàng</w:t>
            </w:r>
            <w:proofErr w:type="spellEnd"/>
            <w:r>
              <w:rPr>
                <w:color w:val="000000"/>
              </w:rPr>
              <w:t xml:space="preserve"> </w:t>
            </w:r>
            <w:proofErr w:type="spellStart"/>
            <w:r>
              <w:rPr>
                <w:color w:val="000000"/>
              </w:rPr>
              <w:t>năm</w:t>
            </w:r>
            <w:proofErr w:type="spellEnd"/>
          </w:p>
        </w:tc>
      </w:tr>
      <w:tr w:rsidR="006F4C48">
        <w:trPr>
          <w:trHeight w:val="280"/>
        </w:trPr>
        <w:tc>
          <w:tcPr>
            <w:tcW w:w="22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rPr>
                <w:color w:val="000000"/>
              </w:rPr>
            </w:pPr>
            <w:r>
              <w:rPr>
                <w:color w:val="000000"/>
              </w:rPr>
              <w:t xml:space="preserve">3. be of importance </w:t>
            </w:r>
          </w:p>
        </w:tc>
        <w:tc>
          <w:tcPr>
            <w:tcW w:w="1890" w:type="dxa"/>
            <w:tcBorders>
              <w:top w:val="single" w:sz="4" w:space="0" w:color="000000"/>
              <w:left w:val="single" w:sz="4" w:space="0" w:color="000000"/>
              <w:bottom w:val="single" w:sz="4" w:space="0" w:color="000000"/>
              <w:right w:val="single" w:sz="4" w:space="0" w:color="000000"/>
            </w:tcBorders>
          </w:tcPr>
          <w:p w:rsidR="006F4C48" w:rsidRDefault="006F42A2">
            <w:pPr>
              <w:rPr>
                <w:color w:val="000000"/>
              </w:rPr>
            </w:pPr>
            <w:r>
              <w:rPr>
                <w:color w:val="000000"/>
                <w:highlight w:val="white"/>
              </w:rPr>
              <w:t>/</w:t>
            </w:r>
            <w:proofErr w:type="spellStart"/>
            <w:r>
              <w:rPr>
                <w:color w:val="000000"/>
                <w:highlight w:val="white"/>
              </w:rPr>
              <w:t>bi</w:t>
            </w:r>
            <w:proofErr w:type="spellEnd"/>
            <w:r>
              <w:rPr>
                <w:color w:val="000000"/>
                <w:highlight w:val="white"/>
              </w:rPr>
              <w:t xml:space="preserve">ː </w:t>
            </w:r>
            <w:proofErr w:type="spellStart"/>
            <w:r>
              <w:rPr>
                <w:color w:val="000000"/>
                <w:highlight w:val="white"/>
              </w:rPr>
              <w:t>əv</w:t>
            </w:r>
            <w:proofErr w:type="spellEnd"/>
            <w:r>
              <w:rPr>
                <w:color w:val="000000"/>
                <w:highlight w:val="white"/>
              </w:rPr>
              <w:t xml:space="preserve"> </w:t>
            </w:r>
            <w:proofErr w:type="spellStart"/>
            <w:r>
              <w:rPr>
                <w:color w:val="000000"/>
                <w:highlight w:val="white"/>
              </w:rPr>
              <w:t>ɪmˈpɔːtns</w:t>
            </w:r>
            <w:proofErr w:type="spellEnd"/>
            <w:r>
              <w:rPr>
                <w:color w:val="000000"/>
                <w:highlight w:val="white"/>
              </w:rPr>
              <w:t>/</w:t>
            </w: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F4C48" w:rsidRDefault="006F42A2">
            <w:pPr>
              <w:ind w:hanging="2"/>
              <w:rPr>
                <w:color w:val="000000"/>
              </w:rPr>
            </w:pPr>
            <w:r>
              <w:rPr>
                <w:color w:val="000000"/>
              </w:rPr>
              <w:t>be important</w:t>
            </w:r>
          </w:p>
        </w:tc>
        <w:tc>
          <w:tcPr>
            <w:tcW w:w="1440" w:type="dxa"/>
            <w:tcBorders>
              <w:top w:val="single" w:sz="4" w:space="0" w:color="000000"/>
              <w:left w:val="single" w:sz="4" w:space="0" w:color="000000"/>
              <w:bottom w:val="single" w:sz="4" w:space="0" w:color="000000"/>
              <w:right w:val="single" w:sz="4" w:space="0" w:color="000000"/>
            </w:tcBorders>
          </w:tcPr>
          <w:p w:rsidR="006F4C48" w:rsidRDefault="006F42A2">
            <w:pPr>
              <w:ind w:hanging="2"/>
              <w:rPr>
                <w:color w:val="000000"/>
              </w:rPr>
            </w:pPr>
            <w:proofErr w:type="spellStart"/>
            <w:r>
              <w:rPr>
                <w:color w:val="000000"/>
              </w:rPr>
              <w:t>quan</w:t>
            </w:r>
            <w:proofErr w:type="spellEnd"/>
            <w:r>
              <w:rPr>
                <w:color w:val="000000"/>
              </w:rPr>
              <w:t xml:space="preserve"> </w:t>
            </w:r>
            <w:proofErr w:type="spellStart"/>
            <w:r>
              <w:rPr>
                <w:color w:val="000000"/>
              </w:rPr>
              <w:t>trọng</w:t>
            </w:r>
            <w:proofErr w:type="spellEnd"/>
          </w:p>
        </w:tc>
      </w:tr>
    </w:tbl>
    <w:p w:rsidR="006F4C48" w:rsidRDefault="006F4C48">
      <w:pPr>
        <w:keepNext/>
        <w:keepLines/>
        <w:ind w:hanging="2"/>
        <w:jc w:val="both"/>
        <w:rPr>
          <w:b/>
        </w:rPr>
      </w:pPr>
    </w:p>
    <w:p w:rsidR="006F4C48" w:rsidRDefault="006F42A2">
      <w:pPr>
        <w:spacing w:after="120"/>
        <w:ind w:hanging="2"/>
        <w:jc w:val="both"/>
        <w:rPr>
          <w:b/>
        </w:rPr>
      </w:pPr>
      <w:r>
        <w:rPr>
          <w:b/>
        </w:rPr>
        <w:t>Assumption</w:t>
      </w:r>
    </w:p>
    <w:tbl>
      <w:tblPr>
        <w:tblStyle w:val="Style78"/>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6"/>
        <w:gridCol w:w="5465"/>
      </w:tblGrid>
      <w:tr w:rsidR="006F4C48">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line="288" w:lineRule="auto"/>
              <w:ind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line="288" w:lineRule="auto"/>
              <w:ind w:hanging="2"/>
              <w:jc w:val="center"/>
              <w:rPr>
                <w:b/>
              </w:rPr>
            </w:pPr>
            <w:r>
              <w:rPr>
                <w:b/>
              </w:rPr>
              <w:t>Solutions</w:t>
            </w:r>
          </w:p>
        </w:tc>
      </w:tr>
      <w:tr w:rsidR="006F4C48">
        <w:trPr>
          <w:trHeight w:val="210"/>
        </w:trPr>
        <w:tc>
          <w:tcPr>
            <w:tcW w:w="4076"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rsidR="006F4C48" w:rsidRDefault="006F42A2">
            <w:pPr>
              <w:ind w:hanging="2"/>
              <w:rPr>
                <w:color w:val="000000"/>
              </w:rPr>
            </w:pPr>
            <w:r>
              <w:rPr>
                <w:color w:val="000000"/>
              </w:rPr>
              <w:t xml:space="preserve">- Provide vocabulary and useful language before assigning tasks. </w:t>
            </w:r>
          </w:p>
          <w:p w:rsidR="006F4C48" w:rsidRDefault="006F42A2">
            <w:pPr>
              <w:ind w:hanging="2"/>
              <w:rPr>
                <w:color w:val="000000"/>
              </w:rPr>
            </w:pPr>
            <w:r>
              <w:rPr>
                <w:color w:val="000000"/>
              </w:rPr>
              <w:t>- Encourage students to work in groups so that they can help each other.</w:t>
            </w:r>
          </w:p>
          <w:p w:rsidR="006F4C48" w:rsidRDefault="006F42A2">
            <w:pPr>
              <w:ind w:hanging="2"/>
              <w:rPr>
                <w:color w:val="000000"/>
              </w:rPr>
            </w:pPr>
            <w:r>
              <w:rPr>
                <w:color w:val="000000"/>
              </w:rPr>
              <w:t>- Give short, clear instructions and help if necessary.</w:t>
            </w:r>
          </w:p>
        </w:tc>
      </w:tr>
      <w:tr w:rsidR="006F4C48">
        <w:trPr>
          <w:trHeight w:val="210"/>
        </w:trPr>
        <w:tc>
          <w:tcPr>
            <w:tcW w:w="4076"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lastRenderedPageBreak/>
              <w:t>Students cannot follow the speed of the recording.</w:t>
            </w:r>
          </w:p>
        </w:tc>
        <w:tc>
          <w:tcPr>
            <w:tcW w:w="5465" w:type="dxa"/>
            <w:tcBorders>
              <w:top w:val="single" w:sz="4" w:space="0" w:color="000000"/>
              <w:left w:val="single" w:sz="4" w:space="0" w:color="000000"/>
              <w:bottom w:val="single" w:sz="4" w:space="0" w:color="000000"/>
              <w:right w:val="single" w:sz="4" w:space="0" w:color="000000"/>
            </w:tcBorders>
          </w:tcPr>
          <w:p w:rsidR="006F4C48" w:rsidRDefault="006F42A2">
            <w:pPr>
              <w:ind w:hanging="2"/>
              <w:rPr>
                <w:color w:val="000000"/>
              </w:rPr>
            </w:pPr>
            <w:r>
              <w:rPr>
                <w:color w:val="000000"/>
              </w:rPr>
              <w:t>- Make sure they understand the meaning and pronunciation of important words.</w:t>
            </w:r>
          </w:p>
          <w:p w:rsidR="006F4C48" w:rsidRDefault="006F42A2">
            <w:pPr>
              <w:ind w:hanging="2"/>
              <w:rPr>
                <w:color w:val="000000"/>
              </w:rPr>
            </w:pPr>
            <w:r>
              <w:rPr>
                <w:color w:val="000000"/>
              </w:rPr>
              <w:t>- Teach them the skill of underlining key words in the questions before they listen.</w:t>
            </w:r>
          </w:p>
          <w:p w:rsidR="006F4C48" w:rsidRDefault="006F42A2">
            <w:pPr>
              <w:ind w:hanging="2"/>
              <w:rPr>
                <w:color w:val="000000"/>
              </w:rPr>
            </w:pPr>
            <w:r>
              <w:rPr>
                <w:color w:val="000000"/>
              </w:rPr>
              <w:t>- Play more time if necessary.</w:t>
            </w:r>
          </w:p>
        </w:tc>
      </w:tr>
    </w:tbl>
    <w:p w:rsidR="006F4C48" w:rsidRDefault="006F4C48">
      <w:pPr>
        <w:spacing w:after="120"/>
        <w:ind w:hanging="2"/>
        <w:jc w:val="both"/>
        <w:rPr>
          <w:b/>
        </w:rPr>
      </w:pPr>
    </w:p>
    <w:p w:rsidR="006F4C48" w:rsidRDefault="006F42A2">
      <w:pPr>
        <w:ind w:left="1" w:hanging="3"/>
        <w:jc w:val="both"/>
        <w:rPr>
          <w:b/>
        </w:rPr>
      </w:pPr>
      <w:r>
        <w:rPr>
          <w:b/>
        </w:rPr>
        <w:t>III. PROCEDURES</w:t>
      </w:r>
    </w:p>
    <w:p w:rsidR="006F4C48" w:rsidRDefault="006F42A2">
      <w:pPr>
        <w:ind w:hanging="2"/>
        <w:jc w:val="both"/>
      </w:pPr>
      <w:r>
        <w:rPr>
          <w:b/>
        </w:rPr>
        <w:t xml:space="preserve">1. WARM-UP </w:t>
      </w:r>
      <w:r>
        <w:t>(5 mins)</w:t>
      </w:r>
    </w:p>
    <w:p w:rsidR="006F4C48" w:rsidRDefault="006F42A2">
      <w:pPr>
        <w:ind w:hanging="2"/>
        <w:jc w:val="both"/>
        <w:rPr>
          <w:b/>
        </w:rPr>
      </w:pPr>
      <w:r>
        <w:rPr>
          <w:b/>
        </w:rPr>
        <w:t xml:space="preserve">a. Objectives: </w:t>
      </w:r>
    </w:p>
    <w:p w:rsidR="006F4C48" w:rsidRDefault="006F42A2">
      <w:pPr>
        <w:ind w:hanging="2"/>
        <w:jc w:val="both"/>
      </w:pPr>
      <w:r>
        <w:t>-  To help Ss understand and activate their knowledge of the topic;</w:t>
      </w:r>
    </w:p>
    <w:p w:rsidR="006F4C48" w:rsidRDefault="006F42A2">
      <w:pPr>
        <w:ind w:hanging="2"/>
        <w:jc w:val="both"/>
        <w:rPr>
          <w:b/>
        </w:rPr>
      </w:pPr>
      <w:r>
        <w:rPr>
          <w:b/>
        </w:rPr>
        <w:t>b. Content:</w:t>
      </w:r>
    </w:p>
    <w:p w:rsidR="006F4C48" w:rsidRDefault="006F42A2">
      <w:pPr>
        <w:ind w:hanging="2"/>
        <w:jc w:val="both"/>
      </w:pPr>
      <w:r>
        <w:t>- Game: Lucky number</w:t>
      </w:r>
    </w:p>
    <w:p w:rsidR="006F4C48" w:rsidRDefault="006F42A2">
      <w:pPr>
        <w:pStyle w:val="ng-star-inserted"/>
        <w:numPr>
          <w:ilvl w:val="0"/>
          <w:numId w:val="6"/>
        </w:numPr>
        <w:shd w:val="clear" w:color="auto" w:fill="FFFFFF"/>
        <w:spacing w:before="0" w:beforeAutospacing="0" w:after="45" w:afterAutospacing="0" w:line="300" w:lineRule="atLeast"/>
        <w:rPr>
          <w:color w:val="1A1C1E"/>
        </w:rPr>
      </w:pPr>
      <w:r>
        <w:rPr>
          <w:rStyle w:val="ng-star-inserted1"/>
          <w:b/>
          <w:bCs/>
          <w:color w:val="1A1C1E"/>
        </w:rPr>
        <w:t>Digital Competence Integration (1.1NC1b):</w:t>
      </w:r>
      <w:r>
        <w:rPr>
          <w:rStyle w:val="ng-star-inserted1"/>
          <w:color w:val="1A1C1E"/>
        </w:rPr>
        <w:t> If students encounter an unfamiliar festival, the teacher encourages them to use quick search techniques on their smartphones/tablets to identify the festival's name and origin.</w:t>
      </w:r>
    </w:p>
    <w:p w:rsidR="006F4C48" w:rsidRDefault="006F42A2">
      <w:pPr>
        <w:ind w:hanging="2"/>
        <w:jc w:val="both"/>
        <w:rPr>
          <w:b/>
        </w:rPr>
      </w:pPr>
      <w:r>
        <w:rPr>
          <w:b/>
        </w:rPr>
        <w:t>c. Expected outcomes:</w:t>
      </w:r>
    </w:p>
    <w:p w:rsidR="006F4C48" w:rsidRDefault="006F42A2">
      <w:pPr>
        <w:spacing w:line="288" w:lineRule="auto"/>
        <w:ind w:hanging="2"/>
        <w:jc w:val="both"/>
        <w:rPr>
          <w:b/>
        </w:rPr>
      </w:pPr>
      <w:r>
        <w:t xml:space="preserve">- Students can join the game and gain knowledge on the topic. </w:t>
      </w:r>
    </w:p>
    <w:p w:rsidR="006F4C48" w:rsidRDefault="006F42A2">
      <w:pPr>
        <w:ind w:hanging="2"/>
        <w:jc w:val="both"/>
        <w:rPr>
          <w:b/>
        </w:rPr>
      </w:pPr>
      <w:r>
        <w:rPr>
          <w:b/>
        </w:rPr>
        <w:t xml:space="preserve">d. </w:t>
      </w:r>
      <w:proofErr w:type="spellStart"/>
      <w:r>
        <w:rPr>
          <w:b/>
        </w:rPr>
        <w:t>Organisation</w:t>
      </w:r>
      <w:proofErr w:type="spellEnd"/>
    </w:p>
    <w:p w:rsidR="006F4C48" w:rsidRDefault="006F4C48">
      <w:pPr>
        <w:ind w:hanging="2"/>
        <w:jc w:val="both"/>
        <w:rPr>
          <w:b/>
        </w:rPr>
      </w:pPr>
    </w:p>
    <w:tbl>
      <w:tblPr>
        <w:tblStyle w:val="Style79"/>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3260"/>
        <w:gridCol w:w="2835"/>
      </w:tblGrid>
      <w:tr w:rsidR="006F4C48">
        <w:tc>
          <w:tcPr>
            <w:tcW w:w="4220" w:type="dxa"/>
            <w:shd w:val="clear" w:color="auto" w:fill="D9E2F3"/>
          </w:tcPr>
          <w:p w:rsidR="006F4C48" w:rsidRDefault="006F42A2">
            <w:pPr>
              <w:ind w:hanging="2"/>
              <w:jc w:val="center"/>
            </w:pPr>
            <w:r>
              <w:rPr>
                <w:b/>
              </w:rPr>
              <w:t>TEACHER’S ACTIVITIES</w:t>
            </w:r>
          </w:p>
        </w:tc>
        <w:tc>
          <w:tcPr>
            <w:tcW w:w="3260" w:type="dxa"/>
            <w:shd w:val="clear" w:color="auto" w:fill="D9E2F3"/>
          </w:tcPr>
          <w:p w:rsidR="006F4C48" w:rsidRDefault="006F42A2">
            <w:pPr>
              <w:ind w:hanging="2"/>
              <w:jc w:val="center"/>
              <w:rPr>
                <w:b/>
              </w:rPr>
            </w:pPr>
            <w:r>
              <w:rPr>
                <w:b/>
              </w:rPr>
              <w:t>STUDENTS’ ACTIVITIES</w:t>
            </w:r>
          </w:p>
        </w:tc>
        <w:tc>
          <w:tcPr>
            <w:tcW w:w="2835" w:type="dxa"/>
            <w:shd w:val="clear" w:color="auto" w:fill="D9E2F3"/>
          </w:tcPr>
          <w:p w:rsidR="006F4C48" w:rsidRDefault="006F42A2">
            <w:pPr>
              <w:ind w:hanging="2"/>
              <w:jc w:val="center"/>
            </w:pPr>
            <w:r>
              <w:rPr>
                <w:b/>
              </w:rPr>
              <w:t>CONTENTS</w:t>
            </w:r>
          </w:p>
        </w:tc>
      </w:tr>
      <w:tr w:rsidR="006F4C48">
        <w:tc>
          <w:tcPr>
            <w:tcW w:w="4220" w:type="dxa"/>
          </w:tcPr>
          <w:p w:rsidR="006F4C48" w:rsidRDefault="006F42A2">
            <w:pPr>
              <w:ind w:hanging="2"/>
              <w:rPr>
                <w:b/>
                <w:color w:val="000000"/>
              </w:rPr>
            </w:pPr>
            <w:r>
              <w:rPr>
                <w:b/>
                <w:color w:val="000000"/>
              </w:rPr>
              <w:t>Game: Lucky number</w:t>
            </w:r>
          </w:p>
          <w:p w:rsidR="006F4C48" w:rsidRDefault="006F42A2">
            <w:pPr>
              <w:ind w:hanging="2"/>
              <w:rPr>
                <w:color w:val="000000"/>
              </w:rPr>
            </w:pPr>
            <w:r>
              <w:rPr>
                <w:color w:val="000000"/>
              </w:rPr>
              <w:t>- Class is divided into 2 groups.</w:t>
            </w:r>
          </w:p>
          <w:p w:rsidR="006F4C48" w:rsidRDefault="006F42A2">
            <w:pPr>
              <w:ind w:hanging="2"/>
              <w:rPr>
                <w:color w:val="000000"/>
              </w:rPr>
            </w:pPr>
            <w:r>
              <w:rPr>
                <w:color w:val="000000"/>
              </w:rPr>
              <w:t xml:space="preserve">- Teacher asks each group to choose a number. There are 6 numbers, 5 of which include a picture of a world festival. </w:t>
            </w:r>
          </w:p>
          <w:p w:rsidR="006F4C48" w:rsidRDefault="006F42A2">
            <w:pPr>
              <w:ind w:hanging="2"/>
              <w:rPr>
                <w:color w:val="000000"/>
              </w:rPr>
            </w:pPr>
            <w:r>
              <w:rPr>
                <w:color w:val="000000"/>
              </w:rPr>
              <w:t>- If Ss look at the picture and say the name of the festival. Ss get one point if the answer is correct.</w:t>
            </w:r>
          </w:p>
          <w:p w:rsidR="006F4C48" w:rsidRDefault="006F42A2">
            <w:pPr>
              <w:ind w:hanging="2"/>
              <w:rPr>
                <w:color w:val="000000"/>
              </w:rPr>
            </w:pPr>
            <w:r>
              <w:rPr>
                <w:color w:val="000000"/>
              </w:rPr>
              <w:t>- If they open a lucky number, they get a point without having to answer the question.</w:t>
            </w:r>
          </w:p>
          <w:p w:rsidR="006F4C48" w:rsidRDefault="006F42A2">
            <w:pPr>
              <w:ind w:hanging="2"/>
              <w:rPr>
                <w:color w:val="000000"/>
              </w:rPr>
            </w:pPr>
            <w:r>
              <w:rPr>
                <w:color w:val="000000"/>
              </w:rPr>
              <w:t>- The group with more points is the winner.</w:t>
            </w:r>
          </w:p>
        </w:tc>
        <w:tc>
          <w:tcPr>
            <w:tcW w:w="3260" w:type="dxa"/>
          </w:tcPr>
          <w:p w:rsidR="006F4C48" w:rsidRDefault="006F42A2">
            <w:pPr>
              <w:ind w:hanging="2"/>
              <w:rPr>
                <w:color w:val="000000"/>
              </w:rPr>
            </w:pPr>
            <w:r>
              <w:rPr>
                <w:color w:val="000000"/>
              </w:rPr>
              <w:t>- Students follow the teacher's instructions and play the game in two teams.</w:t>
            </w:r>
          </w:p>
          <w:p w:rsidR="006F4C48" w:rsidRDefault="006F4C48">
            <w:pPr>
              <w:ind w:hanging="2"/>
              <w:rPr>
                <w:color w:val="000000"/>
              </w:rPr>
            </w:pPr>
          </w:p>
        </w:tc>
        <w:tc>
          <w:tcPr>
            <w:tcW w:w="2835" w:type="dxa"/>
          </w:tcPr>
          <w:p w:rsidR="006F4C48" w:rsidRDefault="006F42A2">
            <w:pPr>
              <w:ind w:hanging="2"/>
              <w:jc w:val="both"/>
              <w:rPr>
                <w:b/>
                <w:i/>
                <w:color w:val="000000"/>
              </w:rPr>
            </w:pPr>
            <w:r>
              <w:rPr>
                <w:b/>
                <w:i/>
                <w:color w:val="000000"/>
              </w:rPr>
              <w:t>Suggested directions:</w:t>
            </w:r>
          </w:p>
          <w:p w:rsidR="006F4C48" w:rsidRDefault="006F42A2">
            <w:pPr>
              <w:ind w:hanging="2"/>
              <w:rPr>
                <w:color w:val="000000"/>
              </w:rPr>
            </w:pPr>
            <w:r>
              <w:rPr>
                <w:color w:val="000000"/>
              </w:rPr>
              <w:t>1. Mid-autumn festival</w:t>
            </w:r>
          </w:p>
          <w:p w:rsidR="006F4C48" w:rsidRDefault="006F42A2">
            <w:pPr>
              <w:ind w:hanging="2"/>
              <w:rPr>
                <w:color w:val="000000"/>
              </w:rPr>
            </w:pPr>
            <w:r>
              <w:rPr>
                <w:color w:val="000000"/>
              </w:rPr>
              <w:t>2. Christmas</w:t>
            </w:r>
          </w:p>
          <w:p w:rsidR="006F4C48" w:rsidRDefault="006F42A2">
            <w:pPr>
              <w:ind w:hanging="2"/>
              <w:rPr>
                <w:color w:val="000000"/>
              </w:rPr>
            </w:pPr>
            <w:r>
              <w:rPr>
                <w:color w:val="000000"/>
              </w:rPr>
              <w:t>3. Halloween</w:t>
            </w:r>
          </w:p>
          <w:p w:rsidR="006F4C48" w:rsidRDefault="006F42A2">
            <w:pPr>
              <w:ind w:hanging="2"/>
              <w:rPr>
                <w:color w:val="000000"/>
              </w:rPr>
            </w:pPr>
            <w:r>
              <w:rPr>
                <w:color w:val="000000"/>
              </w:rPr>
              <w:t>4. Hung Kings’ festival</w:t>
            </w:r>
          </w:p>
          <w:p w:rsidR="006F4C48" w:rsidRDefault="006F42A2">
            <w:pPr>
              <w:ind w:hanging="2"/>
              <w:rPr>
                <w:color w:val="000000"/>
              </w:rPr>
            </w:pPr>
            <w:r>
              <w:rPr>
                <w:color w:val="000000"/>
              </w:rPr>
              <w:t>5. Lim festival</w:t>
            </w:r>
          </w:p>
          <w:p w:rsidR="006F4C48" w:rsidRDefault="006F4C48">
            <w:pPr>
              <w:ind w:hanging="2"/>
              <w:jc w:val="both"/>
              <w:rPr>
                <w:color w:val="231F20"/>
              </w:rPr>
            </w:pPr>
          </w:p>
        </w:tc>
      </w:tr>
    </w:tbl>
    <w:p w:rsidR="006F4C48" w:rsidRDefault="006F42A2">
      <w:pPr>
        <w:ind w:hanging="2"/>
        <w:jc w:val="both"/>
        <w:rPr>
          <w:b/>
        </w:rPr>
      </w:pPr>
      <w:r>
        <w:rPr>
          <w:b/>
        </w:rPr>
        <w:t>e. Assessment</w:t>
      </w:r>
    </w:p>
    <w:p w:rsidR="006F4C48" w:rsidRDefault="006F42A2">
      <w:pPr>
        <w:ind w:hanging="2"/>
        <w:jc w:val="both"/>
      </w:pPr>
      <w:r>
        <w:rPr>
          <w:b/>
        </w:rPr>
        <w:t xml:space="preserve">- </w:t>
      </w:r>
      <w:r>
        <w:t xml:space="preserve">Teacher corrects for students (if needed)  </w:t>
      </w:r>
    </w:p>
    <w:p w:rsidR="006F4C48" w:rsidRDefault="006F4C48">
      <w:pPr>
        <w:ind w:hanging="2"/>
        <w:jc w:val="both"/>
        <w:rPr>
          <w:b/>
        </w:rPr>
      </w:pPr>
    </w:p>
    <w:p w:rsidR="006F4C48" w:rsidRDefault="006F42A2">
      <w:pPr>
        <w:ind w:hanging="2"/>
        <w:jc w:val="both"/>
      </w:pPr>
      <w:r>
        <w:rPr>
          <w:b/>
        </w:rPr>
        <w:t xml:space="preserve">2. ACTIVITY 1: PRE-LISTENING </w:t>
      </w:r>
      <w:r>
        <w:t>(9 mins)</w:t>
      </w:r>
    </w:p>
    <w:p w:rsidR="006F4C48" w:rsidRDefault="006F42A2">
      <w:pPr>
        <w:ind w:hanging="2"/>
        <w:jc w:val="both"/>
        <w:rPr>
          <w:b/>
        </w:rPr>
      </w:pPr>
      <w:r>
        <w:rPr>
          <w:b/>
        </w:rPr>
        <w:t xml:space="preserve">a. Objectives: </w:t>
      </w:r>
    </w:p>
    <w:p w:rsidR="006F4C48" w:rsidRDefault="006F42A2">
      <w:pPr>
        <w:ind w:hanging="2"/>
      </w:pPr>
      <w:r>
        <w:t>- To get students to learn vocabulary related to the topic;</w:t>
      </w:r>
    </w:p>
    <w:p w:rsidR="006F4C48" w:rsidRDefault="006F42A2">
      <w:pPr>
        <w:ind w:hanging="2"/>
      </w:pPr>
      <w:r>
        <w:t>- To activate prior knowledge about the topic and get Ss involved in the lesson.</w:t>
      </w:r>
    </w:p>
    <w:p w:rsidR="006F4C48" w:rsidRDefault="006F42A2">
      <w:pPr>
        <w:ind w:hanging="2"/>
        <w:jc w:val="both"/>
        <w:rPr>
          <w:b/>
        </w:rPr>
      </w:pPr>
      <w:r>
        <w:rPr>
          <w:b/>
        </w:rPr>
        <w:t>b. Content:</w:t>
      </w:r>
    </w:p>
    <w:p w:rsidR="006F4C48" w:rsidRDefault="006F42A2">
      <w:pPr>
        <w:jc w:val="both"/>
      </w:pPr>
      <w:r>
        <w:t>- Task 1: Work in pairs. Label the following pictures. Do you often see them in Viet Nam?</w:t>
      </w:r>
      <w:r>
        <w:rPr>
          <w:color w:val="000000"/>
        </w:rPr>
        <w:t xml:space="preserve"> (p.26)</w:t>
      </w:r>
    </w:p>
    <w:p w:rsidR="006F4C48" w:rsidRDefault="006F42A2">
      <w:pPr>
        <w:ind w:hanging="2"/>
        <w:jc w:val="both"/>
      </w:pPr>
      <w:r>
        <w:t>- Vocabulary pre-teaching</w:t>
      </w:r>
    </w:p>
    <w:p w:rsidR="006F4C48" w:rsidRDefault="006F42A2">
      <w:pPr>
        <w:ind w:hanging="2"/>
        <w:jc w:val="both"/>
        <w:rPr>
          <w:b/>
        </w:rPr>
      </w:pPr>
      <w:r>
        <w:rPr>
          <w:b/>
        </w:rPr>
        <w:t>c. Expected outcomes:</w:t>
      </w:r>
    </w:p>
    <w:p w:rsidR="006F4C48" w:rsidRDefault="006F42A2">
      <w:pPr>
        <w:ind w:hanging="2"/>
      </w:pPr>
      <w:r>
        <w:t>- Students understand the meaning and know how to pronounce some words from the recording.</w:t>
      </w:r>
    </w:p>
    <w:p w:rsidR="006F4C48" w:rsidRDefault="006F42A2">
      <w:pPr>
        <w:ind w:hanging="2"/>
        <w:jc w:val="both"/>
        <w:rPr>
          <w:b/>
        </w:rPr>
      </w:pPr>
      <w:r>
        <w:rPr>
          <w:b/>
        </w:rPr>
        <w:lastRenderedPageBreak/>
        <w:t xml:space="preserve">d. </w:t>
      </w:r>
      <w:proofErr w:type="spellStart"/>
      <w:r>
        <w:rPr>
          <w:b/>
        </w:rPr>
        <w:t>Organisation</w:t>
      </w:r>
      <w:proofErr w:type="spellEnd"/>
    </w:p>
    <w:tbl>
      <w:tblPr>
        <w:tblStyle w:val="Style8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3119"/>
        <w:gridCol w:w="3260"/>
      </w:tblGrid>
      <w:tr w:rsidR="006F4C48">
        <w:tc>
          <w:tcPr>
            <w:tcW w:w="3936" w:type="dxa"/>
            <w:shd w:val="clear" w:color="auto" w:fill="D9E2F3"/>
          </w:tcPr>
          <w:p w:rsidR="006F4C48" w:rsidRDefault="006F42A2">
            <w:pPr>
              <w:ind w:hanging="2"/>
              <w:jc w:val="center"/>
            </w:pPr>
            <w:r>
              <w:rPr>
                <w:b/>
              </w:rPr>
              <w:t>TEACHER’S ACTIVITIES</w:t>
            </w:r>
          </w:p>
        </w:tc>
        <w:tc>
          <w:tcPr>
            <w:tcW w:w="3119" w:type="dxa"/>
            <w:shd w:val="clear" w:color="auto" w:fill="D9E2F3"/>
          </w:tcPr>
          <w:p w:rsidR="006F4C48" w:rsidRDefault="006F42A2">
            <w:pPr>
              <w:ind w:hanging="2"/>
              <w:jc w:val="center"/>
              <w:rPr>
                <w:b/>
              </w:rPr>
            </w:pPr>
            <w:r>
              <w:rPr>
                <w:b/>
              </w:rPr>
              <w:t>STUDENTS’ ACTIVITIES</w:t>
            </w:r>
          </w:p>
        </w:tc>
        <w:tc>
          <w:tcPr>
            <w:tcW w:w="3260" w:type="dxa"/>
            <w:shd w:val="clear" w:color="auto" w:fill="D9E2F3"/>
          </w:tcPr>
          <w:p w:rsidR="006F4C48" w:rsidRDefault="006F42A2">
            <w:pPr>
              <w:ind w:hanging="2"/>
              <w:jc w:val="center"/>
            </w:pPr>
            <w:r>
              <w:rPr>
                <w:b/>
              </w:rPr>
              <w:t>CONTENTS</w:t>
            </w:r>
          </w:p>
        </w:tc>
      </w:tr>
      <w:tr w:rsidR="006F4C48">
        <w:tc>
          <w:tcPr>
            <w:tcW w:w="10315" w:type="dxa"/>
            <w:gridSpan w:val="3"/>
          </w:tcPr>
          <w:p w:rsidR="006F4C48" w:rsidRDefault="006F42A2">
            <w:pPr>
              <w:jc w:val="both"/>
              <w:rPr>
                <w:b/>
                <w:color w:val="000000"/>
              </w:rPr>
            </w:pPr>
            <w:r>
              <w:rPr>
                <w:b/>
                <w:color w:val="000000"/>
              </w:rPr>
              <w:t xml:space="preserve">Task 1: </w:t>
            </w:r>
            <w:r>
              <w:rPr>
                <w:b/>
              </w:rPr>
              <w:t>Work in pairs. Label the following pictures. Do you often see them in Viet Nam?</w:t>
            </w:r>
            <w:r>
              <w:rPr>
                <w:b/>
                <w:color w:val="000000"/>
              </w:rPr>
              <w:t xml:space="preserve"> (4 mins)</w:t>
            </w:r>
          </w:p>
        </w:tc>
      </w:tr>
      <w:tr w:rsidR="006F4C48">
        <w:tc>
          <w:tcPr>
            <w:tcW w:w="3936" w:type="dxa"/>
          </w:tcPr>
          <w:p w:rsidR="006F4C48" w:rsidRDefault="006F42A2">
            <w:pPr>
              <w:tabs>
                <w:tab w:val="left" w:pos="567"/>
              </w:tabs>
              <w:rPr>
                <w:i/>
              </w:rPr>
            </w:pPr>
            <w:r>
              <w:t xml:space="preserve">- Ask Ss to look at the pictures and then say: </w:t>
            </w:r>
            <w:r>
              <w:rPr>
                <w:i/>
              </w:rPr>
              <w:t>In the first picture, we see some kids holding buckets, wearing hats and asking for candies. The second one shows a house which is mysterious and located in an isolated area. The third one displays some fire pumpkins.</w:t>
            </w:r>
          </w:p>
          <w:p w:rsidR="006F4C48" w:rsidRDefault="006F42A2">
            <w:pPr>
              <w:tabs>
                <w:tab w:val="left" w:pos="567"/>
              </w:tabs>
            </w:pPr>
            <w:r>
              <w:rPr>
                <w:i/>
              </w:rPr>
              <w:t xml:space="preserve">- </w:t>
            </w:r>
            <w:r>
              <w:t xml:space="preserve">Ask Ss to work in pairs, label the pictures using the given letters and guess the name of a festival. Explain that that festival will appear in the recording. </w:t>
            </w:r>
          </w:p>
          <w:p w:rsidR="006F4C48" w:rsidRDefault="006F42A2">
            <w:pPr>
              <w:tabs>
                <w:tab w:val="left" w:pos="567"/>
              </w:tabs>
            </w:pPr>
            <w:r>
              <w:t>- Call on some pairs to share their answers. Correct answers as a whole class.</w:t>
            </w:r>
          </w:p>
          <w:p w:rsidR="006F4C48" w:rsidRDefault="006F42A2">
            <w:pPr>
              <w:tabs>
                <w:tab w:val="left" w:pos="567"/>
              </w:tabs>
            </w:pPr>
            <w:r>
              <w:t>- Have Ss share what they know about Halloween and their experience if any.</w:t>
            </w:r>
          </w:p>
        </w:tc>
        <w:tc>
          <w:tcPr>
            <w:tcW w:w="3119" w:type="dxa"/>
          </w:tcPr>
          <w:p w:rsidR="006F4C48" w:rsidRDefault="006F42A2">
            <w:pPr>
              <w:ind w:hanging="2"/>
            </w:pPr>
            <w:r>
              <w:t xml:space="preserve">- Students work in pairs and label the picture. </w:t>
            </w:r>
          </w:p>
          <w:p w:rsidR="006F4C48" w:rsidRDefault="006F4C48">
            <w:pPr>
              <w:ind w:hanging="2"/>
            </w:pPr>
          </w:p>
        </w:tc>
        <w:tc>
          <w:tcPr>
            <w:tcW w:w="3260" w:type="dxa"/>
          </w:tcPr>
          <w:p w:rsidR="006F4C48" w:rsidRDefault="006F42A2">
            <w:pPr>
              <w:ind w:hanging="2"/>
              <w:rPr>
                <w:b/>
                <w:i/>
                <w:color w:val="231F20"/>
              </w:rPr>
            </w:pPr>
            <w:r>
              <w:rPr>
                <w:b/>
                <w:i/>
                <w:color w:val="231F20"/>
              </w:rPr>
              <w:t>Answer key:</w:t>
            </w:r>
          </w:p>
          <w:p w:rsidR="006F4C48" w:rsidRDefault="006F42A2">
            <w:pPr>
              <w:ind w:hanging="2"/>
              <w:rPr>
                <w:color w:val="000000"/>
              </w:rPr>
            </w:pPr>
            <w:r>
              <w:rPr>
                <w:color w:val="000000"/>
              </w:rPr>
              <w:t>1. trick or treating</w:t>
            </w:r>
            <w:r>
              <w:rPr>
                <w:color w:val="000000"/>
              </w:rPr>
              <w:tab/>
            </w:r>
          </w:p>
          <w:p w:rsidR="006F4C48" w:rsidRDefault="006F42A2">
            <w:pPr>
              <w:ind w:hanging="2"/>
              <w:rPr>
                <w:color w:val="000000"/>
              </w:rPr>
            </w:pPr>
            <w:r>
              <w:rPr>
                <w:color w:val="000000"/>
              </w:rPr>
              <w:t>2. haunted house</w:t>
            </w:r>
            <w:r>
              <w:rPr>
                <w:color w:val="000000"/>
              </w:rPr>
              <w:tab/>
            </w:r>
          </w:p>
          <w:p w:rsidR="006F4C48" w:rsidRDefault="006F42A2">
            <w:pPr>
              <w:ind w:hanging="2"/>
              <w:rPr>
                <w:color w:val="231F20"/>
              </w:rPr>
            </w:pPr>
            <w:r>
              <w:rPr>
                <w:color w:val="000000"/>
              </w:rPr>
              <w:t>3. pumpkin</w:t>
            </w:r>
          </w:p>
        </w:tc>
      </w:tr>
      <w:tr w:rsidR="006F4C48">
        <w:tc>
          <w:tcPr>
            <w:tcW w:w="10315" w:type="dxa"/>
            <w:gridSpan w:val="3"/>
          </w:tcPr>
          <w:p w:rsidR="006F4C48" w:rsidRDefault="006F42A2">
            <w:pPr>
              <w:ind w:hanging="2"/>
              <w:jc w:val="both"/>
              <w:rPr>
                <w:color w:val="000000"/>
              </w:rPr>
            </w:pPr>
            <w:r>
              <w:rPr>
                <w:b/>
              </w:rPr>
              <w:t xml:space="preserve">Vocabulary teaching </w:t>
            </w:r>
            <w:r>
              <w:t>(5 mins)</w:t>
            </w:r>
          </w:p>
        </w:tc>
      </w:tr>
      <w:tr w:rsidR="006F4C48">
        <w:tc>
          <w:tcPr>
            <w:tcW w:w="3936" w:type="dxa"/>
          </w:tcPr>
          <w:p w:rsidR="006F4C48" w:rsidRDefault="006F42A2">
            <w:pPr>
              <w:ind w:hanging="2"/>
            </w:pPr>
            <w:r>
              <w:t>- Teacher introduces the vocabulary.</w:t>
            </w:r>
          </w:p>
          <w:p w:rsidR="006F4C48" w:rsidRDefault="006F42A2">
            <w:pPr>
              <w:ind w:hanging="2"/>
            </w:pPr>
            <w:r>
              <w:t>- Teacher explains the meaning of the new vocabulary with different techniques (pictures, actions, synonyms …)</w:t>
            </w:r>
          </w:p>
          <w:p w:rsidR="006F4C48" w:rsidRDefault="006F42A2">
            <w:pPr>
              <w:ind w:hanging="2"/>
            </w:pPr>
            <w:r>
              <w:t>-Teacher checks students’ understanding with the “Rub out and remember” technique.</w:t>
            </w:r>
          </w:p>
          <w:p w:rsidR="006F4C48" w:rsidRDefault="006F42A2">
            <w:pPr>
              <w:ind w:hanging="2"/>
            </w:pPr>
            <w:r>
              <w:t>- Teacher asks Ss to take notes on their notebooks.</w:t>
            </w:r>
          </w:p>
        </w:tc>
        <w:tc>
          <w:tcPr>
            <w:tcW w:w="3119" w:type="dxa"/>
          </w:tcPr>
          <w:p w:rsidR="006F4C48" w:rsidRDefault="006F42A2">
            <w:pPr>
              <w:ind w:hanging="2"/>
            </w:pPr>
            <w:r>
              <w:t>- Students say the meaning of the words.</w:t>
            </w:r>
          </w:p>
          <w:p w:rsidR="006F4C48" w:rsidRDefault="006F42A2">
            <w:pPr>
              <w:ind w:hanging="2"/>
            </w:pPr>
            <w:r>
              <w:t>- Students write new words on their notebook.</w:t>
            </w:r>
          </w:p>
        </w:tc>
        <w:tc>
          <w:tcPr>
            <w:tcW w:w="3260" w:type="dxa"/>
          </w:tcPr>
          <w:p w:rsidR="006F4C48" w:rsidRDefault="006F42A2">
            <w:pPr>
              <w:ind w:hanging="2"/>
              <w:rPr>
                <w:b/>
                <w:i/>
              </w:rPr>
            </w:pPr>
            <w:r>
              <w:rPr>
                <w:b/>
                <w:i/>
              </w:rPr>
              <w:t>New words:</w:t>
            </w:r>
          </w:p>
          <w:p w:rsidR="006F4C48" w:rsidRDefault="006F42A2">
            <w:pPr>
              <w:ind w:hanging="2"/>
              <w:rPr>
                <w:color w:val="000000"/>
              </w:rPr>
            </w:pPr>
            <w:r>
              <w:rPr>
                <w:color w:val="000000"/>
              </w:rPr>
              <w:t>1. celebrate (v)</w:t>
            </w:r>
          </w:p>
          <w:p w:rsidR="006F4C48" w:rsidRDefault="006F42A2">
            <w:pPr>
              <w:ind w:hanging="2"/>
              <w:rPr>
                <w:color w:val="000000"/>
              </w:rPr>
            </w:pPr>
            <w:r>
              <w:rPr>
                <w:color w:val="000000"/>
              </w:rPr>
              <w:t xml:space="preserve">2. annually (adv) </w:t>
            </w:r>
          </w:p>
          <w:p w:rsidR="006F4C48" w:rsidRDefault="006F42A2">
            <w:pPr>
              <w:ind w:hanging="2"/>
            </w:pPr>
            <w:r>
              <w:rPr>
                <w:color w:val="000000"/>
              </w:rPr>
              <w:t>3. be of importance (v)</w:t>
            </w:r>
          </w:p>
        </w:tc>
      </w:tr>
    </w:tbl>
    <w:p w:rsidR="006F4C48" w:rsidRDefault="006F42A2">
      <w:pPr>
        <w:ind w:hanging="2"/>
        <w:jc w:val="both"/>
        <w:rPr>
          <w:b/>
        </w:rPr>
      </w:pPr>
      <w:r>
        <w:rPr>
          <w:b/>
        </w:rPr>
        <w:t>e. Assessment</w:t>
      </w:r>
    </w:p>
    <w:p w:rsidR="006F4C48" w:rsidRDefault="006F42A2">
      <w:pPr>
        <w:ind w:hanging="2"/>
      </w:pPr>
      <w:r>
        <w:t xml:space="preserve">- Teacher checks students’ pronunciation and answers and gives feedback. </w:t>
      </w:r>
    </w:p>
    <w:p w:rsidR="006F4C48" w:rsidRDefault="006F4C48">
      <w:pPr>
        <w:ind w:hanging="2"/>
        <w:jc w:val="both"/>
        <w:rPr>
          <w:b/>
        </w:rPr>
      </w:pPr>
    </w:p>
    <w:p w:rsidR="006F4C48" w:rsidRDefault="006F42A2">
      <w:pPr>
        <w:ind w:hanging="2"/>
        <w:jc w:val="both"/>
      </w:pPr>
      <w:r>
        <w:rPr>
          <w:b/>
        </w:rPr>
        <w:t xml:space="preserve">3. ACTIVITY 2: WHILE-LISTENING </w:t>
      </w:r>
      <w:r>
        <w:t>(20 mins)</w:t>
      </w:r>
    </w:p>
    <w:p w:rsidR="006F4C48" w:rsidRDefault="006F42A2">
      <w:pPr>
        <w:ind w:hanging="2"/>
        <w:jc w:val="both"/>
        <w:rPr>
          <w:b/>
        </w:rPr>
      </w:pPr>
      <w:r>
        <w:rPr>
          <w:b/>
        </w:rPr>
        <w:t xml:space="preserve">a. Objectives: </w:t>
      </w:r>
    </w:p>
    <w:p w:rsidR="006F4C48" w:rsidRDefault="006F42A2">
      <w:pPr>
        <w:ind w:hanging="2"/>
      </w:pPr>
      <w:r>
        <w:t xml:space="preserve">- To help Ss </w:t>
      </w:r>
      <w:proofErr w:type="spellStart"/>
      <w:r>
        <w:t>practise</w:t>
      </w:r>
      <w:proofErr w:type="spellEnd"/>
      <w:r>
        <w:t xml:space="preserve"> listening for the main idea;</w:t>
      </w:r>
    </w:p>
    <w:p w:rsidR="006F4C48" w:rsidRDefault="006F42A2">
      <w:pPr>
        <w:ind w:hanging="2"/>
      </w:pPr>
      <w:r>
        <w:t xml:space="preserve">- To help Ss </w:t>
      </w:r>
      <w:proofErr w:type="spellStart"/>
      <w:r>
        <w:t>practise</w:t>
      </w:r>
      <w:proofErr w:type="spellEnd"/>
      <w:r>
        <w:t xml:space="preserve"> listening for specific information;</w:t>
      </w:r>
    </w:p>
    <w:p w:rsidR="006F4C48" w:rsidRDefault="006F42A2">
      <w:pPr>
        <w:ind w:hanging="2"/>
      </w:pPr>
      <w:r>
        <w:t>- To provide Ss with some basic information about celebrating Halloween in Vietnam.</w:t>
      </w:r>
    </w:p>
    <w:p w:rsidR="006F4C48" w:rsidRDefault="006F42A2">
      <w:pPr>
        <w:ind w:hanging="2"/>
        <w:jc w:val="both"/>
        <w:rPr>
          <w:b/>
        </w:rPr>
      </w:pPr>
      <w:r>
        <w:rPr>
          <w:b/>
        </w:rPr>
        <w:t>b. Content:</w:t>
      </w:r>
    </w:p>
    <w:p w:rsidR="006F4C48" w:rsidRDefault="006F42A2">
      <w:r>
        <w:t>- Task 2: Listen to an interview. What do Minh and Mai think about Halloween? Circle the correct words or phrase. (p.26)</w:t>
      </w:r>
    </w:p>
    <w:p w:rsidR="006F4C48" w:rsidRDefault="006F42A2">
      <w:r>
        <w:t>- Task 3: Listen to the interview again and complete each sentence with no more than TWO words. (p.26)</w:t>
      </w:r>
    </w:p>
    <w:p w:rsidR="006F4C48" w:rsidRDefault="006F42A2">
      <w:pPr>
        <w:ind w:hanging="2"/>
        <w:jc w:val="both"/>
        <w:rPr>
          <w:b/>
        </w:rPr>
      </w:pPr>
      <w:r>
        <w:rPr>
          <w:b/>
        </w:rPr>
        <w:t>c. Expected outcomes:</w:t>
      </w:r>
    </w:p>
    <w:p w:rsidR="006F4C48" w:rsidRDefault="006F42A2">
      <w:pPr>
        <w:ind w:hanging="2"/>
      </w:pPr>
      <w:r>
        <w:lastRenderedPageBreak/>
        <w:t>- Students can catch the main idea as well as specific details of the recording and complete the tasks successfully.</w:t>
      </w:r>
    </w:p>
    <w:p w:rsidR="006F4C48" w:rsidRDefault="006F42A2">
      <w:pPr>
        <w:ind w:hanging="2"/>
        <w:jc w:val="both"/>
        <w:rPr>
          <w:b/>
        </w:rPr>
      </w:pPr>
      <w:r>
        <w:rPr>
          <w:b/>
        </w:rPr>
        <w:t xml:space="preserve">d. </w:t>
      </w:r>
      <w:proofErr w:type="spellStart"/>
      <w:r>
        <w:rPr>
          <w:b/>
        </w:rPr>
        <w:t>Organisation</w:t>
      </w:r>
      <w:proofErr w:type="spellEnd"/>
    </w:p>
    <w:tbl>
      <w:tblPr>
        <w:tblStyle w:val="Style81"/>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70"/>
        <w:gridCol w:w="3300"/>
        <w:gridCol w:w="2550"/>
      </w:tblGrid>
      <w:tr w:rsidR="006F4C48">
        <w:tc>
          <w:tcPr>
            <w:tcW w:w="4470" w:type="dxa"/>
            <w:shd w:val="clear" w:color="auto" w:fill="D9E2F3"/>
          </w:tcPr>
          <w:p w:rsidR="006F4C48" w:rsidRDefault="006F42A2">
            <w:pPr>
              <w:ind w:hanging="2"/>
              <w:jc w:val="center"/>
            </w:pPr>
            <w:r>
              <w:rPr>
                <w:b/>
              </w:rPr>
              <w:t>TEACHER’S ACTIVITIES</w:t>
            </w:r>
          </w:p>
        </w:tc>
        <w:tc>
          <w:tcPr>
            <w:tcW w:w="3300" w:type="dxa"/>
            <w:shd w:val="clear" w:color="auto" w:fill="D9E2F3"/>
          </w:tcPr>
          <w:p w:rsidR="006F4C48" w:rsidRDefault="006F42A2">
            <w:pPr>
              <w:ind w:hanging="2"/>
              <w:jc w:val="center"/>
              <w:rPr>
                <w:b/>
              </w:rPr>
            </w:pPr>
            <w:r>
              <w:rPr>
                <w:b/>
              </w:rPr>
              <w:t>STUDENTS’ ACTIVITIES</w:t>
            </w:r>
          </w:p>
        </w:tc>
        <w:tc>
          <w:tcPr>
            <w:tcW w:w="2550" w:type="dxa"/>
            <w:shd w:val="clear" w:color="auto" w:fill="D9E2F3"/>
          </w:tcPr>
          <w:p w:rsidR="006F4C48" w:rsidRDefault="006F42A2">
            <w:pPr>
              <w:ind w:hanging="2"/>
              <w:jc w:val="center"/>
            </w:pPr>
            <w:r>
              <w:rPr>
                <w:b/>
              </w:rPr>
              <w:t>CONTENTS</w:t>
            </w:r>
          </w:p>
        </w:tc>
      </w:tr>
      <w:tr w:rsidR="006F4C48">
        <w:tc>
          <w:tcPr>
            <w:tcW w:w="10320" w:type="dxa"/>
            <w:gridSpan w:val="3"/>
          </w:tcPr>
          <w:p w:rsidR="006F4C48" w:rsidRDefault="006F42A2">
            <w:pPr>
              <w:rPr>
                <w:b/>
              </w:rPr>
            </w:pPr>
            <w:r>
              <w:rPr>
                <w:b/>
              </w:rPr>
              <w:t xml:space="preserve">Task 2: Listen to an interview. What do Minh and Mai think about Halloween? Circle the correct words or phrase. </w:t>
            </w:r>
            <w:r>
              <w:rPr>
                <w:b/>
                <w:color w:val="000000"/>
              </w:rPr>
              <w:t>(10 mins)</w:t>
            </w:r>
          </w:p>
        </w:tc>
      </w:tr>
      <w:tr w:rsidR="006F4C48">
        <w:tc>
          <w:tcPr>
            <w:tcW w:w="4470" w:type="dxa"/>
          </w:tcPr>
          <w:p w:rsidR="006F4C48" w:rsidRDefault="006F42A2">
            <w:r>
              <w:t xml:space="preserve">- Have Ss read four statements, and make guesses before listening. Ss can also underline other key words besides the two options in each statement to have more clues. E.g. </w:t>
            </w:r>
            <w:r>
              <w:rPr>
                <w:i/>
              </w:rPr>
              <w:t>1. Halloween; 2. History, Halloween; 3. celebrate, Viet Nam; 4. popularity, Western festivals</w:t>
            </w:r>
          </w:p>
          <w:p w:rsidR="006F4C48" w:rsidRDefault="006F42A2">
            <w:pPr>
              <w:rPr>
                <w:i/>
              </w:rPr>
            </w:pPr>
            <w:r>
              <w:t xml:space="preserve">- Play the recording and tell Ss to listen, pay attention to the key words and circle the correct word or phrase. For this kind of question – listen for opinions, remind Ss to pay attention to words or expressions the speaker may use to describe likes, dislikes, agreement, disagreement etc. as well as his/her tone of voice to choose the correct option that best reflect his/her attitudes. </w:t>
            </w:r>
            <w:r>
              <w:rPr>
                <w:i/>
              </w:rPr>
              <w:t xml:space="preserve">E.g. Question 1. Minh says “it’s great fun” when the interviewer asked if he likes taking part in Halloween parties; </w:t>
            </w:r>
            <w:proofErr w:type="gramStart"/>
            <w:r>
              <w:rPr>
                <w:i/>
              </w:rPr>
              <w:t>so</w:t>
            </w:r>
            <w:proofErr w:type="gramEnd"/>
            <w:r>
              <w:rPr>
                <w:i/>
              </w:rPr>
              <w:t xml:space="preserve"> the answer for question 1 is “likes”. </w:t>
            </w:r>
          </w:p>
          <w:p w:rsidR="006F4C48" w:rsidRDefault="006F42A2">
            <w:r>
              <w:t>- Have Ss compare their answers in pairs / groups.</w:t>
            </w:r>
          </w:p>
          <w:p w:rsidR="006F4C48" w:rsidRDefault="006F42A2">
            <w:r>
              <w:t xml:space="preserve">- Check answers as a class and confirm the correct ones. Invite individual Ss to explain why they have chosen that option and give evidence from the listening. </w:t>
            </w:r>
          </w:p>
          <w:p w:rsidR="006F4C48" w:rsidRDefault="006F42A2">
            <w:r>
              <w:t>- In weaker classes, play the recording again, pausing at the places where they can get the information.</w:t>
            </w:r>
          </w:p>
        </w:tc>
        <w:tc>
          <w:tcPr>
            <w:tcW w:w="3300" w:type="dxa"/>
          </w:tcPr>
          <w:p w:rsidR="006F4C48" w:rsidRDefault="006F42A2">
            <w:pPr>
              <w:ind w:hanging="2"/>
            </w:pPr>
            <w:r>
              <w:t>- Students make predictions before listening.</w:t>
            </w:r>
          </w:p>
          <w:p w:rsidR="006F4C48" w:rsidRDefault="006F42A2">
            <w:pPr>
              <w:ind w:hanging="2"/>
            </w:pPr>
            <w:r>
              <w:t>- Listen and do the task.</w:t>
            </w:r>
          </w:p>
          <w:p w:rsidR="006F4C48" w:rsidRDefault="006F42A2">
            <w:pPr>
              <w:ind w:hanging="2"/>
            </w:pPr>
            <w:r>
              <w:t>- Correct the answers as a whole class.</w:t>
            </w:r>
          </w:p>
        </w:tc>
        <w:tc>
          <w:tcPr>
            <w:tcW w:w="2550" w:type="dxa"/>
          </w:tcPr>
          <w:p w:rsidR="006F4C48" w:rsidRDefault="006F42A2">
            <w:pPr>
              <w:rPr>
                <w:b/>
              </w:rPr>
            </w:pPr>
            <w:r>
              <w:rPr>
                <w:b/>
              </w:rPr>
              <w:t>Answer key:</w:t>
            </w:r>
          </w:p>
          <w:p w:rsidR="006F4C48" w:rsidRDefault="006F42A2">
            <w:pPr>
              <w:ind w:hanging="2"/>
              <w:rPr>
                <w:color w:val="000000"/>
              </w:rPr>
            </w:pPr>
            <w:r>
              <w:rPr>
                <w:color w:val="000000"/>
              </w:rPr>
              <w:t>1. likes</w:t>
            </w:r>
            <w:r>
              <w:rPr>
                <w:color w:val="000000"/>
              </w:rPr>
              <w:tab/>
            </w:r>
          </w:p>
          <w:p w:rsidR="006F4C48" w:rsidRDefault="006F42A2">
            <w:pPr>
              <w:ind w:hanging="2"/>
              <w:rPr>
                <w:color w:val="000000"/>
              </w:rPr>
            </w:pPr>
            <w:r>
              <w:rPr>
                <w:color w:val="000000"/>
              </w:rPr>
              <w:t>2. interesting</w:t>
            </w:r>
            <w:r>
              <w:rPr>
                <w:color w:val="000000"/>
              </w:rPr>
              <w:tab/>
            </w:r>
          </w:p>
          <w:p w:rsidR="006F4C48" w:rsidRDefault="006F42A2">
            <w:pPr>
              <w:ind w:hanging="2"/>
              <w:rPr>
                <w:color w:val="000000"/>
              </w:rPr>
            </w:pPr>
            <w:r>
              <w:rPr>
                <w:color w:val="000000"/>
              </w:rPr>
              <w:t>3. shouldn’t</w:t>
            </w:r>
            <w:r>
              <w:rPr>
                <w:color w:val="000000"/>
              </w:rPr>
              <w:tab/>
            </w:r>
          </w:p>
          <w:p w:rsidR="006F4C48" w:rsidRDefault="006F42A2">
            <w:pPr>
              <w:ind w:hanging="2"/>
            </w:pPr>
            <w:r>
              <w:rPr>
                <w:color w:val="000000"/>
              </w:rPr>
              <w:t>4. no cause for alarm</w:t>
            </w:r>
          </w:p>
        </w:tc>
      </w:tr>
      <w:tr w:rsidR="006F4C48">
        <w:tc>
          <w:tcPr>
            <w:tcW w:w="10320" w:type="dxa"/>
            <w:gridSpan w:val="3"/>
          </w:tcPr>
          <w:p w:rsidR="006F4C48" w:rsidRDefault="006F42A2">
            <w:pPr>
              <w:rPr>
                <w:b/>
              </w:rPr>
            </w:pPr>
            <w:r>
              <w:rPr>
                <w:b/>
              </w:rPr>
              <w:t>Task 3: Listen to the interview again and complete each sentence with no more than TWO words. (10 mins)</w:t>
            </w:r>
          </w:p>
        </w:tc>
      </w:tr>
      <w:tr w:rsidR="006F4C48">
        <w:tc>
          <w:tcPr>
            <w:tcW w:w="4470" w:type="dxa"/>
          </w:tcPr>
          <w:p w:rsidR="006F4C48" w:rsidRDefault="006F42A2">
            <w:r>
              <w:t xml:space="preserve">- Have Ss read each of the statements, underline key words, and identify the part of speech to fill in each blank; e.g. </w:t>
            </w:r>
            <w:r>
              <w:rPr>
                <w:i/>
              </w:rPr>
              <w:t xml:space="preserve">1. (a noun) Students, New Era school, preparing; </w:t>
            </w:r>
            <w:proofErr w:type="gramStart"/>
            <w:r>
              <w:rPr>
                <w:i/>
              </w:rPr>
              <w:t>2.(</w:t>
            </w:r>
            <w:proofErr w:type="gramEnd"/>
            <w:r>
              <w:rPr>
                <w:i/>
              </w:rPr>
              <w:t>an adjective) Halloween, celebrated, Minh’s school; 3.(an adjective) Halloween, roots, Celtic festival, Ireland; 4. (a prepositional phrase) Halloween, popular; 5. (a plural noun) Viet Nam, of great importance</w:t>
            </w:r>
            <w:r>
              <w:t xml:space="preserve">. </w:t>
            </w:r>
          </w:p>
          <w:p w:rsidR="006F4C48" w:rsidRDefault="006F42A2">
            <w:r>
              <w:lastRenderedPageBreak/>
              <w:t>- Tell Ss to pay more attention to these words and phrases, and the context around them. Remind Ss that the statements may include paraphrased from what they hear in the recording so they should listen for synonyms, or phrases with similar meanings.</w:t>
            </w:r>
          </w:p>
          <w:p w:rsidR="006F4C48" w:rsidRDefault="006F42A2">
            <w:r>
              <w:t>- In stronger classes, ask Ss to complete the sentences based on what they remember from the first listening.</w:t>
            </w:r>
          </w:p>
          <w:p w:rsidR="006F4C48" w:rsidRDefault="006F42A2">
            <w:r>
              <w:t>- Play the recording and have Ss fill in the missing words. Remind them not to exceed the word limit (no more than TWO words for each blank)</w:t>
            </w:r>
          </w:p>
          <w:p w:rsidR="006F4C48" w:rsidRDefault="006F42A2">
            <w:r>
              <w:t xml:space="preserve">- Have Ss compare their answers in pairs / groups. </w:t>
            </w:r>
          </w:p>
          <w:p w:rsidR="006F4C48" w:rsidRDefault="006F42A2">
            <w:r>
              <w:t>- Check answers as a class. Invite individual Ss to say out the word/ phrase for each blank.</w:t>
            </w:r>
          </w:p>
          <w:p w:rsidR="006F4C48" w:rsidRDefault="006F42A2">
            <w:r>
              <w:t>- Let Ss listen again, pausing at the places where Ss can find the information.</w:t>
            </w:r>
          </w:p>
        </w:tc>
        <w:tc>
          <w:tcPr>
            <w:tcW w:w="3300" w:type="dxa"/>
          </w:tcPr>
          <w:p w:rsidR="006F4C48" w:rsidRDefault="006F42A2">
            <w:pPr>
              <w:ind w:hanging="2"/>
            </w:pPr>
            <w:r>
              <w:lastRenderedPageBreak/>
              <w:t>- Students read the questions and underline the key words.</w:t>
            </w:r>
          </w:p>
          <w:p w:rsidR="006F4C48" w:rsidRDefault="006F42A2">
            <w:pPr>
              <w:ind w:hanging="2"/>
            </w:pPr>
            <w:r>
              <w:t>- Students listen to the recording and do the task.</w:t>
            </w:r>
          </w:p>
          <w:p w:rsidR="006F4C48" w:rsidRDefault="006F42A2">
            <w:pPr>
              <w:ind w:hanging="2"/>
            </w:pPr>
            <w:r>
              <w:t>- Correct the answers as a whole class.</w:t>
            </w:r>
          </w:p>
          <w:p w:rsidR="006F4C48" w:rsidRDefault="006F4C48">
            <w:pPr>
              <w:ind w:hanging="2"/>
            </w:pPr>
          </w:p>
        </w:tc>
        <w:tc>
          <w:tcPr>
            <w:tcW w:w="2550" w:type="dxa"/>
          </w:tcPr>
          <w:p w:rsidR="006F4C48" w:rsidRDefault="006F42A2">
            <w:pPr>
              <w:ind w:hanging="2"/>
              <w:rPr>
                <w:b/>
                <w:i/>
              </w:rPr>
            </w:pPr>
            <w:r>
              <w:rPr>
                <w:b/>
                <w:i/>
              </w:rPr>
              <w:t>Answer key:</w:t>
            </w:r>
          </w:p>
          <w:p w:rsidR="006F4C48" w:rsidRDefault="006F42A2">
            <w:pPr>
              <w:rPr>
                <w:color w:val="000000"/>
              </w:rPr>
            </w:pPr>
            <w:r>
              <w:rPr>
                <w:color w:val="000000"/>
              </w:rPr>
              <w:t>1. special event</w:t>
            </w:r>
          </w:p>
          <w:p w:rsidR="006F4C48" w:rsidRDefault="006F42A2">
            <w:pPr>
              <w:rPr>
                <w:color w:val="000000"/>
              </w:rPr>
            </w:pPr>
            <w:r>
              <w:rPr>
                <w:color w:val="000000"/>
              </w:rPr>
              <w:t>2. popular</w:t>
            </w:r>
            <w:r>
              <w:rPr>
                <w:color w:val="000000"/>
              </w:rPr>
              <w:tab/>
            </w:r>
          </w:p>
          <w:p w:rsidR="006F4C48" w:rsidRDefault="006F42A2">
            <w:pPr>
              <w:rPr>
                <w:color w:val="000000"/>
              </w:rPr>
            </w:pPr>
            <w:r>
              <w:rPr>
                <w:color w:val="000000"/>
              </w:rPr>
              <w:t>3. ancient</w:t>
            </w:r>
            <w:r>
              <w:rPr>
                <w:color w:val="000000"/>
              </w:rPr>
              <w:tab/>
            </w:r>
          </w:p>
          <w:p w:rsidR="006F4C48" w:rsidRDefault="006F42A2">
            <w:pPr>
              <w:rPr>
                <w:color w:val="000000"/>
              </w:rPr>
            </w:pPr>
            <w:r>
              <w:rPr>
                <w:color w:val="000000"/>
              </w:rPr>
              <w:t>4. in Asia</w:t>
            </w:r>
          </w:p>
          <w:p w:rsidR="006F4C48" w:rsidRDefault="006F42A2">
            <w:pPr>
              <w:rPr>
                <w:color w:val="000000"/>
              </w:rPr>
            </w:pPr>
            <w:r>
              <w:rPr>
                <w:color w:val="000000"/>
              </w:rPr>
              <w:t>5. traditional festivals</w:t>
            </w:r>
          </w:p>
          <w:p w:rsidR="006F4C48" w:rsidRDefault="006F4C48">
            <w:pPr>
              <w:ind w:hanging="2"/>
            </w:pPr>
          </w:p>
        </w:tc>
      </w:tr>
    </w:tbl>
    <w:p w:rsidR="006F4C48" w:rsidRDefault="006F42A2">
      <w:pPr>
        <w:ind w:hanging="2"/>
        <w:jc w:val="both"/>
        <w:rPr>
          <w:b/>
        </w:rPr>
      </w:pPr>
      <w:r>
        <w:rPr>
          <w:b/>
        </w:rPr>
        <w:t>e. Assessment</w:t>
      </w:r>
    </w:p>
    <w:p w:rsidR="006F4C48" w:rsidRDefault="006F42A2">
      <w:pPr>
        <w:ind w:hanging="2"/>
      </w:pPr>
      <w:r>
        <w:t>- Teacher’s observation on Ss’ performance.</w:t>
      </w:r>
    </w:p>
    <w:p w:rsidR="006F4C48" w:rsidRDefault="006F42A2">
      <w:pPr>
        <w:ind w:hanging="2"/>
      </w:pPr>
      <w:r>
        <w:t>- Teacher’s feedback and peers’ feedback.</w:t>
      </w:r>
    </w:p>
    <w:p w:rsidR="006F4C48" w:rsidRDefault="006F4C48">
      <w:pPr>
        <w:ind w:hanging="2"/>
        <w:jc w:val="both"/>
      </w:pPr>
    </w:p>
    <w:p w:rsidR="006F4C48" w:rsidRDefault="006F42A2">
      <w:pPr>
        <w:ind w:hanging="2"/>
        <w:jc w:val="both"/>
      </w:pPr>
      <w:r>
        <w:rPr>
          <w:b/>
        </w:rPr>
        <w:t xml:space="preserve">4. ACTIVITY 3: POST-LISTENING </w:t>
      </w:r>
      <w:r>
        <w:t>(8 mins)</w:t>
      </w:r>
    </w:p>
    <w:p w:rsidR="006F4C48" w:rsidRDefault="006F42A2">
      <w:pPr>
        <w:ind w:hanging="2"/>
        <w:jc w:val="both"/>
        <w:rPr>
          <w:b/>
        </w:rPr>
      </w:pPr>
      <w:r>
        <w:rPr>
          <w:b/>
        </w:rPr>
        <w:t xml:space="preserve">a. Objectives: </w:t>
      </w:r>
    </w:p>
    <w:p w:rsidR="006F4C48" w:rsidRDefault="006F42A2">
      <w:pPr>
        <w:ind w:hanging="2"/>
      </w:pPr>
      <w:r>
        <w:t>- To help some students enhance presentation skills;</w:t>
      </w:r>
    </w:p>
    <w:p w:rsidR="006F4C48" w:rsidRDefault="006F42A2">
      <w:pPr>
        <w:ind w:hanging="2"/>
      </w:pPr>
      <w:r>
        <w:t xml:space="preserve">- To </w:t>
      </w:r>
      <w:proofErr w:type="spellStart"/>
      <w:r>
        <w:t>practise</w:t>
      </w:r>
      <w:proofErr w:type="spellEnd"/>
      <w:r>
        <w:t xml:space="preserve"> team working;</w:t>
      </w:r>
    </w:p>
    <w:p w:rsidR="006F4C48" w:rsidRDefault="006F42A2">
      <w:pPr>
        <w:ind w:hanging="2"/>
      </w:pPr>
      <w:r>
        <w:t>- To give Ss the opportunity to use the ideas and language in the listening to give opinions and reasons.</w:t>
      </w:r>
    </w:p>
    <w:p w:rsidR="006F4C48" w:rsidRDefault="006F42A2">
      <w:pPr>
        <w:ind w:hanging="2"/>
        <w:jc w:val="both"/>
        <w:rPr>
          <w:b/>
        </w:rPr>
      </w:pPr>
      <w:r>
        <w:rPr>
          <w:b/>
        </w:rPr>
        <w:t>b. Content:</w:t>
      </w:r>
    </w:p>
    <w:p w:rsidR="006F4C48" w:rsidRDefault="006F42A2">
      <w:pPr>
        <w:jc w:val="both"/>
      </w:pPr>
      <w:r>
        <w:rPr>
          <w:color w:val="000000"/>
        </w:rPr>
        <w:t>- Task 4: Work in groups. Discuss the question. (</w:t>
      </w:r>
      <w:r>
        <w:t>p.27)</w:t>
      </w:r>
    </w:p>
    <w:p w:rsidR="006F4C48" w:rsidRDefault="006F42A2">
      <w:pPr>
        <w:pStyle w:val="ng-star-inserted"/>
        <w:numPr>
          <w:ilvl w:val="0"/>
          <w:numId w:val="7"/>
        </w:numPr>
        <w:shd w:val="clear" w:color="auto" w:fill="FFFFFF"/>
        <w:spacing w:before="0" w:beforeAutospacing="0" w:after="45" w:afterAutospacing="0" w:line="300" w:lineRule="atLeast"/>
        <w:rPr>
          <w:color w:val="1A1C1E"/>
        </w:rPr>
      </w:pPr>
      <w:r>
        <w:rPr>
          <w:rStyle w:val="ng-star-inserted1"/>
          <w:b/>
          <w:bCs/>
          <w:color w:val="1A1C1E"/>
        </w:rPr>
        <w:t>Digital Competence Integration (2.1NC1a):</w:t>
      </w:r>
      <w:r>
        <w:rPr>
          <w:rStyle w:val="ng-star-inserted1"/>
          <w:color w:val="1A1C1E"/>
        </w:rPr>
        <w:t> Instead of just speaking, students post their group's ideas and reasons on a digital board (e.g., Padlet or a shared Google Slide) to interact and view other groups' choices in real-time.</w:t>
      </w:r>
    </w:p>
    <w:p w:rsidR="006F4C48" w:rsidRDefault="006F42A2">
      <w:pPr>
        <w:ind w:hanging="2"/>
        <w:jc w:val="both"/>
        <w:rPr>
          <w:b/>
        </w:rPr>
      </w:pPr>
      <w:r>
        <w:rPr>
          <w:b/>
        </w:rPr>
        <w:t>c. Expected outcomes:</w:t>
      </w:r>
    </w:p>
    <w:p w:rsidR="006F4C48" w:rsidRDefault="006F42A2">
      <w:pPr>
        <w:ind w:hanging="2"/>
        <w:jc w:val="both"/>
      </w:pPr>
      <w:r>
        <w:t>- Students can use the language and ideas from the unit to give opinions and reasons about festivals in the world.</w:t>
      </w:r>
    </w:p>
    <w:p w:rsidR="006F4C48" w:rsidRDefault="006F42A2">
      <w:pPr>
        <w:ind w:hanging="2"/>
        <w:jc w:val="both"/>
        <w:rPr>
          <w:b/>
        </w:rPr>
      </w:pPr>
      <w:r>
        <w:rPr>
          <w:b/>
        </w:rPr>
        <w:t xml:space="preserve">d. </w:t>
      </w:r>
      <w:proofErr w:type="spellStart"/>
      <w:r>
        <w:rPr>
          <w:b/>
        </w:rPr>
        <w:t>Organisation</w:t>
      </w:r>
      <w:proofErr w:type="spellEnd"/>
    </w:p>
    <w:tbl>
      <w:tblPr>
        <w:tblStyle w:val="Style82"/>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3119"/>
        <w:gridCol w:w="3827"/>
      </w:tblGrid>
      <w:tr w:rsidR="006F4C48">
        <w:tc>
          <w:tcPr>
            <w:tcW w:w="3369" w:type="dxa"/>
            <w:shd w:val="clear" w:color="auto" w:fill="D9E2F3"/>
          </w:tcPr>
          <w:p w:rsidR="006F4C48" w:rsidRDefault="006F42A2">
            <w:pPr>
              <w:ind w:hanging="2"/>
              <w:jc w:val="center"/>
            </w:pPr>
            <w:r>
              <w:rPr>
                <w:b/>
              </w:rPr>
              <w:t>TEACHER’S ACTIVITIES</w:t>
            </w:r>
          </w:p>
        </w:tc>
        <w:tc>
          <w:tcPr>
            <w:tcW w:w="3119" w:type="dxa"/>
            <w:shd w:val="clear" w:color="auto" w:fill="D9E2F3"/>
          </w:tcPr>
          <w:p w:rsidR="006F4C48" w:rsidRDefault="006F42A2">
            <w:pPr>
              <w:ind w:hanging="2"/>
              <w:jc w:val="center"/>
              <w:rPr>
                <w:b/>
              </w:rPr>
            </w:pPr>
            <w:r>
              <w:rPr>
                <w:b/>
              </w:rPr>
              <w:t>STUDENTS’ ACTIVITIES</w:t>
            </w:r>
          </w:p>
        </w:tc>
        <w:tc>
          <w:tcPr>
            <w:tcW w:w="3827" w:type="dxa"/>
            <w:shd w:val="clear" w:color="auto" w:fill="D9E2F3"/>
          </w:tcPr>
          <w:p w:rsidR="006F4C48" w:rsidRDefault="006F42A2">
            <w:pPr>
              <w:ind w:hanging="2"/>
            </w:pPr>
            <w:r>
              <w:t>CONTENTS</w:t>
            </w:r>
          </w:p>
        </w:tc>
      </w:tr>
      <w:tr w:rsidR="006F4C48">
        <w:tc>
          <w:tcPr>
            <w:tcW w:w="10315" w:type="dxa"/>
            <w:gridSpan w:val="3"/>
          </w:tcPr>
          <w:p w:rsidR="006F4C48" w:rsidRDefault="006F42A2">
            <w:pPr>
              <w:ind w:hanging="2"/>
              <w:rPr>
                <w:b/>
              </w:rPr>
            </w:pPr>
            <w:r>
              <w:rPr>
                <w:b/>
              </w:rPr>
              <w:t>Task 4: Work in groups. Discuss the question.</w:t>
            </w:r>
          </w:p>
        </w:tc>
      </w:tr>
      <w:tr w:rsidR="006F4C48">
        <w:tc>
          <w:tcPr>
            <w:tcW w:w="3369" w:type="dxa"/>
          </w:tcPr>
          <w:p w:rsidR="006F4C48" w:rsidRDefault="006F42A2">
            <w:pPr>
              <w:ind w:hanging="2"/>
            </w:pPr>
            <w:r>
              <w:t>- Ask Ss to work in pairs. Have them discuss other festivals which are celebrated in Viet Nam. Encourage them to explain why they are popular in Viet Nam.</w:t>
            </w:r>
          </w:p>
          <w:p w:rsidR="006F4C48" w:rsidRDefault="006F42A2">
            <w:pPr>
              <w:ind w:hanging="2"/>
            </w:pPr>
            <w:r>
              <w:lastRenderedPageBreak/>
              <w:t>- Invite some pairs to share their answers with the whole class.</w:t>
            </w:r>
          </w:p>
          <w:p w:rsidR="006F4C48" w:rsidRDefault="006F4C48">
            <w:pPr>
              <w:ind w:hanging="2"/>
            </w:pPr>
          </w:p>
        </w:tc>
        <w:tc>
          <w:tcPr>
            <w:tcW w:w="3119" w:type="dxa"/>
          </w:tcPr>
          <w:p w:rsidR="006F4C48" w:rsidRDefault="006F42A2">
            <w:pPr>
              <w:ind w:hanging="2"/>
            </w:pPr>
            <w:r>
              <w:lastRenderedPageBreak/>
              <w:t>- Students work in groups and discuss.</w:t>
            </w:r>
          </w:p>
          <w:p w:rsidR="006F4C48" w:rsidRDefault="006F42A2">
            <w:pPr>
              <w:ind w:hanging="2"/>
            </w:pPr>
            <w:r>
              <w:t>- Students share their ideas to the whole class.</w:t>
            </w:r>
          </w:p>
        </w:tc>
        <w:tc>
          <w:tcPr>
            <w:tcW w:w="3827" w:type="dxa"/>
          </w:tcPr>
          <w:p w:rsidR="006F4C48" w:rsidRDefault="006F42A2">
            <w:pPr>
              <w:ind w:hanging="2"/>
              <w:rPr>
                <w:b/>
                <w:i/>
              </w:rPr>
            </w:pPr>
            <w:r>
              <w:rPr>
                <w:b/>
                <w:i/>
              </w:rPr>
              <w:t xml:space="preserve">Suggested answer: </w:t>
            </w:r>
          </w:p>
          <w:p w:rsidR="006F4C48" w:rsidRDefault="006F42A2">
            <w:r>
              <w:t xml:space="preserve">Some Western festivals are celebrated in Viet Nam such as Valentine, Christmas, New Year Eve. The reasons why they are becoming popular are they are </w:t>
            </w:r>
            <w:proofErr w:type="spellStart"/>
            <w:r>
              <w:lastRenderedPageBreak/>
              <w:t>organised</w:t>
            </w:r>
            <w:proofErr w:type="spellEnd"/>
            <w:r>
              <w:t xml:space="preserve"> based on the solar calendar and they are </w:t>
            </w:r>
            <w:proofErr w:type="spellStart"/>
            <w:r>
              <w:t>organised</w:t>
            </w:r>
            <w:proofErr w:type="spellEnd"/>
            <w:r>
              <w:t xml:space="preserve"> all over the world. Moreover, many young Vietnamese people learn English as their second language so they want to celebrate these festivals to learn language and explore western cultures.</w:t>
            </w:r>
          </w:p>
        </w:tc>
      </w:tr>
    </w:tbl>
    <w:p w:rsidR="006F4C48" w:rsidRDefault="006F42A2">
      <w:pPr>
        <w:ind w:hanging="2"/>
        <w:jc w:val="both"/>
        <w:rPr>
          <w:b/>
        </w:rPr>
      </w:pPr>
      <w:r>
        <w:rPr>
          <w:b/>
        </w:rPr>
        <w:t>e. Assessment</w:t>
      </w:r>
    </w:p>
    <w:p w:rsidR="006F4C48" w:rsidRDefault="006F42A2">
      <w:pPr>
        <w:ind w:hanging="2"/>
      </w:pPr>
      <w:r>
        <w:t>- Teacher’s observation on Ss’ performance.</w:t>
      </w:r>
    </w:p>
    <w:p w:rsidR="006F4C48" w:rsidRDefault="006F42A2">
      <w:pPr>
        <w:ind w:hanging="2"/>
      </w:pPr>
      <w:r>
        <w:t>- Teacher’s feedback and peers’ feedback.</w:t>
      </w:r>
    </w:p>
    <w:p w:rsidR="006F4C48" w:rsidRDefault="006F4C48">
      <w:pPr>
        <w:jc w:val="both"/>
      </w:pPr>
    </w:p>
    <w:p w:rsidR="006F4C48" w:rsidRDefault="006F42A2">
      <w:pPr>
        <w:ind w:hanging="2"/>
        <w:jc w:val="both"/>
      </w:pPr>
      <w:r>
        <w:rPr>
          <w:b/>
        </w:rPr>
        <w:t>5. CONSOLIDATION</w:t>
      </w:r>
      <w:r>
        <w:t xml:space="preserve"> (3 mins)</w:t>
      </w:r>
    </w:p>
    <w:p w:rsidR="006F4C48" w:rsidRDefault="006F42A2">
      <w:pPr>
        <w:ind w:hanging="2"/>
        <w:jc w:val="both"/>
        <w:rPr>
          <w:b/>
        </w:rPr>
      </w:pPr>
      <w:r>
        <w:rPr>
          <w:b/>
        </w:rPr>
        <w:t>a. Wrap-up</w:t>
      </w:r>
    </w:p>
    <w:p w:rsidR="006F4C48" w:rsidRDefault="006F42A2">
      <w:pPr>
        <w:ind w:hanging="2"/>
        <w:jc w:val="both"/>
      </w:pPr>
      <w:r>
        <w:t xml:space="preserve">- </w:t>
      </w:r>
      <w:proofErr w:type="spellStart"/>
      <w:r>
        <w:t>Summarise</w:t>
      </w:r>
      <w:proofErr w:type="spellEnd"/>
      <w:r>
        <w:t xml:space="preserve"> the main points of the lesson.</w:t>
      </w:r>
    </w:p>
    <w:p w:rsidR="006F4C48" w:rsidRDefault="006F42A2">
      <w:pPr>
        <w:ind w:hanging="2"/>
        <w:jc w:val="both"/>
        <w:rPr>
          <w:b/>
        </w:rPr>
      </w:pPr>
      <w:r>
        <w:rPr>
          <w:b/>
        </w:rPr>
        <w:t>b. Homework</w:t>
      </w:r>
    </w:p>
    <w:p w:rsidR="006F4C48" w:rsidRDefault="006F42A2">
      <w:pPr>
        <w:ind w:hanging="2"/>
      </w:pPr>
      <w:r>
        <w:t>- Do exercises in the workbook.</w:t>
      </w:r>
    </w:p>
    <w:p w:rsidR="006F4C48" w:rsidRDefault="006F42A2">
      <w:pPr>
        <w:ind w:hanging="2"/>
      </w:pPr>
      <w:r>
        <w:t>- Prepare for the next lesson – Writing.</w:t>
      </w:r>
    </w:p>
    <w:p w:rsidR="006F4C48" w:rsidRDefault="006F4C48">
      <w:pPr>
        <w:ind w:hanging="2"/>
        <w:jc w:val="both"/>
      </w:pPr>
    </w:p>
    <w:p w:rsidR="006F4C48" w:rsidRDefault="006F4C48">
      <w:pPr>
        <w:ind w:hanging="2"/>
        <w:jc w:val="center"/>
      </w:pPr>
    </w:p>
    <w:p w:rsidR="006F4C48" w:rsidRDefault="006F42A2">
      <w:pPr>
        <w:ind w:hanging="2"/>
        <w:jc w:val="center"/>
        <w:rPr>
          <w:b/>
        </w:rPr>
      </w:pPr>
      <w:r>
        <w:rPr>
          <w:b/>
        </w:rPr>
        <w:t>Board Plan</w:t>
      </w:r>
    </w:p>
    <w:p w:rsidR="006F4C48" w:rsidRDefault="006F4C48">
      <w:pPr>
        <w:ind w:hanging="2"/>
        <w:jc w:val="both"/>
        <w:rPr>
          <w:b/>
        </w:rPr>
      </w:pPr>
    </w:p>
    <w:tbl>
      <w:tblPr>
        <w:tblStyle w:val="Style83"/>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6F4C48">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rPr>
                <w:i/>
              </w:rPr>
            </w:pPr>
            <w:r>
              <w:rPr>
                <w:i/>
              </w:rPr>
              <w:t>Date of teaching</w:t>
            </w:r>
          </w:p>
          <w:p w:rsidR="006F4C48" w:rsidRDefault="006F42A2">
            <w:pPr>
              <w:ind w:hanging="2"/>
              <w:jc w:val="center"/>
              <w:rPr>
                <w:u w:val="single"/>
              </w:rPr>
            </w:pPr>
            <w:r>
              <w:rPr>
                <w:b/>
              </w:rPr>
              <w:t>Unit 2: A multicultural world</w:t>
            </w:r>
          </w:p>
          <w:p w:rsidR="006F4C48" w:rsidRDefault="006F42A2">
            <w:pPr>
              <w:ind w:hanging="2"/>
              <w:jc w:val="center"/>
              <w:rPr>
                <w:b/>
              </w:rPr>
            </w:pPr>
            <w:r>
              <w:rPr>
                <w:b/>
              </w:rPr>
              <w:t>Lesson 5: Listening</w:t>
            </w:r>
          </w:p>
          <w:p w:rsidR="006F4C48" w:rsidRDefault="006F42A2">
            <w:pPr>
              <w:ind w:hanging="2"/>
              <w:jc w:val="both"/>
              <w:rPr>
                <w:b/>
              </w:rPr>
            </w:pPr>
            <w:r>
              <w:rPr>
                <w:b/>
              </w:rPr>
              <w:t>*Warm-up</w:t>
            </w:r>
          </w:p>
          <w:p w:rsidR="006F4C48" w:rsidRDefault="006F42A2">
            <w:pPr>
              <w:ind w:hanging="2"/>
              <w:jc w:val="both"/>
            </w:pPr>
            <w:r>
              <w:t xml:space="preserve"> Game: Lucky song</w:t>
            </w:r>
          </w:p>
          <w:p w:rsidR="006F4C48" w:rsidRDefault="006F4C48">
            <w:pPr>
              <w:ind w:hanging="2"/>
              <w:jc w:val="both"/>
            </w:pPr>
          </w:p>
          <w:p w:rsidR="006F4C48" w:rsidRDefault="006F42A2">
            <w:pPr>
              <w:ind w:hanging="2"/>
              <w:jc w:val="both"/>
              <w:rPr>
                <w:b/>
              </w:rPr>
            </w:pPr>
            <w:r>
              <w:rPr>
                <w:b/>
              </w:rPr>
              <w:t>* Listening</w:t>
            </w:r>
          </w:p>
          <w:p w:rsidR="006F4C48" w:rsidRDefault="006F42A2">
            <w:pPr>
              <w:ind w:hanging="2"/>
              <w:jc w:val="both"/>
            </w:pPr>
            <w:r>
              <w:t>- Task 1: Work in pairs and label the pictures.</w:t>
            </w:r>
          </w:p>
          <w:p w:rsidR="006F4C48" w:rsidRDefault="006F42A2">
            <w:pPr>
              <w:ind w:hanging="2"/>
              <w:jc w:val="both"/>
            </w:pPr>
            <w:r>
              <w:t>- Vocabulary</w:t>
            </w:r>
          </w:p>
          <w:p w:rsidR="006F4C48" w:rsidRDefault="006F42A2">
            <w:pPr>
              <w:ind w:hanging="2"/>
              <w:jc w:val="both"/>
              <w:rPr>
                <w:color w:val="000000"/>
              </w:rPr>
            </w:pPr>
            <w:r>
              <w:rPr>
                <w:color w:val="000000"/>
              </w:rPr>
              <w:t>1. celebrate (v)</w:t>
            </w:r>
          </w:p>
          <w:p w:rsidR="006F4C48" w:rsidRDefault="006F42A2">
            <w:pPr>
              <w:ind w:hanging="2"/>
              <w:jc w:val="both"/>
              <w:rPr>
                <w:color w:val="000000"/>
              </w:rPr>
            </w:pPr>
            <w:r>
              <w:rPr>
                <w:color w:val="000000"/>
              </w:rPr>
              <w:t xml:space="preserve">2. annually (adv) </w:t>
            </w:r>
          </w:p>
          <w:p w:rsidR="006F4C48" w:rsidRDefault="006F42A2">
            <w:pPr>
              <w:ind w:hanging="2"/>
              <w:jc w:val="both"/>
              <w:rPr>
                <w:color w:val="000000"/>
              </w:rPr>
            </w:pPr>
            <w:r>
              <w:rPr>
                <w:color w:val="000000"/>
              </w:rPr>
              <w:t>3. be of importance (v)</w:t>
            </w:r>
          </w:p>
          <w:p w:rsidR="006F4C48" w:rsidRDefault="006F42A2">
            <w:pPr>
              <w:ind w:hanging="2"/>
              <w:jc w:val="both"/>
            </w:pPr>
            <w:r>
              <w:t>- Task 2: Listen and circle.</w:t>
            </w:r>
          </w:p>
          <w:p w:rsidR="006F4C48" w:rsidRDefault="006F42A2">
            <w:pPr>
              <w:ind w:hanging="2"/>
              <w:jc w:val="both"/>
            </w:pPr>
            <w:r>
              <w:t>- Task 3: Listen and complete.</w:t>
            </w:r>
          </w:p>
          <w:p w:rsidR="006F4C48" w:rsidRDefault="006F42A2">
            <w:pPr>
              <w:ind w:hanging="2"/>
              <w:jc w:val="both"/>
            </w:pPr>
            <w:r>
              <w:t xml:space="preserve">- Task 4: </w:t>
            </w:r>
            <w:r>
              <w:rPr>
                <w:rFonts w:ascii="Tahoma" w:eastAsia="Calibri" w:hAnsi="Tahoma" w:cs="Tahoma"/>
              </w:rPr>
              <w:t>﻿</w:t>
            </w:r>
            <w:r>
              <w:t>Work in groups and discuss.</w:t>
            </w:r>
          </w:p>
          <w:p w:rsidR="006F4C48" w:rsidRDefault="006F4C48">
            <w:pPr>
              <w:ind w:hanging="2"/>
              <w:jc w:val="both"/>
            </w:pPr>
          </w:p>
          <w:p w:rsidR="006F4C48" w:rsidRDefault="006F42A2">
            <w:pPr>
              <w:ind w:hanging="2"/>
              <w:jc w:val="both"/>
              <w:rPr>
                <w:b/>
              </w:rPr>
            </w:pPr>
            <w:r>
              <w:rPr>
                <w:b/>
              </w:rPr>
              <w:t>*Homework</w:t>
            </w:r>
          </w:p>
        </w:tc>
      </w:tr>
    </w:tbl>
    <w:p w:rsidR="006F4C48" w:rsidRDefault="006F4C48">
      <w:pPr>
        <w:ind w:hanging="2"/>
        <w:jc w:val="both"/>
      </w:pPr>
    </w:p>
    <w:p w:rsidR="006F4C48" w:rsidRDefault="006F42A2">
      <w:pPr>
        <w:spacing w:after="160" w:line="259" w:lineRule="auto"/>
        <w:ind w:hanging="2"/>
        <w:jc w:val="both"/>
        <w:rPr>
          <w:b/>
        </w:rPr>
      </w:pPr>
      <w:r>
        <w:br w:type="page"/>
      </w:r>
    </w:p>
    <w:p w:rsidR="006F4C48" w:rsidRDefault="006F42A2">
      <w:pPr>
        <w:ind w:left="1" w:hanging="3"/>
        <w:jc w:val="center"/>
        <w:rPr>
          <w:u w:val="single"/>
        </w:rPr>
      </w:pPr>
      <w:r>
        <w:rPr>
          <w:b/>
        </w:rPr>
        <w:lastRenderedPageBreak/>
        <w:t>UNIT 2: A MULTICULTURAL WORLD</w:t>
      </w:r>
    </w:p>
    <w:p w:rsidR="006F4C48" w:rsidRDefault="006F42A2">
      <w:pPr>
        <w:keepNext/>
        <w:keepLines/>
        <w:ind w:left="1" w:hanging="3"/>
        <w:jc w:val="center"/>
        <w:rPr>
          <w:b/>
        </w:rPr>
      </w:pPr>
      <w:r>
        <w:rPr>
          <w:b/>
        </w:rPr>
        <w:t>Lesson 6: Writing – An opinion essay on the impacts of world festivals on young Vietnamese people</w:t>
      </w:r>
    </w:p>
    <w:p w:rsidR="006F4C48" w:rsidRDefault="006F4C48">
      <w:pPr>
        <w:keepNext/>
        <w:keepLines/>
        <w:ind w:left="1" w:hanging="3"/>
        <w:jc w:val="center"/>
        <w:rPr>
          <w:b/>
        </w:rPr>
      </w:pPr>
    </w:p>
    <w:p w:rsidR="006F4C48" w:rsidRDefault="006F42A2">
      <w:pPr>
        <w:spacing w:before="40" w:after="40"/>
        <w:ind w:left="1" w:hanging="3"/>
        <w:rPr>
          <w:b/>
        </w:rPr>
      </w:pPr>
      <w:r>
        <w:rPr>
          <w:b/>
        </w:rPr>
        <w:t>I. OBJECTIVES</w:t>
      </w:r>
    </w:p>
    <w:p w:rsidR="006F4C48" w:rsidRDefault="006F42A2">
      <w:pPr>
        <w:spacing w:before="40" w:after="40"/>
        <w:ind w:hanging="2"/>
      </w:pPr>
      <w:r>
        <w:t>By the end of this lesson, Ss will be able to:</w:t>
      </w:r>
    </w:p>
    <w:p w:rsidR="006F4C48" w:rsidRDefault="006F42A2">
      <w:pPr>
        <w:spacing w:before="40" w:after="40"/>
        <w:ind w:hanging="2"/>
        <w:rPr>
          <w:b/>
        </w:rPr>
      </w:pPr>
      <w:r>
        <w:rPr>
          <w:b/>
        </w:rPr>
        <w:t>1. Knowledge</w:t>
      </w:r>
    </w:p>
    <w:p w:rsidR="006F4C48" w:rsidRDefault="006F42A2">
      <w:pPr>
        <w:ind w:hanging="2"/>
      </w:pPr>
      <w:r>
        <w:t xml:space="preserve">- </w:t>
      </w:r>
      <w:proofErr w:type="spellStart"/>
      <w:r>
        <w:t>Synthesise</w:t>
      </w:r>
      <w:proofErr w:type="spellEnd"/>
      <w:r>
        <w:t xml:space="preserve"> and </w:t>
      </w:r>
      <w:proofErr w:type="spellStart"/>
      <w:r>
        <w:t>summarise</w:t>
      </w:r>
      <w:proofErr w:type="spellEnd"/>
      <w:r>
        <w:t xml:space="preserve"> information in order to write an essay to </w:t>
      </w:r>
      <w:r>
        <w:rPr>
          <w:color w:val="000000"/>
        </w:rPr>
        <w:t>present their opinions on the impact of world festivals on young Vietnamese people</w:t>
      </w:r>
      <w:r>
        <w:t>;</w:t>
      </w:r>
    </w:p>
    <w:p w:rsidR="006F4C48" w:rsidRDefault="006F42A2">
      <w:pPr>
        <w:ind w:hanging="2"/>
      </w:pPr>
      <w:r>
        <w:t>- Apply structures to write an opinion essay.</w:t>
      </w:r>
    </w:p>
    <w:p w:rsidR="006F4C48" w:rsidRDefault="006F42A2">
      <w:pPr>
        <w:spacing w:before="40" w:after="40"/>
        <w:ind w:hanging="2"/>
        <w:rPr>
          <w:b/>
        </w:rPr>
      </w:pPr>
      <w:r>
        <w:rPr>
          <w:b/>
        </w:rPr>
        <w:t>2. Competences</w:t>
      </w:r>
    </w:p>
    <w:p w:rsidR="006F4C48" w:rsidRDefault="006F42A2">
      <w:pPr>
        <w:ind w:hanging="2"/>
      </w:pPr>
      <w:r>
        <w:t>- Develop writing skills, in terms of vocabulary, grammar, coherence and cohesion;</w:t>
      </w:r>
    </w:p>
    <w:p w:rsidR="006F4C48" w:rsidRDefault="006F42A2">
      <w:pPr>
        <w:ind w:hanging="2"/>
      </w:pPr>
      <w:r>
        <w:t>- Be collaborative and supportive in pair work and teamwork;</w:t>
      </w:r>
    </w:p>
    <w:p w:rsidR="006F4C48" w:rsidRDefault="006F42A2">
      <w:pPr>
        <w:spacing w:before="40" w:after="40"/>
        <w:ind w:hanging="2"/>
        <w:rPr>
          <w:b/>
        </w:rPr>
      </w:pPr>
      <w:r>
        <w:rPr>
          <w:b/>
        </w:rPr>
        <w:t>3. Personal qualities</w:t>
      </w:r>
    </w:p>
    <w:p w:rsidR="006F4C48" w:rsidRDefault="006F42A2">
      <w:pPr>
        <w:ind w:hanging="2"/>
        <w:rPr>
          <w:color w:val="231F20"/>
        </w:rPr>
      </w:pPr>
      <w:r>
        <w:rPr>
          <w:color w:val="231F20"/>
        </w:rPr>
        <w:t>- Be proud and respectful of festivals in the world.</w:t>
      </w:r>
    </w:p>
    <w:p w:rsidR="006F4C48" w:rsidRDefault="006F42A2">
      <w:pPr>
        <w:pStyle w:val="ng-star-inserted"/>
        <w:shd w:val="clear" w:color="auto" w:fill="FFFFFF"/>
        <w:spacing w:before="0" w:beforeAutospacing="0" w:after="45" w:afterAutospacing="0" w:line="300" w:lineRule="atLeast"/>
        <w:rPr>
          <w:color w:val="1A1C1E"/>
        </w:rPr>
      </w:pPr>
      <w:bookmarkStart w:id="4" w:name="_Hlk230688162"/>
      <w:r>
        <w:rPr>
          <w:rStyle w:val="ng-star-inserted1"/>
          <w:b/>
          <w:bCs/>
          <w:color w:val="1A1C1E"/>
        </w:rPr>
        <w:t>4. Digital Competences:</w:t>
      </w:r>
    </w:p>
    <w:p w:rsidR="006F4C48" w:rsidRDefault="006F42A2">
      <w:pPr>
        <w:pStyle w:val="ng-star-inserted"/>
        <w:numPr>
          <w:ilvl w:val="1"/>
          <w:numId w:val="8"/>
        </w:numPr>
        <w:shd w:val="clear" w:color="auto" w:fill="FFFFFF"/>
        <w:spacing w:before="0" w:beforeAutospacing="0" w:after="45" w:afterAutospacing="0" w:line="300" w:lineRule="atLeast"/>
        <w:rPr>
          <w:color w:val="1A1C1E"/>
        </w:rPr>
      </w:pPr>
      <w:r>
        <w:rPr>
          <w:rStyle w:val="ng-star-inserted1"/>
          <w:b/>
          <w:bCs/>
          <w:color w:val="1A1C1E"/>
        </w:rPr>
        <w:t>[3.1NC1a]:</w:t>
      </w:r>
      <w:r>
        <w:rPr>
          <w:rStyle w:val="ng-star-inserted1"/>
          <w:color w:val="1A1C1E"/>
        </w:rPr>
        <w:t> Create and edit digital content in various formats to express oneself; indicate self-expression through digital content creation (Applied when drafting and editing the essay).</w:t>
      </w:r>
    </w:p>
    <w:p w:rsidR="006F4C48" w:rsidRDefault="006F42A2">
      <w:pPr>
        <w:pStyle w:val="ng-star-inserted"/>
        <w:numPr>
          <w:ilvl w:val="1"/>
          <w:numId w:val="8"/>
        </w:numPr>
        <w:shd w:val="clear" w:color="auto" w:fill="FFFFFF"/>
        <w:spacing w:before="0" w:beforeAutospacing="0" w:after="45" w:afterAutospacing="0" w:line="300" w:lineRule="atLeast"/>
        <w:rPr>
          <w:color w:val="1A1C1E"/>
        </w:rPr>
      </w:pPr>
      <w:r>
        <w:rPr>
          <w:rStyle w:val="ng-star-inserted1"/>
          <w:b/>
          <w:bCs/>
          <w:color w:val="1A1C1E"/>
        </w:rPr>
        <w:t>[2.2NC1a]:</w:t>
      </w:r>
      <w:r>
        <w:rPr>
          <w:rStyle w:val="ng-star-inserted1"/>
          <w:color w:val="1A1C1E"/>
        </w:rPr>
        <w:t> Share data, information, and digital content with others through appropriate digital technologies (Applied during the peer review and sharing phase).</w:t>
      </w:r>
    </w:p>
    <w:bookmarkEnd w:id="4"/>
    <w:p w:rsidR="006F4C48" w:rsidRDefault="006F42A2">
      <w:pPr>
        <w:spacing w:before="40" w:after="40"/>
        <w:ind w:left="1" w:hanging="3"/>
        <w:rPr>
          <w:b/>
        </w:rPr>
      </w:pPr>
      <w:r>
        <w:rPr>
          <w:b/>
        </w:rPr>
        <w:t xml:space="preserve">II. MATERIALS </w:t>
      </w:r>
    </w:p>
    <w:p w:rsidR="006F4C48" w:rsidRDefault="006F42A2">
      <w:pPr>
        <w:ind w:hanging="2"/>
      </w:pPr>
      <w:r>
        <w:t>- Grade 12 textbook, Unit 2, Writing</w:t>
      </w:r>
    </w:p>
    <w:p w:rsidR="006F4C48" w:rsidRDefault="006F42A2">
      <w:pPr>
        <w:ind w:hanging="2"/>
      </w:pPr>
      <w:r>
        <w:t>- Computer connected to the Internet</w:t>
      </w:r>
    </w:p>
    <w:p w:rsidR="006F4C48" w:rsidRDefault="006F42A2">
      <w:pPr>
        <w:ind w:hanging="2"/>
      </w:pPr>
      <w:r>
        <w:t>- Projector / TV</w:t>
      </w:r>
      <w:r>
        <w:tab/>
      </w:r>
    </w:p>
    <w:p w:rsidR="006F4C48" w:rsidRDefault="006F42A2">
      <w:pPr>
        <w:ind w:hanging="2"/>
        <w:rPr>
          <w:i/>
        </w:rPr>
      </w:pPr>
      <w:r>
        <w:rPr>
          <w:i/>
        </w:rPr>
        <w:t>- hoclieu.vn</w:t>
      </w:r>
    </w:p>
    <w:p w:rsidR="006F4C48" w:rsidRDefault="006F4C48">
      <w:pPr>
        <w:keepNext/>
        <w:keepLines/>
        <w:spacing w:before="40" w:after="40"/>
        <w:ind w:hanging="2"/>
        <w:rPr>
          <w:b/>
        </w:rPr>
      </w:pPr>
    </w:p>
    <w:p w:rsidR="006F4C48" w:rsidRDefault="006F42A2">
      <w:pPr>
        <w:spacing w:before="40" w:after="40"/>
        <w:ind w:hanging="2"/>
        <w:rPr>
          <w:b/>
        </w:rPr>
      </w:pPr>
      <w:r>
        <w:rPr>
          <w:b/>
        </w:rPr>
        <w:t>Assumption</w:t>
      </w:r>
    </w:p>
    <w:tbl>
      <w:tblPr>
        <w:tblStyle w:val="Style84"/>
        <w:tblW w:w="862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0"/>
        <w:gridCol w:w="4907"/>
      </w:tblGrid>
      <w:tr w:rsidR="006F4C48">
        <w:trPr>
          <w:trHeight w:val="210"/>
        </w:trPr>
        <w:tc>
          <w:tcPr>
            <w:tcW w:w="3720"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jc w:val="center"/>
              <w:rPr>
                <w:b/>
              </w:rPr>
            </w:pPr>
            <w:r>
              <w:rPr>
                <w:b/>
              </w:rPr>
              <w:t>Anticipated difficulties</w:t>
            </w:r>
          </w:p>
        </w:tc>
        <w:tc>
          <w:tcPr>
            <w:tcW w:w="4907"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jc w:val="center"/>
              <w:rPr>
                <w:b/>
              </w:rPr>
            </w:pPr>
            <w:r>
              <w:rPr>
                <w:b/>
              </w:rPr>
              <w:t>Solutions</w:t>
            </w:r>
          </w:p>
        </w:tc>
      </w:tr>
      <w:tr w:rsidR="006F4C48">
        <w:trPr>
          <w:trHeight w:val="737"/>
        </w:trPr>
        <w:tc>
          <w:tcPr>
            <w:tcW w:w="3720" w:type="dxa"/>
            <w:tcBorders>
              <w:top w:val="single" w:sz="4" w:space="0" w:color="000000"/>
              <w:left w:val="single" w:sz="4" w:space="0" w:color="000000"/>
              <w:bottom w:val="single" w:sz="4" w:space="0" w:color="000000"/>
              <w:right w:val="single" w:sz="4" w:space="0" w:color="000000"/>
            </w:tcBorders>
          </w:tcPr>
          <w:p w:rsidR="006F4C48" w:rsidRDefault="006F42A2">
            <w:pPr>
              <w:spacing w:before="40" w:after="40"/>
              <w:ind w:hanging="2"/>
              <w:rPr>
                <w:color w:val="000000"/>
              </w:rPr>
            </w:pPr>
            <w:r>
              <w:rPr>
                <w:color w:val="000000"/>
              </w:rPr>
              <w:t xml:space="preserve">Students may have underdeveloped </w:t>
            </w:r>
          </w:p>
          <w:p w:rsidR="006F4C48" w:rsidRDefault="006F42A2">
            <w:pPr>
              <w:spacing w:before="40" w:after="40"/>
              <w:ind w:hanging="2"/>
            </w:pPr>
            <w:r>
              <w:rPr>
                <w:color w:val="000000"/>
              </w:rPr>
              <w:t>listening, writing and co-operating skills.</w:t>
            </w:r>
          </w:p>
        </w:tc>
        <w:tc>
          <w:tcPr>
            <w:tcW w:w="4907" w:type="dxa"/>
            <w:tcBorders>
              <w:top w:val="single" w:sz="4" w:space="0" w:color="000000"/>
              <w:left w:val="single" w:sz="4" w:space="0" w:color="000000"/>
              <w:bottom w:val="single" w:sz="4" w:space="0" w:color="000000"/>
              <w:right w:val="single" w:sz="4" w:space="0" w:color="000000"/>
            </w:tcBorders>
          </w:tcPr>
          <w:p w:rsidR="006F4C48" w:rsidRDefault="006F42A2">
            <w:pPr>
              <w:spacing w:before="40" w:after="40"/>
              <w:ind w:hanging="2"/>
            </w:pPr>
            <w:r>
              <w:rPr>
                <w:color w:val="000000"/>
              </w:rPr>
              <w:t>- Play the recording many times if necessary.</w:t>
            </w:r>
          </w:p>
          <w:p w:rsidR="006F4C48" w:rsidRDefault="006F42A2">
            <w:pPr>
              <w:spacing w:before="40" w:after="40"/>
              <w:ind w:hanging="2"/>
            </w:pPr>
            <w:r>
              <w:rPr>
                <w:color w:val="000000"/>
              </w:rPr>
              <w:t>- Encourage students to work in pairs, in groups so that they can help each other.</w:t>
            </w:r>
          </w:p>
          <w:p w:rsidR="006F4C48" w:rsidRDefault="006F42A2">
            <w:pPr>
              <w:spacing w:before="40" w:after="40"/>
              <w:ind w:hanging="2"/>
            </w:pPr>
            <w:r>
              <w:rPr>
                <w:color w:val="000000"/>
              </w:rPr>
              <w:t>- Provide feedback and help if necessary.</w:t>
            </w:r>
          </w:p>
        </w:tc>
      </w:tr>
    </w:tbl>
    <w:p w:rsidR="006F4C48" w:rsidRDefault="006F4C48">
      <w:pPr>
        <w:keepNext/>
        <w:keepLines/>
        <w:spacing w:before="40" w:after="40"/>
        <w:ind w:hanging="2"/>
        <w:rPr>
          <w:b/>
        </w:rPr>
      </w:pPr>
    </w:p>
    <w:p w:rsidR="006F4C48" w:rsidRDefault="006F42A2">
      <w:pPr>
        <w:spacing w:before="40" w:after="40"/>
        <w:ind w:left="1" w:hanging="3"/>
        <w:rPr>
          <w:b/>
        </w:rPr>
      </w:pPr>
      <w:r>
        <w:rPr>
          <w:b/>
        </w:rPr>
        <w:t>III. PROCEDURES</w:t>
      </w:r>
    </w:p>
    <w:p w:rsidR="006F4C48" w:rsidRDefault="006F42A2">
      <w:pPr>
        <w:spacing w:before="40" w:after="40"/>
        <w:ind w:hanging="2"/>
      </w:pPr>
      <w:r>
        <w:rPr>
          <w:b/>
        </w:rPr>
        <w:t xml:space="preserve">1. WARM-UP </w:t>
      </w:r>
      <w:r>
        <w:t>(5 mins)</w:t>
      </w:r>
    </w:p>
    <w:p w:rsidR="006F4C48" w:rsidRDefault="006F42A2">
      <w:pPr>
        <w:spacing w:before="40" w:after="40"/>
        <w:ind w:hanging="2"/>
        <w:rPr>
          <w:b/>
        </w:rPr>
      </w:pPr>
      <w:r>
        <w:rPr>
          <w:b/>
        </w:rPr>
        <w:t xml:space="preserve">a. Objectives: </w:t>
      </w:r>
    </w:p>
    <w:p w:rsidR="006F4C48" w:rsidRDefault="006F42A2">
      <w:pPr>
        <w:ind w:hanging="2"/>
      </w:pPr>
      <w:r>
        <w:t>- To create an active atmosphere in the class before the lesson;</w:t>
      </w:r>
    </w:p>
    <w:p w:rsidR="006F4C48" w:rsidRDefault="006F42A2">
      <w:pPr>
        <w:ind w:hanging="2"/>
      </w:pPr>
      <w:r>
        <w:t>- To lead into the new lesson.</w:t>
      </w:r>
    </w:p>
    <w:p w:rsidR="006F4C48" w:rsidRDefault="006F42A2">
      <w:pPr>
        <w:spacing w:before="40" w:after="40"/>
        <w:ind w:hanging="2"/>
        <w:rPr>
          <w:b/>
        </w:rPr>
      </w:pPr>
      <w:r>
        <w:rPr>
          <w:b/>
        </w:rPr>
        <w:t>b. Content:</w:t>
      </w:r>
    </w:p>
    <w:p w:rsidR="006F4C48" w:rsidRDefault="006F42A2">
      <w:pPr>
        <w:spacing w:before="40" w:after="40"/>
        <w:ind w:hanging="2"/>
      </w:pPr>
      <w:r>
        <w:t>- Game: Hot seat</w:t>
      </w:r>
    </w:p>
    <w:p w:rsidR="006F4C48" w:rsidRDefault="006F42A2">
      <w:pPr>
        <w:spacing w:before="40" w:after="40"/>
        <w:ind w:hanging="2"/>
        <w:rPr>
          <w:b/>
        </w:rPr>
      </w:pPr>
      <w:r>
        <w:rPr>
          <w:b/>
        </w:rPr>
        <w:t>c. Expected outcomes:</w:t>
      </w:r>
    </w:p>
    <w:p w:rsidR="006F4C48" w:rsidRDefault="006F42A2">
      <w:pPr>
        <w:ind w:hanging="2"/>
      </w:pPr>
      <w:r>
        <w:t>- Students can recall some words related to the topic.</w:t>
      </w:r>
    </w:p>
    <w:p w:rsidR="006F4C48" w:rsidRDefault="006F42A2">
      <w:pPr>
        <w:spacing w:before="40" w:after="40"/>
        <w:ind w:hanging="2"/>
        <w:rPr>
          <w:b/>
        </w:rPr>
      </w:pPr>
      <w:r>
        <w:rPr>
          <w:b/>
        </w:rPr>
        <w:lastRenderedPageBreak/>
        <w:t xml:space="preserve">d. </w:t>
      </w:r>
      <w:proofErr w:type="spellStart"/>
      <w:r>
        <w:rPr>
          <w:b/>
        </w:rPr>
        <w:t>Organisation</w:t>
      </w:r>
      <w:proofErr w:type="spellEnd"/>
    </w:p>
    <w:p w:rsidR="006F4C48" w:rsidRDefault="006F4C48">
      <w:pPr>
        <w:spacing w:before="40" w:after="40"/>
        <w:ind w:hanging="2"/>
        <w:rPr>
          <w:b/>
        </w:rPr>
      </w:pPr>
    </w:p>
    <w:tbl>
      <w:tblPr>
        <w:tblStyle w:val="Style85"/>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6F4C48">
        <w:tc>
          <w:tcPr>
            <w:tcW w:w="3795" w:type="dxa"/>
            <w:shd w:val="clear" w:color="auto" w:fill="D9E2F3"/>
          </w:tcPr>
          <w:p w:rsidR="006F4C48" w:rsidRDefault="006F42A2">
            <w:pPr>
              <w:spacing w:before="40" w:after="40"/>
              <w:ind w:hanging="2"/>
              <w:jc w:val="center"/>
            </w:pPr>
            <w:r>
              <w:rPr>
                <w:b/>
              </w:rPr>
              <w:t>TEACHER’S ACTIVITIES</w:t>
            </w:r>
          </w:p>
        </w:tc>
        <w:tc>
          <w:tcPr>
            <w:tcW w:w="3260" w:type="dxa"/>
            <w:shd w:val="clear" w:color="auto" w:fill="D9E2F3"/>
          </w:tcPr>
          <w:p w:rsidR="006F4C48" w:rsidRDefault="006F42A2">
            <w:pPr>
              <w:spacing w:before="40" w:after="40"/>
              <w:ind w:hanging="2"/>
              <w:jc w:val="center"/>
              <w:rPr>
                <w:b/>
              </w:rPr>
            </w:pPr>
            <w:r>
              <w:rPr>
                <w:b/>
              </w:rPr>
              <w:t>STUDENTS’ ACTIVITIES</w:t>
            </w:r>
          </w:p>
        </w:tc>
        <w:tc>
          <w:tcPr>
            <w:tcW w:w="3260" w:type="dxa"/>
            <w:shd w:val="clear" w:color="auto" w:fill="D9E2F3"/>
          </w:tcPr>
          <w:p w:rsidR="006F4C48" w:rsidRDefault="006F42A2">
            <w:pPr>
              <w:spacing w:before="40" w:after="40"/>
              <w:ind w:hanging="2"/>
              <w:jc w:val="center"/>
            </w:pPr>
            <w:r>
              <w:rPr>
                <w:b/>
              </w:rPr>
              <w:t>CONTENTS</w:t>
            </w:r>
          </w:p>
        </w:tc>
      </w:tr>
      <w:tr w:rsidR="006F4C48">
        <w:tc>
          <w:tcPr>
            <w:tcW w:w="3795" w:type="dxa"/>
          </w:tcPr>
          <w:p w:rsidR="006F4C48" w:rsidRDefault="006F42A2">
            <w:pPr>
              <w:spacing w:before="40" w:after="40"/>
              <w:ind w:hanging="2"/>
              <w:rPr>
                <w:b/>
              </w:rPr>
            </w:pPr>
            <w:r>
              <w:rPr>
                <w:b/>
              </w:rPr>
              <w:t>Hot seat</w:t>
            </w:r>
          </w:p>
          <w:p w:rsidR="006F4C48" w:rsidRDefault="006F42A2">
            <w:pPr>
              <w:rPr>
                <w:color w:val="000000"/>
              </w:rPr>
            </w:pPr>
            <w:r>
              <w:rPr>
                <w:rFonts w:eastAsia="Times"/>
                <w:color w:val="000000"/>
              </w:rPr>
              <w:t xml:space="preserve">- Teacher divides the class into four teams and </w:t>
            </w:r>
            <w:r>
              <w:rPr>
                <w:rFonts w:eastAsia="Times"/>
              </w:rPr>
              <w:t>prepares</w:t>
            </w:r>
            <w:r>
              <w:rPr>
                <w:rFonts w:eastAsia="Times"/>
                <w:color w:val="000000"/>
              </w:rPr>
              <w:t xml:space="preserve"> a chair on the stage.</w:t>
            </w:r>
          </w:p>
          <w:p w:rsidR="006F4C48" w:rsidRDefault="006F42A2">
            <w:pPr>
              <w:rPr>
                <w:rFonts w:eastAsia="Times"/>
                <w:color w:val="000000"/>
              </w:rPr>
            </w:pPr>
            <w:r>
              <w:rPr>
                <w:rFonts w:eastAsia="Times"/>
                <w:color w:val="000000"/>
              </w:rPr>
              <w:t xml:space="preserve">- Teacher </w:t>
            </w:r>
            <w:r>
              <w:rPr>
                <w:rFonts w:eastAsia="Times"/>
              </w:rPr>
              <w:t>calls</w:t>
            </w:r>
            <w:r>
              <w:rPr>
                <w:rFonts w:eastAsia="Times"/>
                <w:color w:val="000000"/>
              </w:rPr>
              <w:t xml:space="preserve"> one student </w:t>
            </w:r>
            <w:r>
              <w:rPr>
                <w:rFonts w:eastAsia="Times"/>
              </w:rPr>
              <w:t>at a</w:t>
            </w:r>
            <w:r>
              <w:rPr>
                <w:rFonts w:eastAsia="Times"/>
                <w:color w:val="000000"/>
              </w:rPr>
              <w:t xml:space="preserve"> time to sit on the table and show the student a word.</w:t>
            </w:r>
          </w:p>
          <w:p w:rsidR="006F4C48" w:rsidRDefault="006F42A2">
            <w:pPr>
              <w:rPr>
                <w:color w:val="000000"/>
              </w:rPr>
            </w:pPr>
            <w:r>
              <w:rPr>
                <w:rFonts w:eastAsia="Times"/>
                <w:color w:val="000000"/>
              </w:rPr>
              <w:t>- The chosen student will describe the word using action and related words.</w:t>
            </w:r>
          </w:p>
          <w:p w:rsidR="006F4C48" w:rsidRDefault="006F42A2">
            <w:pPr>
              <w:rPr>
                <w:color w:val="000000"/>
              </w:rPr>
            </w:pPr>
            <w:r>
              <w:rPr>
                <w:rFonts w:eastAsia="Times"/>
                <w:color w:val="000000"/>
              </w:rPr>
              <w:t xml:space="preserve">- The teams will raise their hands to answer. The fastest will get the chance. </w:t>
            </w:r>
          </w:p>
          <w:p w:rsidR="006F4C48" w:rsidRDefault="006F42A2">
            <w:pPr>
              <w:rPr>
                <w:color w:val="000000"/>
              </w:rPr>
            </w:pPr>
            <w:r>
              <w:rPr>
                <w:rFonts w:eastAsia="Times"/>
                <w:color w:val="000000"/>
              </w:rPr>
              <w:t>- When the game is finished, teacher counts how many correct answers each team has. The winner will be the one with the most correct answers.</w:t>
            </w:r>
          </w:p>
          <w:p w:rsidR="006F4C48" w:rsidRDefault="006F42A2">
            <w:pPr>
              <w:rPr>
                <w:color w:val="000000"/>
              </w:rPr>
            </w:pPr>
            <w:r>
              <w:rPr>
                <w:rFonts w:eastAsia="Times"/>
                <w:color w:val="000000"/>
              </w:rPr>
              <w:t>- Teacher leads in the new lesson by asking some questions.</w:t>
            </w:r>
          </w:p>
        </w:tc>
        <w:tc>
          <w:tcPr>
            <w:tcW w:w="3260" w:type="dxa"/>
          </w:tcPr>
          <w:p w:rsidR="006F4C48" w:rsidRDefault="006F42A2">
            <w:pPr>
              <w:spacing w:before="40" w:after="40"/>
              <w:ind w:hanging="2"/>
            </w:pPr>
            <w:r>
              <w:t>- Students listen to the clues and guess the words.</w:t>
            </w:r>
          </w:p>
          <w:p w:rsidR="006F4C48" w:rsidRDefault="006F42A2">
            <w:pPr>
              <w:spacing w:before="40" w:after="40"/>
              <w:ind w:hanging="2"/>
            </w:pPr>
            <w:r>
              <w:t>- Students check their answers with the class.</w:t>
            </w:r>
          </w:p>
        </w:tc>
        <w:tc>
          <w:tcPr>
            <w:tcW w:w="3260" w:type="dxa"/>
          </w:tcPr>
          <w:p w:rsidR="006F4C48" w:rsidRDefault="006F42A2">
            <w:pPr>
              <w:ind w:hanging="2"/>
              <w:rPr>
                <w:b/>
                <w:i/>
              </w:rPr>
            </w:pPr>
            <w:r>
              <w:rPr>
                <w:b/>
                <w:i/>
              </w:rPr>
              <w:t>Word lists:</w:t>
            </w:r>
          </w:p>
          <w:p w:rsidR="006F4C48" w:rsidRDefault="006F42A2">
            <w:r>
              <w:t>1. trick or treat</w:t>
            </w:r>
          </w:p>
          <w:p w:rsidR="006F4C48" w:rsidRDefault="006F42A2">
            <w:r>
              <w:t>2. trend</w:t>
            </w:r>
          </w:p>
          <w:p w:rsidR="006F4C48" w:rsidRDefault="006F42A2">
            <w:r>
              <w:t xml:space="preserve">3. </w:t>
            </w:r>
            <w:proofErr w:type="spellStart"/>
            <w:r>
              <w:t>globalisation</w:t>
            </w:r>
            <w:proofErr w:type="spellEnd"/>
          </w:p>
          <w:p w:rsidR="006F4C48" w:rsidRDefault="006F42A2">
            <w:r>
              <w:t>4. spring rolls</w:t>
            </w:r>
          </w:p>
          <w:p w:rsidR="006F4C48" w:rsidRDefault="006F42A2">
            <w:pPr>
              <w:rPr>
                <w:b/>
              </w:rPr>
            </w:pPr>
            <w:r>
              <w:t>5. haunted house</w:t>
            </w:r>
          </w:p>
        </w:tc>
      </w:tr>
    </w:tbl>
    <w:p w:rsidR="006F4C48" w:rsidRDefault="006F42A2">
      <w:pPr>
        <w:spacing w:before="40" w:after="40"/>
        <w:ind w:hanging="2"/>
        <w:rPr>
          <w:b/>
        </w:rPr>
      </w:pPr>
      <w:r>
        <w:rPr>
          <w:b/>
        </w:rPr>
        <w:t>e. Assessment</w:t>
      </w:r>
    </w:p>
    <w:p w:rsidR="006F4C48" w:rsidRDefault="006F42A2">
      <w:pPr>
        <w:spacing w:before="40" w:after="40"/>
        <w:ind w:hanging="2"/>
      </w:pPr>
      <w:r>
        <w:rPr>
          <w:b/>
        </w:rPr>
        <w:t xml:space="preserve">- </w:t>
      </w:r>
      <w:r>
        <w:t xml:space="preserve">Teacher observes and gives feedback.  </w:t>
      </w:r>
    </w:p>
    <w:p w:rsidR="006F4C48" w:rsidRDefault="006F4C48">
      <w:pPr>
        <w:spacing w:before="40" w:after="40"/>
        <w:ind w:hanging="2"/>
        <w:rPr>
          <w:b/>
          <w:i/>
        </w:rPr>
        <w:sectPr w:rsidR="006F4C48">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843" w:left="1440" w:header="708" w:footer="533" w:gutter="0"/>
          <w:pgNumType w:start="1"/>
          <w:cols w:space="720"/>
        </w:sectPr>
      </w:pPr>
    </w:p>
    <w:p w:rsidR="006F4C48" w:rsidRDefault="006F42A2">
      <w:pPr>
        <w:ind w:hanging="2"/>
      </w:pPr>
      <w:r>
        <w:rPr>
          <w:b/>
        </w:rPr>
        <w:t xml:space="preserve">2. ACTIVITY 1: PRE-WRITING </w:t>
      </w:r>
      <w:r>
        <w:t>(9 mins)</w:t>
      </w:r>
    </w:p>
    <w:p w:rsidR="006F4C48" w:rsidRDefault="006F42A2">
      <w:pPr>
        <w:ind w:hanging="2"/>
        <w:rPr>
          <w:b/>
        </w:rPr>
      </w:pPr>
      <w:r>
        <w:rPr>
          <w:b/>
        </w:rPr>
        <w:t xml:space="preserve">a. Objectives: </w:t>
      </w:r>
    </w:p>
    <w:p w:rsidR="006F4C48" w:rsidRDefault="006F42A2">
      <w:pPr>
        <w:ind w:hanging="2"/>
      </w:pPr>
      <w:r>
        <w:t>- To help Ss recall and select the key information about the effects of world festivals on young Vietnamese people;</w:t>
      </w:r>
    </w:p>
    <w:p w:rsidR="006F4C48" w:rsidRDefault="006F42A2">
      <w:pPr>
        <w:ind w:hanging="2"/>
      </w:pPr>
      <w:r>
        <w:t>- To help students have the ideas for their writing.</w:t>
      </w:r>
    </w:p>
    <w:p w:rsidR="006F4C48" w:rsidRDefault="006F42A2">
      <w:pPr>
        <w:ind w:hanging="2"/>
        <w:rPr>
          <w:b/>
        </w:rPr>
      </w:pPr>
      <w:r>
        <w:rPr>
          <w:b/>
        </w:rPr>
        <w:t>b. Content:</w:t>
      </w:r>
    </w:p>
    <w:p w:rsidR="006F4C48" w:rsidRDefault="006F42A2">
      <w:r>
        <w:rPr>
          <w:color w:val="000000"/>
        </w:rPr>
        <w:t xml:space="preserve">- Task 1: </w:t>
      </w:r>
      <w:r>
        <w:t>Work in pairs. Decide whether the following points are positive or negative impacts of celebrating world festivals. Discuss the reasons.</w:t>
      </w:r>
      <w:r>
        <w:rPr>
          <w:color w:val="000000"/>
        </w:rPr>
        <w:t xml:space="preserve"> (p.27)</w:t>
      </w:r>
    </w:p>
    <w:p w:rsidR="006F4C48" w:rsidRDefault="006F42A2">
      <w:pPr>
        <w:ind w:hanging="2"/>
        <w:rPr>
          <w:b/>
        </w:rPr>
      </w:pPr>
      <w:r>
        <w:rPr>
          <w:b/>
        </w:rPr>
        <w:t>c. Expected outcomes:</w:t>
      </w:r>
    </w:p>
    <w:p w:rsidR="006F4C48" w:rsidRDefault="006F42A2">
      <w:pPr>
        <w:ind w:hanging="2"/>
      </w:pPr>
      <w:r>
        <w:t>- Students can select the appropriate information and have ideas to write about the effects of world festivals on young Vietnamese people</w:t>
      </w:r>
    </w:p>
    <w:p w:rsidR="006F4C48" w:rsidRDefault="006F42A2">
      <w:pPr>
        <w:ind w:hanging="2"/>
        <w:rPr>
          <w:b/>
        </w:rPr>
      </w:pPr>
      <w:r>
        <w:rPr>
          <w:b/>
        </w:rPr>
        <w:t xml:space="preserve">d. </w:t>
      </w:r>
      <w:proofErr w:type="spellStart"/>
      <w:r>
        <w:rPr>
          <w:b/>
        </w:rPr>
        <w:t>Organisation</w:t>
      </w:r>
      <w:proofErr w:type="spellEnd"/>
    </w:p>
    <w:tbl>
      <w:tblPr>
        <w:tblStyle w:val="Style86"/>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0"/>
        <w:gridCol w:w="3144"/>
        <w:gridCol w:w="2541"/>
      </w:tblGrid>
      <w:tr w:rsidR="006F4C48">
        <w:tc>
          <w:tcPr>
            <w:tcW w:w="4620" w:type="dxa"/>
            <w:shd w:val="clear" w:color="auto" w:fill="D9E2F3"/>
          </w:tcPr>
          <w:p w:rsidR="006F4C48" w:rsidRDefault="006F42A2">
            <w:pPr>
              <w:ind w:hanging="2"/>
              <w:jc w:val="center"/>
            </w:pPr>
            <w:r>
              <w:rPr>
                <w:b/>
              </w:rPr>
              <w:t>TEACHER’S ACTIVITIES</w:t>
            </w:r>
          </w:p>
        </w:tc>
        <w:tc>
          <w:tcPr>
            <w:tcW w:w="3144" w:type="dxa"/>
            <w:shd w:val="clear" w:color="auto" w:fill="D9E2F3"/>
          </w:tcPr>
          <w:p w:rsidR="006F4C48" w:rsidRDefault="006F42A2">
            <w:pPr>
              <w:ind w:hanging="2"/>
              <w:jc w:val="center"/>
              <w:rPr>
                <w:b/>
              </w:rPr>
            </w:pPr>
            <w:r>
              <w:rPr>
                <w:b/>
              </w:rPr>
              <w:t>STUDENTS’ ACTIVITIES</w:t>
            </w:r>
          </w:p>
        </w:tc>
        <w:tc>
          <w:tcPr>
            <w:tcW w:w="2541" w:type="dxa"/>
            <w:shd w:val="clear" w:color="auto" w:fill="D9E2F3"/>
          </w:tcPr>
          <w:p w:rsidR="006F4C48" w:rsidRDefault="006F42A2">
            <w:pPr>
              <w:ind w:hanging="2"/>
              <w:jc w:val="center"/>
            </w:pPr>
            <w:r>
              <w:rPr>
                <w:b/>
              </w:rPr>
              <w:t>CONTENTS</w:t>
            </w:r>
          </w:p>
        </w:tc>
      </w:tr>
      <w:tr w:rsidR="006F4C48">
        <w:tc>
          <w:tcPr>
            <w:tcW w:w="10305" w:type="dxa"/>
            <w:gridSpan w:val="3"/>
          </w:tcPr>
          <w:p w:rsidR="006F4C48" w:rsidRDefault="006F42A2">
            <w:pPr>
              <w:ind w:hanging="2"/>
              <w:rPr>
                <w:b/>
                <w:color w:val="231F20"/>
              </w:rPr>
            </w:pPr>
            <w:r>
              <w:rPr>
                <w:b/>
              </w:rPr>
              <w:t>Task 1: Work in pairs. Decide whether the following points are positive or negative impacts of celebrating world festivals. Discuss the reasons.</w:t>
            </w:r>
            <w:r>
              <w:rPr>
                <w:b/>
                <w:color w:val="000000"/>
              </w:rPr>
              <w:t xml:space="preserve"> (8 mins)</w:t>
            </w:r>
          </w:p>
        </w:tc>
      </w:tr>
      <w:tr w:rsidR="006F4C48">
        <w:trPr>
          <w:trHeight w:val="1923"/>
        </w:trPr>
        <w:tc>
          <w:tcPr>
            <w:tcW w:w="4620" w:type="dxa"/>
          </w:tcPr>
          <w:p w:rsidR="006F4C48" w:rsidRDefault="006F42A2">
            <w:pPr>
              <w:rPr>
                <w:color w:val="000000"/>
              </w:rPr>
            </w:pPr>
            <w:r>
              <w:rPr>
                <w:color w:val="000000"/>
              </w:rPr>
              <w:t>- Have Ss work in pairs. Tell them to read the statements and discuss which of them are positive or negative effects of celebrating Western festivals. Ss may refer to the ideas in the listening sections (the celebrations of Western festivals in Viet Nam).</w:t>
            </w:r>
          </w:p>
          <w:p w:rsidR="006F4C48" w:rsidRDefault="006F42A2">
            <w:pPr>
              <w:rPr>
                <w:color w:val="000000"/>
              </w:rPr>
            </w:pPr>
            <w:r>
              <w:rPr>
                <w:color w:val="000000"/>
              </w:rPr>
              <w:lastRenderedPageBreak/>
              <w:t xml:space="preserve">- Ask Ss to discuss the reasons for their choices. </w:t>
            </w:r>
          </w:p>
          <w:p w:rsidR="006F4C48" w:rsidRDefault="006F42A2">
            <w:pPr>
              <w:rPr>
                <w:b/>
                <w:color w:val="000000"/>
              </w:rPr>
            </w:pPr>
            <w:r>
              <w:rPr>
                <w:b/>
                <w:color w:val="000000"/>
              </w:rPr>
              <w:t xml:space="preserve">For example: </w:t>
            </w:r>
          </w:p>
          <w:p w:rsidR="006F4C48" w:rsidRDefault="006F42A2">
            <w:pPr>
              <w:rPr>
                <w:b/>
                <w:i/>
                <w:color w:val="000000"/>
              </w:rPr>
            </w:pPr>
            <w:r>
              <w:rPr>
                <w:b/>
                <w:i/>
                <w:color w:val="000000"/>
              </w:rPr>
              <w:t xml:space="preserve">* Negative effects: </w:t>
            </w:r>
          </w:p>
          <w:p w:rsidR="006F4C48" w:rsidRDefault="006F42A2">
            <w:pPr>
              <w:rPr>
                <w:i/>
              </w:rPr>
            </w:pPr>
            <w:r>
              <w:rPr>
                <w:color w:val="000000"/>
              </w:rPr>
              <w:t xml:space="preserve">+ </w:t>
            </w:r>
            <w:r>
              <w:rPr>
                <w:i/>
              </w:rPr>
              <w:t xml:space="preserve">Western festivals are expensive one to celebrate: most students don’t have a lot of money to buy Halloween costumes or Christmas decorations. </w:t>
            </w:r>
          </w:p>
          <w:p w:rsidR="006F4C48" w:rsidRDefault="006F42A2">
            <w:pPr>
              <w:rPr>
                <w:i/>
              </w:rPr>
            </w:pPr>
            <w:r>
              <w:rPr>
                <w:i/>
              </w:rPr>
              <w:t xml:space="preserve">+ They may make young people ignore local festivals: more young people attend Western festivals than local ones and their dates are easier to remember than local ones which are </w:t>
            </w:r>
            <w:proofErr w:type="spellStart"/>
            <w:r>
              <w:rPr>
                <w:i/>
              </w:rPr>
              <w:t>organised</w:t>
            </w:r>
            <w:proofErr w:type="spellEnd"/>
            <w:r>
              <w:rPr>
                <w:i/>
              </w:rPr>
              <w:t xml:space="preserve"> according to the lunar calendar.</w:t>
            </w:r>
          </w:p>
          <w:p w:rsidR="006F4C48" w:rsidRDefault="006F42A2">
            <w:pPr>
              <w:rPr>
                <w:i/>
              </w:rPr>
            </w:pPr>
            <w:r>
              <w:rPr>
                <w:i/>
              </w:rPr>
              <w:t>+ They may make young people lose their sense of identity: young people tend to remember the history, customs and dress up like Westerners in those festivals</w:t>
            </w:r>
          </w:p>
          <w:p w:rsidR="006F4C48" w:rsidRDefault="006F42A2">
            <w:pPr>
              <w:rPr>
                <w:b/>
                <w:i/>
              </w:rPr>
            </w:pPr>
            <w:r>
              <w:rPr>
                <w:b/>
                <w:i/>
              </w:rPr>
              <w:t xml:space="preserve">* Positive effects: </w:t>
            </w:r>
          </w:p>
          <w:p w:rsidR="006F4C48" w:rsidRDefault="006F42A2">
            <w:pPr>
              <w:rPr>
                <w:i/>
              </w:rPr>
            </w:pPr>
            <w:r>
              <w:rPr>
                <w:i/>
              </w:rPr>
              <w:t xml:space="preserve">+ encourage extra-curricular activities: students can </w:t>
            </w:r>
            <w:proofErr w:type="spellStart"/>
            <w:r>
              <w:rPr>
                <w:i/>
              </w:rPr>
              <w:t>organise</w:t>
            </w:r>
            <w:proofErr w:type="spellEnd"/>
            <w:r>
              <w:rPr>
                <w:i/>
              </w:rPr>
              <w:t xml:space="preserve"> Christmas fairs or Halloween parties, prepare cultural performances…</w:t>
            </w:r>
          </w:p>
          <w:p w:rsidR="006F4C48" w:rsidRDefault="006F42A2">
            <w:pPr>
              <w:rPr>
                <w:i/>
              </w:rPr>
            </w:pPr>
            <w:r>
              <w:rPr>
                <w:i/>
              </w:rPr>
              <w:t>+ bring a lot of fun, happiness and joy: they can relax and spend time with friends and family, enjoy musical performances or taste traditional dishes of those festivals</w:t>
            </w:r>
          </w:p>
          <w:p w:rsidR="006F4C48" w:rsidRDefault="006F42A2">
            <w:pPr>
              <w:rPr>
                <w:i/>
                <w:color w:val="000000"/>
              </w:rPr>
            </w:pPr>
            <w:r>
              <w:rPr>
                <w:i/>
              </w:rPr>
              <w:t>+ help young people learn about other cultures</w:t>
            </w:r>
            <w:r>
              <w:t xml:space="preserve">: </w:t>
            </w:r>
            <w:r>
              <w:rPr>
                <w:i/>
              </w:rPr>
              <w:t>they learn about the origin and history of a festival, the tradition and customs of the people in other countries</w:t>
            </w:r>
          </w:p>
          <w:p w:rsidR="006F4C48" w:rsidRDefault="006F42A2">
            <w:pPr>
              <w:rPr>
                <w:color w:val="000000"/>
              </w:rPr>
            </w:pPr>
            <w:r>
              <w:rPr>
                <w:color w:val="000000"/>
              </w:rPr>
              <w:t>- Call on some pairs to share their answers.</w:t>
            </w:r>
          </w:p>
          <w:p w:rsidR="006F4C48" w:rsidRDefault="006F42A2">
            <w:pPr>
              <w:rPr>
                <w:color w:val="000000"/>
              </w:rPr>
            </w:pPr>
            <w:r>
              <w:rPr>
                <w:color w:val="000000"/>
              </w:rPr>
              <w:t xml:space="preserve">- Check answers as a class. </w:t>
            </w:r>
          </w:p>
        </w:tc>
        <w:tc>
          <w:tcPr>
            <w:tcW w:w="3144" w:type="dxa"/>
          </w:tcPr>
          <w:p w:rsidR="006F4C48" w:rsidRDefault="006F42A2">
            <w:pPr>
              <w:ind w:hanging="2"/>
              <w:rPr>
                <w:color w:val="000000"/>
              </w:rPr>
            </w:pPr>
            <w:r>
              <w:rPr>
                <w:color w:val="000000"/>
              </w:rPr>
              <w:lastRenderedPageBreak/>
              <w:t>- Students read the given points and decide whether they are positive or negative.</w:t>
            </w:r>
          </w:p>
          <w:p w:rsidR="006F4C48" w:rsidRDefault="006F42A2">
            <w:pPr>
              <w:ind w:hanging="2"/>
              <w:rPr>
                <w:color w:val="000000"/>
              </w:rPr>
            </w:pPr>
            <w:r>
              <w:rPr>
                <w:color w:val="000000"/>
              </w:rPr>
              <w:t>- Students share their opinions with the whole class.</w:t>
            </w:r>
          </w:p>
          <w:p w:rsidR="006F4C48" w:rsidRDefault="006F4C48">
            <w:pPr>
              <w:ind w:hanging="2"/>
              <w:rPr>
                <w:color w:val="000000"/>
              </w:rPr>
            </w:pPr>
          </w:p>
        </w:tc>
        <w:tc>
          <w:tcPr>
            <w:tcW w:w="2541" w:type="dxa"/>
          </w:tcPr>
          <w:p w:rsidR="006F4C48" w:rsidRDefault="006F42A2">
            <w:pPr>
              <w:ind w:hanging="2"/>
              <w:rPr>
                <w:b/>
                <w:i/>
                <w:color w:val="000000"/>
              </w:rPr>
            </w:pPr>
            <w:r>
              <w:rPr>
                <w:b/>
                <w:i/>
                <w:color w:val="000000"/>
              </w:rPr>
              <w:t>Answer key:</w:t>
            </w:r>
          </w:p>
          <w:p w:rsidR="006F4C48" w:rsidRDefault="006F42A2">
            <w:r>
              <w:t>Positive: 2,4,6</w:t>
            </w:r>
          </w:p>
          <w:p w:rsidR="006F4C48" w:rsidRDefault="006F42A2">
            <w:pPr>
              <w:rPr>
                <w:color w:val="000000"/>
              </w:rPr>
            </w:pPr>
            <w:r>
              <w:t>Negative: 1,3,5</w:t>
            </w:r>
          </w:p>
        </w:tc>
      </w:tr>
    </w:tbl>
    <w:p w:rsidR="006F4C48" w:rsidRDefault="006F42A2">
      <w:pPr>
        <w:ind w:hanging="2"/>
        <w:jc w:val="both"/>
        <w:rPr>
          <w:b/>
        </w:rPr>
      </w:pPr>
      <w:r>
        <w:rPr>
          <w:b/>
        </w:rPr>
        <w:t>e. Assessment</w:t>
      </w:r>
    </w:p>
    <w:p w:rsidR="006F4C48" w:rsidRDefault="006F42A2">
      <w:pPr>
        <w:ind w:hanging="2"/>
      </w:pPr>
      <w:r>
        <w:t>- Teacher checks students’ answers as a whole class.</w:t>
      </w:r>
    </w:p>
    <w:p w:rsidR="006F4C48" w:rsidRDefault="006F4C48">
      <w:pPr>
        <w:ind w:hanging="2"/>
      </w:pPr>
    </w:p>
    <w:p w:rsidR="006F4C48" w:rsidRDefault="006F42A2">
      <w:pPr>
        <w:ind w:hanging="2"/>
      </w:pPr>
      <w:r>
        <w:rPr>
          <w:b/>
        </w:rPr>
        <w:t xml:space="preserve">3. ACTIVITY 2: WHILE-WRITING </w:t>
      </w:r>
      <w:r>
        <w:t>(18 mins)</w:t>
      </w:r>
    </w:p>
    <w:p w:rsidR="006F4C48" w:rsidRDefault="006F42A2">
      <w:pPr>
        <w:ind w:hanging="2"/>
        <w:rPr>
          <w:b/>
        </w:rPr>
      </w:pPr>
      <w:r>
        <w:rPr>
          <w:b/>
        </w:rPr>
        <w:t xml:space="preserve">a. Objectives: </w:t>
      </w:r>
    </w:p>
    <w:p w:rsidR="006F4C48" w:rsidRDefault="006F42A2">
      <w:pPr>
        <w:ind w:right="-324" w:hanging="2"/>
      </w:pPr>
      <w:r>
        <w:t xml:space="preserve">- To help Ss </w:t>
      </w:r>
      <w:proofErr w:type="spellStart"/>
      <w:r>
        <w:t>practise</w:t>
      </w:r>
      <w:proofErr w:type="spellEnd"/>
      <w:r>
        <w:t xml:space="preserve"> writing an essay to </w:t>
      </w:r>
      <w:r>
        <w:rPr>
          <w:color w:val="000000"/>
        </w:rPr>
        <w:t>present their opinions on the impact of world festivals on young Vietnamese people</w:t>
      </w:r>
      <w:r>
        <w:t>.</w:t>
      </w:r>
    </w:p>
    <w:p w:rsidR="006F4C48" w:rsidRDefault="006F42A2">
      <w:pPr>
        <w:ind w:hanging="2"/>
        <w:rPr>
          <w:b/>
        </w:rPr>
      </w:pPr>
      <w:r>
        <w:rPr>
          <w:b/>
        </w:rPr>
        <w:t>b. Content:</w:t>
      </w:r>
    </w:p>
    <w:p w:rsidR="006F4C48" w:rsidRDefault="006F42A2">
      <w:r>
        <w:t xml:space="preserve">- Task 2: </w:t>
      </w:r>
      <w:r>
        <w:rPr>
          <w:rFonts w:ascii="Tahoma" w:eastAsia="Calibri" w:hAnsi="Tahoma" w:cs="Tahoma"/>
        </w:rPr>
        <w:t>﻿</w:t>
      </w:r>
      <w:r>
        <w:rPr>
          <w:rFonts w:ascii="Tahoma" w:eastAsia="Calibri" w:hAnsi="Tahoma" w:cs="Tahoma"/>
          <w:b/>
        </w:rPr>
        <w:t>﻿</w:t>
      </w:r>
      <w:r>
        <w:rPr>
          <w:color w:val="000000"/>
        </w:rPr>
        <w:t xml:space="preserve">Write an opinion essay (180 words) on the following topic. Use the ideas in </w:t>
      </w:r>
      <w:r>
        <w:rPr>
          <w:color w:val="7A62AB"/>
        </w:rPr>
        <w:t xml:space="preserve">1 </w:t>
      </w:r>
      <w:r>
        <w:rPr>
          <w:color w:val="000000"/>
        </w:rPr>
        <w:t>and the outline and suggestions below to help you.</w:t>
      </w:r>
      <w:r>
        <w:t xml:space="preserve"> (p.27)</w:t>
      </w:r>
    </w:p>
    <w:p w:rsidR="006F4C48" w:rsidRDefault="006F42A2">
      <w:pPr>
        <w:rPr>
          <w:color w:val="7A62AB"/>
        </w:rPr>
      </w:pPr>
      <w:r>
        <w:rPr>
          <w:b/>
          <w:bCs/>
          <w:color w:val="1A1C1E"/>
          <w:shd w:val="clear" w:color="auto" w:fill="FFFFFF"/>
        </w:rPr>
        <w:t>- Digital Integration [3.1NC1a]:</w:t>
      </w:r>
      <w:r>
        <w:rPr>
          <w:color w:val="1A1C1E"/>
          <w:shd w:val="clear" w:color="auto" w:fill="FFFFFF"/>
        </w:rPr>
        <w:t> Guide Ss to use digital tools (e.g., Word, Google Docs, or a school LMS) to draft their essay, emphasizing the ability to edit and format digital content</w:t>
      </w:r>
    </w:p>
    <w:p w:rsidR="006F4C48" w:rsidRDefault="006F42A2">
      <w:pPr>
        <w:ind w:hanging="2"/>
        <w:rPr>
          <w:b/>
        </w:rPr>
      </w:pPr>
      <w:r>
        <w:rPr>
          <w:b/>
        </w:rPr>
        <w:t>c. Expected outcomes:</w:t>
      </w:r>
    </w:p>
    <w:p w:rsidR="006F4C48" w:rsidRDefault="006F42A2">
      <w:pPr>
        <w:ind w:hanging="2"/>
      </w:pPr>
      <w:r>
        <w:rPr>
          <w:b/>
        </w:rPr>
        <w:t xml:space="preserve">- </w:t>
      </w:r>
      <w:r>
        <w:t>Students can write an opinion essay on the impacts of world festivals on young Vietnamese people.</w:t>
      </w:r>
    </w:p>
    <w:p w:rsidR="006F4C48" w:rsidRDefault="006F42A2">
      <w:pPr>
        <w:ind w:hanging="2"/>
        <w:rPr>
          <w:b/>
        </w:rPr>
      </w:pPr>
      <w:r>
        <w:rPr>
          <w:b/>
        </w:rPr>
        <w:t xml:space="preserve">d. </w:t>
      </w:r>
      <w:proofErr w:type="spellStart"/>
      <w:r>
        <w:rPr>
          <w:b/>
        </w:rPr>
        <w:t>Organisation</w:t>
      </w:r>
      <w:proofErr w:type="spellEnd"/>
    </w:p>
    <w:p w:rsidR="006F4C48" w:rsidRDefault="006F4C48">
      <w:pPr>
        <w:ind w:hanging="2"/>
        <w:rPr>
          <w:b/>
        </w:rPr>
      </w:pPr>
    </w:p>
    <w:tbl>
      <w:tblPr>
        <w:tblStyle w:val="Style87"/>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5"/>
        <w:gridCol w:w="2760"/>
        <w:gridCol w:w="3810"/>
      </w:tblGrid>
      <w:tr w:rsidR="006F4C48">
        <w:tc>
          <w:tcPr>
            <w:tcW w:w="3735" w:type="dxa"/>
            <w:shd w:val="clear" w:color="auto" w:fill="D9E2F3"/>
          </w:tcPr>
          <w:p w:rsidR="006F4C48" w:rsidRDefault="006F42A2">
            <w:pPr>
              <w:ind w:hanging="2"/>
              <w:jc w:val="center"/>
            </w:pPr>
            <w:r>
              <w:rPr>
                <w:b/>
              </w:rPr>
              <w:t>TEACHER’S ACTIVITIES</w:t>
            </w:r>
          </w:p>
        </w:tc>
        <w:tc>
          <w:tcPr>
            <w:tcW w:w="2760" w:type="dxa"/>
            <w:shd w:val="clear" w:color="auto" w:fill="D9E2F3"/>
          </w:tcPr>
          <w:p w:rsidR="006F4C48" w:rsidRDefault="006F42A2">
            <w:pPr>
              <w:ind w:hanging="2"/>
              <w:jc w:val="center"/>
              <w:rPr>
                <w:b/>
              </w:rPr>
            </w:pPr>
            <w:r>
              <w:rPr>
                <w:b/>
              </w:rPr>
              <w:t>STUDENTS’ ACTIVITIES</w:t>
            </w:r>
          </w:p>
        </w:tc>
        <w:tc>
          <w:tcPr>
            <w:tcW w:w="3810" w:type="dxa"/>
            <w:shd w:val="clear" w:color="auto" w:fill="D9E2F3"/>
          </w:tcPr>
          <w:p w:rsidR="006F4C48" w:rsidRDefault="006F42A2">
            <w:pPr>
              <w:ind w:hanging="2"/>
              <w:jc w:val="center"/>
            </w:pPr>
            <w:r>
              <w:rPr>
                <w:b/>
              </w:rPr>
              <w:t>CONTENTS</w:t>
            </w:r>
          </w:p>
        </w:tc>
      </w:tr>
      <w:tr w:rsidR="006F4C48">
        <w:tc>
          <w:tcPr>
            <w:tcW w:w="10305" w:type="dxa"/>
            <w:gridSpan w:val="3"/>
          </w:tcPr>
          <w:p w:rsidR="006F4C48" w:rsidRDefault="006F42A2">
            <w:pPr>
              <w:ind w:hanging="2"/>
              <w:rPr>
                <w:b/>
              </w:rPr>
            </w:pPr>
            <w:r>
              <w:rPr>
                <w:b/>
              </w:rPr>
              <w:t xml:space="preserve">Task 2: </w:t>
            </w:r>
            <w:r>
              <w:rPr>
                <w:rFonts w:ascii="Tahoma" w:eastAsia="Calibri" w:hAnsi="Tahoma" w:cs="Tahoma"/>
                <w:b/>
              </w:rPr>
              <w:t>﻿</w:t>
            </w:r>
            <w:r>
              <w:t xml:space="preserve"> </w:t>
            </w:r>
            <w:r>
              <w:rPr>
                <w:b/>
                <w:color w:val="000000"/>
              </w:rPr>
              <w:t xml:space="preserve">Write an opinion essay (180 words) on the following topic. Use the ideas in </w:t>
            </w:r>
            <w:r>
              <w:rPr>
                <w:b/>
                <w:color w:val="7A62AB"/>
              </w:rPr>
              <w:t>1</w:t>
            </w:r>
            <w:r>
              <w:rPr>
                <w:b/>
                <w:color w:val="000000"/>
              </w:rPr>
              <w:t>and the outline and suggestions below to help you.</w:t>
            </w:r>
          </w:p>
        </w:tc>
      </w:tr>
      <w:tr w:rsidR="006F4C48">
        <w:tc>
          <w:tcPr>
            <w:tcW w:w="3735" w:type="dxa"/>
          </w:tcPr>
          <w:p w:rsidR="006F4C48" w:rsidRDefault="006F42A2">
            <w:pPr>
              <w:tabs>
                <w:tab w:val="left" w:pos="567"/>
              </w:tabs>
            </w:pPr>
            <w:r>
              <w:t xml:space="preserve">- Ask Ss to study the outline and the useful expressions and check understanding. </w:t>
            </w:r>
          </w:p>
          <w:p w:rsidR="006F4C48" w:rsidRDefault="006F42A2">
            <w:r>
              <w:t>- Review the structure of an opinion essay. Write its parts on the board, but jumbled up, and ask Ss to put them in the correct order. Have Ss refer to the Writing section in Unit 10 – Tieng Anh 11 to check their answers if possible</w:t>
            </w:r>
          </w:p>
          <w:p w:rsidR="006F4C48" w:rsidRDefault="006F42A2">
            <w:pPr>
              <w:tabs>
                <w:tab w:val="left" w:pos="567"/>
              </w:tabs>
            </w:pPr>
            <w:r>
              <w:t xml:space="preserve">- Put Ss into groups and have them brainstorm ideas for their essays. Encourage Ss to use the ideas in 1 and think of reasons to support their view. </w:t>
            </w:r>
          </w:p>
          <w:p w:rsidR="006F4C48" w:rsidRDefault="006F42A2">
            <w:pPr>
              <w:tabs>
                <w:tab w:val="left" w:pos="567"/>
              </w:tabs>
            </w:pPr>
            <w:r>
              <w:t>- Set a time limit for the task. Walk round the class to give further support if needed.</w:t>
            </w:r>
          </w:p>
          <w:p w:rsidR="006F4C48" w:rsidRDefault="006F42A2">
            <w:pPr>
              <w:tabs>
                <w:tab w:val="left" w:pos="567"/>
              </w:tabs>
            </w:pPr>
            <w:r>
              <w:t xml:space="preserve">- When Ss finish writing, give them time to check their </w:t>
            </w:r>
            <w:proofErr w:type="gramStart"/>
            <w:r>
              <w:t>essays.-</w:t>
            </w:r>
            <w:proofErr w:type="gramEnd"/>
            <w:r>
              <w:t xml:space="preserve"> Put Ss in pairs and ask them to swap their essays for peer review. Encourage them to comment on each other’s ideas, vocabulary and grammar. If time allows, ask Ss to make revisions based on peer feedback before they produce a final draft.</w:t>
            </w:r>
          </w:p>
          <w:p w:rsidR="006F4C48" w:rsidRDefault="006F42A2">
            <w:pPr>
              <w:tabs>
                <w:tab w:val="left" w:pos="567"/>
              </w:tabs>
            </w:pPr>
            <w:r>
              <w:t>- Collect Ss’ essays to mark and provide written feedback in the next lesson.</w:t>
            </w:r>
          </w:p>
          <w:p w:rsidR="006F4C48" w:rsidRDefault="006F42A2">
            <w:pPr>
              <w:rPr>
                <w:color w:val="000000"/>
              </w:rPr>
            </w:pPr>
            <w:r>
              <w:rPr>
                <w:b/>
                <w:color w:val="000000"/>
              </w:rPr>
              <w:t>Extension:</w:t>
            </w:r>
            <w:r>
              <w:rPr>
                <w:color w:val="000000"/>
              </w:rPr>
              <w:t xml:space="preserve"> In stronger classes, introduce another type of essay – the two-sided argumentative or discussion essay, in which a writer presents both points of view objectively before giving their own opinion. Have Ss work in groups and try to write an introductory paragraph for this type of essay, e.g. </w:t>
            </w:r>
            <w:r>
              <w:rPr>
                <w:i/>
                <w:color w:val="000000"/>
              </w:rPr>
              <w:t xml:space="preserve">There has been a lot of discussion on the effects of Western festivals on local youth. Some people consider these festivals are good </w:t>
            </w:r>
            <w:r>
              <w:rPr>
                <w:i/>
                <w:color w:val="000000"/>
              </w:rPr>
              <w:lastRenderedPageBreak/>
              <w:t xml:space="preserve">chances for young people to learn other cultures while others are worried about the loss of national </w:t>
            </w:r>
            <w:r>
              <w:rPr>
                <w:i/>
              </w:rPr>
              <w:t>identity</w:t>
            </w:r>
            <w:r>
              <w:rPr>
                <w:i/>
                <w:color w:val="000000"/>
              </w:rPr>
              <w:t xml:space="preserve">. This essay will discuss both points of view and argue in </w:t>
            </w:r>
            <w:proofErr w:type="spellStart"/>
            <w:r>
              <w:rPr>
                <w:i/>
                <w:color w:val="000000"/>
              </w:rPr>
              <w:t>favour</w:t>
            </w:r>
            <w:proofErr w:type="spellEnd"/>
            <w:r>
              <w:rPr>
                <w:i/>
                <w:color w:val="000000"/>
              </w:rPr>
              <w:t xml:space="preserve"> of the latter/former. - </w:t>
            </w:r>
            <w:r>
              <w:rPr>
                <w:color w:val="000000"/>
              </w:rPr>
              <w:t>Encourage Ss to write their two-sided argumentative essays at home.</w:t>
            </w:r>
          </w:p>
        </w:tc>
        <w:tc>
          <w:tcPr>
            <w:tcW w:w="2760" w:type="dxa"/>
          </w:tcPr>
          <w:p w:rsidR="006F4C48" w:rsidRDefault="006F42A2">
            <w:pPr>
              <w:ind w:hanging="2"/>
              <w:rPr>
                <w:color w:val="000000"/>
              </w:rPr>
            </w:pPr>
            <w:r>
              <w:rPr>
                <w:color w:val="000000"/>
              </w:rPr>
              <w:lastRenderedPageBreak/>
              <w:t>- Students brainstorm for the ideas and the language necessary for writing.</w:t>
            </w:r>
          </w:p>
          <w:p w:rsidR="006F4C48" w:rsidRDefault="006F42A2">
            <w:pPr>
              <w:ind w:hanging="2"/>
              <w:rPr>
                <w:color w:val="000000"/>
              </w:rPr>
            </w:pPr>
            <w:r>
              <w:rPr>
                <w:color w:val="000000"/>
              </w:rPr>
              <w:t>- Students write the first draft individually using the ideas in task 1 and 2.</w:t>
            </w:r>
          </w:p>
          <w:p w:rsidR="006F4C48" w:rsidRDefault="006F4C48">
            <w:pPr>
              <w:ind w:hanging="2"/>
              <w:rPr>
                <w:color w:val="000000"/>
              </w:rPr>
            </w:pPr>
          </w:p>
        </w:tc>
        <w:tc>
          <w:tcPr>
            <w:tcW w:w="3810" w:type="dxa"/>
          </w:tcPr>
          <w:p w:rsidR="006F4C48" w:rsidRDefault="006F42A2">
            <w:pPr>
              <w:ind w:hanging="2"/>
              <w:rPr>
                <w:b/>
                <w:i/>
                <w:color w:val="000000"/>
              </w:rPr>
            </w:pPr>
            <w:r>
              <w:rPr>
                <w:b/>
                <w:i/>
                <w:color w:val="000000"/>
              </w:rPr>
              <w:t>Suggested answer:</w:t>
            </w:r>
          </w:p>
          <w:p w:rsidR="006F4C48" w:rsidRDefault="006F42A2">
            <w:r>
              <w:t>Nowadays, more and more young people celebrate Western festivals in Viet Nam. Some people think there is nothing wrong with this while others are worried about the influence of foreign cultures. In my opinion, celebrating Western festivals has more positive than negative effects on young Vietnamese.</w:t>
            </w:r>
          </w:p>
          <w:p w:rsidR="006F4C48" w:rsidRDefault="006F42A2">
            <w:r>
              <w:t xml:space="preserve">Firstly, festivals are a great way to understand a nation’s culture. Taking part in celebrations can help young people learn more about other people’s traditions and customs. For example, Christmas is a typical holiday in Western countries so when joining the festivities, young people can learn about its origin and history, the tradition of decorating one’s home and </w:t>
            </w:r>
            <w:proofErr w:type="gramStart"/>
            <w:r>
              <w:t>getting  presents</w:t>
            </w:r>
            <w:proofErr w:type="gramEnd"/>
            <w:r>
              <w:t xml:space="preserve"> for family and close friends, and putting them under the Christmas tree. </w:t>
            </w:r>
          </w:p>
          <w:p w:rsidR="006F4C48" w:rsidRDefault="006F42A2">
            <w:r>
              <w:t xml:space="preserve">Secondly, festivals are special events that help bring fun, happiness and joy to young people’s lives. They give an opportunity for young people to relax and spend enjoyable time with their friends and family. They can enjoy the festive spirit by watching performances, dressing up and eating festive food. </w:t>
            </w:r>
          </w:p>
          <w:p w:rsidR="006F4C48" w:rsidRDefault="006F42A2">
            <w:r>
              <w:t xml:space="preserve">Finally, it cannot be denied that Western festivals also encourage extra-curricular activities at schools. </w:t>
            </w:r>
            <w:proofErr w:type="spellStart"/>
            <w:r>
              <w:t>Organising</w:t>
            </w:r>
            <w:proofErr w:type="spellEnd"/>
            <w:r>
              <w:t xml:space="preserve"> special events every year, such as Halloween parties or Christmas fairs, encourages students to discover interesting things about the festivals, </w:t>
            </w:r>
            <w:proofErr w:type="spellStart"/>
            <w:r>
              <w:t>socialise</w:t>
            </w:r>
            <w:proofErr w:type="spellEnd"/>
            <w:r>
              <w:t xml:space="preserve"> with friends from other cultures or create their own performances. </w:t>
            </w:r>
          </w:p>
          <w:p w:rsidR="006F4C48" w:rsidRDefault="006F42A2">
            <w:pPr>
              <w:ind w:hanging="2"/>
              <w:rPr>
                <w:color w:val="000000"/>
              </w:rPr>
            </w:pPr>
            <w:r>
              <w:lastRenderedPageBreak/>
              <w:t xml:space="preserve">In conclusion, I firmly believe that celebrating Western festivals in Viet Nam does </w:t>
            </w:r>
            <w:proofErr w:type="gramStart"/>
            <w:r>
              <w:t>more good</w:t>
            </w:r>
            <w:proofErr w:type="gramEnd"/>
            <w:r>
              <w:t xml:space="preserve"> than harm to young people. They can have fun, broaden their cultural knowledge and enjoy their school life more.</w:t>
            </w:r>
            <w:r>
              <w:rPr>
                <w:color w:val="000000"/>
              </w:rPr>
              <w:t xml:space="preserve"> </w:t>
            </w:r>
          </w:p>
        </w:tc>
      </w:tr>
    </w:tbl>
    <w:p w:rsidR="006F4C48" w:rsidRDefault="006F42A2">
      <w:pPr>
        <w:ind w:hanging="2"/>
        <w:rPr>
          <w:b/>
        </w:rPr>
      </w:pPr>
      <w:r>
        <w:rPr>
          <w:b/>
        </w:rPr>
        <w:t>e. Assessment</w:t>
      </w:r>
    </w:p>
    <w:p w:rsidR="006F4C48" w:rsidRDefault="006F42A2">
      <w:pPr>
        <w:ind w:hanging="2"/>
      </w:pPr>
      <w:r>
        <w:t>- Teacher gives corrections and feedback.</w:t>
      </w:r>
    </w:p>
    <w:p w:rsidR="006F4C48" w:rsidRDefault="006F4C48">
      <w:pPr>
        <w:ind w:hanging="2"/>
      </w:pPr>
    </w:p>
    <w:p w:rsidR="006F4C48" w:rsidRDefault="006F42A2">
      <w:pPr>
        <w:ind w:hanging="2"/>
      </w:pPr>
      <w:r>
        <w:rPr>
          <w:b/>
        </w:rPr>
        <w:t xml:space="preserve">4. ACTIVITY 3: POST-WRITING </w:t>
      </w:r>
      <w:r>
        <w:t>(12 mins)</w:t>
      </w:r>
    </w:p>
    <w:p w:rsidR="006F4C48" w:rsidRDefault="006F42A2">
      <w:pPr>
        <w:ind w:hanging="2"/>
        <w:rPr>
          <w:b/>
        </w:rPr>
      </w:pPr>
      <w:r>
        <w:rPr>
          <w:b/>
        </w:rPr>
        <w:t xml:space="preserve">a. Objectives: </w:t>
      </w:r>
    </w:p>
    <w:p w:rsidR="006F4C48" w:rsidRDefault="006F42A2">
      <w:pPr>
        <w:ind w:hanging="2"/>
      </w:pPr>
      <w:r>
        <w:rPr>
          <w:color w:val="000000"/>
        </w:rPr>
        <w:t xml:space="preserve">- </w:t>
      </w:r>
      <w:r>
        <w:t>To do a cross-check and final check on students’ writing.</w:t>
      </w:r>
    </w:p>
    <w:p w:rsidR="006F4C48" w:rsidRDefault="006F42A2">
      <w:pPr>
        <w:ind w:hanging="2"/>
        <w:rPr>
          <w:b/>
        </w:rPr>
      </w:pPr>
      <w:r>
        <w:rPr>
          <w:b/>
        </w:rPr>
        <w:t>b. Content:</w:t>
      </w:r>
    </w:p>
    <w:p w:rsidR="006F4C48" w:rsidRDefault="006F42A2">
      <w:pPr>
        <w:ind w:hanging="2"/>
      </w:pPr>
      <w:r>
        <w:t>- Students exchange their work for cross-checking.</w:t>
      </w:r>
    </w:p>
    <w:p w:rsidR="006F4C48" w:rsidRDefault="006F42A2">
      <w:pPr>
        <w:ind w:hanging="2"/>
      </w:pPr>
      <w:r>
        <w:t xml:space="preserve">- </w:t>
      </w:r>
      <w:r>
        <w:rPr>
          <w:b/>
          <w:bCs/>
          <w:color w:val="1A1C1E"/>
          <w:shd w:val="clear" w:color="auto" w:fill="FFFFFF"/>
        </w:rPr>
        <w:t>Digital Integration [2.2NC1a]:</w:t>
      </w:r>
      <w:r>
        <w:rPr>
          <w:color w:val="1A1C1E"/>
          <w:shd w:val="clear" w:color="auto" w:fill="FFFFFF"/>
        </w:rPr>
        <w:t> Ask Ss to share their digital draft with a partner via a shared folder, email, or LMS for peer review.</w:t>
      </w:r>
    </w:p>
    <w:p w:rsidR="006F4C48" w:rsidRDefault="006F42A2">
      <w:pPr>
        <w:ind w:hanging="2"/>
        <w:rPr>
          <w:b/>
        </w:rPr>
      </w:pPr>
      <w:r>
        <w:rPr>
          <w:b/>
        </w:rPr>
        <w:t>c. Expected outcomes:</w:t>
      </w:r>
    </w:p>
    <w:p w:rsidR="006F4C48" w:rsidRDefault="006F42A2">
      <w:pPr>
        <w:ind w:hanging="2"/>
      </w:pPr>
      <w:r>
        <w:t>- Students can evaluate others’ work as well as improve their own pieces of writing.</w:t>
      </w:r>
    </w:p>
    <w:p w:rsidR="006F4C48" w:rsidRDefault="006F42A2">
      <w:pPr>
        <w:ind w:hanging="2"/>
        <w:rPr>
          <w:b/>
        </w:rPr>
      </w:pPr>
      <w:r>
        <w:rPr>
          <w:b/>
        </w:rPr>
        <w:t xml:space="preserve">d. </w:t>
      </w:r>
      <w:proofErr w:type="spellStart"/>
      <w:r>
        <w:rPr>
          <w:b/>
        </w:rPr>
        <w:t>Organisation</w:t>
      </w:r>
      <w:proofErr w:type="spellEnd"/>
    </w:p>
    <w:tbl>
      <w:tblPr>
        <w:tblStyle w:val="Style8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0"/>
        <w:gridCol w:w="3210"/>
        <w:gridCol w:w="2550"/>
      </w:tblGrid>
      <w:tr w:rsidR="006F4C48">
        <w:tc>
          <w:tcPr>
            <w:tcW w:w="4560" w:type="dxa"/>
            <w:shd w:val="clear" w:color="auto" w:fill="D9E2F3"/>
          </w:tcPr>
          <w:p w:rsidR="006F4C48" w:rsidRDefault="006F42A2">
            <w:pPr>
              <w:ind w:hanging="2"/>
              <w:jc w:val="center"/>
            </w:pPr>
            <w:r>
              <w:rPr>
                <w:b/>
              </w:rPr>
              <w:t>TEACHER’S ACTIVITIES</w:t>
            </w:r>
          </w:p>
        </w:tc>
        <w:tc>
          <w:tcPr>
            <w:tcW w:w="3210" w:type="dxa"/>
            <w:shd w:val="clear" w:color="auto" w:fill="D9E2F3"/>
          </w:tcPr>
          <w:p w:rsidR="006F4C48" w:rsidRDefault="006F42A2">
            <w:pPr>
              <w:ind w:hanging="2"/>
              <w:jc w:val="center"/>
              <w:rPr>
                <w:b/>
              </w:rPr>
            </w:pPr>
            <w:r>
              <w:rPr>
                <w:b/>
              </w:rPr>
              <w:t>STUDENTS’ ACTIVITIES</w:t>
            </w:r>
          </w:p>
        </w:tc>
        <w:tc>
          <w:tcPr>
            <w:tcW w:w="2550" w:type="dxa"/>
            <w:shd w:val="clear" w:color="auto" w:fill="D9E2F3"/>
          </w:tcPr>
          <w:p w:rsidR="006F4C48" w:rsidRDefault="006F42A2">
            <w:pPr>
              <w:ind w:hanging="2"/>
              <w:jc w:val="center"/>
            </w:pPr>
            <w:r>
              <w:rPr>
                <w:b/>
              </w:rPr>
              <w:t>CONTENTS</w:t>
            </w:r>
          </w:p>
        </w:tc>
      </w:tr>
      <w:tr w:rsidR="006F4C48">
        <w:tc>
          <w:tcPr>
            <w:tcW w:w="10320" w:type="dxa"/>
            <w:gridSpan w:val="3"/>
          </w:tcPr>
          <w:p w:rsidR="006F4C48" w:rsidRDefault="006F42A2">
            <w:pPr>
              <w:ind w:hanging="2"/>
              <w:rPr>
                <w:b/>
              </w:rPr>
            </w:pPr>
            <w:r>
              <w:rPr>
                <w:b/>
              </w:rPr>
              <w:t>Cross-checking</w:t>
            </w:r>
          </w:p>
        </w:tc>
      </w:tr>
      <w:tr w:rsidR="006F4C48">
        <w:tc>
          <w:tcPr>
            <w:tcW w:w="4560" w:type="dxa"/>
          </w:tcPr>
          <w:p w:rsidR="006F4C48" w:rsidRDefault="006F42A2">
            <w:pPr>
              <w:ind w:hanging="2"/>
              <w:rPr>
                <w:color w:val="000000"/>
              </w:rPr>
            </w:pPr>
            <w:r>
              <w:rPr>
                <w:color w:val="000000"/>
              </w:rPr>
              <w:t>- Teacher has the pairs swap and gives feedback on each other’s writing. Teacher shows a writing rubric to help Ss do the peer review.</w:t>
            </w:r>
          </w:p>
          <w:p w:rsidR="006F4C48" w:rsidRDefault="006F42A2">
            <w:pPr>
              <w:ind w:hanging="2"/>
              <w:rPr>
                <w:color w:val="000000"/>
              </w:rPr>
            </w:pPr>
            <w:r>
              <w:rPr>
                <w:color w:val="000000"/>
              </w:rPr>
              <w:t>- Teacher then chooses one piece of writing and gives feedback on it as a model.</w:t>
            </w:r>
          </w:p>
          <w:p w:rsidR="006F4C48" w:rsidRDefault="006F42A2">
            <w:pPr>
              <w:ind w:hanging="2"/>
              <w:rPr>
                <w:color w:val="000000"/>
              </w:rPr>
            </w:pPr>
            <w:r>
              <w:rPr>
                <w:color w:val="000000"/>
              </w:rPr>
              <w:t>- Teacher chooses some useful or excellent words/ phrases/ expressions/ word choices Ss have used to give suggestions to other Ss.</w:t>
            </w:r>
          </w:p>
          <w:p w:rsidR="006F4C48" w:rsidRDefault="006F42A2">
            <w:pPr>
              <w:ind w:hanging="2"/>
              <w:rPr>
                <w:color w:val="000000"/>
              </w:rPr>
            </w:pPr>
            <w:r>
              <w:rPr>
                <w:color w:val="000000"/>
              </w:rPr>
              <w:t>- Teacher chooses some typical errors and corrects as a whole class without nominating the Ss’ names.</w:t>
            </w:r>
          </w:p>
        </w:tc>
        <w:tc>
          <w:tcPr>
            <w:tcW w:w="3210" w:type="dxa"/>
          </w:tcPr>
          <w:p w:rsidR="006F4C48" w:rsidRDefault="006F42A2">
            <w:pPr>
              <w:ind w:hanging="2"/>
              <w:rPr>
                <w:color w:val="000000"/>
              </w:rPr>
            </w:pPr>
            <w:r>
              <w:t xml:space="preserve">- Students </w:t>
            </w:r>
            <w:r>
              <w:rPr>
                <w:color w:val="000000"/>
              </w:rPr>
              <w:t>swap their piece of writing with their partners and give peer review.</w:t>
            </w:r>
          </w:p>
          <w:p w:rsidR="006F4C48" w:rsidRDefault="006F42A2">
            <w:pPr>
              <w:ind w:hanging="2"/>
            </w:pPr>
            <w:r>
              <w:t>- After peer review, Ss give the writing back to the owner and discuss how to improve it.</w:t>
            </w:r>
          </w:p>
          <w:p w:rsidR="006F4C48" w:rsidRDefault="006F4C48">
            <w:pPr>
              <w:ind w:hanging="2"/>
            </w:pPr>
          </w:p>
        </w:tc>
        <w:tc>
          <w:tcPr>
            <w:tcW w:w="2550" w:type="dxa"/>
          </w:tcPr>
          <w:p w:rsidR="006F4C48" w:rsidRDefault="006F42A2">
            <w:pPr>
              <w:ind w:hanging="2"/>
              <w:rPr>
                <w:b/>
                <w:i/>
                <w:color w:val="231F20"/>
              </w:rPr>
            </w:pPr>
            <w:r>
              <w:rPr>
                <w:b/>
                <w:i/>
                <w:color w:val="231F20"/>
              </w:rPr>
              <w:t>Writing rubric</w:t>
            </w:r>
          </w:p>
          <w:p w:rsidR="006F4C48" w:rsidRDefault="006F42A2">
            <w:pPr>
              <w:ind w:hanging="2"/>
              <w:rPr>
                <w:color w:val="231F20"/>
              </w:rPr>
            </w:pPr>
            <w:r>
              <w:rPr>
                <w:color w:val="231F20"/>
              </w:rPr>
              <w:t>1. Organization: …/10</w:t>
            </w:r>
          </w:p>
          <w:p w:rsidR="006F4C48" w:rsidRDefault="006F42A2">
            <w:pPr>
              <w:ind w:hanging="2"/>
              <w:rPr>
                <w:color w:val="231F20"/>
              </w:rPr>
            </w:pPr>
            <w:r>
              <w:rPr>
                <w:color w:val="231F20"/>
              </w:rPr>
              <w:t>2. Legibility: …/10</w:t>
            </w:r>
          </w:p>
          <w:p w:rsidR="006F4C48" w:rsidRDefault="006F42A2">
            <w:pPr>
              <w:ind w:hanging="2"/>
              <w:rPr>
                <w:color w:val="231F20"/>
              </w:rPr>
            </w:pPr>
            <w:r>
              <w:rPr>
                <w:color w:val="231F20"/>
              </w:rPr>
              <w:t>3. Ideas: …/10</w:t>
            </w:r>
          </w:p>
          <w:p w:rsidR="006F4C48" w:rsidRDefault="006F42A2">
            <w:pPr>
              <w:ind w:hanging="2"/>
              <w:rPr>
                <w:color w:val="231F20"/>
              </w:rPr>
            </w:pPr>
            <w:r>
              <w:rPr>
                <w:color w:val="231F20"/>
              </w:rPr>
              <w:t>4. Word choice: …/10</w:t>
            </w:r>
          </w:p>
          <w:p w:rsidR="006F4C48" w:rsidRDefault="006F42A2">
            <w:pPr>
              <w:ind w:hanging="2"/>
              <w:rPr>
                <w:color w:val="231F20"/>
              </w:rPr>
            </w:pPr>
            <w:r>
              <w:rPr>
                <w:color w:val="231F20"/>
              </w:rPr>
              <w:t>5. Grammar usage and mechanics: …/10</w:t>
            </w:r>
          </w:p>
          <w:p w:rsidR="006F4C48" w:rsidRDefault="006F42A2">
            <w:pPr>
              <w:ind w:hanging="2"/>
              <w:rPr>
                <w:color w:val="231F20"/>
              </w:rPr>
            </w:pPr>
            <w:r>
              <w:rPr>
                <w:color w:val="231F20"/>
              </w:rPr>
              <w:t xml:space="preserve">             TOTAL: …/50</w:t>
            </w:r>
          </w:p>
        </w:tc>
      </w:tr>
    </w:tbl>
    <w:p w:rsidR="006F4C48" w:rsidRDefault="006F42A2">
      <w:pPr>
        <w:rPr>
          <w:b/>
        </w:rPr>
      </w:pPr>
      <w:r>
        <w:rPr>
          <w:b/>
        </w:rPr>
        <w:t>e. Assessment</w:t>
      </w:r>
    </w:p>
    <w:p w:rsidR="006F4C48" w:rsidRDefault="006F42A2">
      <w:pPr>
        <w:ind w:hanging="2"/>
      </w:pPr>
      <w:r>
        <w:t>- Teacher’s observation on Ss’ performance, provides help if necessary.</w:t>
      </w:r>
    </w:p>
    <w:p w:rsidR="006F4C48" w:rsidRDefault="006F42A2">
      <w:pPr>
        <w:ind w:hanging="2"/>
      </w:pPr>
      <w:r>
        <w:t>- Teacher’s feedback and peers’ feedback.</w:t>
      </w:r>
    </w:p>
    <w:p w:rsidR="006F4C48" w:rsidRDefault="006F4C48">
      <w:pPr>
        <w:ind w:hanging="2"/>
      </w:pPr>
    </w:p>
    <w:p w:rsidR="006F4C48" w:rsidRDefault="006F42A2">
      <w:pPr>
        <w:ind w:hanging="2"/>
      </w:pPr>
      <w:r>
        <w:rPr>
          <w:b/>
        </w:rPr>
        <w:t>4. CONSOLIDATION</w:t>
      </w:r>
      <w:r>
        <w:t xml:space="preserve"> (2 mins)</w:t>
      </w:r>
    </w:p>
    <w:p w:rsidR="006F4C48" w:rsidRDefault="006F42A2">
      <w:pPr>
        <w:ind w:hanging="2"/>
        <w:rPr>
          <w:b/>
        </w:rPr>
      </w:pPr>
      <w:r>
        <w:rPr>
          <w:b/>
        </w:rPr>
        <w:t>a. Wrap-up</w:t>
      </w:r>
    </w:p>
    <w:p w:rsidR="006F4C48" w:rsidRDefault="006F42A2">
      <w:pPr>
        <w:ind w:hanging="2"/>
      </w:pPr>
      <w:r>
        <w:t xml:space="preserve">- </w:t>
      </w:r>
      <w:proofErr w:type="spellStart"/>
      <w:r>
        <w:t>Summarise</w:t>
      </w:r>
      <w:proofErr w:type="spellEnd"/>
      <w:r>
        <w:t xml:space="preserve"> the main points of the lesson.</w:t>
      </w:r>
    </w:p>
    <w:p w:rsidR="006F4C48" w:rsidRDefault="006F42A2">
      <w:pPr>
        <w:ind w:hanging="2"/>
        <w:rPr>
          <w:b/>
        </w:rPr>
      </w:pPr>
      <w:r>
        <w:rPr>
          <w:b/>
        </w:rPr>
        <w:t>b. Homework</w:t>
      </w:r>
    </w:p>
    <w:p w:rsidR="006F4C48" w:rsidRDefault="006F42A2">
      <w:pPr>
        <w:ind w:hanging="2"/>
      </w:pPr>
      <w:r>
        <w:t>- Rewrite the paragraph in the notebook.</w:t>
      </w:r>
    </w:p>
    <w:p w:rsidR="006F4C48" w:rsidRDefault="006F42A2">
      <w:pPr>
        <w:ind w:hanging="2"/>
      </w:pPr>
      <w:r>
        <w:t>- Do exercises in the workbook.</w:t>
      </w:r>
    </w:p>
    <w:p w:rsidR="006F4C48" w:rsidRDefault="006F42A2">
      <w:pPr>
        <w:ind w:hanging="2"/>
      </w:pPr>
      <w:r>
        <w:t>- Prepare for Lesson 7 – Communication &amp; Culture.</w:t>
      </w:r>
    </w:p>
    <w:p w:rsidR="006F4C48" w:rsidRDefault="006F4C48">
      <w:pPr>
        <w:ind w:hanging="2"/>
      </w:pPr>
    </w:p>
    <w:p w:rsidR="006F4C48" w:rsidRDefault="006F42A2">
      <w:pPr>
        <w:ind w:hanging="2"/>
        <w:jc w:val="center"/>
        <w:rPr>
          <w:b/>
        </w:rPr>
      </w:pPr>
      <w:r>
        <w:rPr>
          <w:b/>
        </w:rPr>
        <w:t>Board Plan</w:t>
      </w:r>
    </w:p>
    <w:p w:rsidR="006F4C48" w:rsidRDefault="006F4C48">
      <w:pPr>
        <w:ind w:hanging="2"/>
        <w:jc w:val="center"/>
        <w:rPr>
          <w:b/>
        </w:rPr>
      </w:pPr>
    </w:p>
    <w:tbl>
      <w:tblPr>
        <w:tblStyle w:val="Style89"/>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6F4C48">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rPr>
                <w:i/>
              </w:rPr>
            </w:pPr>
            <w:r>
              <w:rPr>
                <w:i/>
              </w:rPr>
              <w:t>Date of teaching</w:t>
            </w:r>
          </w:p>
          <w:p w:rsidR="006F4C48" w:rsidRDefault="006F42A2">
            <w:pPr>
              <w:ind w:hanging="2"/>
              <w:jc w:val="center"/>
              <w:rPr>
                <w:u w:val="single"/>
              </w:rPr>
            </w:pPr>
            <w:bookmarkStart w:id="5" w:name="_heading=h.30j0zll" w:colFirst="0" w:colLast="0"/>
            <w:bookmarkEnd w:id="5"/>
            <w:r>
              <w:rPr>
                <w:b/>
              </w:rPr>
              <w:t>Unit 2: A multicultural world</w:t>
            </w:r>
          </w:p>
          <w:p w:rsidR="006F4C48" w:rsidRDefault="006F42A2">
            <w:pPr>
              <w:ind w:hanging="2"/>
              <w:jc w:val="center"/>
              <w:rPr>
                <w:b/>
              </w:rPr>
            </w:pPr>
            <w:r>
              <w:rPr>
                <w:b/>
              </w:rPr>
              <w:t>Lesson 6: Writing</w:t>
            </w:r>
          </w:p>
          <w:p w:rsidR="006F4C48" w:rsidRDefault="006F42A2">
            <w:pPr>
              <w:ind w:hanging="2"/>
              <w:rPr>
                <w:b/>
              </w:rPr>
            </w:pPr>
            <w:r>
              <w:rPr>
                <w:b/>
              </w:rPr>
              <w:t>*Warm-up</w:t>
            </w:r>
          </w:p>
          <w:p w:rsidR="006F4C48" w:rsidRDefault="006F42A2">
            <w:pPr>
              <w:ind w:hanging="2"/>
            </w:pPr>
            <w:r>
              <w:t>Hot seat</w:t>
            </w:r>
          </w:p>
          <w:p w:rsidR="006F4C48" w:rsidRDefault="006F4C48">
            <w:pPr>
              <w:ind w:hanging="2"/>
            </w:pPr>
          </w:p>
          <w:p w:rsidR="006F4C48" w:rsidRDefault="006F42A2">
            <w:pPr>
              <w:ind w:hanging="2"/>
              <w:rPr>
                <w:color w:val="000000"/>
              </w:rPr>
            </w:pPr>
            <w:r>
              <w:rPr>
                <w:color w:val="000000"/>
              </w:rPr>
              <w:t xml:space="preserve">- Task 1: </w:t>
            </w:r>
            <w:r>
              <w:t>Decide whether the</w:t>
            </w:r>
            <w:r>
              <w:rPr>
                <w:color w:val="000000"/>
              </w:rPr>
              <w:t xml:space="preserve"> given points are positive or </w:t>
            </w:r>
            <w:proofErr w:type="gramStart"/>
            <w:r>
              <w:rPr>
                <w:color w:val="000000"/>
              </w:rPr>
              <w:t>negative</w:t>
            </w:r>
            <w:r>
              <w:t>.</w:t>
            </w:r>
            <w:r>
              <w:rPr>
                <w:color w:val="000000"/>
              </w:rPr>
              <w:t>.</w:t>
            </w:r>
            <w:proofErr w:type="gramEnd"/>
          </w:p>
          <w:p w:rsidR="006F4C48" w:rsidRDefault="006F42A2">
            <w:pPr>
              <w:ind w:hanging="2"/>
              <w:rPr>
                <w:color w:val="000000"/>
              </w:rPr>
            </w:pPr>
            <w:r>
              <w:rPr>
                <w:rFonts w:ascii="Tahoma" w:eastAsia="Calibri" w:hAnsi="Tahoma" w:cs="Tahoma"/>
                <w:color w:val="000000"/>
              </w:rPr>
              <w:t>﻿</w:t>
            </w:r>
            <w:r>
              <w:rPr>
                <w:color w:val="000000"/>
              </w:rPr>
              <w:t>- Task 2: Write an opinion essay.</w:t>
            </w:r>
          </w:p>
          <w:p w:rsidR="006F4C48" w:rsidRDefault="006F42A2">
            <w:pPr>
              <w:ind w:hanging="2"/>
            </w:pPr>
            <w:r>
              <w:t>- Peer review</w:t>
            </w:r>
          </w:p>
          <w:p w:rsidR="006F4C48" w:rsidRDefault="006F4C48">
            <w:pPr>
              <w:ind w:hanging="2"/>
              <w:rPr>
                <w:b/>
              </w:rPr>
            </w:pPr>
          </w:p>
          <w:p w:rsidR="006F4C48" w:rsidRDefault="006F42A2">
            <w:pPr>
              <w:ind w:hanging="2"/>
              <w:rPr>
                <w:b/>
              </w:rPr>
            </w:pPr>
            <w:r>
              <w:rPr>
                <w:b/>
              </w:rPr>
              <w:t>*Homework</w:t>
            </w:r>
          </w:p>
        </w:tc>
      </w:tr>
    </w:tbl>
    <w:p w:rsidR="006F4C48" w:rsidRDefault="006F4C48">
      <w:pPr>
        <w:ind w:left="1" w:hanging="3"/>
        <w:jc w:val="center"/>
        <w:rPr>
          <w:b/>
        </w:rPr>
      </w:pPr>
    </w:p>
    <w:p w:rsidR="006F4C48" w:rsidRDefault="006F4C48">
      <w:pPr>
        <w:ind w:left="1" w:hanging="3"/>
        <w:jc w:val="center"/>
        <w:rPr>
          <w:b/>
        </w:rPr>
      </w:pPr>
    </w:p>
    <w:p w:rsidR="006F4C48" w:rsidRDefault="006F42A2">
      <w:pPr>
        <w:spacing w:after="160" w:line="259" w:lineRule="auto"/>
        <w:rPr>
          <w:b/>
        </w:rPr>
      </w:pPr>
      <w:r>
        <w:br w:type="page"/>
      </w:r>
    </w:p>
    <w:p w:rsidR="006F4C48" w:rsidRDefault="006F42A2">
      <w:pPr>
        <w:ind w:left="1" w:hanging="3"/>
        <w:jc w:val="center"/>
        <w:rPr>
          <w:u w:val="single"/>
        </w:rPr>
      </w:pPr>
      <w:r>
        <w:rPr>
          <w:b/>
        </w:rPr>
        <w:lastRenderedPageBreak/>
        <w:t>UNIT 2: A MULTICULTURAL WORLD</w:t>
      </w:r>
    </w:p>
    <w:p w:rsidR="006F4C48" w:rsidRDefault="006F42A2">
      <w:pPr>
        <w:keepNext/>
        <w:keepLines/>
        <w:ind w:left="1" w:hanging="3"/>
        <w:jc w:val="center"/>
        <w:rPr>
          <w:b/>
        </w:rPr>
      </w:pPr>
      <w:r>
        <w:rPr>
          <w:b/>
        </w:rPr>
        <w:t>Lesson 7: Communication and Culture / CLIL</w:t>
      </w:r>
    </w:p>
    <w:p w:rsidR="006F4C48" w:rsidRDefault="006F4C48">
      <w:pPr>
        <w:keepNext/>
        <w:keepLines/>
        <w:ind w:left="1" w:hanging="3"/>
        <w:jc w:val="center"/>
        <w:rPr>
          <w:b/>
        </w:rPr>
      </w:pPr>
    </w:p>
    <w:p w:rsidR="006F4C48" w:rsidRDefault="006F42A2">
      <w:pPr>
        <w:ind w:left="1" w:hanging="3"/>
        <w:rPr>
          <w:b/>
        </w:rPr>
      </w:pPr>
      <w:r>
        <w:rPr>
          <w:b/>
        </w:rPr>
        <w:t>I. OBJECTIVES</w:t>
      </w:r>
    </w:p>
    <w:p w:rsidR="006F4C48" w:rsidRDefault="006F42A2">
      <w:pPr>
        <w:ind w:hanging="2"/>
      </w:pPr>
      <w:r>
        <w:t>By the end of this lesson, Ss will be able to:</w:t>
      </w:r>
    </w:p>
    <w:p w:rsidR="006F4C48" w:rsidRDefault="006F42A2">
      <w:pPr>
        <w:ind w:hanging="2"/>
        <w:rPr>
          <w:b/>
        </w:rPr>
      </w:pPr>
      <w:r>
        <w:rPr>
          <w:b/>
        </w:rPr>
        <w:t>1. Knowledge</w:t>
      </w:r>
    </w:p>
    <w:p w:rsidR="006F4C48" w:rsidRDefault="006F42A2">
      <w:pPr>
        <w:ind w:hanging="2"/>
      </w:pPr>
      <w:r>
        <w:t>- Expand vocabulary with the topic of the unit;</w:t>
      </w:r>
    </w:p>
    <w:p w:rsidR="006F4C48" w:rsidRDefault="006F42A2">
      <w:pPr>
        <w:ind w:hanging="2"/>
      </w:pPr>
      <w:r>
        <w:t>- Gain knowledge about culture shock;</w:t>
      </w:r>
    </w:p>
    <w:p w:rsidR="006F4C48" w:rsidRDefault="006F42A2">
      <w:pPr>
        <w:ind w:hanging="2"/>
      </w:pPr>
      <w:r>
        <w:t>- Review expressions for making introductions and responding to them.</w:t>
      </w:r>
    </w:p>
    <w:p w:rsidR="006F4C48" w:rsidRDefault="006F42A2">
      <w:pPr>
        <w:ind w:hanging="2"/>
        <w:rPr>
          <w:b/>
        </w:rPr>
      </w:pPr>
      <w:r>
        <w:rPr>
          <w:b/>
        </w:rPr>
        <w:t>2. Competences</w:t>
      </w:r>
    </w:p>
    <w:p w:rsidR="006F4C48" w:rsidRDefault="006F42A2">
      <w:pPr>
        <w:ind w:hanging="2"/>
      </w:pPr>
      <w:r>
        <w:t>- Develop communication skills and creativity;</w:t>
      </w:r>
    </w:p>
    <w:p w:rsidR="006F4C48" w:rsidRDefault="006F42A2">
      <w:pPr>
        <w:ind w:hanging="2"/>
      </w:pPr>
      <w:r>
        <w:t>- Develop presentation skill;</w:t>
      </w:r>
    </w:p>
    <w:p w:rsidR="006F4C48" w:rsidRDefault="006F42A2">
      <w:pPr>
        <w:ind w:hanging="2"/>
      </w:pPr>
      <w:r>
        <w:t>- Be collaborative and supportive in pair work and teamwork.</w:t>
      </w:r>
    </w:p>
    <w:p w:rsidR="006F4C48" w:rsidRDefault="006F42A2">
      <w:pPr>
        <w:ind w:hanging="2"/>
        <w:rPr>
          <w:b/>
        </w:rPr>
      </w:pPr>
      <w:r>
        <w:rPr>
          <w:b/>
        </w:rPr>
        <w:t>3. Personal qualities</w:t>
      </w:r>
    </w:p>
    <w:p w:rsidR="006F4C48" w:rsidRDefault="006F42A2">
      <w:pPr>
        <w:ind w:hanging="2"/>
      </w:pPr>
      <w:r>
        <w:t>- Be sensible when making introductions and responding to them;</w:t>
      </w:r>
    </w:p>
    <w:p w:rsidR="006F4C48" w:rsidRDefault="006F42A2">
      <w:pPr>
        <w:ind w:hanging="2"/>
      </w:pPr>
      <w:r>
        <w:t>- Actively join in class activities.</w:t>
      </w:r>
    </w:p>
    <w:p w:rsidR="006F4C48" w:rsidRPr="006F42A2" w:rsidRDefault="006F42A2">
      <w:pPr>
        <w:pStyle w:val="ng-star-inserted"/>
        <w:shd w:val="clear" w:color="auto" w:fill="FFFFFF"/>
        <w:spacing w:before="0" w:beforeAutospacing="0" w:after="45" w:afterAutospacing="0" w:line="300" w:lineRule="atLeast"/>
        <w:rPr>
          <w:color w:val="FF0000"/>
        </w:rPr>
      </w:pPr>
      <w:bookmarkStart w:id="6" w:name="_Hlk230688262"/>
      <w:r w:rsidRPr="006F42A2">
        <w:rPr>
          <w:rStyle w:val="ng-star-inserted1"/>
          <w:b/>
          <w:bCs/>
          <w:color w:val="FF0000"/>
        </w:rPr>
        <w:t>4. Digital Competences:</w:t>
      </w:r>
    </w:p>
    <w:p w:rsidR="006F4C48" w:rsidRPr="006F42A2" w:rsidRDefault="006F42A2">
      <w:pPr>
        <w:pStyle w:val="ng-star-inserted"/>
        <w:numPr>
          <w:ilvl w:val="1"/>
          <w:numId w:val="9"/>
        </w:numPr>
        <w:shd w:val="clear" w:color="auto" w:fill="FFFFFF"/>
        <w:spacing w:before="0" w:beforeAutospacing="0" w:after="45" w:afterAutospacing="0" w:line="300" w:lineRule="atLeast"/>
        <w:rPr>
          <w:color w:val="FF0000"/>
        </w:rPr>
      </w:pPr>
      <w:r w:rsidRPr="006F42A2">
        <w:rPr>
          <w:rStyle w:val="ng-star-inserted1"/>
          <w:b/>
          <w:bCs/>
          <w:color w:val="FF0000"/>
        </w:rPr>
        <w:t>1.1NC1b:</w:t>
      </w:r>
      <w:r w:rsidRPr="006F42A2">
        <w:rPr>
          <w:rStyle w:val="ng-star-inserted1"/>
          <w:color w:val="FF0000"/>
        </w:rPr>
        <w:t> Apply search techniques to retrieve data, information, and digital content (specifically searching for information on cultural taboos and etiquette in different countries).</w:t>
      </w:r>
    </w:p>
    <w:p w:rsidR="006F4C48" w:rsidRPr="006F42A2" w:rsidRDefault="006F42A2">
      <w:pPr>
        <w:pStyle w:val="ng-star-inserted"/>
        <w:numPr>
          <w:ilvl w:val="1"/>
          <w:numId w:val="9"/>
        </w:numPr>
        <w:shd w:val="clear" w:color="auto" w:fill="FFFFFF"/>
        <w:spacing w:before="0" w:beforeAutospacing="0" w:after="45" w:afterAutospacing="0" w:line="300" w:lineRule="atLeast"/>
        <w:rPr>
          <w:color w:val="FF0000"/>
        </w:rPr>
      </w:pPr>
      <w:r w:rsidRPr="006F42A2">
        <w:rPr>
          <w:rStyle w:val="ng-star-inserted1"/>
          <w:b/>
          <w:bCs/>
          <w:color w:val="FF0000"/>
        </w:rPr>
        <w:t>3.1NC1a:</w:t>
      </w:r>
      <w:r w:rsidRPr="006F42A2">
        <w:rPr>
          <w:rStyle w:val="ng-star-inserted1"/>
          <w:color w:val="FF0000"/>
        </w:rPr>
        <w:t> Apply methods to create and edit digital content in different formats (specifically designing digital posters or short clips to introduce Vietnamese culture).</w:t>
      </w:r>
    </w:p>
    <w:bookmarkEnd w:id="6"/>
    <w:p w:rsidR="006F4C48" w:rsidRDefault="006F42A2">
      <w:pPr>
        <w:ind w:left="1" w:hanging="3"/>
        <w:rPr>
          <w:b/>
        </w:rPr>
      </w:pPr>
      <w:r>
        <w:rPr>
          <w:b/>
        </w:rPr>
        <w:t xml:space="preserve">II. MATERIALS </w:t>
      </w:r>
    </w:p>
    <w:p w:rsidR="006F4C48" w:rsidRDefault="006F42A2">
      <w:pPr>
        <w:ind w:hanging="2"/>
      </w:pPr>
      <w:r>
        <w:t>- Grade 12 textbook, Unit 2, Communication and Culture / CLIL</w:t>
      </w:r>
    </w:p>
    <w:p w:rsidR="006F4C48" w:rsidRDefault="006F42A2">
      <w:pPr>
        <w:ind w:hanging="2"/>
      </w:pPr>
      <w:r>
        <w:t>- Computer connected to the Internet</w:t>
      </w:r>
    </w:p>
    <w:p w:rsidR="006F4C48" w:rsidRDefault="006F42A2">
      <w:pPr>
        <w:tabs>
          <w:tab w:val="center" w:pos="3968"/>
        </w:tabs>
        <w:ind w:hanging="2"/>
      </w:pPr>
      <w:r>
        <w:t>- Projector / TV</w:t>
      </w:r>
    </w:p>
    <w:p w:rsidR="006F4C48" w:rsidRDefault="006F42A2">
      <w:pPr>
        <w:ind w:hanging="2"/>
        <w:rPr>
          <w:i/>
        </w:rPr>
      </w:pPr>
      <w:r>
        <w:t xml:space="preserve">- </w:t>
      </w:r>
      <w:r>
        <w:rPr>
          <w:i/>
        </w:rPr>
        <w:t>hoclieu.vn</w:t>
      </w:r>
    </w:p>
    <w:p w:rsidR="006F4C48" w:rsidRDefault="006F4C48">
      <w:pPr>
        <w:keepNext/>
        <w:keepLines/>
        <w:rPr>
          <w:b/>
          <w:color w:val="000000"/>
        </w:rPr>
      </w:pPr>
    </w:p>
    <w:p w:rsidR="006F4C48" w:rsidRDefault="006F42A2">
      <w:pPr>
        <w:spacing w:after="120"/>
        <w:ind w:hanging="2"/>
        <w:rPr>
          <w:b/>
          <w:color w:val="000000"/>
        </w:rPr>
      </w:pPr>
      <w:r>
        <w:rPr>
          <w:b/>
          <w:color w:val="000000"/>
        </w:rPr>
        <w:t>Assumption</w:t>
      </w:r>
    </w:p>
    <w:tbl>
      <w:tblPr>
        <w:tblStyle w:val="Style90"/>
        <w:tblW w:w="9159"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40"/>
        <w:gridCol w:w="5319"/>
      </w:tblGrid>
      <w:tr w:rsidR="006F4C48">
        <w:trPr>
          <w:trHeight w:val="210"/>
        </w:trPr>
        <w:tc>
          <w:tcPr>
            <w:tcW w:w="3840"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ind w:hanging="2"/>
              <w:jc w:val="center"/>
              <w:rPr>
                <w:b/>
                <w:color w:val="000000"/>
              </w:rPr>
            </w:pPr>
            <w:r>
              <w:rPr>
                <w:b/>
                <w:color w:val="000000"/>
              </w:rPr>
              <w:t>Anticipated difficulties</w:t>
            </w:r>
          </w:p>
        </w:tc>
        <w:tc>
          <w:tcPr>
            <w:tcW w:w="5319"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ind w:hanging="2"/>
              <w:jc w:val="center"/>
              <w:rPr>
                <w:b/>
                <w:color w:val="000000"/>
              </w:rPr>
            </w:pPr>
            <w:r>
              <w:rPr>
                <w:b/>
                <w:color w:val="000000"/>
              </w:rPr>
              <w:t>Solutions</w:t>
            </w:r>
          </w:p>
        </w:tc>
      </w:tr>
      <w:tr w:rsidR="006F4C48">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rPr>
                <w:color w:val="000000"/>
              </w:rPr>
            </w:pPr>
            <w:r>
              <w:rPr>
                <w:color w:val="000000"/>
              </w:rPr>
              <w:t xml:space="preserve">Students are reluctant to work in groups. </w:t>
            </w:r>
          </w:p>
        </w:tc>
        <w:tc>
          <w:tcPr>
            <w:tcW w:w="5319"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rPr>
                <w:color w:val="000000"/>
              </w:rPr>
            </w:pPr>
            <w:r>
              <w:rPr>
                <w:color w:val="000000"/>
              </w:rPr>
              <w:t>- Encourage students to work in pairs and in groups so that they can help each other.</w:t>
            </w:r>
          </w:p>
          <w:p w:rsidR="006F4C48" w:rsidRDefault="006F42A2">
            <w:pPr>
              <w:ind w:hanging="2"/>
              <w:rPr>
                <w:color w:val="000000"/>
              </w:rPr>
            </w:pPr>
            <w:r>
              <w:rPr>
                <w:color w:val="000000"/>
              </w:rPr>
              <w:t>- Provide feedback and help if necessary.</w:t>
            </w:r>
          </w:p>
        </w:tc>
      </w:tr>
      <w:tr w:rsidR="006F4C48">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rsidR="006F4C48" w:rsidRDefault="006F42A2">
            <w:pPr>
              <w:ind w:hanging="2"/>
              <w:rPr>
                <w:color w:val="000000"/>
              </w:rPr>
            </w:pPr>
            <w:r>
              <w:rPr>
                <w:color w:val="000000"/>
              </w:rPr>
              <w:t>Students may lack vocabulary to deliver a speech.</w:t>
            </w:r>
          </w:p>
        </w:tc>
        <w:tc>
          <w:tcPr>
            <w:tcW w:w="5319"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rPr>
                <w:color w:val="000000"/>
              </w:rPr>
            </w:pPr>
            <w:r>
              <w:rPr>
                <w:color w:val="000000"/>
              </w:rPr>
              <w:t>- Explain expectations for each task in detail.</w:t>
            </w:r>
          </w:p>
          <w:p w:rsidR="006F4C48" w:rsidRDefault="006F42A2">
            <w:pPr>
              <w:tabs>
                <w:tab w:val="center" w:pos="4153"/>
                <w:tab w:val="right" w:pos="8306"/>
              </w:tabs>
              <w:spacing w:before="40" w:after="40"/>
              <w:ind w:hanging="2"/>
              <w:rPr>
                <w:color w:val="000000"/>
              </w:rPr>
            </w:pPr>
            <w:r>
              <w:rPr>
                <w:color w:val="000000"/>
              </w:rPr>
              <w:t>- Continue to explain task expectations in small chunks (before every activity).</w:t>
            </w:r>
          </w:p>
          <w:p w:rsidR="006F4C48" w:rsidRDefault="006F42A2">
            <w:pPr>
              <w:tabs>
                <w:tab w:val="center" w:pos="4153"/>
                <w:tab w:val="right" w:pos="8306"/>
              </w:tabs>
              <w:spacing w:before="40" w:after="40"/>
              <w:ind w:hanging="2"/>
              <w:rPr>
                <w:color w:val="000000"/>
              </w:rPr>
            </w:pPr>
            <w:r>
              <w:rPr>
                <w:color w:val="000000"/>
              </w:rPr>
              <w:t>- Provide vocabulary and useful language before assigning tasks</w:t>
            </w:r>
          </w:p>
          <w:p w:rsidR="006F4C48" w:rsidRDefault="006F42A2">
            <w:pPr>
              <w:ind w:hanging="2"/>
              <w:rPr>
                <w:color w:val="000000"/>
              </w:rPr>
            </w:pPr>
            <w:r>
              <w:rPr>
                <w:color w:val="000000"/>
              </w:rPr>
              <w:t>- Encourage students to work in groups so that they can help each other.</w:t>
            </w:r>
          </w:p>
        </w:tc>
      </w:tr>
    </w:tbl>
    <w:p w:rsidR="006F4C48" w:rsidRDefault="006F4C48">
      <w:pPr>
        <w:ind w:hanging="2"/>
        <w:rPr>
          <w:color w:val="000000"/>
        </w:rPr>
      </w:pPr>
    </w:p>
    <w:p w:rsidR="006F4C48" w:rsidRDefault="006F42A2">
      <w:pPr>
        <w:ind w:left="1" w:hanging="3"/>
        <w:rPr>
          <w:b/>
          <w:color w:val="000000"/>
        </w:rPr>
      </w:pPr>
      <w:r>
        <w:rPr>
          <w:b/>
          <w:color w:val="000000"/>
        </w:rPr>
        <w:t>III. PROCEDURES</w:t>
      </w:r>
    </w:p>
    <w:p w:rsidR="006F4C48" w:rsidRDefault="006F42A2">
      <w:pPr>
        <w:spacing w:before="40" w:after="40"/>
        <w:ind w:hanging="2"/>
        <w:rPr>
          <w:color w:val="000000"/>
        </w:rPr>
      </w:pPr>
      <w:r>
        <w:rPr>
          <w:b/>
          <w:color w:val="000000"/>
        </w:rPr>
        <w:t xml:space="preserve">1. WARM-UP </w:t>
      </w:r>
      <w:r>
        <w:rPr>
          <w:color w:val="000000"/>
        </w:rPr>
        <w:t>(5 mins)</w:t>
      </w:r>
    </w:p>
    <w:p w:rsidR="006F4C48" w:rsidRDefault="006F42A2">
      <w:pPr>
        <w:spacing w:before="40" w:after="40"/>
        <w:ind w:hanging="2"/>
        <w:rPr>
          <w:b/>
          <w:color w:val="000000"/>
        </w:rPr>
      </w:pPr>
      <w:r>
        <w:rPr>
          <w:b/>
          <w:color w:val="000000"/>
        </w:rPr>
        <w:t xml:space="preserve">a. Objectives: </w:t>
      </w:r>
    </w:p>
    <w:p w:rsidR="006F4C48" w:rsidRDefault="006F42A2">
      <w:pPr>
        <w:ind w:hanging="2"/>
      </w:pPr>
      <w:r>
        <w:t>- To stir up the atmosphere and activate students’ knowledge on the topic;</w:t>
      </w:r>
    </w:p>
    <w:p w:rsidR="006F4C48" w:rsidRDefault="006F42A2">
      <w:pPr>
        <w:ind w:hanging="2"/>
      </w:pPr>
      <w:r>
        <w:t>- To enhance students’ skills of cooperating with teammates.</w:t>
      </w:r>
    </w:p>
    <w:p w:rsidR="006F4C48" w:rsidRDefault="006F42A2">
      <w:pPr>
        <w:spacing w:before="40" w:after="40"/>
        <w:ind w:hanging="2"/>
        <w:rPr>
          <w:b/>
          <w:color w:val="000000"/>
        </w:rPr>
      </w:pPr>
      <w:r>
        <w:rPr>
          <w:b/>
          <w:color w:val="000000"/>
        </w:rPr>
        <w:lastRenderedPageBreak/>
        <w:t>b. Content:</w:t>
      </w:r>
    </w:p>
    <w:p w:rsidR="006F4C48" w:rsidRDefault="006F42A2">
      <w:pPr>
        <w:ind w:hanging="2"/>
      </w:pPr>
      <w:r>
        <w:t>- Board race</w:t>
      </w:r>
    </w:p>
    <w:p w:rsidR="006F4C48" w:rsidRDefault="006F42A2">
      <w:pPr>
        <w:spacing w:before="40" w:after="40"/>
        <w:ind w:hanging="2"/>
        <w:rPr>
          <w:b/>
          <w:color w:val="000000"/>
        </w:rPr>
      </w:pPr>
      <w:r>
        <w:rPr>
          <w:b/>
          <w:color w:val="000000"/>
        </w:rPr>
        <w:t>c. Expected outcomes:</w:t>
      </w:r>
    </w:p>
    <w:p w:rsidR="006F4C48" w:rsidRDefault="006F42A2">
      <w:pPr>
        <w:ind w:hanging="2"/>
      </w:pPr>
      <w:r>
        <w:t>- Students can get knowledge about famous people in the world and their famous sayings.</w:t>
      </w:r>
    </w:p>
    <w:p w:rsidR="006F4C48" w:rsidRDefault="006F42A2">
      <w:pPr>
        <w:spacing w:before="40" w:after="40"/>
        <w:ind w:hanging="2"/>
        <w:rPr>
          <w:b/>
          <w:color w:val="000000"/>
        </w:rPr>
      </w:pPr>
      <w:r>
        <w:rPr>
          <w:b/>
          <w:color w:val="000000"/>
        </w:rPr>
        <w:t xml:space="preserve">d. </w:t>
      </w:r>
      <w:proofErr w:type="spellStart"/>
      <w:r>
        <w:rPr>
          <w:b/>
          <w:color w:val="000000"/>
        </w:rPr>
        <w:t>Organisation</w:t>
      </w:r>
      <w:proofErr w:type="spellEnd"/>
    </w:p>
    <w:p w:rsidR="006F4C48" w:rsidRDefault="006F4C48">
      <w:pPr>
        <w:ind w:hanging="2"/>
        <w:rPr>
          <w:b/>
          <w:color w:val="000000"/>
        </w:rPr>
      </w:pPr>
    </w:p>
    <w:tbl>
      <w:tblPr>
        <w:tblStyle w:val="Style91"/>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1"/>
        <w:gridCol w:w="3119"/>
        <w:gridCol w:w="3675"/>
      </w:tblGrid>
      <w:tr w:rsidR="006F4C48">
        <w:tc>
          <w:tcPr>
            <w:tcW w:w="3511" w:type="dxa"/>
            <w:shd w:val="clear" w:color="auto" w:fill="D9E2F3"/>
          </w:tcPr>
          <w:p w:rsidR="006F4C48" w:rsidRDefault="006F42A2">
            <w:pPr>
              <w:ind w:hanging="2"/>
              <w:jc w:val="center"/>
              <w:rPr>
                <w:color w:val="000000"/>
              </w:rPr>
            </w:pPr>
            <w:r>
              <w:rPr>
                <w:b/>
                <w:color w:val="000000"/>
              </w:rPr>
              <w:t>TEACHER’S ACTIVITIES</w:t>
            </w:r>
          </w:p>
        </w:tc>
        <w:tc>
          <w:tcPr>
            <w:tcW w:w="3119" w:type="dxa"/>
            <w:shd w:val="clear" w:color="auto" w:fill="D9E2F3"/>
          </w:tcPr>
          <w:p w:rsidR="006F4C48" w:rsidRDefault="006F42A2">
            <w:pPr>
              <w:ind w:hanging="2"/>
              <w:jc w:val="center"/>
              <w:rPr>
                <w:b/>
                <w:color w:val="000000"/>
              </w:rPr>
            </w:pPr>
            <w:r>
              <w:rPr>
                <w:b/>
                <w:color w:val="000000"/>
              </w:rPr>
              <w:t>STUDENTS’ ACTIVITIES</w:t>
            </w:r>
          </w:p>
        </w:tc>
        <w:tc>
          <w:tcPr>
            <w:tcW w:w="3675" w:type="dxa"/>
            <w:shd w:val="clear" w:color="auto" w:fill="D9E2F3"/>
          </w:tcPr>
          <w:p w:rsidR="006F4C48" w:rsidRDefault="006F42A2">
            <w:pPr>
              <w:ind w:hanging="2"/>
              <w:jc w:val="center"/>
              <w:rPr>
                <w:color w:val="000000"/>
              </w:rPr>
            </w:pPr>
            <w:r>
              <w:rPr>
                <w:b/>
                <w:color w:val="000000"/>
              </w:rPr>
              <w:t>CONTENTS</w:t>
            </w:r>
          </w:p>
        </w:tc>
      </w:tr>
      <w:tr w:rsidR="006F4C48">
        <w:tc>
          <w:tcPr>
            <w:tcW w:w="3511" w:type="dxa"/>
          </w:tcPr>
          <w:p w:rsidR="006F4C48" w:rsidRDefault="006F42A2">
            <w:pPr>
              <w:spacing w:before="40" w:after="40"/>
              <w:ind w:hanging="2"/>
              <w:rPr>
                <w:b/>
              </w:rPr>
            </w:pPr>
            <w:r>
              <w:rPr>
                <w:b/>
              </w:rPr>
              <w:t>Board race</w:t>
            </w:r>
          </w:p>
          <w:p w:rsidR="006F4C48" w:rsidRDefault="006F42A2">
            <w:pPr>
              <w:rPr>
                <w:color w:val="000000"/>
              </w:rPr>
            </w:pPr>
            <w:r>
              <w:rPr>
                <w:rFonts w:eastAsia="Times"/>
                <w:color w:val="000000"/>
              </w:rPr>
              <w:t>- Teacher divides the class into four teams and the board in four sections and gives a board pen to one of the Ss in each team.</w:t>
            </w:r>
          </w:p>
          <w:p w:rsidR="006F4C48" w:rsidRDefault="006F42A2">
            <w:pPr>
              <w:rPr>
                <w:color w:val="000000"/>
              </w:rPr>
            </w:pPr>
            <w:r>
              <w:rPr>
                <w:rFonts w:eastAsia="Times"/>
                <w:color w:val="000000"/>
              </w:rPr>
              <w:t>- Teacher calls out the theme (</w:t>
            </w:r>
            <w:r>
              <w:rPr>
                <w:rFonts w:eastAsia="Times"/>
                <w:i/>
                <w:color w:val="000000"/>
              </w:rPr>
              <w:t xml:space="preserve">Festivals) </w:t>
            </w:r>
            <w:r>
              <w:rPr>
                <w:rFonts w:eastAsia="Times"/>
                <w:color w:val="000000"/>
              </w:rPr>
              <w:t>and gives them two minutes to write as many names of festivals as they can in 2 minutes.</w:t>
            </w:r>
          </w:p>
          <w:p w:rsidR="006F4C48" w:rsidRDefault="006F42A2">
            <w:pPr>
              <w:rPr>
                <w:color w:val="000000"/>
              </w:rPr>
            </w:pPr>
            <w:r>
              <w:rPr>
                <w:rFonts w:eastAsia="Times"/>
                <w:color w:val="000000"/>
              </w:rPr>
              <w:t>- Each student of the team comes to the board and writes down a name.</w:t>
            </w:r>
          </w:p>
          <w:p w:rsidR="006F4C48" w:rsidRDefault="006F42A2">
            <w:pPr>
              <w:rPr>
                <w:color w:val="000000"/>
              </w:rPr>
            </w:pPr>
            <w:r>
              <w:rPr>
                <w:rFonts w:eastAsia="Times"/>
                <w:color w:val="000000"/>
              </w:rPr>
              <w:t>- When the game is finished, Teacher has teams check each other’s spelling and count how many correct names each team has written.</w:t>
            </w:r>
          </w:p>
          <w:p w:rsidR="006F4C48" w:rsidRDefault="006F42A2">
            <w:pPr>
              <w:rPr>
                <w:color w:val="000000"/>
              </w:rPr>
            </w:pPr>
            <w:r>
              <w:rPr>
                <w:rFonts w:eastAsia="Times"/>
                <w:color w:val="000000"/>
              </w:rPr>
              <w:t>- Teacher leads in the new lesson by asking some questions.</w:t>
            </w:r>
          </w:p>
        </w:tc>
        <w:tc>
          <w:tcPr>
            <w:tcW w:w="3119" w:type="dxa"/>
          </w:tcPr>
          <w:p w:rsidR="006F4C48" w:rsidRDefault="006F42A2">
            <w:pPr>
              <w:spacing w:before="40" w:after="40"/>
              <w:ind w:hanging="2"/>
            </w:pPr>
            <w:r>
              <w:t>- Students come to the board one by one to write the answer.</w:t>
            </w:r>
          </w:p>
          <w:p w:rsidR="006F4C48" w:rsidRDefault="006F42A2">
            <w:pPr>
              <w:ind w:hanging="2"/>
              <w:rPr>
                <w:color w:val="000000"/>
              </w:rPr>
            </w:pPr>
            <w:r>
              <w:t>- Students check their answers with the class.</w:t>
            </w:r>
          </w:p>
        </w:tc>
        <w:tc>
          <w:tcPr>
            <w:tcW w:w="3675" w:type="dxa"/>
          </w:tcPr>
          <w:p w:rsidR="006F4C48" w:rsidRDefault="006F42A2">
            <w:pPr>
              <w:ind w:hanging="2"/>
              <w:rPr>
                <w:color w:val="000000"/>
              </w:rPr>
            </w:pPr>
            <w:r>
              <w:rPr>
                <w:b/>
                <w:i/>
              </w:rPr>
              <w:t>Students’ answers</w:t>
            </w:r>
          </w:p>
        </w:tc>
      </w:tr>
    </w:tbl>
    <w:p w:rsidR="006F4C48" w:rsidRDefault="006F42A2">
      <w:pPr>
        <w:ind w:hanging="2"/>
        <w:rPr>
          <w:b/>
          <w:color w:val="000000"/>
        </w:rPr>
      </w:pPr>
      <w:r>
        <w:rPr>
          <w:b/>
          <w:color w:val="000000"/>
        </w:rPr>
        <w:t>e. Assessment</w:t>
      </w:r>
    </w:p>
    <w:p w:rsidR="006F4C48" w:rsidRDefault="006F42A2">
      <w:pPr>
        <w:spacing w:before="40" w:after="40"/>
        <w:ind w:hanging="2"/>
        <w:rPr>
          <w:color w:val="000000"/>
        </w:rPr>
      </w:pPr>
      <w:r>
        <w:rPr>
          <w:color w:val="000000"/>
        </w:rPr>
        <w:t>- Teacher observes the groups and gives feedback.</w:t>
      </w:r>
    </w:p>
    <w:p w:rsidR="006F4C48" w:rsidRDefault="006F4C48">
      <w:pPr>
        <w:ind w:hanging="2"/>
        <w:rPr>
          <w:b/>
          <w:color w:val="000000"/>
        </w:rPr>
      </w:pPr>
    </w:p>
    <w:p w:rsidR="006F4C48" w:rsidRDefault="006F42A2">
      <w:pPr>
        <w:ind w:hanging="2"/>
        <w:rPr>
          <w:color w:val="000000"/>
        </w:rPr>
      </w:pPr>
      <w:r>
        <w:rPr>
          <w:b/>
          <w:color w:val="000000"/>
        </w:rPr>
        <w:t xml:space="preserve">2. ACTIVITY 1: EVERYDAY ENGLISH </w:t>
      </w:r>
      <w:r>
        <w:rPr>
          <w:color w:val="000000"/>
        </w:rPr>
        <w:t>(20 mins)</w:t>
      </w:r>
    </w:p>
    <w:p w:rsidR="006F4C48" w:rsidRDefault="006F42A2">
      <w:pPr>
        <w:ind w:hanging="2"/>
        <w:rPr>
          <w:b/>
          <w:color w:val="000000"/>
        </w:rPr>
      </w:pPr>
      <w:r>
        <w:rPr>
          <w:b/>
          <w:color w:val="000000"/>
        </w:rPr>
        <w:t xml:space="preserve">a. Objectives: </w:t>
      </w:r>
    </w:p>
    <w:p w:rsidR="006F4C48" w:rsidRDefault="006F42A2">
      <w:pPr>
        <w:ind w:hanging="2"/>
      </w:pPr>
      <w:r>
        <w:t>- To provide a model conversation in which speakers make introductions and respond.</w:t>
      </w:r>
    </w:p>
    <w:p w:rsidR="006F4C48" w:rsidRDefault="006F42A2">
      <w:pPr>
        <w:ind w:hanging="2"/>
      </w:pPr>
      <w:r>
        <w:t>- To review how to make introductions and respond.</w:t>
      </w:r>
    </w:p>
    <w:p w:rsidR="006F4C48" w:rsidRDefault="006F42A2">
      <w:pPr>
        <w:ind w:hanging="2"/>
      </w:pPr>
      <w:r>
        <w:t xml:space="preserve">- To help Ss </w:t>
      </w:r>
      <w:proofErr w:type="spellStart"/>
      <w:r>
        <w:t>practise</w:t>
      </w:r>
      <w:proofErr w:type="spellEnd"/>
      <w:r>
        <w:t xml:space="preserve"> making introductions and responding.</w:t>
      </w:r>
    </w:p>
    <w:p w:rsidR="006F4C48" w:rsidRDefault="006F42A2">
      <w:pPr>
        <w:ind w:hanging="2"/>
        <w:jc w:val="both"/>
        <w:rPr>
          <w:b/>
          <w:color w:val="000000"/>
        </w:rPr>
      </w:pPr>
      <w:r>
        <w:rPr>
          <w:b/>
          <w:color w:val="000000"/>
        </w:rPr>
        <w:t>b. Content:</w:t>
      </w:r>
    </w:p>
    <w:p w:rsidR="006F4C48" w:rsidRDefault="006F42A2">
      <w:pPr>
        <w:ind w:hanging="2"/>
      </w:pPr>
      <w:r>
        <w:t xml:space="preserve">- Task 1: Listen and complete the conversations with the expressions in the box. Then </w:t>
      </w:r>
      <w:proofErr w:type="spellStart"/>
      <w:r>
        <w:t>practise</w:t>
      </w:r>
      <w:proofErr w:type="spellEnd"/>
      <w:r>
        <w:t xml:space="preserve"> them in pairs (p.28)</w:t>
      </w:r>
    </w:p>
    <w:p w:rsidR="006F4C48" w:rsidRDefault="006F42A2">
      <w:pPr>
        <w:ind w:hanging="2"/>
      </w:pPr>
      <w:r>
        <w:t>- Useful expressions</w:t>
      </w:r>
    </w:p>
    <w:p w:rsidR="006F4C48" w:rsidRDefault="006F42A2">
      <w:pPr>
        <w:rPr>
          <w:color w:val="000000"/>
        </w:rPr>
      </w:pPr>
      <w:r>
        <w:t xml:space="preserve">- Task 2: </w:t>
      </w:r>
      <w:r>
        <w:rPr>
          <w:color w:val="000000"/>
        </w:rPr>
        <w:t xml:space="preserve">Work in groups of three. Use the models in </w:t>
      </w:r>
      <w:r>
        <w:rPr>
          <w:color w:val="7A62AB"/>
        </w:rPr>
        <w:t xml:space="preserve">1 </w:t>
      </w:r>
      <w:r>
        <w:rPr>
          <w:color w:val="000000"/>
        </w:rPr>
        <w:t>to make similar conversations for these situations. One of you is A, the others are B and C. Use the expressions below to help you.</w:t>
      </w:r>
      <w:r>
        <w:t xml:space="preserve"> (p.28)</w:t>
      </w:r>
    </w:p>
    <w:p w:rsidR="006F4C48" w:rsidRDefault="006F42A2">
      <w:pPr>
        <w:ind w:hanging="2"/>
        <w:jc w:val="both"/>
        <w:rPr>
          <w:b/>
          <w:color w:val="000000"/>
        </w:rPr>
      </w:pPr>
      <w:r>
        <w:rPr>
          <w:b/>
          <w:color w:val="000000"/>
        </w:rPr>
        <w:t>c. Expected outcomes:</w:t>
      </w:r>
    </w:p>
    <w:p w:rsidR="006F4C48" w:rsidRDefault="006F42A2">
      <w:pPr>
        <w:ind w:hanging="2"/>
      </w:pPr>
      <w:r>
        <w:t>- Students can use appropriate language to make introductions and respond.</w:t>
      </w:r>
    </w:p>
    <w:p w:rsidR="006F4C48" w:rsidRDefault="006F42A2">
      <w:pPr>
        <w:ind w:hanging="2"/>
        <w:rPr>
          <w:b/>
          <w:color w:val="000000"/>
        </w:rPr>
      </w:pPr>
      <w:r>
        <w:rPr>
          <w:b/>
          <w:color w:val="000000"/>
        </w:rPr>
        <w:t xml:space="preserve">d. </w:t>
      </w:r>
      <w:proofErr w:type="spellStart"/>
      <w:r>
        <w:rPr>
          <w:b/>
          <w:color w:val="000000"/>
        </w:rPr>
        <w:t>Organisation</w:t>
      </w:r>
      <w:proofErr w:type="spellEnd"/>
    </w:p>
    <w:tbl>
      <w:tblPr>
        <w:tblStyle w:val="Style92"/>
        <w:tblW w:w="1075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5"/>
        <w:gridCol w:w="3317"/>
        <w:gridCol w:w="3333"/>
      </w:tblGrid>
      <w:tr w:rsidR="006F4C48">
        <w:tc>
          <w:tcPr>
            <w:tcW w:w="4065" w:type="dxa"/>
            <w:shd w:val="clear" w:color="auto" w:fill="D9E2F3"/>
          </w:tcPr>
          <w:p w:rsidR="006F4C48" w:rsidRDefault="006F42A2">
            <w:pPr>
              <w:ind w:hanging="2"/>
              <w:jc w:val="center"/>
              <w:rPr>
                <w:color w:val="000000"/>
              </w:rPr>
            </w:pPr>
            <w:r>
              <w:rPr>
                <w:b/>
                <w:color w:val="000000"/>
              </w:rPr>
              <w:t>TEACHER’S ACTIVITIES</w:t>
            </w:r>
          </w:p>
        </w:tc>
        <w:tc>
          <w:tcPr>
            <w:tcW w:w="3285" w:type="dxa"/>
            <w:shd w:val="clear" w:color="auto" w:fill="D9E2F3"/>
          </w:tcPr>
          <w:p w:rsidR="006F4C48" w:rsidRDefault="006F42A2">
            <w:pPr>
              <w:ind w:hanging="2"/>
              <w:jc w:val="center"/>
              <w:rPr>
                <w:b/>
                <w:color w:val="000000"/>
              </w:rPr>
            </w:pPr>
            <w:r>
              <w:rPr>
                <w:b/>
                <w:color w:val="000000"/>
              </w:rPr>
              <w:t>STUDENTS’ ACTIVITIES</w:t>
            </w:r>
          </w:p>
        </w:tc>
        <w:tc>
          <w:tcPr>
            <w:tcW w:w="3300" w:type="dxa"/>
            <w:shd w:val="clear" w:color="auto" w:fill="D9E2F3"/>
          </w:tcPr>
          <w:p w:rsidR="006F4C48" w:rsidRDefault="006F42A2">
            <w:pPr>
              <w:ind w:hanging="2"/>
              <w:jc w:val="center"/>
              <w:rPr>
                <w:color w:val="000000"/>
              </w:rPr>
            </w:pPr>
            <w:r>
              <w:rPr>
                <w:b/>
                <w:color w:val="000000"/>
              </w:rPr>
              <w:t>CONTENTS</w:t>
            </w:r>
          </w:p>
        </w:tc>
      </w:tr>
      <w:tr w:rsidR="006F4C48">
        <w:trPr>
          <w:trHeight w:val="240"/>
        </w:trPr>
        <w:tc>
          <w:tcPr>
            <w:tcW w:w="10650" w:type="dxa"/>
            <w:gridSpan w:val="3"/>
          </w:tcPr>
          <w:p w:rsidR="006F4C48" w:rsidRDefault="006F42A2">
            <w:pPr>
              <w:ind w:hanging="2"/>
              <w:jc w:val="both"/>
            </w:pPr>
            <w:r>
              <w:rPr>
                <w:b/>
              </w:rPr>
              <w:lastRenderedPageBreak/>
              <w:t xml:space="preserve">Task 1: Listen and complete the conversations with the expressions in the box. Then </w:t>
            </w:r>
            <w:proofErr w:type="spellStart"/>
            <w:r>
              <w:rPr>
                <w:b/>
              </w:rPr>
              <w:t>practise</w:t>
            </w:r>
            <w:proofErr w:type="spellEnd"/>
            <w:r>
              <w:rPr>
                <w:b/>
              </w:rPr>
              <w:t xml:space="preserve"> them in pairs </w:t>
            </w:r>
            <w:r>
              <w:t>(6 mins)</w:t>
            </w:r>
          </w:p>
        </w:tc>
      </w:tr>
      <w:tr w:rsidR="006F4C48">
        <w:tc>
          <w:tcPr>
            <w:tcW w:w="4065" w:type="dxa"/>
          </w:tcPr>
          <w:p w:rsidR="006F4C48" w:rsidRDefault="006F42A2">
            <w:pPr>
              <w:tabs>
                <w:tab w:val="left" w:pos="567"/>
              </w:tabs>
            </w:pPr>
            <w:r>
              <w:t xml:space="preserve">- Ask Ss to read through the two incomplete conversations. Check comprehension by asking questions, e.g. </w:t>
            </w:r>
            <w:r>
              <w:rPr>
                <w:i/>
              </w:rPr>
              <w:t>Who are the speakers? What are they talking about? What is the difference between conversation 1 and conversation 2?</w:t>
            </w:r>
          </w:p>
          <w:p w:rsidR="006F4C48" w:rsidRDefault="006F42A2">
            <w:pPr>
              <w:tabs>
                <w:tab w:val="left" w:pos="567"/>
              </w:tabs>
            </w:pPr>
            <w:r>
              <w:t xml:space="preserve">- Give Ss a few minutes to read the expressions in the box and check student’s understanding. </w:t>
            </w:r>
          </w:p>
          <w:p w:rsidR="006F4C48" w:rsidRDefault="006F42A2">
            <w:pPr>
              <w:tabs>
                <w:tab w:val="left" w:pos="567"/>
              </w:tabs>
            </w:pPr>
            <w:r>
              <w:t>- In stronger classes, encourage Ss to fill in the gaps based on context clues.</w:t>
            </w:r>
          </w:p>
          <w:p w:rsidR="006F4C48" w:rsidRDefault="006F42A2">
            <w:pPr>
              <w:tabs>
                <w:tab w:val="left" w:pos="567"/>
              </w:tabs>
            </w:pPr>
            <w:r>
              <w:t>- Have Ss listen and complete the conversation with the words from the box.</w:t>
            </w:r>
          </w:p>
          <w:p w:rsidR="006F4C48" w:rsidRDefault="006F42A2">
            <w:pPr>
              <w:tabs>
                <w:tab w:val="left" w:pos="567"/>
              </w:tabs>
            </w:pPr>
            <w:r>
              <w:t>- Check answers by asking two Ss to read out the conversations.</w:t>
            </w:r>
          </w:p>
          <w:p w:rsidR="006F4C48" w:rsidRDefault="006F42A2">
            <w:pPr>
              <w:tabs>
                <w:tab w:val="left" w:pos="567"/>
              </w:tabs>
            </w:pPr>
            <w:r>
              <w:t>- Have Ss underline expressions used to make introductions and respond (</w:t>
            </w:r>
            <w:r>
              <w:rPr>
                <w:i/>
              </w:rPr>
              <w:t>I’d like you to meet…; this is…; It’s nice to meet you…; Pleased to meet you..</w:t>
            </w:r>
            <w:r>
              <w:t>.)</w:t>
            </w:r>
          </w:p>
          <w:p w:rsidR="006F4C48" w:rsidRDefault="006F42A2">
            <w:pPr>
              <w:tabs>
                <w:tab w:val="left" w:pos="567"/>
              </w:tabs>
            </w:pPr>
            <w:r>
              <w:t xml:space="preserve">- Put Ss in pairs and have them </w:t>
            </w:r>
            <w:proofErr w:type="spellStart"/>
            <w:r>
              <w:t>practise</w:t>
            </w:r>
            <w:proofErr w:type="spellEnd"/>
            <w:r>
              <w:t xml:space="preserve"> the conversation.</w:t>
            </w:r>
          </w:p>
          <w:p w:rsidR="006F4C48" w:rsidRDefault="006F42A2">
            <w:pPr>
              <w:tabs>
                <w:tab w:val="left" w:pos="567"/>
              </w:tabs>
            </w:pPr>
            <w:r>
              <w:t>- Invite some pairs to role play the conversation in front of the class.</w:t>
            </w:r>
          </w:p>
          <w:p w:rsidR="006F4C48" w:rsidRDefault="006F4C48">
            <w:pPr>
              <w:ind w:hanging="2"/>
              <w:rPr>
                <w:color w:val="000000"/>
              </w:rPr>
            </w:pPr>
          </w:p>
        </w:tc>
        <w:tc>
          <w:tcPr>
            <w:tcW w:w="3285" w:type="dxa"/>
          </w:tcPr>
          <w:p w:rsidR="006F4C48" w:rsidRDefault="006F42A2">
            <w:pPr>
              <w:ind w:hanging="2"/>
              <w:rPr>
                <w:color w:val="000000"/>
              </w:rPr>
            </w:pPr>
            <w:r>
              <w:rPr>
                <w:color w:val="000000"/>
              </w:rPr>
              <w:t>- Students listen to the recording.</w:t>
            </w:r>
          </w:p>
          <w:p w:rsidR="006F4C48" w:rsidRDefault="006F42A2">
            <w:pPr>
              <w:ind w:hanging="2"/>
              <w:rPr>
                <w:color w:val="000000"/>
              </w:rPr>
            </w:pPr>
            <w:r>
              <w:rPr>
                <w:color w:val="000000"/>
              </w:rPr>
              <w:t>- Students complete the conversation with words in the box.</w:t>
            </w:r>
          </w:p>
          <w:p w:rsidR="006F4C48" w:rsidRDefault="006F42A2">
            <w:pPr>
              <w:ind w:hanging="2"/>
              <w:rPr>
                <w:color w:val="000000"/>
              </w:rPr>
            </w:pPr>
            <w:r>
              <w:rPr>
                <w:color w:val="000000"/>
              </w:rPr>
              <w:t xml:space="preserve">- Students </w:t>
            </w:r>
            <w:proofErr w:type="spellStart"/>
            <w:r>
              <w:rPr>
                <w:color w:val="000000"/>
              </w:rPr>
              <w:t>practise</w:t>
            </w:r>
            <w:proofErr w:type="spellEnd"/>
            <w:r>
              <w:rPr>
                <w:color w:val="000000"/>
              </w:rPr>
              <w:t xml:space="preserve"> the conversation in pairs.</w:t>
            </w:r>
          </w:p>
        </w:tc>
        <w:tc>
          <w:tcPr>
            <w:tcW w:w="3300" w:type="dxa"/>
          </w:tcPr>
          <w:p w:rsidR="006F4C48" w:rsidRDefault="006F42A2">
            <w:pPr>
              <w:ind w:hanging="2"/>
              <w:rPr>
                <w:b/>
                <w:i/>
                <w:color w:val="000000"/>
              </w:rPr>
            </w:pPr>
            <w:r>
              <w:rPr>
                <w:b/>
                <w:i/>
                <w:color w:val="000000"/>
              </w:rPr>
              <w:t>Answer key:</w:t>
            </w:r>
          </w:p>
          <w:p w:rsidR="006F4C48" w:rsidRDefault="006F42A2">
            <w:pPr>
              <w:ind w:hanging="2"/>
            </w:pPr>
            <w:r>
              <w:t>1. B</w:t>
            </w:r>
            <w:r>
              <w:tab/>
            </w:r>
          </w:p>
          <w:p w:rsidR="006F4C48" w:rsidRDefault="006F42A2">
            <w:pPr>
              <w:ind w:hanging="2"/>
            </w:pPr>
            <w:r>
              <w:t>2. A</w:t>
            </w:r>
            <w:r>
              <w:tab/>
            </w:r>
          </w:p>
          <w:p w:rsidR="006F4C48" w:rsidRDefault="006F42A2">
            <w:pPr>
              <w:ind w:hanging="2"/>
            </w:pPr>
            <w:r>
              <w:t>3. C</w:t>
            </w:r>
            <w:r>
              <w:tab/>
            </w:r>
          </w:p>
          <w:p w:rsidR="006F4C48" w:rsidRDefault="006F42A2">
            <w:pPr>
              <w:ind w:hanging="2"/>
              <w:rPr>
                <w:color w:val="000000"/>
              </w:rPr>
            </w:pPr>
            <w:r>
              <w:t>4. D</w:t>
            </w:r>
          </w:p>
        </w:tc>
      </w:tr>
      <w:tr w:rsidR="006F4C48">
        <w:tc>
          <w:tcPr>
            <w:tcW w:w="4065" w:type="dxa"/>
          </w:tcPr>
          <w:p w:rsidR="006F4C48" w:rsidRDefault="006F42A2">
            <w:pPr>
              <w:ind w:hanging="2"/>
              <w:jc w:val="both"/>
              <w:rPr>
                <w:color w:val="000000"/>
              </w:rPr>
            </w:pPr>
            <w:r>
              <w:rPr>
                <w:b/>
              </w:rPr>
              <w:t xml:space="preserve">Useful expressions </w:t>
            </w:r>
            <w:r>
              <w:t>(7 mins)</w:t>
            </w:r>
          </w:p>
        </w:tc>
        <w:tc>
          <w:tcPr>
            <w:tcW w:w="3285" w:type="dxa"/>
          </w:tcPr>
          <w:p w:rsidR="006F4C48" w:rsidRDefault="006F4C48">
            <w:pPr>
              <w:ind w:hanging="2"/>
              <w:rPr>
                <w:color w:val="000000"/>
              </w:rPr>
            </w:pPr>
          </w:p>
        </w:tc>
        <w:tc>
          <w:tcPr>
            <w:tcW w:w="3300" w:type="dxa"/>
          </w:tcPr>
          <w:p w:rsidR="006F4C48" w:rsidRDefault="006F4C48">
            <w:pPr>
              <w:rPr>
                <w:b/>
                <w:color w:val="000000"/>
              </w:rPr>
            </w:pPr>
          </w:p>
        </w:tc>
      </w:tr>
      <w:tr w:rsidR="006F4C48">
        <w:tc>
          <w:tcPr>
            <w:tcW w:w="4065" w:type="dxa"/>
          </w:tcPr>
          <w:p w:rsidR="006F4C48" w:rsidRDefault="006F42A2">
            <w:pPr>
              <w:ind w:hanging="2"/>
              <w:rPr>
                <w:color w:val="000000"/>
              </w:rPr>
            </w:pPr>
            <w:r>
              <w:rPr>
                <w:color w:val="000000"/>
              </w:rPr>
              <w:t>- Teacher gives students a list of expressions which are mixed together. Ss have to classify them into 2 groups: Introducing people and responding to introduction</w:t>
            </w:r>
          </w:p>
          <w:p w:rsidR="006F4C48" w:rsidRDefault="006F42A2">
            <w:pPr>
              <w:ind w:hanging="2"/>
              <w:rPr>
                <w:color w:val="000000"/>
              </w:rPr>
            </w:pPr>
            <w:r>
              <w:rPr>
                <w:color w:val="000000"/>
              </w:rPr>
              <w:t>- Teacher asks Ss to classify the expressions into two groups.</w:t>
            </w:r>
          </w:p>
          <w:p w:rsidR="006F4C48" w:rsidRDefault="006F42A2">
            <w:pPr>
              <w:ind w:hanging="2"/>
              <w:rPr>
                <w:color w:val="000000"/>
              </w:rPr>
            </w:pPr>
            <w:r>
              <w:rPr>
                <w:color w:val="000000"/>
              </w:rPr>
              <w:t>- Check as a class.</w:t>
            </w:r>
          </w:p>
          <w:p w:rsidR="006F4C48" w:rsidRDefault="006F42A2">
            <w:pPr>
              <w:ind w:hanging="2"/>
              <w:rPr>
                <w:color w:val="000000"/>
              </w:rPr>
            </w:pPr>
            <w:r>
              <w:rPr>
                <w:color w:val="000000"/>
              </w:rPr>
              <w:t>- T asks if Ss can add some more expressions.</w:t>
            </w:r>
          </w:p>
        </w:tc>
        <w:tc>
          <w:tcPr>
            <w:tcW w:w="3285" w:type="dxa"/>
          </w:tcPr>
          <w:p w:rsidR="006F4C48" w:rsidRDefault="006F42A2">
            <w:pPr>
              <w:ind w:hanging="2"/>
              <w:rPr>
                <w:color w:val="000000"/>
              </w:rPr>
            </w:pPr>
            <w:r>
              <w:rPr>
                <w:color w:val="000000"/>
              </w:rPr>
              <w:t>- Ss work in groups to do the task.</w:t>
            </w:r>
          </w:p>
          <w:p w:rsidR="006F4C48" w:rsidRDefault="006F4C48">
            <w:pPr>
              <w:ind w:hanging="2"/>
              <w:rPr>
                <w:color w:val="000000"/>
              </w:rPr>
            </w:pPr>
          </w:p>
        </w:tc>
        <w:tc>
          <w:tcPr>
            <w:tcW w:w="3300" w:type="dxa"/>
          </w:tcPr>
          <w:p w:rsidR="006F4C48" w:rsidRDefault="006F42A2">
            <w:pPr>
              <w:rPr>
                <w:b/>
                <w:color w:val="000000"/>
              </w:rPr>
            </w:pPr>
            <w:r>
              <w:rPr>
                <w:b/>
                <w:color w:val="000000"/>
              </w:rPr>
              <w:t>* Introducing people</w:t>
            </w:r>
          </w:p>
          <w:p w:rsidR="006F4C48" w:rsidRDefault="006F42A2">
            <w:pPr>
              <w:rPr>
                <w:b/>
                <w:i/>
              </w:rPr>
            </w:pPr>
            <w:r>
              <w:rPr>
                <w:b/>
                <w:i/>
              </w:rPr>
              <w:t>Formal/ Semi-formal</w:t>
            </w:r>
          </w:p>
          <w:p w:rsidR="006F4C48" w:rsidRDefault="006F42A2">
            <w:pPr>
              <w:rPr>
                <w:i/>
              </w:rPr>
            </w:pPr>
            <w:r>
              <w:rPr>
                <w:i/>
              </w:rPr>
              <w:t>• I’d like you to meet …</w:t>
            </w:r>
          </w:p>
          <w:p w:rsidR="006F4C48" w:rsidRDefault="006F42A2">
            <w:pPr>
              <w:rPr>
                <w:i/>
              </w:rPr>
            </w:pPr>
            <w:r>
              <w:rPr>
                <w:i/>
              </w:rPr>
              <w:t>• I’d like to introduce/present ...</w:t>
            </w:r>
          </w:p>
          <w:p w:rsidR="006F4C48" w:rsidRDefault="006F42A2">
            <w:pPr>
              <w:rPr>
                <w:i/>
              </w:rPr>
            </w:pPr>
            <w:r>
              <w:rPr>
                <w:i/>
              </w:rPr>
              <w:t>• It’s a pleasure to introduce …</w:t>
            </w:r>
          </w:p>
          <w:p w:rsidR="006F4C48" w:rsidRDefault="006F42A2">
            <w:pPr>
              <w:rPr>
                <w:i/>
              </w:rPr>
            </w:pPr>
            <w:r>
              <w:rPr>
                <w:i/>
              </w:rPr>
              <w:t>• May I introduce/present ...?</w:t>
            </w:r>
          </w:p>
          <w:p w:rsidR="006F4C48" w:rsidRDefault="006F42A2">
            <w:pPr>
              <w:rPr>
                <w:b/>
                <w:i/>
              </w:rPr>
            </w:pPr>
            <w:r>
              <w:rPr>
                <w:b/>
                <w:i/>
              </w:rPr>
              <w:t>Informal</w:t>
            </w:r>
          </w:p>
          <w:p w:rsidR="006F4C48" w:rsidRDefault="006F42A2">
            <w:pPr>
              <w:rPr>
                <w:i/>
              </w:rPr>
            </w:pPr>
            <w:r>
              <w:rPr>
                <w:i/>
              </w:rPr>
              <w:t>• This is …</w:t>
            </w:r>
          </w:p>
          <w:p w:rsidR="006F4C48" w:rsidRDefault="006F42A2">
            <w:pPr>
              <w:rPr>
                <w:i/>
              </w:rPr>
            </w:pPr>
            <w:r>
              <w:rPr>
                <w:i/>
              </w:rPr>
              <w:t>• I want you to meet …</w:t>
            </w:r>
          </w:p>
          <w:p w:rsidR="006F4C48" w:rsidRDefault="006F42A2">
            <w:pPr>
              <w:rPr>
                <w:i/>
              </w:rPr>
            </w:pPr>
            <w:r>
              <w:rPr>
                <w:i/>
              </w:rPr>
              <w:t>• Let me introduce you to …</w:t>
            </w:r>
          </w:p>
          <w:p w:rsidR="006F4C48" w:rsidRDefault="006F42A2">
            <w:pPr>
              <w:rPr>
                <w:i/>
              </w:rPr>
            </w:pPr>
            <w:r>
              <w:rPr>
                <w:i/>
              </w:rPr>
              <w:t>• Please meet …</w:t>
            </w:r>
          </w:p>
          <w:p w:rsidR="006F4C48" w:rsidRDefault="006F42A2">
            <w:pPr>
              <w:rPr>
                <w:i/>
              </w:rPr>
            </w:pPr>
            <w:r>
              <w:rPr>
                <w:i/>
              </w:rPr>
              <w:t>• Have you met …?</w:t>
            </w:r>
          </w:p>
          <w:p w:rsidR="006F4C48" w:rsidRDefault="006F4C48">
            <w:pPr>
              <w:rPr>
                <w:i/>
              </w:rPr>
            </w:pPr>
          </w:p>
          <w:p w:rsidR="006F4C48" w:rsidRDefault="006F42A2">
            <w:pPr>
              <w:rPr>
                <w:b/>
                <w:color w:val="000000"/>
              </w:rPr>
            </w:pPr>
            <w:r>
              <w:rPr>
                <w:b/>
                <w:color w:val="000000"/>
              </w:rPr>
              <w:t>* Responding</w:t>
            </w:r>
          </w:p>
          <w:p w:rsidR="006F4C48" w:rsidRDefault="006F42A2">
            <w:pPr>
              <w:rPr>
                <w:b/>
                <w:i/>
              </w:rPr>
            </w:pPr>
            <w:r>
              <w:rPr>
                <w:b/>
                <w:i/>
              </w:rPr>
              <w:t>Formal/ Semi-formal</w:t>
            </w:r>
          </w:p>
          <w:p w:rsidR="006F4C48" w:rsidRDefault="006F42A2">
            <w:pPr>
              <w:rPr>
                <w:i/>
              </w:rPr>
            </w:pPr>
            <w:r>
              <w:rPr>
                <w:i/>
              </w:rPr>
              <w:t>• It’s nice to meet you.</w:t>
            </w:r>
          </w:p>
          <w:p w:rsidR="006F4C48" w:rsidRDefault="006F42A2">
            <w:pPr>
              <w:rPr>
                <w:i/>
              </w:rPr>
            </w:pPr>
            <w:r>
              <w:rPr>
                <w:i/>
              </w:rPr>
              <w:t>• How nice to meet you.</w:t>
            </w:r>
          </w:p>
          <w:p w:rsidR="006F4C48" w:rsidRDefault="006F42A2">
            <w:pPr>
              <w:rPr>
                <w:i/>
              </w:rPr>
            </w:pPr>
            <w:r>
              <w:rPr>
                <w:i/>
              </w:rPr>
              <w:t>• It’s a pleasure to meet you.</w:t>
            </w:r>
          </w:p>
          <w:p w:rsidR="006F4C48" w:rsidRDefault="006F42A2">
            <w:pPr>
              <w:ind w:hanging="2"/>
              <w:rPr>
                <w:i/>
              </w:rPr>
            </w:pPr>
            <w:r>
              <w:rPr>
                <w:i/>
              </w:rPr>
              <w:t>• How do you do?</w:t>
            </w:r>
          </w:p>
          <w:p w:rsidR="006F4C48" w:rsidRDefault="006F42A2">
            <w:pPr>
              <w:rPr>
                <w:b/>
                <w:i/>
              </w:rPr>
            </w:pPr>
            <w:r>
              <w:rPr>
                <w:b/>
                <w:i/>
              </w:rPr>
              <w:lastRenderedPageBreak/>
              <w:t>Informal</w:t>
            </w:r>
          </w:p>
          <w:p w:rsidR="006F4C48" w:rsidRDefault="006F42A2">
            <w:pPr>
              <w:rPr>
                <w:i/>
              </w:rPr>
            </w:pPr>
            <w:r>
              <w:rPr>
                <w:i/>
              </w:rPr>
              <w:t>• Hi, great/ nice to meet you.</w:t>
            </w:r>
          </w:p>
          <w:p w:rsidR="006F4C48" w:rsidRDefault="006F42A2">
            <w:pPr>
              <w:ind w:hanging="2"/>
              <w:rPr>
                <w:color w:val="000000"/>
              </w:rPr>
            </w:pPr>
            <w:r>
              <w:rPr>
                <w:i/>
              </w:rPr>
              <w:t>• Pleased/ Happy to meet you.</w:t>
            </w:r>
          </w:p>
        </w:tc>
      </w:tr>
      <w:tr w:rsidR="006F4C48">
        <w:trPr>
          <w:trHeight w:val="240"/>
        </w:trPr>
        <w:tc>
          <w:tcPr>
            <w:tcW w:w="10650" w:type="dxa"/>
            <w:gridSpan w:val="3"/>
          </w:tcPr>
          <w:p w:rsidR="006F4C48" w:rsidRDefault="006F42A2">
            <w:pPr>
              <w:tabs>
                <w:tab w:val="left" w:pos="567"/>
              </w:tabs>
            </w:pPr>
            <w:r>
              <w:rPr>
                <w:b/>
              </w:rPr>
              <w:t xml:space="preserve">Task 2: Work in groups of three. Use the models in 1 to make similar conversations for these situations. One of you is A, the others are B and C. Use the expressions below to help you. </w:t>
            </w:r>
            <w:r>
              <w:t>(6 mins)</w:t>
            </w:r>
          </w:p>
        </w:tc>
      </w:tr>
      <w:tr w:rsidR="006F4C48">
        <w:tc>
          <w:tcPr>
            <w:tcW w:w="4065" w:type="dxa"/>
          </w:tcPr>
          <w:p w:rsidR="006F4C48" w:rsidRDefault="006F42A2">
            <w:pPr>
              <w:tabs>
                <w:tab w:val="left" w:pos="567"/>
              </w:tabs>
            </w:pPr>
            <w:r>
              <w:t xml:space="preserve">- Ask Ss to read through the situations and check students’ understanding. Ask them if they have been in similar situations, e.g. if their class or club has a new member, how they make introductions and respond. </w:t>
            </w:r>
          </w:p>
          <w:p w:rsidR="006F4C48" w:rsidRDefault="006F42A2">
            <w:pPr>
              <w:widowControl w:val="0"/>
              <w:rPr>
                <w:color w:val="000000"/>
              </w:rPr>
            </w:pPr>
            <w:r>
              <w:rPr>
                <w:color w:val="000000"/>
              </w:rPr>
              <w:t>- Have Ss work in groups of three. In weaker classes, underline words and phrases in the model conversation that Ss can replace with information from the new situations. You can also write some prompts on the board.</w:t>
            </w:r>
          </w:p>
          <w:p w:rsidR="006F4C48" w:rsidRDefault="006F42A2">
            <w:pPr>
              <w:tabs>
                <w:tab w:val="left" w:pos="567"/>
              </w:tabs>
            </w:pPr>
            <w:r>
              <w:rPr>
                <w:color w:val="000000"/>
              </w:rPr>
              <w:t xml:space="preserve">- Go through the </w:t>
            </w:r>
            <w:r>
              <w:rPr>
                <w:i/>
                <w:color w:val="000000"/>
              </w:rPr>
              <w:t>Useful expressions</w:t>
            </w:r>
            <w:r>
              <w:rPr>
                <w:color w:val="000000"/>
              </w:rPr>
              <w:t xml:space="preserve"> in the box and remind Ss to use them in their conversations. </w:t>
            </w:r>
          </w:p>
          <w:p w:rsidR="006F4C48" w:rsidRDefault="006F42A2">
            <w:r>
              <w:t xml:space="preserve">- Give Ss a few minutes to plan their conversations. Have them write down some prompts to help them, e.g. </w:t>
            </w:r>
            <w:r>
              <w:rPr>
                <w:i/>
              </w:rPr>
              <w:t>how they are going to start the conversation, how they introduce a new member to the whole class, how their class will respond…</w:t>
            </w:r>
          </w:p>
          <w:p w:rsidR="006F4C48" w:rsidRDefault="006F42A2">
            <w:pPr>
              <w:tabs>
                <w:tab w:val="left" w:pos="567"/>
              </w:tabs>
            </w:pPr>
            <w:r>
              <w:t>- Walk around the class and provide help if needed.</w:t>
            </w:r>
          </w:p>
          <w:p w:rsidR="006F4C48" w:rsidRDefault="006F42A2">
            <w:pPr>
              <w:tabs>
                <w:tab w:val="left" w:pos="567"/>
              </w:tabs>
              <w:rPr>
                <w:color w:val="000000"/>
              </w:rPr>
            </w:pPr>
            <w:r>
              <w:t>- Call on some groups to role play their conversations in front of the class. Praise for good effort, appropriate use of the expressions for making introductions and responses, clear pronunciation and fluent delivery.</w:t>
            </w:r>
          </w:p>
        </w:tc>
        <w:tc>
          <w:tcPr>
            <w:tcW w:w="3285" w:type="dxa"/>
          </w:tcPr>
          <w:p w:rsidR="006F4C48" w:rsidRDefault="006F42A2">
            <w:pPr>
              <w:ind w:hanging="2"/>
            </w:pPr>
            <w:r>
              <w:t>- Students work in groups of three.</w:t>
            </w:r>
          </w:p>
          <w:p w:rsidR="006F4C48" w:rsidRDefault="006F42A2">
            <w:pPr>
              <w:ind w:hanging="2"/>
              <w:rPr>
                <w:color w:val="000000"/>
              </w:rPr>
            </w:pPr>
            <w:r>
              <w:rPr>
                <w:color w:val="000000"/>
              </w:rPr>
              <w:t>- Make plan for the role-plan</w:t>
            </w:r>
          </w:p>
          <w:p w:rsidR="006F4C48" w:rsidRDefault="006F42A2">
            <w:pPr>
              <w:ind w:hanging="2"/>
              <w:rPr>
                <w:color w:val="000000"/>
              </w:rPr>
            </w:pPr>
            <w:r>
              <w:rPr>
                <w:color w:val="000000"/>
              </w:rPr>
              <w:t>- Practice the role-play, based on the two situations.</w:t>
            </w:r>
          </w:p>
          <w:p w:rsidR="006F4C48" w:rsidRDefault="006F42A2">
            <w:pPr>
              <w:ind w:hanging="2"/>
              <w:rPr>
                <w:color w:val="000000"/>
              </w:rPr>
            </w:pPr>
            <w:r>
              <w:rPr>
                <w:color w:val="000000"/>
              </w:rPr>
              <w:t xml:space="preserve">- Swap the role and continue </w:t>
            </w:r>
            <w:proofErr w:type="spellStart"/>
            <w:r>
              <w:rPr>
                <w:color w:val="000000"/>
              </w:rPr>
              <w:t>practising</w:t>
            </w:r>
            <w:proofErr w:type="spellEnd"/>
            <w:r>
              <w:rPr>
                <w:color w:val="000000"/>
              </w:rPr>
              <w:t>.</w:t>
            </w:r>
          </w:p>
          <w:p w:rsidR="006F4C48" w:rsidRDefault="006F42A2">
            <w:pPr>
              <w:ind w:hanging="2"/>
              <w:rPr>
                <w:color w:val="000000"/>
              </w:rPr>
            </w:pPr>
            <w:r>
              <w:rPr>
                <w:color w:val="000000"/>
              </w:rPr>
              <w:t>- Perform in front of class.</w:t>
            </w:r>
          </w:p>
          <w:p w:rsidR="006F4C48" w:rsidRDefault="006F4C48">
            <w:pPr>
              <w:ind w:hanging="2"/>
              <w:rPr>
                <w:color w:val="000000"/>
              </w:rPr>
            </w:pPr>
          </w:p>
        </w:tc>
        <w:tc>
          <w:tcPr>
            <w:tcW w:w="3300" w:type="dxa"/>
          </w:tcPr>
          <w:p w:rsidR="006F4C48" w:rsidRDefault="006F42A2">
            <w:pPr>
              <w:ind w:hanging="2"/>
              <w:rPr>
                <w:b/>
                <w:i/>
                <w:color w:val="000000"/>
              </w:rPr>
            </w:pPr>
            <w:r>
              <w:rPr>
                <w:b/>
                <w:i/>
                <w:color w:val="000000"/>
              </w:rPr>
              <w:t xml:space="preserve">Sample conversations: </w:t>
            </w:r>
          </w:p>
          <w:p w:rsidR="006F4C48" w:rsidRDefault="006F42A2">
            <w:r>
              <w:t xml:space="preserve">1. </w:t>
            </w:r>
          </w:p>
          <w:p w:rsidR="006F4C48" w:rsidRDefault="006F42A2">
            <w:r>
              <w:rPr>
                <w:b/>
              </w:rPr>
              <w:t>Student A:</w:t>
            </w:r>
            <w:r>
              <w:t xml:space="preserve"> Hello class. I would like to introduce Nam – a new member of our class. He has just moved from Nam </w:t>
            </w:r>
            <w:proofErr w:type="spellStart"/>
            <w:r>
              <w:t>Dinh</w:t>
            </w:r>
            <w:proofErr w:type="spellEnd"/>
            <w:r>
              <w:t xml:space="preserve"> High School. Please welcome him.</w:t>
            </w:r>
          </w:p>
          <w:p w:rsidR="006F4C48" w:rsidRDefault="006F42A2">
            <w:r>
              <w:rPr>
                <w:b/>
              </w:rPr>
              <w:t>Student B:</w:t>
            </w:r>
            <w:r>
              <w:t xml:space="preserve"> Hello, everyone. My name is Nam. It’s nice to meet you.</w:t>
            </w:r>
          </w:p>
          <w:p w:rsidR="006F4C48" w:rsidRDefault="006F42A2">
            <w:r>
              <w:rPr>
                <w:b/>
              </w:rPr>
              <w:t>Student C:</w:t>
            </w:r>
            <w:r>
              <w:t xml:space="preserve"> Hi, Nam. Nice to meet you, too. Welcome to our class</w:t>
            </w:r>
          </w:p>
          <w:p w:rsidR="006F4C48" w:rsidRDefault="006F4C48"/>
          <w:p w:rsidR="006F4C48" w:rsidRDefault="006F42A2">
            <w:r>
              <w:t xml:space="preserve">2. </w:t>
            </w:r>
          </w:p>
          <w:p w:rsidR="006F4C48" w:rsidRDefault="006F42A2">
            <w:r>
              <w:rPr>
                <w:b/>
              </w:rPr>
              <w:t>Student B:</w:t>
            </w:r>
            <w:r>
              <w:t xml:space="preserve"> Hey, Long. Have you met Pit? He has joined our football club this week.</w:t>
            </w:r>
          </w:p>
          <w:p w:rsidR="006F4C48" w:rsidRDefault="006F42A2">
            <w:r>
              <w:rPr>
                <w:b/>
              </w:rPr>
              <w:t>Student A:</w:t>
            </w:r>
            <w:r>
              <w:t xml:space="preserve"> Not yet. Hi, happy to meet you, Pit. I’m Long.</w:t>
            </w:r>
          </w:p>
          <w:p w:rsidR="006F4C48" w:rsidRDefault="006F42A2">
            <w:r>
              <w:rPr>
                <w:b/>
              </w:rPr>
              <w:t>Student C:</w:t>
            </w:r>
            <w:r>
              <w:t xml:space="preserve"> Hi Long, great to meet you, too.</w:t>
            </w:r>
          </w:p>
          <w:p w:rsidR="006F4C48" w:rsidRDefault="006F4C48">
            <w:pPr>
              <w:ind w:hanging="2"/>
              <w:rPr>
                <w:color w:val="000000"/>
              </w:rPr>
            </w:pPr>
          </w:p>
        </w:tc>
      </w:tr>
    </w:tbl>
    <w:p w:rsidR="006F4C48" w:rsidRDefault="006F42A2">
      <w:pPr>
        <w:ind w:hanging="2"/>
        <w:jc w:val="both"/>
        <w:rPr>
          <w:b/>
          <w:color w:val="000000"/>
        </w:rPr>
      </w:pPr>
      <w:r>
        <w:rPr>
          <w:b/>
          <w:color w:val="000000"/>
        </w:rPr>
        <w:t>e. Assessment</w:t>
      </w:r>
    </w:p>
    <w:p w:rsidR="006F4C48" w:rsidRDefault="006F42A2">
      <w:pPr>
        <w:ind w:hanging="2"/>
        <w:rPr>
          <w:color w:val="000000"/>
        </w:rPr>
      </w:pPr>
      <w:r>
        <w:rPr>
          <w:color w:val="000000"/>
        </w:rPr>
        <w:t>- Teacher checks students’ answers as a whole class.</w:t>
      </w:r>
    </w:p>
    <w:p w:rsidR="006F4C48" w:rsidRDefault="006F4C48">
      <w:pPr>
        <w:ind w:hanging="2"/>
        <w:rPr>
          <w:b/>
          <w:color w:val="000000"/>
        </w:rPr>
      </w:pPr>
    </w:p>
    <w:p w:rsidR="006F4C48" w:rsidRDefault="006F42A2">
      <w:pPr>
        <w:ind w:hanging="2"/>
        <w:rPr>
          <w:color w:val="000000"/>
        </w:rPr>
      </w:pPr>
      <w:r>
        <w:rPr>
          <w:b/>
          <w:color w:val="000000"/>
        </w:rPr>
        <w:t xml:space="preserve">3. ACTIVITY 2: </w:t>
      </w:r>
      <w:r>
        <w:rPr>
          <w:b/>
        </w:rPr>
        <w:t xml:space="preserve">CULTURE </w:t>
      </w:r>
      <w:r>
        <w:rPr>
          <w:color w:val="000000"/>
        </w:rPr>
        <w:t>(15 mins)</w:t>
      </w:r>
    </w:p>
    <w:p w:rsidR="006F4C48" w:rsidRDefault="006F42A2">
      <w:pPr>
        <w:ind w:hanging="2"/>
        <w:rPr>
          <w:b/>
          <w:color w:val="000000"/>
        </w:rPr>
      </w:pPr>
      <w:r>
        <w:rPr>
          <w:b/>
          <w:color w:val="000000"/>
        </w:rPr>
        <w:t xml:space="preserve">a. Objectives: </w:t>
      </w:r>
    </w:p>
    <w:p w:rsidR="006F4C48" w:rsidRDefault="006F42A2">
      <w:pPr>
        <w:ind w:hanging="2"/>
      </w:pPr>
      <w:r>
        <w:t>- To introduce words / phrases related to the topic;</w:t>
      </w:r>
    </w:p>
    <w:p w:rsidR="006F4C48" w:rsidRDefault="006F42A2">
      <w:pPr>
        <w:ind w:hanging="2"/>
      </w:pPr>
      <w:r>
        <w:t>- To help Ss learn about culture shock;</w:t>
      </w:r>
    </w:p>
    <w:p w:rsidR="006F4C48" w:rsidRDefault="006F42A2">
      <w:pPr>
        <w:ind w:hanging="2"/>
      </w:pPr>
      <w:r>
        <w:t>- To help Ss relate what they have learnt about culture shock to the situation in Viet Nam.</w:t>
      </w:r>
    </w:p>
    <w:p w:rsidR="006F4C48" w:rsidRDefault="006F42A2">
      <w:pPr>
        <w:ind w:hanging="2"/>
        <w:rPr>
          <w:b/>
          <w:color w:val="000000"/>
        </w:rPr>
      </w:pPr>
      <w:r>
        <w:rPr>
          <w:b/>
          <w:color w:val="000000"/>
        </w:rPr>
        <w:t>b. Content:</w:t>
      </w:r>
    </w:p>
    <w:p w:rsidR="006F4C48" w:rsidRDefault="006F42A2">
      <w:r>
        <w:t>- Task 1: Read the text and put a tick (</w:t>
      </w:r>
      <w:sdt>
        <w:sdtPr>
          <w:tag w:val="goog_rdk_0"/>
          <w:id w:val="-255751826"/>
        </w:sdtPr>
        <w:sdtContent>
          <w:r>
            <w:rPr>
              <w:rFonts w:ascii="Segoe UI Symbol" w:eastAsia="Arial Unicode MS" w:hAnsi="Segoe UI Symbol" w:cs="Segoe UI Symbol"/>
            </w:rPr>
            <w:t>✓</w:t>
          </w:r>
        </w:sdtContent>
      </w:sdt>
      <w:r>
        <w:t>) or cross (</w:t>
      </w:r>
      <w:sdt>
        <w:sdtPr>
          <w:tag w:val="goog_rdk_1"/>
          <w:id w:val="-1615213235"/>
        </w:sdtPr>
        <w:sdtContent>
          <w:r>
            <w:rPr>
              <w:rFonts w:ascii="Segoe UI Symbol" w:eastAsia="Arial Unicode MS" w:hAnsi="Segoe UI Symbol" w:cs="Segoe UI Symbol"/>
            </w:rPr>
            <w:t>✗</w:t>
          </w:r>
        </w:sdtContent>
      </w:sdt>
      <w:r>
        <w:t xml:space="preserve">) in the box next to the pictures to show the appropriate </w:t>
      </w:r>
      <w:proofErr w:type="spellStart"/>
      <w:r>
        <w:t>behaviour</w:t>
      </w:r>
      <w:proofErr w:type="spellEnd"/>
      <w:r>
        <w:t xml:space="preserve"> in different cultures. (p.29)</w:t>
      </w:r>
    </w:p>
    <w:p w:rsidR="006F4C48" w:rsidRDefault="006F42A2">
      <w:pPr>
        <w:ind w:hanging="2"/>
      </w:pPr>
      <w:r>
        <w:t>- Task 2: Work in groups. Discuss the questions. (p.29)</w:t>
      </w:r>
    </w:p>
    <w:p w:rsidR="006F4C48" w:rsidRDefault="006F42A2">
      <w:pPr>
        <w:ind w:hanging="2"/>
        <w:rPr>
          <w:color w:val="1A1C1E"/>
          <w:shd w:val="clear" w:color="auto" w:fill="FFFFFF"/>
        </w:rPr>
      </w:pPr>
      <w:r>
        <w:lastRenderedPageBreak/>
        <w:t xml:space="preserve">- </w:t>
      </w:r>
      <w:r>
        <w:rPr>
          <w:b/>
          <w:bCs/>
          <w:color w:val="1A1C1E"/>
          <w:shd w:val="clear" w:color="auto" w:fill="FFFFFF"/>
        </w:rPr>
        <w:t>Integration of 1.1NC1b:</w:t>
      </w:r>
      <w:r>
        <w:rPr>
          <w:color w:val="1A1C1E"/>
          <w:shd w:val="clear" w:color="auto" w:fill="FFFFFF"/>
        </w:rPr>
        <w:t> T asks Ss to use their phones to quickly search for "Table manners in Japan vs. UK" to find one extra piece of info not in the book.</w:t>
      </w:r>
    </w:p>
    <w:p w:rsidR="006F4C48" w:rsidRDefault="006F42A2">
      <w:pPr>
        <w:ind w:hanging="2"/>
      </w:pPr>
      <w:r>
        <w:rPr>
          <w:color w:val="1A1C1E"/>
          <w:shd w:val="clear" w:color="auto" w:fill="FFFFFF"/>
        </w:rPr>
        <w:t xml:space="preserve">- </w:t>
      </w:r>
      <w:r>
        <w:rPr>
          <w:b/>
          <w:bCs/>
          <w:color w:val="1A1C1E"/>
          <w:shd w:val="clear" w:color="auto" w:fill="FFFFFF"/>
        </w:rPr>
        <w:t>Integration of 3.1NC1a:</w:t>
      </w:r>
      <w:r>
        <w:rPr>
          <w:color w:val="1A1C1E"/>
          <w:shd w:val="clear" w:color="auto" w:fill="FFFFFF"/>
        </w:rPr>
        <w:t> Instead of just taking notes, T asks groups to draft a "Digital Welcome Leaflet" using a tool like Canva or Padlet to visualize their advice.</w:t>
      </w:r>
    </w:p>
    <w:p w:rsidR="006F4C48" w:rsidRDefault="006F42A2">
      <w:pPr>
        <w:rPr>
          <w:b/>
          <w:color w:val="000000"/>
        </w:rPr>
      </w:pPr>
      <w:r>
        <w:rPr>
          <w:b/>
          <w:color w:val="000000"/>
        </w:rPr>
        <w:t>c. Expected outcomes:</w:t>
      </w:r>
    </w:p>
    <w:p w:rsidR="006F4C48" w:rsidRDefault="006F42A2">
      <w:pPr>
        <w:ind w:hanging="2"/>
      </w:pPr>
      <w:r>
        <w:t xml:space="preserve">- Students understand the meaning of words, </w:t>
      </w:r>
      <w:proofErr w:type="spellStart"/>
      <w:r>
        <w:t>memorise</w:t>
      </w:r>
      <w:proofErr w:type="spellEnd"/>
      <w:r>
        <w:t xml:space="preserve"> the information, and relate what they have learnt about culture shock to the situation in Viet Nam.</w:t>
      </w:r>
    </w:p>
    <w:p w:rsidR="006F4C48" w:rsidRDefault="006F42A2">
      <w:pPr>
        <w:ind w:hanging="2"/>
        <w:rPr>
          <w:b/>
          <w:color w:val="000000"/>
        </w:rPr>
      </w:pPr>
      <w:r>
        <w:rPr>
          <w:b/>
          <w:color w:val="000000"/>
        </w:rPr>
        <w:t xml:space="preserve">d. </w:t>
      </w:r>
      <w:proofErr w:type="spellStart"/>
      <w:r>
        <w:rPr>
          <w:b/>
          <w:color w:val="000000"/>
        </w:rPr>
        <w:t>Organisation</w:t>
      </w:r>
      <w:proofErr w:type="spellEnd"/>
    </w:p>
    <w:p w:rsidR="006F4C48" w:rsidRDefault="006F4C48">
      <w:pPr>
        <w:ind w:hanging="2"/>
        <w:rPr>
          <w:b/>
          <w:color w:val="000000"/>
        </w:rPr>
      </w:pPr>
    </w:p>
    <w:tbl>
      <w:tblPr>
        <w:tblStyle w:val="Style9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4"/>
        <w:gridCol w:w="3060"/>
        <w:gridCol w:w="2941"/>
      </w:tblGrid>
      <w:tr w:rsidR="006F4C48">
        <w:tc>
          <w:tcPr>
            <w:tcW w:w="4314" w:type="dxa"/>
            <w:shd w:val="clear" w:color="auto" w:fill="D9E2F3"/>
          </w:tcPr>
          <w:p w:rsidR="006F4C48" w:rsidRDefault="006F42A2">
            <w:pPr>
              <w:ind w:hanging="2"/>
              <w:jc w:val="center"/>
              <w:rPr>
                <w:color w:val="000000"/>
              </w:rPr>
            </w:pPr>
            <w:r>
              <w:rPr>
                <w:b/>
                <w:color w:val="000000"/>
              </w:rPr>
              <w:t>TEACHER’S ACTIVITIES</w:t>
            </w:r>
          </w:p>
        </w:tc>
        <w:tc>
          <w:tcPr>
            <w:tcW w:w="3060" w:type="dxa"/>
            <w:shd w:val="clear" w:color="auto" w:fill="D9E2F3"/>
          </w:tcPr>
          <w:p w:rsidR="006F4C48" w:rsidRDefault="006F42A2">
            <w:pPr>
              <w:ind w:hanging="2"/>
              <w:jc w:val="center"/>
              <w:rPr>
                <w:b/>
                <w:color w:val="000000"/>
              </w:rPr>
            </w:pPr>
            <w:r>
              <w:rPr>
                <w:b/>
                <w:color w:val="000000"/>
              </w:rPr>
              <w:t>STUDENTS’ ACTIVITIES</w:t>
            </w:r>
          </w:p>
        </w:tc>
        <w:tc>
          <w:tcPr>
            <w:tcW w:w="2941" w:type="dxa"/>
            <w:shd w:val="clear" w:color="auto" w:fill="D9E2F3"/>
          </w:tcPr>
          <w:p w:rsidR="006F4C48" w:rsidRDefault="006F42A2">
            <w:pPr>
              <w:ind w:hanging="2"/>
              <w:jc w:val="center"/>
              <w:rPr>
                <w:color w:val="000000"/>
              </w:rPr>
            </w:pPr>
            <w:r>
              <w:rPr>
                <w:b/>
                <w:color w:val="000000"/>
              </w:rPr>
              <w:t>CONTENTS</w:t>
            </w:r>
          </w:p>
        </w:tc>
      </w:tr>
      <w:tr w:rsidR="006F4C48">
        <w:tc>
          <w:tcPr>
            <w:tcW w:w="10315" w:type="dxa"/>
            <w:gridSpan w:val="3"/>
          </w:tcPr>
          <w:p w:rsidR="006F4C48" w:rsidRDefault="006F42A2">
            <w:pPr>
              <w:rPr>
                <w:b/>
              </w:rPr>
            </w:pPr>
            <w:r>
              <w:rPr>
                <w:b/>
                <w:color w:val="000000"/>
              </w:rPr>
              <w:t xml:space="preserve">Task 1: </w:t>
            </w:r>
            <w:r>
              <w:rPr>
                <w:b/>
              </w:rPr>
              <w:t>Read the text and put a tick (</w:t>
            </w:r>
            <w:sdt>
              <w:sdtPr>
                <w:tag w:val="goog_rdk_2"/>
                <w:id w:val="1682234754"/>
              </w:sdtPr>
              <w:sdtContent>
                <w:r>
                  <w:rPr>
                    <w:rFonts w:ascii="Segoe UI Symbol" w:eastAsia="Arial Unicode MS" w:hAnsi="Segoe UI Symbol" w:cs="Segoe UI Symbol"/>
                    <w:b/>
                  </w:rPr>
                  <w:t>✓</w:t>
                </w:r>
              </w:sdtContent>
            </w:sdt>
            <w:r>
              <w:rPr>
                <w:b/>
              </w:rPr>
              <w:t>) or cross (</w:t>
            </w:r>
            <w:sdt>
              <w:sdtPr>
                <w:tag w:val="goog_rdk_3"/>
                <w:id w:val="1085190728"/>
              </w:sdtPr>
              <w:sdtContent>
                <w:r>
                  <w:rPr>
                    <w:rFonts w:ascii="Segoe UI Symbol" w:eastAsia="Arial Unicode MS" w:hAnsi="Segoe UI Symbol" w:cs="Segoe UI Symbol"/>
                    <w:b/>
                  </w:rPr>
                  <w:t>✗</w:t>
                </w:r>
              </w:sdtContent>
            </w:sdt>
            <w:r>
              <w:rPr>
                <w:b/>
              </w:rPr>
              <w:t xml:space="preserve">) in the box next to the pictures to show the appropriate </w:t>
            </w:r>
            <w:proofErr w:type="spellStart"/>
            <w:r>
              <w:rPr>
                <w:b/>
              </w:rPr>
              <w:t>behaviour</w:t>
            </w:r>
            <w:proofErr w:type="spellEnd"/>
            <w:r>
              <w:rPr>
                <w:b/>
              </w:rPr>
              <w:t xml:space="preserve"> in different cultures. </w:t>
            </w:r>
            <w:r>
              <w:rPr>
                <w:b/>
                <w:color w:val="000000"/>
              </w:rPr>
              <w:t>(7 mins)</w:t>
            </w:r>
          </w:p>
        </w:tc>
      </w:tr>
      <w:tr w:rsidR="006F4C48">
        <w:tc>
          <w:tcPr>
            <w:tcW w:w="4314" w:type="dxa"/>
          </w:tcPr>
          <w:p w:rsidR="006F4C48" w:rsidRDefault="006F42A2">
            <w:pPr>
              <w:tabs>
                <w:tab w:val="left" w:pos="567"/>
              </w:tabs>
              <w:rPr>
                <w:i/>
              </w:rPr>
            </w:pPr>
            <w:r>
              <w:rPr>
                <w:color w:val="000000"/>
              </w:rPr>
              <w:t xml:space="preserve">- Ask Ss some questions to find out what they already know about the topic, e.g. </w:t>
            </w:r>
            <w:r>
              <w:rPr>
                <w:i/>
                <w:color w:val="000000"/>
              </w:rPr>
              <w:t xml:space="preserve">What does culture shock mean? Have you ever experienced </w:t>
            </w:r>
            <w:r>
              <w:rPr>
                <w:i/>
              </w:rPr>
              <w:t>culture</w:t>
            </w:r>
            <w:r>
              <w:rPr>
                <w:i/>
                <w:color w:val="000000"/>
              </w:rPr>
              <w:t xml:space="preserve"> shock? Who do you think often experience culture shock?</w:t>
            </w:r>
          </w:p>
          <w:p w:rsidR="006F4C48" w:rsidRDefault="006F42A2">
            <w:pPr>
              <w:tabs>
                <w:tab w:val="left" w:pos="567"/>
              </w:tabs>
              <w:rPr>
                <w:i/>
              </w:rPr>
            </w:pPr>
            <w:r>
              <w:t xml:space="preserve">- </w:t>
            </w:r>
            <w:r>
              <w:rPr>
                <w:color w:val="000000"/>
              </w:rPr>
              <w:t xml:space="preserve">Ask Ss what they want to know about the topic. Write their questions on the board, e.g. </w:t>
            </w:r>
            <w:r>
              <w:rPr>
                <w:i/>
                <w:color w:val="000000"/>
              </w:rPr>
              <w:t>What is culture shock? How can people overcome culture shock? Can you list some examples of culture shock?</w:t>
            </w:r>
          </w:p>
          <w:p w:rsidR="006F4C48" w:rsidRDefault="006F42A2">
            <w:pPr>
              <w:tabs>
                <w:tab w:val="left" w:pos="567"/>
              </w:tabs>
            </w:pPr>
            <w:r>
              <w:t>- Put Ss into pairs. Ask them to read the text and complete the question by putting a tick or a cross in the box. Walk round the class and offer help, explaining unfamiliar words or answering questions.</w:t>
            </w:r>
          </w:p>
          <w:p w:rsidR="006F4C48" w:rsidRDefault="006F42A2">
            <w:pPr>
              <w:tabs>
                <w:tab w:val="left" w:pos="567"/>
              </w:tabs>
            </w:pPr>
            <w:r>
              <w:t xml:space="preserve">- Check answers as a class calling on pairs to write their answers on the board. Have Ss provide evidence from the text for each answer. </w:t>
            </w:r>
          </w:p>
          <w:p w:rsidR="006F4C48" w:rsidRDefault="006F42A2">
            <w:pPr>
              <w:widowControl w:val="0"/>
              <w:rPr>
                <w:color w:val="000000"/>
              </w:rPr>
            </w:pPr>
            <w:r>
              <w:rPr>
                <w:color w:val="000000"/>
              </w:rPr>
              <w:t>- Go back to the questions on the board, i.e., the things Ss wanted to know about the topic. Ask which of the questions they can answer now and cross them out. Assign the rest for homework.</w:t>
            </w:r>
          </w:p>
        </w:tc>
        <w:tc>
          <w:tcPr>
            <w:tcW w:w="3060" w:type="dxa"/>
          </w:tcPr>
          <w:p w:rsidR="006F4C48" w:rsidRDefault="006F42A2">
            <w:pPr>
              <w:ind w:hanging="2"/>
              <w:rPr>
                <w:color w:val="000000"/>
              </w:rPr>
            </w:pPr>
            <w:r>
              <w:rPr>
                <w:color w:val="000000"/>
              </w:rPr>
              <w:t>- Students answer the questions.</w:t>
            </w:r>
          </w:p>
          <w:p w:rsidR="006F4C48" w:rsidRDefault="006F42A2">
            <w:pPr>
              <w:ind w:hanging="2"/>
              <w:rPr>
                <w:color w:val="000000"/>
              </w:rPr>
            </w:pPr>
            <w:r>
              <w:rPr>
                <w:color w:val="000000"/>
              </w:rPr>
              <w:t xml:space="preserve">- Students </w:t>
            </w:r>
            <w:r>
              <w:t>work in pairs to</w:t>
            </w:r>
            <w:r>
              <w:rPr>
                <w:color w:val="000000"/>
              </w:rPr>
              <w:t xml:space="preserve"> </w:t>
            </w:r>
            <w:r>
              <w:t>read the text and complete the question by putting a tick or a cross in the box.</w:t>
            </w:r>
          </w:p>
          <w:p w:rsidR="006F4C48" w:rsidRDefault="006F4C48">
            <w:pPr>
              <w:ind w:hanging="2"/>
              <w:rPr>
                <w:color w:val="000000"/>
              </w:rPr>
            </w:pPr>
          </w:p>
        </w:tc>
        <w:tc>
          <w:tcPr>
            <w:tcW w:w="2941" w:type="dxa"/>
          </w:tcPr>
          <w:p w:rsidR="006F4C48" w:rsidRDefault="006F42A2">
            <w:pPr>
              <w:ind w:hanging="2"/>
              <w:rPr>
                <w:b/>
                <w:i/>
                <w:color w:val="000000"/>
              </w:rPr>
            </w:pPr>
            <w:r>
              <w:rPr>
                <w:b/>
                <w:i/>
                <w:color w:val="000000"/>
              </w:rPr>
              <w:t>Suggested answers:</w:t>
            </w:r>
          </w:p>
          <w:p w:rsidR="006F4C48" w:rsidRDefault="006F42A2">
            <w:pPr>
              <w:tabs>
                <w:tab w:val="left" w:pos="567"/>
              </w:tabs>
            </w:pPr>
            <w:r>
              <w:t xml:space="preserve">1. </w:t>
            </w:r>
            <w:sdt>
              <w:sdtPr>
                <w:tag w:val="goog_rdk_4"/>
                <w:id w:val="-661474872"/>
              </w:sdtPr>
              <w:sdtContent>
                <w:r>
                  <w:rPr>
                    <w:rFonts w:ascii="Segoe UI Symbol" w:eastAsia="Arial Unicode MS" w:hAnsi="Segoe UI Symbol" w:cs="Segoe UI Symbol"/>
                  </w:rPr>
                  <w:t>✓</w:t>
                </w:r>
              </w:sdtContent>
            </w:sdt>
          </w:p>
          <w:p w:rsidR="006F4C48" w:rsidRDefault="006F42A2">
            <w:pPr>
              <w:tabs>
                <w:tab w:val="left" w:pos="567"/>
              </w:tabs>
            </w:pPr>
            <w:r>
              <w:t xml:space="preserve">2. </w:t>
            </w:r>
            <w:sdt>
              <w:sdtPr>
                <w:tag w:val="goog_rdk_5"/>
                <w:id w:val="-1242567269"/>
              </w:sdtPr>
              <w:sdtContent>
                <w:r>
                  <w:rPr>
                    <w:rFonts w:ascii="Segoe UI Symbol" w:eastAsia="Arial Unicode MS" w:hAnsi="Segoe UI Symbol" w:cs="Segoe UI Symbol"/>
                  </w:rPr>
                  <w:t>✗</w:t>
                </w:r>
              </w:sdtContent>
            </w:sdt>
          </w:p>
          <w:p w:rsidR="006F4C48" w:rsidRDefault="006F42A2">
            <w:pPr>
              <w:tabs>
                <w:tab w:val="left" w:pos="567"/>
              </w:tabs>
            </w:pPr>
            <w:r>
              <w:t xml:space="preserve">3. </w:t>
            </w:r>
            <w:sdt>
              <w:sdtPr>
                <w:tag w:val="goog_rdk_6"/>
                <w:id w:val="-842704619"/>
              </w:sdtPr>
              <w:sdtContent>
                <w:r>
                  <w:rPr>
                    <w:rFonts w:ascii="Segoe UI Symbol" w:eastAsia="Arial Unicode MS" w:hAnsi="Segoe UI Symbol" w:cs="Segoe UI Symbol"/>
                  </w:rPr>
                  <w:t>✓</w:t>
                </w:r>
              </w:sdtContent>
            </w:sdt>
          </w:p>
          <w:p w:rsidR="006F4C48" w:rsidRDefault="006F42A2">
            <w:pPr>
              <w:tabs>
                <w:tab w:val="left" w:pos="567"/>
              </w:tabs>
            </w:pPr>
            <w:r>
              <w:t xml:space="preserve">4. </w:t>
            </w:r>
            <w:sdt>
              <w:sdtPr>
                <w:tag w:val="goog_rdk_7"/>
                <w:id w:val="-898817754"/>
              </w:sdtPr>
              <w:sdtContent>
                <w:r>
                  <w:rPr>
                    <w:rFonts w:ascii="Segoe UI Symbol" w:eastAsia="Arial Unicode MS" w:hAnsi="Segoe UI Symbol" w:cs="Segoe UI Symbol"/>
                  </w:rPr>
                  <w:t>✗</w:t>
                </w:r>
              </w:sdtContent>
            </w:sdt>
          </w:p>
          <w:p w:rsidR="006F4C48" w:rsidRDefault="006F4C48">
            <w:pPr>
              <w:ind w:hanging="2"/>
              <w:rPr>
                <w:color w:val="000000"/>
              </w:rPr>
            </w:pPr>
          </w:p>
        </w:tc>
      </w:tr>
      <w:tr w:rsidR="006F4C48">
        <w:tc>
          <w:tcPr>
            <w:tcW w:w="10315" w:type="dxa"/>
            <w:gridSpan w:val="3"/>
          </w:tcPr>
          <w:p w:rsidR="006F4C48" w:rsidRDefault="006F42A2">
            <w:pPr>
              <w:jc w:val="both"/>
              <w:rPr>
                <w:color w:val="000000"/>
              </w:rPr>
            </w:pPr>
            <w:r>
              <w:rPr>
                <w:b/>
                <w:color w:val="000000"/>
              </w:rPr>
              <w:t xml:space="preserve">Task 2: Work in groups. Discuss the questions. </w:t>
            </w:r>
            <w:r>
              <w:rPr>
                <w:color w:val="000000"/>
              </w:rPr>
              <w:t>(8 mins)</w:t>
            </w:r>
          </w:p>
        </w:tc>
      </w:tr>
      <w:tr w:rsidR="006F4C48">
        <w:tc>
          <w:tcPr>
            <w:tcW w:w="4314" w:type="dxa"/>
          </w:tcPr>
          <w:p w:rsidR="006F4C48" w:rsidRDefault="006F42A2">
            <w:r>
              <w:t xml:space="preserve">- Ask Ss to work in groups to discuss the two questions. </w:t>
            </w:r>
          </w:p>
          <w:p w:rsidR="006F4C48" w:rsidRDefault="006F42A2">
            <w:pPr>
              <w:rPr>
                <w:i/>
              </w:rPr>
            </w:pPr>
            <w:r>
              <w:t xml:space="preserve">- In weaker classes, ask questions to brainstorm ideas as a class, e.g. </w:t>
            </w:r>
            <w:r>
              <w:rPr>
                <w:i/>
              </w:rPr>
              <w:t>Do foreigners experience culture shock when they visit Viet Nam? What are they?</w:t>
            </w:r>
          </w:p>
          <w:p w:rsidR="006F4C48" w:rsidRDefault="006F42A2">
            <w:pPr>
              <w:tabs>
                <w:tab w:val="left" w:pos="567"/>
              </w:tabs>
              <w:rPr>
                <w:i/>
              </w:rPr>
            </w:pPr>
            <w:r>
              <w:t xml:space="preserve">- To answer the first question, encourage Ss to compare the cultural features of Viet Nam with other western countries, </w:t>
            </w:r>
            <w:proofErr w:type="spellStart"/>
            <w:r>
              <w:t>e.g</w:t>
            </w:r>
            <w:proofErr w:type="spellEnd"/>
            <w:r>
              <w:t xml:space="preserve">: </w:t>
            </w:r>
            <w:r>
              <w:rPr>
                <w:i/>
              </w:rPr>
              <w:t xml:space="preserve">eating habits (using chopsticks, street foods), transportation (full of vehicles on </w:t>
            </w:r>
            <w:r>
              <w:rPr>
                <w:i/>
              </w:rPr>
              <w:lastRenderedPageBreak/>
              <w:t>the road), languages (different dialects across regions; shopping (street markets, bargaining)</w:t>
            </w:r>
            <w:r>
              <w:t xml:space="preserve">. Then they come up with some solutions to help foreigners overcome these shocks </w:t>
            </w:r>
            <w:proofErr w:type="gramStart"/>
            <w:r>
              <w:t xml:space="preserve">( </w:t>
            </w:r>
            <w:r>
              <w:rPr>
                <w:i/>
              </w:rPr>
              <w:t>make</w:t>
            </w:r>
            <w:proofErr w:type="gramEnd"/>
            <w:r>
              <w:rPr>
                <w:i/>
              </w:rPr>
              <w:t xml:space="preserve"> friends with foreigners and guide them, design leaflets/clips/videos about cultural features of Viet Nam</w:t>
            </w:r>
            <w:r>
              <w:t>..)</w:t>
            </w:r>
          </w:p>
          <w:p w:rsidR="006F4C48" w:rsidRDefault="006F42A2">
            <w:pPr>
              <w:tabs>
                <w:tab w:val="left" w:pos="567"/>
              </w:tabs>
            </w:pPr>
            <w:r>
              <w:t>- Invite some groups to present a summary of their discussion to the class.</w:t>
            </w:r>
          </w:p>
          <w:p w:rsidR="006F4C48" w:rsidRDefault="006F4C48">
            <w:pPr>
              <w:ind w:hanging="2"/>
              <w:rPr>
                <w:color w:val="000000"/>
              </w:rPr>
            </w:pPr>
          </w:p>
        </w:tc>
        <w:tc>
          <w:tcPr>
            <w:tcW w:w="3060" w:type="dxa"/>
          </w:tcPr>
          <w:p w:rsidR="006F4C48" w:rsidRDefault="006F42A2">
            <w:pPr>
              <w:ind w:hanging="2"/>
              <w:rPr>
                <w:color w:val="000000"/>
              </w:rPr>
            </w:pPr>
            <w:r>
              <w:rPr>
                <w:color w:val="000000"/>
              </w:rPr>
              <w:lastRenderedPageBreak/>
              <w:t>- Students work in groups to discuss the question.</w:t>
            </w:r>
          </w:p>
          <w:p w:rsidR="006F4C48" w:rsidRDefault="006F42A2">
            <w:pPr>
              <w:ind w:hanging="2"/>
              <w:rPr>
                <w:color w:val="000000"/>
              </w:rPr>
            </w:pPr>
            <w:r>
              <w:rPr>
                <w:color w:val="000000"/>
              </w:rPr>
              <w:t>- Students share their ideas in front of class.</w:t>
            </w:r>
          </w:p>
          <w:p w:rsidR="006F4C48" w:rsidRDefault="006F4C48">
            <w:pPr>
              <w:ind w:hanging="2"/>
              <w:rPr>
                <w:color w:val="000000"/>
              </w:rPr>
            </w:pPr>
          </w:p>
        </w:tc>
        <w:tc>
          <w:tcPr>
            <w:tcW w:w="2941" w:type="dxa"/>
          </w:tcPr>
          <w:p w:rsidR="006F4C48" w:rsidRDefault="006F42A2">
            <w:pPr>
              <w:ind w:hanging="2"/>
              <w:rPr>
                <w:b/>
                <w:i/>
                <w:color w:val="000000"/>
              </w:rPr>
            </w:pPr>
            <w:r>
              <w:rPr>
                <w:b/>
                <w:i/>
                <w:color w:val="000000"/>
              </w:rPr>
              <w:t xml:space="preserve">Suggested answers: </w:t>
            </w:r>
          </w:p>
          <w:p w:rsidR="006F4C48" w:rsidRDefault="006F42A2">
            <w:r>
              <w:t xml:space="preserve">Visitors may experience different kinds of culture shock when they come to Viet Nam. For example, they may not be used to using chopsticks when eating or enjoying many dishes in the streets. Some may find Vietnamese people in different regions </w:t>
            </w:r>
            <w:r>
              <w:lastRenderedPageBreak/>
              <w:t xml:space="preserve">(the North, Middle and the South) have different dialects. </w:t>
            </w:r>
          </w:p>
          <w:p w:rsidR="006F4C48" w:rsidRDefault="006F42A2">
            <w:pPr>
              <w:rPr>
                <w:color w:val="000000"/>
              </w:rPr>
            </w:pPr>
            <w:r>
              <w:t xml:space="preserve">To help these visitors, we can make friends with them and guide them when they want to explore the city or culture. Moreover, we can design some clips or </w:t>
            </w:r>
            <w:proofErr w:type="spellStart"/>
            <w:r>
              <w:t>leafleat</w:t>
            </w:r>
            <w:proofErr w:type="spellEnd"/>
            <w:r>
              <w:t xml:space="preserve"> to introduce special features of Vietnamese culture and some taboo topics they should avoid.</w:t>
            </w:r>
          </w:p>
        </w:tc>
      </w:tr>
    </w:tbl>
    <w:p w:rsidR="006F4C48" w:rsidRDefault="006F42A2">
      <w:pPr>
        <w:ind w:hanging="2"/>
        <w:rPr>
          <w:b/>
          <w:color w:val="000000"/>
        </w:rPr>
      </w:pPr>
      <w:r>
        <w:rPr>
          <w:b/>
          <w:color w:val="000000"/>
        </w:rPr>
        <w:t>e. Assessment</w:t>
      </w:r>
    </w:p>
    <w:p w:rsidR="006F4C48" w:rsidRDefault="006F42A2">
      <w:pPr>
        <w:ind w:hanging="2"/>
        <w:rPr>
          <w:color w:val="000000"/>
        </w:rPr>
      </w:pPr>
      <w:r>
        <w:rPr>
          <w:b/>
          <w:color w:val="000000"/>
        </w:rPr>
        <w:t xml:space="preserve">- </w:t>
      </w:r>
      <w:r>
        <w:rPr>
          <w:color w:val="000000"/>
        </w:rPr>
        <w:t>Teacher corrects students</w:t>
      </w:r>
      <w:r>
        <w:t>’ answers</w:t>
      </w:r>
      <w:r>
        <w:rPr>
          <w:color w:val="000000"/>
        </w:rPr>
        <w:t xml:space="preserve"> as a whole class. </w:t>
      </w:r>
    </w:p>
    <w:p w:rsidR="006F4C48" w:rsidRDefault="006F42A2">
      <w:pPr>
        <w:ind w:hanging="2"/>
      </w:pPr>
      <w:r>
        <w:t>- Teacher checks students’ pronunciation and gives feedback.</w:t>
      </w:r>
    </w:p>
    <w:p w:rsidR="006F4C48" w:rsidRDefault="006F4C48">
      <w:pPr>
        <w:ind w:hanging="2"/>
        <w:rPr>
          <w:color w:val="000000"/>
        </w:rPr>
      </w:pPr>
    </w:p>
    <w:p w:rsidR="006F4C48" w:rsidRDefault="006F42A2">
      <w:pPr>
        <w:ind w:hanging="2"/>
        <w:rPr>
          <w:color w:val="000000"/>
        </w:rPr>
      </w:pPr>
      <w:r>
        <w:rPr>
          <w:b/>
          <w:color w:val="000000"/>
        </w:rPr>
        <w:t xml:space="preserve">5. CONSOLIDATION </w:t>
      </w:r>
      <w:r>
        <w:rPr>
          <w:color w:val="000000"/>
        </w:rPr>
        <w:t>(3 mins)</w:t>
      </w:r>
    </w:p>
    <w:p w:rsidR="006F4C48" w:rsidRDefault="006F42A2">
      <w:pPr>
        <w:spacing w:before="40" w:after="40"/>
        <w:ind w:hanging="2"/>
        <w:rPr>
          <w:b/>
          <w:color w:val="000000"/>
        </w:rPr>
      </w:pPr>
      <w:r>
        <w:rPr>
          <w:b/>
          <w:color w:val="000000"/>
        </w:rPr>
        <w:t>a. Wrap-up</w:t>
      </w:r>
    </w:p>
    <w:p w:rsidR="006F4C48" w:rsidRDefault="006F42A2">
      <w:pPr>
        <w:spacing w:before="40" w:after="40"/>
        <w:ind w:hanging="2"/>
        <w:rPr>
          <w:color w:val="000000"/>
        </w:rPr>
      </w:pPr>
      <w:r>
        <w:rPr>
          <w:color w:val="000000"/>
        </w:rPr>
        <w:t>- T asks Ss to talk about what they have learnt in the lesson.</w:t>
      </w:r>
    </w:p>
    <w:p w:rsidR="006F4C48" w:rsidRDefault="006F42A2">
      <w:pPr>
        <w:spacing w:before="40" w:after="40"/>
        <w:ind w:hanging="2"/>
        <w:rPr>
          <w:b/>
          <w:color w:val="000000"/>
        </w:rPr>
      </w:pPr>
      <w:r>
        <w:rPr>
          <w:b/>
          <w:color w:val="000000"/>
        </w:rPr>
        <w:t>b. Homework</w:t>
      </w:r>
    </w:p>
    <w:p w:rsidR="006F4C48" w:rsidRDefault="006F42A2">
      <w:pPr>
        <w:ind w:hanging="2"/>
      </w:pPr>
      <w:r>
        <w:t>- Do exercises in the workbook.</w:t>
      </w:r>
    </w:p>
    <w:p w:rsidR="006F4C48" w:rsidRDefault="006F42A2">
      <w:pPr>
        <w:ind w:hanging="2"/>
      </w:pPr>
      <w:r>
        <w:t>- Prepare for Lesson 8 – Looking back and project.</w:t>
      </w:r>
    </w:p>
    <w:p w:rsidR="006F4C48" w:rsidRDefault="006F42A2">
      <w:pPr>
        <w:pStyle w:val="ng-star-inserted"/>
        <w:numPr>
          <w:ilvl w:val="0"/>
          <w:numId w:val="10"/>
        </w:numPr>
        <w:shd w:val="clear" w:color="auto" w:fill="FFFFFF"/>
        <w:spacing w:before="0" w:beforeAutospacing="0" w:after="45" w:afterAutospacing="0" w:line="300" w:lineRule="atLeast"/>
        <w:rPr>
          <w:color w:val="1A1C1E"/>
        </w:rPr>
      </w:pPr>
      <w:r>
        <w:rPr>
          <w:rStyle w:val="ng-star-inserted1"/>
          <w:b/>
          <w:bCs/>
          <w:color w:val="1A1C1E"/>
        </w:rPr>
        <w:t>Digital Homework (3.1NC1a):</w:t>
      </w:r>
      <w:r>
        <w:rPr>
          <w:rStyle w:val="ng-star-inserted1"/>
          <w:color w:val="1A1C1E"/>
        </w:rPr>
        <w:t xml:space="preserve"> Finalize the "Digital Welcome Leaflet" or create a 1-minute </w:t>
      </w:r>
      <w:proofErr w:type="spellStart"/>
      <w:r>
        <w:rPr>
          <w:rStyle w:val="ng-star-inserted1"/>
          <w:color w:val="1A1C1E"/>
        </w:rPr>
        <w:t>TikTok</w:t>
      </w:r>
      <w:proofErr w:type="spellEnd"/>
      <w:r>
        <w:rPr>
          <w:rStyle w:val="ng-star-inserted1"/>
          <w:color w:val="1A1C1E"/>
        </w:rPr>
        <w:t>/Reel video introducing one cultural "Do" and one "Don't" in Vietnam. Post it on the class forum.</w:t>
      </w:r>
    </w:p>
    <w:p w:rsidR="006F4C48" w:rsidRDefault="006F4C48">
      <w:pPr>
        <w:ind w:hanging="2"/>
      </w:pPr>
    </w:p>
    <w:p w:rsidR="006F4C48" w:rsidRDefault="006F42A2">
      <w:pPr>
        <w:ind w:hanging="2"/>
        <w:jc w:val="center"/>
        <w:rPr>
          <w:b/>
          <w:color w:val="000000"/>
        </w:rPr>
      </w:pPr>
      <w:r>
        <w:rPr>
          <w:b/>
          <w:color w:val="000000"/>
        </w:rPr>
        <w:t>Board Plan</w:t>
      </w:r>
    </w:p>
    <w:p w:rsidR="006F4C48" w:rsidRDefault="006F4C48">
      <w:pPr>
        <w:ind w:hanging="2"/>
        <w:jc w:val="center"/>
        <w:rPr>
          <w:b/>
          <w:color w:val="000000"/>
        </w:rPr>
      </w:pPr>
    </w:p>
    <w:tbl>
      <w:tblPr>
        <w:tblStyle w:val="Style94"/>
        <w:tblW w:w="8841"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841"/>
      </w:tblGrid>
      <w:tr w:rsidR="006F4C48">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ind w:hanging="2"/>
              <w:jc w:val="center"/>
              <w:rPr>
                <w:i/>
                <w:color w:val="000000"/>
              </w:rPr>
            </w:pPr>
            <w:r>
              <w:rPr>
                <w:i/>
                <w:color w:val="000000"/>
              </w:rPr>
              <w:t>Date of teaching</w:t>
            </w:r>
          </w:p>
          <w:p w:rsidR="006F4C48" w:rsidRDefault="006F42A2">
            <w:pPr>
              <w:ind w:hanging="2"/>
              <w:jc w:val="center"/>
              <w:rPr>
                <w:u w:val="single"/>
              </w:rPr>
            </w:pPr>
            <w:r>
              <w:rPr>
                <w:b/>
              </w:rPr>
              <w:t>Unit 2: A multicultural world</w:t>
            </w:r>
          </w:p>
          <w:p w:rsidR="006F4C48" w:rsidRDefault="006F42A2">
            <w:pPr>
              <w:ind w:hanging="2"/>
              <w:jc w:val="center"/>
              <w:rPr>
                <w:b/>
                <w:color w:val="000000"/>
              </w:rPr>
            </w:pPr>
            <w:r>
              <w:rPr>
                <w:b/>
                <w:color w:val="000000"/>
              </w:rPr>
              <w:t>Lesson 7</w:t>
            </w:r>
            <w:r>
              <w:rPr>
                <w:b/>
              </w:rPr>
              <w:t>:</w:t>
            </w:r>
            <w:r>
              <w:rPr>
                <w:b/>
                <w:color w:val="000000"/>
              </w:rPr>
              <w:t xml:space="preserve"> Communication and Culture / CLIL</w:t>
            </w:r>
          </w:p>
          <w:p w:rsidR="006F4C48" w:rsidRDefault="006F42A2">
            <w:pPr>
              <w:ind w:hanging="2"/>
              <w:rPr>
                <w:b/>
                <w:color w:val="000000"/>
              </w:rPr>
            </w:pPr>
            <w:r>
              <w:rPr>
                <w:b/>
                <w:color w:val="000000"/>
              </w:rPr>
              <w:t>*Warm-up</w:t>
            </w:r>
          </w:p>
          <w:p w:rsidR="006F4C48" w:rsidRDefault="006F42A2">
            <w:pPr>
              <w:ind w:hanging="2"/>
              <w:rPr>
                <w:color w:val="000000"/>
              </w:rPr>
            </w:pPr>
            <w:r>
              <w:rPr>
                <w:color w:val="000000"/>
              </w:rPr>
              <w:t xml:space="preserve"> Board race</w:t>
            </w:r>
          </w:p>
          <w:p w:rsidR="006F4C48" w:rsidRDefault="006F4C48">
            <w:pPr>
              <w:ind w:hanging="2"/>
              <w:rPr>
                <w:color w:val="000000"/>
              </w:rPr>
            </w:pPr>
          </w:p>
          <w:p w:rsidR="006F4C48" w:rsidRDefault="006F42A2">
            <w:pPr>
              <w:ind w:hanging="2"/>
              <w:rPr>
                <w:b/>
                <w:color w:val="000000"/>
              </w:rPr>
            </w:pPr>
            <w:r>
              <w:rPr>
                <w:b/>
                <w:color w:val="000000"/>
              </w:rPr>
              <w:t>*</w:t>
            </w:r>
            <w:r>
              <w:rPr>
                <w:b/>
              </w:rPr>
              <w:t>Everyday English</w:t>
            </w:r>
          </w:p>
          <w:p w:rsidR="006F4C48" w:rsidRDefault="006F42A2">
            <w:pPr>
              <w:ind w:hanging="2"/>
              <w:rPr>
                <w:color w:val="000000"/>
              </w:rPr>
            </w:pPr>
            <w:r>
              <w:rPr>
                <w:rFonts w:ascii="Tahoma" w:eastAsia="Tahoma" w:hAnsi="Tahoma" w:cs="Tahoma"/>
                <w:color w:val="000000"/>
              </w:rPr>
              <w:t>﻿</w:t>
            </w:r>
            <w:r>
              <w:rPr>
                <w:color w:val="000000"/>
              </w:rPr>
              <w:t>Task 1: Listen and complete the conversations.</w:t>
            </w:r>
          </w:p>
          <w:p w:rsidR="006F4C48" w:rsidRDefault="006F42A2">
            <w:pPr>
              <w:ind w:hanging="2"/>
              <w:rPr>
                <w:color w:val="000000"/>
              </w:rPr>
            </w:pPr>
            <w:r>
              <w:rPr>
                <w:color w:val="000000"/>
              </w:rPr>
              <w:t>Task 2: Make similar conversations.</w:t>
            </w:r>
          </w:p>
          <w:p w:rsidR="006F4C48" w:rsidRDefault="006F4C48">
            <w:pPr>
              <w:ind w:hanging="2"/>
              <w:rPr>
                <w:color w:val="000000"/>
              </w:rPr>
            </w:pPr>
          </w:p>
          <w:p w:rsidR="006F4C48" w:rsidRDefault="006F42A2">
            <w:pPr>
              <w:ind w:hanging="2"/>
              <w:rPr>
                <w:b/>
                <w:color w:val="000000"/>
              </w:rPr>
            </w:pPr>
            <w:r>
              <w:rPr>
                <w:b/>
                <w:color w:val="000000"/>
              </w:rPr>
              <w:t>*CLIL</w:t>
            </w:r>
          </w:p>
          <w:p w:rsidR="006F4C48" w:rsidRDefault="006F42A2">
            <w:pPr>
              <w:ind w:hanging="2"/>
              <w:rPr>
                <w:color w:val="000000"/>
              </w:rPr>
            </w:pPr>
            <w:r>
              <w:rPr>
                <w:rFonts w:ascii="Tahoma" w:eastAsia="Tahoma" w:hAnsi="Tahoma" w:cs="Tahoma"/>
                <w:color w:val="000000"/>
              </w:rPr>
              <w:t>﻿</w:t>
            </w:r>
            <w:r>
              <w:rPr>
                <w:color w:val="000000"/>
              </w:rPr>
              <w:t xml:space="preserve">Task 1: Read the text and </w:t>
            </w:r>
            <w:r>
              <w:t>put a tick or cross</w:t>
            </w:r>
            <w:r>
              <w:rPr>
                <w:color w:val="000000"/>
              </w:rPr>
              <w:t>.</w:t>
            </w:r>
          </w:p>
          <w:p w:rsidR="006F4C48" w:rsidRDefault="006F42A2">
            <w:pPr>
              <w:ind w:hanging="2"/>
              <w:rPr>
                <w:color w:val="000000"/>
              </w:rPr>
            </w:pPr>
            <w:r>
              <w:rPr>
                <w:rFonts w:ascii="Tahoma" w:eastAsia="Tahoma" w:hAnsi="Tahoma" w:cs="Tahoma"/>
                <w:color w:val="000000"/>
              </w:rPr>
              <w:t>﻿</w:t>
            </w:r>
            <w:r>
              <w:rPr>
                <w:color w:val="000000"/>
              </w:rPr>
              <w:t>Task 2: Discussion</w:t>
            </w:r>
          </w:p>
          <w:p w:rsidR="006F4C48" w:rsidRDefault="006F4C48">
            <w:pPr>
              <w:ind w:hanging="2"/>
              <w:rPr>
                <w:color w:val="000000"/>
              </w:rPr>
            </w:pPr>
          </w:p>
          <w:p w:rsidR="006F4C48" w:rsidRDefault="006F42A2">
            <w:pPr>
              <w:ind w:hanging="2"/>
              <w:rPr>
                <w:b/>
                <w:color w:val="000000"/>
              </w:rPr>
            </w:pPr>
            <w:r>
              <w:rPr>
                <w:b/>
                <w:color w:val="000000"/>
              </w:rPr>
              <w:t>* Homework</w:t>
            </w:r>
          </w:p>
        </w:tc>
      </w:tr>
    </w:tbl>
    <w:p w:rsidR="006F4C48" w:rsidRDefault="006F4C48">
      <w:pPr>
        <w:spacing w:after="160" w:line="259" w:lineRule="auto"/>
        <w:ind w:hanging="2"/>
      </w:pPr>
    </w:p>
    <w:p w:rsidR="006F4C48" w:rsidRDefault="006F42A2">
      <w:pPr>
        <w:ind w:hanging="2"/>
        <w:jc w:val="center"/>
        <w:rPr>
          <w:b/>
        </w:rPr>
      </w:pPr>
      <w:r>
        <w:br w:type="page"/>
      </w:r>
      <w:r>
        <w:rPr>
          <w:b/>
        </w:rPr>
        <w:lastRenderedPageBreak/>
        <w:t>UNIT 2: A MULTICULTURAL WORLD</w:t>
      </w:r>
    </w:p>
    <w:p w:rsidR="006F4C48" w:rsidRDefault="006F42A2">
      <w:pPr>
        <w:ind w:left="1" w:hanging="3"/>
        <w:jc w:val="center"/>
        <w:rPr>
          <w:b/>
        </w:rPr>
      </w:pPr>
      <w:r>
        <w:rPr>
          <w:b/>
        </w:rPr>
        <w:t>Lesson 8: Looking back and project</w:t>
      </w:r>
    </w:p>
    <w:p w:rsidR="006F4C48" w:rsidRDefault="006F4C48">
      <w:pPr>
        <w:keepNext/>
        <w:keepLines/>
        <w:spacing w:before="40" w:after="40"/>
        <w:ind w:hanging="2"/>
        <w:jc w:val="center"/>
        <w:rPr>
          <w:b/>
        </w:rPr>
      </w:pPr>
    </w:p>
    <w:p w:rsidR="006F4C48" w:rsidRDefault="006F42A2">
      <w:pPr>
        <w:spacing w:before="40" w:after="40"/>
        <w:ind w:left="1" w:hanging="3"/>
        <w:rPr>
          <w:b/>
        </w:rPr>
      </w:pPr>
      <w:r>
        <w:rPr>
          <w:b/>
        </w:rPr>
        <w:t>I. OBJECTIVES</w:t>
      </w:r>
    </w:p>
    <w:p w:rsidR="006F4C48" w:rsidRDefault="006F42A2">
      <w:pPr>
        <w:spacing w:before="40" w:after="40"/>
        <w:ind w:hanging="2"/>
      </w:pPr>
      <w:r>
        <w:t>By the end of this lesson, Ss will be able to:</w:t>
      </w:r>
    </w:p>
    <w:p w:rsidR="006F4C48" w:rsidRDefault="006F42A2">
      <w:pPr>
        <w:spacing w:before="40" w:after="40"/>
        <w:ind w:hanging="2"/>
        <w:rPr>
          <w:b/>
        </w:rPr>
      </w:pPr>
      <w:r>
        <w:rPr>
          <w:b/>
        </w:rPr>
        <w:t>1. Knowledge</w:t>
      </w:r>
    </w:p>
    <w:p w:rsidR="006F4C48" w:rsidRDefault="006F42A2">
      <w:pPr>
        <w:ind w:hanging="2"/>
      </w:pPr>
      <w:r>
        <w:rPr>
          <w:color w:val="242021"/>
        </w:rPr>
        <w:t xml:space="preserve">- </w:t>
      </w:r>
      <w:r>
        <w:t>Review the vocabulary and grammar of Unit 2;</w:t>
      </w:r>
    </w:p>
    <w:p w:rsidR="006F4C48" w:rsidRDefault="006F42A2">
      <w:pPr>
        <w:ind w:hanging="2"/>
      </w:pPr>
      <w:r>
        <w:t>- Apply what they have learnt (vocabulary and grammar) into practice through a project.</w:t>
      </w:r>
    </w:p>
    <w:p w:rsidR="006F4C48" w:rsidRDefault="006F42A2">
      <w:pPr>
        <w:spacing w:before="40" w:after="40"/>
        <w:ind w:hanging="2"/>
        <w:rPr>
          <w:b/>
        </w:rPr>
      </w:pPr>
      <w:r>
        <w:rPr>
          <w:b/>
        </w:rPr>
        <w:t>2. Core competence</w:t>
      </w:r>
    </w:p>
    <w:p w:rsidR="006F4C48" w:rsidRDefault="006F42A2">
      <w:pPr>
        <w:ind w:hanging="2"/>
      </w:pPr>
      <w:r>
        <w:t>- Develop communication skills and creativity;</w:t>
      </w:r>
    </w:p>
    <w:p w:rsidR="006F4C48" w:rsidRDefault="006F42A2">
      <w:pPr>
        <w:ind w:hanging="2"/>
      </w:pPr>
      <w:r>
        <w:t>- Develop presentation skills;</w:t>
      </w:r>
    </w:p>
    <w:p w:rsidR="006F4C48" w:rsidRDefault="006F42A2">
      <w:pPr>
        <w:ind w:hanging="2"/>
      </w:pPr>
      <w:r>
        <w:t>- Develop critical thinking skills;</w:t>
      </w:r>
    </w:p>
    <w:p w:rsidR="006F4C48" w:rsidRDefault="006F42A2">
      <w:pPr>
        <w:ind w:hanging="2"/>
      </w:pPr>
      <w:r>
        <w:t>- Be collaborative and supportive in pair work and team work;</w:t>
      </w:r>
    </w:p>
    <w:p w:rsidR="006F4C48" w:rsidRDefault="006F42A2">
      <w:pPr>
        <w:ind w:hanging="2"/>
      </w:pPr>
      <w:r>
        <w:t>- Actively join in class activities.</w:t>
      </w:r>
    </w:p>
    <w:p w:rsidR="006F4C48" w:rsidRDefault="006F42A2">
      <w:pPr>
        <w:tabs>
          <w:tab w:val="left" w:pos="4860"/>
        </w:tabs>
        <w:spacing w:before="40" w:after="40"/>
        <w:ind w:hanging="2"/>
        <w:rPr>
          <w:b/>
        </w:rPr>
      </w:pPr>
      <w:r>
        <w:rPr>
          <w:b/>
        </w:rPr>
        <w:t>3. Personal qualities</w:t>
      </w:r>
    </w:p>
    <w:p w:rsidR="006F4C48" w:rsidRDefault="006F42A2">
      <w:pPr>
        <w:ind w:hanging="2"/>
        <w:rPr>
          <w:color w:val="231F20"/>
        </w:rPr>
      </w:pPr>
      <w:r>
        <w:rPr>
          <w:color w:val="231F20"/>
        </w:rPr>
        <w:t>- Be proud and respectful of Vietnamese and other cultures</w:t>
      </w:r>
    </w:p>
    <w:p w:rsidR="006F4C48" w:rsidRDefault="006F42A2">
      <w:r>
        <w:t>- Develop self-study skills.</w:t>
      </w:r>
    </w:p>
    <w:p w:rsidR="006F4C48" w:rsidRPr="00B0775E" w:rsidRDefault="006F42A2">
      <w:pPr>
        <w:pStyle w:val="ng-star-inserted"/>
        <w:shd w:val="clear" w:color="auto" w:fill="FFFFFF"/>
        <w:spacing w:before="0" w:beforeAutospacing="0" w:after="45" w:afterAutospacing="0" w:line="300" w:lineRule="atLeast"/>
        <w:rPr>
          <w:color w:val="FF0000"/>
        </w:rPr>
      </w:pPr>
      <w:bookmarkStart w:id="7" w:name="_GoBack"/>
      <w:r w:rsidRPr="00B0775E">
        <w:rPr>
          <w:rStyle w:val="ng-star-inserted1"/>
          <w:b/>
          <w:bCs/>
          <w:color w:val="FF0000"/>
        </w:rPr>
        <w:t>4. Digital Competence:</w:t>
      </w:r>
    </w:p>
    <w:p w:rsidR="006F4C48" w:rsidRPr="00B0775E" w:rsidRDefault="006F42A2">
      <w:pPr>
        <w:pStyle w:val="ng-star-inserted"/>
        <w:numPr>
          <w:ilvl w:val="1"/>
          <w:numId w:val="11"/>
        </w:numPr>
        <w:shd w:val="clear" w:color="auto" w:fill="FFFFFF"/>
        <w:spacing w:before="0" w:beforeAutospacing="0" w:after="45" w:afterAutospacing="0" w:line="300" w:lineRule="atLeast"/>
        <w:rPr>
          <w:color w:val="FF0000"/>
        </w:rPr>
      </w:pPr>
      <w:r w:rsidRPr="00B0775E">
        <w:rPr>
          <w:rStyle w:val="ng-star-inserted1"/>
          <w:b/>
          <w:bCs/>
          <w:color w:val="FF0000"/>
        </w:rPr>
        <w:t>1.1b</w:t>
      </w:r>
      <w:r w:rsidRPr="00B0775E">
        <w:rPr>
          <w:rStyle w:val="ng-star-inserted1"/>
          <w:color w:val="FF0000"/>
        </w:rPr>
        <w:t>: Apply search techniques to retrieve data, information, and digital content in a digital environment to research different cultures.</w:t>
      </w:r>
    </w:p>
    <w:p w:rsidR="006F4C48" w:rsidRPr="00B0775E" w:rsidRDefault="006F42A2">
      <w:pPr>
        <w:pStyle w:val="ng-star-inserted"/>
        <w:numPr>
          <w:ilvl w:val="1"/>
          <w:numId w:val="11"/>
        </w:numPr>
        <w:shd w:val="clear" w:color="auto" w:fill="FFFFFF"/>
        <w:spacing w:before="0" w:beforeAutospacing="0" w:after="45" w:afterAutospacing="0" w:line="300" w:lineRule="atLeast"/>
        <w:rPr>
          <w:color w:val="FF0000"/>
        </w:rPr>
      </w:pPr>
      <w:r w:rsidRPr="00B0775E">
        <w:rPr>
          <w:rStyle w:val="ng-star-inserted1"/>
          <w:b/>
          <w:bCs/>
          <w:color w:val="FF0000"/>
        </w:rPr>
        <w:t>2.2a</w:t>
      </w:r>
      <w:r w:rsidRPr="00B0775E">
        <w:rPr>
          <w:rStyle w:val="ng-star-inserted1"/>
          <w:color w:val="FF0000"/>
        </w:rPr>
        <w:t>: Share data, information, and digital content about a chosen culture through appropriate digital tools and technologies.</w:t>
      </w:r>
    </w:p>
    <w:bookmarkEnd w:id="7"/>
    <w:p w:rsidR="006F4C48" w:rsidRDefault="006F42A2">
      <w:pPr>
        <w:spacing w:before="40" w:after="40"/>
        <w:ind w:left="1" w:hanging="3"/>
        <w:rPr>
          <w:b/>
        </w:rPr>
      </w:pPr>
      <w:r>
        <w:rPr>
          <w:b/>
        </w:rPr>
        <w:t xml:space="preserve">II. MATERIALS </w:t>
      </w:r>
    </w:p>
    <w:p w:rsidR="006F4C48" w:rsidRDefault="006F42A2">
      <w:pPr>
        <w:ind w:hanging="2"/>
      </w:pPr>
      <w:r>
        <w:t>- Grade 12 textbook, Unit 2, Looking back and project</w:t>
      </w:r>
    </w:p>
    <w:p w:rsidR="006F4C48" w:rsidRDefault="006F42A2">
      <w:pPr>
        <w:ind w:hanging="2"/>
      </w:pPr>
      <w:r>
        <w:t>- Computer connected to the Internet</w:t>
      </w:r>
    </w:p>
    <w:p w:rsidR="006F4C48" w:rsidRDefault="006F42A2">
      <w:pPr>
        <w:ind w:hanging="2"/>
      </w:pPr>
      <w:r>
        <w:t>- Projector / TV/ pictures and cards</w:t>
      </w:r>
      <w:r>
        <w:tab/>
      </w:r>
    </w:p>
    <w:p w:rsidR="006F4C48" w:rsidRDefault="006F42A2">
      <w:pPr>
        <w:ind w:hanging="2"/>
      </w:pPr>
      <w:r>
        <w:t xml:space="preserve">- </w:t>
      </w:r>
      <w:r>
        <w:rPr>
          <w:i/>
        </w:rPr>
        <w:t>hoclieu.vn</w:t>
      </w:r>
    </w:p>
    <w:p w:rsidR="006F4C48" w:rsidRDefault="006F4C48">
      <w:pPr>
        <w:spacing w:line="288" w:lineRule="auto"/>
        <w:ind w:hanging="2"/>
        <w:rPr>
          <w:b/>
        </w:rPr>
      </w:pPr>
    </w:p>
    <w:p w:rsidR="006F4C48" w:rsidRDefault="006F42A2">
      <w:pPr>
        <w:spacing w:before="40" w:after="40"/>
        <w:ind w:hanging="2"/>
        <w:rPr>
          <w:b/>
        </w:rPr>
      </w:pPr>
      <w:r>
        <w:rPr>
          <w:b/>
        </w:rPr>
        <w:t>Assumption</w:t>
      </w:r>
    </w:p>
    <w:tbl>
      <w:tblPr>
        <w:tblStyle w:val="Style95"/>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6"/>
        <w:gridCol w:w="5465"/>
      </w:tblGrid>
      <w:tr w:rsidR="006F4C48">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rsidR="006F4C48" w:rsidRDefault="006F42A2">
            <w:pPr>
              <w:tabs>
                <w:tab w:val="center" w:pos="4153"/>
                <w:tab w:val="right" w:pos="8306"/>
              </w:tabs>
              <w:spacing w:before="40" w:after="40"/>
              <w:ind w:hanging="2"/>
              <w:jc w:val="center"/>
              <w:rPr>
                <w:b/>
              </w:rPr>
            </w:pPr>
            <w:r>
              <w:rPr>
                <w:b/>
              </w:rPr>
              <w:t>Solutions</w:t>
            </w:r>
          </w:p>
        </w:tc>
      </w:tr>
      <w:tr w:rsidR="006F4C48">
        <w:trPr>
          <w:trHeight w:val="210"/>
        </w:trPr>
        <w:tc>
          <w:tcPr>
            <w:tcW w:w="4076"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Students may have underdeveloped speaking, writing and co-operating skills when doing the project.</w:t>
            </w:r>
          </w:p>
        </w:tc>
        <w:tc>
          <w:tcPr>
            <w:tcW w:w="5465"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 Encourage students to work in pairs and in groups so that they can help each other.</w:t>
            </w:r>
          </w:p>
          <w:p w:rsidR="006F4C48" w:rsidRDefault="006F42A2">
            <w:pPr>
              <w:ind w:hanging="2"/>
              <w:rPr>
                <w:color w:val="000000"/>
              </w:rPr>
            </w:pPr>
            <w:r>
              <w:t>- Provide feedback and help if necessary.</w:t>
            </w:r>
          </w:p>
        </w:tc>
      </w:tr>
      <w:tr w:rsidR="006F4C48">
        <w:trPr>
          <w:trHeight w:val="210"/>
        </w:trPr>
        <w:tc>
          <w:tcPr>
            <w:tcW w:w="4076"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tcPr>
          <w:p w:rsidR="006F4C48" w:rsidRDefault="006F42A2">
            <w:pPr>
              <w:ind w:hanging="2"/>
            </w:pPr>
            <w:r>
              <w:t>- Explain expectations for each task in detail.</w:t>
            </w:r>
          </w:p>
          <w:p w:rsidR="006F4C48" w:rsidRDefault="006F42A2">
            <w:pPr>
              <w:ind w:hanging="2"/>
            </w:pPr>
            <w:r>
              <w:t xml:space="preserve">- Continue to explain task expectations in small chunks (before every activity).  </w:t>
            </w:r>
          </w:p>
        </w:tc>
      </w:tr>
    </w:tbl>
    <w:p w:rsidR="006F4C48" w:rsidRDefault="006F4C48">
      <w:pPr>
        <w:keepNext/>
        <w:keepLines/>
        <w:spacing w:before="40" w:after="40"/>
        <w:ind w:hanging="2"/>
        <w:rPr>
          <w:b/>
        </w:rPr>
      </w:pPr>
    </w:p>
    <w:p w:rsidR="006F4C48" w:rsidRDefault="006F42A2">
      <w:pPr>
        <w:spacing w:before="40" w:after="40"/>
        <w:ind w:left="1" w:hanging="3"/>
        <w:rPr>
          <w:b/>
        </w:rPr>
      </w:pPr>
      <w:r>
        <w:rPr>
          <w:b/>
        </w:rPr>
        <w:t>III. PROCEDURES</w:t>
      </w:r>
    </w:p>
    <w:p w:rsidR="006F4C48" w:rsidRDefault="006F42A2">
      <w:pPr>
        <w:spacing w:before="40" w:after="40"/>
        <w:ind w:hanging="2"/>
      </w:pPr>
      <w:r>
        <w:rPr>
          <w:b/>
        </w:rPr>
        <w:t xml:space="preserve">1. WARM-UP </w:t>
      </w:r>
      <w:r>
        <w:t>(5 mins)</w:t>
      </w:r>
    </w:p>
    <w:p w:rsidR="006F4C48" w:rsidRDefault="006F42A2">
      <w:pPr>
        <w:spacing w:before="40" w:after="40"/>
        <w:ind w:hanging="2"/>
        <w:rPr>
          <w:b/>
        </w:rPr>
      </w:pPr>
      <w:r>
        <w:rPr>
          <w:b/>
        </w:rPr>
        <w:t xml:space="preserve">a. Objectives: </w:t>
      </w:r>
    </w:p>
    <w:p w:rsidR="006F4C48" w:rsidRDefault="006F42A2">
      <w:pPr>
        <w:ind w:hanging="2"/>
        <w:rPr>
          <w:color w:val="000000"/>
        </w:rPr>
      </w:pPr>
      <w:r>
        <w:rPr>
          <w:color w:val="000000"/>
        </w:rPr>
        <w:t>- To stir up the atmosphere and activate students’ knowledge on the topic;</w:t>
      </w:r>
    </w:p>
    <w:p w:rsidR="006F4C48" w:rsidRDefault="006F42A2">
      <w:pPr>
        <w:ind w:hanging="2"/>
        <w:rPr>
          <w:color w:val="000000"/>
        </w:rPr>
      </w:pPr>
      <w:r>
        <w:rPr>
          <w:color w:val="000000"/>
        </w:rPr>
        <w:t>- To enhance students’ skills of cooperating with teammates.</w:t>
      </w:r>
    </w:p>
    <w:p w:rsidR="006F4C48" w:rsidRDefault="006F42A2">
      <w:pPr>
        <w:spacing w:before="40" w:after="40"/>
        <w:ind w:hanging="2"/>
        <w:rPr>
          <w:b/>
        </w:rPr>
      </w:pPr>
      <w:r>
        <w:rPr>
          <w:b/>
        </w:rPr>
        <w:t>b. Content:</w:t>
      </w:r>
    </w:p>
    <w:p w:rsidR="006F4C48" w:rsidRDefault="006F42A2">
      <w:pPr>
        <w:ind w:hanging="2"/>
        <w:rPr>
          <w:color w:val="000000"/>
        </w:rPr>
      </w:pPr>
      <w:r>
        <w:rPr>
          <w:color w:val="000000"/>
        </w:rPr>
        <w:t>- Game: Lucky number</w:t>
      </w:r>
    </w:p>
    <w:p w:rsidR="006F4C48" w:rsidRDefault="006F42A2">
      <w:pPr>
        <w:spacing w:before="40" w:after="40"/>
        <w:ind w:hanging="2"/>
        <w:rPr>
          <w:b/>
        </w:rPr>
      </w:pPr>
      <w:r>
        <w:rPr>
          <w:b/>
        </w:rPr>
        <w:lastRenderedPageBreak/>
        <w:t>c. Expected outcomes:</w:t>
      </w:r>
    </w:p>
    <w:p w:rsidR="006F4C48" w:rsidRDefault="006F42A2">
      <w:pPr>
        <w:ind w:hanging="2"/>
        <w:rPr>
          <w:color w:val="000000"/>
        </w:rPr>
      </w:pPr>
      <w:r>
        <w:rPr>
          <w:color w:val="000000"/>
        </w:rPr>
        <w:t>- Students can recall the vocabulary they have learnt in Unit 2.</w:t>
      </w:r>
    </w:p>
    <w:p w:rsidR="006F4C48" w:rsidRDefault="006F42A2">
      <w:pPr>
        <w:spacing w:before="40" w:after="40"/>
        <w:ind w:hanging="2"/>
        <w:rPr>
          <w:b/>
        </w:rPr>
      </w:pPr>
      <w:r>
        <w:rPr>
          <w:b/>
        </w:rPr>
        <w:t xml:space="preserve">d. </w:t>
      </w:r>
      <w:proofErr w:type="spellStart"/>
      <w:r>
        <w:rPr>
          <w:b/>
        </w:rPr>
        <w:t>Organisation</w:t>
      </w:r>
      <w:proofErr w:type="spellEnd"/>
    </w:p>
    <w:tbl>
      <w:tblPr>
        <w:tblStyle w:val="Style96"/>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0"/>
        <w:gridCol w:w="3375"/>
        <w:gridCol w:w="2490"/>
      </w:tblGrid>
      <w:tr w:rsidR="006F4C48">
        <w:tc>
          <w:tcPr>
            <w:tcW w:w="4440" w:type="dxa"/>
            <w:shd w:val="clear" w:color="auto" w:fill="D9E2F3"/>
          </w:tcPr>
          <w:p w:rsidR="006F4C48" w:rsidRDefault="006F42A2">
            <w:pPr>
              <w:ind w:hanging="2"/>
              <w:jc w:val="center"/>
              <w:rPr>
                <w:color w:val="000000"/>
              </w:rPr>
            </w:pPr>
            <w:r>
              <w:rPr>
                <w:b/>
                <w:color w:val="000000"/>
              </w:rPr>
              <w:t>TEACHER’S ACTIVITIES</w:t>
            </w:r>
          </w:p>
        </w:tc>
        <w:tc>
          <w:tcPr>
            <w:tcW w:w="3375" w:type="dxa"/>
            <w:shd w:val="clear" w:color="auto" w:fill="D9E2F3"/>
          </w:tcPr>
          <w:p w:rsidR="006F4C48" w:rsidRDefault="006F42A2">
            <w:pPr>
              <w:ind w:hanging="2"/>
              <w:jc w:val="center"/>
              <w:rPr>
                <w:b/>
                <w:color w:val="000000"/>
              </w:rPr>
            </w:pPr>
            <w:r>
              <w:rPr>
                <w:b/>
                <w:color w:val="000000"/>
              </w:rPr>
              <w:t>STUDENTS’ ACTIVITIES</w:t>
            </w:r>
          </w:p>
        </w:tc>
        <w:tc>
          <w:tcPr>
            <w:tcW w:w="2490" w:type="dxa"/>
            <w:shd w:val="clear" w:color="auto" w:fill="D9E2F3"/>
          </w:tcPr>
          <w:p w:rsidR="006F4C48" w:rsidRDefault="006F42A2">
            <w:pPr>
              <w:ind w:hanging="2"/>
              <w:jc w:val="center"/>
              <w:rPr>
                <w:color w:val="000000"/>
              </w:rPr>
            </w:pPr>
            <w:r>
              <w:rPr>
                <w:b/>
                <w:color w:val="000000"/>
              </w:rPr>
              <w:t>CONTENTS</w:t>
            </w:r>
          </w:p>
        </w:tc>
      </w:tr>
      <w:tr w:rsidR="006F4C48">
        <w:tc>
          <w:tcPr>
            <w:tcW w:w="4440" w:type="dxa"/>
          </w:tcPr>
          <w:p w:rsidR="006F4C48" w:rsidRDefault="006F42A2">
            <w:pPr>
              <w:ind w:hanging="2"/>
              <w:rPr>
                <w:b/>
                <w:color w:val="000000"/>
              </w:rPr>
            </w:pPr>
            <w:r>
              <w:rPr>
                <w:b/>
                <w:color w:val="000000"/>
              </w:rPr>
              <w:t>Game: Lucky number</w:t>
            </w:r>
          </w:p>
          <w:p w:rsidR="006F4C48" w:rsidRDefault="006F42A2">
            <w:pPr>
              <w:ind w:hanging="2"/>
              <w:rPr>
                <w:color w:val="000000"/>
              </w:rPr>
            </w:pPr>
            <w:r>
              <w:rPr>
                <w:color w:val="000000"/>
              </w:rPr>
              <w:t>- Ss work in 2 teams.</w:t>
            </w:r>
          </w:p>
          <w:p w:rsidR="006F4C48" w:rsidRDefault="006F42A2">
            <w:pPr>
              <w:ind w:hanging="2"/>
              <w:rPr>
                <w:color w:val="000000"/>
              </w:rPr>
            </w:pPr>
            <w:r>
              <w:rPr>
                <w:color w:val="000000"/>
              </w:rPr>
              <w:t>- There are 7 numbers, 2 of which are lucky ones.</w:t>
            </w:r>
          </w:p>
          <w:p w:rsidR="006F4C48" w:rsidRDefault="006F42A2">
            <w:pPr>
              <w:ind w:hanging="2"/>
              <w:rPr>
                <w:color w:val="000000"/>
              </w:rPr>
            </w:pPr>
            <w:r>
              <w:rPr>
                <w:color w:val="000000"/>
              </w:rPr>
              <w:t>- If Ss choose a lucky number, they get one point without answering the question.</w:t>
            </w:r>
          </w:p>
          <w:p w:rsidR="006F4C48" w:rsidRDefault="006F42A2">
            <w:pPr>
              <w:ind w:hanging="2"/>
              <w:rPr>
                <w:color w:val="000000"/>
              </w:rPr>
            </w:pPr>
            <w:r>
              <w:rPr>
                <w:color w:val="000000"/>
              </w:rPr>
              <w:t>- If they choose the other numbers, one student of a group picks up a piece of paper and sees the word on it.</w:t>
            </w:r>
          </w:p>
          <w:p w:rsidR="006F4C48" w:rsidRDefault="006F42A2">
            <w:pPr>
              <w:ind w:hanging="2"/>
              <w:rPr>
                <w:color w:val="000000"/>
              </w:rPr>
            </w:pPr>
            <w:r>
              <w:rPr>
                <w:color w:val="000000"/>
              </w:rPr>
              <w:t>- This student has to use words or actions to describe it (without saying the word directly).</w:t>
            </w:r>
          </w:p>
          <w:p w:rsidR="006F4C48" w:rsidRDefault="006F42A2">
            <w:pPr>
              <w:ind w:hanging="2"/>
              <w:rPr>
                <w:color w:val="000000"/>
              </w:rPr>
            </w:pPr>
            <w:r>
              <w:rPr>
                <w:color w:val="000000"/>
              </w:rPr>
              <w:t>- Other Ss try to guess the words. One point for a correct answer.</w:t>
            </w:r>
          </w:p>
          <w:p w:rsidR="006F4C48" w:rsidRDefault="006F42A2">
            <w:pPr>
              <w:ind w:hanging="2"/>
              <w:rPr>
                <w:color w:val="000000"/>
              </w:rPr>
            </w:pPr>
            <w:r>
              <w:rPr>
                <w:color w:val="000000"/>
              </w:rPr>
              <w:t xml:space="preserve">- The group with the most points </w:t>
            </w:r>
            <w:proofErr w:type="gramStart"/>
            <w:r>
              <w:rPr>
                <w:color w:val="000000"/>
              </w:rPr>
              <w:t>is</w:t>
            </w:r>
            <w:proofErr w:type="gramEnd"/>
            <w:r>
              <w:rPr>
                <w:color w:val="000000"/>
              </w:rPr>
              <w:t xml:space="preserve"> the winner.</w:t>
            </w:r>
          </w:p>
        </w:tc>
        <w:tc>
          <w:tcPr>
            <w:tcW w:w="3375" w:type="dxa"/>
          </w:tcPr>
          <w:p w:rsidR="006F4C48" w:rsidRDefault="006F42A2">
            <w:pPr>
              <w:ind w:hanging="2"/>
              <w:rPr>
                <w:color w:val="000000"/>
              </w:rPr>
            </w:pPr>
            <w:r>
              <w:rPr>
                <w:color w:val="000000"/>
              </w:rPr>
              <w:t xml:space="preserve">- Students join the game in </w:t>
            </w:r>
            <w:r>
              <w:t>two teams</w:t>
            </w:r>
            <w:r>
              <w:rPr>
                <w:color w:val="000000"/>
              </w:rPr>
              <w:t>, describe and guess the words.</w:t>
            </w:r>
          </w:p>
        </w:tc>
        <w:tc>
          <w:tcPr>
            <w:tcW w:w="2490" w:type="dxa"/>
          </w:tcPr>
          <w:p w:rsidR="006F4C48" w:rsidRDefault="006F42A2">
            <w:pPr>
              <w:spacing w:before="40" w:after="40"/>
              <w:ind w:hanging="2"/>
              <w:rPr>
                <w:b/>
                <w:i/>
                <w:color w:val="000000"/>
              </w:rPr>
            </w:pPr>
            <w:r>
              <w:rPr>
                <w:b/>
                <w:i/>
                <w:color w:val="000000"/>
              </w:rPr>
              <w:t>Suggested words:</w:t>
            </w:r>
          </w:p>
          <w:p w:rsidR="006F4C48" w:rsidRDefault="006F42A2">
            <w:pPr>
              <w:spacing w:before="40" w:after="40"/>
              <w:ind w:hanging="2"/>
              <w:rPr>
                <w:color w:val="000000"/>
              </w:rPr>
            </w:pPr>
            <w:r>
              <w:rPr>
                <w:color w:val="000000"/>
              </w:rPr>
              <w:t>1. originate</w:t>
            </w:r>
          </w:p>
          <w:p w:rsidR="006F4C48" w:rsidRDefault="006F42A2">
            <w:pPr>
              <w:spacing w:before="40" w:after="40"/>
              <w:ind w:hanging="2"/>
              <w:rPr>
                <w:color w:val="000000"/>
              </w:rPr>
            </w:pPr>
            <w:r>
              <w:rPr>
                <w:color w:val="000000"/>
              </w:rPr>
              <w:t>2. trend</w:t>
            </w:r>
          </w:p>
          <w:p w:rsidR="006F4C48" w:rsidRDefault="006F42A2">
            <w:pPr>
              <w:spacing w:before="40" w:after="40"/>
              <w:ind w:hanging="2"/>
              <w:rPr>
                <w:color w:val="000000"/>
              </w:rPr>
            </w:pPr>
            <w:r>
              <w:rPr>
                <w:color w:val="000000"/>
              </w:rPr>
              <w:t>3. identity</w:t>
            </w:r>
          </w:p>
          <w:p w:rsidR="006F4C48" w:rsidRDefault="006F42A2">
            <w:pPr>
              <w:spacing w:before="40" w:after="40"/>
              <w:ind w:hanging="2"/>
              <w:rPr>
                <w:color w:val="000000"/>
              </w:rPr>
            </w:pPr>
            <w:r>
              <w:rPr>
                <w:color w:val="000000"/>
              </w:rPr>
              <w:t>4. cuisine</w:t>
            </w:r>
          </w:p>
          <w:p w:rsidR="006F4C48" w:rsidRDefault="006F42A2">
            <w:pPr>
              <w:ind w:hanging="2"/>
              <w:rPr>
                <w:color w:val="000000"/>
              </w:rPr>
            </w:pPr>
            <w:r>
              <w:rPr>
                <w:color w:val="000000"/>
              </w:rPr>
              <w:t>5. booth</w:t>
            </w:r>
          </w:p>
        </w:tc>
      </w:tr>
    </w:tbl>
    <w:p w:rsidR="006F4C48" w:rsidRDefault="006F42A2">
      <w:pPr>
        <w:spacing w:before="40" w:after="40"/>
        <w:ind w:hanging="2"/>
        <w:rPr>
          <w:b/>
        </w:rPr>
      </w:pPr>
      <w:r>
        <w:rPr>
          <w:b/>
        </w:rPr>
        <w:t>e. Assessment</w:t>
      </w:r>
    </w:p>
    <w:p w:rsidR="006F4C48" w:rsidRDefault="006F42A2">
      <w:pPr>
        <w:spacing w:before="40" w:after="40"/>
        <w:ind w:hanging="2"/>
      </w:pPr>
      <w:r>
        <w:t>- Teacher observes the groups and gives feedback.</w:t>
      </w:r>
    </w:p>
    <w:p w:rsidR="006F4C48" w:rsidRDefault="006F4C48">
      <w:pPr>
        <w:spacing w:before="40" w:after="40"/>
        <w:ind w:hanging="2"/>
        <w:rPr>
          <w:b/>
        </w:rPr>
      </w:pPr>
    </w:p>
    <w:p w:rsidR="006F4C48" w:rsidRDefault="006F42A2">
      <w:pPr>
        <w:spacing w:before="40" w:after="40"/>
        <w:ind w:hanging="2"/>
      </w:pPr>
      <w:r>
        <w:rPr>
          <w:b/>
        </w:rPr>
        <w:t xml:space="preserve">2. ACTIVITY 1: LOOKING BACK </w:t>
      </w:r>
      <w:r>
        <w:t>(12 mins)</w:t>
      </w:r>
    </w:p>
    <w:p w:rsidR="006F4C48" w:rsidRDefault="006F42A2">
      <w:pPr>
        <w:spacing w:before="40" w:after="40"/>
        <w:ind w:hanging="2"/>
        <w:rPr>
          <w:b/>
        </w:rPr>
      </w:pPr>
      <w:r>
        <w:rPr>
          <w:b/>
        </w:rPr>
        <w:t xml:space="preserve">a. Objectives: </w:t>
      </w:r>
    </w:p>
    <w:p w:rsidR="006F4C48" w:rsidRDefault="006F42A2">
      <w:pPr>
        <w:ind w:hanging="2"/>
      </w:pPr>
      <w:r>
        <w:t>- To help Ss review the pronunciation of the diphthongs /</w:t>
      </w:r>
      <w:proofErr w:type="spellStart"/>
      <w:r>
        <w:t>ɔɪ</w:t>
      </w:r>
      <w:proofErr w:type="spellEnd"/>
      <w:r>
        <w:t>/, /</w:t>
      </w:r>
      <w:proofErr w:type="spellStart"/>
      <w:r>
        <w:t>aɪ</w:t>
      </w:r>
      <w:proofErr w:type="spellEnd"/>
      <w:r>
        <w:t>/, and /</w:t>
      </w:r>
      <w:proofErr w:type="spellStart"/>
      <w:r>
        <w:t>aʊ</w:t>
      </w:r>
      <w:proofErr w:type="spellEnd"/>
      <w:r>
        <w:t>/.</w:t>
      </w:r>
    </w:p>
    <w:p w:rsidR="006F4C48" w:rsidRDefault="006F42A2">
      <w:pPr>
        <w:ind w:hanging="2"/>
      </w:pPr>
      <w:r>
        <w:t>- To help Ss revise words and phrases they have learnt in this unit.</w:t>
      </w:r>
    </w:p>
    <w:p w:rsidR="006F4C48" w:rsidRDefault="006F42A2">
      <w:pPr>
        <w:ind w:hanging="2"/>
      </w:pPr>
      <w:r>
        <w:t>- To help Ss review the Past Simple and Past Continuous.</w:t>
      </w:r>
    </w:p>
    <w:p w:rsidR="006F4C48" w:rsidRDefault="006F42A2">
      <w:pPr>
        <w:spacing w:before="40" w:after="40"/>
        <w:ind w:hanging="2"/>
        <w:rPr>
          <w:b/>
        </w:rPr>
      </w:pPr>
      <w:r>
        <w:rPr>
          <w:b/>
        </w:rPr>
        <w:t>b. Content:</w:t>
      </w:r>
    </w:p>
    <w:p w:rsidR="006F4C48" w:rsidRDefault="006F42A2">
      <w:r>
        <w:t>- Pronunciation: Read the following sentences and write the words containing the /</w:t>
      </w:r>
      <w:proofErr w:type="spellStart"/>
      <w:r>
        <w:t>ɔɪ</w:t>
      </w:r>
      <w:proofErr w:type="spellEnd"/>
      <w:r>
        <w:t>/, /</w:t>
      </w:r>
      <w:proofErr w:type="spellStart"/>
      <w:r>
        <w:t>aɪ</w:t>
      </w:r>
      <w:proofErr w:type="spellEnd"/>
      <w:r>
        <w:t>/, and /</w:t>
      </w:r>
      <w:proofErr w:type="spellStart"/>
      <w:r>
        <w:t>aʊ</w:t>
      </w:r>
      <w:proofErr w:type="spellEnd"/>
      <w:r>
        <w:t xml:space="preserve">/ sounds in the correct column. Then listen and check. </w:t>
      </w:r>
      <w:proofErr w:type="spellStart"/>
      <w:r>
        <w:t>Practise</w:t>
      </w:r>
      <w:proofErr w:type="spellEnd"/>
      <w:r>
        <w:t xml:space="preserve"> saying the sentences in pairs. (p.30)</w:t>
      </w:r>
    </w:p>
    <w:p w:rsidR="006F4C48" w:rsidRDefault="006F42A2">
      <w:pPr>
        <w:ind w:hanging="2"/>
      </w:pPr>
      <w:r>
        <w:t>- Vocabulary: Choose the correct word to complete each of the sentences. (p.30)</w:t>
      </w:r>
    </w:p>
    <w:p w:rsidR="006F4C48" w:rsidRDefault="006F42A2">
      <w:pPr>
        <w:ind w:hanging="2"/>
      </w:pPr>
      <w:r>
        <w:t>- Grammar: Choose the best answer A, B, C, or D. (p.30)</w:t>
      </w:r>
    </w:p>
    <w:p w:rsidR="006F4C48" w:rsidRDefault="006F42A2">
      <w:pPr>
        <w:spacing w:before="40" w:after="40"/>
        <w:ind w:hanging="2"/>
        <w:rPr>
          <w:b/>
        </w:rPr>
      </w:pPr>
      <w:r>
        <w:rPr>
          <w:b/>
        </w:rPr>
        <w:t>c. Expected outcomes:</w:t>
      </w:r>
    </w:p>
    <w:p w:rsidR="006F4C48" w:rsidRDefault="006F42A2">
      <w:pPr>
        <w:ind w:hanging="2"/>
      </w:pPr>
      <w:r>
        <w:t>- Students can use the knowledge they have learnt in this unit to complete the tasks successfully.</w:t>
      </w:r>
    </w:p>
    <w:p w:rsidR="006F4C48" w:rsidRDefault="006F42A2">
      <w:pPr>
        <w:spacing w:before="40" w:after="40"/>
        <w:ind w:hanging="2"/>
        <w:rPr>
          <w:b/>
        </w:rPr>
      </w:pPr>
      <w:r>
        <w:rPr>
          <w:b/>
        </w:rPr>
        <w:t xml:space="preserve">d. </w:t>
      </w:r>
      <w:proofErr w:type="spellStart"/>
      <w:r>
        <w:rPr>
          <w:b/>
        </w:rPr>
        <w:t>Organisation</w:t>
      </w:r>
      <w:proofErr w:type="spellEnd"/>
    </w:p>
    <w:tbl>
      <w:tblPr>
        <w:tblStyle w:val="Style97"/>
        <w:tblW w:w="1029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55"/>
        <w:gridCol w:w="2625"/>
        <w:gridCol w:w="3810"/>
      </w:tblGrid>
      <w:tr w:rsidR="006F4C48">
        <w:tc>
          <w:tcPr>
            <w:tcW w:w="3855" w:type="dxa"/>
            <w:shd w:val="clear" w:color="auto" w:fill="D9E2F3"/>
          </w:tcPr>
          <w:p w:rsidR="006F4C48" w:rsidRDefault="006F42A2">
            <w:pPr>
              <w:ind w:hanging="2"/>
              <w:jc w:val="center"/>
              <w:rPr>
                <w:color w:val="000000"/>
              </w:rPr>
            </w:pPr>
            <w:r>
              <w:rPr>
                <w:b/>
                <w:color w:val="000000"/>
              </w:rPr>
              <w:t>TEACHER’S ACTIVITIES</w:t>
            </w:r>
          </w:p>
        </w:tc>
        <w:tc>
          <w:tcPr>
            <w:tcW w:w="2625" w:type="dxa"/>
            <w:shd w:val="clear" w:color="auto" w:fill="D9E2F3"/>
          </w:tcPr>
          <w:p w:rsidR="006F4C48" w:rsidRDefault="006F42A2">
            <w:pPr>
              <w:ind w:hanging="2"/>
              <w:jc w:val="center"/>
              <w:rPr>
                <w:b/>
                <w:color w:val="000000"/>
              </w:rPr>
            </w:pPr>
            <w:r>
              <w:rPr>
                <w:b/>
                <w:color w:val="000000"/>
              </w:rPr>
              <w:t>STUDENTS’ ACTIVITIES</w:t>
            </w:r>
          </w:p>
        </w:tc>
        <w:tc>
          <w:tcPr>
            <w:tcW w:w="3810" w:type="dxa"/>
            <w:shd w:val="clear" w:color="auto" w:fill="D9E2F3"/>
          </w:tcPr>
          <w:p w:rsidR="006F4C48" w:rsidRDefault="006F42A2">
            <w:pPr>
              <w:ind w:hanging="2"/>
              <w:jc w:val="center"/>
              <w:rPr>
                <w:color w:val="000000"/>
              </w:rPr>
            </w:pPr>
            <w:r>
              <w:rPr>
                <w:b/>
                <w:color w:val="000000"/>
              </w:rPr>
              <w:t>CONTENTS</w:t>
            </w:r>
          </w:p>
        </w:tc>
      </w:tr>
      <w:tr w:rsidR="006F4C48">
        <w:tc>
          <w:tcPr>
            <w:tcW w:w="10290" w:type="dxa"/>
            <w:gridSpan w:val="3"/>
            <w:shd w:val="clear" w:color="auto" w:fill="auto"/>
          </w:tcPr>
          <w:p w:rsidR="006F4C48" w:rsidRDefault="006F42A2">
            <w:pPr>
              <w:rPr>
                <w:b/>
              </w:rPr>
            </w:pPr>
            <w:r>
              <w:rPr>
                <w:b/>
              </w:rPr>
              <w:t>Read the following sentences and write the words containing the /</w:t>
            </w:r>
            <w:proofErr w:type="spellStart"/>
            <w:r>
              <w:rPr>
                <w:b/>
              </w:rPr>
              <w:t>ɔɪ</w:t>
            </w:r>
            <w:proofErr w:type="spellEnd"/>
            <w:r>
              <w:rPr>
                <w:b/>
              </w:rPr>
              <w:t>/, /</w:t>
            </w:r>
            <w:proofErr w:type="spellStart"/>
            <w:r>
              <w:rPr>
                <w:b/>
              </w:rPr>
              <w:t>aɪ</w:t>
            </w:r>
            <w:proofErr w:type="spellEnd"/>
            <w:r>
              <w:rPr>
                <w:b/>
              </w:rPr>
              <w:t>/, and /</w:t>
            </w:r>
            <w:proofErr w:type="spellStart"/>
            <w:r>
              <w:rPr>
                <w:b/>
              </w:rPr>
              <w:t>aʊ</w:t>
            </w:r>
            <w:proofErr w:type="spellEnd"/>
            <w:r>
              <w:rPr>
                <w:b/>
              </w:rPr>
              <w:t xml:space="preserve">/ sounds in the correct column. Then listen and check. </w:t>
            </w:r>
            <w:proofErr w:type="spellStart"/>
            <w:r>
              <w:rPr>
                <w:b/>
              </w:rPr>
              <w:t>Practise</w:t>
            </w:r>
            <w:proofErr w:type="spellEnd"/>
            <w:r>
              <w:rPr>
                <w:b/>
              </w:rPr>
              <w:t xml:space="preserve"> saying the sentences in pairs. </w:t>
            </w:r>
            <w:r>
              <w:t>(4 mins)</w:t>
            </w:r>
          </w:p>
        </w:tc>
      </w:tr>
      <w:tr w:rsidR="006F4C48">
        <w:tc>
          <w:tcPr>
            <w:tcW w:w="3855" w:type="dxa"/>
          </w:tcPr>
          <w:p w:rsidR="006F4C48" w:rsidRDefault="006F42A2">
            <w:pPr>
              <w:ind w:hanging="2"/>
              <w:rPr>
                <w:color w:val="000000"/>
              </w:rPr>
            </w:pPr>
            <w:r>
              <w:rPr>
                <w:color w:val="000000"/>
              </w:rPr>
              <w:t xml:space="preserve">- Ask Ss to read the sentences silently and identify the words </w:t>
            </w:r>
            <w:r>
              <w:t>containing</w:t>
            </w:r>
            <w:r>
              <w:rPr>
                <w:color w:val="000000"/>
              </w:rPr>
              <w:t xml:space="preserve"> the </w:t>
            </w:r>
            <w:r>
              <w:t>diphthongs</w:t>
            </w:r>
            <w:r>
              <w:rPr>
                <w:color w:val="000000"/>
              </w:rPr>
              <w:t xml:space="preserve"> /</w:t>
            </w:r>
            <w:proofErr w:type="spellStart"/>
            <w:r>
              <w:rPr>
                <w:color w:val="000000"/>
              </w:rPr>
              <w:t>eɪ</w:t>
            </w:r>
            <w:proofErr w:type="spellEnd"/>
            <w:r>
              <w:rPr>
                <w:color w:val="000000"/>
              </w:rPr>
              <w:t xml:space="preserve">/ and </w:t>
            </w:r>
            <w:r>
              <w:rPr>
                <w:color w:val="000000"/>
              </w:rPr>
              <w:lastRenderedPageBreak/>
              <w:t>/</w:t>
            </w:r>
            <w:proofErr w:type="spellStart"/>
            <w:r>
              <w:rPr>
                <w:color w:val="000000"/>
              </w:rPr>
              <w:t>əʊ</w:t>
            </w:r>
            <w:proofErr w:type="spellEnd"/>
            <w:r>
              <w:rPr>
                <w:color w:val="000000"/>
              </w:rPr>
              <w:t xml:space="preserve">/. </w:t>
            </w:r>
            <w:r>
              <w:t>They</w:t>
            </w:r>
            <w:r>
              <w:rPr>
                <w:color w:val="000000"/>
              </w:rPr>
              <w:t xml:space="preserve"> should underline and circle those words respectively.  </w:t>
            </w:r>
          </w:p>
          <w:p w:rsidR="006F4C48" w:rsidRDefault="006F42A2">
            <w:pPr>
              <w:ind w:hanging="2"/>
              <w:rPr>
                <w:color w:val="000000"/>
              </w:rPr>
            </w:pPr>
            <w:r>
              <w:rPr>
                <w:color w:val="000000"/>
              </w:rPr>
              <w:t xml:space="preserve">- Check answers as a class by playing the recording. </w:t>
            </w:r>
          </w:p>
          <w:p w:rsidR="006F4C48" w:rsidRDefault="006F42A2">
            <w:pPr>
              <w:ind w:hanging="2"/>
              <w:rPr>
                <w:color w:val="000000"/>
              </w:rPr>
            </w:pPr>
            <w:r>
              <w:rPr>
                <w:color w:val="000000"/>
              </w:rPr>
              <w:t>- Ask Ss to read these sentences aloud in pairs. Encourage them to pay attention to the words containing the diphthongs /</w:t>
            </w:r>
            <w:proofErr w:type="spellStart"/>
            <w:r>
              <w:rPr>
                <w:color w:val="000000"/>
              </w:rPr>
              <w:t>eɪ</w:t>
            </w:r>
            <w:proofErr w:type="spellEnd"/>
            <w:r>
              <w:rPr>
                <w:color w:val="000000"/>
              </w:rPr>
              <w:t>/ and /</w:t>
            </w:r>
            <w:proofErr w:type="spellStart"/>
            <w:r>
              <w:rPr>
                <w:color w:val="000000"/>
              </w:rPr>
              <w:t>əʊ</w:t>
            </w:r>
            <w:proofErr w:type="spellEnd"/>
            <w:r>
              <w:rPr>
                <w:color w:val="000000"/>
              </w:rPr>
              <w:t xml:space="preserve">/. </w:t>
            </w:r>
          </w:p>
          <w:p w:rsidR="006F4C48" w:rsidRDefault="006F4C48">
            <w:pPr>
              <w:ind w:hanging="2"/>
              <w:rPr>
                <w:color w:val="000000"/>
              </w:rPr>
            </w:pPr>
          </w:p>
        </w:tc>
        <w:tc>
          <w:tcPr>
            <w:tcW w:w="2625" w:type="dxa"/>
          </w:tcPr>
          <w:p w:rsidR="006F4C48" w:rsidRDefault="006F42A2">
            <w:pPr>
              <w:ind w:hanging="2"/>
              <w:rPr>
                <w:color w:val="000000"/>
              </w:rPr>
            </w:pPr>
            <w:r>
              <w:rPr>
                <w:color w:val="000000"/>
              </w:rPr>
              <w:lastRenderedPageBreak/>
              <w:t xml:space="preserve">- Students </w:t>
            </w:r>
            <w:r>
              <w:t>do the task individually</w:t>
            </w:r>
            <w:r>
              <w:rPr>
                <w:color w:val="000000"/>
              </w:rPr>
              <w:t>.</w:t>
            </w:r>
          </w:p>
          <w:p w:rsidR="006F4C48" w:rsidRDefault="006F42A2">
            <w:pPr>
              <w:ind w:hanging="2"/>
            </w:pPr>
            <w:r>
              <w:t xml:space="preserve">- Students listen to the recording and check the </w:t>
            </w:r>
            <w:r>
              <w:lastRenderedPageBreak/>
              <w:t>answers as a whole class.</w:t>
            </w:r>
          </w:p>
        </w:tc>
        <w:tc>
          <w:tcPr>
            <w:tcW w:w="3810" w:type="dxa"/>
          </w:tcPr>
          <w:p w:rsidR="006F4C48" w:rsidRDefault="006F42A2">
            <w:pPr>
              <w:ind w:hanging="2"/>
              <w:rPr>
                <w:b/>
                <w:i/>
              </w:rPr>
            </w:pPr>
            <w:r>
              <w:rPr>
                <w:b/>
                <w:i/>
              </w:rPr>
              <w:lastRenderedPageBreak/>
              <w:t>Answer key:</w:t>
            </w:r>
          </w:p>
          <w:tbl>
            <w:tblPr>
              <w:tblStyle w:val="Style98"/>
              <w:tblW w:w="3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
              <w:gridCol w:w="992"/>
              <w:gridCol w:w="986"/>
              <w:gridCol w:w="1275"/>
            </w:tblGrid>
            <w:tr w:rsidR="006F4C48">
              <w:tc>
                <w:tcPr>
                  <w:tcW w:w="314" w:type="dxa"/>
                </w:tcPr>
                <w:p w:rsidR="006F4C48" w:rsidRDefault="006F4C48">
                  <w:pPr>
                    <w:rPr>
                      <w:color w:val="000000"/>
                    </w:rPr>
                  </w:pPr>
                </w:p>
              </w:tc>
              <w:tc>
                <w:tcPr>
                  <w:tcW w:w="992" w:type="dxa"/>
                </w:tcPr>
                <w:p w:rsidR="006F4C48" w:rsidRDefault="006F42A2">
                  <w:pPr>
                    <w:rPr>
                      <w:color w:val="000000"/>
                    </w:rPr>
                  </w:pPr>
                  <w:r>
                    <w:rPr>
                      <w:b/>
                    </w:rPr>
                    <w:t>/</w:t>
                  </w:r>
                  <w:proofErr w:type="spellStart"/>
                  <w:r>
                    <w:rPr>
                      <w:b/>
                    </w:rPr>
                    <w:t>ɔɪ</w:t>
                  </w:r>
                  <w:proofErr w:type="spellEnd"/>
                  <w:r>
                    <w:rPr>
                      <w:b/>
                    </w:rPr>
                    <w:t>/</w:t>
                  </w:r>
                  <w:r>
                    <w:rPr>
                      <w:b/>
                      <w:i/>
                    </w:rPr>
                    <w:t xml:space="preserve">, </w:t>
                  </w:r>
                </w:p>
              </w:tc>
              <w:tc>
                <w:tcPr>
                  <w:tcW w:w="986" w:type="dxa"/>
                </w:tcPr>
                <w:p w:rsidR="006F4C48" w:rsidRDefault="006F42A2">
                  <w:pPr>
                    <w:rPr>
                      <w:color w:val="000000"/>
                    </w:rPr>
                  </w:pPr>
                  <w:r>
                    <w:rPr>
                      <w:b/>
                    </w:rPr>
                    <w:t>/</w:t>
                  </w:r>
                  <w:proofErr w:type="spellStart"/>
                  <w:r>
                    <w:rPr>
                      <w:b/>
                    </w:rPr>
                    <w:t>aɪ</w:t>
                  </w:r>
                  <w:proofErr w:type="spellEnd"/>
                  <w:r>
                    <w:rPr>
                      <w:b/>
                    </w:rPr>
                    <w:t>/</w:t>
                  </w:r>
                </w:p>
              </w:tc>
              <w:tc>
                <w:tcPr>
                  <w:tcW w:w="1275" w:type="dxa"/>
                </w:tcPr>
                <w:p w:rsidR="006F4C48" w:rsidRDefault="006F42A2">
                  <w:pPr>
                    <w:rPr>
                      <w:color w:val="000000"/>
                    </w:rPr>
                  </w:pPr>
                  <w:r>
                    <w:rPr>
                      <w:b/>
                    </w:rPr>
                    <w:t>/</w:t>
                  </w:r>
                  <w:proofErr w:type="spellStart"/>
                  <w:r>
                    <w:rPr>
                      <w:b/>
                    </w:rPr>
                    <w:t>aʊ</w:t>
                  </w:r>
                  <w:proofErr w:type="spellEnd"/>
                  <w:r>
                    <w:rPr>
                      <w:b/>
                    </w:rPr>
                    <w:t>/</w:t>
                  </w:r>
                </w:p>
              </w:tc>
            </w:tr>
            <w:tr w:rsidR="006F4C48">
              <w:tc>
                <w:tcPr>
                  <w:tcW w:w="314" w:type="dxa"/>
                </w:tcPr>
                <w:p w:rsidR="006F4C48" w:rsidRDefault="006F42A2">
                  <w:pPr>
                    <w:rPr>
                      <w:color w:val="000000"/>
                    </w:rPr>
                  </w:pPr>
                  <w:r>
                    <w:rPr>
                      <w:color w:val="000000"/>
                    </w:rPr>
                    <w:t>1</w:t>
                  </w:r>
                </w:p>
              </w:tc>
              <w:tc>
                <w:tcPr>
                  <w:tcW w:w="992" w:type="dxa"/>
                </w:tcPr>
                <w:p w:rsidR="006F4C48" w:rsidRDefault="006F4C48">
                  <w:pPr>
                    <w:rPr>
                      <w:color w:val="000000"/>
                    </w:rPr>
                  </w:pPr>
                </w:p>
              </w:tc>
              <w:tc>
                <w:tcPr>
                  <w:tcW w:w="986" w:type="dxa"/>
                </w:tcPr>
                <w:p w:rsidR="006F4C48" w:rsidRDefault="006F42A2">
                  <w:pPr>
                    <w:rPr>
                      <w:color w:val="000000"/>
                    </w:rPr>
                  </w:pPr>
                  <w:r>
                    <w:t>my, idols</w:t>
                  </w:r>
                </w:p>
              </w:tc>
              <w:tc>
                <w:tcPr>
                  <w:tcW w:w="1275" w:type="dxa"/>
                </w:tcPr>
                <w:p w:rsidR="006F4C48" w:rsidRDefault="006F42A2">
                  <w:pPr>
                    <w:rPr>
                      <w:color w:val="000000"/>
                    </w:rPr>
                  </w:pPr>
                  <w:r>
                    <w:t>shouted, loudly</w:t>
                  </w:r>
                </w:p>
              </w:tc>
            </w:tr>
            <w:tr w:rsidR="006F4C48">
              <w:tc>
                <w:tcPr>
                  <w:tcW w:w="314" w:type="dxa"/>
                </w:tcPr>
                <w:p w:rsidR="006F4C48" w:rsidRDefault="006F42A2">
                  <w:pPr>
                    <w:rPr>
                      <w:color w:val="000000"/>
                    </w:rPr>
                  </w:pPr>
                  <w:r>
                    <w:rPr>
                      <w:color w:val="000000"/>
                    </w:rPr>
                    <w:lastRenderedPageBreak/>
                    <w:t>2</w:t>
                  </w:r>
                </w:p>
              </w:tc>
              <w:tc>
                <w:tcPr>
                  <w:tcW w:w="992" w:type="dxa"/>
                </w:tcPr>
                <w:p w:rsidR="006F4C48" w:rsidRDefault="006F42A2">
                  <w:pPr>
                    <w:rPr>
                      <w:color w:val="000000"/>
                    </w:rPr>
                  </w:pPr>
                  <w:r>
                    <w:t>enjoyed</w:t>
                  </w:r>
                </w:p>
              </w:tc>
              <w:tc>
                <w:tcPr>
                  <w:tcW w:w="986" w:type="dxa"/>
                </w:tcPr>
                <w:p w:rsidR="006F4C48" w:rsidRDefault="006F42A2">
                  <w:pPr>
                    <w:rPr>
                      <w:color w:val="000000"/>
                    </w:rPr>
                  </w:pPr>
                  <w:r>
                    <w:t>Mike, life, despite</w:t>
                  </w:r>
                </w:p>
              </w:tc>
              <w:tc>
                <w:tcPr>
                  <w:tcW w:w="1275" w:type="dxa"/>
                </w:tcPr>
                <w:p w:rsidR="006F4C48" w:rsidRDefault="006F4C48">
                  <w:pPr>
                    <w:rPr>
                      <w:color w:val="000000"/>
                    </w:rPr>
                  </w:pPr>
                </w:p>
              </w:tc>
            </w:tr>
            <w:tr w:rsidR="006F4C48">
              <w:tc>
                <w:tcPr>
                  <w:tcW w:w="314" w:type="dxa"/>
                </w:tcPr>
                <w:p w:rsidR="006F4C48" w:rsidRDefault="006F42A2">
                  <w:pPr>
                    <w:rPr>
                      <w:color w:val="000000"/>
                    </w:rPr>
                  </w:pPr>
                  <w:r>
                    <w:rPr>
                      <w:color w:val="000000"/>
                    </w:rPr>
                    <w:t>3</w:t>
                  </w:r>
                </w:p>
              </w:tc>
              <w:tc>
                <w:tcPr>
                  <w:tcW w:w="992" w:type="dxa"/>
                </w:tcPr>
                <w:p w:rsidR="006F4C48" w:rsidRDefault="006F42A2">
                  <w:pPr>
                    <w:rPr>
                      <w:color w:val="000000"/>
                    </w:rPr>
                  </w:pPr>
                  <w:r>
                    <w:t>choice</w:t>
                  </w:r>
                </w:p>
              </w:tc>
              <w:tc>
                <w:tcPr>
                  <w:tcW w:w="986" w:type="dxa"/>
                </w:tcPr>
                <w:p w:rsidR="006F4C48" w:rsidRDefault="006F42A2">
                  <w:pPr>
                    <w:rPr>
                      <w:color w:val="000000"/>
                    </w:rPr>
                  </w:pPr>
                  <w:r>
                    <w:t>wide, spicy</w:t>
                  </w:r>
                </w:p>
              </w:tc>
              <w:tc>
                <w:tcPr>
                  <w:tcW w:w="1275" w:type="dxa"/>
                </w:tcPr>
                <w:p w:rsidR="006F4C48" w:rsidRDefault="006F4C48">
                  <w:pPr>
                    <w:rPr>
                      <w:color w:val="000000"/>
                    </w:rPr>
                  </w:pPr>
                </w:p>
              </w:tc>
            </w:tr>
            <w:tr w:rsidR="006F4C48">
              <w:tc>
                <w:tcPr>
                  <w:tcW w:w="314" w:type="dxa"/>
                </w:tcPr>
                <w:p w:rsidR="006F4C48" w:rsidRDefault="006F42A2">
                  <w:pPr>
                    <w:rPr>
                      <w:color w:val="000000"/>
                    </w:rPr>
                  </w:pPr>
                  <w:r>
                    <w:rPr>
                      <w:color w:val="000000"/>
                    </w:rPr>
                    <w:t>4</w:t>
                  </w:r>
                </w:p>
              </w:tc>
              <w:tc>
                <w:tcPr>
                  <w:tcW w:w="992" w:type="dxa"/>
                </w:tcPr>
                <w:p w:rsidR="006F4C48" w:rsidRDefault="006F4C48"/>
              </w:tc>
              <w:tc>
                <w:tcPr>
                  <w:tcW w:w="986" w:type="dxa"/>
                </w:tcPr>
                <w:p w:rsidR="006F4C48" w:rsidRDefault="006F42A2">
                  <w:r>
                    <w:t>final</w:t>
                  </w:r>
                </w:p>
                <w:p w:rsidR="006F4C48" w:rsidRDefault="006F4C48"/>
              </w:tc>
              <w:tc>
                <w:tcPr>
                  <w:tcW w:w="1275" w:type="dxa"/>
                </w:tcPr>
                <w:p w:rsidR="006F4C48" w:rsidRDefault="006F42A2">
                  <w:pPr>
                    <w:rPr>
                      <w:color w:val="000000"/>
                    </w:rPr>
                  </w:pPr>
                  <w:r>
                    <w:t>announced</w:t>
                  </w:r>
                </w:p>
              </w:tc>
            </w:tr>
          </w:tbl>
          <w:p w:rsidR="006F4C48" w:rsidRDefault="006F42A2">
            <w:pPr>
              <w:ind w:hanging="2"/>
              <w:rPr>
                <w:i/>
              </w:rPr>
            </w:pPr>
            <w:r>
              <w:rPr>
                <w:color w:val="000000"/>
              </w:rPr>
              <w:t xml:space="preserve"> </w:t>
            </w:r>
          </w:p>
        </w:tc>
      </w:tr>
      <w:tr w:rsidR="006F4C48">
        <w:tc>
          <w:tcPr>
            <w:tcW w:w="10290" w:type="dxa"/>
            <w:gridSpan w:val="3"/>
          </w:tcPr>
          <w:p w:rsidR="006F4C48" w:rsidRDefault="006F42A2">
            <w:pPr>
              <w:ind w:hanging="2"/>
              <w:jc w:val="both"/>
              <w:rPr>
                <w:b/>
              </w:rPr>
            </w:pPr>
            <w:r>
              <w:rPr>
                <w:b/>
              </w:rPr>
              <w:t xml:space="preserve">Choose the correct word to complete each of the sentences. </w:t>
            </w:r>
            <w:r>
              <w:t>(4 mins)</w:t>
            </w:r>
          </w:p>
        </w:tc>
      </w:tr>
      <w:tr w:rsidR="006F4C48">
        <w:tc>
          <w:tcPr>
            <w:tcW w:w="3855" w:type="dxa"/>
          </w:tcPr>
          <w:p w:rsidR="006F4C48" w:rsidRDefault="006F42A2">
            <w:pPr>
              <w:ind w:hanging="2"/>
            </w:pPr>
            <w:r>
              <w:t xml:space="preserve">- Ask Ss to read each sentence and check comprehension. Then focus Ss’ attention on the options and differentiate them. </w:t>
            </w:r>
          </w:p>
          <w:p w:rsidR="006F4C48" w:rsidRDefault="006F42A2">
            <w:pPr>
              <w:ind w:hanging="2"/>
            </w:pPr>
            <w:r>
              <w:t>- Tell Ss to study the context carefully and decide on the suitable word to complete each sentence.</w:t>
            </w:r>
          </w:p>
          <w:p w:rsidR="006F4C48" w:rsidRDefault="006F42A2">
            <w:pPr>
              <w:ind w:hanging="2"/>
            </w:pPr>
            <w:r>
              <w:t>- Have Ss check their answers in pairs.</w:t>
            </w:r>
          </w:p>
          <w:p w:rsidR="006F4C48" w:rsidRDefault="006F42A2">
            <w:pPr>
              <w:ind w:hanging="2"/>
              <w:rPr>
                <w:color w:val="000000"/>
              </w:rPr>
            </w:pPr>
            <w:r>
              <w:t>- Check answers as a class by asking individual Ss to read the sentences.</w:t>
            </w:r>
          </w:p>
        </w:tc>
        <w:tc>
          <w:tcPr>
            <w:tcW w:w="2625" w:type="dxa"/>
          </w:tcPr>
          <w:p w:rsidR="006F4C48" w:rsidRDefault="006F42A2">
            <w:pPr>
              <w:ind w:hanging="2"/>
              <w:rPr>
                <w:color w:val="000000"/>
              </w:rPr>
            </w:pPr>
            <w:r>
              <w:rPr>
                <w:color w:val="000000"/>
              </w:rPr>
              <w:t xml:space="preserve">- </w:t>
            </w:r>
            <w:r>
              <w:t>Students do the task individually</w:t>
            </w:r>
            <w:r>
              <w:rPr>
                <w:color w:val="000000"/>
              </w:rPr>
              <w:t>.</w:t>
            </w:r>
          </w:p>
          <w:p w:rsidR="006F4C48" w:rsidRDefault="006F42A2">
            <w:pPr>
              <w:ind w:hanging="2"/>
            </w:pPr>
            <w:r>
              <w:t xml:space="preserve">- Students check their answers with their partners. </w:t>
            </w:r>
          </w:p>
        </w:tc>
        <w:tc>
          <w:tcPr>
            <w:tcW w:w="3810" w:type="dxa"/>
          </w:tcPr>
          <w:p w:rsidR="006F4C48" w:rsidRDefault="006F42A2">
            <w:pPr>
              <w:ind w:hanging="2"/>
              <w:rPr>
                <w:b/>
                <w:i/>
                <w:color w:val="000000"/>
              </w:rPr>
            </w:pPr>
            <w:r>
              <w:rPr>
                <w:b/>
                <w:i/>
                <w:color w:val="000000"/>
              </w:rPr>
              <w:t>Answer key:</w:t>
            </w:r>
          </w:p>
          <w:p w:rsidR="006F4C48" w:rsidRDefault="006F42A2">
            <w:pPr>
              <w:ind w:hanging="2"/>
            </w:pPr>
            <w:r>
              <w:t>1. trend</w:t>
            </w:r>
            <w:r>
              <w:tab/>
            </w:r>
            <w:r>
              <w:tab/>
            </w:r>
          </w:p>
          <w:p w:rsidR="006F4C48" w:rsidRDefault="006F42A2">
            <w:pPr>
              <w:ind w:hanging="2"/>
            </w:pPr>
            <w:r>
              <w:t>2. originate</w:t>
            </w:r>
            <w:r>
              <w:tab/>
            </w:r>
          </w:p>
          <w:p w:rsidR="006F4C48" w:rsidRDefault="006F42A2">
            <w:pPr>
              <w:ind w:hanging="2"/>
            </w:pPr>
            <w:r>
              <w:t>3. identity</w:t>
            </w:r>
            <w:r>
              <w:tab/>
            </w:r>
          </w:p>
          <w:p w:rsidR="006F4C48" w:rsidRDefault="006F42A2">
            <w:pPr>
              <w:ind w:hanging="2"/>
              <w:rPr>
                <w:color w:val="000000"/>
              </w:rPr>
            </w:pPr>
            <w:r>
              <w:t>4. cuisine</w:t>
            </w:r>
          </w:p>
        </w:tc>
      </w:tr>
      <w:tr w:rsidR="006F4C48">
        <w:tc>
          <w:tcPr>
            <w:tcW w:w="10290" w:type="dxa"/>
            <w:gridSpan w:val="3"/>
          </w:tcPr>
          <w:p w:rsidR="006F4C48" w:rsidRDefault="006F42A2">
            <w:pPr>
              <w:ind w:hanging="2"/>
            </w:pPr>
            <w:r>
              <w:rPr>
                <w:b/>
              </w:rPr>
              <w:t>Choose the best answer A, B, C, or D.</w:t>
            </w:r>
            <w:r>
              <w:t xml:space="preserve"> </w:t>
            </w:r>
            <w:r>
              <w:rPr>
                <w:color w:val="000000"/>
              </w:rPr>
              <w:t>(4 mins)</w:t>
            </w:r>
          </w:p>
        </w:tc>
      </w:tr>
      <w:tr w:rsidR="006F4C48">
        <w:tc>
          <w:tcPr>
            <w:tcW w:w="3855" w:type="dxa"/>
          </w:tcPr>
          <w:p w:rsidR="006F4C48" w:rsidRDefault="006F42A2">
            <w:pPr>
              <w:tabs>
                <w:tab w:val="left" w:pos="567"/>
              </w:tabs>
            </w:pPr>
            <w:r>
              <w:t>- Ask Ss to read the text and then decide which option is needed for each blank.</w:t>
            </w:r>
          </w:p>
          <w:p w:rsidR="006F4C48" w:rsidRDefault="006F42A2">
            <w:pPr>
              <w:tabs>
                <w:tab w:val="left" w:pos="567"/>
              </w:tabs>
            </w:pPr>
            <w:r>
              <w:t>- Have Ss check their answers in pairs / groups.</w:t>
            </w:r>
          </w:p>
          <w:p w:rsidR="006F4C48" w:rsidRDefault="006F42A2">
            <w:pPr>
              <w:tabs>
                <w:tab w:val="left" w:pos="567"/>
              </w:tabs>
              <w:rPr>
                <w:color w:val="000000"/>
              </w:rPr>
            </w:pPr>
            <w:r>
              <w:t xml:space="preserve">- Check answers by asking individual Ss to read a blank each and elicit the use of articles in each blank. </w:t>
            </w:r>
          </w:p>
        </w:tc>
        <w:tc>
          <w:tcPr>
            <w:tcW w:w="2625" w:type="dxa"/>
          </w:tcPr>
          <w:p w:rsidR="006F4C48" w:rsidRDefault="006F42A2">
            <w:pPr>
              <w:tabs>
                <w:tab w:val="left" w:pos="567"/>
              </w:tabs>
            </w:pPr>
            <w:r>
              <w:rPr>
                <w:color w:val="000000"/>
              </w:rPr>
              <w:t xml:space="preserve">- Ss </w:t>
            </w:r>
            <w:r>
              <w:t>read the text and then decide which option is needed for each blank.</w:t>
            </w:r>
          </w:p>
          <w:p w:rsidR="006F4C48" w:rsidRDefault="006F42A2">
            <w:pPr>
              <w:ind w:hanging="2"/>
              <w:rPr>
                <w:color w:val="000000"/>
              </w:rPr>
            </w:pPr>
            <w:r>
              <w:t xml:space="preserve">- Students check the answers in pairs. </w:t>
            </w:r>
          </w:p>
        </w:tc>
        <w:tc>
          <w:tcPr>
            <w:tcW w:w="3810" w:type="dxa"/>
          </w:tcPr>
          <w:p w:rsidR="006F4C48" w:rsidRDefault="006F42A2">
            <w:pPr>
              <w:ind w:hanging="2"/>
              <w:rPr>
                <w:b/>
                <w:i/>
                <w:color w:val="000000"/>
              </w:rPr>
            </w:pPr>
            <w:r>
              <w:rPr>
                <w:b/>
                <w:i/>
                <w:color w:val="000000"/>
              </w:rPr>
              <w:t xml:space="preserve">Answer key: </w:t>
            </w:r>
          </w:p>
          <w:p w:rsidR="006F4C48" w:rsidRDefault="006F42A2">
            <w:pPr>
              <w:ind w:hanging="2"/>
              <w:rPr>
                <w:color w:val="000000"/>
              </w:rPr>
            </w:pPr>
            <w:r>
              <w:rPr>
                <w:color w:val="000000"/>
              </w:rPr>
              <w:t>1. A</w:t>
            </w:r>
            <w:r>
              <w:rPr>
                <w:color w:val="000000"/>
              </w:rPr>
              <w:tab/>
            </w:r>
          </w:p>
          <w:p w:rsidR="006F4C48" w:rsidRDefault="006F42A2">
            <w:pPr>
              <w:ind w:hanging="2"/>
              <w:rPr>
                <w:color w:val="000000"/>
              </w:rPr>
            </w:pPr>
            <w:r>
              <w:rPr>
                <w:color w:val="000000"/>
              </w:rPr>
              <w:t>2. B</w:t>
            </w:r>
            <w:r>
              <w:rPr>
                <w:color w:val="000000"/>
              </w:rPr>
              <w:tab/>
            </w:r>
          </w:p>
          <w:p w:rsidR="006F4C48" w:rsidRDefault="006F42A2">
            <w:pPr>
              <w:ind w:hanging="2"/>
              <w:rPr>
                <w:color w:val="000000"/>
              </w:rPr>
            </w:pPr>
            <w:r>
              <w:rPr>
                <w:color w:val="000000"/>
              </w:rPr>
              <w:t>3. A</w:t>
            </w:r>
            <w:r>
              <w:rPr>
                <w:color w:val="000000"/>
              </w:rPr>
              <w:tab/>
            </w:r>
          </w:p>
          <w:p w:rsidR="006F4C48" w:rsidRDefault="006F42A2">
            <w:pPr>
              <w:ind w:hanging="2"/>
              <w:rPr>
                <w:color w:val="000000"/>
              </w:rPr>
            </w:pPr>
            <w:r>
              <w:rPr>
                <w:color w:val="000000"/>
              </w:rPr>
              <w:t>4. D</w:t>
            </w:r>
            <w:r>
              <w:rPr>
                <w:color w:val="000000"/>
              </w:rPr>
              <w:tab/>
            </w:r>
          </w:p>
          <w:p w:rsidR="006F4C48" w:rsidRDefault="006F42A2">
            <w:pPr>
              <w:ind w:hanging="2"/>
              <w:rPr>
                <w:color w:val="000000"/>
              </w:rPr>
            </w:pPr>
            <w:r>
              <w:rPr>
                <w:color w:val="000000"/>
              </w:rPr>
              <w:t>5. B</w:t>
            </w:r>
          </w:p>
        </w:tc>
      </w:tr>
    </w:tbl>
    <w:p w:rsidR="006F4C48" w:rsidRDefault="006F42A2">
      <w:pPr>
        <w:spacing w:before="40" w:after="40"/>
        <w:ind w:hanging="2"/>
        <w:rPr>
          <w:b/>
        </w:rPr>
      </w:pPr>
      <w:r>
        <w:rPr>
          <w:b/>
        </w:rPr>
        <w:t>e. Assessment</w:t>
      </w:r>
    </w:p>
    <w:p w:rsidR="006F4C48" w:rsidRDefault="006F42A2">
      <w:pPr>
        <w:spacing w:before="40" w:after="40"/>
        <w:ind w:hanging="2"/>
      </w:pPr>
      <w:r>
        <w:t>- Teacher obverses Ss’s work and gives feedback.</w:t>
      </w:r>
    </w:p>
    <w:p w:rsidR="006F4C48" w:rsidRDefault="006F4C48">
      <w:pPr>
        <w:spacing w:before="40" w:after="40"/>
        <w:ind w:hanging="2"/>
        <w:rPr>
          <w:b/>
        </w:rPr>
      </w:pPr>
    </w:p>
    <w:p w:rsidR="006F4C48" w:rsidRDefault="006F42A2">
      <w:pPr>
        <w:spacing w:before="40" w:after="40"/>
        <w:ind w:hanging="2"/>
      </w:pPr>
      <w:r>
        <w:rPr>
          <w:b/>
        </w:rPr>
        <w:t xml:space="preserve">3. ACTIVITY 2: PROJECT </w:t>
      </w:r>
      <w:r>
        <w:t>(28 mins)</w:t>
      </w:r>
    </w:p>
    <w:p w:rsidR="006F4C48" w:rsidRDefault="006F42A2">
      <w:pPr>
        <w:spacing w:before="40" w:after="40"/>
        <w:ind w:hanging="2"/>
        <w:rPr>
          <w:b/>
        </w:rPr>
      </w:pPr>
      <w:r>
        <w:rPr>
          <w:b/>
        </w:rPr>
        <w:t xml:space="preserve">a. Objectives: </w:t>
      </w:r>
    </w:p>
    <w:p w:rsidR="006F4C48" w:rsidRDefault="006F42A2">
      <w:pPr>
        <w:ind w:hanging="2"/>
      </w:pPr>
      <w:r>
        <w:t xml:space="preserve">- To provide an opportunity for Ss to develop their research and collaboration skills, and to </w:t>
      </w:r>
      <w:proofErr w:type="spellStart"/>
      <w:r>
        <w:t>practise</w:t>
      </w:r>
      <w:proofErr w:type="spellEnd"/>
      <w:r>
        <w:t xml:space="preserve"> giving a presentation.</w:t>
      </w:r>
    </w:p>
    <w:p w:rsidR="006F4C48" w:rsidRDefault="006F42A2">
      <w:pPr>
        <w:spacing w:before="40" w:after="40"/>
        <w:ind w:hanging="2"/>
        <w:rPr>
          <w:b/>
        </w:rPr>
      </w:pPr>
      <w:r>
        <w:rPr>
          <w:b/>
        </w:rPr>
        <w:t>b. Content:</w:t>
      </w:r>
    </w:p>
    <w:p w:rsidR="006F4C48" w:rsidRDefault="006F42A2">
      <w:pPr>
        <w:ind w:hanging="2"/>
      </w:pPr>
      <w:r>
        <w:t xml:space="preserve">- Introduce a culture </w:t>
      </w:r>
    </w:p>
    <w:p w:rsidR="006F4C48" w:rsidRDefault="006F42A2">
      <w:pPr>
        <w:ind w:hanging="2"/>
      </w:pPr>
      <w:r>
        <w:t xml:space="preserve">- </w:t>
      </w:r>
      <w:r>
        <w:rPr>
          <w:color w:val="1A1C1E"/>
          <w:shd w:val="clear" w:color="auto" w:fill="FFFFFF"/>
        </w:rPr>
        <w:t> </w:t>
      </w:r>
      <w:r>
        <w:rPr>
          <w:b/>
          <w:bCs/>
          <w:color w:val="1A1C1E"/>
          <w:shd w:val="clear" w:color="auto" w:fill="FFFFFF"/>
        </w:rPr>
        <w:t>Integration of NLS:</w:t>
      </w:r>
      <w:r>
        <w:rPr>
          <w:color w:val="1A1C1E"/>
          <w:shd w:val="clear" w:color="auto" w:fill="FFFFFF"/>
        </w:rPr>
        <w:t> T asks groups how they used search engines to find cultural information (</w:t>
      </w:r>
      <w:r>
        <w:rPr>
          <w:b/>
          <w:bCs/>
          <w:color w:val="1A1C1E"/>
          <w:shd w:val="clear" w:color="auto" w:fill="FFFFFF"/>
        </w:rPr>
        <w:t>1.1b</w:t>
      </w:r>
      <w:r>
        <w:rPr>
          <w:color w:val="1A1C1E"/>
          <w:shd w:val="clear" w:color="auto" w:fill="FFFFFF"/>
        </w:rPr>
        <w:t>) and what digital tools they used to share their findings (</w:t>
      </w:r>
      <w:r>
        <w:rPr>
          <w:b/>
          <w:bCs/>
          <w:color w:val="1A1C1E"/>
          <w:shd w:val="clear" w:color="auto" w:fill="FFFFFF"/>
        </w:rPr>
        <w:t>2.2a</w:t>
      </w:r>
      <w:r>
        <w:rPr>
          <w:color w:val="1A1C1E"/>
          <w:shd w:val="clear" w:color="auto" w:fill="FFFFFF"/>
        </w:rPr>
        <w:t>).</w:t>
      </w:r>
    </w:p>
    <w:p w:rsidR="006F4C48" w:rsidRDefault="006F42A2">
      <w:pPr>
        <w:spacing w:before="40" w:after="40"/>
        <w:ind w:hanging="2"/>
        <w:rPr>
          <w:b/>
        </w:rPr>
      </w:pPr>
      <w:r>
        <w:rPr>
          <w:b/>
        </w:rPr>
        <w:t>c. Expected outcomes:</w:t>
      </w:r>
    </w:p>
    <w:p w:rsidR="006F4C48" w:rsidRDefault="006F42A2">
      <w:pPr>
        <w:ind w:hanging="2"/>
      </w:pPr>
      <w:r>
        <w:t>- Students practice giving a presentation.</w:t>
      </w:r>
    </w:p>
    <w:p w:rsidR="006F4C48" w:rsidRDefault="006F42A2">
      <w:pPr>
        <w:spacing w:before="40" w:after="40"/>
        <w:ind w:hanging="2"/>
        <w:rPr>
          <w:b/>
        </w:rPr>
      </w:pPr>
      <w:r>
        <w:rPr>
          <w:b/>
        </w:rPr>
        <w:t xml:space="preserve">d. </w:t>
      </w:r>
      <w:proofErr w:type="spellStart"/>
      <w:r>
        <w:rPr>
          <w:b/>
        </w:rPr>
        <w:t>Organisation</w:t>
      </w:r>
      <w:proofErr w:type="spellEnd"/>
    </w:p>
    <w:p w:rsidR="006F4C48" w:rsidRDefault="006F4C48">
      <w:pPr>
        <w:spacing w:before="40" w:after="40"/>
        <w:ind w:hanging="2"/>
        <w:rPr>
          <w:b/>
        </w:rPr>
      </w:pPr>
    </w:p>
    <w:tbl>
      <w:tblPr>
        <w:tblStyle w:val="Style99"/>
        <w:tblW w:w="987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5"/>
        <w:gridCol w:w="3195"/>
        <w:gridCol w:w="2700"/>
      </w:tblGrid>
      <w:tr w:rsidR="006F4C48">
        <w:tc>
          <w:tcPr>
            <w:tcW w:w="3975" w:type="dxa"/>
            <w:shd w:val="clear" w:color="auto" w:fill="D9E2F3"/>
          </w:tcPr>
          <w:p w:rsidR="006F4C48" w:rsidRDefault="006F42A2">
            <w:pPr>
              <w:ind w:hanging="2"/>
              <w:jc w:val="center"/>
              <w:rPr>
                <w:b/>
              </w:rPr>
            </w:pPr>
            <w:r>
              <w:rPr>
                <w:b/>
              </w:rPr>
              <w:t>TEACHER’S ACTIVITIES</w:t>
            </w:r>
          </w:p>
        </w:tc>
        <w:tc>
          <w:tcPr>
            <w:tcW w:w="3195" w:type="dxa"/>
            <w:shd w:val="clear" w:color="auto" w:fill="D9E2F3"/>
          </w:tcPr>
          <w:p w:rsidR="006F4C48" w:rsidRDefault="006F42A2">
            <w:pPr>
              <w:ind w:hanging="2"/>
              <w:jc w:val="center"/>
              <w:rPr>
                <w:b/>
              </w:rPr>
            </w:pPr>
            <w:r>
              <w:rPr>
                <w:b/>
              </w:rPr>
              <w:t>STUDENTS’ ACTIVITIES</w:t>
            </w:r>
          </w:p>
        </w:tc>
        <w:tc>
          <w:tcPr>
            <w:tcW w:w="2700" w:type="dxa"/>
            <w:shd w:val="clear" w:color="auto" w:fill="D9E2F3"/>
          </w:tcPr>
          <w:p w:rsidR="006F4C48" w:rsidRDefault="006F42A2">
            <w:pPr>
              <w:ind w:hanging="2"/>
              <w:jc w:val="center"/>
              <w:rPr>
                <w:b/>
              </w:rPr>
            </w:pPr>
            <w:r>
              <w:rPr>
                <w:b/>
              </w:rPr>
              <w:t>CONTENTS</w:t>
            </w:r>
          </w:p>
        </w:tc>
      </w:tr>
      <w:tr w:rsidR="006F4C48">
        <w:tc>
          <w:tcPr>
            <w:tcW w:w="3975" w:type="dxa"/>
          </w:tcPr>
          <w:p w:rsidR="006F4C48" w:rsidRDefault="006F42A2">
            <w:pPr>
              <w:tabs>
                <w:tab w:val="left" w:pos="567"/>
              </w:tabs>
            </w:pPr>
            <w:r>
              <w:lastRenderedPageBreak/>
              <w:t>- As Ss have prepared for the project throughout the unit, the focus of this lesson should be on the final product, which is a poster.</w:t>
            </w:r>
          </w:p>
          <w:p w:rsidR="006F4C48" w:rsidRDefault="006F42A2">
            <w:pPr>
              <w:tabs>
                <w:tab w:val="left" w:pos="567"/>
              </w:tabs>
            </w:pPr>
            <w:r>
              <w:t>- Have Ss work in their groups. Give them a few minutes to get ready for their poster presentation. Ask them to decide who is going to stand by the group poster and answer questions about it, and what questions the rest of the group can ask as they walk around the classroom and view other groups’ posters.</w:t>
            </w:r>
          </w:p>
          <w:p w:rsidR="006F4C48" w:rsidRDefault="006F42A2">
            <w:r>
              <w:t>- Have groups display their posters. Ask the group representative to stand next to their posters while the rest of the class walk around, study the posters and ask questions about them. In stronger classes, you can have group members take turns to stand by the poster and answer questions.</w:t>
            </w:r>
          </w:p>
          <w:p w:rsidR="006F4C48" w:rsidRDefault="006F42A2">
            <w:r>
              <w:t>- Give Ss enough time to study all posters and complete the checklists. Then have them sit down and vote for the best poster.</w:t>
            </w:r>
          </w:p>
          <w:p w:rsidR="006F4C48" w:rsidRDefault="006F42A2">
            <w:pPr>
              <w:rPr>
                <w:color w:val="000000"/>
              </w:rPr>
            </w:pPr>
            <w:r>
              <w:t>- You can also give Ss marks for their posters and poster presentations as part of their continuous assessment.</w:t>
            </w:r>
          </w:p>
        </w:tc>
        <w:tc>
          <w:tcPr>
            <w:tcW w:w="3195" w:type="dxa"/>
          </w:tcPr>
          <w:p w:rsidR="006F4C48" w:rsidRDefault="006F42A2">
            <w:pPr>
              <w:ind w:hanging="2"/>
              <w:rPr>
                <w:color w:val="000000"/>
              </w:rPr>
            </w:pPr>
            <w:r>
              <w:rPr>
                <w:color w:val="000000"/>
              </w:rPr>
              <w:t>- All groups exhibit their posters and make presentations.</w:t>
            </w:r>
          </w:p>
          <w:p w:rsidR="006F4C48" w:rsidRDefault="006F42A2">
            <w:pPr>
              <w:ind w:hanging="2"/>
              <w:rPr>
                <w:color w:val="000000"/>
              </w:rPr>
            </w:pPr>
            <w:r>
              <w:rPr>
                <w:color w:val="000000"/>
              </w:rPr>
              <w:t>- When one group makes a presentation, others listen and complete the evaluation sheet.</w:t>
            </w:r>
          </w:p>
        </w:tc>
        <w:tc>
          <w:tcPr>
            <w:tcW w:w="2700" w:type="dxa"/>
          </w:tcPr>
          <w:p w:rsidR="006F4C48" w:rsidRDefault="006F42A2">
            <w:pPr>
              <w:ind w:hanging="2"/>
              <w:rPr>
                <w:b/>
                <w:i/>
              </w:rPr>
            </w:pPr>
            <w:r>
              <w:rPr>
                <w:b/>
                <w:i/>
              </w:rPr>
              <w:t>Students’ presentations</w:t>
            </w:r>
          </w:p>
          <w:p w:rsidR="006F4C48" w:rsidRDefault="006F4C48">
            <w:pPr>
              <w:ind w:hanging="2"/>
              <w:rPr>
                <w:b/>
                <w:i/>
              </w:rPr>
            </w:pPr>
          </w:p>
          <w:p w:rsidR="006F4C48" w:rsidRDefault="006F42A2">
            <w:pPr>
              <w:ind w:hanging="2"/>
              <w:rPr>
                <w:b/>
                <w:i/>
              </w:rPr>
            </w:pPr>
            <w:r>
              <w:rPr>
                <w:b/>
                <w:i/>
                <w:noProof/>
              </w:rPr>
              <w:drawing>
                <wp:inline distT="114300" distB="114300" distL="114300" distR="114300">
                  <wp:extent cx="1395095" cy="2106930"/>
                  <wp:effectExtent l="0" t="0" r="0" b="0"/>
                  <wp:docPr id="1933013876" name="image12.png"/>
                  <wp:cNvGraphicFramePr/>
                  <a:graphic xmlns:a="http://schemas.openxmlformats.org/drawingml/2006/main">
                    <a:graphicData uri="http://schemas.openxmlformats.org/drawingml/2006/picture">
                      <pic:pic xmlns:pic="http://schemas.openxmlformats.org/drawingml/2006/picture">
                        <pic:nvPicPr>
                          <pic:cNvPr id="1933013876" name="image12.png"/>
                          <pic:cNvPicPr preferRelativeResize="0"/>
                        </pic:nvPicPr>
                        <pic:blipFill>
                          <a:blip r:embed="rId32"/>
                          <a:srcRect/>
                          <a:stretch>
                            <a:fillRect/>
                          </a:stretch>
                        </pic:blipFill>
                        <pic:spPr>
                          <a:xfrm>
                            <a:off x="0" y="0"/>
                            <a:ext cx="1395413" cy="2107358"/>
                          </a:xfrm>
                          <a:prstGeom prst="rect">
                            <a:avLst/>
                          </a:prstGeom>
                        </pic:spPr>
                      </pic:pic>
                    </a:graphicData>
                  </a:graphic>
                </wp:inline>
              </w:drawing>
            </w: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i/>
              </w:rPr>
            </w:pPr>
          </w:p>
          <w:p w:rsidR="006F4C48" w:rsidRDefault="006F4C48">
            <w:pPr>
              <w:ind w:hanging="2"/>
              <w:rPr>
                <w:b/>
              </w:rPr>
            </w:pPr>
          </w:p>
        </w:tc>
      </w:tr>
    </w:tbl>
    <w:p w:rsidR="006F4C48" w:rsidRDefault="006F42A2">
      <w:pPr>
        <w:spacing w:before="40" w:after="40"/>
        <w:ind w:hanging="2"/>
        <w:jc w:val="both"/>
        <w:rPr>
          <w:b/>
        </w:rPr>
      </w:pPr>
      <w:r>
        <w:rPr>
          <w:b/>
        </w:rPr>
        <w:t>e. Assessment</w:t>
      </w:r>
    </w:p>
    <w:p w:rsidR="006F4C48" w:rsidRDefault="006F42A2">
      <w:pPr>
        <w:spacing w:before="40" w:after="40"/>
        <w:ind w:hanging="2"/>
      </w:pPr>
      <w:r>
        <w:t>- Teacher gives comments and feedback to all presentations.</w:t>
      </w:r>
    </w:p>
    <w:p w:rsidR="006F4C48" w:rsidRDefault="006F4C48">
      <w:pPr>
        <w:spacing w:before="40" w:after="40"/>
        <w:ind w:hanging="2"/>
        <w:rPr>
          <w:b/>
        </w:rPr>
      </w:pPr>
    </w:p>
    <w:p w:rsidR="006F4C48" w:rsidRDefault="006F42A2">
      <w:pPr>
        <w:spacing w:before="40" w:after="40"/>
        <w:ind w:hanging="2"/>
        <w:rPr>
          <w:b/>
        </w:rPr>
      </w:pPr>
      <w:r>
        <w:rPr>
          <w:b/>
        </w:rPr>
        <w:t xml:space="preserve">4. CONSOLIDATION </w:t>
      </w:r>
      <w:r>
        <w:t>(3 mins)</w:t>
      </w:r>
    </w:p>
    <w:p w:rsidR="006F4C48" w:rsidRDefault="006F42A2">
      <w:pPr>
        <w:spacing w:before="40" w:after="40"/>
        <w:ind w:hanging="2"/>
        <w:rPr>
          <w:b/>
        </w:rPr>
      </w:pPr>
      <w:r>
        <w:rPr>
          <w:b/>
        </w:rPr>
        <w:t>a. Wrap-up</w:t>
      </w:r>
    </w:p>
    <w:p w:rsidR="006F4C48" w:rsidRDefault="006F42A2">
      <w:pPr>
        <w:spacing w:before="40" w:after="40"/>
        <w:ind w:hanging="2"/>
      </w:pPr>
      <w:r>
        <w:t>- T asks Ss to talk about what they have learnt in the lesson.</w:t>
      </w:r>
    </w:p>
    <w:p w:rsidR="006F4C48" w:rsidRDefault="006F42A2">
      <w:pPr>
        <w:spacing w:before="40" w:after="40"/>
        <w:ind w:hanging="2"/>
        <w:rPr>
          <w:b/>
        </w:rPr>
      </w:pPr>
      <w:r>
        <w:rPr>
          <w:b/>
        </w:rPr>
        <w:t>b. Homework</w:t>
      </w:r>
    </w:p>
    <w:p w:rsidR="006F4C48" w:rsidRDefault="006F42A2">
      <w:pPr>
        <w:ind w:hanging="2"/>
      </w:pPr>
      <w:r>
        <w:t>- Do exercises in the workbook.</w:t>
      </w:r>
    </w:p>
    <w:p w:rsidR="006F4C48" w:rsidRDefault="006F42A2">
      <w:pPr>
        <w:ind w:hanging="2"/>
      </w:pPr>
      <w:r>
        <w:t>- Prepare for Unit 3.</w:t>
      </w:r>
    </w:p>
    <w:p w:rsidR="006F4C48" w:rsidRDefault="006F4C48">
      <w:pPr>
        <w:ind w:hanging="2"/>
      </w:pPr>
    </w:p>
    <w:p w:rsidR="006F4C48" w:rsidRDefault="006F4C48">
      <w:pPr>
        <w:ind w:hanging="2"/>
      </w:pPr>
    </w:p>
    <w:p w:rsidR="006F4C48" w:rsidRDefault="006F42A2">
      <w:pPr>
        <w:spacing w:before="40" w:after="40"/>
        <w:ind w:hanging="2"/>
        <w:jc w:val="center"/>
        <w:rPr>
          <w:b/>
        </w:rPr>
      </w:pPr>
      <w:r>
        <w:rPr>
          <w:b/>
        </w:rPr>
        <w:t>Board Plan</w:t>
      </w:r>
    </w:p>
    <w:p w:rsidR="006F4C48" w:rsidRDefault="006F4C48">
      <w:pPr>
        <w:spacing w:before="40" w:after="40"/>
        <w:ind w:hanging="2"/>
        <w:jc w:val="center"/>
        <w:rPr>
          <w:b/>
        </w:rPr>
      </w:pPr>
    </w:p>
    <w:tbl>
      <w:tblPr>
        <w:tblStyle w:val="Style100"/>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6F4C48">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F4C48" w:rsidRDefault="006F42A2">
            <w:pPr>
              <w:spacing w:before="40" w:after="40"/>
              <w:ind w:hanging="2"/>
              <w:jc w:val="center"/>
              <w:rPr>
                <w:i/>
              </w:rPr>
            </w:pPr>
            <w:r>
              <w:rPr>
                <w:i/>
              </w:rPr>
              <w:t>Date of teaching</w:t>
            </w:r>
          </w:p>
          <w:p w:rsidR="006F4C48" w:rsidRDefault="006F42A2">
            <w:pPr>
              <w:ind w:hanging="2"/>
              <w:jc w:val="center"/>
              <w:rPr>
                <w:u w:val="single"/>
              </w:rPr>
            </w:pPr>
            <w:r>
              <w:rPr>
                <w:b/>
              </w:rPr>
              <w:t>Unit 2: A multicultural world</w:t>
            </w:r>
          </w:p>
          <w:p w:rsidR="006F4C48" w:rsidRDefault="006F42A2">
            <w:pPr>
              <w:spacing w:before="40" w:after="40"/>
              <w:ind w:hanging="2"/>
              <w:jc w:val="center"/>
              <w:rPr>
                <w:b/>
              </w:rPr>
            </w:pPr>
            <w:r>
              <w:rPr>
                <w:b/>
              </w:rPr>
              <w:t>Lesson 8: Looking back and project</w:t>
            </w:r>
          </w:p>
          <w:p w:rsidR="006F4C48" w:rsidRDefault="006F42A2">
            <w:pPr>
              <w:spacing w:before="40" w:after="40"/>
              <w:ind w:hanging="2"/>
              <w:rPr>
                <w:b/>
              </w:rPr>
            </w:pPr>
            <w:r>
              <w:rPr>
                <w:b/>
              </w:rPr>
              <w:t>* Warm-up</w:t>
            </w:r>
          </w:p>
          <w:p w:rsidR="006F4C48" w:rsidRDefault="006F42A2">
            <w:pPr>
              <w:spacing w:before="40" w:after="40"/>
              <w:ind w:hanging="2"/>
              <w:rPr>
                <w:b/>
              </w:rPr>
            </w:pPr>
            <w:r>
              <w:rPr>
                <w:b/>
              </w:rPr>
              <w:lastRenderedPageBreak/>
              <w:t>* Looking back</w:t>
            </w:r>
          </w:p>
          <w:p w:rsidR="006F4C48" w:rsidRDefault="006F42A2">
            <w:pPr>
              <w:spacing w:before="40" w:after="40"/>
              <w:ind w:hanging="2"/>
            </w:pPr>
            <w:r>
              <w:t>- Pronunciation</w:t>
            </w:r>
          </w:p>
          <w:p w:rsidR="006F4C48" w:rsidRDefault="006F42A2">
            <w:pPr>
              <w:spacing w:before="40" w:after="40"/>
              <w:ind w:hanging="2"/>
            </w:pPr>
            <w:r>
              <w:t>- Vocabulary</w:t>
            </w:r>
          </w:p>
          <w:p w:rsidR="006F4C48" w:rsidRDefault="006F42A2">
            <w:pPr>
              <w:spacing w:before="40" w:after="40"/>
              <w:ind w:hanging="2"/>
            </w:pPr>
            <w:r>
              <w:t>- Language</w:t>
            </w:r>
          </w:p>
          <w:p w:rsidR="006F4C48" w:rsidRDefault="006F4C48">
            <w:pPr>
              <w:spacing w:before="40" w:after="40"/>
              <w:ind w:hanging="2"/>
            </w:pPr>
          </w:p>
          <w:p w:rsidR="006F4C48" w:rsidRDefault="006F42A2">
            <w:pPr>
              <w:spacing w:before="40" w:after="40"/>
              <w:ind w:hanging="2"/>
              <w:rPr>
                <w:b/>
              </w:rPr>
            </w:pPr>
            <w:r>
              <w:rPr>
                <w:b/>
              </w:rPr>
              <w:t>* Project: Introduce a culture</w:t>
            </w:r>
          </w:p>
          <w:p w:rsidR="006F4C48" w:rsidRDefault="006F4C48">
            <w:pPr>
              <w:spacing w:before="40" w:after="40"/>
              <w:ind w:hanging="2"/>
              <w:rPr>
                <w:b/>
              </w:rPr>
            </w:pPr>
          </w:p>
          <w:p w:rsidR="006F4C48" w:rsidRDefault="006F42A2">
            <w:pPr>
              <w:spacing w:before="40" w:after="40"/>
              <w:ind w:hanging="2"/>
              <w:rPr>
                <w:b/>
              </w:rPr>
            </w:pPr>
            <w:r>
              <w:rPr>
                <w:b/>
              </w:rPr>
              <w:t>* Homework</w:t>
            </w:r>
          </w:p>
        </w:tc>
      </w:tr>
    </w:tbl>
    <w:p w:rsidR="006F4C48" w:rsidRDefault="006F4C48">
      <w:pPr>
        <w:spacing w:before="40" w:after="40"/>
        <w:ind w:hanging="2"/>
      </w:pPr>
    </w:p>
    <w:p w:rsidR="006F4C48" w:rsidRDefault="006F4C48">
      <w:pPr>
        <w:spacing w:line="288" w:lineRule="auto"/>
        <w:ind w:hanging="2"/>
      </w:pPr>
    </w:p>
    <w:p w:rsidR="006F4C48" w:rsidRDefault="006F4C48">
      <w:pPr>
        <w:spacing w:after="160" w:line="259" w:lineRule="auto"/>
        <w:ind w:hanging="2"/>
      </w:pPr>
    </w:p>
    <w:p w:rsidR="006F4C48" w:rsidRDefault="006F4C48">
      <w:pPr>
        <w:ind w:hanging="2"/>
      </w:pPr>
    </w:p>
    <w:sectPr w:rsidR="006F4C48">
      <w:type w:val="continuous"/>
      <w:pgSz w:w="11906" w:h="16838"/>
      <w:pgMar w:top="1440" w:right="1440" w:bottom="184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F74" w:rsidRDefault="00C70F74">
      <w:r>
        <w:separator/>
      </w:r>
    </w:p>
  </w:endnote>
  <w:endnote w:type="continuationSeparator" w:id="0">
    <w:p w:rsidR="00C70F74" w:rsidRDefault="00C7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Pro-Regular">
    <w:charset w:val="00"/>
    <w:family w:val="roman"/>
    <w:pitch w:val="default"/>
  </w:font>
  <w:font w:name="MyriadPro-Bold">
    <w:altName w:val="Cambria"/>
    <w:charset w:val="00"/>
    <w:family w:val="roman"/>
    <w:pitch w:val="default"/>
  </w:font>
  <w:font w:name="Myriad Pro">
    <w:altName w:val="Segoe UI"/>
    <w:charset w:val="00"/>
    <w:family w:val="roman"/>
    <w:pitch w:val="default"/>
  </w:font>
  <w:font w:name="MyriadPro-Regular-Identity-H">
    <w:charset w:val="00"/>
    <w:family w:val="roman"/>
    <w:pitch w:val="default"/>
  </w:font>
  <w:font w:name="UTMAvo-Italic">
    <w:charset w:val="00"/>
    <w:family w:val="roman"/>
    <w:pitch w:val="default"/>
  </w:font>
  <w:font w:name="ChronicaProMediumIt">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default"/>
    <w:sig w:usb0="00000000" w:usb1="00000000"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left="1560" w:hanging="1"/>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left="1560" w:hanging="1"/>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F74" w:rsidRDefault="00C70F74">
      <w:r>
        <w:separator/>
      </w:r>
    </w:p>
  </w:footnote>
  <w:footnote w:type="continuationSeparator" w:id="0">
    <w:p w:rsidR="00C70F74" w:rsidRDefault="00C7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A2" w:rsidRDefault="006F42A2">
    <w:pP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452B"/>
    <w:multiLevelType w:val="multilevel"/>
    <w:tmpl w:val="03ED45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4F467C9"/>
    <w:multiLevelType w:val="multilevel"/>
    <w:tmpl w:val="24F467C9"/>
    <w:lvl w:ilvl="0">
      <w:start w:val="1"/>
      <w:numFmt w:val="bullet"/>
      <w:lvlText w:val=""/>
      <w:lvlJc w:val="left"/>
      <w:pPr>
        <w:tabs>
          <w:tab w:val="left" w:pos="450"/>
        </w:tabs>
        <w:ind w:left="450" w:hanging="360"/>
      </w:pPr>
      <w:rPr>
        <w:rFonts w:ascii="Symbol" w:hAnsi="Symbol" w:hint="default"/>
        <w:sz w:val="20"/>
      </w:rPr>
    </w:lvl>
    <w:lvl w:ilvl="1">
      <w:start w:val="1"/>
      <w:numFmt w:val="bullet"/>
      <w:lvlText w:val="o"/>
      <w:lvlJc w:val="left"/>
      <w:pPr>
        <w:tabs>
          <w:tab w:val="left" w:pos="1170"/>
        </w:tabs>
        <w:ind w:left="1170" w:hanging="360"/>
      </w:pPr>
      <w:rPr>
        <w:rFonts w:ascii="Courier New" w:hAnsi="Courier New" w:hint="default"/>
        <w:sz w:val="20"/>
      </w:rPr>
    </w:lvl>
    <w:lvl w:ilvl="2">
      <w:start w:val="1"/>
      <w:numFmt w:val="bullet"/>
      <w:lvlText w:val=""/>
      <w:lvlJc w:val="left"/>
      <w:pPr>
        <w:tabs>
          <w:tab w:val="left" w:pos="1890"/>
        </w:tabs>
        <w:ind w:left="1890" w:hanging="360"/>
      </w:pPr>
      <w:rPr>
        <w:rFonts w:ascii="Wingdings" w:hAnsi="Wingdings" w:hint="default"/>
        <w:sz w:val="20"/>
      </w:rPr>
    </w:lvl>
    <w:lvl w:ilvl="3">
      <w:start w:val="1"/>
      <w:numFmt w:val="bullet"/>
      <w:lvlText w:val=""/>
      <w:lvlJc w:val="left"/>
      <w:pPr>
        <w:tabs>
          <w:tab w:val="left" w:pos="2610"/>
        </w:tabs>
        <w:ind w:left="2610" w:hanging="360"/>
      </w:pPr>
      <w:rPr>
        <w:rFonts w:ascii="Wingdings" w:hAnsi="Wingdings" w:hint="default"/>
        <w:sz w:val="20"/>
      </w:rPr>
    </w:lvl>
    <w:lvl w:ilvl="4">
      <w:start w:val="1"/>
      <w:numFmt w:val="bullet"/>
      <w:lvlText w:val=""/>
      <w:lvlJc w:val="left"/>
      <w:pPr>
        <w:tabs>
          <w:tab w:val="left" w:pos="3330"/>
        </w:tabs>
        <w:ind w:left="3330" w:hanging="360"/>
      </w:pPr>
      <w:rPr>
        <w:rFonts w:ascii="Wingdings" w:hAnsi="Wingdings" w:hint="default"/>
        <w:sz w:val="20"/>
      </w:rPr>
    </w:lvl>
    <w:lvl w:ilvl="5">
      <w:start w:val="1"/>
      <w:numFmt w:val="bullet"/>
      <w:lvlText w:val=""/>
      <w:lvlJc w:val="left"/>
      <w:pPr>
        <w:tabs>
          <w:tab w:val="left" w:pos="4050"/>
        </w:tabs>
        <w:ind w:left="4050" w:hanging="360"/>
      </w:pPr>
      <w:rPr>
        <w:rFonts w:ascii="Wingdings" w:hAnsi="Wingdings" w:hint="default"/>
        <w:sz w:val="20"/>
      </w:rPr>
    </w:lvl>
    <w:lvl w:ilvl="6">
      <w:start w:val="1"/>
      <w:numFmt w:val="bullet"/>
      <w:lvlText w:val=""/>
      <w:lvlJc w:val="left"/>
      <w:pPr>
        <w:tabs>
          <w:tab w:val="left" w:pos="4770"/>
        </w:tabs>
        <w:ind w:left="4770" w:hanging="360"/>
      </w:pPr>
      <w:rPr>
        <w:rFonts w:ascii="Wingdings" w:hAnsi="Wingdings" w:hint="default"/>
        <w:sz w:val="20"/>
      </w:rPr>
    </w:lvl>
    <w:lvl w:ilvl="7">
      <w:start w:val="1"/>
      <w:numFmt w:val="bullet"/>
      <w:lvlText w:val=""/>
      <w:lvlJc w:val="left"/>
      <w:pPr>
        <w:tabs>
          <w:tab w:val="left" w:pos="5490"/>
        </w:tabs>
        <w:ind w:left="5490" w:hanging="360"/>
      </w:pPr>
      <w:rPr>
        <w:rFonts w:ascii="Wingdings" w:hAnsi="Wingdings" w:hint="default"/>
        <w:sz w:val="20"/>
      </w:rPr>
    </w:lvl>
    <w:lvl w:ilvl="8">
      <w:start w:val="1"/>
      <w:numFmt w:val="bullet"/>
      <w:lvlText w:val=""/>
      <w:lvlJc w:val="left"/>
      <w:pPr>
        <w:tabs>
          <w:tab w:val="left" w:pos="6210"/>
        </w:tabs>
        <w:ind w:left="6210" w:hanging="360"/>
      </w:pPr>
      <w:rPr>
        <w:rFonts w:ascii="Wingdings" w:hAnsi="Wingdings" w:hint="default"/>
        <w:sz w:val="20"/>
      </w:rPr>
    </w:lvl>
  </w:abstractNum>
  <w:abstractNum w:abstractNumId="2" w15:restartNumberingAfterBreak="0">
    <w:nsid w:val="2A2454C7"/>
    <w:multiLevelType w:val="multilevel"/>
    <w:tmpl w:val="2A2454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450"/>
        </w:tabs>
        <w:ind w:left="45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0874DD6"/>
    <w:multiLevelType w:val="multilevel"/>
    <w:tmpl w:val="40874D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1255A0E"/>
    <w:multiLevelType w:val="multilevel"/>
    <w:tmpl w:val="41255A0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360"/>
        </w:tabs>
        <w:ind w:left="36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DC366CF"/>
    <w:multiLevelType w:val="multilevel"/>
    <w:tmpl w:val="4DC366C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450"/>
        </w:tabs>
        <w:ind w:left="45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52525C7F"/>
    <w:multiLevelType w:val="multilevel"/>
    <w:tmpl w:val="52525C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450"/>
        </w:tabs>
        <w:ind w:left="45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5C060933"/>
    <w:multiLevelType w:val="multilevel"/>
    <w:tmpl w:val="5C0609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450"/>
        </w:tabs>
        <w:ind w:left="45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79EF05F1"/>
    <w:multiLevelType w:val="multilevel"/>
    <w:tmpl w:val="79EF05F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450"/>
        </w:tabs>
        <w:ind w:left="45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7D3A7BE4"/>
    <w:multiLevelType w:val="multilevel"/>
    <w:tmpl w:val="7D3A7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450"/>
        </w:tabs>
        <w:ind w:left="45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7EAF4417"/>
    <w:multiLevelType w:val="multilevel"/>
    <w:tmpl w:val="7EAF4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
  </w:num>
  <w:num w:numId="2">
    <w:abstractNumId w:val="8"/>
  </w:num>
  <w:num w:numId="3">
    <w:abstractNumId w:val="4"/>
  </w:num>
  <w:num w:numId="4">
    <w:abstractNumId w:val="1"/>
  </w:num>
  <w:num w:numId="5">
    <w:abstractNumId w:val="7"/>
  </w:num>
  <w:num w:numId="6">
    <w:abstractNumId w:val="10"/>
  </w:num>
  <w:num w:numId="7">
    <w:abstractNumId w:val="0"/>
  </w:num>
  <w:num w:numId="8">
    <w:abstractNumId w:val="9"/>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AF6"/>
    <w:rsid w:val="00106732"/>
    <w:rsid w:val="001B510B"/>
    <w:rsid w:val="004263F9"/>
    <w:rsid w:val="00427069"/>
    <w:rsid w:val="00434192"/>
    <w:rsid w:val="00455734"/>
    <w:rsid w:val="006F42A2"/>
    <w:rsid w:val="006F4C48"/>
    <w:rsid w:val="00791AF6"/>
    <w:rsid w:val="00B0775E"/>
    <w:rsid w:val="00C70F74"/>
    <w:rsid w:val="00D838DE"/>
    <w:rsid w:val="00F75DB8"/>
    <w:rsid w:val="00F87D7B"/>
    <w:rsid w:val="735A6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F29D"/>
  <w15:docId w15:val="{7556021D-4B12-4477-AF30-EA131F7B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pPr>
      <w:ind w:hang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Pr>
      <w:rFonts w:ascii="Times New Roman" w:eastAsia="Times New Roman" w:hAnsi="Times New Roman" w:cs="Times New Roman"/>
      <w:b/>
      <w:kern w:val="0"/>
      <w:position w:val="-1"/>
      <w:sz w:val="72"/>
      <w:szCs w:val="72"/>
    </w:rPr>
  </w:style>
  <w:style w:type="character" w:customStyle="1" w:styleId="HeaderChar">
    <w:name w:val="Header Char"/>
    <w:basedOn w:val="DefaultParagraphFont"/>
    <w:link w:val="Header"/>
    <w:uiPriority w:val="99"/>
    <w:rPr>
      <w:rFonts w:ascii="Times New Roman" w:eastAsia="Times New Roman" w:hAnsi="Times New Roman" w:cs="Times New Roman"/>
      <w:kern w:val="0"/>
      <w:position w:val="-1"/>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rPr>
  </w:style>
  <w:style w:type="character" w:customStyle="1" w:styleId="fontstyle01">
    <w:name w:val="fontstyle01"/>
    <w:basedOn w:val="DefaultParagraphFont"/>
    <w:rPr>
      <w:rFonts w:ascii="MyriadPro-Regular" w:hAnsi="MyriadPro-Regular" w:hint="default"/>
      <w:color w:val="231F20"/>
      <w:sz w:val="22"/>
      <w:szCs w:val="22"/>
    </w:rPr>
  </w:style>
  <w:style w:type="character" w:customStyle="1" w:styleId="SubtitleChar">
    <w:name w:val="Subtitle Char"/>
    <w:basedOn w:val="DefaultParagraphFont"/>
    <w:link w:val="Subtitle"/>
    <w:uiPriority w:val="11"/>
    <w:rPr>
      <w:rFonts w:ascii="Georgia" w:eastAsia="Georgia" w:hAnsi="Georgia" w:cs="Georgia"/>
      <w:i/>
      <w:color w:val="666666"/>
      <w:kern w:val="0"/>
      <w:position w:val="-1"/>
      <w:sz w:val="48"/>
      <w:szCs w:val="48"/>
    </w:rPr>
  </w:style>
  <w:style w:type="character" w:customStyle="1" w:styleId="fontstyle21">
    <w:name w:val="fontstyle21"/>
    <w:basedOn w:val="DefaultParagraphFont"/>
    <w:qFormat/>
    <w:rPr>
      <w:rFonts w:ascii="MyriadPro-Bold" w:hAnsi="MyriadPro-Bold" w:hint="default"/>
      <w:b/>
      <w:bCs/>
      <w:color w:val="7961AA"/>
      <w:sz w:val="32"/>
      <w:szCs w:val="32"/>
    </w:rPr>
  </w:style>
  <w:style w:type="paragraph" w:customStyle="1" w:styleId="Default">
    <w:name w:val="Default"/>
    <w:pPr>
      <w:widowControl w:val="0"/>
      <w:autoSpaceDE w:val="0"/>
      <w:autoSpaceDN w:val="0"/>
      <w:adjustRightInd w:val="0"/>
    </w:pPr>
    <w:rPr>
      <w:rFonts w:ascii="Myriad Pro" w:hAnsi="Myriad Pro" w:cs="Myriad Pro"/>
      <w:color w:val="000000"/>
      <w:sz w:val="24"/>
      <w:szCs w:val="24"/>
    </w:rPr>
  </w:style>
  <w:style w:type="character" w:customStyle="1" w:styleId="def">
    <w:name w:val="def"/>
    <w:basedOn w:val="DefaultParagraphFont"/>
  </w:style>
  <w:style w:type="character" w:customStyle="1" w:styleId="fontstyle31">
    <w:name w:val="fontstyle31"/>
    <w:basedOn w:val="DefaultParagraphFont"/>
    <w:rPr>
      <w:rFonts w:ascii="MyriadPro-Regular-Identity-H" w:hAnsi="MyriadPro-Regular-Identity-H" w:hint="default"/>
      <w:color w:val="000000"/>
      <w:sz w:val="26"/>
      <w:szCs w:val="26"/>
    </w:rPr>
  </w:style>
  <w:style w:type="character" w:customStyle="1" w:styleId="fontstyle41">
    <w:name w:val="fontstyle41"/>
    <w:basedOn w:val="DefaultParagraphFont"/>
    <w:rPr>
      <w:rFonts w:ascii="UTMAvo-Italic" w:hAnsi="UTMAvo-Italic" w:hint="default"/>
      <w:i/>
      <w:iCs/>
      <w:color w:val="E45A83"/>
      <w:sz w:val="20"/>
      <w:szCs w:val="20"/>
    </w:rPr>
  </w:style>
  <w:style w:type="character" w:customStyle="1" w:styleId="fontstyle51">
    <w:name w:val="fontstyle51"/>
    <w:basedOn w:val="DefaultParagraphFont"/>
    <w:rPr>
      <w:rFonts w:ascii="ChronicaProMediumIt" w:hAnsi="ChronicaProMediumIt" w:hint="default"/>
      <w:color w:val="000000"/>
      <w:sz w:val="22"/>
      <w:szCs w:val="22"/>
    </w:rPr>
  </w:style>
  <w:style w:type="character" w:customStyle="1" w:styleId="gloss">
    <w:name w:val="gloss"/>
    <w:basedOn w:val="DefaultParagraphFont"/>
  </w:style>
  <w:style w:type="character" w:customStyle="1" w:styleId="star-btn">
    <w:name w:val="star-btn"/>
    <w:basedOn w:val="DefaultParagraphFont"/>
  </w:style>
  <w:style w:type="character" w:customStyle="1" w:styleId="ndv">
    <w:name w:val="ndv"/>
    <w:basedOn w:val="DefaultParagraphFont"/>
  </w:style>
  <w:style w:type="character" w:customStyle="1" w:styleId="defqt">
    <w:name w:val="def_qt"/>
    <w:basedOn w:val="DefaultParagraphFont"/>
  </w:style>
  <w:style w:type="character" w:customStyle="1" w:styleId="wrap">
    <w:name w:val="wrap"/>
    <w:basedOn w:val="DefaultParagraphFont"/>
  </w:style>
  <w:style w:type="character" w:customStyle="1" w:styleId="fontstyle11">
    <w:name w:val="fontstyle11"/>
    <w:basedOn w:val="DefaultParagraphFont"/>
    <w:rPr>
      <w:rFonts w:ascii="MyriadPro-Regular-Identity-H" w:hAnsi="MyriadPro-Regular-Identity-H" w:hint="default"/>
      <w:color w:val="000000"/>
      <w:sz w:val="26"/>
      <w:szCs w:val="26"/>
    </w:rPr>
  </w:style>
  <w:style w:type="character" w:customStyle="1" w:styleId="ipa">
    <w:name w:val="ipa"/>
    <w:basedOn w:val="DefaultParagraphFont"/>
  </w:style>
  <w:style w:type="character" w:customStyle="1" w:styleId="sp">
    <w:name w:val="sp"/>
    <w:basedOn w:val="DefaultParagraphFont"/>
  </w:style>
  <w:style w:type="character" w:customStyle="1" w:styleId="nondv-xref">
    <w:name w:val="nondv-xref"/>
    <w:basedOn w:val="DefaultParagraphFont"/>
  </w:style>
  <w:style w:type="character" w:customStyle="1" w:styleId="daud">
    <w:name w:val="daud"/>
    <w:basedOn w:val="DefaultParagraphFont"/>
  </w:style>
  <w:style w:type="character" w:customStyle="1" w:styleId="pron">
    <w:name w:val="pron"/>
    <w:basedOn w:val="DefaultParagraphFont"/>
  </w:style>
  <w:style w:type="character" w:customStyle="1" w:styleId="dtxt">
    <w:name w:val="dtxt"/>
    <w:basedOn w:val="DefaultParagraphFont"/>
  </w:style>
  <w:style w:type="character" w:customStyle="1" w:styleId="hvr">
    <w:name w:val="hvr"/>
    <w:basedOn w:val="DefaultParagraphFont"/>
  </w:style>
  <w:style w:type="table" w:customStyle="1" w:styleId="Style49">
    <w:name w:val="_Style 49"/>
    <w:basedOn w:val="TableNormal"/>
    <w:qFormat/>
    <w:tblPr>
      <w:tblCellMar>
        <w:left w:w="115" w:type="dxa"/>
        <w:right w:w="115" w:type="dxa"/>
      </w:tblCellMar>
    </w:tblPr>
  </w:style>
  <w:style w:type="table" w:customStyle="1" w:styleId="Style50">
    <w:name w:val="_Style 50"/>
    <w:basedOn w:val="TableNormal"/>
    <w:tblPr>
      <w:tblCellMar>
        <w:left w:w="115" w:type="dxa"/>
        <w:right w:w="115" w:type="dxa"/>
      </w:tblCellMar>
    </w:tblPr>
  </w:style>
  <w:style w:type="table" w:customStyle="1" w:styleId="Style51">
    <w:name w:val="_Style 51"/>
    <w:basedOn w:val="TableNormal"/>
    <w:qFormat/>
    <w:tblPr>
      <w:tblCellMar>
        <w:left w:w="115" w:type="dxa"/>
        <w:right w:w="115" w:type="dxa"/>
      </w:tblCellMar>
    </w:tblPr>
  </w:style>
  <w:style w:type="table" w:customStyle="1" w:styleId="Style52">
    <w:name w:val="_Style 52"/>
    <w:basedOn w:val="TableNormal"/>
    <w:qFormat/>
    <w:tblPr>
      <w:tblCellMar>
        <w:left w:w="115" w:type="dxa"/>
        <w:right w:w="115" w:type="dxa"/>
      </w:tblCellMar>
    </w:tblPr>
  </w:style>
  <w:style w:type="table" w:customStyle="1" w:styleId="Style53">
    <w:name w:val="_Style 53"/>
    <w:basedOn w:val="TableNormal"/>
    <w:qFormat/>
    <w:tblPr>
      <w:tblCellMar>
        <w:left w:w="115" w:type="dxa"/>
        <w:right w:w="115" w:type="dxa"/>
      </w:tblCellMar>
    </w:tblPr>
  </w:style>
  <w:style w:type="table" w:customStyle="1" w:styleId="Style54">
    <w:name w:val="_Style 54"/>
    <w:basedOn w:val="TableNormal"/>
    <w:qFormat/>
    <w:tblPr>
      <w:tblCellMar>
        <w:left w:w="115" w:type="dxa"/>
        <w:right w:w="115" w:type="dxa"/>
      </w:tblCellMar>
    </w:tblPr>
  </w:style>
  <w:style w:type="table" w:customStyle="1" w:styleId="Style55">
    <w:name w:val="_Style 55"/>
    <w:basedOn w:val="TableNormal"/>
    <w:qFormat/>
    <w:tblPr>
      <w:tblCellMar>
        <w:left w:w="115" w:type="dxa"/>
        <w:right w:w="115" w:type="dxa"/>
      </w:tblCellMar>
    </w:tblPr>
  </w:style>
  <w:style w:type="table" w:customStyle="1" w:styleId="Style56">
    <w:name w:val="_Style 56"/>
    <w:basedOn w:val="TableNormal"/>
    <w:qFormat/>
    <w:tblPr>
      <w:tblCellMar>
        <w:left w:w="115" w:type="dxa"/>
        <w:right w:w="115" w:type="dxa"/>
      </w:tblCellMar>
    </w:tblPr>
  </w:style>
  <w:style w:type="table" w:customStyle="1" w:styleId="Style57">
    <w:name w:val="_Style 57"/>
    <w:basedOn w:val="TableNormal"/>
    <w:tblPr>
      <w:tblCellMar>
        <w:left w:w="115" w:type="dxa"/>
        <w:right w:w="115" w:type="dxa"/>
      </w:tblCellMar>
    </w:tblPr>
  </w:style>
  <w:style w:type="table" w:customStyle="1" w:styleId="Style58">
    <w:name w:val="_Style 58"/>
    <w:basedOn w:val="TableNormal"/>
    <w:qFormat/>
    <w:tblPr>
      <w:tblCellMar>
        <w:left w:w="115" w:type="dxa"/>
        <w:right w:w="115" w:type="dxa"/>
      </w:tblCellMar>
    </w:tblPr>
  </w:style>
  <w:style w:type="table" w:customStyle="1" w:styleId="Style59">
    <w:name w:val="_Style 59"/>
    <w:basedOn w:val="TableNormal"/>
    <w:tblPr>
      <w:tblCellMar>
        <w:left w:w="115" w:type="dxa"/>
        <w:right w:w="115" w:type="dxa"/>
      </w:tblCellMar>
    </w:tblPr>
  </w:style>
  <w:style w:type="table" w:customStyle="1" w:styleId="Style60">
    <w:name w:val="_Style 60"/>
    <w:basedOn w:val="TableNormal"/>
    <w:pPr>
      <w:ind w:hanging="1"/>
    </w:pPr>
    <w:tblPr/>
  </w:style>
  <w:style w:type="table" w:customStyle="1" w:styleId="Style61">
    <w:name w:val="_Style 61"/>
    <w:basedOn w:val="TableNormal"/>
    <w:qFormat/>
    <w:tblPr>
      <w:tblCellMar>
        <w:left w:w="115" w:type="dxa"/>
        <w:right w:w="115" w:type="dxa"/>
      </w:tblCellMar>
    </w:tblPr>
  </w:style>
  <w:style w:type="table" w:customStyle="1" w:styleId="Style62">
    <w:name w:val="_Style 62"/>
    <w:basedOn w:val="TableNormal"/>
    <w:tblPr>
      <w:tblCellMar>
        <w:left w:w="115" w:type="dxa"/>
        <w:right w:w="115" w:type="dxa"/>
      </w:tblCellMar>
    </w:tblPr>
  </w:style>
  <w:style w:type="table" w:customStyle="1" w:styleId="Style63">
    <w:name w:val="_Style 63"/>
    <w:basedOn w:val="TableNormal"/>
    <w:qFormat/>
    <w:tblPr>
      <w:tblCellMar>
        <w:left w:w="115" w:type="dxa"/>
        <w:right w:w="115" w:type="dxa"/>
      </w:tblCellMar>
    </w:tblPr>
  </w:style>
  <w:style w:type="table" w:customStyle="1" w:styleId="Style64">
    <w:name w:val="_Style 64"/>
    <w:basedOn w:val="TableNormal"/>
    <w:tblPr>
      <w:tblCellMar>
        <w:left w:w="115" w:type="dxa"/>
        <w:right w:w="115" w:type="dxa"/>
      </w:tblCellMar>
    </w:tblPr>
  </w:style>
  <w:style w:type="table" w:customStyle="1" w:styleId="Style65">
    <w:name w:val="_Style 65"/>
    <w:basedOn w:val="TableNormal"/>
    <w:qFormat/>
    <w:tblPr>
      <w:tblCellMar>
        <w:left w:w="115" w:type="dxa"/>
        <w:right w:w="115" w:type="dxa"/>
      </w:tblCellMar>
    </w:tblPr>
  </w:style>
  <w:style w:type="table" w:customStyle="1" w:styleId="Style66">
    <w:name w:val="_Style 66"/>
    <w:basedOn w:val="TableNormal"/>
    <w:tblPr>
      <w:tblCellMar>
        <w:left w:w="115" w:type="dxa"/>
        <w:right w:w="115" w:type="dxa"/>
      </w:tblCellMar>
    </w:tblPr>
  </w:style>
  <w:style w:type="table" w:customStyle="1" w:styleId="Style67">
    <w:name w:val="_Style 67"/>
    <w:basedOn w:val="TableNormal"/>
    <w:qFormat/>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tblPr>
      <w:tblCellMar>
        <w:left w:w="115" w:type="dxa"/>
        <w:right w:w="115" w:type="dxa"/>
      </w:tblCellMar>
    </w:tblPr>
  </w:style>
  <w:style w:type="table" w:customStyle="1" w:styleId="Style70">
    <w:name w:val="_Style 70"/>
    <w:basedOn w:val="TableNormal"/>
    <w:tblPr>
      <w:tblCellMar>
        <w:left w:w="115" w:type="dxa"/>
        <w:right w:w="115" w:type="dxa"/>
      </w:tblCellMar>
    </w:tblPr>
  </w:style>
  <w:style w:type="table" w:customStyle="1" w:styleId="Style71">
    <w:name w:val="_Style 71"/>
    <w:basedOn w:val="TableNormal"/>
    <w:qFormat/>
    <w:tblPr>
      <w:tblCellMar>
        <w:left w:w="115" w:type="dxa"/>
        <w:right w:w="115" w:type="dxa"/>
      </w:tblCellMar>
    </w:tblPr>
  </w:style>
  <w:style w:type="table" w:customStyle="1" w:styleId="Style72">
    <w:name w:val="_Style 72"/>
    <w:basedOn w:val="TableNormal"/>
    <w:tblPr>
      <w:tblCellMar>
        <w:left w:w="115" w:type="dxa"/>
        <w:right w:w="115" w:type="dxa"/>
      </w:tblCellMar>
    </w:tblPr>
  </w:style>
  <w:style w:type="table" w:customStyle="1" w:styleId="Style73">
    <w:name w:val="_Style 73"/>
    <w:basedOn w:val="TableNormal"/>
    <w:qFormat/>
    <w:tblPr>
      <w:tblCellMar>
        <w:left w:w="115" w:type="dxa"/>
        <w:right w:w="115" w:type="dxa"/>
      </w:tblCellMar>
    </w:tblPr>
  </w:style>
  <w:style w:type="table" w:customStyle="1" w:styleId="Style74">
    <w:name w:val="_Style 74"/>
    <w:basedOn w:val="TableNormal"/>
    <w:qFormat/>
    <w:tblPr>
      <w:tblCellMar>
        <w:left w:w="115" w:type="dxa"/>
        <w:right w:w="115" w:type="dxa"/>
      </w:tblCellMar>
    </w:tblPr>
  </w:style>
  <w:style w:type="table" w:customStyle="1" w:styleId="Style75">
    <w:name w:val="_Style 75"/>
    <w:basedOn w:val="TableNormal"/>
    <w:tblPr>
      <w:tblCellMar>
        <w:left w:w="115" w:type="dxa"/>
        <w:right w:w="115" w:type="dxa"/>
      </w:tblCellMar>
    </w:tblPr>
  </w:style>
  <w:style w:type="table" w:customStyle="1" w:styleId="Style76">
    <w:name w:val="_Style 76"/>
    <w:basedOn w:val="TableNormal"/>
    <w:tblPr>
      <w:tblCellMar>
        <w:left w:w="115" w:type="dxa"/>
        <w:right w:w="115" w:type="dxa"/>
      </w:tblCellMar>
    </w:tblPr>
  </w:style>
  <w:style w:type="table" w:customStyle="1" w:styleId="Style77">
    <w:name w:val="_Style 77"/>
    <w:basedOn w:val="TableNormal"/>
    <w:qFormat/>
    <w:tblPr>
      <w:tblCellMar>
        <w:left w:w="115" w:type="dxa"/>
        <w:right w:w="115" w:type="dxa"/>
      </w:tblCellMar>
    </w:tblPr>
  </w:style>
  <w:style w:type="table" w:customStyle="1" w:styleId="Style78">
    <w:name w:val="_Style 78"/>
    <w:basedOn w:val="TableNormal"/>
    <w:tblPr>
      <w:tblCellMar>
        <w:left w:w="115" w:type="dxa"/>
        <w:right w:w="115" w:type="dxa"/>
      </w:tblCellMar>
    </w:tblPr>
  </w:style>
  <w:style w:type="table" w:customStyle="1" w:styleId="Style79">
    <w:name w:val="_Style 79"/>
    <w:basedOn w:val="TableNormal"/>
    <w:qFormat/>
    <w:tblPr>
      <w:tblCellMar>
        <w:left w:w="115" w:type="dxa"/>
        <w:right w:w="115" w:type="dxa"/>
      </w:tblCellMar>
    </w:tblPr>
  </w:style>
  <w:style w:type="table" w:customStyle="1" w:styleId="Style80">
    <w:name w:val="_Style 80"/>
    <w:basedOn w:val="TableNormal"/>
    <w:qFormat/>
    <w:tblPr>
      <w:tblCellMar>
        <w:left w:w="115" w:type="dxa"/>
        <w:right w:w="115" w:type="dxa"/>
      </w:tblCellMar>
    </w:tblPr>
  </w:style>
  <w:style w:type="table" w:customStyle="1" w:styleId="Style81">
    <w:name w:val="_Style 81"/>
    <w:basedOn w:val="TableNormal"/>
    <w:qFormat/>
    <w:tblPr>
      <w:tblCellMar>
        <w:left w:w="115" w:type="dxa"/>
        <w:right w:w="115" w:type="dxa"/>
      </w:tblCellMar>
    </w:tblPr>
  </w:style>
  <w:style w:type="table" w:customStyle="1" w:styleId="Style82">
    <w:name w:val="_Style 82"/>
    <w:basedOn w:val="TableNormal"/>
    <w:qFormat/>
    <w:tblPr>
      <w:tblCellMar>
        <w:left w:w="115" w:type="dxa"/>
        <w:right w:w="115" w:type="dxa"/>
      </w:tblCellMar>
    </w:tblPr>
  </w:style>
  <w:style w:type="table" w:customStyle="1" w:styleId="Style83">
    <w:name w:val="_Style 83"/>
    <w:basedOn w:val="TableNormal"/>
    <w:qFormat/>
    <w:tblPr>
      <w:tblCellMar>
        <w:left w:w="115" w:type="dxa"/>
        <w:right w:w="115" w:type="dxa"/>
      </w:tblCellMar>
    </w:tblPr>
  </w:style>
  <w:style w:type="table" w:customStyle="1" w:styleId="Style84">
    <w:name w:val="_Style 84"/>
    <w:basedOn w:val="TableNormal"/>
    <w:qFormat/>
    <w:tblPr>
      <w:tblCellMar>
        <w:left w:w="115" w:type="dxa"/>
        <w:right w:w="115" w:type="dxa"/>
      </w:tblCellMar>
    </w:tblPr>
  </w:style>
  <w:style w:type="table" w:customStyle="1" w:styleId="Style85">
    <w:name w:val="_Style 85"/>
    <w:basedOn w:val="TableNormal"/>
    <w:qFormat/>
    <w:tblPr>
      <w:tblCellMar>
        <w:left w:w="115" w:type="dxa"/>
        <w:right w:w="115" w:type="dxa"/>
      </w:tblCellMar>
    </w:tblPr>
  </w:style>
  <w:style w:type="table" w:customStyle="1" w:styleId="Style86">
    <w:name w:val="_Style 86"/>
    <w:basedOn w:val="TableNormal"/>
    <w:qFormat/>
    <w:tblPr>
      <w:tblCellMar>
        <w:left w:w="115" w:type="dxa"/>
        <w:right w:w="115" w:type="dxa"/>
      </w:tblCellMar>
    </w:tblPr>
  </w:style>
  <w:style w:type="table" w:customStyle="1" w:styleId="Style87">
    <w:name w:val="_Style 87"/>
    <w:basedOn w:val="TableNormal"/>
    <w:qFormat/>
    <w:tblPr>
      <w:tblCellMar>
        <w:left w:w="115" w:type="dxa"/>
        <w:right w:w="115" w:type="dxa"/>
      </w:tblCellMar>
    </w:tblPr>
  </w:style>
  <w:style w:type="table" w:customStyle="1" w:styleId="Style88">
    <w:name w:val="_Style 88"/>
    <w:basedOn w:val="TableNormal"/>
    <w:qFormat/>
    <w:tblPr>
      <w:tblCellMar>
        <w:left w:w="115" w:type="dxa"/>
        <w:right w:w="115" w:type="dxa"/>
      </w:tblCellMar>
    </w:tblPr>
  </w:style>
  <w:style w:type="table" w:customStyle="1" w:styleId="Style89">
    <w:name w:val="_Style 89"/>
    <w:basedOn w:val="TableNormal"/>
    <w:qFormat/>
    <w:tblPr>
      <w:tblCellMar>
        <w:left w:w="115" w:type="dxa"/>
        <w:right w:w="115" w:type="dxa"/>
      </w:tblCellMar>
    </w:tblPr>
  </w:style>
  <w:style w:type="table" w:customStyle="1" w:styleId="Style90">
    <w:name w:val="_Style 90"/>
    <w:basedOn w:val="TableNormal"/>
    <w:qFormat/>
    <w:tblPr>
      <w:tblCellMar>
        <w:left w:w="115" w:type="dxa"/>
        <w:right w:w="115" w:type="dxa"/>
      </w:tblCellMar>
    </w:tblPr>
  </w:style>
  <w:style w:type="table" w:customStyle="1" w:styleId="Style91">
    <w:name w:val="_Style 91"/>
    <w:basedOn w:val="TableNormal"/>
    <w:qFormat/>
    <w:tblPr>
      <w:tblCellMar>
        <w:left w:w="115" w:type="dxa"/>
        <w:right w:w="115" w:type="dxa"/>
      </w:tblCellMar>
    </w:tblPr>
  </w:style>
  <w:style w:type="table" w:customStyle="1" w:styleId="Style92">
    <w:name w:val="_Style 92"/>
    <w:basedOn w:val="TableNormal"/>
    <w:qFormat/>
    <w:tblPr>
      <w:tblCellMar>
        <w:left w:w="115" w:type="dxa"/>
        <w:right w:w="115" w:type="dxa"/>
      </w:tblCellMar>
    </w:tblPr>
  </w:style>
  <w:style w:type="table" w:customStyle="1" w:styleId="Style93">
    <w:name w:val="_Style 93"/>
    <w:basedOn w:val="TableNormal"/>
    <w:qFormat/>
    <w:tblPr>
      <w:tblCellMar>
        <w:left w:w="115" w:type="dxa"/>
        <w:right w:w="115" w:type="dxa"/>
      </w:tblCellMar>
    </w:tblPr>
  </w:style>
  <w:style w:type="table" w:customStyle="1" w:styleId="Style94">
    <w:name w:val="_Style 94"/>
    <w:basedOn w:val="TableNormal"/>
    <w:qFormat/>
    <w:tblPr>
      <w:tblCellMar>
        <w:left w:w="115" w:type="dxa"/>
        <w:right w:w="115" w:type="dxa"/>
      </w:tblCellMar>
    </w:tblPr>
  </w:style>
  <w:style w:type="table" w:customStyle="1" w:styleId="Style95">
    <w:name w:val="_Style 95"/>
    <w:basedOn w:val="TableNormal"/>
    <w:qFormat/>
    <w:tblPr>
      <w:tblCellMar>
        <w:left w:w="115" w:type="dxa"/>
        <w:right w:w="115" w:type="dxa"/>
      </w:tblCellMar>
    </w:tblPr>
  </w:style>
  <w:style w:type="table" w:customStyle="1" w:styleId="Style96">
    <w:name w:val="_Style 96"/>
    <w:basedOn w:val="TableNormal"/>
    <w:qFormat/>
    <w:tblPr>
      <w:tblCellMar>
        <w:left w:w="115" w:type="dxa"/>
        <w:right w:w="115" w:type="dxa"/>
      </w:tblCellMar>
    </w:tblPr>
  </w:style>
  <w:style w:type="table" w:customStyle="1" w:styleId="Style97">
    <w:name w:val="_Style 97"/>
    <w:basedOn w:val="TableNormal"/>
    <w:qFormat/>
    <w:tblPr>
      <w:tblCellMar>
        <w:left w:w="115" w:type="dxa"/>
        <w:right w:w="115" w:type="dxa"/>
      </w:tblCellMar>
    </w:tblPr>
  </w:style>
  <w:style w:type="table" w:customStyle="1" w:styleId="Style98">
    <w:name w:val="_Style 98"/>
    <w:basedOn w:val="TableNormal"/>
    <w:qFormat/>
    <w:pPr>
      <w:ind w:hanging="1"/>
    </w:pPr>
    <w:tblPr/>
  </w:style>
  <w:style w:type="table" w:customStyle="1" w:styleId="Style99">
    <w:name w:val="_Style 99"/>
    <w:basedOn w:val="TableNormal"/>
    <w:qFormat/>
    <w:tblPr>
      <w:tblCellMar>
        <w:left w:w="115" w:type="dxa"/>
        <w:right w:w="115" w:type="dxa"/>
      </w:tblCellMar>
    </w:tblPr>
  </w:style>
  <w:style w:type="table" w:customStyle="1" w:styleId="Style100">
    <w:name w:val="_Style 100"/>
    <w:basedOn w:val="TableNormal"/>
    <w:qFormat/>
    <w:tblPr>
      <w:tblCellMar>
        <w:left w:w="115" w:type="dxa"/>
        <w:right w:w="115" w:type="dxa"/>
      </w:tblCellMar>
    </w:tblPr>
  </w:style>
  <w:style w:type="paragraph" w:customStyle="1" w:styleId="ng-star-inserted">
    <w:name w:val="ng-star-inserted"/>
    <w:basedOn w:val="Normal"/>
    <w:qFormat/>
    <w:pPr>
      <w:spacing w:before="100" w:beforeAutospacing="1" w:after="100" w:afterAutospacing="1"/>
    </w:pPr>
  </w:style>
  <w:style w:type="character" w:customStyle="1" w:styleId="ng-star-inserted1">
    <w:name w:val="ng-star-inserted1"/>
    <w:basedOn w:val="DefaultParagraphFont"/>
    <w:qFormat/>
  </w:style>
  <w:style w:type="paragraph" w:styleId="BalloonText">
    <w:name w:val="Balloon Text"/>
    <w:basedOn w:val="Normal"/>
    <w:link w:val="BalloonTextChar"/>
    <w:uiPriority w:val="99"/>
    <w:semiHidden/>
    <w:unhideWhenUsed/>
    <w:rsid w:val="001B51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1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small" TargetMode="Externa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vi/dictionary/english/person" TargetMode="External"/><Relationship Id="rId24" Type="http://schemas.openxmlformats.org/officeDocument/2006/relationships/image" Target="media/image7.jpeg"/><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hyperlink" Target="https://dictionary.cambridge.org/vi/dictionary/english/box" TargetMode="External"/><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dictionary.cambridge.org/vi/dictionary/english/space" TargetMode="Externa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IFg0khv48Eerz6pVWAcS4Zhf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OAByITEyczNjVzdJeGZVZlRLdG5nX2YtSHVvOExtT0lXb09h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52</Pages>
  <Words>13263</Words>
  <Characters>75603</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Laptop</cp:lastModifiedBy>
  <cp:revision>10</cp:revision>
  <dcterms:created xsi:type="dcterms:W3CDTF">2023-11-30T05:01:00Z</dcterms:created>
  <dcterms:modified xsi:type="dcterms:W3CDTF">2026-05-26T04:45:00Z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187932DD0DF947E592F4E9E47157A330_12</vt:lpwstr>
  </property>
</Properties>
</file>