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CA1" w:rsidRPr="004A0CA1" w:rsidRDefault="004A0CA1" w:rsidP="004A0CA1">
      <w:pPr>
        <w:spacing w:after="160" w:line="259" w:lineRule="auto"/>
        <w:jc w:val="both"/>
        <w:rPr>
          <w:rFonts w:eastAsia="Calibri" w:cs="Times New Roman"/>
          <w:b/>
          <w:szCs w:val="28"/>
          <w:lang w:val="vi-VN"/>
        </w:rPr>
      </w:pPr>
      <w:r w:rsidRPr="004A0CA1">
        <w:rPr>
          <w:rFonts w:eastAsia="Calibri" w:cs="Times New Roman"/>
          <w:b/>
          <w:szCs w:val="28"/>
          <w:lang w:val="vi-VN"/>
        </w:rPr>
        <w:t>Ngày soạn:</w:t>
      </w:r>
    </w:p>
    <w:p w:rsidR="00483C74" w:rsidRDefault="004A0CA1" w:rsidP="004A0CA1">
      <w:pPr>
        <w:spacing w:after="160" w:line="259" w:lineRule="auto"/>
        <w:jc w:val="both"/>
        <w:rPr>
          <w:rFonts w:eastAsia="Calibri" w:cs="Times New Roman"/>
          <w:b/>
          <w:szCs w:val="28"/>
        </w:rPr>
      </w:pPr>
      <w:r w:rsidRPr="004A0CA1">
        <w:rPr>
          <w:rFonts w:eastAsia="Calibri" w:cs="Times New Roman"/>
          <w:b/>
          <w:szCs w:val="28"/>
          <w:lang w:val="vi-VN"/>
        </w:rPr>
        <w:t xml:space="preserve">Ngày giảng:                                               </w:t>
      </w:r>
      <w:r w:rsidR="00483C74">
        <w:rPr>
          <w:rFonts w:eastAsia="Calibri" w:cs="Times New Roman"/>
          <w:b/>
          <w:szCs w:val="28"/>
          <w:lang w:val="vi-VN"/>
        </w:rPr>
        <w:t xml:space="preserve">                             </w:t>
      </w:r>
    </w:p>
    <w:p w:rsidR="004A0CA1" w:rsidRPr="004A0CA1" w:rsidRDefault="00483C74" w:rsidP="00483C74">
      <w:pPr>
        <w:spacing w:after="160" w:line="259" w:lineRule="auto"/>
        <w:jc w:val="center"/>
        <w:rPr>
          <w:rFonts w:eastAsia="Calibri" w:cs="Times New Roman"/>
          <w:b/>
          <w:szCs w:val="28"/>
          <w:lang w:val="vi-VN"/>
        </w:rPr>
      </w:pPr>
      <w:r w:rsidRPr="00483C74">
        <w:rPr>
          <w:rFonts w:eastAsia="Calibri" w:cs="Times New Roman"/>
          <w:b/>
          <w:szCs w:val="28"/>
          <w:lang w:val="vi-VN"/>
        </w:rPr>
        <w:t>Bài 22-  Tiết 67-68-69</w:t>
      </w:r>
    </w:p>
    <w:p w:rsidR="004A0CA1" w:rsidRPr="004A0CA1" w:rsidRDefault="004A0CA1" w:rsidP="004A0CA1">
      <w:pPr>
        <w:spacing w:after="160" w:line="259" w:lineRule="auto"/>
        <w:jc w:val="center"/>
        <w:rPr>
          <w:rFonts w:eastAsia="Calibri" w:cs="Times New Roman"/>
          <w:b/>
          <w:szCs w:val="28"/>
          <w:lang w:val="vi-VN"/>
        </w:rPr>
      </w:pPr>
      <w:r w:rsidRPr="004A0CA1">
        <w:rPr>
          <w:rFonts w:eastAsia="Calibri" w:cs="Times New Roman"/>
          <w:b/>
          <w:szCs w:val="28"/>
          <w:lang w:val="vi-VN"/>
        </w:rPr>
        <w:t>LUYỆN TẬP VIẾT BÀI VĂN TRÌNH BÀY Ý KIẾN VỀ MỘT HIỆN TƯỢNG (VẤN ĐỀ) MÀ EM QUAN TÂM</w:t>
      </w:r>
    </w:p>
    <w:p w:rsidR="004A0CA1" w:rsidRPr="004A0CA1" w:rsidRDefault="004A0CA1" w:rsidP="004A0CA1">
      <w:pPr>
        <w:autoSpaceDE w:val="0"/>
        <w:autoSpaceDN w:val="0"/>
        <w:adjustRightInd w:val="0"/>
        <w:spacing w:after="160" w:line="288" w:lineRule="auto"/>
        <w:jc w:val="both"/>
        <w:rPr>
          <w:rFonts w:eastAsia="Calibri" w:cs="Times New Roman"/>
          <w:b/>
          <w:bCs/>
          <w:color w:val="000000"/>
          <w:szCs w:val="28"/>
          <w:lang w:val="vi-VN"/>
        </w:rPr>
      </w:pPr>
      <w:r w:rsidRPr="004A0CA1">
        <w:rPr>
          <w:rFonts w:eastAsia="Calibri" w:cs="Times New Roman"/>
          <w:b/>
          <w:bCs/>
          <w:color w:val="000000"/>
          <w:szCs w:val="28"/>
          <w:lang w:val="vi-VN"/>
        </w:rPr>
        <w:t>I. MỤC TIÊU</w:t>
      </w:r>
    </w:p>
    <w:p w:rsidR="004A0CA1" w:rsidRPr="004A0CA1" w:rsidRDefault="004A0CA1" w:rsidP="004A0CA1">
      <w:pPr>
        <w:tabs>
          <w:tab w:val="left" w:pos="142"/>
        </w:tabs>
        <w:autoSpaceDE w:val="0"/>
        <w:autoSpaceDN w:val="0"/>
        <w:adjustRightInd w:val="0"/>
        <w:spacing w:after="160" w:line="288" w:lineRule="auto"/>
        <w:jc w:val="both"/>
        <w:rPr>
          <w:rFonts w:eastAsia="Calibri" w:cs="Times New Roman"/>
          <w:b/>
          <w:bCs/>
          <w:color w:val="000000"/>
          <w:szCs w:val="28"/>
          <w:lang w:val="vi-VN"/>
        </w:rPr>
      </w:pPr>
      <w:r w:rsidRPr="004A0CA1">
        <w:rPr>
          <w:rFonts w:eastAsia="Calibri" w:cs="Times New Roman"/>
          <w:b/>
          <w:bCs/>
          <w:color w:val="000000"/>
          <w:szCs w:val="28"/>
          <w:lang w:val="vi-VN"/>
        </w:rPr>
        <w:t xml:space="preserve">1. Kiến thức: </w:t>
      </w:r>
    </w:p>
    <w:p w:rsidR="004A0CA1" w:rsidRPr="004A0CA1" w:rsidRDefault="004A0CA1" w:rsidP="004A0CA1">
      <w:pPr>
        <w:spacing w:after="160" w:line="288" w:lineRule="auto"/>
        <w:jc w:val="both"/>
        <w:rPr>
          <w:rFonts w:eastAsia="SimSun" w:cs="Times New Roman"/>
          <w:color w:val="000000"/>
          <w:szCs w:val="28"/>
          <w:lang w:val="vi-VN" w:eastAsia="zh-CN"/>
        </w:rPr>
      </w:pPr>
      <w:r w:rsidRPr="004A0CA1">
        <w:rPr>
          <w:rFonts w:eastAsia="SimSun" w:cs="Times New Roman"/>
          <w:color w:val="000000"/>
          <w:szCs w:val="28"/>
          <w:lang w:val="vi-VN" w:eastAsia="zh-CN"/>
        </w:rPr>
        <w:t>- HS biết chọn một hiện tượng (vấn đề) để trình bày ý kiến của bản thân bằng một bài viết được thực hiện theo các bước của quy trình viết bài bản.</w:t>
      </w:r>
    </w:p>
    <w:p w:rsidR="004A0CA1" w:rsidRPr="004A0CA1" w:rsidRDefault="004A0CA1" w:rsidP="004A0CA1">
      <w:pPr>
        <w:tabs>
          <w:tab w:val="left" w:pos="0"/>
        </w:tabs>
        <w:autoSpaceDE w:val="0"/>
        <w:autoSpaceDN w:val="0"/>
        <w:adjustRightInd w:val="0"/>
        <w:spacing w:after="160" w:line="288" w:lineRule="auto"/>
        <w:jc w:val="both"/>
        <w:rPr>
          <w:rFonts w:eastAsia="SimSun" w:cs="Times New Roman"/>
          <w:color w:val="000000"/>
          <w:szCs w:val="28"/>
          <w:lang w:val="vi-VN" w:eastAsia="zh-CN"/>
        </w:rPr>
      </w:pPr>
      <w:r w:rsidRPr="004A0CA1">
        <w:rPr>
          <w:rFonts w:eastAsia="SimSun" w:cs="Times New Roman"/>
          <w:color w:val="000000"/>
          <w:szCs w:val="28"/>
          <w:lang w:val="vi-VN" w:eastAsia="zh-CN"/>
        </w:rPr>
        <w:t xml:space="preserve">- Bài viết bảo đảm các đặc trưng của kiểu bài nghị luận, dùng lí lẽ, bằng chứng, có phương thức biểu đạt phù hợp. </w:t>
      </w:r>
    </w:p>
    <w:p w:rsidR="004A0CA1" w:rsidRPr="004A0CA1" w:rsidRDefault="004A0CA1" w:rsidP="004A0CA1">
      <w:pPr>
        <w:tabs>
          <w:tab w:val="left" w:pos="142"/>
        </w:tabs>
        <w:autoSpaceDE w:val="0"/>
        <w:autoSpaceDN w:val="0"/>
        <w:adjustRightInd w:val="0"/>
        <w:spacing w:after="160" w:line="288" w:lineRule="auto"/>
        <w:jc w:val="both"/>
        <w:rPr>
          <w:rFonts w:eastAsia="Calibri" w:cs="Times New Roman"/>
          <w:b/>
          <w:bCs/>
          <w:color w:val="000000"/>
          <w:szCs w:val="28"/>
          <w:lang w:val="vi-VN"/>
        </w:rPr>
      </w:pPr>
      <w:r w:rsidRPr="004A0CA1">
        <w:rPr>
          <w:rFonts w:eastAsia="Calibri" w:cs="Times New Roman"/>
          <w:b/>
          <w:bCs/>
          <w:color w:val="000000"/>
          <w:szCs w:val="28"/>
          <w:lang w:val="vi-VN"/>
        </w:rPr>
        <w:t>2. Năng lực</w:t>
      </w:r>
    </w:p>
    <w:p w:rsidR="004A0CA1" w:rsidRPr="004A0CA1" w:rsidRDefault="004A0CA1" w:rsidP="004A0CA1">
      <w:pPr>
        <w:tabs>
          <w:tab w:val="left" w:pos="142"/>
          <w:tab w:val="left" w:pos="284"/>
          <w:tab w:val="left" w:pos="426"/>
        </w:tabs>
        <w:autoSpaceDE w:val="0"/>
        <w:autoSpaceDN w:val="0"/>
        <w:adjustRightInd w:val="0"/>
        <w:spacing w:after="160" w:line="288" w:lineRule="auto"/>
        <w:jc w:val="both"/>
        <w:rPr>
          <w:rFonts w:eastAsia="Calibri" w:cs="Times New Roman"/>
          <w:b/>
          <w:bCs/>
          <w:color w:val="000000"/>
          <w:szCs w:val="28"/>
          <w:lang w:val="vi-VN"/>
        </w:rPr>
      </w:pPr>
      <w:r w:rsidRPr="004A0CA1">
        <w:rPr>
          <w:rFonts w:eastAsia="Calibri" w:cs="Times New Roman"/>
          <w:b/>
          <w:bCs/>
          <w:color w:val="000000"/>
          <w:szCs w:val="28"/>
          <w:lang w:val="vi-VN"/>
        </w:rPr>
        <w:t>a. Năng lực chung:</w:t>
      </w:r>
    </w:p>
    <w:p w:rsidR="004A0CA1" w:rsidRPr="004A0CA1" w:rsidRDefault="004A0CA1" w:rsidP="004A0CA1">
      <w:pPr>
        <w:tabs>
          <w:tab w:val="left" w:pos="142"/>
          <w:tab w:val="left" w:pos="284"/>
          <w:tab w:val="left" w:pos="426"/>
        </w:tabs>
        <w:autoSpaceDE w:val="0"/>
        <w:autoSpaceDN w:val="0"/>
        <w:adjustRightInd w:val="0"/>
        <w:spacing w:after="160" w:line="288" w:lineRule="auto"/>
        <w:jc w:val="both"/>
        <w:rPr>
          <w:rFonts w:eastAsia="Calibri" w:cs="Times New Roman"/>
          <w:color w:val="000000"/>
          <w:szCs w:val="28"/>
          <w:lang w:val="vi-VN"/>
        </w:rPr>
      </w:pPr>
      <w:r w:rsidRPr="004A0CA1">
        <w:rPr>
          <w:rFonts w:eastAsia="Calibri" w:cs="Times New Roman"/>
          <w:color w:val="000000"/>
          <w:szCs w:val="28"/>
          <w:lang w:val="vi-VN"/>
        </w:rPr>
        <w:t>- Năng lực giải quyết vấn đề, năng lực tự quản bản thân, năng lực giao tiếp, năng lực hợp tác...</w:t>
      </w:r>
    </w:p>
    <w:p w:rsidR="004A0CA1" w:rsidRPr="004A0CA1" w:rsidRDefault="004A0CA1" w:rsidP="004A0CA1">
      <w:pPr>
        <w:tabs>
          <w:tab w:val="left" w:pos="142"/>
          <w:tab w:val="left" w:pos="284"/>
          <w:tab w:val="left" w:pos="426"/>
        </w:tabs>
        <w:autoSpaceDE w:val="0"/>
        <w:autoSpaceDN w:val="0"/>
        <w:adjustRightInd w:val="0"/>
        <w:spacing w:after="160" w:line="288" w:lineRule="auto"/>
        <w:jc w:val="both"/>
        <w:rPr>
          <w:rFonts w:eastAsia="Calibri" w:cs="Times New Roman"/>
          <w:b/>
          <w:bCs/>
          <w:color w:val="000000"/>
          <w:szCs w:val="28"/>
          <w:lang w:val="vi-VN"/>
        </w:rPr>
      </w:pPr>
      <w:r w:rsidRPr="004A0CA1">
        <w:rPr>
          <w:rFonts w:eastAsia="Calibri" w:cs="Times New Roman"/>
          <w:b/>
          <w:bCs/>
          <w:color w:val="000000"/>
          <w:szCs w:val="28"/>
          <w:lang w:val="vi-VN"/>
        </w:rPr>
        <w:t>b. Năng lực riêng:</w:t>
      </w:r>
    </w:p>
    <w:p w:rsidR="004A0CA1" w:rsidRPr="004A0CA1" w:rsidRDefault="004A0CA1" w:rsidP="004A0CA1">
      <w:pPr>
        <w:tabs>
          <w:tab w:val="left" w:pos="142"/>
          <w:tab w:val="left" w:pos="284"/>
          <w:tab w:val="left" w:pos="426"/>
        </w:tabs>
        <w:autoSpaceDE w:val="0"/>
        <w:autoSpaceDN w:val="0"/>
        <w:adjustRightInd w:val="0"/>
        <w:spacing w:after="160" w:line="288" w:lineRule="auto"/>
        <w:jc w:val="both"/>
        <w:rPr>
          <w:rFonts w:eastAsia="Calibri" w:cs="Times New Roman"/>
          <w:color w:val="000000"/>
          <w:szCs w:val="28"/>
          <w:lang w:val="vi-VN"/>
        </w:rPr>
      </w:pPr>
      <w:r w:rsidRPr="004A0CA1">
        <w:rPr>
          <w:rFonts w:eastAsia="Calibri" w:cs="Times New Roman"/>
          <w:color w:val="000000"/>
          <w:szCs w:val="28"/>
          <w:lang w:val="vi-VN"/>
        </w:rPr>
        <w:t>- Năng lực nhận biết, phân tích, trình bày ý kiến của bản thân bằng bài nghị luận về một hiện tượng, vấn đề</w:t>
      </w:r>
    </w:p>
    <w:p w:rsidR="004A0CA1" w:rsidRPr="004A0CA1" w:rsidRDefault="004A0CA1" w:rsidP="004A0CA1">
      <w:pPr>
        <w:tabs>
          <w:tab w:val="left" w:pos="142"/>
        </w:tabs>
        <w:autoSpaceDE w:val="0"/>
        <w:autoSpaceDN w:val="0"/>
        <w:adjustRightInd w:val="0"/>
        <w:spacing w:after="160" w:line="288" w:lineRule="auto"/>
        <w:jc w:val="both"/>
        <w:rPr>
          <w:rFonts w:eastAsia="Calibri" w:cs="Times New Roman"/>
          <w:b/>
          <w:bCs/>
          <w:color w:val="000000"/>
          <w:szCs w:val="28"/>
          <w:lang w:val="vi-VN"/>
        </w:rPr>
      </w:pPr>
      <w:r w:rsidRPr="004A0CA1">
        <w:rPr>
          <w:rFonts w:eastAsia="Calibri" w:cs="Times New Roman"/>
          <w:b/>
          <w:bCs/>
          <w:color w:val="000000"/>
          <w:szCs w:val="28"/>
          <w:lang w:val="vi-VN"/>
        </w:rPr>
        <w:t>3. Phẩm chất</w:t>
      </w:r>
    </w:p>
    <w:p w:rsidR="004A0CA1" w:rsidRPr="004A0CA1" w:rsidRDefault="004A0CA1" w:rsidP="004A0CA1">
      <w:pPr>
        <w:tabs>
          <w:tab w:val="left" w:pos="142"/>
          <w:tab w:val="left" w:pos="284"/>
        </w:tabs>
        <w:autoSpaceDE w:val="0"/>
        <w:autoSpaceDN w:val="0"/>
        <w:adjustRightInd w:val="0"/>
        <w:spacing w:after="160" w:line="288" w:lineRule="auto"/>
        <w:jc w:val="both"/>
        <w:rPr>
          <w:rFonts w:eastAsia="Calibri" w:cs="Times New Roman"/>
          <w:color w:val="000000"/>
          <w:szCs w:val="28"/>
          <w:lang w:val="vi-VN"/>
        </w:rPr>
      </w:pPr>
      <w:r w:rsidRPr="004A0CA1">
        <w:rPr>
          <w:rFonts w:eastAsia="Calibri" w:cs="Times New Roman"/>
          <w:color w:val="000000"/>
          <w:szCs w:val="28"/>
          <w:lang w:val="vi-VN"/>
        </w:rPr>
        <w:t>- Có ý thức vận dụng kiến thức  đời sống vào bài học.</w:t>
      </w:r>
    </w:p>
    <w:p w:rsidR="004A0CA1" w:rsidRPr="004A0CA1" w:rsidRDefault="004A0CA1" w:rsidP="004A0CA1">
      <w:pPr>
        <w:autoSpaceDE w:val="0"/>
        <w:autoSpaceDN w:val="0"/>
        <w:adjustRightInd w:val="0"/>
        <w:spacing w:after="160" w:line="288" w:lineRule="auto"/>
        <w:jc w:val="both"/>
        <w:rPr>
          <w:rFonts w:eastAsia="Calibri" w:cs="Times New Roman"/>
          <w:b/>
          <w:bCs/>
          <w:color w:val="000000"/>
          <w:szCs w:val="28"/>
          <w:lang w:val="vi-VN"/>
        </w:rPr>
      </w:pPr>
      <w:r w:rsidRPr="004A0CA1">
        <w:rPr>
          <w:rFonts w:eastAsia="Calibri" w:cs="Times New Roman"/>
          <w:b/>
          <w:bCs/>
          <w:color w:val="000000"/>
          <w:szCs w:val="28"/>
          <w:lang w:val="vi-VN"/>
        </w:rPr>
        <w:t>II. THIẾT BỊ DẠY HỌC VÀ HỌC LIỆU</w:t>
      </w:r>
    </w:p>
    <w:p w:rsidR="004A0CA1" w:rsidRPr="004A0CA1" w:rsidRDefault="004A0CA1" w:rsidP="004A0CA1">
      <w:pPr>
        <w:tabs>
          <w:tab w:val="left" w:pos="142"/>
        </w:tabs>
        <w:autoSpaceDE w:val="0"/>
        <w:autoSpaceDN w:val="0"/>
        <w:adjustRightInd w:val="0"/>
        <w:spacing w:after="160" w:line="288" w:lineRule="auto"/>
        <w:jc w:val="both"/>
        <w:rPr>
          <w:rFonts w:eastAsia="Calibri" w:cs="Times New Roman"/>
          <w:b/>
          <w:bCs/>
          <w:color w:val="000000"/>
          <w:szCs w:val="28"/>
          <w:lang w:val="vi-VN"/>
        </w:rPr>
      </w:pPr>
      <w:r w:rsidRPr="004A0CA1">
        <w:rPr>
          <w:rFonts w:eastAsia="Calibri" w:cs="Times New Roman"/>
          <w:b/>
          <w:bCs/>
          <w:color w:val="000000"/>
          <w:szCs w:val="28"/>
          <w:lang w:val="vi-VN"/>
        </w:rPr>
        <w:t>1. Chuẩn bị của giáo viên:</w:t>
      </w:r>
    </w:p>
    <w:p w:rsidR="004A0CA1" w:rsidRPr="004A0CA1" w:rsidRDefault="004A0CA1" w:rsidP="004A0CA1">
      <w:pPr>
        <w:tabs>
          <w:tab w:val="left" w:pos="142"/>
          <w:tab w:val="left" w:pos="284"/>
        </w:tabs>
        <w:autoSpaceDE w:val="0"/>
        <w:autoSpaceDN w:val="0"/>
        <w:adjustRightInd w:val="0"/>
        <w:spacing w:after="160" w:line="288" w:lineRule="auto"/>
        <w:jc w:val="both"/>
        <w:rPr>
          <w:rFonts w:eastAsia="Calibri" w:cs="Times New Roman"/>
          <w:color w:val="000000"/>
          <w:szCs w:val="28"/>
          <w:lang w:val="vi-VN"/>
        </w:rPr>
      </w:pPr>
      <w:r w:rsidRPr="004A0CA1">
        <w:rPr>
          <w:rFonts w:eastAsia="Calibri" w:cs="Times New Roman"/>
          <w:color w:val="000000"/>
          <w:szCs w:val="28"/>
          <w:lang w:val="vi-VN"/>
        </w:rPr>
        <w:t>- Giáo án;</w:t>
      </w:r>
    </w:p>
    <w:p w:rsidR="004A0CA1" w:rsidRPr="004A0CA1" w:rsidRDefault="004A0CA1" w:rsidP="004A0CA1">
      <w:pPr>
        <w:tabs>
          <w:tab w:val="left" w:pos="142"/>
          <w:tab w:val="left" w:pos="284"/>
        </w:tabs>
        <w:autoSpaceDE w:val="0"/>
        <w:autoSpaceDN w:val="0"/>
        <w:adjustRightInd w:val="0"/>
        <w:spacing w:after="160" w:line="288" w:lineRule="auto"/>
        <w:jc w:val="both"/>
        <w:rPr>
          <w:rFonts w:eastAsia="Calibri" w:cs="Times New Roman"/>
          <w:color w:val="000000"/>
          <w:szCs w:val="28"/>
          <w:lang w:val="vi-VN"/>
        </w:rPr>
      </w:pPr>
      <w:r w:rsidRPr="004A0CA1">
        <w:rPr>
          <w:rFonts w:eastAsia="Calibri" w:cs="Times New Roman"/>
          <w:color w:val="000000"/>
          <w:szCs w:val="28"/>
          <w:lang w:val="vi-VN"/>
        </w:rPr>
        <w:t>- Bảng giao Nhiệm vụ cho học sinh hoạt động trên lớp.</w:t>
      </w:r>
    </w:p>
    <w:p w:rsidR="004A0CA1" w:rsidRPr="004A0CA1" w:rsidRDefault="004A0CA1" w:rsidP="004A0CA1">
      <w:pPr>
        <w:tabs>
          <w:tab w:val="left" w:pos="142"/>
        </w:tabs>
        <w:autoSpaceDE w:val="0"/>
        <w:autoSpaceDN w:val="0"/>
        <w:adjustRightInd w:val="0"/>
        <w:spacing w:after="160" w:line="288" w:lineRule="auto"/>
        <w:jc w:val="both"/>
        <w:rPr>
          <w:rFonts w:eastAsia="Calibri" w:cs="Times New Roman"/>
          <w:b/>
          <w:bCs/>
          <w:color w:val="000000"/>
          <w:szCs w:val="28"/>
          <w:lang w:val="vi-VN"/>
        </w:rPr>
      </w:pPr>
      <w:r w:rsidRPr="004A0CA1">
        <w:rPr>
          <w:rFonts w:eastAsia="Calibri" w:cs="Times New Roman"/>
          <w:b/>
          <w:bCs/>
          <w:color w:val="000000"/>
          <w:szCs w:val="28"/>
          <w:lang w:val="vi-VN"/>
        </w:rPr>
        <w:t xml:space="preserve">2. Chuẩn bị của học sinh: </w:t>
      </w:r>
      <w:r w:rsidRPr="004A0CA1">
        <w:rPr>
          <w:rFonts w:eastAsia="Calibri" w:cs="Times New Roman"/>
          <w:color w:val="000000"/>
          <w:szCs w:val="28"/>
          <w:lang w:val="vi-VN"/>
        </w:rPr>
        <w:t>SGK, SBT Ngữ văn 6, soạn bài theo hệ thống câu hỏi hướng dẫn học bài, vở ghi.</w:t>
      </w:r>
    </w:p>
    <w:p w:rsidR="004A0CA1" w:rsidRPr="004A0CA1" w:rsidRDefault="004A0CA1" w:rsidP="004A0CA1">
      <w:pPr>
        <w:spacing w:after="160" w:line="288" w:lineRule="auto"/>
        <w:jc w:val="both"/>
        <w:rPr>
          <w:rFonts w:eastAsia="Calibri" w:cs="Times New Roman"/>
          <w:b/>
          <w:szCs w:val="28"/>
          <w:lang w:val="vi-VN"/>
        </w:rPr>
      </w:pPr>
      <w:r w:rsidRPr="004A0CA1">
        <w:rPr>
          <w:rFonts w:eastAsia="Calibri" w:cs="Times New Roman"/>
          <w:b/>
          <w:szCs w:val="28"/>
          <w:lang w:val="vi-VN"/>
        </w:rPr>
        <w:lastRenderedPageBreak/>
        <w:t>III.  CÁC HOẠT ĐỘNG DẠY HỌC</w:t>
      </w:r>
    </w:p>
    <w:p w:rsidR="004A0CA1" w:rsidRPr="004A0CA1" w:rsidRDefault="004A0CA1" w:rsidP="004A0CA1">
      <w:pPr>
        <w:spacing w:after="160" w:line="288" w:lineRule="auto"/>
        <w:jc w:val="both"/>
        <w:rPr>
          <w:rFonts w:eastAsia="Calibri" w:cs="Times New Roman"/>
          <w:color w:val="000000"/>
          <w:szCs w:val="28"/>
        </w:rPr>
      </w:pPr>
      <w:r w:rsidRPr="004A0CA1">
        <w:rPr>
          <w:rFonts w:eastAsia="Calibri" w:cs="Times New Roman"/>
          <w:b/>
          <w:color w:val="000000"/>
          <w:szCs w:val="28"/>
        </w:rPr>
        <w:t xml:space="preserve">1. Kiểm tra bài cũ: </w:t>
      </w:r>
      <w:r w:rsidRPr="004A0CA1">
        <w:rPr>
          <w:rFonts w:eastAsia="Calibri" w:cs="Times New Roman"/>
          <w:color w:val="000000"/>
          <w:szCs w:val="28"/>
        </w:rPr>
        <w:t>Xen kẽ trong giờ.</w:t>
      </w:r>
    </w:p>
    <w:p w:rsidR="004A0CA1" w:rsidRPr="004A0CA1" w:rsidRDefault="004A0CA1" w:rsidP="004A0CA1">
      <w:pPr>
        <w:spacing w:after="160" w:line="288" w:lineRule="auto"/>
        <w:jc w:val="both"/>
        <w:rPr>
          <w:rFonts w:eastAsia="Calibri" w:cs="Times New Roman"/>
          <w:b/>
          <w:szCs w:val="28"/>
        </w:rPr>
      </w:pPr>
      <w:r w:rsidRPr="004A0CA1">
        <w:rPr>
          <w:rFonts w:eastAsia="Calibri" w:cs="Times New Roman"/>
          <w:b/>
          <w:szCs w:val="28"/>
        </w:rPr>
        <w:t>2. Bài mới:</w:t>
      </w:r>
    </w:p>
    <w:tbl>
      <w:tblPr>
        <w:tblStyle w:val="TableGrid1"/>
        <w:tblW w:w="0" w:type="auto"/>
        <w:tblLook w:val="04A0" w:firstRow="1" w:lastRow="0" w:firstColumn="1" w:lastColumn="0" w:noHBand="0" w:noVBand="1"/>
      </w:tblPr>
      <w:tblGrid>
        <w:gridCol w:w="3494"/>
        <w:gridCol w:w="6082"/>
      </w:tblGrid>
      <w:tr w:rsidR="004A0CA1" w:rsidRPr="006B4D78" w:rsidTr="008877C3">
        <w:tc>
          <w:tcPr>
            <w:tcW w:w="3652" w:type="dxa"/>
          </w:tcPr>
          <w:p w:rsidR="004A0CA1" w:rsidRPr="006B4D78" w:rsidRDefault="004A0CA1" w:rsidP="004A0CA1">
            <w:pPr>
              <w:spacing w:line="288" w:lineRule="auto"/>
              <w:jc w:val="center"/>
              <w:rPr>
                <w:rFonts w:ascii="Times New Roman" w:hAnsi="Times New Roman" w:cs="Times New Roman"/>
                <w:b/>
                <w:sz w:val="28"/>
                <w:szCs w:val="28"/>
              </w:rPr>
            </w:pPr>
            <w:bookmarkStart w:id="0" w:name="_GoBack"/>
            <w:r w:rsidRPr="006B4D78">
              <w:rPr>
                <w:rFonts w:ascii="Times New Roman" w:hAnsi="Times New Roman" w:cs="Times New Roman"/>
                <w:b/>
                <w:sz w:val="28"/>
                <w:szCs w:val="28"/>
              </w:rPr>
              <w:t>Hoạt động của thầy và trò</w:t>
            </w:r>
          </w:p>
        </w:tc>
        <w:tc>
          <w:tcPr>
            <w:tcW w:w="6379" w:type="dxa"/>
          </w:tcPr>
          <w:p w:rsidR="004A0CA1" w:rsidRPr="006B4D78" w:rsidRDefault="004A0CA1" w:rsidP="004A0CA1">
            <w:pPr>
              <w:spacing w:line="288" w:lineRule="auto"/>
              <w:jc w:val="center"/>
              <w:rPr>
                <w:rFonts w:ascii="Times New Roman" w:hAnsi="Times New Roman" w:cs="Times New Roman"/>
                <w:b/>
                <w:sz w:val="28"/>
                <w:szCs w:val="28"/>
              </w:rPr>
            </w:pPr>
            <w:r w:rsidRPr="006B4D78">
              <w:rPr>
                <w:rFonts w:ascii="Times New Roman" w:hAnsi="Times New Roman" w:cs="Times New Roman"/>
                <w:b/>
                <w:sz w:val="28"/>
                <w:szCs w:val="28"/>
              </w:rPr>
              <w:t>Nội dung kiến thức</w:t>
            </w:r>
          </w:p>
        </w:tc>
      </w:tr>
      <w:tr w:rsidR="004A0CA1" w:rsidRPr="006B4D78" w:rsidTr="008877C3">
        <w:tc>
          <w:tcPr>
            <w:tcW w:w="3652" w:type="dxa"/>
          </w:tcPr>
          <w:p w:rsidR="004A0CA1" w:rsidRPr="006B4D78" w:rsidRDefault="004A0CA1" w:rsidP="004A0CA1">
            <w:pPr>
              <w:autoSpaceDE w:val="0"/>
              <w:autoSpaceDN w:val="0"/>
              <w:adjustRightInd w:val="0"/>
              <w:spacing w:line="288" w:lineRule="auto"/>
              <w:jc w:val="both"/>
              <w:rPr>
                <w:rFonts w:ascii="Times New Roman" w:eastAsia="SimSun" w:hAnsi="Times New Roman" w:cs="Times New Roman"/>
                <w:b/>
                <w:iCs/>
                <w:color w:val="000000"/>
                <w:sz w:val="28"/>
                <w:szCs w:val="28"/>
                <w:lang w:eastAsia="zh-CN"/>
              </w:rPr>
            </w:pPr>
            <w:r w:rsidRPr="006B4D78">
              <w:rPr>
                <w:rFonts w:ascii="Times New Roman" w:hAnsi="Times New Roman" w:cs="Times New Roman"/>
                <w:b/>
                <w:bCs/>
                <w:sz w:val="28"/>
                <w:szCs w:val="28"/>
                <w:bdr w:val="none" w:sz="0" w:space="0" w:color="auto" w:frame="1"/>
              </w:rPr>
              <w:t xml:space="preserve">GV hướng dẫn HS củng cố  những kiến thức cơ bản về </w:t>
            </w:r>
            <w:r w:rsidRPr="006B4D78">
              <w:rPr>
                <w:rFonts w:ascii="Times New Roman" w:eastAsia="SimSun" w:hAnsi="Times New Roman" w:cs="Times New Roman"/>
                <w:iCs/>
                <w:color w:val="000000"/>
                <w:sz w:val="28"/>
                <w:szCs w:val="28"/>
                <w:lang w:eastAsia="zh-CN"/>
              </w:rPr>
              <w:t>bài văn nghị luận trình bày ý kiến về một hiện tượng ( vấn đề)</w:t>
            </w:r>
          </w:p>
          <w:p w:rsidR="004A0CA1" w:rsidRPr="006B4D78" w:rsidRDefault="004A0CA1" w:rsidP="004A0CA1">
            <w:pPr>
              <w:spacing w:line="288" w:lineRule="auto"/>
              <w:jc w:val="both"/>
              <w:rPr>
                <w:rFonts w:ascii="Times New Roman" w:hAnsi="Times New Roman" w:cs="Times New Roman"/>
                <w:bCs/>
                <w:sz w:val="28"/>
                <w:szCs w:val="28"/>
                <w:bdr w:val="none" w:sz="0" w:space="0" w:color="auto" w:frame="1"/>
                <w:lang w:val="vi-VN"/>
              </w:rPr>
            </w:pPr>
            <w:r w:rsidRPr="006B4D78">
              <w:rPr>
                <w:rFonts w:ascii="Times New Roman" w:hAnsi="Times New Roman" w:cs="Times New Roman"/>
                <w:b/>
                <w:bCs/>
                <w:sz w:val="28"/>
                <w:szCs w:val="28"/>
                <w:bdr w:val="none" w:sz="0" w:space="0" w:color="auto" w:frame="1"/>
                <w:lang w:val="vi-VN"/>
              </w:rPr>
              <w:t>- Hình thức vấn đáp.</w:t>
            </w:r>
          </w:p>
          <w:p w:rsidR="004A0CA1" w:rsidRPr="006B4D78" w:rsidRDefault="004A0CA1" w:rsidP="004A0CA1">
            <w:pPr>
              <w:spacing w:line="288" w:lineRule="auto"/>
              <w:jc w:val="both"/>
              <w:rPr>
                <w:rFonts w:ascii="Times New Roman" w:hAnsi="Times New Roman" w:cs="Times New Roman"/>
                <w:bCs/>
                <w:sz w:val="28"/>
                <w:szCs w:val="28"/>
                <w:bdr w:val="none" w:sz="0" w:space="0" w:color="auto" w:frame="1"/>
                <w:lang w:val="vi-VN"/>
              </w:rPr>
            </w:pPr>
            <w:r w:rsidRPr="006B4D78">
              <w:rPr>
                <w:rFonts w:ascii="Times New Roman" w:hAnsi="Times New Roman" w:cs="Times New Roman"/>
                <w:b/>
                <w:bCs/>
                <w:sz w:val="28"/>
                <w:szCs w:val="28"/>
                <w:bdr w:val="none" w:sz="0" w:space="0" w:color="auto" w:frame="1"/>
                <w:lang w:val="vi-VN"/>
              </w:rPr>
              <w:t>- HS trả lời.</w:t>
            </w:r>
          </w:p>
          <w:p w:rsidR="004A0CA1" w:rsidRPr="006B4D78" w:rsidRDefault="004A0CA1" w:rsidP="004A0CA1">
            <w:pPr>
              <w:spacing w:line="288" w:lineRule="auto"/>
              <w:jc w:val="both"/>
              <w:rPr>
                <w:rFonts w:ascii="Times New Roman" w:hAnsi="Times New Roman" w:cs="Times New Roman"/>
                <w:bCs/>
                <w:sz w:val="28"/>
                <w:szCs w:val="28"/>
                <w:bdr w:val="none" w:sz="0" w:space="0" w:color="auto" w:frame="1"/>
              </w:rPr>
            </w:pPr>
            <w:r w:rsidRPr="006B4D78">
              <w:rPr>
                <w:rFonts w:ascii="Times New Roman" w:hAnsi="Times New Roman" w:cs="Times New Roman"/>
                <w:b/>
                <w:bCs/>
                <w:sz w:val="28"/>
                <w:szCs w:val="28"/>
                <w:bdr w:val="none" w:sz="0" w:space="0" w:color="auto" w:frame="1"/>
              </w:rPr>
              <w:t>- GV chốt kiến thức</w:t>
            </w:r>
          </w:p>
          <w:p w:rsidR="004A0CA1" w:rsidRPr="006B4D78" w:rsidRDefault="004A0CA1" w:rsidP="004A0CA1">
            <w:pPr>
              <w:spacing w:line="288" w:lineRule="auto"/>
              <w:jc w:val="center"/>
              <w:rPr>
                <w:rFonts w:ascii="Times New Roman" w:hAnsi="Times New Roman" w:cs="Times New Roman"/>
                <w:b/>
                <w:bCs/>
                <w:sz w:val="28"/>
                <w:szCs w:val="28"/>
                <w:bdr w:val="none" w:sz="0" w:space="0" w:color="auto" w:frame="1"/>
                <w:lang w:val="vi-VN"/>
              </w:rPr>
            </w:pPr>
          </w:p>
        </w:tc>
        <w:tc>
          <w:tcPr>
            <w:tcW w:w="6379" w:type="dxa"/>
          </w:tcPr>
          <w:p w:rsidR="004A0CA1" w:rsidRPr="006B4D78" w:rsidRDefault="004A0CA1" w:rsidP="004A0CA1">
            <w:pPr>
              <w:autoSpaceDE w:val="0"/>
              <w:autoSpaceDN w:val="0"/>
              <w:adjustRightInd w:val="0"/>
              <w:spacing w:line="288" w:lineRule="auto"/>
              <w:jc w:val="both"/>
              <w:rPr>
                <w:rFonts w:ascii="Times New Roman" w:eastAsia="SimSun" w:hAnsi="Times New Roman" w:cs="Times New Roman"/>
                <w:b/>
                <w:iCs/>
                <w:color w:val="000000"/>
                <w:sz w:val="28"/>
                <w:szCs w:val="28"/>
                <w:lang w:val="vi-VN" w:eastAsia="zh-CN"/>
              </w:rPr>
            </w:pPr>
            <w:r w:rsidRPr="006B4D78">
              <w:rPr>
                <w:rFonts w:ascii="Times New Roman" w:eastAsia="SimSun" w:hAnsi="Times New Roman" w:cs="Times New Roman"/>
                <w:b/>
                <w:iCs/>
                <w:color w:val="000000"/>
                <w:sz w:val="28"/>
                <w:szCs w:val="28"/>
                <w:lang w:val="vi-VN" w:eastAsia="zh-CN"/>
              </w:rPr>
              <w:t>I. Yêu cầu đối với bài văn nghị luận trình bày ý kiến về một hiện tượng ( vấn đề)</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iCs/>
                <w:color w:val="000000"/>
                <w:sz w:val="28"/>
                <w:szCs w:val="28"/>
                <w:lang w:val="vi-VN" w:eastAsia="zh-CN"/>
              </w:rPr>
            </w:pPr>
            <w:r w:rsidRPr="006B4D78">
              <w:rPr>
                <w:rFonts w:ascii="Times New Roman" w:eastAsia="SimSun" w:hAnsi="Times New Roman" w:cs="Times New Roman"/>
                <w:iCs/>
                <w:color w:val="000000"/>
                <w:sz w:val="28"/>
                <w:szCs w:val="28"/>
                <w:lang w:val="vi-VN" w:eastAsia="zh-CN"/>
              </w:rPr>
              <w:t>- Nêu được hiệ tượng, vấn đề cần bàn</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iCs/>
                <w:color w:val="000000"/>
                <w:sz w:val="28"/>
                <w:szCs w:val="28"/>
                <w:lang w:val="vi-VN" w:eastAsia="zh-CN"/>
              </w:rPr>
            </w:pPr>
            <w:r w:rsidRPr="006B4D78">
              <w:rPr>
                <w:rFonts w:ascii="Times New Roman" w:eastAsia="SimSun" w:hAnsi="Times New Roman" w:cs="Times New Roman"/>
                <w:iCs/>
                <w:color w:val="000000"/>
                <w:sz w:val="28"/>
                <w:szCs w:val="28"/>
                <w:lang w:val="vi-VN" w:eastAsia="zh-CN"/>
              </w:rPr>
              <w:t>- Thể hiện được ý kiến của người viết</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iCs/>
                <w:color w:val="000000"/>
                <w:sz w:val="28"/>
                <w:szCs w:val="28"/>
                <w:lang w:val="vi-VN" w:eastAsia="zh-CN"/>
              </w:rPr>
            </w:pPr>
            <w:r w:rsidRPr="006B4D78">
              <w:rPr>
                <w:rFonts w:ascii="Times New Roman" w:eastAsia="SimSun" w:hAnsi="Times New Roman" w:cs="Times New Roman"/>
                <w:iCs/>
                <w:color w:val="000000"/>
                <w:sz w:val="28"/>
                <w:szCs w:val="28"/>
                <w:lang w:val="vi-VN" w:eastAsia="zh-CN"/>
              </w:rPr>
              <w:t>- Dùng lý lẽ và dẫn chứng để thuyết phục người đọc.</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b/>
                <w:iCs/>
                <w:color w:val="000000"/>
                <w:sz w:val="28"/>
                <w:szCs w:val="28"/>
                <w:lang w:val="vi-VN" w:eastAsia="zh-CN"/>
              </w:rPr>
            </w:pPr>
            <w:r w:rsidRPr="006B4D78">
              <w:rPr>
                <w:rFonts w:ascii="Times New Roman" w:eastAsia="SimSun" w:hAnsi="Times New Roman" w:cs="Times New Roman"/>
                <w:b/>
                <w:iCs/>
                <w:color w:val="000000"/>
                <w:sz w:val="28"/>
                <w:szCs w:val="28"/>
                <w:lang w:val="vi-VN" w:eastAsia="zh-CN"/>
              </w:rPr>
              <w:t xml:space="preserve">II. Các bước khi làm bài văn nghị luận về một hiện tượng (vấn đề) trong cuộc sống: </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b/>
                <w:iCs/>
                <w:color w:val="000000"/>
                <w:sz w:val="28"/>
                <w:szCs w:val="28"/>
                <w:lang w:val="vi-VN" w:eastAsia="zh-CN"/>
              </w:rPr>
            </w:pPr>
            <w:r w:rsidRPr="006B4D78">
              <w:rPr>
                <w:rFonts w:ascii="Times New Roman" w:eastAsia="SimSun" w:hAnsi="Times New Roman" w:cs="Times New Roman"/>
                <w:b/>
                <w:iCs/>
                <w:color w:val="000000"/>
                <w:sz w:val="28"/>
                <w:szCs w:val="28"/>
                <w:lang w:val="vi-VN" w:eastAsia="zh-CN"/>
              </w:rPr>
              <w:t>a. Trước khi viết</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iCs/>
                <w:color w:val="000000"/>
                <w:sz w:val="28"/>
                <w:szCs w:val="28"/>
                <w:lang w:val="vi-VN" w:eastAsia="zh-CN"/>
              </w:rPr>
            </w:pPr>
            <w:r w:rsidRPr="006B4D78">
              <w:rPr>
                <w:rFonts w:ascii="Times New Roman" w:eastAsia="SimSun" w:hAnsi="Times New Roman" w:cs="Times New Roman"/>
                <w:iCs/>
                <w:color w:val="000000"/>
                <w:sz w:val="28"/>
                <w:szCs w:val="28"/>
                <w:lang w:val="vi-VN" w:eastAsia="zh-CN"/>
              </w:rPr>
              <w:t>- Lựa chọn đề tài: Đề tài có thể  được ấn định ( Đề kiểm tra, đề thi) hoặc do người viết  tự lựa chọn.</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b/>
                <w:iCs/>
                <w:color w:val="000000"/>
                <w:sz w:val="28"/>
                <w:szCs w:val="28"/>
                <w:lang w:val="vi-VN" w:eastAsia="zh-CN"/>
              </w:rPr>
            </w:pPr>
            <w:r w:rsidRPr="006B4D78">
              <w:rPr>
                <w:rFonts w:ascii="Times New Roman" w:eastAsia="SimSun" w:hAnsi="Times New Roman" w:cs="Times New Roman"/>
                <w:b/>
                <w:iCs/>
                <w:color w:val="000000"/>
                <w:sz w:val="28"/>
                <w:szCs w:val="28"/>
                <w:lang w:val="vi-VN" w:eastAsia="zh-CN"/>
              </w:rPr>
              <w:t>- Tìm ý</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iCs/>
                <w:color w:val="000000"/>
                <w:sz w:val="28"/>
                <w:szCs w:val="28"/>
                <w:lang w:val="vi-VN" w:eastAsia="zh-CN"/>
              </w:rPr>
            </w:pPr>
            <w:r w:rsidRPr="006B4D78">
              <w:rPr>
                <w:rFonts w:ascii="Times New Roman" w:eastAsia="SimSun" w:hAnsi="Times New Roman" w:cs="Times New Roman"/>
                <w:iCs/>
                <w:color w:val="000000"/>
                <w:sz w:val="28"/>
                <w:szCs w:val="28"/>
                <w:lang w:val="vi-VN" w:eastAsia="zh-CN"/>
              </w:rPr>
              <w:t>+ Cần hiểu thế nào là hiện tượng vấn đề này</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iCs/>
                <w:color w:val="000000"/>
                <w:sz w:val="28"/>
                <w:szCs w:val="28"/>
                <w:lang w:val="vi-VN" w:eastAsia="zh-CN"/>
              </w:rPr>
            </w:pPr>
            <w:r w:rsidRPr="006B4D78">
              <w:rPr>
                <w:rFonts w:ascii="Times New Roman" w:eastAsia="SimSun" w:hAnsi="Times New Roman" w:cs="Times New Roman"/>
                <w:iCs/>
                <w:color w:val="000000"/>
                <w:sz w:val="28"/>
                <w:szCs w:val="28"/>
                <w:lang w:val="vi-VN" w:eastAsia="zh-CN"/>
              </w:rPr>
              <w:t>+ Những khía cạnh cần bàn bạc</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iCs/>
                <w:color w:val="000000"/>
                <w:sz w:val="28"/>
                <w:szCs w:val="28"/>
                <w:lang w:val="vi-VN" w:eastAsia="zh-CN"/>
              </w:rPr>
            </w:pPr>
            <w:r w:rsidRPr="006B4D78">
              <w:rPr>
                <w:rFonts w:ascii="Times New Roman" w:eastAsia="SimSun" w:hAnsi="Times New Roman" w:cs="Times New Roman"/>
                <w:iCs/>
                <w:color w:val="000000"/>
                <w:sz w:val="28"/>
                <w:szCs w:val="28"/>
                <w:lang w:val="vi-VN" w:eastAsia="zh-CN"/>
              </w:rPr>
              <w:t>+ Bài học cần rút ra từ vấn đề bàn luận.</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b/>
                <w:iCs/>
                <w:color w:val="000000"/>
                <w:sz w:val="28"/>
                <w:szCs w:val="28"/>
                <w:lang w:val="vi-VN" w:eastAsia="zh-CN"/>
              </w:rPr>
            </w:pPr>
            <w:r w:rsidRPr="006B4D78">
              <w:rPr>
                <w:rFonts w:ascii="Times New Roman" w:eastAsia="SimSun" w:hAnsi="Times New Roman" w:cs="Times New Roman"/>
                <w:b/>
                <w:iCs/>
                <w:color w:val="000000"/>
                <w:sz w:val="28"/>
                <w:szCs w:val="28"/>
                <w:lang w:val="vi-VN" w:eastAsia="zh-CN"/>
              </w:rPr>
              <w:t>- Lập dàn ý</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iCs/>
                <w:color w:val="000000"/>
                <w:sz w:val="28"/>
                <w:szCs w:val="28"/>
                <w:lang w:val="vi-VN" w:eastAsia="zh-CN"/>
              </w:rPr>
            </w:pPr>
            <w:r w:rsidRPr="006B4D78">
              <w:rPr>
                <w:rFonts w:ascii="Times New Roman" w:eastAsia="SimSun" w:hAnsi="Times New Roman" w:cs="Times New Roman"/>
                <w:iCs/>
                <w:color w:val="000000"/>
                <w:sz w:val="28"/>
                <w:szCs w:val="28"/>
                <w:lang w:val="vi-VN" w:eastAsia="zh-CN"/>
              </w:rPr>
              <w:t xml:space="preserve">Sắp xếp các ý vừa tìm được  thành một dàn ý: </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iCs/>
                <w:color w:val="000000"/>
                <w:sz w:val="28"/>
                <w:szCs w:val="28"/>
                <w:lang w:val="vi-VN" w:eastAsia="zh-CN"/>
              </w:rPr>
            </w:pPr>
            <w:r w:rsidRPr="006B4D78">
              <w:rPr>
                <w:rFonts w:ascii="Times New Roman" w:eastAsia="SimSun" w:hAnsi="Times New Roman" w:cs="Times New Roman"/>
                <w:b/>
                <w:iCs/>
                <w:color w:val="000000"/>
                <w:sz w:val="28"/>
                <w:szCs w:val="28"/>
                <w:lang w:val="vi-VN" w:eastAsia="zh-CN"/>
              </w:rPr>
              <w:t>* Mở bài:</w:t>
            </w:r>
            <w:r w:rsidRPr="006B4D78">
              <w:rPr>
                <w:rFonts w:ascii="Times New Roman" w:eastAsia="SimSun" w:hAnsi="Times New Roman" w:cs="Times New Roman"/>
                <w:iCs/>
                <w:color w:val="000000"/>
                <w:sz w:val="28"/>
                <w:szCs w:val="28"/>
                <w:lang w:val="vi-VN" w:eastAsia="zh-CN"/>
              </w:rPr>
              <w:t xml:space="preserve">  Giới thiệu hiện tượng, vấn đề cần bàn luận</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iCs/>
                <w:color w:val="000000"/>
                <w:sz w:val="28"/>
                <w:szCs w:val="28"/>
                <w:lang w:val="vi-VN" w:eastAsia="zh-CN"/>
              </w:rPr>
            </w:pPr>
            <w:r w:rsidRPr="006B4D78">
              <w:rPr>
                <w:rFonts w:ascii="Times New Roman" w:eastAsia="SimSun" w:hAnsi="Times New Roman" w:cs="Times New Roman"/>
                <w:b/>
                <w:iCs/>
                <w:color w:val="000000"/>
                <w:sz w:val="28"/>
                <w:szCs w:val="28"/>
                <w:lang w:val="vi-VN" w:eastAsia="zh-CN"/>
              </w:rPr>
              <w:t>* Thân bài:</w:t>
            </w:r>
            <w:r w:rsidRPr="006B4D78">
              <w:rPr>
                <w:rFonts w:ascii="Times New Roman" w:eastAsia="SimSun" w:hAnsi="Times New Roman" w:cs="Times New Roman"/>
                <w:iCs/>
                <w:color w:val="000000"/>
                <w:sz w:val="28"/>
                <w:szCs w:val="28"/>
                <w:lang w:val="vi-VN" w:eastAsia="zh-CN"/>
              </w:rPr>
              <w:t xml:space="preserve"> Đưa ra ý kiến cần bàn luận:</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iCs/>
                <w:color w:val="000000"/>
                <w:sz w:val="28"/>
                <w:szCs w:val="28"/>
                <w:lang w:val="vi-VN" w:eastAsia="zh-CN"/>
              </w:rPr>
            </w:pPr>
            <w:r w:rsidRPr="006B4D78">
              <w:rPr>
                <w:rFonts w:ascii="Times New Roman" w:eastAsia="SimSun" w:hAnsi="Times New Roman" w:cs="Times New Roman"/>
                <w:iCs/>
                <w:color w:val="000000"/>
                <w:sz w:val="28"/>
                <w:szCs w:val="28"/>
                <w:lang w:val="vi-VN" w:eastAsia="zh-CN"/>
              </w:rPr>
              <w:t>+ Nêu ý 1 ( Lý lẽ, bằng chứng)</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iCs/>
                <w:color w:val="000000"/>
                <w:sz w:val="28"/>
                <w:szCs w:val="28"/>
                <w:lang w:val="vi-VN" w:eastAsia="zh-CN"/>
              </w:rPr>
            </w:pPr>
            <w:r w:rsidRPr="006B4D78">
              <w:rPr>
                <w:rFonts w:ascii="Times New Roman" w:eastAsia="SimSun" w:hAnsi="Times New Roman" w:cs="Times New Roman"/>
                <w:iCs/>
                <w:color w:val="000000"/>
                <w:sz w:val="28"/>
                <w:szCs w:val="28"/>
                <w:lang w:val="vi-VN" w:eastAsia="zh-CN"/>
              </w:rPr>
              <w:t>+ Nêu ý 2 ( Lý lẽ, bằng chứng)</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iCs/>
                <w:color w:val="000000"/>
                <w:sz w:val="28"/>
                <w:szCs w:val="28"/>
                <w:lang w:val="vi-VN" w:eastAsia="zh-CN"/>
              </w:rPr>
            </w:pPr>
            <w:r w:rsidRPr="006B4D78">
              <w:rPr>
                <w:rFonts w:ascii="Times New Roman" w:eastAsia="SimSun" w:hAnsi="Times New Roman" w:cs="Times New Roman"/>
                <w:iCs/>
                <w:color w:val="000000"/>
                <w:sz w:val="28"/>
                <w:szCs w:val="28"/>
                <w:lang w:val="vi-VN" w:eastAsia="zh-CN"/>
              </w:rPr>
              <w:t>+ Nêu ý 3 ( Lý lẽ, bằng chứng)</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iCs/>
                <w:color w:val="000000"/>
                <w:sz w:val="28"/>
                <w:szCs w:val="28"/>
                <w:lang w:val="vi-VN" w:eastAsia="zh-CN"/>
              </w:rPr>
            </w:pPr>
            <w:r w:rsidRPr="006B4D78">
              <w:rPr>
                <w:rFonts w:ascii="Times New Roman" w:eastAsia="SimSun" w:hAnsi="Times New Roman" w:cs="Times New Roman"/>
                <w:iCs/>
                <w:color w:val="000000"/>
                <w:sz w:val="28"/>
                <w:szCs w:val="28"/>
                <w:lang w:val="vi-VN" w:eastAsia="zh-CN"/>
              </w:rPr>
              <w:t>...</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iCs/>
                <w:color w:val="000000"/>
                <w:sz w:val="28"/>
                <w:szCs w:val="28"/>
                <w:lang w:val="vi-VN" w:eastAsia="zh-CN"/>
              </w:rPr>
            </w:pPr>
            <w:r w:rsidRPr="006B4D78">
              <w:rPr>
                <w:rFonts w:ascii="Times New Roman" w:eastAsia="SimSun" w:hAnsi="Times New Roman" w:cs="Times New Roman"/>
                <w:b/>
                <w:iCs/>
                <w:color w:val="000000"/>
                <w:sz w:val="28"/>
                <w:szCs w:val="28"/>
                <w:lang w:val="vi-VN" w:eastAsia="zh-CN"/>
              </w:rPr>
              <w:t>* Kết bài:</w:t>
            </w:r>
            <w:r w:rsidRPr="006B4D78">
              <w:rPr>
                <w:rFonts w:ascii="Times New Roman" w:eastAsia="SimSun" w:hAnsi="Times New Roman" w:cs="Times New Roman"/>
                <w:iCs/>
                <w:color w:val="000000"/>
                <w:sz w:val="28"/>
                <w:szCs w:val="28"/>
                <w:lang w:val="vi-VN" w:eastAsia="zh-CN"/>
              </w:rPr>
              <w:t xml:space="preserve"> Khẳng định lại ý kiến của bản thân</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b/>
                <w:iCs/>
                <w:color w:val="000000"/>
                <w:sz w:val="28"/>
                <w:szCs w:val="28"/>
                <w:lang w:val="vi-VN" w:eastAsia="zh-CN"/>
              </w:rPr>
            </w:pPr>
            <w:r w:rsidRPr="006B4D78">
              <w:rPr>
                <w:rFonts w:ascii="Times New Roman" w:eastAsia="SimSun" w:hAnsi="Times New Roman" w:cs="Times New Roman"/>
                <w:b/>
                <w:iCs/>
                <w:color w:val="000000"/>
                <w:sz w:val="28"/>
                <w:szCs w:val="28"/>
                <w:lang w:val="vi-VN" w:eastAsia="zh-CN"/>
              </w:rPr>
              <w:t>b. Viết bài</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iCs/>
                <w:color w:val="000000"/>
                <w:sz w:val="28"/>
                <w:szCs w:val="28"/>
                <w:lang w:val="vi-VN" w:eastAsia="zh-CN"/>
              </w:rPr>
            </w:pPr>
            <w:r w:rsidRPr="006B4D78">
              <w:rPr>
                <w:rFonts w:ascii="Times New Roman" w:eastAsia="SimSun" w:hAnsi="Times New Roman" w:cs="Times New Roman"/>
                <w:iCs/>
                <w:color w:val="000000"/>
                <w:sz w:val="28"/>
                <w:szCs w:val="28"/>
                <w:lang w:val="vi-VN" w:eastAsia="zh-CN"/>
              </w:rPr>
              <w:t xml:space="preserve"> Bám sát dàn ý để viết bài. Khi viết cần chú ý:</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iCs/>
                <w:color w:val="000000"/>
                <w:sz w:val="28"/>
                <w:szCs w:val="28"/>
                <w:lang w:val="vi-VN" w:eastAsia="zh-CN"/>
              </w:rPr>
            </w:pPr>
            <w:r w:rsidRPr="006B4D78">
              <w:rPr>
                <w:rFonts w:ascii="Times New Roman" w:eastAsia="SimSun" w:hAnsi="Times New Roman" w:cs="Times New Roman"/>
                <w:iCs/>
                <w:color w:val="000000"/>
                <w:sz w:val="28"/>
                <w:szCs w:val="28"/>
                <w:lang w:val="vi-VN" w:eastAsia="zh-CN"/>
              </w:rPr>
              <w:t xml:space="preserve">- Có thể mở bài trực tiếp: Nêu thẳng hiện tượng </w:t>
            </w:r>
            <w:r w:rsidRPr="006B4D78">
              <w:rPr>
                <w:rFonts w:ascii="Times New Roman" w:eastAsia="SimSun" w:hAnsi="Times New Roman" w:cs="Times New Roman"/>
                <w:iCs/>
                <w:color w:val="000000"/>
                <w:sz w:val="28"/>
                <w:szCs w:val="28"/>
                <w:lang w:val="vi-VN" w:eastAsia="zh-CN"/>
              </w:rPr>
              <w:lastRenderedPageBreak/>
              <w:t>( vấn đề), hoặc mở bài gián tiếp bằng cách kể một câu chuyện ngắn để giới thiệu hiện tượng ( vấn đề)</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b/>
                <w:iCs/>
                <w:color w:val="000000"/>
                <w:sz w:val="28"/>
                <w:szCs w:val="28"/>
                <w:lang w:val="vi-VN" w:eastAsia="zh-CN"/>
              </w:rPr>
            </w:pPr>
            <w:r w:rsidRPr="006B4D78">
              <w:rPr>
                <w:rFonts w:ascii="Times New Roman" w:eastAsia="SimSun" w:hAnsi="Times New Roman" w:cs="Times New Roman"/>
                <w:iCs/>
                <w:color w:val="000000"/>
                <w:sz w:val="28"/>
                <w:szCs w:val="28"/>
                <w:lang w:val="vi-VN" w:eastAsia="zh-CN"/>
              </w:rPr>
              <w:t>- Mỗi ý trong bài trình bày thành một đoạn văn, có lí lẽ và bằng chứng cụ thể.</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b/>
                <w:iCs/>
                <w:color w:val="000000"/>
                <w:sz w:val="28"/>
                <w:szCs w:val="28"/>
                <w:lang w:val="vi-VN" w:eastAsia="zh-CN"/>
              </w:rPr>
            </w:pPr>
            <w:r w:rsidRPr="006B4D78">
              <w:rPr>
                <w:rFonts w:ascii="Times New Roman" w:eastAsia="SimSun" w:hAnsi="Times New Roman" w:cs="Times New Roman"/>
                <w:b/>
                <w:iCs/>
                <w:color w:val="000000"/>
                <w:sz w:val="28"/>
                <w:szCs w:val="28"/>
                <w:lang w:val="vi-VN" w:eastAsia="zh-CN"/>
              </w:rPr>
              <w:t>c. Chỉnh sửa bài viết</w:t>
            </w:r>
          </w:p>
          <w:p w:rsidR="004A0CA1" w:rsidRPr="006B4D78" w:rsidRDefault="004A0CA1" w:rsidP="004A0CA1">
            <w:pPr>
              <w:autoSpaceDE w:val="0"/>
              <w:autoSpaceDN w:val="0"/>
              <w:adjustRightInd w:val="0"/>
              <w:spacing w:line="288" w:lineRule="auto"/>
              <w:jc w:val="both"/>
              <w:rPr>
                <w:rFonts w:ascii="Times New Roman" w:eastAsia="SimSun" w:hAnsi="Times New Roman" w:cs="Times New Roman"/>
                <w:iCs/>
                <w:color w:val="000000"/>
                <w:sz w:val="28"/>
                <w:szCs w:val="28"/>
                <w:lang w:val="vi-VN" w:eastAsia="zh-CN"/>
              </w:rPr>
            </w:pPr>
            <w:r w:rsidRPr="006B4D78">
              <w:rPr>
                <w:rFonts w:ascii="Times New Roman" w:eastAsia="SimSun" w:hAnsi="Times New Roman" w:cs="Times New Roman"/>
                <w:iCs/>
                <w:color w:val="000000"/>
                <w:sz w:val="28"/>
                <w:szCs w:val="28"/>
                <w:lang w:val="vi-VN" w:eastAsia="zh-CN"/>
              </w:rPr>
              <w:t>Đọc lại bài viết, rà soát từng phần, từng đoạn để chỉnh sửa theo gợi ý sau đây:</w:t>
            </w:r>
          </w:p>
          <w:p w:rsidR="004A0CA1" w:rsidRPr="006B4D78" w:rsidRDefault="004A0CA1" w:rsidP="004A0CA1">
            <w:pPr>
              <w:numPr>
                <w:ilvl w:val="0"/>
                <w:numId w:val="1"/>
              </w:numPr>
              <w:autoSpaceDE w:val="0"/>
              <w:autoSpaceDN w:val="0"/>
              <w:adjustRightInd w:val="0"/>
              <w:spacing w:line="288" w:lineRule="auto"/>
              <w:contextualSpacing/>
              <w:jc w:val="both"/>
              <w:rPr>
                <w:rFonts w:ascii="Times New Roman" w:eastAsia="SimSun" w:hAnsi="Times New Roman" w:cs="Times New Roman"/>
                <w:iCs/>
                <w:color w:val="000000"/>
                <w:sz w:val="28"/>
                <w:szCs w:val="28"/>
                <w:lang w:val="vi-VN" w:eastAsia="zh-CN"/>
              </w:rPr>
            </w:pPr>
            <w:r w:rsidRPr="006B4D78">
              <w:rPr>
                <w:rFonts w:ascii="Times New Roman" w:eastAsia="SimSun" w:hAnsi="Times New Roman" w:cs="Times New Roman"/>
                <w:iCs/>
                <w:color w:val="000000"/>
                <w:sz w:val="28"/>
                <w:szCs w:val="28"/>
                <w:lang w:val="vi-VN" w:eastAsia="zh-CN"/>
              </w:rPr>
              <w:t>Nêu được hiện tượng, vấn đề cần bàn</w:t>
            </w:r>
          </w:p>
          <w:p w:rsidR="004A0CA1" w:rsidRPr="006B4D78" w:rsidRDefault="004A0CA1" w:rsidP="004A0CA1">
            <w:pPr>
              <w:numPr>
                <w:ilvl w:val="0"/>
                <w:numId w:val="1"/>
              </w:numPr>
              <w:autoSpaceDE w:val="0"/>
              <w:autoSpaceDN w:val="0"/>
              <w:adjustRightInd w:val="0"/>
              <w:spacing w:line="288" w:lineRule="auto"/>
              <w:contextualSpacing/>
              <w:jc w:val="both"/>
              <w:rPr>
                <w:rFonts w:ascii="Times New Roman" w:eastAsia="SimSun" w:hAnsi="Times New Roman" w:cs="Times New Roman"/>
                <w:iCs/>
                <w:color w:val="000000"/>
                <w:sz w:val="28"/>
                <w:szCs w:val="28"/>
                <w:lang w:val="vi-VN" w:eastAsia="zh-CN"/>
              </w:rPr>
            </w:pPr>
            <w:r w:rsidRPr="006B4D78">
              <w:rPr>
                <w:rFonts w:ascii="Times New Roman" w:eastAsia="SimSun" w:hAnsi="Times New Roman" w:cs="Times New Roman"/>
                <w:iCs/>
                <w:color w:val="000000"/>
                <w:sz w:val="28"/>
                <w:szCs w:val="28"/>
                <w:lang w:val="vi-VN" w:eastAsia="zh-CN"/>
              </w:rPr>
              <w:t>Thể hiện được ý kiến, tình cảm, thái độ cách đánh giá của người viết về hiện tượng, vấn đề</w:t>
            </w:r>
          </w:p>
          <w:p w:rsidR="004A0CA1" w:rsidRPr="006B4D78" w:rsidRDefault="004A0CA1" w:rsidP="004A0CA1">
            <w:pPr>
              <w:numPr>
                <w:ilvl w:val="0"/>
                <w:numId w:val="1"/>
              </w:numPr>
              <w:autoSpaceDE w:val="0"/>
              <w:autoSpaceDN w:val="0"/>
              <w:adjustRightInd w:val="0"/>
              <w:spacing w:line="288" w:lineRule="auto"/>
              <w:contextualSpacing/>
              <w:jc w:val="both"/>
              <w:rPr>
                <w:rFonts w:ascii="Times New Roman" w:eastAsia="SimSun" w:hAnsi="Times New Roman" w:cs="Times New Roman"/>
                <w:iCs/>
                <w:color w:val="000000"/>
                <w:sz w:val="28"/>
                <w:szCs w:val="28"/>
                <w:lang w:val="vi-VN" w:eastAsia="zh-CN"/>
              </w:rPr>
            </w:pPr>
            <w:r w:rsidRPr="006B4D78">
              <w:rPr>
                <w:rFonts w:ascii="Times New Roman" w:eastAsia="SimSun" w:hAnsi="Times New Roman" w:cs="Times New Roman"/>
                <w:iCs/>
                <w:color w:val="000000"/>
                <w:sz w:val="28"/>
                <w:szCs w:val="28"/>
                <w:lang w:val="vi-VN" w:eastAsia="zh-CN"/>
              </w:rPr>
              <w:t>Đưa ra được các lý lẽ và bằng chứng để bài viết có sức thuyết phục.</w:t>
            </w:r>
          </w:p>
          <w:p w:rsidR="004A0CA1" w:rsidRPr="006B4D78" w:rsidRDefault="004A0CA1" w:rsidP="004A0CA1">
            <w:pPr>
              <w:numPr>
                <w:ilvl w:val="0"/>
                <w:numId w:val="1"/>
              </w:numPr>
              <w:autoSpaceDE w:val="0"/>
              <w:autoSpaceDN w:val="0"/>
              <w:adjustRightInd w:val="0"/>
              <w:spacing w:line="288" w:lineRule="auto"/>
              <w:contextualSpacing/>
              <w:jc w:val="both"/>
              <w:rPr>
                <w:rFonts w:ascii="Times New Roman" w:eastAsia="SimSun" w:hAnsi="Times New Roman" w:cs="Times New Roman"/>
                <w:iCs/>
                <w:color w:val="000000"/>
                <w:sz w:val="28"/>
                <w:szCs w:val="28"/>
                <w:lang w:val="vi-VN" w:eastAsia="zh-CN"/>
              </w:rPr>
            </w:pPr>
            <w:r w:rsidRPr="006B4D78">
              <w:rPr>
                <w:rFonts w:ascii="Times New Roman" w:eastAsia="SimSun" w:hAnsi="Times New Roman" w:cs="Times New Roman"/>
                <w:iCs/>
                <w:color w:val="000000"/>
                <w:sz w:val="28"/>
                <w:szCs w:val="28"/>
                <w:lang w:val="vi-VN" w:eastAsia="zh-CN"/>
              </w:rPr>
              <w:t>Đảm bảo các yêu cầu về chính tả và diễn đạt</w:t>
            </w:r>
          </w:p>
          <w:p w:rsidR="004A0CA1" w:rsidRPr="006B4D78" w:rsidRDefault="004A0CA1" w:rsidP="004A0CA1">
            <w:pPr>
              <w:spacing w:line="288" w:lineRule="auto"/>
              <w:rPr>
                <w:rFonts w:ascii="Times New Roman" w:hAnsi="Times New Roman" w:cs="Times New Roman"/>
                <w:b/>
                <w:bCs/>
                <w:sz w:val="28"/>
                <w:szCs w:val="28"/>
                <w:bdr w:val="none" w:sz="0" w:space="0" w:color="auto" w:frame="1"/>
              </w:rPr>
            </w:pPr>
            <w:r w:rsidRPr="006B4D78">
              <w:rPr>
                <w:rFonts w:ascii="Times New Roman" w:hAnsi="Times New Roman" w:cs="Times New Roman"/>
                <w:b/>
                <w:bCs/>
                <w:sz w:val="28"/>
                <w:szCs w:val="28"/>
                <w:bdr w:val="none" w:sz="0" w:space="0" w:color="auto" w:frame="1"/>
              </w:rPr>
              <w:t>III.Luyện tập</w:t>
            </w:r>
          </w:p>
        </w:tc>
      </w:tr>
    </w:tbl>
    <w:bookmarkEnd w:id="0"/>
    <w:p w:rsidR="004A0CA1" w:rsidRPr="004A0CA1" w:rsidRDefault="004A0CA1" w:rsidP="004A0CA1">
      <w:pPr>
        <w:spacing w:after="0" w:line="288" w:lineRule="auto"/>
        <w:jc w:val="center"/>
        <w:rPr>
          <w:rFonts w:eastAsia="Times New Roman" w:cs="Times New Roman"/>
          <w:b/>
          <w:szCs w:val="28"/>
          <w:lang w:val="vi-VN"/>
        </w:rPr>
      </w:pPr>
      <w:r w:rsidRPr="004A0CA1">
        <w:rPr>
          <w:rFonts w:eastAsia="Times New Roman" w:cs="Times New Roman"/>
          <w:b/>
          <w:szCs w:val="28"/>
          <w:lang w:val="vi-VN"/>
        </w:rPr>
        <w:lastRenderedPageBreak/>
        <w:t>Đề bài 1: Hiện tượng nghiện game ở học sinh hiện nay.</w:t>
      </w:r>
    </w:p>
    <w:p w:rsidR="004A0CA1" w:rsidRPr="004A0CA1" w:rsidRDefault="004A0CA1" w:rsidP="004A0CA1">
      <w:pPr>
        <w:spacing w:after="160" w:line="288" w:lineRule="auto"/>
        <w:jc w:val="both"/>
        <w:textAlignment w:val="baseline"/>
        <w:rPr>
          <w:rFonts w:eastAsia="Calibri" w:cs="Times New Roman"/>
          <w:b/>
          <w:color w:val="000000"/>
          <w:szCs w:val="28"/>
          <w:lang w:val="vi-VN"/>
        </w:rPr>
      </w:pPr>
      <w:r w:rsidRPr="004A0CA1">
        <w:rPr>
          <w:rFonts w:eastAsia="Calibri" w:cs="Times New Roman"/>
          <w:b/>
          <w:color w:val="000000"/>
          <w:szCs w:val="28"/>
          <w:lang w:val="vi-VN"/>
        </w:rPr>
        <w:t>I. MỞ BÀI</w:t>
      </w:r>
    </w:p>
    <w:p w:rsidR="004A0CA1" w:rsidRPr="004A0CA1" w:rsidRDefault="004A0CA1" w:rsidP="004A0CA1">
      <w:pPr>
        <w:spacing w:after="160" w:line="288" w:lineRule="auto"/>
        <w:jc w:val="both"/>
        <w:textAlignment w:val="baseline"/>
        <w:rPr>
          <w:rFonts w:eastAsia="Calibri" w:cs="Times New Roman"/>
          <w:color w:val="000000"/>
          <w:szCs w:val="28"/>
          <w:lang w:val="vi-VN"/>
        </w:rPr>
      </w:pPr>
      <w:r w:rsidRPr="004A0CA1">
        <w:rPr>
          <w:rFonts w:eastAsia="Calibri" w:cs="Times New Roman"/>
          <w:color w:val="000000"/>
          <w:szCs w:val="28"/>
          <w:lang w:val="vi-VN"/>
        </w:rPr>
        <w:t xml:space="preserve">   Dẫn dắt, giới thiệu hiện tượng nghiện game của học sinh trong xã hội hiện nay. Khái quát suy nghĩ, nhận định của bản thân về vấn đề này (nghiêm trọng, cấp thiết, mang tính xã hội,…)</w:t>
      </w:r>
      <w:hyperlink r:id="rId6" w:tgtFrame="_blank" w:history="1"/>
    </w:p>
    <w:p w:rsidR="004A0CA1" w:rsidRPr="004A0CA1" w:rsidRDefault="004A0CA1" w:rsidP="004A0CA1">
      <w:pPr>
        <w:spacing w:after="160" w:line="288" w:lineRule="auto"/>
        <w:jc w:val="both"/>
        <w:textAlignment w:val="baseline"/>
        <w:rPr>
          <w:rFonts w:eastAsia="Calibri" w:cs="Times New Roman"/>
          <w:b/>
          <w:color w:val="000000"/>
          <w:szCs w:val="28"/>
          <w:lang w:val="vi-VN"/>
        </w:rPr>
      </w:pPr>
      <w:r w:rsidRPr="004A0CA1">
        <w:rPr>
          <w:rFonts w:eastAsia="Calibri" w:cs="Times New Roman"/>
          <w:b/>
          <w:color w:val="000000"/>
          <w:szCs w:val="28"/>
          <w:lang w:val="vi-VN"/>
        </w:rPr>
        <w:t>II.THÂN BÀI</w:t>
      </w:r>
    </w:p>
    <w:p w:rsidR="004A0CA1" w:rsidRPr="004A0CA1" w:rsidRDefault="004A0CA1" w:rsidP="004A0CA1">
      <w:pPr>
        <w:spacing w:after="160" w:line="288" w:lineRule="auto"/>
        <w:textAlignment w:val="baseline"/>
        <w:rPr>
          <w:rFonts w:eastAsia="Calibri" w:cs="Times New Roman"/>
          <w:b/>
          <w:color w:val="000000"/>
          <w:szCs w:val="28"/>
          <w:lang w:val="vi-VN"/>
        </w:rPr>
      </w:pPr>
      <w:r w:rsidRPr="004A0CA1">
        <w:rPr>
          <w:rFonts w:eastAsia="Calibri" w:cs="Times New Roman"/>
          <w:b/>
          <w:color w:val="000000"/>
          <w:szCs w:val="28"/>
          <w:lang w:val="vi-VN"/>
        </w:rPr>
        <w:t>1. Giải thích:</w:t>
      </w:r>
    </w:p>
    <w:p w:rsidR="004A0CA1" w:rsidRPr="004A0CA1" w:rsidRDefault="004A0CA1" w:rsidP="004A0CA1">
      <w:pPr>
        <w:spacing w:after="160" w:line="288" w:lineRule="auto"/>
        <w:textAlignment w:val="baseline"/>
        <w:rPr>
          <w:rFonts w:eastAsia="Calibri" w:cs="Times New Roman"/>
          <w:b/>
          <w:color w:val="000000"/>
          <w:szCs w:val="28"/>
          <w:shd w:val="clear" w:color="auto" w:fill="FFFFFF"/>
          <w:lang w:val="vi-VN"/>
        </w:rPr>
      </w:pPr>
      <w:r w:rsidRPr="004A0CA1">
        <w:rPr>
          <w:rFonts w:eastAsia="Calibri" w:cs="Times New Roman"/>
          <w:color w:val="000000"/>
          <w:szCs w:val="28"/>
          <w:shd w:val="clear" w:color="auto" w:fill="FFFFFF"/>
          <w:lang w:val="vi-VN"/>
        </w:rPr>
        <w:t xml:space="preserve"> + Game là gì? =&gt; Cách gọi chung của các trò chơi điện tử có thể tìm thấy trên các thiết bị như máy tính, điện thoại di động,… nhằm đáp ứng nhu cầu giải trí của con người ngày nay.</w:t>
      </w:r>
      <w:r w:rsidRPr="004A0CA1">
        <w:rPr>
          <w:rFonts w:eastAsia="Calibri" w:cs="Times New Roman"/>
          <w:color w:val="000000"/>
          <w:szCs w:val="28"/>
          <w:lang w:val="vi-VN"/>
        </w:rPr>
        <w:br/>
      </w:r>
      <w:r w:rsidRPr="004A0CA1">
        <w:rPr>
          <w:rFonts w:eastAsia="Calibri" w:cs="Times New Roman"/>
          <w:color w:val="000000"/>
          <w:szCs w:val="28"/>
          <w:shd w:val="clear" w:color="auto" w:fill="FFFFFF"/>
          <w:lang w:val="vi-VN"/>
        </w:rPr>
        <w:t>+ Nghiện là gì? =&gt;Là trạng thái tâm lý tiêu cực gây ra do việc quá phụ thuộc hoặc sa đà quá mức vào một thứ gì đó có thể gây ảnh hưởng xấu đến người sử dụng hoặc thường xuyên tiếp xúc nó.</w:t>
      </w:r>
      <w:r w:rsidRPr="004A0CA1">
        <w:rPr>
          <w:rFonts w:eastAsia="Calibri" w:cs="Times New Roman"/>
          <w:color w:val="000000"/>
          <w:szCs w:val="28"/>
          <w:lang w:val="vi-VN"/>
        </w:rPr>
        <w:br/>
      </w:r>
      <w:r w:rsidRPr="004A0CA1">
        <w:rPr>
          <w:rFonts w:eastAsia="Calibri" w:cs="Times New Roman"/>
          <w:color w:val="000000"/>
          <w:szCs w:val="28"/>
          <w:shd w:val="clear" w:color="auto" w:fill="FFFFFF"/>
          <w:lang w:val="vi-VN"/>
        </w:rPr>
        <w:t>+ Nghiện game là gì? =&gt; Là hiện tượng tập trung quá mức vào trò chơi điện tử dẫn đến những tác hại không mong muốn.</w:t>
      </w:r>
      <w:r w:rsidRPr="004A0CA1">
        <w:rPr>
          <w:rFonts w:eastAsia="Calibri" w:cs="Times New Roman"/>
          <w:color w:val="000000"/>
          <w:szCs w:val="28"/>
          <w:lang w:val="vi-VN"/>
        </w:rPr>
        <w:br/>
      </w:r>
      <w:r w:rsidRPr="004A0CA1">
        <w:rPr>
          <w:rFonts w:eastAsia="Calibri" w:cs="Times New Roman"/>
          <w:b/>
          <w:color w:val="000000"/>
          <w:szCs w:val="28"/>
          <w:lang w:val="vi-VN"/>
        </w:rPr>
        <w:t>2. Thực trạng:</w:t>
      </w:r>
      <w:r w:rsidRPr="004A0CA1">
        <w:rPr>
          <w:rFonts w:eastAsia="Calibri" w:cs="Times New Roman"/>
          <w:b/>
          <w:color w:val="000000"/>
          <w:szCs w:val="28"/>
          <w:lang w:val="vi-VN"/>
        </w:rPr>
        <w:br/>
      </w:r>
      <w:r w:rsidRPr="004A0CA1">
        <w:rPr>
          <w:rFonts w:eastAsia="Calibri" w:cs="Times New Roman"/>
          <w:color w:val="000000"/>
          <w:szCs w:val="28"/>
          <w:shd w:val="clear" w:color="auto" w:fill="FFFFFF"/>
          <w:lang w:val="vi-VN"/>
        </w:rPr>
        <w:t>+ Nhiều học sinh, sinh viên dành phần lớn thời gian mỗi ngày cho việc chơi game.</w:t>
      </w:r>
      <w:r w:rsidRPr="004A0CA1">
        <w:rPr>
          <w:rFonts w:eastAsia="Calibri" w:cs="Times New Roman"/>
          <w:color w:val="000000"/>
          <w:szCs w:val="28"/>
          <w:lang w:val="vi-VN"/>
        </w:rPr>
        <w:br/>
      </w:r>
      <w:r w:rsidRPr="004A0CA1">
        <w:rPr>
          <w:rFonts w:eastAsia="Calibri" w:cs="Times New Roman"/>
          <w:color w:val="000000"/>
          <w:szCs w:val="28"/>
          <w:shd w:val="clear" w:color="auto" w:fill="FFFFFF"/>
          <w:lang w:val="vi-VN"/>
        </w:rPr>
        <w:t xml:space="preserve">+ Nhiều tiệm net vẫn hoạt động ngoài giờ cho phép do nhu cầu chơi game về đêm </w:t>
      </w:r>
      <w:r w:rsidRPr="004A0CA1">
        <w:rPr>
          <w:rFonts w:eastAsia="Calibri" w:cs="Times New Roman"/>
          <w:color w:val="000000"/>
          <w:szCs w:val="28"/>
          <w:shd w:val="clear" w:color="auto" w:fill="FFFFFF"/>
          <w:lang w:val="vi-VN"/>
        </w:rPr>
        <w:lastRenderedPageBreak/>
        <w:t>của học sinh.</w:t>
      </w:r>
      <w:r w:rsidRPr="004A0CA1">
        <w:rPr>
          <w:rFonts w:eastAsia="Calibri" w:cs="Times New Roman"/>
          <w:color w:val="000000"/>
          <w:szCs w:val="28"/>
          <w:lang w:val="vi-VN"/>
        </w:rPr>
        <w:br/>
      </w:r>
      <w:r w:rsidRPr="004A0CA1">
        <w:rPr>
          <w:rFonts w:eastAsia="Calibri" w:cs="Times New Roman"/>
          <w:color w:val="000000"/>
          <w:szCs w:val="28"/>
          <w:shd w:val="clear" w:color="auto" w:fill="FFFFFF"/>
          <w:lang w:val="vi-VN"/>
        </w:rPr>
        <w:t>+ Ngày càng nhiều hậu quả tiêu cực xảy ra trong xã hội có liên quan đến nghiện game</w:t>
      </w:r>
      <w:r w:rsidRPr="004A0CA1">
        <w:rPr>
          <w:rFonts w:eastAsia="Calibri" w:cs="Times New Roman"/>
          <w:color w:val="000000"/>
          <w:szCs w:val="28"/>
          <w:lang w:val="vi-VN"/>
        </w:rPr>
        <w:br/>
      </w:r>
      <w:r w:rsidRPr="004A0CA1">
        <w:rPr>
          <w:rFonts w:eastAsia="Calibri" w:cs="Times New Roman"/>
          <w:b/>
          <w:color w:val="000000"/>
          <w:szCs w:val="28"/>
          <w:shd w:val="clear" w:color="auto" w:fill="FFFFFF"/>
          <w:lang w:val="vi-VN"/>
        </w:rPr>
        <w:t>3. Nguyên nhân:</w:t>
      </w:r>
      <w:r w:rsidRPr="004A0CA1">
        <w:rPr>
          <w:rFonts w:eastAsia="Calibri" w:cs="Times New Roman"/>
          <w:b/>
          <w:color w:val="000000"/>
          <w:szCs w:val="28"/>
          <w:lang w:val="vi-VN"/>
        </w:rPr>
        <w:br/>
      </w:r>
      <w:r w:rsidRPr="004A0CA1">
        <w:rPr>
          <w:rFonts w:eastAsia="Calibri" w:cs="Times New Roman"/>
          <w:color w:val="000000"/>
          <w:szCs w:val="28"/>
          <w:shd w:val="clear" w:color="auto" w:fill="FFFFFF"/>
          <w:lang w:val="vi-VN"/>
        </w:rPr>
        <w:t>+ Các trò chơi ngày càng đa dạng, phong phú và nhiều tính năng thu hút giới trẻ.</w:t>
      </w:r>
      <w:r w:rsidRPr="004A0CA1">
        <w:rPr>
          <w:rFonts w:eastAsia="Calibri" w:cs="Times New Roman"/>
          <w:color w:val="000000"/>
          <w:szCs w:val="28"/>
          <w:lang w:val="vi-VN"/>
        </w:rPr>
        <w:br/>
      </w:r>
      <w:r w:rsidRPr="004A0CA1">
        <w:rPr>
          <w:rFonts w:eastAsia="Calibri" w:cs="Times New Roman"/>
          <w:color w:val="000000"/>
          <w:szCs w:val="28"/>
          <w:shd w:val="clear" w:color="auto" w:fill="FFFFFF"/>
          <w:lang w:val="vi-VN"/>
        </w:rPr>
        <w:t>+ Lứa tuổi học sinh chưa được trang bị tâm lý vững vàng, dễ bị lạc mình trong thế giới ảo.</w:t>
      </w:r>
      <w:r w:rsidRPr="004A0CA1">
        <w:rPr>
          <w:rFonts w:eastAsia="Calibri" w:cs="Times New Roman"/>
          <w:color w:val="000000"/>
          <w:szCs w:val="28"/>
          <w:lang w:val="vi-VN"/>
        </w:rPr>
        <w:br/>
      </w:r>
      <w:r w:rsidRPr="004A0CA1">
        <w:rPr>
          <w:rFonts w:eastAsia="Calibri" w:cs="Times New Roman"/>
          <w:color w:val="000000"/>
          <w:szCs w:val="28"/>
          <w:shd w:val="clear" w:color="auto" w:fill="FFFFFF"/>
          <w:lang w:val="vi-VN"/>
        </w:rPr>
        <w:t>+ Nhu cầu chứng tỏ bản thân và ganh đua với bè bạn do tuổi nhỏ.</w:t>
      </w:r>
      <w:r w:rsidRPr="004A0CA1">
        <w:rPr>
          <w:rFonts w:eastAsia="Calibri" w:cs="Times New Roman"/>
          <w:color w:val="000000"/>
          <w:szCs w:val="28"/>
          <w:lang w:val="vi-VN"/>
        </w:rPr>
        <w:br/>
      </w:r>
      <w:r w:rsidRPr="004A0CA1">
        <w:rPr>
          <w:rFonts w:eastAsia="Calibri" w:cs="Times New Roman"/>
          <w:color w:val="000000"/>
          <w:szCs w:val="28"/>
          <w:shd w:val="clear" w:color="auto" w:fill="FFFFFF"/>
          <w:lang w:val="vi-VN"/>
        </w:rPr>
        <w:t>+ Phụ huynh và nhà trường chưa quản lý học sinh chặt chẽ.</w:t>
      </w:r>
      <w:r w:rsidRPr="004A0CA1">
        <w:rPr>
          <w:rFonts w:eastAsia="Calibri" w:cs="Times New Roman"/>
          <w:color w:val="000000"/>
          <w:szCs w:val="28"/>
          <w:lang w:val="vi-VN"/>
        </w:rPr>
        <w:br/>
      </w:r>
      <w:r w:rsidRPr="004A0CA1">
        <w:rPr>
          <w:rFonts w:eastAsia="Calibri" w:cs="Times New Roman"/>
          <w:b/>
          <w:color w:val="000000"/>
          <w:szCs w:val="28"/>
          <w:shd w:val="clear" w:color="auto" w:fill="FFFFFF"/>
          <w:lang w:val="vi-VN"/>
        </w:rPr>
        <w:t>4.  Hậu quả:</w:t>
      </w:r>
      <w:r w:rsidRPr="004A0CA1">
        <w:rPr>
          <w:rFonts w:eastAsia="Calibri" w:cs="Times New Roman"/>
          <w:b/>
          <w:color w:val="000000"/>
          <w:szCs w:val="28"/>
          <w:lang w:val="vi-VN"/>
        </w:rPr>
        <w:br/>
      </w:r>
      <w:r w:rsidRPr="004A0CA1">
        <w:rPr>
          <w:rFonts w:eastAsia="Calibri" w:cs="Times New Roman"/>
          <w:color w:val="000000"/>
          <w:szCs w:val="28"/>
          <w:shd w:val="clear" w:color="auto" w:fill="FFFFFF"/>
          <w:lang w:val="vi-VN"/>
        </w:rPr>
        <w:t>+ Học sinh bỏ bê việc học, thành tích học tập giảm sút.</w:t>
      </w:r>
      <w:r w:rsidRPr="004A0CA1">
        <w:rPr>
          <w:rFonts w:eastAsia="Calibri" w:cs="Times New Roman"/>
          <w:color w:val="000000"/>
          <w:szCs w:val="28"/>
          <w:lang w:val="vi-VN"/>
        </w:rPr>
        <w:br/>
      </w:r>
      <w:r w:rsidRPr="004A0CA1">
        <w:rPr>
          <w:rFonts w:eastAsia="Calibri" w:cs="Times New Roman"/>
          <w:color w:val="000000"/>
          <w:szCs w:val="28"/>
          <w:shd w:val="clear" w:color="auto" w:fill="FFFFFF"/>
          <w:lang w:val="vi-VN"/>
        </w:rPr>
        <w:t>+ Ảnh hưởng đến sức khỏe, tâm lí, hao tốn tiền của.</w:t>
      </w:r>
      <w:r w:rsidRPr="004A0CA1">
        <w:rPr>
          <w:rFonts w:eastAsia="Calibri" w:cs="Times New Roman"/>
          <w:color w:val="000000"/>
          <w:szCs w:val="28"/>
          <w:lang w:val="vi-VN"/>
        </w:rPr>
        <w:br/>
      </w:r>
      <w:r w:rsidRPr="004A0CA1">
        <w:rPr>
          <w:rFonts w:eastAsia="Calibri" w:cs="Times New Roman"/>
          <w:color w:val="000000"/>
          <w:szCs w:val="28"/>
          <w:shd w:val="clear" w:color="auto" w:fill="FFFFFF"/>
          <w:lang w:val="vi-VN"/>
        </w:rPr>
        <w:t>+ Dễ bị lôi kéo vào tệ nạn xã hội.</w:t>
      </w:r>
      <w:r w:rsidRPr="004A0CA1">
        <w:rPr>
          <w:rFonts w:eastAsia="Calibri" w:cs="Times New Roman"/>
          <w:color w:val="000000"/>
          <w:szCs w:val="28"/>
          <w:lang w:val="vi-VN"/>
        </w:rPr>
        <w:br/>
        <w:t>- Lời khuyên:</w:t>
      </w:r>
      <w:r w:rsidRPr="004A0CA1">
        <w:rPr>
          <w:rFonts w:eastAsia="Calibri" w:cs="Times New Roman"/>
          <w:color w:val="000000"/>
          <w:szCs w:val="28"/>
          <w:lang w:val="vi-VN"/>
        </w:rPr>
        <w:br/>
      </w:r>
      <w:r w:rsidRPr="004A0CA1">
        <w:rPr>
          <w:rFonts w:eastAsia="Calibri" w:cs="Times New Roman"/>
          <w:color w:val="000000"/>
          <w:szCs w:val="28"/>
          <w:shd w:val="clear" w:color="auto" w:fill="FFFFFF"/>
          <w:lang w:val="vi-VN"/>
        </w:rPr>
        <w:t>+ Bản thân học sinh nên tự xây dựng ý thức học tập tốt, giải trí lành mạnh.</w:t>
      </w:r>
      <w:r w:rsidRPr="004A0CA1">
        <w:rPr>
          <w:rFonts w:eastAsia="Calibri" w:cs="Times New Roman"/>
          <w:color w:val="000000"/>
          <w:szCs w:val="28"/>
          <w:lang w:val="vi-VN"/>
        </w:rPr>
        <w:br/>
      </w:r>
      <w:r w:rsidRPr="004A0CA1">
        <w:rPr>
          <w:rFonts w:eastAsia="Calibri" w:cs="Times New Roman"/>
          <w:color w:val="000000"/>
          <w:szCs w:val="28"/>
          <w:shd w:val="clear" w:color="auto" w:fill="FFFFFF"/>
          <w:lang w:val="vi-VN"/>
        </w:rPr>
        <w:t>+ Cần có biện pháp giáo dục, nâng cao ý cho học sinh đồng thời tuyên truyền tác hại của việc nghiện game trong nhà trường, gia đình và xã hội.</w:t>
      </w:r>
      <w:r w:rsidRPr="004A0CA1">
        <w:rPr>
          <w:rFonts w:eastAsia="Calibri" w:cs="Times New Roman"/>
          <w:color w:val="000000"/>
          <w:szCs w:val="28"/>
          <w:lang w:val="vi-VN"/>
        </w:rPr>
        <w:br/>
      </w:r>
      <w:r w:rsidRPr="004A0CA1">
        <w:rPr>
          <w:rFonts w:eastAsia="Calibri" w:cs="Times New Roman"/>
          <w:color w:val="000000"/>
          <w:szCs w:val="28"/>
          <w:shd w:val="clear" w:color="auto" w:fill="FFFFFF"/>
          <w:lang w:val="vi-VN"/>
        </w:rPr>
        <w:t>+ Các cơ quan nên có biện pháp kiểm soát chặt chẽ vấn đề phát hành và phổ biến game.</w:t>
      </w:r>
      <w:r w:rsidRPr="004A0CA1">
        <w:rPr>
          <w:rFonts w:eastAsia="Calibri" w:cs="Times New Roman"/>
          <w:color w:val="000000"/>
          <w:szCs w:val="28"/>
          <w:lang w:val="vi-VN"/>
        </w:rPr>
        <w:br/>
      </w:r>
      <w:r w:rsidRPr="004A0CA1">
        <w:rPr>
          <w:rFonts w:eastAsia="Calibri" w:cs="Times New Roman"/>
          <w:b/>
          <w:color w:val="000000"/>
          <w:szCs w:val="28"/>
          <w:shd w:val="clear" w:color="auto" w:fill="FFFFFF"/>
          <w:lang w:val="vi-VN"/>
        </w:rPr>
        <w:t>III. KẾT BÀI</w:t>
      </w:r>
    </w:p>
    <w:p w:rsidR="004A0CA1" w:rsidRPr="004A0CA1" w:rsidRDefault="004A0CA1" w:rsidP="004A0CA1">
      <w:pPr>
        <w:spacing w:after="160" w:line="288" w:lineRule="auto"/>
        <w:rPr>
          <w:rFonts w:eastAsia="Calibri" w:cs="Times New Roman"/>
          <w:b/>
          <w:bCs/>
          <w:szCs w:val="28"/>
          <w:lang w:val="vi-VN"/>
        </w:rPr>
      </w:pPr>
      <w:r w:rsidRPr="004A0CA1">
        <w:rPr>
          <w:rFonts w:eastAsia="Calibri" w:cs="Times New Roman"/>
          <w:color w:val="000000"/>
          <w:szCs w:val="28"/>
          <w:shd w:val="clear" w:color="auto" w:fill="FFFFFF"/>
          <w:lang w:val="vi-VN"/>
        </w:rPr>
        <w:t>- Khẳng định lại vấn đề (tác hại của nghiện game online, vấn đề nghiêm trọng cần giải quyết kịp thời,…).</w:t>
      </w:r>
      <w:r w:rsidRPr="004A0CA1">
        <w:rPr>
          <w:rFonts w:eastAsia="Calibri" w:cs="Times New Roman"/>
          <w:color w:val="000000"/>
          <w:szCs w:val="28"/>
          <w:lang w:val="vi-VN"/>
        </w:rPr>
        <w:br/>
      </w:r>
      <w:r w:rsidRPr="004A0CA1">
        <w:rPr>
          <w:rFonts w:eastAsia="Calibri" w:cs="Times New Roman"/>
          <w:color w:val="000000"/>
          <w:szCs w:val="28"/>
          <w:shd w:val="clear" w:color="auto" w:fill="FFFFFF"/>
          <w:lang w:val="vi-VN"/>
        </w:rPr>
        <w:t>- Đúc kết bài học kinh nghiệm, đưa ra lời kêu gọi, nhắn nhủ.</w:t>
      </w:r>
    </w:p>
    <w:p w:rsidR="004A0CA1" w:rsidRPr="004A0CA1" w:rsidRDefault="004A0CA1" w:rsidP="004A0CA1">
      <w:pPr>
        <w:spacing w:after="0" w:line="288" w:lineRule="auto"/>
        <w:rPr>
          <w:rFonts w:eastAsia="Times New Roman" w:cs="Times New Roman"/>
          <w:b/>
          <w:szCs w:val="28"/>
          <w:lang w:val="vi-VN"/>
        </w:rPr>
      </w:pPr>
    </w:p>
    <w:p w:rsidR="004A0CA1" w:rsidRPr="004A0CA1" w:rsidRDefault="004A0CA1" w:rsidP="004A0CA1">
      <w:pPr>
        <w:spacing w:after="0" w:line="288" w:lineRule="auto"/>
        <w:jc w:val="center"/>
        <w:rPr>
          <w:rFonts w:eastAsia="Times New Roman" w:cs="Times New Roman"/>
          <w:b/>
          <w:szCs w:val="28"/>
          <w:lang w:val="vi-VN"/>
        </w:rPr>
      </w:pPr>
      <w:r w:rsidRPr="004A0CA1">
        <w:rPr>
          <w:rFonts w:eastAsia="Times New Roman" w:cs="Times New Roman"/>
          <w:b/>
          <w:szCs w:val="28"/>
          <w:lang w:val="vi-VN"/>
        </w:rPr>
        <w:t>Đề bài 2: Bắt nạt học đường.</w:t>
      </w:r>
    </w:p>
    <w:p w:rsidR="004A0CA1" w:rsidRPr="004A0CA1" w:rsidRDefault="004A0CA1" w:rsidP="004A0CA1">
      <w:pPr>
        <w:spacing w:after="0" w:line="288" w:lineRule="auto"/>
        <w:rPr>
          <w:rFonts w:eastAsia="Times New Roman" w:cs="Times New Roman"/>
          <w:szCs w:val="28"/>
          <w:lang w:val="vi-VN"/>
        </w:rPr>
      </w:pPr>
      <w:r w:rsidRPr="004A0CA1">
        <w:rPr>
          <w:rFonts w:eastAsia="Times New Roman" w:cs="Times New Roman"/>
          <w:b/>
          <w:bCs/>
          <w:szCs w:val="28"/>
          <w:lang w:val="vi-VN"/>
        </w:rPr>
        <w:t>I. Mở bài:</w:t>
      </w:r>
      <w:r w:rsidRPr="004A0CA1">
        <w:rPr>
          <w:rFonts w:eastAsia="Times New Roman" w:cs="Times New Roman"/>
          <w:szCs w:val="28"/>
          <w:lang w:val="vi-VN"/>
        </w:rPr>
        <w:t> Giới thiệu về bắt nạt học đường.</w:t>
      </w:r>
    </w:p>
    <w:p w:rsidR="004A0CA1" w:rsidRPr="004A0CA1" w:rsidRDefault="004A0CA1" w:rsidP="004A0CA1">
      <w:pPr>
        <w:spacing w:after="0" w:line="288" w:lineRule="auto"/>
        <w:rPr>
          <w:rFonts w:eastAsia="Times New Roman" w:cs="Times New Roman"/>
          <w:szCs w:val="28"/>
          <w:lang w:val="vi-VN"/>
        </w:rPr>
      </w:pPr>
      <w:r w:rsidRPr="004A0CA1">
        <w:rPr>
          <w:rFonts w:eastAsia="Times New Roman" w:cs="Times New Roman"/>
          <w:szCs w:val="28"/>
          <w:lang w:val="vi-VN"/>
        </w:rPr>
        <w:t>- Là vấn nạn hiện nay trong xã hội</w:t>
      </w:r>
    </w:p>
    <w:p w:rsidR="004A0CA1" w:rsidRPr="004A0CA1" w:rsidRDefault="004A0CA1" w:rsidP="004A0CA1">
      <w:pPr>
        <w:spacing w:after="0" w:line="288" w:lineRule="auto"/>
        <w:rPr>
          <w:rFonts w:eastAsia="Times New Roman" w:cs="Times New Roman"/>
          <w:szCs w:val="28"/>
          <w:lang w:val="vi-VN"/>
        </w:rPr>
      </w:pPr>
      <w:r w:rsidRPr="004A0CA1">
        <w:rPr>
          <w:rFonts w:eastAsia="Times New Roman" w:cs="Times New Roman"/>
          <w:szCs w:val="28"/>
          <w:lang w:val="vi-VN"/>
        </w:rPr>
        <w:t>- Tình trạng ngày càng lan rộng hơn đặc biệt trong thời đại công nghệ số</w:t>
      </w:r>
    </w:p>
    <w:p w:rsidR="004A0CA1" w:rsidRPr="004A0CA1" w:rsidRDefault="004A0CA1" w:rsidP="004A0CA1">
      <w:pPr>
        <w:spacing w:after="0" w:line="288" w:lineRule="auto"/>
        <w:rPr>
          <w:rFonts w:eastAsia="Times New Roman" w:cs="Times New Roman"/>
          <w:szCs w:val="28"/>
          <w:lang w:val="vi-VN"/>
        </w:rPr>
      </w:pPr>
      <w:r w:rsidRPr="004A0CA1">
        <w:rPr>
          <w:rFonts w:eastAsia="Times New Roman" w:cs="Times New Roman"/>
          <w:b/>
          <w:bCs/>
          <w:szCs w:val="28"/>
          <w:lang w:val="vi-VN"/>
        </w:rPr>
        <w:t>II. Thân bài:</w:t>
      </w:r>
    </w:p>
    <w:p w:rsidR="004A0CA1" w:rsidRPr="004A0CA1" w:rsidRDefault="004A0CA1" w:rsidP="004A0CA1">
      <w:pPr>
        <w:spacing w:after="0" w:line="288" w:lineRule="auto"/>
        <w:rPr>
          <w:rFonts w:eastAsia="Times New Roman" w:cs="Times New Roman"/>
          <w:b/>
          <w:bCs/>
          <w:szCs w:val="28"/>
          <w:lang w:val="vi-VN"/>
        </w:rPr>
      </w:pPr>
      <w:r w:rsidRPr="004A0CA1">
        <w:rPr>
          <w:rFonts w:eastAsia="Times New Roman" w:cs="Times New Roman"/>
          <w:b/>
          <w:bCs/>
          <w:szCs w:val="28"/>
          <w:lang w:val="vi-VN"/>
        </w:rPr>
        <w:t>1.Giải thích vấn đề</w:t>
      </w:r>
    </w:p>
    <w:p w:rsidR="004A0CA1" w:rsidRPr="004A0CA1" w:rsidRDefault="004A0CA1" w:rsidP="004A0CA1">
      <w:pPr>
        <w:spacing w:after="0" w:line="288" w:lineRule="auto"/>
        <w:rPr>
          <w:rFonts w:eastAsia="Times New Roman" w:cs="Times New Roman"/>
          <w:szCs w:val="28"/>
          <w:lang w:val="vi-VN"/>
        </w:rPr>
      </w:pPr>
      <w:r w:rsidRPr="004A0CA1">
        <w:rPr>
          <w:rFonts w:eastAsia="Times New Roman" w:cs="Times New Roman"/>
          <w:szCs w:val="28"/>
          <w:lang w:val="vi-VN"/>
        </w:rPr>
        <w:t>- Bắt nạt học đường là những hành vi thô bạo, thiếu đạo đức với bạn mình.</w:t>
      </w:r>
    </w:p>
    <w:p w:rsidR="004A0CA1" w:rsidRPr="004A0CA1" w:rsidRDefault="004A0CA1" w:rsidP="004A0CA1">
      <w:pPr>
        <w:spacing w:after="0" w:line="288" w:lineRule="auto"/>
        <w:rPr>
          <w:rFonts w:eastAsia="Times New Roman" w:cs="Times New Roman"/>
          <w:szCs w:val="28"/>
          <w:lang w:val="vi-VN"/>
        </w:rPr>
      </w:pPr>
      <w:r w:rsidRPr="004A0CA1">
        <w:rPr>
          <w:rFonts w:eastAsia="Times New Roman" w:cs="Times New Roman"/>
          <w:szCs w:val="28"/>
          <w:lang w:val="vi-VN"/>
        </w:rPr>
        <w:t>- Cách cư xử thiếu văn minh, không có giáo dục của thế hệ học sinh.</w:t>
      </w:r>
    </w:p>
    <w:p w:rsidR="004A0CA1" w:rsidRPr="004A0CA1" w:rsidRDefault="004A0CA1" w:rsidP="004A0CA1">
      <w:pPr>
        <w:spacing w:after="0" w:line="288" w:lineRule="auto"/>
        <w:rPr>
          <w:rFonts w:eastAsia="Times New Roman" w:cs="Times New Roman"/>
          <w:szCs w:val="28"/>
          <w:lang w:val="vi-VN"/>
        </w:rPr>
      </w:pPr>
      <w:r w:rsidRPr="004A0CA1">
        <w:rPr>
          <w:rFonts w:eastAsia="Times New Roman" w:cs="Times New Roman"/>
          <w:szCs w:val="28"/>
          <w:lang w:val="vi-VN"/>
        </w:rPr>
        <w:lastRenderedPageBreak/>
        <w:t>- Xúc phạm đến tinh thần và thể xác người khác, gây ảnh hưởng nghiêm trọng.</w:t>
      </w:r>
    </w:p>
    <w:p w:rsidR="004A0CA1" w:rsidRPr="004A0CA1" w:rsidRDefault="004A0CA1" w:rsidP="004A0CA1">
      <w:pPr>
        <w:spacing w:after="0" w:line="288" w:lineRule="auto"/>
        <w:rPr>
          <w:rFonts w:eastAsia="Times New Roman" w:cs="Times New Roman"/>
          <w:szCs w:val="28"/>
          <w:lang w:val="vi-VN"/>
        </w:rPr>
      </w:pPr>
      <w:r w:rsidRPr="004A0CA1">
        <w:rPr>
          <w:rFonts w:eastAsia="Times New Roman" w:cs="Times New Roman"/>
          <w:szCs w:val="28"/>
          <w:lang w:val="vi-VN"/>
        </w:rPr>
        <w:t>- Hành vi này càng ngày càng phổ biến.</w:t>
      </w:r>
    </w:p>
    <w:p w:rsidR="004A0CA1" w:rsidRPr="004A0CA1" w:rsidRDefault="004A0CA1" w:rsidP="004A0CA1">
      <w:pPr>
        <w:spacing w:after="0" w:line="288" w:lineRule="auto"/>
        <w:rPr>
          <w:rFonts w:eastAsia="Times New Roman" w:cs="Times New Roman"/>
          <w:szCs w:val="28"/>
          <w:lang w:val="vi-VN"/>
        </w:rPr>
      </w:pPr>
      <w:r w:rsidRPr="004A0CA1">
        <w:rPr>
          <w:rFonts w:eastAsia="Times New Roman" w:cs="Times New Roman"/>
          <w:b/>
          <w:bCs/>
          <w:szCs w:val="28"/>
          <w:lang w:val="vi-VN"/>
        </w:rPr>
        <w:t>2. Hiện trạng.</w:t>
      </w:r>
    </w:p>
    <w:p w:rsidR="004A0CA1" w:rsidRPr="004A0CA1" w:rsidRDefault="004A0CA1" w:rsidP="004A0CA1">
      <w:pPr>
        <w:spacing w:after="0" w:line="288" w:lineRule="auto"/>
        <w:jc w:val="both"/>
        <w:rPr>
          <w:rFonts w:eastAsia="Times New Roman" w:cs="Times New Roman"/>
          <w:szCs w:val="28"/>
          <w:lang w:val="vi-VN"/>
        </w:rPr>
      </w:pPr>
      <w:r w:rsidRPr="004A0CA1">
        <w:rPr>
          <w:rFonts w:eastAsia="Times New Roman" w:cs="Times New Roman"/>
          <w:szCs w:val="28"/>
          <w:lang w:val="vi-VN"/>
        </w:rPr>
        <w:t>- Lăng mạ, xúc phạm, chửi bậy đối với người khác.</w:t>
      </w:r>
    </w:p>
    <w:p w:rsidR="004A0CA1" w:rsidRPr="004A0CA1" w:rsidRDefault="004A0CA1" w:rsidP="004A0CA1">
      <w:pPr>
        <w:spacing w:after="0" w:line="288" w:lineRule="auto"/>
        <w:jc w:val="both"/>
        <w:rPr>
          <w:rFonts w:eastAsia="Times New Roman" w:cs="Times New Roman"/>
          <w:szCs w:val="28"/>
          <w:lang w:val="vi-VN"/>
        </w:rPr>
      </w:pPr>
      <w:r w:rsidRPr="004A0CA1">
        <w:rPr>
          <w:rFonts w:eastAsia="Times New Roman" w:cs="Times New Roman"/>
          <w:szCs w:val="28"/>
          <w:lang w:val="vi-VN"/>
        </w:rPr>
        <w:t>- Làm tổn thương đến tinh thần bạn bè.</w:t>
      </w:r>
    </w:p>
    <w:p w:rsidR="004A0CA1" w:rsidRPr="004A0CA1" w:rsidRDefault="004A0CA1" w:rsidP="004A0CA1">
      <w:pPr>
        <w:spacing w:after="0" w:line="288" w:lineRule="auto"/>
        <w:jc w:val="both"/>
        <w:rPr>
          <w:rFonts w:eastAsia="Times New Roman" w:cs="Times New Roman"/>
          <w:szCs w:val="28"/>
          <w:lang w:val="vi-VN"/>
        </w:rPr>
      </w:pPr>
      <w:r w:rsidRPr="004A0CA1">
        <w:rPr>
          <w:rFonts w:eastAsia="Times New Roman" w:cs="Times New Roman"/>
          <w:szCs w:val="28"/>
          <w:lang w:val="vi-VN"/>
        </w:rPr>
        <w:t>- Học sinh có thái độ không đúng với thầy cô.</w:t>
      </w:r>
    </w:p>
    <w:p w:rsidR="004A0CA1" w:rsidRPr="004A0CA1" w:rsidRDefault="004A0CA1" w:rsidP="004A0CA1">
      <w:pPr>
        <w:spacing w:after="0" w:line="288" w:lineRule="auto"/>
        <w:jc w:val="both"/>
        <w:rPr>
          <w:rFonts w:eastAsia="Times New Roman" w:cs="Times New Roman"/>
          <w:szCs w:val="28"/>
          <w:lang w:val="vi-VN"/>
        </w:rPr>
      </w:pPr>
      <w:r w:rsidRPr="004A0CA1">
        <w:rPr>
          <w:rFonts w:eastAsia="Times New Roman" w:cs="Times New Roman"/>
          <w:b/>
          <w:bCs/>
          <w:szCs w:val="28"/>
          <w:lang w:val="vi-VN"/>
        </w:rPr>
        <w:t>3. Nguyên nhân dẫn đến hiện tượng băt nạt học đường:</w:t>
      </w:r>
    </w:p>
    <w:p w:rsidR="004A0CA1" w:rsidRPr="004A0CA1" w:rsidRDefault="004A0CA1" w:rsidP="004A0CA1">
      <w:pPr>
        <w:spacing w:after="0" w:line="288" w:lineRule="auto"/>
        <w:jc w:val="both"/>
        <w:rPr>
          <w:rFonts w:eastAsia="Times New Roman" w:cs="Times New Roman"/>
          <w:szCs w:val="28"/>
          <w:lang w:val="vi-VN"/>
        </w:rPr>
      </w:pPr>
      <w:r w:rsidRPr="004A0CA1">
        <w:rPr>
          <w:rFonts w:eastAsia="Times New Roman" w:cs="Times New Roman"/>
          <w:szCs w:val="28"/>
          <w:lang w:val="vi-VN"/>
        </w:rPr>
        <w:t>- Do ảnh hưởng của môi trường bạo lực, thiếu văn hóa.</w:t>
      </w:r>
    </w:p>
    <w:p w:rsidR="004A0CA1" w:rsidRPr="004A0CA1" w:rsidRDefault="004A0CA1" w:rsidP="004A0CA1">
      <w:pPr>
        <w:spacing w:after="0" w:line="288" w:lineRule="auto"/>
        <w:jc w:val="both"/>
        <w:rPr>
          <w:rFonts w:eastAsia="Times New Roman" w:cs="Times New Roman"/>
          <w:szCs w:val="28"/>
          <w:lang w:val="vi-VN"/>
        </w:rPr>
      </w:pPr>
      <w:r w:rsidRPr="004A0CA1">
        <w:rPr>
          <w:rFonts w:eastAsia="Times New Roman" w:cs="Times New Roman"/>
          <w:szCs w:val="28"/>
          <w:lang w:val="vi-VN"/>
        </w:rPr>
        <w:t>- Chưa có sự quan tâm từ gia đình.</w:t>
      </w:r>
    </w:p>
    <w:p w:rsidR="004A0CA1" w:rsidRPr="004A0CA1" w:rsidRDefault="004A0CA1" w:rsidP="004A0CA1">
      <w:pPr>
        <w:spacing w:after="0" w:line="288" w:lineRule="auto"/>
        <w:jc w:val="both"/>
        <w:rPr>
          <w:rFonts w:eastAsia="Times New Roman" w:cs="Times New Roman"/>
          <w:szCs w:val="28"/>
          <w:lang w:val="vi-VN"/>
        </w:rPr>
      </w:pPr>
      <w:r w:rsidRPr="004A0CA1">
        <w:rPr>
          <w:rFonts w:eastAsia="Times New Roman" w:cs="Times New Roman"/>
          <w:szCs w:val="28"/>
          <w:lang w:val="vi-VN"/>
        </w:rPr>
        <w:t>- Sự phát triển chưa toàn diện của học sinh.</w:t>
      </w:r>
    </w:p>
    <w:p w:rsidR="004A0CA1" w:rsidRPr="004A0CA1" w:rsidRDefault="004A0CA1" w:rsidP="004A0CA1">
      <w:pPr>
        <w:spacing w:after="0" w:line="288" w:lineRule="auto"/>
        <w:jc w:val="both"/>
        <w:rPr>
          <w:rFonts w:eastAsia="Times New Roman" w:cs="Times New Roman"/>
          <w:szCs w:val="28"/>
          <w:lang w:val="vi-VN"/>
        </w:rPr>
      </w:pPr>
      <w:r w:rsidRPr="004A0CA1">
        <w:rPr>
          <w:rFonts w:eastAsia="Times New Roman" w:cs="Times New Roman"/>
          <w:b/>
          <w:bCs/>
          <w:szCs w:val="28"/>
          <w:lang w:val="vi-VN"/>
        </w:rPr>
        <w:t>4. Hậu quả của bắt nạt học đường:</w:t>
      </w:r>
    </w:p>
    <w:p w:rsidR="004A0CA1" w:rsidRPr="004A0CA1" w:rsidRDefault="004A0CA1" w:rsidP="004A0CA1">
      <w:pPr>
        <w:spacing w:after="0" w:line="288" w:lineRule="auto"/>
        <w:jc w:val="both"/>
        <w:rPr>
          <w:rFonts w:eastAsia="Times New Roman" w:cs="Times New Roman"/>
          <w:szCs w:val="28"/>
          <w:lang w:val="vi-VN"/>
        </w:rPr>
      </w:pPr>
      <w:r w:rsidRPr="004A0CA1">
        <w:rPr>
          <w:rFonts w:eastAsia="Times New Roman" w:cs="Times New Roman"/>
          <w:b/>
          <w:bCs/>
          <w:i/>
          <w:iCs/>
          <w:szCs w:val="28"/>
          <w:lang w:val="vi-VN"/>
        </w:rPr>
        <w:t>a. Với người bị bạo lực:</w:t>
      </w:r>
    </w:p>
    <w:p w:rsidR="004A0CA1" w:rsidRPr="004A0CA1" w:rsidRDefault="004A0CA1" w:rsidP="004A0CA1">
      <w:pPr>
        <w:spacing w:after="0" w:line="288" w:lineRule="auto"/>
        <w:jc w:val="both"/>
        <w:rPr>
          <w:rFonts w:eastAsia="Times New Roman" w:cs="Times New Roman"/>
          <w:szCs w:val="28"/>
          <w:lang w:val="vi-VN"/>
        </w:rPr>
      </w:pPr>
      <w:r w:rsidRPr="004A0CA1">
        <w:rPr>
          <w:rFonts w:eastAsia="Times New Roman" w:cs="Times New Roman"/>
          <w:szCs w:val="28"/>
          <w:lang w:val="vi-VN"/>
        </w:rPr>
        <w:t>- Bị ảnh hưởng về tinh thần và thể chất.</w:t>
      </w:r>
    </w:p>
    <w:p w:rsidR="004A0CA1" w:rsidRPr="004A0CA1" w:rsidRDefault="004A0CA1" w:rsidP="004A0CA1">
      <w:pPr>
        <w:spacing w:after="0" w:line="288" w:lineRule="auto"/>
        <w:jc w:val="both"/>
        <w:rPr>
          <w:rFonts w:eastAsia="Times New Roman" w:cs="Times New Roman"/>
          <w:szCs w:val="28"/>
          <w:lang w:val="vi-VN"/>
        </w:rPr>
      </w:pPr>
      <w:r w:rsidRPr="004A0CA1">
        <w:rPr>
          <w:rFonts w:eastAsia="Times New Roman" w:cs="Times New Roman"/>
          <w:b/>
          <w:bCs/>
          <w:i/>
          <w:iCs/>
          <w:szCs w:val="28"/>
          <w:lang w:val="vi-VN"/>
        </w:rPr>
        <w:t>b. Với người gây ra bạo lực:</w:t>
      </w:r>
    </w:p>
    <w:p w:rsidR="004A0CA1" w:rsidRPr="004A0CA1" w:rsidRDefault="004A0CA1" w:rsidP="004A0CA1">
      <w:pPr>
        <w:spacing w:after="0" w:line="288" w:lineRule="auto"/>
        <w:jc w:val="both"/>
        <w:rPr>
          <w:rFonts w:eastAsia="Times New Roman" w:cs="Times New Roman"/>
          <w:szCs w:val="28"/>
          <w:lang w:val="vi-VN"/>
        </w:rPr>
      </w:pPr>
      <w:r w:rsidRPr="004A0CA1">
        <w:rPr>
          <w:rFonts w:eastAsia="Times New Roman" w:cs="Times New Roman"/>
          <w:szCs w:val="28"/>
          <w:lang w:val="vi-VN"/>
        </w:rPr>
        <w:t>- Phát triển không toàn diện.</w:t>
      </w:r>
    </w:p>
    <w:p w:rsidR="004A0CA1" w:rsidRPr="004A0CA1" w:rsidRDefault="004A0CA1" w:rsidP="004A0CA1">
      <w:pPr>
        <w:spacing w:after="0" w:line="288" w:lineRule="auto"/>
        <w:jc w:val="both"/>
        <w:rPr>
          <w:rFonts w:eastAsia="Times New Roman" w:cs="Times New Roman"/>
          <w:szCs w:val="28"/>
          <w:lang w:val="vi-VN"/>
        </w:rPr>
      </w:pPr>
      <w:r w:rsidRPr="004A0CA1">
        <w:rPr>
          <w:rFonts w:eastAsia="Times New Roman" w:cs="Times New Roman"/>
          <w:szCs w:val="28"/>
          <w:lang w:val="vi-VN"/>
        </w:rPr>
        <w:t>- Mọi người chê trách.</w:t>
      </w:r>
    </w:p>
    <w:p w:rsidR="004A0CA1" w:rsidRPr="004A0CA1" w:rsidRDefault="004A0CA1" w:rsidP="004A0CA1">
      <w:pPr>
        <w:spacing w:after="0" w:line="288" w:lineRule="auto"/>
        <w:jc w:val="both"/>
        <w:rPr>
          <w:rFonts w:eastAsia="Times New Roman" w:cs="Times New Roman"/>
          <w:szCs w:val="28"/>
          <w:lang w:val="vi-VN"/>
        </w:rPr>
      </w:pPr>
      <w:r w:rsidRPr="004A0CA1">
        <w:rPr>
          <w:rFonts w:eastAsia="Times New Roman" w:cs="Times New Roman"/>
          <w:szCs w:val="28"/>
          <w:lang w:val="vi-VN"/>
        </w:rPr>
        <w:t>- Mất hết tương lai, sự nghiệp.</w:t>
      </w:r>
    </w:p>
    <w:p w:rsidR="004A0CA1" w:rsidRPr="004A0CA1" w:rsidRDefault="004A0CA1" w:rsidP="004A0CA1">
      <w:pPr>
        <w:spacing w:after="0" w:line="288" w:lineRule="auto"/>
        <w:jc w:val="both"/>
        <w:rPr>
          <w:rFonts w:eastAsia="Times New Roman" w:cs="Times New Roman"/>
          <w:szCs w:val="28"/>
          <w:lang w:val="vi-VN"/>
        </w:rPr>
      </w:pPr>
      <w:r w:rsidRPr="004A0CA1">
        <w:rPr>
          <w:rFonts w:eastAsia="Times New Roman" w:cs="Times New Roman"/>
          <w:b/>
          <w:bCs/>
          <w:szCs w:val="28"/>
          <w:lang w:val="vi-VN"/>
        </w:rPr>
        <w:t>5. Cách khắc phục nạn bắt nạt học đường:</w:t>
      </w:r>
    </w:p>
    <w:p w:rsidR="004A0CA1" w:rsidRPr="004A0CA1" w:rsidRDefault="004A0CA1" w:rsidP="004A0CA1">
      <w:pPr>
        <w:spacing w:after="0" w:line="288" w:lineRule="auto"/>
        <w:jc w:val="both"/>
        <w:rPr>
          <w:rFonts w:eastAsia="Times New Roman" w:cs="Times New Roman"/>
          <w:szCs w:val="28"/>
          <w:lang w:val="vi-VN"/>
        </w:rPr>
      </w:pPr>
      <w:r w:rsidRPr="004A0CA1">
        <w:rPr>
          <w:rFonts w:eastAsia="Times New Roman" w:cs="Times New Roman"/>
          <w:szCs w:val="28"/>
          <w:lang w:val="vi-VN"/>
        </w:rPr>
        <w:t>- Nhà trường cần nâng cao nhận thức và dạy bảo học sinh hiệu quả nhất.</w:t>
      </w:r>
    </w:p>
    <w:p w:rsidR="004A0CA1" w:rsidRPr="004A0CA1" w:rsidRDefault="004A0CA1" w:rsidP="004A0CA1">
      <w:pPr>
        <w:spacing w:after="0" w:line="288" w:lineRule="auto"/>
        <w:jc w:val="both"/>
        <w:rPr>
          <w:rFonts w:eastAsia="Times New Roman" w:cs="Times New Roman"/>
          <w:szCs w:val="28"/>
          <w:lang w:val="vi-VN"/>
        </w:rPr>
      </w:pPr>
      <w:r w:rsidRPr="004A0CA1">
        <w:rPr>
          <w:rFonts w:eastAsia="Times New Roman" w:cs="Times New Roman"/>
          <w:szCs w:val="28"/>
          <w:lang w:val="vi-VN"/>
        </w:rPr>
        <w:t>- Cha mẹ nên chăm lo và quan tâm đến con cái.</w:t>
      </w:r>
    </w:p>
    <w:p w:rsidR="004A0CA1" w:rsidRPr="004A0CA1" w:rsidRDefault="004A0CA1" w:rsidP="004A0CA1">
      <w:pPr>
        <w:spacing w:after="0" w:line="288" w:lineRule="auto"/>
        <w:jc w:val="both"/>
        <w:rPr>
          <w:rFonts w:eastAsia="Times New Roman" w:cs="Times New Roman"/>
          <w:szCs w:val="28"/>
          <w:lang w:val="vi-VN"/>
        </w:rPr>
      </w:pPr>
      <w:r w:rsidRPr="004A0CA1">
        <w:rPr>
          <w:rFonts w:eastAsia="Times New Roman" w:cs="Times New Roman"/>
          <w:szCs w:val="28"/>
          <w:lang w:val="vi-VN"/>
        </w:rPr>
        <w:t>- Tự bản thân có trách nhiệm xa lánh tình trạng bắt nạt học đường.</w:t>
      </w:r>
    </w:p>
    <w:p w:rsidR="004A0CA1" w:rsidRPr="004A0CA1" w:rsidRDefault="004A0CA1" w:rsidP="004A0CA1">
      <w:pPr>
        <w:spacing w:after="0" w:line="288" w:lineRule="auto"/>
        <w:jc w:val="both"/>
        <w:rPr>
          <w:rFonts w:eastAsia="Times New Roman" w:cs="Times New Roman"/>
          <w:szCs w:val="28"/>
          <w:lang w:val="vi-VN"/>
        </w:rPr>
      </w:pPr>
      <w:r w:rsidRPr="004A0CA1">
        <w:rPr>
          <w:rFonts w:eastAsia="Times New Roman" w:cs="Times New Roman"/>
          <w:b/>
          <w:bCs/>
          <w:szCs w:val="28"/>
          <w:lang w:val="vi-VN"/>
        </w:rPr>
        <w:t>III. Kết bài:</w:t>
      </w:r>
      <w:r w:rsidRPr="004A0CA1">
        <w:rPr>
          <w:rFonts w:eastAsia="Times New Roman" w:cs="Times New Roman"/>
          <w:szCs w:val="28"/>
          <w:lang w:val="vi-VN"/>
        </w:rPr>
        <w:t> Nêu cảm nghĩ của em về bắt nạt học đường.</w:t>
      </w:r>
    </w:p>
    <w:p w:rsidR="004A0CA1" w:rsidRPr="004A0CA1" w:rsidRDefault="004A0CA1" w:rsidP="004A0CA1">
      <w:pPr>
        <w:spacing w:after="0" w:line="288" w:lineRule="auto"/>
        <w:jc w:val="both"/>
        <w:rPr>
          <w:rFonts w:eastAsia="Times New Roman" w:cs="Times New Roman"/>
          <w:szCs w:val="28"/>
          <w:lang w:val="vi-VN"/>
        </w:rPr>
      </w:pPr>
      <w:r w:rsidRPr="004A0CA1">
        <w:rPr>
          <w:rFonts w:eastAsia="Times New Roman" w:cs="Times New Roman"/>
          <w:szCs w:val="28"/>
          <w:lang w:val="vi-VN"/>
        </w:rPr>
        <w:t>- Đây là một hành vi không tốt.</w:t>
      </w:r>
    </w:p>
    <w:p w:rsidR="004A0CA1" w:rsidRPr="004A0CA1" w:rsidRDefault="004A0CA1" w:rsidP="004A0CA1">
      <w:pPr>
        <w:spacing w:after="0" w:line="288" w:lineRule="auto"/>
        <w:jc w:val="both"/>
        <w:rPr>
          <w:rFonts w:eastAsia="Times New Roman" w:cs="Times New Roman"/>
          <w:szCs w:val="28"/>
          <w:lang w:val="vi-VN"/>
        </w:rPr>
      </w:pPr>
      <w:r w:rsidRPr="004A0CA1">
        <w:rPr>
          <w:rFonts w:eastAsia="Times New Roman" w:cs="Times New Roman"/>
          <w:szCs w:val="28"/>
          <w:lang w:val="vi-VN"/>
        </w:rPr>
        <w:t>- Em sẽ làm gì để ngăn chặn tình trạng này.</w:t>
      </w:r>
    </w:p>
    <w:p w:rsidR="004A0CA1" w:rsidRPr="004A0CA1" w:rsidRDefault="004A0CA1" w:rsidP="004A0CA1">
      <w:pPr>
        <w:spacing w:after="0" w:line="288" w:lineRule="auto"/>
        <w:jc w:val="both"/>
        <w:rPr>
          <w:rFonts w:eastAsia="Times New Roman" w:cs="Times New Roman"/>
          <w:szCs w:val="28"/>
          <w:lang w:val="vi-VN"/>
        </w:rPr>
      </w:pPr>
    </w:p>
    <w:p w:rsidR="004A0CA1" w:rsidRPr="004A0CA1" w:rsidRDefault="004A0CA1" w:rsidP="004A0CA1">
      <w:pPr>
        <w:spacing w:after="160" w:line="288" w:lineRule="auto"/>
        <w:jc w:val="center"/>
        <w:rPr>
          <w:rFonts w:eastAsia="Calibri" w:cs="Times New Roman"/>
          <w:b/>
          <w:i/>
          <w:szCs w:val="28"/>
          <w:lang w:val="vi-VN"/>
        </w:rPr>
      </w:pPr>
      <w:r w:rsidRPr="004A0CA1">
        <w:rPr>
          <w:rFonts w:eastAsia="Calibri" w:cs="Times New Roman"/>
          <w:b/>
          <w:szCs w:val="28"/>
          <w:lang w:val="vi-VN"/>
        </w:rPr>
        <w:t>Đề bài 3: Suy nghĩ của em về hiện tượng nói chuyện riêng trong giờ học.</w:t>
      </w:r>
    </w:p>
    <w:p w:rsidR="004A0CA1" w:rsidRPr="004A0CA1" w:rsidRDefault="004A0CA1" w:rsidP="004A0CA1">
      <w:pPr>
        <w:spacing w:after="160" w:line="288" w:lineRule="auto"/>
        <w:jc w:val="center"/>
        <w:rPr>
          <w:rFonts w:eastAsia="Calibri" w:cs="Times New Roman"/>
          <w:b/>
          <w:szCs w:val="28"/>
          <w:lang w:val="vi-VN"/>
        </w:rPr>
      </w:pPr>
      <w:r w:rsidRPr="004A0CA1">
        <w:rPr>
          <w:rFonts w:eastAsia="Calibri" w:cs="Times New Roman"/>
          <w:b/>
          <w:szCs w:val="28"/>
          <w:lang w:val="vi-VN"/>
        </w:rPr>
        <w:t>Hướng dẫn làm bài</w:t>
      </w:r>
    </w:p>
    <w:p w:rsidR="004A0CA1" w:rsidRPr="004A0CA1" w:rsidRDefault="004A0CA1" w:rsidP="004A0CA1">
      <w:pPr>
        <w:tabs>
          <w:tab w:val="right" w:pos="9355"/>
        </w:tabs>
        <w:spacing w:after="160" w:line="288" w:lineRule="auto"/>
        <w:jc w:val="both"/>
        <w:rPr>
          <w:rFonts w:eastAsia="Calibri" w:cs="Times New Roman"/>
          <w:szCs w:val="28"/>
          <w:lang w:val="vi-VN"/>
        </w:rPr>
      </w:pPr>
      <w:r w:rsidRPr="004A0CA1">
        <w:rPr>
          <w:rFonts w:eastAsia="Calibri" w:cs="Times New Roman"/>
          <w:b/>
          <w:szCs w:val="28"/>
          <w:lang w:val="vi-VN"/>
        </w:rPr>
        <w:t>A. MỞ BÀI:</w:t>
      </w:r>
    </w:p>
    <w:p w:rsidR="004A0CA1" w:rsidRPr="004A0CA1" w:rsidRDefault="004A0CA1" w:rsidP="004A0CA1">
      <w:pPr>
        <w:spacing w:after="160" w:line="288" w:lineRule="auto"/>
        <w:jc w:val="both"/>
        <w:rPr>
          <w:rFonts w:eastAsia="Calibri" w:cs="Times New Roman"/>
          <w:szCs w:val="28"/>
          <w:lang w:val="vi-VN"/>
        </w:rPr>
      </w:pPr>
      <w:r w:rsidRPr="004A0CA1">
        <w:rPr>
          <w:rFonts w:eastAsia="Calibri" w:cs="Times New Roman"/>
          <w:szCs w:val="28"/>
          <w:lang w:val="vi-VN"/>
        </w:rPr>
        <w:t>- Giới thiệu  hiện tượng</w:t>
      </w:r>
    </w:p>
    <w:p w:rsidR="004A0CA1" w:rsidRPr="004A0CA1" w:rsidRDefault="004A0CA1" w:rsidP="004A0CA1">
      <w:pPr>
        <w:spacing w:after="160" w:line="288" w:lineRule="auto"/>
        <w:jc w:val="both"/>
        <w:rPr>
          <w:rFonts w:eastAsia="Calibri" w:cs="Times New Roman"/>
          <w:szCs w:val="28"/>
          <w:lang w:val="vi-VN"/>
        </w:rPr>
      </w:pPr>
      <w:r w:rsidRPr="004A0CA1">
        <w:rPr>
          <w:rFonts w:eastAsia="Calibri" w:cs="Times New Roman"/>
          <w:szCs w:val="28"/>
          <w:lang w:val="vi-VN"/>
        </w:rPr>
        <w:t>- Nhấn mạnh hậu quả của bệnh -&gt; Là một căn bệnh vô cùng khó chữa.</w:t>
      </w:r>
    </w:p>
    <w:p w:rsidR="004A0CA1" w:rsidRPr="004A0CA1" w:rsidRDefault="004A0CA1" w:rsidP="004A0CA1">
      <w:pPr>
        <w:spacing w:after="160" w:line="288" w:lineRule="auto"/>
        <w:jc w:val="both"/>
        <w:rPr>
          <w:rFonts w:eastAsia="Calibri" w:cs="Times New Roman"/>
          <w:szCs w:val="28"/>
          <w:lang w:val="vi-VN"/>
        </w:rPr>
      </w:pPr>
      <w:r w:rsidRPr="004A0CA1">
        <w:rPr>
          <w:rFonts w:eastAsia="Calibri" w:cs="Times New Roman"/>
          <w:b/>
          <w:szCs w:val="28"/>
          <w:lang w:val="vi-VN"/>
        </w:rPr>
        <w:t>B. THÂN BÀI:</w:t>
      </w:r>
      <w:r w:rsidRPr="004A0CA1">
        <w:rPr>
          <w:rFonts w:eastAsia="Calibri" w:cs="Times New Roman"/>
          <w:szCs w:val="28"/>
          <w:lang w:val="vi-VN"/>
        </w:rPr>
        <w:t xml:space="preserve">        </w:t>
      </w:r>
    </w:p>
    <w:p w:rsidR="004A0CA1" w:rsidRPr="004A0CA1" w:rsidRDefault="004A0CA1" w:rsidP="004A0CA1">
      <w:pPr>
        <w:spacing w:after="160" w:line="288" w:lineRule="auto"/>
        <w:jc w:val="both"/>
        <w:rPr>
          <w:rFonts w:eastAsia="Calibri" w:cs="Times New Roman"/>
          <w:b/>
          <w:szCs w:val="28"/>
          <w:lang w:val="vi-VN"/>
        </w:rPr>
      </w:pPr>
      <w:r w:rsidRPr="004A0CA1">
        <w:rPr>
          <w:rFonts w:eastAsia="Calibri" w:cs="Times New Roman"/>
          <w:b/>
          <w:szCs w:val="28"/>
          <w:lang w:val="vi-VN"/>
        </w:rPr>
        <w:lastRenderedPageBreak/>
        <w:t>1. Giải thích thế nào là nói chuyện riêng trong giờ học:</w:t>
      </w:r>
    </w:p>
    <w:p w:rsidR="004A0CA1" w:rsidRPr="004A0CA1" w:rsidRDefault="004A0CA1" w:rsidP="004A0CA1">
      <w:pPr>
        <w:spacing w:after="160" w:line="288" w:lineRule="auto"/>
        <w:jc w:val="both"/>
        <w:rPr>
          <w:rFonts w:eastAsia="Calibri" w:cs="Times New Roman"/>
          <w:szCs w:val="28"/>
          <w:lang w:val="vi-VN"/>
        </w:rPr>
      </w:pPr>
      <w:r w:rsidRPr="004A0CA1">
        <w:rPr>
          <w:rFonts w:eastAsia="Calibri" w:cs="Times New Roman"/>
          <w:szCs w:val="28"/>
          <w:lang w:val="vi-VN"/>
        </w:rPr>
        <w:t>Nói chuyện riêng trong giờ học tức là học sinh nói, bàn bạc và thảo luận về những vấn đề không liên quan đến những gì giáo viên đang giảng dạy trên lớp, chẳng hạn như: “bộ phim hôm qua kết thúc như thế nào”, “kiểu tóc mới của mình ra sao”...</w:t>
      </w:r>
    </w:p>
    <w:p w:rsidR="004A0CA1" w:rsidRPr="004A0CA1" w:rsidRDefault="004A0CA1" w:rsidP="004A0CA1">
      <w:pPr>
        <w:spacing w:after="160" w:line="288" w:lineRule="auto"/>
        <w:jc w:val="both"/>
        <w:rPr>
          <w:rFonts w:eastAsia="Calibri" w:cs="Times New Roman"/>
          <w:b/>
          <w:szCs w:val="28"/>
          <w:lang w:val="vi-VN"/>
        </w:rPr>
      </w:pPr>
      <w:r w:rsidRPr="004A0CA1">
        <w:rPr>
          <w:rFonts w:eastAsia="Calibri" w:cs="Times New Roman"/>
          <w:b/>
          <w:szCs w:val="28"/>
          <w:lang w:val="vi-VN"/>
        </w:rPr>
        <w:t>2. Thực trạng của hiện tượng:</w:t>
      </w:r>
    </w:p>
    <w:p w:rsidR="004A0CA1" w:rsidRPr="004A0CA1" w:rsidRDefault="004A0CA1" w:rsidP="004A0CA1">
      <w:pPr>
        <w:spacing w:after="160" w:line="288" w:lineRule="auto"/>
        <w:jc w:val="both"/>
        <w:rPr>
          <w:rFonts w:eastAsia="Calibri" w:cs="Times New Roman"/>
          <w:szCs w:val="28"/>
          <w:lang w:val="vi-VN"/>
        </w:rPr>
      </w:pPr>
      <w:r w:rsidRPr="004A0CA1">
        <w:rPr>
          <w:rFonts w:eastAsia="Calibri" w:cs="Times New Roman"/>
          <w:szCs w:val="28"/>
          <w:lang w:val="vi-VN"/>
        </w:rPr>
        <w:t>Tình trạng nói chuyện riêng trong các giờ học của học sinh hiện nay diễn ra nhiều và ngày càng gia tăng. Chúng ta không lạ gì với việc hai, ba bạn học sinh ngồi chung một bàn hay ngồi bàn trên bàn dưới thậm chí ngồi cách xa mấy bàn bàn tán với nhau một bạn, một sự việc nào đó, hay chỉ đơn giản nói về đôi giày của bạn nam, chiếc nơ buộc tóc của bạn nữ...Những câu chuyện không thành chuyện đó vẫn xảy ra hàng ngày trong các tiết học và dường như đã trở thành “chuyện thường ngày” ở hầu hết các trường học, lớp học ở nước ta.</w:t>
      </w:r>
    </w:p>
    <w:p w:rsidR="004A0CA1" w:rsidRPr="004A0CA1" w:rsidRDefault="004A0CA1" w:rsidP="004A0CA1">
      <w:pPr>
        <w:spacing w:after="160" w:line="288" w:lineRule="auto"/>
        <w:jc w:val="both"/>
        <w:rPr>
          <w:rFonts w:eastAsia="Calibri" w:cs="Times New Roman"/>
          <w:b/>
          <w:szCs w:val="28"/>
          <w:lang w:val="vi-VN"/>
        </w:rPr>
      </w:pPr>
      <w:r w:rsidRPr="004A0CA1">
        <w:rPr>
          <w:rFonts w:eastAsia="Calibri" w:cs="Times New Roman"/>
          <w:b/>
          <w:szCs w:val="28"/>
          <w:lang w:val="vi-VN"/>
        </w:rPr>
        <w:t>3. Nguyên nhân:</w:t>
      </w:r>
    </w:p>
    <w:p w:rsidR="004A0CA1" w:rsidRPr="004A0CA1" w:rsidRDefault="004A0CA1" w:rsidP="004A0CA1">
      <w:pPr>
        <w:spacing w:after="160" w:line="288" w:lineRule="auto"/>
        <w:jc w:val="both"/>
        <w:rPr>
          <w:rFonts w:eastAsia="Calibri" w:cs="Times New Roman"/>
          <w:szCs w:val="28"/>
          <w:lang w:val="vi-VN"/>
        </w:rPr>
      </w:pPr>
      <w:r w:rsidRPr="004A0CA1">
        <w:rPr>
          <w:rFonts w:eastAsia="Calibri" w:cs="Times New Roman"/>
          <w:szCs w:val="28"/>
          <w:lang w:val="vi-VN"/>
        </w:rPr>
        <w:t>- Hành vi này là sự kết hợp giữa những học sinh đã đánh mất đi lòng tự trọng, họ không tôn trọng người khác và chính bản thân mình.</w:t>
      </w:r>
    </w:p>
    <w:p w:rsidR="004A0CA1" w:rsidRPr="004A0CA1" w:rsidRDefault="004A0CA1" w:rsidP="004A0CA1">
      <w:pPr>
        <w:spacing w:after="160" w:line="288" w:lineRule="auto"/>
        <w:jc w:val="both"/>
        <w:rPr>
          <w:rFonts w:eastAsia="Calibri" w:cs="Times New Roman"/>
          <w:szCs w:val="28"/>
          <w:lang w:val="vi-VN"/>
        </w:rPr>
      </w:pPr>
      <w:r w:rsidRPr="004A0CA1">
        <w:rPr>
          <w:rFonts w:eastAsia="Calibri" w:cs="Times New Roman"/>
          <w:szCs w:val="28"/>
          <w:lang w:val="vi-VN"/>
        </w:rPr>
        <w:t>- Thiếu tinh thần tự giác trong học tập, không hững thú say mê trong việc học, không xác định được mục đích đúng đắn của việc học tập: học để có kiến thức, với họ đến lớp chỉ là điểm danh có mặt, buôn chuyện...</w:t>
      </w:r>
    </w:p>
    <w:p w:rsidR="004A0CA1" w:rsidRPr="004A0CA1" w:rsidRDefault="004A0CA1" w:rsidP="004A0CA1">
      <w:pPr>
        <w:spacing w:after="160" w:line="288" w:lineRule="auto"/>
        <w:jc w:val="both"/>
        <w:rPr>
          <w:rFonts w:eastAsia="Calibri" w:cs="Times New Roman"/>
          <w:szCs w:val="28"/>
          <w:lang w:val="vi-VN"/>
        </w:rPr>
      </w:pPr>
      <w:r w:rsidRPr="004A0CA1">
        <w:rPr>
          <w:rFonts w:eastAsia="Calibri" w:cs="Times New Roman"/>
          <w:szCs w:val="28"/>
          <w:lang w:val="vi-VN"/>
        </w:rPr>
        <w:t>- Do môn học, bài học, phương pháp dạy của giáo viên chưa hay, chưa cuốn hút học sinh, khiến học sinh không hứng thú với việc học...</w:t>
      </w:r>
    </w:p>
    <w:p w:rsidR="004A0CA1" w:rsidRPr="004A0CA1" w:rsidRDefault="004A0CA1" w:rsidP="004A0CA1">
      <w:pPr>
        <w:spacing w:after="160" w:line="288" w:lineRule="auto"/>
        <w:jc w:val="both"/>
        <w:rPr>
          <w:rFonts w:eastAsia="Calibri" w:cs="Times New Roman"/>
          <w:b/>
          <w:szCs w:val="28"/>
          <w:lang w:val="vi-VN"/>
        </w:rPr>
      </w:pPr>
      <w:r w:rsidRPr="004A0CA1">
        <w:rPr>
          <w:rFonts w:eastAsia="Calibri" w:cs="Times New Roman"/>
          <w:b/>
          <w:szCs w:val="28"/>
          <w:lang w:val="vi-VN"/>
        </w:rPr>
        <w:t>4. Tác hại:</w:t>
      </w:r>
    </w:p>
    <w:p w:rsidR="004A0CA1" w:rsidRPr="004A0CA1" w:rsidRDefault="004A0CA1" w:rsidP="004A0CA1">
      <w:pPr>
        <w:spacing w:after="160" w:line="288" w:lineRule="auto"/>
        <w:jc w:val="both"/>
        <w:rPr>
          <w:rFonts w:eastAsia="Calibri" w:cs="Times New Roman"/>
          <w:szCs w:val="28"/>
          <w:lang w:val="vi-VN"/>
        </w:rPr>
      </w:pPr>
      <w:r w:rsidRPr="004A0CA1">
        <w:rPr>
          <w:rFonts w:eastAsia="Calibri" w:cs="Times New Roman"/>
          <w:szCs w:val="28"/>
          <w:lang w:val="vi-VN"/>
        </w:rPr>
        <w:t>Nói chuyện – hiện tượng nhiều em coi đó là bình thường, lại ẩn chứa  những tác hại nghiêm trọng, nó ảnh hưởng không nhỏ tới bản thân và những người xung quanh.</w:t>
      </w:r>
    </w:p>
    <w:p w:rsidR="004A0CA1" w:rsidRPr="004A0CA1" w:rsidRDefault="004A0CA1" w:rsidP="004A0CA1">
      <w:pPr>
        <w:spacing w:after="160" w:line="288" w:lineRule="auto"/>
        <w:jc w:val="both"/>
        <w:rPr>
          <w:rFonts w:eastAsia="Calibri" w:cs="Times New Roman"/>
          <w:szCs w:val="28"/>
          <w:lang w:val="vi-VN"/>
        </w:rPr>
      </w:pPr>
      <w:r w:rsidRPr="004A0CA1">
        <w:rPr>
          <w:rFonts w:eastAsia="Calibri" w:cs="Times New Roman"/>
          <w:szCs w:val="28"/>
          <w:lang w:val="vi-VN"/>
        </w:rPr>
        <w:t xml:space="preserve">- Nói chuyện riêng trong lớp tác hại đầu tiên là các em đã đánh mất lợi ích của cá nhân mình, vì nó khiến các em không thể tiếp thu hết kiến thức trên lớp mà thầy cô giảng, các em sẽ bỏ lỡ một phần hoặc tất cả những kiến thức mà thầy cô giảng dạy. Bởi bộ não của con người chỉ hoạt động có mức độ và phạm vi nhất định, nên ta không thể vừa nghe giảng lại vừa hăng say nói chuyện riêng được. Nếu các em </w:t>
      </w:r>
      <w:r w:rsidRPr="004A0CA1">
        <w:rPr>
          <w:rFonts w:eastAsia="Calibri" w:cs="Times New Roman"/>
          <w:szCs w:val="28"/>
          <w:lang w:val="vi-VN"/>
        </w:rPr>
        <w:lastRenderedPageBreak/>
        <w:t>không hiểu bài trên lớp thì về nhà không làm bài tập được, vì thế lực học giảm sút, dần sẽ mất gốc kiến thức.</w:t>
      </w:r>
    </w:p>
    <w:p w:rsidR="004A0CA1" w:rsidRPr="004A0CA1" w:rsidRDefault="004A0CA1" w:rsidP="004A0CA1">
      <w:pPr>
        <w:spacing w:after="160" w:line="288" w:lineRule="auto"/>
        <w:jc w:val="both"/>
        <w:rPr>
          <w:rFonts w:eastAsia="Calibri" w:cs="Times New Roman"/>
          <w:szCs w:val="28"/>
          <w:lang w:val="vi-VN"/>
        </w:rPr>
      </w:pPr>
      <w:r w:rsidRPr="004A0CA1">
        <w:rPr>
          <w:rFonts w:eastAsia="Calibri" w:cs="Times New Roman"/>
          <w:szCs w:val="28"/>
          <w:lang w:val="vi-VN"/>
        </w:rPr>
        <w:t>- Hơn nữa thói quen nói chuyện riêng trong lớp lại gây ảnh hưởng không tốt tới bạn bè và thầy cô. Các em thử nghĩ mà xem khi bạn mình đang chăm chú nghe giảng còn mình lại đang thao thao nói chuyện thì bạn ấy sẽ rất khó chịu, khó tập trung vào bài giảng. Thầy cô đang giảng bài mà phải dừng lại vì một số học sinh nói chuyện riêng thì không chỉ mất thời gian cho bài giảng mà còn gây ức chế, nản lòng và có ấn tượng không tốt với học sinh đó.</w:t>
      </w:r>
    </w:p>
    <w:p w:rsidR="004A0CA1" w:rsidRPr="004A0CA1" w:rsidRDefault="004A0CA1" w:rsidP="004A0CA1">
      <w:pPr>
        <w:spacing w:after="160" w:line="288" w:lineRule="auto"/>
        <w:jc w:val="both"/>
        <w:rPr>
          <w:rFonts w:eastAsia="Calibri" w:cs="Times New Roman"/>
          <w:szCs w:val="28"/>
          <w:lang w:val="vi-VN"/>
        </w:rPr>
      </w:pPr>
      <w:r w:rsidRPr="004A0CA1">
        <w:rPr>
          <w:rFonts w:eastAsia="Calibri" w:cs="Times New Roman"/>
          <w:szCs w:val="28"/>
          <w:lang w:val="vi-VN"/>
        </w:rPr>
        <w:t xml:space="preserve">- Trên tất cả, hành vi nói chuyện riêng trong giờ học có thể nói là hành vi vô cùng vô văn hóa, thật khó có thể chấp nhận được khi nó được thực hiện bởi những người đã và đang học văn hóa trong trường lớp. Hành vi này vô văn hóa ở chỗ những người thực hiện nó không dành sự tôn trọng cho người đang truyền giảng kiến thức, cho những người xung quanh và cho chính bản thân mình. </w:t>
      </w:r>
    </w:p>
    <w:p w:rsidR="004A0CA1" w:rsidRPr="004A0CA1" w:rsidRDefault="004A0CA1" w:rsidP="004A0CA1">
      <w:pPr>
        <w:spacing w:after="160" w:line="288" w:lineRule="auto"/>
        <w:jc w:val="both"/>
        <w:rPr>
          <w:rFonts w:eastAsia="Calibri" w:cs="Times New Roman"/>
          <w:b/>
          <w:szCs w:val="28"/>
          <w:lang w:val="vi-VN"/>
        </w:rPr>
      </w:pPr>
      <w:r w:rsidRPr="004A0CA1">
        <w:rPr>
          <w:rFonts w:eastAsia="Calibri" w:cs="Times New Roman"/>
          <w:b/>
          <w:szCs w:val="28"/>
          <w:lang w:val="vi-VN"/>
        </w:rPr>
        <w:t xml:space="preserve">5.  Hướng khắc phục: </w:t>
      </w:r>
    </w:p>
    <w:p w:rsidR="004A0CA1" w:rsidRPr="004A0CA1" w:rsidRDefault="004A0CA1" w:rsidP="004A0CA1">
      <w:pPr>
        <w:spacing w:after="160" w:line="288" w:lineRule="auto"/>
        <w:jc w:val="both"/>
        <w:rPr>
          <w:rFonts w:eastAsia="Calibri" w:cs="Times New Roman"/>
          <w:szCs w:val="28"/>
          <w:lang w:val="vi-VN"/>
        </w:rPr>
      </w:pPr>
      <w:r w:rsidRPr="004A0CA1">
        <w:rPr>
          <w:rFonts w:eastAsia="Calibri" w:cs="Times New Roman"/>
          <w:szCs w:val="28"/>
          <w:lang w:val="vi-VN"/>
        </w:rPr>
        <w:t xml:space="preserve">Vậy để loại bỏ hiện tượng nói chuyện riêng trong lớp chúng ta phải làm như thế nào? </w:t>
      </w:r>
    </w:p>
    <w:p w:rsidR="004A0CA1" w:rsidRPr="004A0CA1" w:rsidRDefault="004A0CA1" w:rsidP="004A0CA1">
      <w:pPr>
        <w:spacing w:after="160" w:line="288" w:lineRule="auto"/>
        <w:jc w:val="both"/>
        <w:rPr>
          <w:rFonts w:eastAsia="Calibri" w:cs="Times New Roman"/>
          <w:szCs w:val="28"/>
          <w:lang w:val="vi-VN"/>
        </w:rPr>
      </w:pPr>
      <w:r w:rsidRPr="004A0CA1">
        <w:rPr>
          <w:rFonts w:eastAsia="Calibri" w:cs="Times New Roman"/>
          <w:szCs w:val="28"/>
          <w:lang w:val="vi-VN"/>
        </w:rPr>
        <w:t>- Xác định mục đích chính của người học sinh là học tập từ đó có ý thức tốt hơn trong giờ học.</w:t>
      </w:r>
    </w:p>
    <w:p w:rsidR="004A0CA1" w:rsidRPr="004A0CA1" w:rsidRDefault="004A0CA1" w:rsidP="004A0CA1">
      <w:pPr>
        <w:spacing w:after="160" w:line="288" w:lineRule="auto"/>
        <w:jc w:val="both"/>
        <w:rPr>
          <w:rFonts w:eastAsia="Calibri" w:cs="Times New Roman"/>
          <w:szCs w:val="28"/>
          <w:lang w:val="vi-VN"/>
        </w:rPr>
      </w:pPr>
      <w:r w:rsidRPr="004A0CA1">
        <w:rPr>
          <w:rFonts w:eastAsia="Calibri" w:cs="Times New Roman"/>
          <w:szCs w:val="28"/>
          <w:lang w:val="vi-VN"/>
        </w:rPr>
        <w:t>- Chú ý nghe giảng, hăng hái phát biểu xây dựng bài, khi bị lôi cuốn vào bài giảng của thầy cô chúng ta sẽ mất dần thói quen nói chuyện.</w:t>
      </w:r>
    </w:p>
    <w:p w:rsidR="004A0CA1" w:rsidRPr="004A0CA1" w:rsidRDefault="004A0CA1" w:rsidP="004A0CA1">
      <w:pPr>
        <w:spacing w:after="160" w:line="288" w:lineRule="auto"/>
        <w:jc w:val="both"/>
        <w:rPr>
          <w:rFonts w:eastAsia="Calibri" w:cs="Times New Roman"/>
          <w:szCs w:val="28"/>
          <w:lang w:val="vi-VN"/>
        </w:rPr>
      </w:pPr>
      <w:r w:rsidRPr="004A0CA1">
        <w:rPr>
          <w:rFonts w:eastAsia="Calibri" w:cs="Times New Roman"/>
          <w:szCs w:val="28"/>
          <w:lang w:val="vi-VN"/>
        </w:rPr>
        <w:t>- Các thầy cô cũng cần xem lại phương pháp giảng dạy để học sinh dễ hiểu bài, gây được sự hứng thú hơn với học sinh.</w:t>
      </w:r>
    </w:p>
    <w:p w:rsidR="004A0CA1" w:rsidRPr="004A0CA1" w:rsidRDefault="004A0CA1" w:rsidP="004A0CA1">
      <w:pPr>
        <w:spacing w:after="160" w:line="288" w:lineRule="auto"/>
        <w:jc w:val="both"/>
        <w:rPr>
          <w:rFonts w:eastAsia="Calibri" w:cs="Times New Roman"/>
          <w:szCs w:val="28"/>
          <w:lang w:val="vi-VN"/>
        </w:rPr>
      </w:pPr>
      <w:r w:rsidRPr="004A0CA1">
        <w:rPr>
          <w:rFonts w:eastAsia="Calibri" w:cs="Times New Roman"/>
          <w:szCs w:val="28"/>
          <w:lang w:val="vi-VN"/>
        </w:rPr>
        <w:t>- Có biện pháp nhắc nhở xử phạt nghiêm khắc của cán bộ lớp, giáo viên chủ nhiệm và thái độ đấu tranh của các bạn học sinh trong lớp – những người không nói chuyện cũng sẽ khiến hiện tượng này dần biến mất trong lớp học.</w:t>
      </w:r>
    </w:p>
    <w:p w:rsidR="004A0CA1" w:rsidRPr="004A0CA1" w:rsidRDefault="004A0CA1" w:rsidP="004A0CA1">
      <w:pPr>
        <w:tabs>
          <w:tab w:val="right" w:pos="9355"/>
        </w:tabs>
        <w:spacing w:after="160" w:line="288" w:lineRule="auto"/>
        <w:rPr>
          <w:rFonts w:eastAsia="Calibri" w:cs="Times New Roman"/>
          <w:b/>
          <w:bCs/>
          <w:i/>
          <w:iCs/>
          <w:szCs w:val="28"/>
          <w:lang w:val="vi-VN"/>
        </w:rPr>
      </w:pPr>
      <w:r w:rsidRPr="004A0CA1">
        <w:rPr>
          <w:rFonts w:eastAsia="Calibri" w:cs="Times New Roman"/>
          <w:b/>
          <w:bCs/>
          <w:iCs/>
          <w:szCs w:val="28"/>
          <w:lang w:val="vi-VN"/>
        </w:rPr>
        <w:t>C. KẾT BÀI</w:t>
      </w:r>
      <w:r w:rsidRPr="004A0CA1">
        <w:rPr>
          <w:rFonts w:eastAsia="Calibri" w:cs="Times New Roman"/>
          <w:b/>
          <w:szCs w:val="28"/>
          <w:lang w:val="vi-VN"/>
        </w:rPr>
        <w:t>:</w:t>
      </w:r>
    </w:p>
    <w:p w:rsidR="004A0CA1" w:rsidRPr="004A0CA1" w:rsidRDefault="004A0CA1" w:rsidP="004A0CA1">
      <w:pPr>
        <w:tabs>
          <w:tab w:val="right" w:pos="9355"/>
        </w:tabs>
        <w:spacing w:after="160" w:line="288" w:lineRule="auto"/>
        <w:rPr>
          <w:rFonts w:eastAsia="Calibri" w:cs="Times New Roman"/>
          <w:szCs w:val="28"/>
          <w:lang w:val="vi-VN"/>
        </w:rPr>
      </w:pPr>
      <w:r w:rsidRPr="004A0CA1">
        <w:rPr>
          <w:rFonts w:eastAsia="Calibri" w:cs="Times New Roman"/>
          <w:szCs w:val="28"/>
          <w:lang w:val="vi-VN"/>
        </w:rPr>
        <w:t>- Khẳng định lại tác hại</w:t>
      </w:r>
    </w:p>
    <w:p w:rsidR="004A0CA1" w:rsidRPr="004A0CA1" w:rsidRDefault="004A0CA1" w:rsidP="004A0CA1">
      <w:pPr>
        <w:spacing w:after="160" w:line="288" w:lineRule="auto"/>
        <w:rPr>
          <w:rFonts w:eastAsia="Calibri" w:cs="Times New Roman"/>
          <w:szCs w:val="28"/>
          <w:lang w:val="vi-VN"/>
        </w:rPr>
      </w:pPr>
      <w:r w:rsidRPr="004A0CA1">
        <w:rPr>
          <w:rFonts w:eastAsia="Calibri" w:cs="Times New Roman"/>
          <w:szCs w:val="28"/>
          <w:lang w:val="vi-VN"/>
        </w:rPr>
        <w:t>- Liên hệ rút ra bài học cho bản thân.</w:t>
      </w:r>
    </w:p>
    <w:p w:rsidR="004A0CA1" w:rsidRPr="004A0CA1" w:rsidRDefault="004A0CA1" w:rsidP="004A0CA1">
      <w:pPr>
        <w:spacing w:after="0" w:line="288" w:lineRule="auto"/>
        <w:rPr>
          <w:rFonts w:eastAsia="Times New Roman" w:cs="Times New Roman"/>
          <w:b/>
          <w:szCs w:val="28"/>
          <w:lang w:val="vi-VN"/>
        </w:rPr>
      </w:pPr>
      <w:r w:rsidRPr="004A0CA1">
        <w:rPr>
          <w:rFonts w:eastAsia="Times New Roman" w:cs="Times New Roman"/>
          <w:b/>
          <w:szCs w:val="28"/>
          <w:lang w:val="vi-VN"/>
        </w:rPr>
        <w:lastRenderedPageBreak/>
        <w:t>IV. Hướng dẫn học sinh học ở nhà:</w:t>
      </w:r>
    </w:p>
    <w:p w:rsidR="004A0CA1" w:rsidRPr="004A0CA1" w:rsidRDefault="004A0CA1" w:rsidP="004A0CA1">
      <w:pPr>
        <w:spacing w:after="0" w:line="288" w:lineRule="auto"/>
        <w:rPr>
          <w:rFonts w:eastAsia="Times New Roman" w:cs="Times New Roman"/>
          <w:szCs w:val="28"/>
          <w:lang w:val="vi-VN"/>
        </w:rPr>
      </w:pPr>
      <w:r w:rsidRPr="004A0CA1">
        <w:rPr>
          <w:rFonts w:eastAsia="Times New Roman" w:cs="Times New Roman"/>
          <w:szCs w:val="28"/>
          <w:lang w:val="vi-VN"/>
        </w:rPr>
        <w:t>- Học bài</w:t>
      </w:r>
    </w:p>
    <w:p w:rsidR="004A0CA1" w:rsidRPr="004A0CA1" w:rsidRDefault="004A0CA1" w:rsidP="004A0CA1">
      <w:pPr>
        <w:spacing w:after="0" w:line="288" w:lineRule="auto"/>
        <w:rPr>
          <w:rFonts w:eastAsia="Times New Roman" w:cs="Times New Roman"/>
          <w:szCs w:val="28"/>
          <w:lang w:val="vi-VN"/>
        </w:rPr>
      </w:pPr>
      <w:r w:rsidRPr="004A0CA1">
        <w:rPr>
          <w:rFonts w:eastAsia="Times New Roman" w:cs="Times New Roman"/>
          <w:szCs w:val="28"/>
          <w:lang w:val="vi-VN"/>
        </w:rPr>
        <w:t>- Hoàn thiện các bài tập</w:t>
      </w:r>
    </w:p>
    <w:p w:rsidR="004A0CA1" w:rsidRPr="004A0CA1" w:rsidRDefault="004A0CA1" w:rsidP="004A0CA1">
      <w:pPr>
        <w:spacing w:after="0" w:line="288" w:lineRule="auto"/>
        <w:rPr>
          <w:rFonts w:eastAsia="Times New Roman" w:cs="Times New Roman"/>
          <w:szCs w:val="28"/>
          <w:lang w:val="vi-VN"/>
        </w:rPr>
      </w:pPr>
      <w:r w:rsidRPr="004A0CA1">
        <w:rPr>
          <w:rFonts w:eastAsia="Times New Roman" w:cs="Times New Roman"/>
          <w:szCs w:val="28"/>
          <w:lang w:val="vi-VN"/>
        </w:rPr>
        <w:t>- Chuẩn bị nội dung buổi học sau:</w:t>
      </w:r>
      <w:r w:rsidRPr="004A0CA1">
        <w:rPr>
          <w:rFonts w:eastAsia="Times New Roman" w:cs="Times New Roman"/>
          <w:b/>
          <w:szCs w:val="28"/>
          <w:lang w:val="vi-VN"/>
        </w:rPr>
        <w:t xml:space="preserve"> </w:t>
      </w:r>
      <w:r w:rsidRPr="004A0CA1">
        <w:rPr>
          <w:rFonts w:eastAsia="Calibri" w:cs="Times New Roman"/>
          <w:szCs w:val="28"/>
          <w:lang w:val="vi-VN"/>
        </w:rPr>
        <w:t>Ôn tập: Trái đất – cái nôi của sự sống, : Các loài chung sống với nhau như thế nào?</w:t>
      </w:r>
    </w:p>
    <w:p w:rsidR="004A0CA1" w:rsidRPr="004A0CA1" w:rsidRDefault="004A0CA1" w:rsidP="004A0CA1">
      <w:pPr>
        <w:spacing w:after="160" w:line="360" w:lineRule="auto"/>
        <w:rPr>
          <w:rFonts w:eastAsia="Calibri" w:cs="Times New Roman"/>
          <w:b/>
          <w:szCs w:val="28"/>
          <w:lang w:val="pt-BR"/>
        </w:rPr>
      </w:pPr>
      <w:r w:rsidRPr="004A0CA1">
        <w:rPr>
          <w:rFonts w:eastAsia="Calibri" w:cs="Times New Roman"/>
          <w:b/>
          <w:szCs w:val="28"/>
          <w:lang w:val="pt-BR"/>
        </w:rPr>
        <w:t>V. Rút kinh nghiệm</w:t>
      </w:r>
    </w:p>
    <w:p w:rsidR="004A0CA1" w:rsidRPr="004A0CA1" w:rsidRDefault="004A0CA1" w:rsidP="004A0CA1">
      <w:pPr>
        <w:spacing w:after="160"/>
        <w:rPr>
          <w:rFonts w:eastAsia="Calibri" w:cs="Times New Roman"/>
          <w:b/>
          <w:szCs w:val="28"/>
          <w:lang w:val="pt-BR"/>
        </w:rPr>
      </w:pPr>
      <w:r w:rsidRPr="004A0CA1">
        <w:rPr>
          <w:rFonts w:eastAsia="Calibri" w:cs="Times New Roman"/>
          <w:szCs w:val="28"/>
        </w:rPr>
        <w:t>………………………………………………………………………………………………………………………………………………………………………………………………………………………………………………………………………………………………………………………………………………………………</w:t>
      </w:r>
    </w:p>
    <w:p w:rsidR="004A0CA1" w:rsidRPr="004A0CA1" w:rsidRDefault="004A0CA1" w:rsidP="004A0CA1">
      <w:pPr>
        <w:spacing w:after="160" w:line="288" w:lineRule="auto"/>
        <w:rPr>
          <w:rFonts w:eastAsia="Calibri" w:cs="Times New Roman"/>
          <w:szCs w:val="28"/>
        </w:rPr>
      </w:pPr>
    </w:p>
    <w:p w:rsidR="004A0CA1" w:rsidRPr="004A0CA1" w:rsidRDefault="004A0CA1" w:rsidP="004A0CA1">
      <w:pPr>
        <w:spacing w:after="160" w:line="259" w:lineRule="auto"/>
        <w:jc w:val="center"/>
        <w:rPr>
          <w:rFonts w:eastAsia="Calibri" w:cs="Times New Roman"/>
          <w:b/>
          <w:szCs w:val="28"/>
        </w:rPr>
      </w:pPr>
    </w:p>
    <w:p w:rsidR="00A51774" w:rsidRDefault="00A51774"/>
    <w:sectPr w:rsidR="00A51774" w:rsidSect="00C45B62">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altName w:val="Courier New"/>
    <w:panose1 w:val="020B7200000000000000"/>
    <w:charset w:val="00"/>
    <w:family w:val="swiss"/>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VnArial">
    <w:panose1 w:val="020B7200000000000000"/>
    <w:charset w:val="00"/>
    <w:family w:val="swiss"/>
    <w:pitch w:val="variable"/>
    <w:sig w:usb0="00000007" w:usb1="00000000" w:usb2="00000000" w:usb3="00000000" w:csb0="0000001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67CF6"/>
    <w:multiLevelType w:val="hybridMultilevel"/>
    <w:tmpl w:val="2BBE95C2"/>
    <w:lvl w:ilvl="0" w:tplc="EADA2CAC">
      <w:start w:val="1"/>
      <w:numFmt w:val="bullet"/>
      <w:lvlText w:val="-"/>
      <w:lvlJc w:val="left"/>
      <w:pPr>
        <w:tabs>
          <w:tab w:val="num" w:pos="360"/>
        </w:tabs>
        <w:ind w:left="360" w:hanging="360"/>
      </w:pPr>
      <w:rPr>
        <w:rFonts w:ascii=".VnTime" w:eastAsia="Times New Roman" w:hAnsi=".VnTime" w:cs="Times New Roman" w:hint="default"/>
      </w:rPr>
    </w:lvl>
    <w:lvl w:ilvl="1" w:tplc="E0501B1E">
      <w:start w:val="1"/>
      <w:numFmt w:val="bullet"/>
      <w:lvlText w:val="-"/>
      <w:lvlJc w:val="left"/>
      <w:pPr>
        <w:tabs>
          <w:tab w:val="num" w:pos="1440"/>
        </w:tabs>
        <w:ind w:left="1440" w:hanging="360"/>
      </w:pPr>
      <w:rPr>
        <w:rFonts w:ascii=".VnArial" w:hAnsi=".Vn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86A"/>
    <w:rsid w:val="0020786A"/>
    <w:rsid w:val="00483C74"/>
    <w:rsid w:val="004A0CA1"/>
    <w:rsid w:val="006B4D78"/>
    <w:rsid w:val="00A51774"/>
    <w:rsid w:val="00C4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4A0CA1"/>
    <w:pPr>
      <w:spacing w:after="0" w:line="240" w:lineRule="auto"/>
    </w:pPr>
    <w:rPr>
      <w:rFonts w:ascii="Calibri" w:eastAsia="Times New Roman" w:hAnsi="Calibri"/>
      <w:sz w:val="22"/>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4A0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4A0CA1"/>
    <w:pPr>
      <w:spacing w:after="0" w:line="240" w:lineRule="auto"/>
    </w:pPr>
    <w:rPr>
      <w:rFonts w:ascii="Calibri" w:eastAsia="Times New Roman" w:hAnsi="Calibri"/>
      <w:sz w:val="22"/>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4A0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etvanhoctro.vn/bai-van-cam-nhan-hinh-tuong-nhan-vat-ong-sau-trong-chiec-luoc-nga-hay.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1566</Words>
  <Characters>8928</Characters>
  <DocSecurity>0</DocSecurity>
  <Lines>74</Lines>
  <Paragraphs>20</Paragraphs>
  <ScaleCrop>false</ScaleCrop>
  <LinksUpToDate>false</LinksUpToDate>
  <CharactersWithSpaces>10474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2023-08-09T09:01:00Z</dcterms:created>
  <dcterms:modified xsi:type="dcterms:W3CDTF">2023-08-09T09:06:00Z</dcterms:modified>
</cp:coreProperties>
</file>