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D5" w:rsidRDefault="000B1FD5" w:rsidP="00614869">
      <w:pPr>
        <w:spacing w:after="0" w:line="240" w:lineRule="auto"/>
        <w:rPr>
          <w:rFonts w:eastAsia="Calibri" w:cs="Times New Roman"/>
          <w:b/>
          <w:szCs w:val="28"/>
        </w:rPr>
      </w:pPr>
    </w:p>
    <w:p w:rsidR="000B1FD5" w:rsidRDefault="000B1FD5" w:rsidP="00614869">
      <w:pPr>
        <w:spacing w:after="0" w:line="240" w:lineRule="auto"/>
        <w:rPr>
          <w:rFonts w:eastAsia="Calibri" w:cs="Times New Roman"/>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FD5" w:rsidTr="000B1FD5">
        <w:tc>
          <w:tcPr>
            <w:tcW w:w="4531" w:type="dxa"/>
          </w:tcPr>
          <w:p w:rsidR="000B1FD5" w:rsidRPr="00614869" w:rsidRDefault="000B1FD5" w:rsidP="000B1FD5">
            <w:pPr>
              <w:jc w:val="center"/>
              <w:rPr>
                <w:rFonts w:eastAsia="Times New Roman" w:cs="Times New Roman"/>
                <w:b/>
                <w:szCs w:val="28"/>
                <w:lang w:val="pt-BR"/>
              </w:rPr>
            </w:pPr>
            <w:r w:rsidRPr="00614869">
              <w:rPr>
                <w:rFonts w:eastAsia="Times New Roman" w:cs="Times New Roman"/>
                <w:szCs w:val="28"/>
              </w:rPr>
              <w:t>PHÒNG GD&amp;ĐT GIAO THỦY</w:t>
            </w:r>
          </w:p>
          <w:p w:rsidR="000B1FD5" w:rsidRPr="00614869" w:rsidRDefault="000B1FD5" w:rsidP="000B1FD5">
            <w:pPr>
              <w:jc w:val="center"/>
              <w:rPr>
                <w:rFonts w:eastAsia="Times New Roman" w:cs="Times New Roman"/>
                <w:b/>
                <w:szCs w:val="28"/>
                <w:lang w:val="pt-BR"/>
              </w:rPr>
            </w:pPr>
            <w:r w:rsidRPr="00614869">
              <w:rPr>
                <w:rFonts w:eastAsia="Times New Roman" w:cs="Times New Roman"/>
                <w:b/>
                <w:szCs w:val="28"/>
                <w:lang w:val="pt-BR"/>
              </w:rPr>
              <w:t>TRƯỜNG THCS GIAO NHÂN</w:t>
            </w:r>
          </w:p>
          <w:p w:rsidR="000B1FD5" w:rsidRPr="00614869" w:rsidRDefault="000B1FD5" w:rsidP="000B1FD5">
            <w:pPr>
              <w:jc w:val="center"/>
              <w:rPr>
                <w:rFonts w:eastAsia="Times New Roman" w:cs="Times New Roman"/>
                <w:b/>
                <w:szCs w:val="28"/>
                <w:lang w:val="pt-BR"/>
              </w:rPr>
            </w:pPr>
            <w:r w:rsidRPr="00614869">
              <w:rPr>
                <w:rFonts w:eastAsia="Times New Roman" w:cs="Times New Roman"/>
                <w:noProof/>
                <w:szCs w:val="28"/>
              </w:rPr>
              <mc:AlternateContent>
                <mc:Choice Requires="wps">
                  <w:drawing>
                    <wp:anchor distT="0" distB="0" distL="114300" distR="114300" simplePos="0" relativeHeight="251669504" behindDoc="0" locked="0" layoutInCell="1" allowOverlap="1" wp14:anchorId="41526CFF" wp14:editId="122C3BC5">
                      <wp:simplePos x="0" y="0"/>
                      <wp:positionH relativeFrom="column">
                        <wp:posOffset>1019810</wp:posOffset>
                      </wp:positionH>
                      <wp:positionV relativeFrom="paragraph">
                        <wp:posOffset>59055</wp:posOffset>
                      </wp:positionV>
                      <wp:extent cx="712470" cy="0"/>
                      <wp:effectExtent l="12065" t="13970" r="889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28FA"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4.65pt" to="136.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Fn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"/>
                  </w:pict>
                </mc:Fallback>
              </mc:AlternateContent>
            </w:r>
          </w:p>
          <w:p w:rsidR="000B1FD5" w:rsidRPr="00614869" w:rsidRDefault="000B1FD5" w:rsidP="000B1FD5">
            <w:pPr>
              <w:rPr>
                <w:rFonts w:eastAsia="Times New Roman" w:cs="Times New Roman"/>
                <w:i/>
                <w:szCs w:val="28"/>
                <w:lang w:val="pt-BR"/>
              </w:rPr>
            </w:pPr>
          </w:p>
        </w:tc>
        <w:tc>
          <w:tcPr>
            <w:tcW w:w="4531" w:type="dxa"/>
          </w:tcPr>
          <w:p w:rsidR="000B1FD5" w:rsidRDefault="000B1FD5" w:rsidP="000B1FD5">
            <w:pPr>
              <w:jc w:val="center"/>
              <w:rPr>
                <w:rFonts w:eastAsia="Times New Roman" w:cs="Times New Roman"/>
                <w:b/>
                <w:szCs w:val="28"/>
                <w:lang w:val="pt-BR"/>
              </w:rPr>
            </w:pPr>
            <w:r w:rsidRPr="00614869">
              <w:rPr>
                <w:rFonts w:eastAsia="Times New Roman" w:cs="Times New Roman"/>
                <w:b/>
                <w:szCs w:val="28"/>
                <w:lang w:val="pt-BR"/>
              </w:rPr>
              <w:t xml:space="preserve">ĐỀ KIỂM TRA </w:t>
            </w:r>
            <w:r>
              <w:rPr>
                <w:rFonts w:eastAsia="Times New Roman" w:cs="Times New Roman"/>
                <w:b/>
                <w:szCs w:val="28"/>
                <w:lang w:val="pt-BR"/>
              </w:rPr>
              <w:t xml:space="preserve">GIỮA </w:t>
            </w:r>
            <w:r w:rsidRPr="00614869">
              <w:rPr>
                <w:rFonts w:eastAsia="Times New Roman" w:cs="Times New Roman"/>
                <w:b/>
                <w:szCs w:val="28"/>
                <w:lang w:val="pt-BR"/>
              </w:rPr>
              <w:t xml:space="preserve">HỌC KÌ </w:t>
            </w:r>
            <w:r>
              <w:rPr>
                <w:rFonts w:eastAsia="Times New Roman" w:cs="Times New Roman"/>
                <w:b/>
                <w:szCs w:val="28"/>
                <w:lang w:val="pt-BR"/>
              </w:rPr>
              <w:t>I</w:t>
            </w:r>
            <w:r w:rsidRPr="00614869">
              <w:rPr>
                <w:rFonts w:eastAsia="Times New Roman" w:cs="Times New Roman"/>
                <w:b/>
                <w:szCs w:val="28"/>
                <w:lang w:val="pt-BR"/>
              </w:rPr>
              <w:t>I</w:t>
            </w:r>
          </w:p>
          <w:p w:rsidR="000B1FD5" w:rsidRPr="00614869" w:rsidRDefault="000B1FD5" w:rsidP="000B1FD5">
            <w:pPr>
              <w:jc w:val="center"/>
              <w:rPr>
                <w:rFonts w:eastAsia="Times New Roman" w:cs="Times New Roman"/>
                <w:b/>
                <w:sz w:val="26"/>
                <w:szCs w:val="26"/>
                <w:lang w:val="pt-BR"/>
              </w:rPr>
            </w:pPr>
            <w:r>
              <w:rPr>
                <w:rFonts w:eastAsia="Times New Roman" w:cs="Times New Roman"/>
                <w:b/>
                <w:sz w:val="26"/>
                <w:szCs w:val="26"/>
                <w:lang w:val="pt-BR"/>
              </w:rPr>
              <w:t>NĂM HỌC 2023 - 2024</w:t>
            </w:r>
          </w:p>
          <w:p w:rsidR="000B1FD5" w:rsidRPr="00614869" w:rsidRDefault="000B1FD5" w:rsidP="000B1FD5">
            <w:pPr>
              <w:jc w:val="center"/>
              <w:rPr>
                <w:rFonts w:eastAsia="Times New Roman" w:cs="Times New Roman"/>
                <w:b/>
                <w:szCs w:val="28"/>
                <w:lang w:val="pt-BR"/>
              </w:rPr>
            </w:pPr>
            <w:r w:rsidRPr="00614869">
              <w:rPr>
                <w:rFonts w:eastAsia="Times New Roman" w:cs="Times New Roman"/>
                <w:b/>
                <w:szCs w:val="28"/>
                <w:lang w:val="pt-BR"/>
              </w:rPr>
              <w:t>Môn: Ngữ văn - Lớp 9</w:t>
            </w:r>
          </w:p>
          <w:p w:rsidR="000B1FD5" w:rsidRPr="00614869" w:rsidRDefault="000B1FD5" w:rsidP="000B1FD5">
            <w:pPr>
              <w:jc w:val="center"/>
              <w:rPr>
                <w:rFonts w:eastAsia="Times New Roman" w:cs="Times New Roman"/>
                <w:i/>
                <w:szCs w:val="28"/>
                <w:lang w:val="pt-BR"/>
              </w:rPr>
            </w:pPr>
            <w:r w:rsidRPr="00614869">
              <w:rPr>
                <w:rFonts w:eastAsia="Times New Roman" w:cs="Times New Roman"/>
                <w:szCs w:val="28"/>
                <w:lang w:val="pt-BR"/>
              </w:rPr>
              <w:t>Thời gian làm bài: 120  phút</w:t>
            </w:r>
            <w:r w:rsidRPr="00614869">
              <w:rPr>
                <w:rFonts w:eastAsia="Times New Roman" w:cs="Times New Roman"/>
                <w:i/>
                <w:szCs w:val="28"/>
                <w:lang w:val="pt-BR"/>
              </w:rPr>
              <w:t xml:space="preserve"> </w:t>
            </w:r>
          </w:p>
        </w:tc>
      </w:tr>
    </w:tbl>
    <w:p w:rsidR="000B1FD5" w:rsidRDefault="000B1FD5" w:rsidP="00614869">
      <w:pPr>
        <w:spacing w:after="0" w:line="240" w:lineRule="auto"/>
        <w:rPr>
          <w:rFonts w:eastAsia="Calibri" w:cs="Times New Roman"/>
          <w:b/>
          <w:szCs w:val="28"/>
        </w:rPr>
      </w:pPr>
      <w:r w:rsidRPr="00614869">
        <w:rPr>
          <w:rFonts w:eastAsia="Times New Roman" w:cs="Times New Roman"/>
          <w:noProof/>
          <w:szCs w:val="28"/>
        </w:rPr>
        <mc:AlternateContent>
          <mc:Choice Requires="wps">
            <w:drawing>
              <wp:anchor distT="0" distB="0" distL="114300" distR="114300" simplePos="0" relativeHeight="251670528" behindDoc="0" locked="0" layoutInCell="1" allowOverlap="1" wp14:anchorId="18EF5A02" wp14:editId="315CAEFB">
                <wp:simplePos x="0" y="0"/>
                <wp:positionH relativeFrom="column">
                  <wp:posOffset>3484880</wp:posOffset>
                </wp:positionH>
                <wp:positionV relativeFrom="paragraph">
                  <wp:posOffset>15875</wp:posOffset>
                </wp:positionV>
                <wp:extent cx="1600200" cy="0"/>
                <wp:effectExtent l="7620" t="8890" r="1143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69ED7"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1.25pt" to="400.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uY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"/>
            </w:pict>
          </mc:Fallback>
        </mc:AlternateContent>
      </w:r>
    </w:p>
    <w:p w:rsidR="00614869" w:rsidRPr="00614869" w:rsidRDefault="00614869" w:rsidP="00614869">
      <w:pPr>
        <w:spacing w:after="0" w:line="240" w:lineRule="auto"/>
        <w:rPr>
          <w:rFonts w:eastAsia="Calibri" w:cs="Times New Roman"/>
          <w:b/>
          <w:szCs w:val="28"/>
        </w:rPr>
      </w:pPr>
      <w:r w:rsidRPr="00614869">
        <w:rPr>
          <w:rFonts w:eastAsia="Calibri" w:cs="Times New Roman"/>
          <w:b/>
          <w:szCs w:val="28"/>
        </w:rPr>
        <w:t xml:space="preserve">I. MỤC TIÊU </w:t>
      </w:r>
    </w:p>
    <w:p w:rsidR="00614869" w:rsidRPr="00614869" w:rsidRDefault="00614869" w:rsidP="00614869">
      <w:pPr>
        <w:spacing w:after="0" w:line="240" w:lineRule="auto"/>
        <w:rPr>
          <w:rFonts w:eastAsia="Calibri" w:cs="Times New Roman"/>
          <w:b/>
          <w:szCs w:val="28"/>
        </w:rPr>
      </w:pPr>
      <w:r w:rsidRPr="00614869">
        <w:rPr>
          <w:rFonts w:eastAsia="Calibri" w:cs="Times New Roman"/>
          <w:b/>
          <w:szCs w:val="28"/>
        </w:rPr>
        <w:t>1. Năng lực</w:t>
      </w:r>
    </w:p>
    <w:p w:rsidR="00614869" w:rsidRPr="00614869" w:rsidRDefault="00614869" w:rsidP="00614869">
      <w:pPr>
        <w:spacing w:after="0" w:line="240" w:lineRule="auto"/>
        <w:jc w:val="both"/>
        <w:rPr>
          <w:rFonts w:eastAsia="Calibri" w:cs="Times New Roman"/>
          <w:szCs w:val="28"/>
        </w:rPr>
      </w:pPr>
      <w:r w:rsidRPr="00614869">
        <w:rPr>
          <w:rFonts w:eastAsia="Calibri" w:cs="Times New Roman"/>
          <w:szCs w:val="28"/>
        </w:rPr>
        <w:t>1.1. Năng lực đặc thù:</w:t>
      </w:r>
    </w:p>
    <w:p w:rsidR="00614869" w:rsidRPr="00614869" w:rsidRDefault="00614869" w:rsidP="00614869">
      <w:pPr>
        <w:spacing w:after="0" w:line="240" w:lineRule="auto"/>
        <w:jc w:val="both"/>
        <w:rPr>
          <w:rFonts w:eastAsia="Calibri" w:cs="Times New Roman"/>
          <w:szCs w:val="28"/>
        </w:rPr>
      </w:pPr>
      <w:r w:rsidRPr="00614869">
        <w:rPr>
          <w:rFonts w:eastAsia="Calibri" w:cs="Times New Roman"/>
          <w:szCs w:val="28"/>
        </w:rPr>
        <w:t>- HS được rèn luyện kĩ năng đọc hiểu văn bản, kĩ năng viết.</w:t>
      </w:r>
    </w:p>
    <w:p w:rsidR="00614869" w:rsidRPr="00614869" w:rsidRDefault="00614869" w:rsidP="00614869">
      <w:pPr>
        <w:spacing w:after="0" w:line="240" w:lineRule="auto"/>
        <w:jc w:val="both"/>
        <w:rPr>
          <w:rFonts w:eastAsia="Calibri" w:cs="Times New Roman"/>
          <w:szCs w:val="28"/>
        </w:rPr>
      </w:pPr>
      <w:r w:rsidRPr="00614869">
        <w:rPr>
          <w:rFonts w:eastAsia="Calibri" w:cs="Times New Roman"/>
          <w:szCs w:val="28"/>
        </w:rPr>
        <w:t>- HS biết tự đánh giá bản thân để điều chỉnh phương pháp học.</w:t>
      </w:r>
    </w:p>
    <w:p w:rsidR="00614869" w:rsidRPr="00614869" w:rsidRDefault="00614869" w:rsidP="00614869">
      <w:pPr>
        <w:spacing w:after="0" w:line="240" w:lineRule="auto"/>
        <w:jc w:val="both"/>
        <w:rPr>
          <w:rFonts w:eastAsia="Calibri" w:cs="Times New Roman"/>
          <w:szCs w:val="28"/>
        </w:rPr>
      </w:pPr>
      <w:r w:rsidRPr="00614869">
        <w:rPr>
          <w:rFonts w:eastAsia="Calibri" w:cs="Times New Roman"/>
          <w:szCs w:val="28"/>
        </w:rPr>
        <w:t xml:space="preserve">1.2. Năng lực chung: </w:t>
      </w:r>
    </w:p>
    <w:p w:rsidR="00614869" w:rsidRPr="00614869" w:rsidRDefault="00614869" w:rsidP="00614869">
      <w:pPr>
        <w:spacing w:after="0" w:line="240" w:lineRule="auto"/>
        <w:jc w:val="both"/>
        <w:rPr>
          <w:rFonts w:eastAsia="Calibri" w:cs="Times New Roman"/>
          <w:szCs w:val="28"/>
        </w:rPr>
      </w:pPr>
      <w:r w:rsidRPr="00614869">
        <w:rPr>
          <w:rFonts w:eastAsia="Calibri" w:cs="Times New Roman"/>
          <w:szCs w:val="28"/>
        </w:rPr>
        <w:t>- HS biết cách ôn tập và làm bài thi tổng hợp một cách hiệu quả.</w:t>
      </w:r>
    </w:p>
    <w:p w:rsidR="00614869" w:rsidRPr="00614869" w:rsidRDefault="00614869" w:rsidP="00614869">
      <w:pPr>
        <w:spacing w:after="0" w:line="240" w:lineRule="auto"/>
        <w:jc w:val="both"/>
        <w:rPr>
          <w:rFonts w:eastAsia="Calibri" w:cs="Times New Roman"/>
          <w:szCs w:val="28"/>
        </w:rPr>
      </w:pPr>
      <w:r w:rsidRPr="00614869">
        <w:rPr>
          <w:rFonts w:eastAsia="Calibri" w:cs="Times New Roman"/>
          <w:szCs w:val="28"/>
        </w:rPr>
        <w:t>- HS được rèn sự linh hoạt, sáng tạo khi làm bài kiểm tra.</w:t>
      </w:r>
    </w:p>
    <w:p w:rsidR="00614869" w:rsidRPr="00614869" w:rsidRDefault="00614869" w:rsidP="00614869">
      <w:pPr>
        <w:spacing w:after="0" w:line="240" w:lineRule="auto"/>
        <w:jc w:val="both"/>
        <w:rPr>
          <w:rFonts w:eastAsia="Calibri" w:cs="Times New Roman"/>
          <w:b/>
          <w:szCs w:val="28"/>
        </w:rPr>
      </w:pPr>
      <w:r w:rsidRPr="00614869">
        <w:rPr>
          <w:rFonts w:eastAsia="Calibri" w:cs="Times New Roman"/>
          <w:b/>
          <w:szCs w:val="28"/>
        </w:rPr>
        <w:t>2. Phẩm chất</w:t>
      </w:r>
    </w:p>
    <w:p w:rsidR="00614869" w:rsidRPr="00614869" w:rsidRDefault="00614869" w:rsidP="00614869">
      <w:pPr>
        <w:spacing w:after="0" w:line="240" w:lineRule="auto"/>
        <w:jc w:val="both"/>
        <w:rPr>
          <w:rFonts w:eastAsia="Calibri" w:cs="Times New Roman"/>
          <w:szCs w:val="28"/>
        </w:rPr>
      </w:pPr>
      <w:r w:rsidRPr="00614869">
        <w:rPr>
          <w:rFonts w:eastAsia="Calibri" w:cs="Times New Roman"/>
          <w:szCs w:val="28"/>
        </w:rPr>
        <w:t>- Giáo dục ý thức chăm chỉ, nỗ lực tự giác trong học tập.</w:t>
      </w:r>
    </w:p>
    <w:p w:rsidR="00614869" w:rsidRPr="00614869" w:rsidRDefault="00614869" w:rsidP="00614869">
      <w:pPr>
        <w:spacing w:after="0" w:line="228" w:lineRule="auto"/>
        <w:jc w:val="both"/>
        <w:rPr>
          <w:rFonts w:eastAsia="Times New Roman" w:cs="Times New Roman"/>
          <w:b/>
          <w:szCs w:val="28"/>
        </w:rPr>
      </w:pPr>
      <w:r w:rsidRPr="00614869">
        <w:rPr>
          <w:rFonts w:eastAsia="Times New Roman" w:cs="Times New Roman"/>
          <w:b/>
          <w:szCs w:val="28"/>
        </w:rPr>
        <w:t>II. MA TRẬN</w:t>
      </w: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902"/>
        <w:gridCol w:w="2276"/>
        <w:gridCol w:w="27"/>
        <w:gridCol w:w="606"/>
        <w:gridCol w:w="21"/>
        <w:gridCol w:w="553"/>
        <w:gridCol w:w="30"/>
        <w:gridCol w:w="687"/>
        <w:gridCol w:w="26"/>
        <w:gridCol w:w="539"/>
        <w:gridCol w:w="27"/>
        <w:gridCol w:w="606"/>
        <w:gridCol w:w="27"/>
        <w:gridCol w:w="539"/>
        <w:gridCol w:w="27"/>
        <w:gridCol w:w="606"/>
        <w:gridCol w:w="27"/>
        <w:gridCol w:w="532"/>
        <w:gridCol w:w="24"/>
        <w:gridCol w:w="784"/>
      </w:tblGrid>
      <w:tr w:rsidR="00650BCF" w:rsidRPr="00614869" w:rsidTr="005A2B73">
        <w:tc>
          <w:tcPr>
            <w:tcW w:w="559" w:type="dxa"/>
            <w:vMerge w:val="restart"/>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TT</w:t>
            </w:r>
          </w:p>
        </w:tc>
        <w:tc>
          <w:tcPr>
            <w:tcW w:w="629" w:type="dxa"/>
            <w:vMerge w:val="restart"/>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Kĩ năng</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Nội dung/ đơn vị kiến thức</w:t>
            </w:r>
          </w:p>
        </w:tc>
        <w:tc>
          <w:tcPr>
            <w:tcW w:w="6350" w:type="dxa"/>
            <w:gridSpan w:val="16"/>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jc w:val="center"/>
              <w:rPr>
                <w:rFonts w:eastAsia="Calibri" w:cs="Times New Roman"/>
                <w:szCs w:val="28"/>
              </w:rPr>
            </w:pPr>
            <w:r w:rsidRPr="00614869">
              <w:rPr>
                <w:rFonts w:eastAsia="Calibri" w:cs="Times New Roman"/>
                <w:szCs w:val="28"/>
              </w:rPr>
              <w:t>Mức độ nhận thức</w:t>
            </w:r>
          </w:p>
          <w:p w:rsidR="00614869" w:rsidRPr="00614869" w:rsidRDefault="00614869" w:rsidP="00614869">
            <w:pPr>
              <w:spacing w:after="0" w:line="240" w:lineRule="auto"/>
              <w:rPr>
                <w:rFonts w:eastAsia="Calibri" w:cs="Times New Roman"/>
                <w:szCs w:val="28"/>
              </w:rPr>
            </w:pPr>
          </w:p>
        </w:tc>
        <w:tc>
          <w:tcPr>
            <w:tcW w:w="808" w:type="dxa"/>
            <w:gridSpan w:val="2"/>
            <w:vMerge w:val="restart"/>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Tổng</w:t>
            </w:r>
          </w:p>
          <w:p w:rsidR="00614869" w:rsidRPr="00614869" w:rsidRDefault="00614869" w:rsidP="00614869">
            <w:pPr>
              <w:spacing w:after="0" w:line="240" w:lineRule="auto"/>
              <w:rPr>
                <w:rFonts w:eastAsia="Calibri" w:cs="Times New Roman"/>
                <w:szCs w:val="28"/>
              </w:rPr>
            </w:pPr>
            <w:r w:rsidRPr="00614869">
              <w:rPr>
                <w:rFonts w:eastAsia="Calibri" w:cs="Times New Roman"/>
                <w:szCs w:val="28"/>
              </w:rPr>
              <w:t>%</w:t>
            </w:r>
          </w:p>
          <w:p w:rsidR="00614869" w:rsidRPr="00614869" w:rsidRDefault="00614869" w:rsidP="00614869">
            <w:pPr>
              <w:spacing w:after="0" w:line="240" w:lineRule="auto"/>
              <w:rPr>
                <w:rFonts w:eastAsia="Calibri" w:cs="Times New Roman"/>
                <w:szCs w:val="28"/>
              </w:rPr>
            </w:pPr>
            <w:r w:rsidRPr="00614869">
              <w:rPr>
                <w:rFonts w:eastAsia="Calibri" w:cs="Times New Roman"/>
                <w:szCs w:val="28"/>
              </w:rPr>
              <w:t>điểm</w:t>
            </w:r>
          </w:p>
        </w:tc>
      </w:tr>
      <w:tr w:rsidR="00650BCF" w:rsidRPr="00614869" w:rsidTr="005A2B73">
        <w:tc>
          <w:tcPr>
            <w:tcW w:w="0" w:type="auto"/>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629" w:type="dxa"/>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Nhận biết</w:t>
            </w:r>
          </w:p>
        </w:tc>
        <w:tc>
          <w:tcPr>
            <w:tcW w:w="1553"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Thông hiểu</w:t>
            </w:r>
          </w:p>
        </w:tc>
        <w:tc>
          <w:tcPr>
            <w:tcW w:w="1553"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Vận dụng</w:t>
            </w:r>
          </w:p>
        </w:tc>
        <w:tc>
          <w:tcPr>
            <w:tcW w:w="1553"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r>
      <w:tr w:rsidR="003A0A3A" w:rsidRPr="00614869" w:rsidTr="005A2B73">
        <w:tc>
          <w:tcPr>
            <w:tcW w:w="0" w:type="auto"/>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629" w:type="dxa"/>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3A0A3A" w:rsidP="00614869">
            <w:pPr>
              <w:spacing w:after="0" w:line="240" w:lineRule="auto"/>
              <w:rPr>
                <w:rFonts w:eastAsia="Calibri" w:cs="Times New Roman"/>
                <w:szCs w:val="28"/>
              </w:rPr>
            </w:pPr>
            <w:r>
              <w:rPr>
                <w:rFonts w:eastAsia="Calibri" w:cs="Times New Roman"/>
                <w:szCs w:val="28"/>
              </w:rPr>
              <w:t>TN</w:t>
            </w:r>
          </w:p>
        </w:tc>
        <w:tc>
          <w:tcPr>
            <w:tcW w:w="697"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TL</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3A0A3A" w:rsidP="00614869">
            <w:pPr>
              <w:spacing w:after="0" w:line="240" w:lineRule="auto"/>
              <w:rPr>
                <w:rFonts w:eastAsia="Calibri" w:cs="Times New Roman"/>
                <w:szCs w:val="28"/>
              </w:rPr>
            </w:pPr>
            <w:r>
              <w:rPr>
                <w:rFonts w:eastAsia="Calibri" w:cs="Times New Roman"/>
                <w:szCs w:val="28"/>
              </w:rPr>
              <w:t>TN</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TL</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3A0A3A" w:rsidP="00614869">
            <w:pPr>
              <w:spacing w:after="0" w:line="240" w:lineRule="auto"/>
              <w:rPr>
                <w:rFonts w:eastAsia="Calibri" w:cs="Times New Roman"/>
                <w:szCs w:val="28"/>
              </w:rPr>
            </w:pPr>
            <w:r>
              <w:rPr>
                <w:rFonts w:eastAsia="Calibri" w:cs="Times New Roman"/>
                <w:szCs w:val="28"/>
              </w:rPr>
              <w:t>TN</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TL</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3A0A3A" w:rsidP="00614869">
            <w:pPr>
              <w:spacing w:after="0" w:line="240" w:lineRule="auto"/>
              <w:rPr>
                <w:rFonts w:eastAsia="Calibri" w:cs="Times New Roman"/>
                <w:szCs w:val="28"/>
              </w:rPr>
            </w:pPr>
            <w:r>
              <w:rPr>
                <w:rFonts w:eastAsia="Calibri" w:cs="Times New Roman"/>
                <w:szCs w:val="28"/>
              </w:rPr>
              <w:t>TN</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TL</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r>
      <w:tr w:rsidR="003A0A3A" w:rsidRPr="00614869" w:rsidTr="005A2B73">
        <w:tc>
          <w:tcPr>
            <w:tcW w:w="0" w:type="auto"/>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1</w:t>
            </w:r>
          </w:p>
        </w:tc>
        <w:tc>
          <w:tcPr>
            <w:tcW w:w="629" w:type="dxa"/>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b/>
                <w:szCs w:val="28"/>
              </w:rPr>
            </w:pPr>
            <w:r w:rsidRPr="00614869">
              <w:rPr>
                <w:rFonts w:eastAsia="Calibri" w:cs="Times New Roman"/>
                <w:b/>
                <w:szCs w:val="28"/>
              </w:rPr>
              <w:t>Tiếng Việt</w:t>
            </w:r>
          </w:p>
        </w:tc>
        <w:tc>
          <w:tcPr>
            <w:tcW w:w="0" w:type="auto"/>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jc w:val="both"/>
              <w:rPr>
                <w:rFonts w:eastAsia="Calibri" w:cs="Times New Roman"/>
                <w:szCs w:val="28"/>
              </w:rPr>
            </w:pPr>
            <w:r w:rsidRPr="00614869">
              <w:rPr>
                <w:rFonts w:eastAsia="Calibri" w:cs="Times New Roman"/>
                <w:szCs w:val="28"/>
              </w:rPr>
              <w:t>Thành ngữ, phương châm hội thoại, biện pháp tu từ; thuật ngữ; nghĩa của từ.</w:t>
            </w:r>
            <w:r w:rsidR="003A0A3A">
              <w:rPr>
                <w:rFonts w:eastAsia="Calibri" w:cs="Times New Roman"/>
                <w:szCs w:val="28"/>
              </w:rPr>
              <w:t>, thành phần biệt lập, khởi ngữ</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8</w:t>
            </w:r>
          </w:p>
        </w:tc>
        <w:tc>
          <w:tcPr>
            <w:tcW w:w="697"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20</w:t>
            </w:r>
          </w:p>
        </w:tc>
      </w:tr>
      <w:tr w:rsidR="003A0A3A" w:rsidRPr="00614869" w:rsidTr="005A2B73">
        <w:tc>
          <w:tcPr>
            <w:tcW w:w="559" w:type="dxa"/>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2</w:t>
            </w:r>
          </w:p>
        </w:tc>
        <w:tc>
          <w:tcPr>
            <w:tcW w:w="629" w:type="dxa"/>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b/>
                <w:szCs w:val="28"/>
              </w:rPr>
            </w:pPr>
            <w:r w:rsidRPr="00614869">
              <w:rPr>
                <w:rFonts w:eastAsia="Calibri" w:cs="Times New Roman"/>
                <w:b/>
                <w:szCs w:val="28"/>
              </w:rPr>
              <w:t>Đọc -hiểu</w:t>
            </w:r>
          </w:p>
        </w:tc>
        <w:tc>
          <w:tcPr>
            <w:tcW w:w="1076" w:type="dxa"/>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Văn bản nghị luận</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697"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50BCF" w:rsidP="00614869">
            <w:pPr>
              <w:spacing w:after="0" w:line="240" w:lineRule="auto"/>
              <w:rPr>
                <w:rFonts w:eastAsia="Calibri" w:cs="Times New Roman"/>
                <w:szCs w:val="28"/>
              </w:rPr>
            </w:pPr>
            <w:r>
              <w:rPr>
                <w:rFonts w:eastAsia="Calibri" w:cs="Times New Roman"/>
                <w:szCs w:val="28"/>
              </w:rPr>
              <w:t>1</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50BCF" w:rsidP="00614869">
            <w:pPr>
              <w:spacing w:after="0" w:line="240" w:lineRule="auto"/>
              <w:rPr>
                <w:rFonts w:eastAsia="Calibri" w:cs="Times New Roman"/>
                <w:szCs w:val="28"/>
              </w:rPr>
            </w:pPr>
            <w:r>
              <w:rPr>
                <w:rFonts w:eastAsia="Calibri" w:cs="Times New Roman"/>
                <w:szCs w:val="28"/>
              </w:rPr>
              <w:t>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1</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25</w:t>
            </w:r>
          </w:p>
        </w:tc>
      </w:tr>
      <w:tr w:rsidR="003A0A3A" w:rsidRPr="00614869" w:rsidTr="005A2B73">
        <w:tc>
          <w:tcPr>
            <w:tcW w:w="559" w:type="dxa"/>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3</w:t>
            </w:r>
          </w:p>
        </w:tc>
        <w:tc>
          <w:tcPr>
            <w:tcW w:w="629" w:type="dxa"/>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b/>
                <w:szCs w:val="28"/>
              </w:rPr>
            </w:pPr>
            <w:r w:rsidRPr="00614869">
              <w:rPr>
                <w:rFonts w:eastAsia="Calibri" w:cs="Times New Roman"/>
                <w:b/>
                <w:szCs w:val="28"/>
              </w:rPr>
              <w:t>Làm văn</w:t>
            </w:r>
          </w:p>
        </w:tc>
        <w:tc>
          <w:tcPr>
            <w:tcW w:w="1076" w:type="dxa"/>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Viết đoạn văn NLXH; Viết bài v</w:t>
            </w:r>
            <w:r w:rsidR="003A0A3A">
              <w:rPr>
                <w:rFonts w:eastAsia="Calibri" w:cs="Times New Roman"/>
                <w:szCs w:val="28"/>
              </w:rPr>
              <w:t>ăn nghị luận về một đoạn thơ</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697"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1*</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1*</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1*</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1*</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55</w:t>
            </w:r>
          </w:p>
        </w:tc>
      </w:tr>
      <w:tr w:rsidR="00650BCF" w:rsidRPr="00614869" w:rsidTr="005A2B73">
        <w:tc>
          <w:tcPr>
            <w:tcW w:w="2291"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Tổng</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2,0</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0,5</w:t>
            </w:r>
          </w:p>
        </w:tc>
        <w:tc>
          <w:tcPr>
            <w:tcW w:w="990"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560"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50BCF" w:rsidP="00614869">
            <w:pPr>
              <w:spacing w:after="0" w:line="240" w:lineRule="auto"/>
              <w:rPr>
                <w:rFonts w:eastAsia="Calibri" w:cs="Times New Roman"/>
                <w:szCs w:val="28"/>
              </w:rPr>
            </w:pPr>
            <w:r>
              <w:rPr>
                <w:rFonts w:eastAsia="Calibri" w:cs="Times New Roman"/>
                <w:szCs w:val="28"/>
              </w:rPr>
              <w:t>1,0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559"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50BCF" w:rsidP="00614869">
            <w:pPr>
              <w:spacing w:after="0" w:line="240" w:lineRule="auto"/>
              <w:rPr>
                <w:rFonts w:eastAsia="Calibri" w:cs="Times New Roman"/>
                <w:szCs w:val="28"/>
              </w:rPr>
            </w:pPr>
            <w:r>
              <w:rPr>
                <w:rFonts w:eastAsia="Calibri" w:cs="Times New Roman"/>
                <w:szCs w:val="28"/>
              </w:rPr>
              <w:t>1,0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0</w:t>
            </w:r>
          </w:p>
        </w:tc>
        <w:tc>
          <w:tcPr>
            <w:tcW w:w="556" w:type="dxa"/>
            <w:gridSpan w:val="2"/>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10</w:t>
            </w:r>
          </w:p>
        </w:tc>
        <w:tc>
          <w:tcPr>
            <w:tcW w:w="788" w:type="dxa"/>
            <w:vMerge w:val="restart"/>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p w:rsidR="00614869" w:rsidRPr="00614869" w:rsidRDefault="00614869" w:rsidP="00614869">
            <w:pPr>
              <w:spacing w:after="0" w:line="240" w:lineRule="auto"/>
              <w:rPr>
                <w:rFonts w:eastAsia="Calibri" w:cs="Times New Roman"/>
                <w:szCs w:val="28"/>
              </w:rPr>
            </w:pPr>
            <w:r w:rsidRPr="00614869">
              <w:rPr>
                <w:rFonts w:eastAsia="Calibri" w:cs="Times New Roman"/>
                <w:szCs w:val="28"/>
              </w:rPr>
              <w:t>100</w:t>
            </w:r>
          </w:p>
        </w:tc>
      </w:tr>
      <w:tr w:rsidR="00650BCF" w:rsidRPr="00614869" w:rsidTr="005A2B73">
        <w:tc>
          <w:tcPr>
            <w:tcW w:w="2291"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Tỉ lệ (%)</w:t>
            </w:r>
          </w:p>
        </w:tc>
        <w:tc>
          <w:tcPr>
            <w:tcW w:w="1694"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50BCF" w:rsidP="00614869">
            <w:pPr>
              <w:spacing w:after="0" w:line="240" w:lineRule="auto"/>
              <w:rPr>
                <w:rFonts w:eastAsia="Calibri" w:cs="Times New Roman"/>
                <w:szCs w:val="28"/>
              </w:rPr>
            </w:pPr>
            <w:r>
              <w:rPr>
                <w:rFonts w:eastAsia="Calibri" w:cs="Times New Roman"/>
                <w:szCs w:val="28"/>
              </w:rPr>
              <w:t>30</w:t>
            </w:r>
            <w:bookmarkStart w:id="0" w:name="_GoBack"/>
            <w:bookmarkEnd w:id="0"/>
          </w:p>
        </w:tc>
        <w:tc>
          <w:tcPr>
            <w:tcW w:w="1550"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50BCF" w:rsidP="00614869">
            <w:pPr>
              <w:spacing w:after="0" w:line="240" w:lineRule="auto"/>
              <w:rPr>
                <w:rFonts w:eastAsia="Calibri" w:cs="Times New Roman"/>
                <w:szCs w:val="28"/>
              </w:rPr>
            </w:pPr>
            <w:r>
              <w:rPr>
                <w:rFonts w:eastAsia="Calibri" w:cs="Times New Roman"/>
                <w:szCs w:val="28"/>
              </w:rPr>
              <w:t>30</w:t>
            </w:r>
          </w:p>
        </w:tc>
        <w:tc>
          <w:tcPr>
            <w:tcW w:w="1553"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30</w:t>
            </w:r>
          </w:p>
        </w:tc>
        <w:tc>
          <w:tcPr>
            <w:tcW w:w="1550"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10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r>
      <w:tr w:rsidR="00650BCF" w:rsidRPr="00614869" w:rsidTr="005A2B73">
        <w:tc>
          <w:tcPr>
            <w:tcW w:w="2291" w:type="dxa"/>
            <w:gridSpan w:val="4"/>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Tỉ lệ chung</w:t>
            </w:r>
          </w:p>
        </w:tc>
        <w:tc>
          <w:tcPr>
            <w:tcW w:w="3244" w:type="dxa"/>
            <w:gridSpan w:val="8"/>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60</w:t>
            </w:r>
          </w:p>
        </w:tc>
        <w:tc>
          <w:tcPr>
            <w:tcW w:w="3103" w:type="dxa"/>
            <w:gridSpan w:val="8"/>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r w:rsidRPr="00614869">
              <w:rPr>
                <w:rFonts w:eastAsia="Calibri" w:cs="Times New Roman"/>
                <w:szCs w:val="28"/>
              </w:rPr>
              <w:t>40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4869" w:rsidRPr="00614869" w:rsidRDefault="00614869" w:rsidP="00614869">
            <w:pPr>
              <w:spacing w:after="0" w:line="240" w:lineRule="auto"/>
              <w:rPr>
                <w:rFonts w:eastAsia="Calibri" w:cs="Times New Roman"/>
                <w:szCs w:val="28"/>
              </w:rPr>
            </w:pPr>
          </w:p>
        </w:tc>
      </w:tr>
    </w:tbl>
    <w:p w:rsidR="00614869" w:rsidRPr="00614869" w:rsidRDefault="00614869" w:rsidP="00614869">
      <w:pPr>
        <w:spacing w:after="0" w:line="240" w:lineRule="auto"/>
        <w:jc w:val="both"/>
        <w:rPr>
          <w:rFonts w:eastAsia="Times New Roman" w:cs="Times New Roman"/>
          <w:b/>
          <w:szCs w:val="28"/>
        </w:rPr>
      </w:pPr>
    </w:p>
    <w:p w:rsidR="00614869" w:rsidRPr="00614869" w:rsidRDefault="00614869" w:rsidP="00614869">
      <w:pPr>
        <w:spacing w:after="0" w:line="240" w:lineRule="auto"/>
        <w:jc w:val="both"/>
        <w:rPr>
          <w:rFonts w:eastAsia="Times New Roman" w:cs="Times New Roman"/>
          <w:b/>
          <w:szCs w:val="28"/>
        </w:rPr>
      </w:pPr>
    </w:p>
    <w:p w:rsidR="00614869" w:rsidRPr="00614869" w:rsidRDefault="00614869" w:rsidP="007B4578">
      <w:pPr>
        <w:spacing w:after="0" w:line="240" w:lineRule="auto"/>
        <w:jc w:val="both"/>
        <w:rPr>
          <w:rFonts w:eastAsia="Times New Roman" w:cs="Times New Roman"/>
          <w:b/>
          <w:szCs w:val="28"/>
        </w:rPr>
      </w:pPr>
      <w:r w:rsidRPr="00614869">
        <w:rPr>
          <w:rFonts w:eastAsia="Times New Roman" w:cs="Times New Roman"/>
          <w:b/>
          <w:szCs w:val="28"/>
        </w:rPr>
        <w:t>II. ĐỀ KIỂM TRA</w:t>
      </w:r>
    </w:p>
    <w:p w:rsidR="00614869" w:rsidRPr="00614869" w:rsidRDefault="00614869" w:rsidP="00614869">
      <w:pPr>
        <w:spacing w:after="0" w:line="240" w:lineRule="auto"/>
        <w:rPr>
          <w:rFonts w:eastAsia="Times New Roman" w:cs="Times New Roman"/>
          <w:sz w:val="26"/>
          <w:szCs w:val="26"/>
        </w:rPr>
      </w:pPr>
    </w:p>
    <w:tbl>
      <w:tblPr>
        <w:tblW w:w="10491" w:type="dxa"/>
        <w:tblInd w:w="-318" w:type="dxa"/>
        <w:tblLook w:val="01E0" w:firstRow="1" w:lastRow="1" w:firstColumn="1" w:lastColumn="1" w:noHBand="0" w:noVBand="0"/>
      </w:tblPr>
      <w:tblGrid>
        <w:gridCol w:w="4821"/>
        <w:gridCol w:w="5670"/>
      </w:tblGrid>
      <w:tr w:rsidR="00614869" w:rsidRPr="00614869" w:rsidTr="005A2B73">
        <w:trPr>
          <w:trHeight w:val="970"/>
        </w:trPr>
        <w:tc>
          <w:tcPr>
            <w:tcW w:w="4821" w:type="dxa"/>
          </w:tcPr>
          <w:p w:rsidR="00614869" w:rsidRPr="00614869" w:rsidRDefault="00614869" w:rsidP="00614869">
            <w:pPr>
              <w:spacing w:after="0" w:line="240" w:lineRule="auto"/>
              <w:jc w:val="center"/>
              <w:rPr>
                <w:rFonts w:eastAsia="Times New Roman" w:cs="Times New Roman"/>
                <w:b/>
                <w:sz w:val="26"/>
                <w:szCs w:val="26"/>
                <w:lang w:val="pt-BR"/>
              </w:rPr>
            </w:pPr>
            <w:r w:rsidRPr="00614869">
              <w:rPr>
                <w:rFonts w:eastAsia="Times New Roman" w:cs="Times New Roman"/>
                <w:sz w:val="26"/>
                <w:szCs w:val="26"/>
              </w:rPr>
              <w:lastRenderedPageBreak/>
              <w:t>PHÒNG GD&amp;ĐT GIAO THỦY</w:t>
            </w:r>
          </w:p>
          <w:p w:rsidR="00614869" w:rsidRPr="00614869" w:rsidRDefault="00614869" w:rsidP="00614869">
            <w:pPr>
              <w:spacing w:after="0" w:line="240" w:lineRule="auto"/>
              <w:jc w:val="center"/>
              <w:rPr>
                <w:rFonts w:eastAsia="Times New Roman" w:cs="Times New Roman"/>
                <w:b/>
                <w:sz w:val="26"/>
                <w:szCs w:val="26"/>
                <w:lang w:val="pt-BR"/>
              </w:rPr>
            </w:pPr>
            <w:r w:rsidRPr="00614869">
              <w:rPr>
                <w:rFonts w:eastAsia="Times New Roman" w:cs="Times New Roman"/>
                <w:b/>
                <w:sz w:val="26"/>
                <w:szCs w:val="26"/>
                <w:lang w:val="pt-BR"/>
              </w:rPr>
              <w:t>TRƯỜNG THCS GIAO NHÂN</w:t>
            </w:r>
          </w:p>
          <w:p w:rsidR="00614869" w:rsidRPr="00614869" w:rsidRDefault="00614869" w:rsidP="00614869">
            <w:pPr>
              <w:spacing w:after="0" w:line="240" w:lineRule="auto"/>
              <w:jc w:val="center"/>
              <w:rPr>
                <w:rFonts w:eastAsia="Times New Roman" w:cs="Times New Roman"/>
                <w:b/>
                <w:sz w:val="26"/>
                <w:szCs w:val="26"/>
                <w:lang w:val="pt-BR"/>
              </w:rPr>
            </w:pPr>
            <w:r w:rsidRPr="00614869">
              <w:rPr>
                <w:rFonts w:eastAsia="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1019810</wp:posOffset>
                      </wp:positionH>
                      <wp:positionV relativeFrom="paragraph">
                        <wp:posOffset>59055</wp:posOffset>
                      </wp:positionV>
                      <wp:extent cx="712470" cy="0"/>
                      <wp:effectExtent l="12065" t="12700" r="889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6DA8"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4.65pt" to="136.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"/>
                  </w:pict>
                </mc:Fallback>
              </mc:AlternateContent>
            </w:r>
          </w:p>
          <w:p w:rsidR="00614869" w:rsidRPr="00614869" w:rsidRDefault="00614869" w:rsidP="00614869">
            <w:pPr>
              <w:spacing w:after="0" w:line="240" w:lineRule="auto"/>
              <w:rPr>
                <w:rFonts w:eastAsia="Times New Roman" w:cs="Times New Roman"/>
                <w:i/>
                <w:sz w:val="26"/>
                <w:szCs w:val="26"/>
                <w:lang w:val="pt-BR"/>
              </w:rPr>
            </w:pPr>
          </w:p>
        </w:tc>
        <w:tc>
          <w:tcPr>
            <w:tcW w:w="5670" w:type="dxa"/>
          </w:tcPr>
          <w:p w:rsidR="00614869" w:rsidRDefault="00614869" w:rsidP="00614869">
            <w:pPr>
              <w:spacing w:after="0" w:line="240" w:lineRule="auto"/>
              <w:jc w:val="center"/>
              <w:rPr>
                <w:rFonts w:eastAsia="Times New Roman" w:cs="Times New Roman"/>
                <w:b/>
                <w:sz w:val="26"/>
                <w:szCs w:val="26"/>
                <w:lang w:val="pt-BR"/>
              </w:rPr>
            </w:pPr>
            <w:r w:rsidRPr="00614869">
              <w:rPr>
                <w:rFonts w:eastAsia="Times New Roman" w:cs="Times New Roman"/>
                <w:b/>
                <w:sz w:val="26"/>
                <w:szCs w:val="26"/>
                <w:lang w:val="pt-BR"/>
              </w:rPr>
              <w:t xml:space="preserve">ĐỀ KIỂM TRA </w:t>
            </w:r>
            <w:r>
              <w:rPr>
                <w:rFonts w:eastAsia="Times New Roman" w:cs="Times New Roman"/>
                <w:b/>
                <w:sz w:val="26"/>
                <w:szCs w:val="26"/>
                <w:lang w:val="pt-BR"/>
              </w:rPr>
              <w:t xml:space="preserve">GIỮA </w:t>
            </w:r>
            <w:r w:rsidRPr="00614869">
              <w:rPr>
                <w:rFonts w:eastAsia="Times New Roman" w:cs="Times New Roman"/>
                <w:b/>
                <w:sz w:val="26"/>
                <w:szCs w:val="26"/>
                <w:lang w:val="pt-BR"/>
              </w:rPr>
              <w:t>HỌC KÌ I</w:t>
            </w:r>
            <w:r>
              <w:rPr>
                <w:rFonts w:eastAsia="Times New Roman" w:cs="Times New Roman"/>
                <w:b/>
                <w:sz w:val="26"/>
                <w:szCs w:val="26"/>
                <w:lang w:val="pt-BR"/>
              </w:rPr>
              <w:t>I</w:t>
            </w:r>
          </w:p>
          <w:p w:rsidR="000B1FD5" w:rsidRPr="00614869" w:rsidRDefault="000B1FD5" w:rsidP="000B1FD5">
            <w:pPr>
              <w:spacing w:after="0" w:line="240" w:lineRule="auto"/>
              <w:jc w:val="center"/>
              <w:rPr>
                <w:rFonts w:eastAsia="Times New Roman" w:cs="Times New Roman"/>
                <w:b/>
                <w:sz w:val="26"/>
                <w:szCs w:val="26"/>
                <w:lang w:val="pt-BR"/>
              </w:rPr>
            </w:pPr>
            <w:r>
              <w:rPr>
                <w:rFonts w:eastAsia="Times New Roman" w:cs="Times New Roman"/>
                <w:b/>
                <w:sz w:val="26"/>
                <w:szCs w:val="26"/>
                <w:lang w:val="pt-BR"/>
              </w:rPr>
              <w:t>NĂM HỌC 2023 - 2024</w:t>
            </w:r>
          </w:p>
          <w:p w:rsidR="00614869" w:rsidRPr="00614869" w:rsidRDefault="00614869" w:rsidP="00614869">
            <w:pPr>
              <w:spacing w:after="0" w:line="240" w:lineRule="auto"/>
              <w:jc w:val="center"/>
              <w:rPr>
                <w:rFonts w:eastAsia="Times New Roman" w:cs="Times New Roman"/>
                <w:b/>
                <w:sz w:val="26"/>
                <w:szCs w:val="26"/>
                <w:lang w:val="pt-BR"/>
              </w:rPr>
            </w:pPr>
            <w:r w:rsidRPr="00614869">
              <w:rPr>
                <w:rFonts w:eastAsia="Times New Roman" w:cs="Times New Roman"/>
                <w:b/>
                <w:sz w:val="26"/>
                <w:szCs w:val="26"/>
                <w:lang w:val="pt-BR"/>
              </w:rPr>
              <w:t>Môn: Ngữ văn - Lớp 9</w:t>
            </w:r>
          </w:p>
          <w:p w:rsidR="00614869" w:rsidRPr="00614869" w:rsidRDefault="00614869" w:rsidP="00614869">
            <w:pPr>
              <w:spacing w:after="0" w:line="240" w:lineRule="auto"/>
              <w:jc w:val="center"/>
              <w:rPr>
                <w:rFonts w:eastAsia="Times New Roman" w:cs="Times New Roman"/>
                <w:i/>
                <w:sz w:val="26"/>
                <w:szCs w:val="26"/>
                <w:lang w:val="pt-BR"/>
              </w:rPr>
            </w:pPr>
            <w:r w:rsidRPr="00614869">
              <w:rPr>
                <w:rFonts w:eastAsia="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986790</wp:posOffset>
                      </wp:positionH>
                      <wp:positionV relativeFrom="paragraph">
                        <wp:posOffset>234950</wp:posOffset>
                      </wp:positionV>
                      <wp:extent cx="1600200" cy="0"/>
                      <wp:effectExtent l="11430" t="7620" r="762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BA0B"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8.5pt" to="203.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"/>
                  </w:pict>
                </mc:Fallback>
              </mc:AlternateContent>
            </w:r>
            <w:r w:rsidRPr="00614869">
              <w:rPr>
                <w:rFonts w:eastAsia="Times New Roman" w:cs="Times New Roman"/>
                <w:sz w:val="26"/>
                <w:szCs w:val="26"/>
                <w:lang w:val="pt-BR"/>
              </w:rPr>
              <w:t>Thời gian làm bài: 120 phút</w:t>
            </w:r>
            <w:r w:rsidRPr="00614869">
              <w:rPr>
                <w:rFonts w:eastAsia="Times New Roman" w:cs="Times New Roman"/>
                <w:i/>
                <w:sz w:val="26"/>
                <w:szCs w:val="26"/>
                <w:lang w:val="pt-BR"/>
              </w:rPr>
              <w:t xml:space="preserve"> </w:t>
            </w:r>
          </w:p>
        </w:tc>
      </w:tr>
    </w:tbl>
    <w:p w:rsidR="000B1FD5" w:rsidRDefault="000B1FD5" w:rsidP="00614869">
      <w:pPr>
        <w:spacing w:after="0" w:line="240" w:lineRule="auto"/>
        <w:jc w:val="right"/>
        <w:rPr>
          <w:rFonts w:eastAsia="Times New Roman" w:cs="Times New Roman"/>
          <w:i/>
          <w:sz w:val="26"/>
          <w:szCs w:val="26"/>
          <w:lang w:val="pt-BR"/>
        </w:rPr>
      </w:pPr>
    </w:p>
    <w:p w:rsidR="00614869" w:rsidRPr="00614869" w:rsidRDefault="00614869" w:rsidP="00614869">
      <w:pPr>
        <w:spacing w:after="0" w:line="240" w:lineRule="auto"/>
        <w:jc w:val="right"/>
        <w:rPr>
          <w:rFonts w:eastAsia="Times New Roman" w:cs="Times New Roman"/>
          <w:i/>
          <w:sz w:val="26"/>
          <w:szCs w:val="26"/>
          <w:u w:val="single"/>
        </w:rPr>
      </w:pPr>
      <w:r w:rsidRPr="00614869">
        <w:rPr>
          <w:rFonts w:eastAsia="Times New Roman" w:cs="Times New Roman"/>
          <w:i/>
          <w:sz w:val="26"/>
          <w:szCs w:val="26"/>
          <w:lang w:val="pt-BR"/>
        </w:rPr>
        <w:t xml:space="preserve">Đề kiểm tra gồm 02 trang                           </w:t>
      </w:r>
    </w:p>
    <w:p w:rsidR="00614869" w:rsidRPr="00614869" w:rsidRDefault="00614869" w:rsidP="00614869">
      <w:pPr>
        <w:spacing w:after="0" w:line="240" w:lineRule="auto"/>
        <w:jc w:val="both"/>
        <w:rPr>
          <w:rFonts w:eastAsia="Times New Roman" w:cs="Times New Roman"/>
          <w:b/>
          <w:sz w:val="26"/>
          <w:szCs w:val="26"/>
        </w:rPr>
      </w:pPr>
    </w:p>
    <w:p w:rsidR="00614869" w:rsidRPr="00614869" w:rsidRDefault="00614869" w:rsidP="00614869">
      <w:pPr>
        <w:spacing w:after="0" w:line="240" w:lineRule="auto"/>
        <w:jc w:val="both"/>
        <w:rPr>
          <w:rFonts w:eastAsia="Times New Roman" w:cs="Times New Roman"/>
          <w:sz w:val="26"/>
          <w:szCs w:val="26"/>
        </w:rPr>
      </w:pPr>
      <w:r w:rsidRPr="00614869">
        <w:rPr>
          <w:rFonts w:eastAsia="Times New Roman" w:cs="Times New Roman"/>
          <w:b/>
          <w:sz w:val="26"/>
          <w:szCs w:val="26"/>
        </w:rPr>
        <w:t xml:space="preserve">Phần I. Tiếng </w:t>
      </w:r>
      <w:proofErr w:type="gramStart"/>
      <w:r w:rsidRPr="00614869">
        <w:rPr>
          <w:rFonts w:eastAsia="Times New Roman" w:cs="Times New Roman"/>
          <w:b/>
          <w:sz w:val="26"/>
          <w:szCs w:val="26"/>
        </w:rPr>
        <w:t xml:space="preserve">Việt  </w:t>
      </w:r>
      <w:r w:rsidRPr="00614869">
        <w:rPr>
          <w:rFonts w:eastAsia="Times New Roman" w:cs="Times New Roman"/>
          <w:sz w:val="26"/>
          <w:szCs w:val="26"/>
        </w:rPr>
        <w:t>(</w:t>
      </w:r>
      <w:proofErr w:type="gramEnd"/>
      <w:r w:rsidRPr="00614869">
        <w:rPr>
          <w:rFonts w:eastAsia="Times New Roman" w:cs="Times New Roman"/>
          <w:sz w:val="26"/>
          <w:szCs w:val="26"/>
        </w:rPr>
        <w:t>2,0 điểm)</w:t>
      </w:r>
    </w:p>
    <w:p w:rsidR="00614869" w:rsidRPr="00614869" w:rsidRDefault="00614869" w:rsidP="00614869">
      <w:pPr>
        <w:spacing w:after="0" w:line="240" w:lineRule="auto"/>
        <w:jc w:val="both"/>
        <w:rPr>
          <w:rFonts w:eastAsia="Times New Roman" w:cs="Times New Roman"/>
          <w:i/>
          <w:sz w:val="26"/>
          <w:szCs w:val="26"/>
        </w:rPr>
      </w:pPr>
      <w:r w:rsidRPr="00614869">
        <w:rPr>
          <w:rFonts w:eastAsia="Times New Roman" w:cs="Times New Roman"/>
          <w:sz w:val="26"/>
          <w:szCs w:val="26"/>
        </w:rPr>
        <w:t xml:space="preserve"> </w:t>
      </w:r>
      <w:r w:rsidRPr="00614869">
        <w:rPr>
          <w:rFonts w:eastAsia="Times New Roman" w:cs="Times New Roman"/>
          <w:sz w:val="26"/>
          <w:szCs w:val="26"/>
        </w:rPr>
        <w:tab/>
      </w:r>
      <w:r w:rsidRPr="00614869">
        <w:rPr>
          <w:rFonts w:eastAsia="Times New Roman" w:cs="Times New Roman"/>
          <w:i/>
          <w:sz w:val="26"/>
          <w:szCs w:val="26"/>
        </w:rPr>
        <w:t>Hãy chọn phương án trả lời đúng và viết chữ cái đứng trước phương án đó vào bài làm.</w:t>
      </w:r>
    </w:p>
    <w:p w:rsidR="00614869" w:rsidRPr="00614869" w:rsidRDefault="00614869" w:rsidP="00614869">
      <w:pPr>
        <w:widowControl w:val="0"/>
        <w:autoSpaceDE w:val="0"/>
        <w:autoSpaceDN w:val="0"/>
        <w:spacing w:after="0" w:line="240" w:lineRule="auto"/>
        <w:jc w:val="both"/>
        <w:rPr>
          <w:rFonts w:eastAsia="Times New Roman" w:cs="Times New Roman"/>
          <w:sz w:val="26"/>
          <w:szCs w:val="26"/>
        </w:rPr>
      </w:pPr>
      <w:r w:rsidRPr="00614869">
        <w:rPr>
          <w:rFonts w:eastAsia="Times New Roman" w:cs="Times New Roman"/>
          <w:b/>
          <w:sz w:val="26"/>
          <w:szCs w:val="26"/>
          <w:lang w:val="vi"/>
        </w:rPr>
        <w:t xml:space="preserve">Câu 1. </w:t>
      </w:r>
      <w:r w:rsidRPr="00614869">
        <w:rPr>
          <w:rFonts w:eastAsia="Times New Roman" w:cs="Times New Roman"/>
          <w:sz w:val="26"/>
          <w:szCs w:val="26"/>
        </w:rPr>
        <w:t>Các câu văn sau được liên kết với nhau bằng những phép liên kết nào?</w:t>
      </w:r>
    </w:p>
    <w:p w:rsidR="00614869" w:rsidRPr="00614869" w:rsidRDefault="00614869" w:rsidP="00614869">
      <w:pPr>
        <w:widowControl w:val="0"/>
        <w:tabs>
          <w:tab w:val="left" w:pos="1590"/>
          <w:tab w:val="left" w:pos="2999"/>
          <w:tab w:val="left" w:pos="5454"/>
          <w:tab w:val="left" w:pos="7652"/>
        </w:tabs>
        <w:autoSpaceDE w:val="0"/>
        <w:autoSpaceDN w:val="0"/>
        <w:spacing w:after="0" w:line="240" w:lineRule="auto"/>
        <w:jc w:val="both"/>
        <w:rPr>
          <w:rFonts w:eastAsia="Times New Roman" w:cs="Times New Roman"/>
          <w:sz w:val="26"/>
          <w:szCs w:val="26"/>
        </w:rPr>
      </w:pPr>
      <w:r w:rsidRPr="00614869">
        <w:rPr>
          <w:rFonts w:eastAsia="Times New Roman" w:cs="Times New Roman"/>
          <w:sz w:val="26"/>
          <w:szCs w:val="26"/>
        </w:rPr>
        <w:t>"</w:t>
      </w:r>
      <w:r w:rsidRPr="00614869">
        <w:rPr>
          <w:rFonts w:eastAsia="Times New Roman" w:cs="Times New Roman"/>
          <w:i/>
          <w:sz w:val="26"/>
          <w:szCs w:val="26"/>
        </w:rPr>
        <w:t>Cây và nước đã ở quanh tôi, cho tôi trú mưa tránh nắng bao nhiêu tháng ngày thơ ấu…Và chúng đã dạy cho tôi những bài học mà càng lớn lên tôi càng thấm thía</w:t>
      </w:r>
      <w:r w:rsidRPr="00614869">
        <w:rPr>
          <w:rFonts w:eastAsia="Times New Roman" w:cs="Times New Roman"/>
          <w:sz w:val="26"/>
          <w:szCs w:val="26"/>
        </w:rPr>
        <w:t>". (Vũ Thanh Lịch)</w:t>
      </w:r>
    </w:p>
    <w:tbl>
      <w:tblPr>
        <w:tblW w:w="0" w:type="auto"/>
        <w:tblLook w:val="04A0" w:firstRow="1" w:lastRow="0" w:firstColumn="1" w:lastColumn="0" w:noHBand="0" w:noVBand="1"/>
      </w:tblPr>
      <w:tblGrid>
        <w:gridCol w:w="4536"/>
        <w:gridCol w:w="4536"/>
      </w:tblGrid>
      <w:tr w:rsidR="00614869" w:rsidRPr="00614869" w:rsidTr="005A2B73">
        <w:tc>
          <w:tcPr>
            <w:tcW w:w="4644" w:type="dxa"/>
            <w:shd w:val="clear" w:color="auto" w:fill="auto"/>
          </w:tcPr>
          <w:p w:rsidR="00614869" w:rsidRPr="00614869" w:rsidRDefault="00614869" w:rsidP="00614869">
            <w:pPr>
              <w:widowControl w:val="0"/>
              <w:tabs>
                <w:tab w:val="left" w:pos="1590"/>
                <w:tab w:val="left" w:pos="2999"/>
                <w:tab w:val="left" w:pos="5454"/>
                <w:tab w:val="left" w:pos="7652"/>
              </w:tabs>
              <w:autoSpaceDE w:val="0"/>
              <w:autoSpaceDN w:val="0"/>
              <w:spacing w:after="0" w:line="240" w:lineRule="auto"/>
              <w:rPr>
                <w:rFonts w:eastAsia="MS Mincho" w:cs="Times New Roman"/>
                <w:sz w:val="26"/>
                <w:szCs w:val="26"/>
              </w:rPr>
            </w:pPr>
            <w:r w:rsidRPr="00614869">
              <w:rPr>
                <w:rFonts w:eastAsia="MS Mincho" w:cs="Times New Roman"/>
                <w:sz w:val="26"/>
                <w:szCs w:val="26"/>
              </w:rPr>
              <w:t>A. Phép lặp, phép thế, phép nối</w:t>
            </w:r>
          </w:p>
        </w:tc>
        <w:tc>
          <w:tcPr>
            <w:tcW w:w="4644" w:type="dxa"/>
            <w:shd w:val="clear" w:color="auto" w:fill="auto"/>
          </w:tcPr>
          <w:p w:rsidR="00614869" w:rsidRPr="00614869" w:rsidRDefault="00614869" w:rsidP="00614869">
            <w:pPr>
              <w:widowControl w:val="0"/>
              <w:tabs>
                <w:tab w:val="left" w:pos="1590"/>
                <w:tab w:val="left" w:pos="2999"/>
                <w:tab w:val="left" w:pos="5454"/>
                <w:tab w:val="left" w:pos="7652"/>
              </w:tabs>
              <w:autoSpaceDE w:val="0"/>
              <w:autoSpaceDN w:val="0"/>
              <w:spacing w:after="0" w:line="240" w:lineRule="auto"/>
              <w:rPr>
                <w:rFonts w:eastAsia="MS Mincho" w:cs="Times New Roman"/>
                <w:sz w:val="26"/>
                <w:szCs w:val="26"/>
              </w:rPr>
            </w:pPr>
            <w:r w:rsidRPr="00614869">
              <w:rPr>
                <w:rFonts w:eastAsia="MS Mincho" w:cs="Times New Roman"/>
                <w:sz w:val="26"/>
                <w:szCs w:val="26"/>
              </w:rPr>
              <w:t>B. Phép đồng nghĩa, phép lặp, phép thế</w:t>
            </w:r>
          </w:p>
        </w:tc>
      </w:tr>
      <w:tr w:rsidR="00614869" w:rsidRPr="00614869" w:rsidTr="005A2B73">
        <w:tc>
          <w:tcPr>
            <w:tcW w:w="4644" w:type="dxa"/>
            <w:shd w:val="clear" w:color="auto" w:fill="auto"/>
          </w:tcPr>
          <w:p w:rsidR="00614869" w:rsidRPr="00614869" w:rsidRDefault="00614869" w:rsidP="00614869">
            <w:pPr>
              <w:widowControl w:val="0"/>
              <w:tabs>
                <w:tab w:val="left" w:pos="1590"/>
                <w:tab w:val="left" w:pos="2999"/>
                <w:tab w:val="left" w:pos="5454"/>
                <w:tab w:val="left" w:pos="7652"/>
              </w:tabs>
              <w:autoSpaceDE w:val="0"/>
              <w:autoSpaceDN w:val="0"/>
              <w:spacing w:after="0" w:line="240" w:lineRule="auto"/>
              <w:rPr>
                <w:rFonts w:eastAsia="MS Mincho" w:cs="Times New Roman"/>
                <w:sz w:val="26"/>
                <w:szCs w:val="26"/>
              </w:rPr>
            </w:pPr>
            <w:r w:rsidRPr="00614869">
              <w:rPr>
                <w:rFonts w:eastAsia="MS Mincho" w:cs="Times New Roman"/>
                <w:sz w:val="26"/>
                <w:szCs w:val="26"/>
              </w:rPr>
              <w:t>C. Phép nối, phép liên tưởng, phép thế</w:t>
            </w:r>
          </w:p>
        </w:tc>
        <w:tc>
          <w:tcPr>
            <w:tcW w:w="4644" w:type="dxa"/>
            <w:shd w:val="clear" w:color="auto" w:fill="auto"/>
          </w:tcPr>
          <w:p w:rsidR="00614869" w:rsidRPr="00614869" w:rsidRDefault="00614869" w:rsidP="00614869">
            <w:pPr>
              <w:widowControl w:val="0"/>
              <w:tabs>
                <w:tab w:val="left" w:pos="1590"/>
                <w:tab w:val="left" w:pos="2999"/>
                <w:tab w:val="left" w:pos="5454"/>
                <w:tab w:val="left" w:pos="7652"/>
              </w:tabs>
              <w:autoSpaceDE w:val="0"/>
              <w:autoSpaceDN w:val="0"/>
              <w:spacing w:after="0" w:line="240" w:lineRule="auto"/>
              <w:rPr>
                <w:rFonts w:eastAsia="MS Mincho" w:cs="Times New Roman"/>
                <w:sz w:val="26"/>
                <w:szCs w:val="26"/>
              </w:rPr>
            </w:pPr>
            <w:r w:rsidRPr="00614869">
              <w:rPr>
                <w:rFonts w:eastAsia="MS Mincho" w:cs="Times New Roman"/>
                <w:sz w:val="26"/>
                <w:szCs w:val="26"/>
              </w:rPr>
              <w:t>D. Phép trái nghĩa, phép lặp, phép nối</w:t>
            </w:r>
          </w:p>
        </w:tc>
      </w:tr>
    </w:tbl>
    <w:p w:rsidR="00614869" w:rsidRPr="00614869" w:rsidRDefault="00614869" w:rsidP="00614869">
      <w:pPr>
        <w:shd w:val="clear" w:color="auto" w:fill="FFFFFF"/>
        <w:spacing w:after="0" w:line="240" w:lineRule="auto"/>
        <w:jc w:val="both"/>
        <w:rPr>
          <w:rFonts w:eastAsia="Calibri" w:cs="Times New Roman"/>
          <w:sz w:val="26"/>
          <w:szCs w:val="26"/>
        </w:rPr>
      </w:pPr>
      <w:r w:rsidRPr="00614869">
        <w:rPr>
          <w:rFonts w:eastAsia="Calibri" w:cs="Times New Roman"/>
          <w:b/>
          <w:sz w:val="26"/>
          <w:szCs w:val="26"/>
        </w:rPr>
        <w:t>Câu 2.</w:t>
      </w:r>
      <w:r w:rsidRPr="00614869">
        <w:rPr>
          <w:rFonts w:eastAsia="Calibri" w:cs="Times New Roman"/>
          <w:sz w:val="26"/>
          <w:szCs w:val="26"/>
        </w:rPr>
        <w:t xml:space="preserve"> Câu có chứa thành phần biệt lập gọi đáp là:</w:t>
      </w:r>
    </w:p>
    <w:p w:rsidR="00614869" w:rsidRPr="00614869" w:rsidRDefault="00614869" w:rsidP="00614869">
      <w:pPr>
        <w:shd w:val="clear" w:color="auto" w:fill="FFFFFF"/>
        <w:spacing w:after="0" w:line="240" w:lineRule="auto"/>
        <w:jc w:val="both"/>
        <w:rPr>
          <w:rFonts w:eastAsia="Times New Roman" w:cs="Times New Roman"/>
          <w:iCs/>
          <w:sz w:val="26"/>
          <w:szCs w:val="26"/>
        </w:rPr>
      </w:pPr>
      <w:r w:rsidRPr="00614869">
        <w:rPr>
          <w:rFonts w:eastAsia="Times New Roman" w:cs="Times New Roman"/>
          <w:iCs/>
          <w:sz w:val="26"/>
          <w:szCs w:val="26"/>
        </w:rPr>
        <w:t>A. "</w:t>
      </w:r>
      <w:r w:rsidRPr="00614869">
        <w:rPr>
          <w:rFonts w:eastAsia="Times New Roman" w:cs="Times New Roman"/>
          <w:i/>
          <w:iCs/>
          <w:sz w:val="26"/>
          <w:szCs w:val="26"/>
        </w:rPr>
        <w:t>Tháng giêng gồng gánh cô liêu</w:t>
      </w:r>
      <w:r w:rsidRPr="00614869">
        <w:rPr>
          <w:rFonts w:eastAsia="Times New Roman" w:cs="Times New Roman"/>
          <w:iCs/>
          <w:sz w:val="26"/>
          <w:szCs w:val="26"/>
        </w:rPr>
        <w:t>/</w:t>
      </w:r>
      <w:r w:rsidRPr="00614869">
        <w:rPr>
          <w:rFonts w:eastAsia="Times New Roman" w:cs="Times New Roman"/>
          <w:i/>
          <w:iCs/>
          <w:sz w:val="26"/>
          <w:szCs w:val="26"/>
        </w:rPr>
        <w:t>Mẹ ơi sương đã đổ nhiều đêm qua"</w:t>
      </w:r>
      <w:r w:rsidRPr="00614869">
        <w:rPr>
          <w:rFonts w:eastAsia="Times New Roman" w:cs="Times New Roman"/>
          <w:iCs/>
          <w:sz w:val="26"/>
          <w:szCs w:val="26"/>
        </w:rPr>
        <w:t>. (Nga Vũ)</w:t>
      </w:r>
    </w:p>
    <w:p w:rsidR="00614869" w:rsidRPr="00614869" w:rsidRDefault="00614869" w:rsidP="00614869">
      <w:pPr>
        <w:shd w:val="clear" w:color="auto" w:fill="FFFFFF"/>
        <w:spacing w:after="0" w:line="240" w:lineRule="auto"/>
        <w:jc w:val="both"/>
        <w:rPr>
          <w:rFonts w:eastAsia="Calibri" w:cs="Times New Roman"/>
          <w:sz w:val="26"/>
          <w:szCs w:val="26"/>
        </w:rPr>
      </w:pPr>
      <w:r w:rsidRPr="00614869">
        <w:rPr>
          <w:rFonts w:eastAsia="Times New Roman" w:cs="Times New Roman"/>
          <w:iCs/>
          <w:sz w:val="26"/>
          <w:szCs w:val="26"/>
        </w:rPr>
        <w:t>B. "</w:t>
      </w:r>
      <w:r w:rsidRPr="00614869">
        <w:rPr>
          <w:rFonts w:eastAsia="Times New Roman" w:cs="Times New Roman"/>
          <w:i/>
          <w:iCs/>
          <w:color w:val="000000"/>
          <w:sz w:val="26"/>
          <w:szCs w:val="26"/>
        </w:rPr>
        <w:t xml:space="preserve">Tuổi thơ ôm bè chuối ôi tuyệt </w:t>
      </w:r>
      <w:proofErr w:type="gramStart"/>
      <w:r w:rsidRPr="00614869">
        <w:rPr>
          <w:rFonts w:eastAsia="Times New Roman" w:cs="Times New Roman"/>
          <w:i/>
          <w:iCs/>
          <w:color w:val="000000"/>
          <w:sz w:val="26"/>
          <w:szCs w:val="26"/>
        </w:rPr>
        <w:t>diệu!/</w:t>
      </w:r>
      <w:proofErr w:type="gramEnd"/>
      <w:r w:rsidRPr="00614869">
        <w:rPr>
          <w:rFonts w:eastAsia="Times New Roman" w:cs="Times New Roman"/>
          <w:i/>
          <w:iCs/>
          <w:color w:val="000000"/>
          <w:sz w:val="26"/>
          <w:szCs w:val="26"/>
        </w:rPr>
        <w:t>Cho mỗi chiều tim tím ánh hoàng hôn</w:t>
      </w:r>
      <w:r w:rsidRPr="00614869">
        <w:rPr>
          <w:rFonts w:eastAsia="Times New Roman" w:cs="Times New Roman"/>
          <w:iCs/>
          <w:color w:val="000000"/>
          <w:sz w:val="26"/>
          <w:szCs w:val="26"/>
        </w:rPr>
        <w:t xml:space="preserve">". </w:t>
      </w:r>
      <w:r w:rsidRPr="00614869">
        <w:rPr>
          <w:rFonts w:eastAsia="Calibri" w:cs="Times New Roman"/>
          <w:sz w:val="26"/>
          <w:szCs w:val="26"/>
        </w:rPr>
        <w:t>(Bùi Văn Huy)</w:t>
      </w:r>
    </w:p>
    <w:p w:rsidR="00614869" w:rsidRPr="00614869" w:rsidRDefault="00614869" w:rsidP="00614869">
      <w:pPr>
        <w:spacing w:after="0" w:line="240" w:lineRule="auto"/>
        <w:rPr>
          <w:rFonts w:eastAsia="Calibri" w:cs="Times New Roman"/>
          <w:sz w:val="26"/>
          <w:szCs w:val="26"/>
        </w:rPr>
      </w:pPr>
      <w:r w:rsidRPr="00614869">
        <w:rPr>
          <w:rFonts w:eastAsia="Times New Roman" w:cs="Times New Roman"/>
          <w:iCs/>
          <w:sz w:val="26"/>
          <w:szCs w:val="26"/>
        </w:rPr>
        <w:t>C. "</w:t>
      </w:r>
      <w:r w:rsidRPr="00614869">
        <w:rPr>
          <w:rFonts w:eastAsia="Times New Roman" w:cs="Times New Roman"/>
          <w:i/>
          <w:iCs/>
          <w:sz w:val="26"/>
          <w:szCs w:val="26"/>
        </w:rPr>
        <w:t>Hình như ai đi ngang cửa/Gió mùa đông bắc se lòng</w:t>
      </w:r>
      <w:r w:rsidRPr="00614869">
        <w:rPr>
          <w:rFonts w:eastAsia="Times New Roman" w:cs="Times New Roman"/>
          <w:iCs/>
          <w:sz w:val="26"/>
          <w:szCs w:val="26"/>
        </w:rPr>
        <w:t>". (Phú Quang)</w:t>
      </w:r>
    </w:p>
    <w:p w:rsidR="00614869" w:rsidRPr="00614869" w:rsidRDefault="00614869" w:rsidP="00614869">
      <w:pPr>
        <w:shd w:val="clear" w:color="auto" w:fill="FFFFFF"/>
        <w:spacing w:after="0" w:line="240" w:lineRule="auto"/>
        <w:jc w:val="both"/>
        <w:rPr>
          <w:rFonts w:eastAsia="Times New Roman" w:cs="Times New Roman"/>
          <w:iCs/>
          <w:color w:val="000000"/>
          <w:sz w:val="26"/>
          <w:szCs w:val="26"/>
          <w:lang w:val="nl-NL"/>
        </w:rPr>
      </w:pPr>
      <w:r w:rsidRPr="00614869">
        <w:rPr>
          <w:rFonts w:eastAsia="Times New Roman" w:cs="Times New Roman"/>
          <w:iCs/>
          <w:color w:val="000000"/>
          <w:sz w:val="26"/>
          <w:szCs w:val="26"/>
        </w:rPr>
        <w:t xml:space="preserve">D. </w:t>
      </w:r>
      <w:r w:rsidRPr="00614869">
        <w:rPr>
          <w:rFonts w:eastAsia="Times New Roman" w:cs="Times New Roman"/>
          <w:iCs/>
          <w:color w:val="000000"/>
          <w:sz w:val="26"/>
          <w:szCs w:val="26"/>
          <w:lang w:val="nl-NL"/>
        </w:rPr>
        <w:t>"</w:t>
      </w:r>
      <w:r w:rsidRPr="00614869">
        <w:rPr>
          <w:rFonts w:eastAsia="Times New Roman" w:cs="Times New Roman"/>
          <w:i/>
          <w:iCs/>
          <w:color w:val="000000"/>
          <w:sz w:val="26"/>
          <w:szCs w:val="26"/>
          <w:lang w:val="nl-NL"/>
        </w:rPr>
        <w:t>Mài bi, chơi mốt, đánh chun/Ngẩn ngơ tôi quét chổi cùn dọn hiên</w:t>
      </w:r>
      <w:r w:rsidRPr="00614869">
        <w:rPr>
          <w:rFonts w:eastAsia="Times New Roman" w:cs="Times New Roman"/>
          <w:iCs/>
          <w:color w:val="000000"/>
          <w:sz w:val="26"/>
          <w:szCs w:val="26"/>
          <w:lang w:val="nl-NL"/>
        </w:rPr>
        <w:t>". (Bùi Văn Huy)</w:t>
      </w:r>
    </w:p>
    <w:p w:rsidR="00614869" w:rsidRPr="00614869" w:rsidRDefault="00614869" w:rsidP="00614869">
      <w:pPr>
        <w:spacing w:after="0" w:line="240" w:lineRule="auto"/>
        <w:jc w:val="both"/>
        <w:rPr>
          <w:rFonts w:eastAsia="Times New Roman" w:cs="Times New Roman"/>
          <w:color w:val="000000"/>
          <w:sz w:val="26"/>
          <w:szCs w:val="26"/>
        </w:rPr>
      </w:pPr>
      <w:r w:rsidRPr="00614869">
        <w:rPr>
          <w:rFonts w:eastAsia="Times New Roman" w:cs="Times New Roman"/>
          <w:b/>
          <w:color w:val="000000"/>
          <w:sz w:val="26"/>
          <w:szCs w:val="26"/>
        </w:rPr>
        <w:t>Câu 3.</w:t>
      </w:r>
      <w:r w:rsidRPr="00614869">
        <w:rPr>
          <w:rFonts w:eastAsia="Times New Roman" w:cs="Times New Roman"/>
          <w:color w:val="000000"/>
          <w:sz w:val="26"/>
          <w:szCs w:val="26"/>
        </w:rPr>
        <w:t xml:space="preserve"> Những câu thơ sau sử dụng các biện pháp tu từ nào?</w:t>
      </w:r>
    </w:p>
    <w:p w:rsidR="00614869" w:rsidRPr="00614869" w:rsidRDefault="00614869" w:rsidP="00614869">
      <w:pPr>
        <w:spacing w:after="0" w:line="240" w:lineRule="auto"/>
        <w:rPr>
          <w:rFonts w:eastAsia="Times New Roman" w:cs="Times New Roman"/>
          <w:i/>
          <w:color w:val="000000"/>
          <w:sz w:val="26"/>
          <w:szCs w:val="26"/>
        </w:rPr>
      </w:pPr>
      <w:r w:rsidRPr="00614869">
        <w:rPr>
          <w:rFonts w:eastAsia="Times New Roman" w:cs="Times New Roman"/>
          <w:color w:val="000000"/>
          <w:sz w:val="26"/>
          <w:szCs w:val="26"/>
        </w:rPr>
        <w:t xml:space="preserve">                              “</w:t>
      </w:r>
      <w:r w:rsidRPr="00614869">
        <w:rPr>
          <w:rFonts w:eastAsia="Times New Roman" w:cs="Times New Roman"/>
          <w:i/>
          <w:color w:val="000000"/>
          <w:sz w:val="26"/>
          <w:szCs w:val="26"/>
        </w:rPr>
        <w:t>Bước thấp cao trên bờ ruộng nhỏ</w:t>
      </w:r>
    </w:p>
    <w:p w:rsidR="00614869" w:rsidRPr="00614869" w:rsidRDefault="00614869" w:rsidP="00614869">
      <w:pPr>
        <w:spacing w:after="0" w:line="240" w:lineRule="auto"/>
        <w:jc w:val="center"/>
        <w:rPr>
          <w:rFonts w:eastAsia="Times New Roman" w:cs="Times New Roman"/>
          <w:i/>
          <w:color w:val="000000"/>
          <w:sz w:val="26"/>
          <w:szCs w:val="26"/>
        </w:rPr>
      </w:pPr>
      <w:r w:rsidRPr="00614869">
        <w:rPr>
          <w:rFonts w:eastAsia="Times New Roman" w:cs="Times New Roman"/>
          <w:i/>
          <w:color w:val="000000"/>
          <w:sz w:val="26"/>
          <w:szCs w:val="26"/>
        </w:rPr>
        <w:t xml:space="preserve">      Tiếng cười giòn cua cá nhảy lao xao”. </w:t>
      </w:r>
      <w:r w:rsidRPr="00614869">
        <w:rPr>
          <w:rFonts w:eastAsia="Times New Roman" w:cs="Times New Roman"/>
          <w:color w:val="000000"/>
          <w:sz w:val="26"/>
          <w:szCs w:val="26"/>
        </w:rPr>
        <w:t>(Mộc Miên)</w:t>
      </w:r>
    </w:p>
    <w:tbl>
      <w:tblPr>
        <w:tblW w:w="7797" w:type="dxa"/>
        <w:tblBorders>
          <w:top w:val="nil"/>
          <w:left w:val="nil"/>
          <w:bottom w:val="nil"/>
          <w:right w:val="nil"/>
          <w:insideH w:val="nil"/>
          <w:insideV w:val="nil"/>
        </w:tblBorders>
        <w:tblLayout w:type="fixed"/>
        <w:tblLook w:val="0400" w:firstRow="0" w:lastRow="0" w:firstColumn="0" w:lastColumn="0" w:noHBand="0" w:noVBand="1"/>
      </w:tblPr>
      <w:tblGrid>
        <w:gridCol w:w="3261"/>
        <w:gridCol w:w="4536"/>
      </w:tblGrid>
      <w:tr w:rsidR="00614869" w:rsidRPr="00614869" w:rsidTr="005A2B73">
        <w:tc>
          <w:tcPr>
            <w:tcW w:w="3261" w:type="dxa"/>
          </w:tcPr>
          <w:p w:rsidR="00614869" w:rsidRPr="00614869" w:rsidRDefault="00614869" w:rsidP="00614869">
            <w:pPr>
              <w:spacing w:after="0" w:line="240" w:lineRule="auto"/>
              <w:jc w:val="both"/>
              <w:rPr>
                <w:rFonts w:eastAsia="Times New Roman" w:cs="Times New Roman"/>
                <w:color w:val="000000"/>
                <w:sz w:val="26"/>
                <w:szCs w:val="26"/>
              </w:rPr>
            </w:pPr>
            <w:r w:rsidRPr="00614869">
              <w:rPr>
                <w:rFonts w:eastAsia="Times New Roman" w:cs="Times New Roman"/>
                <w:color w:val="000000"/>
                <w:sz w:val="26"/>
                <w:szCs w:val="26"/>
              </w:rPr>
              <w:t xml:space="preserve">          A. Hoán dụ, ẩn dụ</w:t>
            </w:r>
          </w:p>
        </w:tc>
        <w:tc>
          <w:tcPr>
            <w:tcW w:w="4536" w:type="dxa"/>
          </w:tcPr>
          <w:p w:rsidR="00614869" w:rsidRPr="00614869" w:rsidRDefault="00614869" w:rsidP="00614869">
            <w:pPr>
              <w:spacing w:after="0" w:line="240" w:lineRule="auto"/>
              <w:jc w:val="both"/>
              <w:rPr>
                <w:rFonts w:eastAsia="Times New Roman" w:cs="Times New Roman"/>
                <w:b/>
                <w:color w:val="000000"/>
                <w:sz w:val="26"/>
                <w:szCs w:val="26"/>
              </w:rPr>
            </w:pPr>
            <w:r w:rsidRPr="00614869">
              <w:rPr>
                <w:rFonts w:eastAsia="Times New Roman" w:cs="Times New Roman"/>
                <w:b/>
                <w:color w:val="000000"/>
                <w:sz w:val="26"/>
                <w:szCs w:val="26"/>
              </w:rPr>
              <w:t xml:space="preserve">                         </w:t>
            </w:r>
            <w:r w:rsidRPr="00614869">
              <w:rPr>
                <w:rFonts w:eastAsia="Times New Roman" w:cs="Times New Roman"/>
                <w:color w:val="000000"/>
                <w:sz w:val="26"/>
                <w:szCs w:val="26"/>
              </w:rPr>
              <w:t>B. Ẩn dụ, nhân hóa</w:t>
            </w:r>
            <w:r w:rsidRPr="00614869">
              <w:rPr>
                <w:rFonts w:eastAsia="Times New Roman" w:cs="Times New Roman"/>
                <w:b/>
                <w:color w:val="000000"/>
                <w:sz w:val="26"/>
                <w:szCs w:val="26"/>
              </w:rPr>
              <w:t xml:space="preserve"> </w:t>
            </w:r>
          </w:p>
        </w:tc>
      </w:tr>
      <w:tr w:rsidR="00614869" w:rsidRPr="00614869" w:rsidTr="005A2B73">
        <w:tc>
          <w:tcPr>
            <w:tcW w:w="3261" w:type="dxa"/>
          </w:tcPr>
          <w:p w:rsidR="00614869" w:rsidRPr="00614869" w:rsidRDefault="00614869" w:rsidP="00614869">
            <w:pPr>
              <w:spacing w:after="0" w:line="240" w:lineRule="auto"/>
              <w:jc w:val="both"/>
              <w:rPr>
                <w:rFonts w:eastAsia="Times New Roman" w:cs="Times New Roman"/>
                <w:color w:val="000000"/>
                <w:sz w:val="26"/>
                <w:szCs w:val="26"/>
              </w:rPr>
            </w:pPr>
            <w:r w:rsidRPr="00614869">
              <w:rPr>
                <w:rFonts w:eastAsia="Times New Roman" w:cs="Times New Roman"/>
                <w:color w:val="000000"/>
                <w:sz w:val="26"/>
                <w:szCs w:val="26"/>
              </w:rPr>
              <w:t xml:space="preserve">          C. So sánh, hoán dụ</w:t>
            </w:r>
          </w:p>
        </w:tc>
        <w:tc>
          <w:tcPr>
            <w:tcW w:w="4536" w:type="dxa"/>
          </w:tcPr>
          <w:p w:rsidR="00614869" w:rsidRPr="00614869" w:rsidRDefault="00614869" w:rsidP="00614869">
            <w:pPr>
              <w:spacing w:after="0" w:line="240" w:lineRule="auto"/>
              <w:jc w:val="both"/>
              <w:rPr>
                <w:rFonts w:eastAsia="Times New Roman" w:cs="Times New Roman"/>
                <w:color w:val="000000"/>
                <w:sz w:val="26"/>
                <w:szCs w:val="26"/>
              </w:rPr>
            </w:pPr>
            <w:r w:rsidRPr="00614869">
              <w:rPr>
                <w:rFonts w:eastAsia="Times New Roman" w:cs="Times New Roman"/>
                <w:color w:val="000000"/>
                <w:sz w:val="26"/>
                <w:szCs w:val="26"/>
              </w:rPr>
              <w:t xml:space="preserve">                         D. Nhân hoá, nói quá</w:t>
            </w:r>
          </w:p>
        </w:tc>
      </w:tr>
    </w:tbl>
    <w:p w:rsidR="00614869" w:rsidRPr="00614869" w:rsidRDefault="00614869" w:rsidP="00614869">
      <w:pPr>
        <w:spacing w:after="0" w:line="240" w:lineRule="auto"/>
        <w:rPr>
          <w:rFonts w:eastAsia="Times New Roman" w:cs="Times New Roman"/>
          <w:sz w:val="26"/>
          <w:szCs w:val="26"/>
          <w:lang w:val="de-DE"/>
        </w:rPr>
      </w:pPr>
      <w:r w:rsidRPr="00614869">
        <w:rPr>
          <w:rFonts w:eastAsia="Times New Roman" w:cs="Times New Roman"/>
          <w:b/>
          <w:sz w:val="26"/>
          <w:szCs w:val="26"/>
          <w:lang w:val="pt-BR"/>
        </w:rPr>
        <w:t>Câu 4.</w:t>
      </w:r>
      <w:r w:rsidRPr="00614869">
        <w:rPr>
          <w:rFonts w:eastAsia="Times New Roman" w:cs="Times New Roman"/>
          <w:sz w:val="26"/>
          <w:szCs w:val="26"/>
          <w:lang w:val="pt-BR"/>
        </w:rPr>
        <w:t xml:space="preserve"> Từ "đồng hồ" nào được dùng với nghĩa gốc:</w:t>
      </w:r>
    </w:p>
    <w:tbl>
      <w:tblPr>
        <w:tblW w:w="0" w:type="auto"/>
        <w:tblLook w:val="01E0" w:firstRow="1" w:lastRow="1" w:firstColumn="1" w:lastColumn="1" w:noHBand="0" w:noVBand="0"/>
      </w:tblPr>
      <w:tblGrid>
        <w:gridCol w:w="4536"/>
        <w:gridCol w:w="4536"/>
      </w:tblGrid>
      <w:tr w:rsidR="00614869" w:rsidRPr="00614869" w:rsidTr="005A2B73">
        <w:tc>
          <w:tcPr>
            <w:tcW w:w="4644" w:type="dxa"/>
            <w:shd w:val="clear" w:color="auto" w:fill="auto"/>
          </w:tcPr>
          <w:p w:rsidR="00614869" w:rsidRPr="00614869" w:rsidRDefault="00614869" w:rsidP="00614869">
            <w:pPr>
              <w:spacing w:after="0" w:line="240" w:lineRule="auto"/>
              <w:jc w:val="both"/>
              <w:rPr>
                <w:rFonts w:eastAsia="MS Mincho" w:cs="Times New Roman"/>
                <w:sz w:val="26"/>
                <w:szCs w:val="26"/>
                <w:lang w:val="de-DE"/>
              </w:rPr>
            </w:pPr>
            <w:r w:rsidRPr="00614869">
              <w:rPr>
                <w:rFonts w:eastAsia="MS Mincho" w:cs="Times New Roman"/>
                <w:sz w:val="26"/>
                <w:szCs w:val="26"/>
                <w:lang w:val="de-DE"/>
              </w:rPr>
              <w:t>A. Đồng hồ nước.</w:t>
            </w:r>
          </w:p>
        </w:tc>
        <w:tc>
          <w:tcPr>
            <w:tcW w:w="4644" w:type="dxa"/>
            <w:shd w:val="clear" w:color="auto" w:fill="auto"/>
          </w:tcPr>
          <w:p w:rsidR="00614869" w:rsidRPr="00614869" w:rsidRDefault="00614869" w:rsidP="00614869">
            <w:pPr>
              <w:spacing w:after="0" w:line="240" w:lineRule="auto"/>
              <w:jc w:val="both"/>
              <w:rPr>
                <w:rFonts w:eastAsia="MS Mincho" w:cs="Times New Roman"/>
                <w:sz w:val="26"/>
                <w:szCs w:val="26"/>
                <w:lang w:val="de-DE"/>
              </w:rPr>
            </w:pPr>
            <w:r w:rsidRPr="00614869">
              <w:rPr>
                <w:rFonts w:eastAsia="MS Mincho" w:cs="Times New Roman"/>
                <w:sz w:val="26"/>
                <w:szCs w:val="26"/>
                <w:lang w:val="de-DE"/>
              </w:rPr>
              <w:t>B. Đồng hồ điện.</w:t>
            </w:r>
          </w:p>
        </w:tc>
      </w:tr>
      <w:tr w:rsidR="00614869" w:rsidRPr="00614869" w:rsidTr="005A2B73">
        <w:tc>
          <w:tcPr>
            <w:tcW w:w="4644" w:type="dxa"/>
            <w:shd w:val="clear" w:color="auto" w:fill="auto"/>
          </w:tcPr>
          <w:p w:rsidR="00614869" w:rsidRPr="00614869" w:rsidRDefault="00614869" w:rsidP="00614869">
            <w:pPr>
              <w:spacing w:after="0" w:line="240" w:lineRule="auto"/>
              <w:jc w:val="both"/>
              <w:rPr>
                <w:rFonts w:eastAsia="MS Mincho" w:cs="Times New Roman"/>
                <w:sz w:val="26"/>
                <w:szCs w:val="26"/>
                <w:lang w:val="de-DE"/>
              </w:rPr>
            </w:pPr>
            <w:r w:rsidRPr="00614869">
              <w:rPr>
                <w:rFonts w:eastAsia="MS Mincho" w:cs="Times New Roman"/>
                <w:sz w:val="26"/>
                <w:szCs w:val="26"/>
                <w:lang w:val="de-DE"/>
              </w:rPr>
              <w:t>C. Đồng hồ đeo tay.</w:t>
            </w:r>
          </w:p>
        </w:tc>
        <w:tc>
          <w:tcPr>
            <w:tcW w:w="4644" w:type="dxa"/>
            <w:shd w:val="clear" w:color="auto" w:fill="auto"/>
          </w:tcPr>
          <w:p w:rsidR="00614869" w:rsidRPr="00614869" w:rsidRDefault="00614869" w:rsidP="00614869">
            <w:pPr>
              <w:spacing w:after="0" w:line="240" w:lineRule="auto"/>
              <w:jc w:val="both"/>
              <w:rPr>
                <w:rFonts w:eastAsia="MS Mincho" w:cs="Times New Roman"/>
                <w:sz w:val="26"/>
                <w:szCs w:val="26"/>
                <w:lang w:val="de-DE"/>
              </w:rPr>
            </w:pPr>
            <w:r w:rsidRPr="00614869">
              <w:rPr>
                <w:rFonts w:eastAsia="MS Mincho" w:cs="Times New Roman"/>
                <w:sz w:val="26"/>
                <w:szCs w:val="26"/>
                <w:lang w:val="de-DE"/>
              </w:rPr>
              <w:t>D. Đồng hồ xăng.</w:t>
            </w:r>
          </w:p>
        </w:tc>
      </w:tr>
    </w:tbl>
    <w:p w:rsidR="00614869" w:rsidRPr="00614869" w:rsidRDefault="00614869" w:rsidP="00614869">
      <w:pPr>
        <w:shd w:val="clear" w:color="auto" w:fill="FFFFFF"/>
        <w:spacing w:after="0" w:line="240" w:lineRule="auto"/>
        <w:jc w:val="both"/>
        <w:rPr>
          <w:rFonts w:eastAsia="Times New Roman" w:cs="Times New Roman"/>
          <w:iCs/>
          <w:color w:val="000000"/>
          <w:sz w:val="26"/>
          <w:szCs w:val="26"/>
        </w:rPr>
      </w:pPr>
      <w:r w:rsidRPr="00614869">
        <w:rPr>
          <w:rFonts w:eastAsia="Times New Roman" w:cs="Times New Roman"/>
          <w:b/>
          <w:iCs/>
          <w:color w:val="000000"/>
          <w:sz w:val="26"/>
          <w:szCs w:val="26"/>
        </w:rPr>
        <w:t>Câu 5.</w:t>
      </w:r>
      <w:r w:rsidRPr="00614869">
        <w:rPr>
          <w:rFonts w:eastAsia="Times New Roman" w:cs="Times New Roman"/>
          <w:iCs/>
          <w:color w:val="000000"/>
          <w:sz w:val="26"/>
          <w:szCs w:val="26"/>
        </w:rPr>
        <w:t xml:space="preserve"> Trường hợp nào dưới đây </w:t>
      </w:r>
      <w:r w:rsidRPr="00614869">
        <w:rPr>
          <w:rFonts w:eastAsia="Times New Roman" w:cs="Times New Roman"/>
          <w:b/>
          <w:i/>
          <w:iCs/>
          <w:color w:val="000000"/>
          <w:sz w:val="26"/>
          <w:szCs w:val="26"/>
        </w:rPr>
        <w:t>không</w:t>
      </w:r>
      <w:r w:rsidRPr="00614869">
        <w:rPr>
          <w:rFonts w:eastAsia="Times New Roman" w:cs="Times New Roman"/>
          <w:iCs/>
          <w:color w:val="000000"/>
          <w:sz w:val="26"/>
          <w:szCs w:val="26"/>
        </w:rPr>
        <w:t xml:space="preserve"> phải là thành ngữ?</w:t>
      </w:r>
    </w:p>
    <w:p w:rsidR="00614869" w:rsidRPr="00614869" w:rsidRDefault="00614869" w:rsidP="00614869">
      <w:pPr>
        <w:shd w:val="clear" w:color="auto" w:fill="FFFFFF"/>
        <w:spacing w:after="0" w:line="240" w:lineRule="auto"/>
        <w:jc w:val="both"/>
        <w:rPr>
          <w:rFonts w:eastAsia="Times New Roman" w:cs="Times New Roman"/>
          <w:iCs/>
          <w:color w:val="000000"/>
          <w:sz w:val="26"/>
          <w:szCs w:val="26"/>
        </w:rPr>
      </w:pPr>
      <w:r w:rsidRPr="00614869">
        <w:rPr>
          <w:rFonts w:eastAsia="Times New Roman" w:cs="Times New Roman"/>
          <w:iCs/>
          <w:color w:val="000000"/>
          <w:sz w:val="26"/>
          <w:szCs w:val="26"/>
        </w:rPr>
        <w:t xml:space="preserve">A. </w:t>
      </w:r>
      <w:r w:rsidRPr="00614869">
        <w:rPr>
          <w:rFonts w:eastAsia="Times New Roman" w:cs="Times New Roman"/>
          <w:iCs/>
          <w:color w:val="000000"/>
          <w:sz w:val="26"/>
          <w:szCs w:val="26"/>
          <w:lang w:val="vi-VN"/>
        </w:rPr>
        <w:t>Bèo dạt mây trôi</w:t>
      </w:r>
      <w:r w:rsidRPr="00614869">
        <w:rPr>
          <w:rFonts w:eastAsia="Times New Roman" w:cs="Times New Roman"/>
          <w:iCs/>
          <w:color w:val="000000"/>
          <w:sz w:val="26"/>
          <w:szCs w:val="26"/>
        </w:rPr>
        <w:tab/>
      </w:r>
      <w:r w:rsidRPr="00614869">
        <w:rPr>
          <w:rFonts w:eastAsia="Times New Roman" w:cs="Times New Roman"/>
          <w:iCs/>
          <w:color w:val="000000"/>
          <w:sz w:val="26"/>
          <w:szCs w:val="26"/>
        </w:rPr>
        <w:tab/>
        <w:t xml:space="preserve"> </w:t>
      </w:r>
      <w:r w:rsidRPr="00614869">
        <w:rPr>
          <w:rFonts w:eastAsia="Times New Roman" w:cs="Times New Roman"/>
          <w:iCs/>
          <w:color w:val="000000"/>
          <w:sz w:val="26"/>
          <w:szCs w:val="26"/>
          <w:lang w:val="vi-VN"/>
        </w:rPr>
        <w:t xml:space="preserve"> </w:t>
      </w:r>
      <w:r w:rsidRPr="00614869">
        <w:rPr>
          <w:rFonts w:eastAsia="Times New Roman" w:cs="Times New Roman"/>
          <w:iCs/>
          <w:color w:val="000000"/>
          <w:sz w:val="26"/>
          <w:szCs w:val="26"/>
        </w:rPr>
        <w:t xml:space="preserve">                                 B. </w:t>
      </w:r>
      <w:r w:rsidRPr="00614869">
        <w:rPr>
          <w:rFonts w:eastAsia="Times New Roman" w:cs="Times New Roman"/>
          <w:iCs/>
          <w:color w:val="000000"/>
          <w:sz w:val="26"/>
          <w:szCs w:val="26"/>
          <w:lang w:val="vi-VN"/>
        </w:rPr>
        <w:t>Lên thác xuống ghềnh</w:t>
      </w:r>
    </w:p>
    <w:p w:rsidR="00614869" w:rsidRPr="00614869" w:rsidRDefault="00614869" w:rsidP="00614869">
      <w:pPr>
        <w:shd w:val="clear" w:color="auto" w:fill="FFFFFF"/>
        <w:spacing w:after="0" w:line="240" w:lineRule="auto"/>
        <w:jc w:val="both"/>
        <w:rPr>
          <w:rFonts w:eastAsia="Times New Roman" w:cs="Times New Roman"/>
          <w:iCs/>
          <w:color w:val="000000"/>
          <w:sz w:val="26"/>
          <w:szCs w:val="26"/>
        </w:rPr>
      </w:pPr>
      <w:r w:rsidRPr="00614869">
        <w:rPr>
          <w:rFonts w:eastAsia="Times New Roman" w:cs="Times New Roman"/>
          <w:iCs/>
          <w:color w:val="000000"/>
          <w:sz w:val="26"/>
          <w:szCs w:val="26"/>
        </w:rPr>
        <w:t>C. Một mặt người bằng mười mặt của</w:t>
      </w:r>
      <w:r w:rsidRPr="00614869">
        <w:rPr>
          <w:rFonts w:eastAsia="Times New Roman" w:cs="Times New Roman"/>
          <w:iCs/>
          <w:color w:val="000000"/>
          <w:sz w:val="26"/>
          <w:szCs w:val="26"/>
        </w:rPr>
        <w:tab/>
      </w:r>
      <w:proofErr w:type="gramStart"/>
      <w:r w:rsidRPr="00614869">
        <w:rPr>
          <w:rFonts w:eastAsia="Times New Roman" w:cs="Times New Roman"/>
          <w:iCs/>
          <w:color w:val="000000"/>
          <w:sz w:val="26"/>
          <w:szCs w:val="26"/>
        </w:rPr>
        <w:tab/>
        <w:t xml:space="preserve"> </w:t>
      </w:r>
      <w:r w:rsidRPr="00614869">
        <w:rPr>
          <w:rFonts w:eastAsia="Times New Roman" w:cs="Times New Roman"/>
          <w:iCs/>
          <w:color w:val="000000"/>
          <w:sz w:val="26"/>
          <w:szCs w:val="26"/>
          <w:lang w:val="vi-VN"/>
        </w:rPr>
        <w:t xml:space="preserve"> </w:t>
      </w:r>
      <w:r w:rsidRPr="00614869">
        <w:rPr>
          <w:rFonts w:eastAsia="Times New Roman" w:cs="Times New Roman"/>
          <w:iCs/>
          <w:color w:val="000000"/>
          <w:sz w:val="26"/>
          <w:szCs w:val="26"/>
        </w:rPr>
        <w:t>D.</w:t>
      </w:r>
      <w:proofErr w:type="gramEnd"/>
      <w:r w:rsidRPr="00614869">
        <w:rPr>
          <w:rFonts w:eastAsia="Times New Roman" w:cs="Times New Roman"/>
          <w:iCs/>
          <w:color w:val="000000"/>
          <w:sz w:val="26"/>
          <w:szCs w:val="26"/>
        </w:rPr>
        <w:t xml:space="preserve"> </w:t>
      </w:r>
      <w:r w:rsidRPr="00614869">
        <w:rPr>
          <w:rFonts w:eastAsia="Times New Roman" w:cs="Times New Roman"/>
          <w:iCs/>
          <w:color w:val="000000"/>
          <w:sz w:val="26"/>
          <w:szCs w:val="26"/>
          <w:lang w:val="vi-VN"/>
        </w:rPr>
        <w:t>Mình đồng da sắt</w:t>
      </w:r>
    </w:p>
    <w:p w:rsidR="00614869" w:rsidRPr="00614869" w:rsidRDefault="00614869" w:rsidP="00614869">
      <w:pPr>
        <w:shd w:val="clear" w:color="auto" w:fill="FFFFFF"/>
        <w:spacing w:after="0" w:line="240" w:lineRule="auto"/>
        <w:jc w:val="both"/>
        <w:rPr>
          <w:rFonts w:eastAsia="Times New Roman" w:cs="Times New Roman"/>
          <w:iCs/>
          <w:color w:val="000000"/>
          <w:sz w:val="26"/>
          <w:szCs w:val="26"/>
        </w:rPr>
      </w:pPr>
      <w:r w:rsidRPr="00614869">
        <w:rPr>
          <w:rFonts w:eastAsia="Times New Roman" w:cs="Times New Roman"/>
          <w:b/>
          <w:iCs/>
          <w:color w:val="000000"/>
          <w:sz w:val="26"/>
          <w:szCs w:val="26"/>
        </w:rPr>
        <w:t>Câu 6.</w:t>
      </w:r>
      <w:r w:rsidRPr="00614869">
        <w:rPr>
          <w:rFonts w:eastAsia="Times New Roman" w:cs="Times New Roman"/>
          <w:iCs/>
          <w:color w:val="000000"/>
          <w:sz w:val="26"/>
          <w:szCs w:val="26"/>
        </w:rPr>
        <w:t xml:space="preserve"> Từ nào sau đây là thuật ngữ toán học?</w:t>
      </w:r>
    </w:p>
    <w:p w:rsidR="00614869" w:rsidRPr="00614869" w:rsidRDefault="00614869" w:rsidP="00614869">
      <w:pPr>
        <w:shd w:val="clear" w:color="auto" w:fill="FFFFFF"/>
        <w:spacing w:after="0" w:line="240" w:lineRule="auto"/>
        <w:jc w:val="both"/>
        <w:rPr>
          <w:rFonts w:eastAsia="Times New Roman" w:cs="Times New Roman"/>
          <w:iCs/>
          <w:color w:val="000000"/>
          <w:sz w:val="26"/>
          <w:szCs w:val="26"/>
        </w:rPr>
      </w:pPr>
      <w:r w:rsidRPr="00614869">
        <w:rPr>
          <w:rFonts w:eastAsia="Times New Roman" w:cs="Times New Roman"/>
          <w:iCs/>
          <w:color w:val="000000"/>
          <w:sz w:val="26"/>
          <w:szCs w:val="26"/>
        </w:rPr>
        <w:t>A. Trường từ vựng     B. Đường phân giác     C. Di chỉ          D. Đường kinh tuyến</w:t>
      </w:r>
    </w:p>
    <w:p w:rsidR="00614869" w:rsidRPr="00614869" w:rsidRDefault="00614869" w:rsidP="00614869">
      <w:pPr>
        <w:spacing w:after="0" w:line="240" w:lineRule="auto"/>
        <w:jc w:val="both"/>
        <w:rPr>
          <w:rFonts w:eastAsia="Times New Roman" w:cs="Times New Roman"/>
          <w:sz w:val="26"/>
          <w:szCs w:val="26"/>
        </w:rPr>
      </w:pPr>
      <w:r w:rsidRPr="00614869">
        <w:rPr>
          <w:rFonts w:eastAsia="Times New Roman" w:cs="Times New Roman"/>
          <w:b/>
          <w:sz w:val="26"/>
          <w:szCs w:val="26"/>
        </w:rPr>
        <w:t>Câu 7.</w:t>
      </w:r>
      <w:r w:rsidRPr="00614869">
        <w:rPr>
          <w:rFonts w:eastAsia="Times New Roman" w:cs="Times New Roman"/>
          <w:sz w:val="26"/>
          <w:szCs w:val="26"/>
        </w:rPr>
        <w:t xml:space="preserve"> Câu nào sau đây có chứa khởi ngữ?</w:t>
      </w:r>
    </w:p>
    <w:p w:rsidR="00614869" w:rsidRPr="00614869" w:rsidRDefault="00614869" w:rsidP="00614869">
      <w:pPr>
        <w:spacing w:after="0" w:line="240" w:lineRule="auto"/>
        <w:jc w:val="both"/>
        <w:rPr>
          <w:rFonts w:eastAsia="Times New Roman" w:cs="Times New Roman"/>
          <w:sz w:val="26"/>
          <w:szCs w:val="26"/>
        </w:rPr>
      </w:pPr>
      <w:r w:rsidRPr="00614869">
        <w:rPr>
          <w:rFonts w:eastAsia="Times New Roman" w:cs="Times New Roman"/>
          <w:sz w:val="26"/>
          <w:szCs w:val="26"/>
        </w:rPr>
        <w:t>A. Ven rừng, rải rác những cây lim đã trổ hoa vàng.</w:t>
      </w:r>
    </w:p>
    <w:p w:rsidR="00614869" w:rsidRPr="00614869" w:rsidRDefault="00614869" w:rsidP="00614869">
      <w:pPr>
        <w:spacing w:after="0" w:line="240" w:lineRule="auto"/>
        <w:jc w:val="both"/>
        <w:rPr>
          <w:rFonts w:eastAsia="Times New Roman" w:cs="Times New Roman"/>
          <w:sz w:val="26"/>
          <w:szCs w:val="26"/>
        </w:rPr>
      </w:pPr>
      <w:r w:rsidRPr="00614869">
        <w:rPr>
          <w:rFonts w:eastAsia="Times New Roman" w:cs="Times New Roman"/>
          <w:sz w:val="26"/>
          <w:szCs w:val="26"/>
        </w:rPr>
        <w:t>B. Buổi chiều hôm ấy, không khí nặng nề như ngâm hơi nước.</w:t>
      </w:r>
    </w:p>
    <w:p w:rsidR="00614869" w:rsidRPr="00614869" w:rsidRDefault="00614869" w:rsidP="00614869">
      <w:pPr>
        <w:spacing w:after="0" w:line="240" w:lineRule="auto"/>
        <w:jc w:val="both"/>
        <w:rPr>
          <w:rFonts w:eastAsia="Times New Roman" w:cs="Times New Roman"/>
          <w:sz w:val="26"/>
          <w:szCs w:val="26"/>
        </w:rPr>
      </w:pPr>
      <w:r w:rsidRPr="00614869">
        <w:rPr>
          <w:rFonts w:eastAsia="Times New Roman" w:cs="Times New Roman"/>
          <w:sz w:val="26"/>
          <w:szCs w:val="26"/>
        </w:rPr>
        <w:t>C. Đọc sách là con đường ngắn nhất để tiếp cận tri thức.</w:t>
      </w:r>
    </w:p>
    <w:p w:rsidR="00614869" w:rsidRPr="00614869" w:rsidRDefault="00614869" w:rsidP="00614869">
      <w:pPr>
        <w:spacing w:after="0" w:line="240" w:lineRule="auto"/>
        <w:jc w:val="both"/>
        <w:rPr>
          <w:rFonts w:eastAsia="Times New Roman" w:cs="Times New Roman"/>
          <w:sz w:val="26"/>
          <w:szCs w:val="26"/>
        </w:rPr>
      </w:pPr>
      <w:r w:rsidRPr="00614869">
        <w:rPr>
          <w:rFonts w:eastAsia="Times New Roman" w:cs="Times New Roman"/>
          <w:sz w:val="26"/>
          <w:szCs w:val="26"/>
        </w:rPr>
        <w:t>D. Bông lúa này, hạt mẩy lắm.</w:t>
      </w:r>
    </w:p>
    <w:p w:rsidR="00614869" w:rsidRPr="00614869" w:rsidRDefault="00614869" w:rsidP="00614869">
      <w:pPr>
        <w:spacing w:after="0" w:line="240" w:lineRule="auto"/>
        <w:jc w:val="both"/>
        <w:rPr>
          <w:rFonts w:eastAsia="Times New Roman" w:cs="Times New Roman"/>
          <w:sz w:val="26"/>
          <w:szCs w:val="26"/>
        </w:rPr>
      </w:pPr>
      <w:r w:rsidRPr="00614869">
        <w:rPr>
          <w:rFonts w:eastAsia="Times New Roman" w:cs="Times New Roman"/>
          <w:b/>
          <w:sz w:val="26"/>
          <w:szCs w:val="26"/>
        </w:rPr>
        <w:t xml:space="preserve">Câu 8. </w:t>
      </w:r>
      <w:r w:rsidRPr="00614869">
        <w:rPr>
          <w:rFonts w:eastAsia="Times New Roman" w:cs="Times New Roman"/>
          <w:sz w:val="26"/>
          <w:szCs w:val="26"/>
        </w:rPr>
        <w:t>Câu tục ngữ: "Biết lắng nghe hơn khoe tài giỏi" liên quan đến phương châm hội thoại nào?</w:t>
      </w:r>
    </w:p>
    <w:tbl>
      <w:tblPr>
        <w:tblW w:w="0" w:type="auto"/>
        <w:tblLook w:val="04A0" w:firstRow="1" w:lastRow="0" w:firstColumn="1" w:lastColumn="0" w:noHBand="0" w:noVBand="1"/>
      </w:tblPr>
      <w:tblGrid>
        <w:gridCol w:w="4536"/>
        <w:gridCol w:w="4536"/>
      </w:tblGrid>
      <w:tr w:rsidR="00614869" w:rsidRPr="00614869" w:rsidTr="005A2B73">
        <w:tc>
          <w:tcPr>
            <w:tcW w:w="4644" w:type="dxa"/>
            <w:shd w:val="clear" w:color="auto" w:fill="auto"/>
          </w:tcPr>
          <w:p w:rsidR="00614869" w:rsidRPr="00614869" w:rsidRDefault="00614869" w:rsidP="00614869">
            <w:pPr>
              <w:spacing w:after="0" w:line="240" w:lineRule="auto"/>
              <w:rPr>
                <w:rFonts w:eastAsia="MS Mincho" w:cs="Times New Roman"/>
                <w:sz w:val="26"/>
                <w:szCs w:val="26"/>
              </w:rPr>
            </w:pPr>
            <w:r w:rsidRPr="00614869">
              <w:rPr>
                <w:rFonts w:eastAsia="MS Mincho" w:cs="Times New Roman"/>
                <w:sz w:val="26"/>
                <w:szCs w:val="26"/>
              </w:rPr>
              <w:t>A. Phương châm về lượng</w:t>
            </w:r>
          </w:p>
        </w:tc>
        <w:tc>
          <w:tcPr>
            <w:tcW w:w="4644" w:type="dxa"/>
            <w:shd w:val="clear" w:color="auto" w:fill="auto"/>
          </w:tcPr>
          <w:p w:rsidR="00614869" w:rsidRPr="00614869" w:rsidRDefault="00614869" w:rsidP="00614869">
            <w:pPr>
              <w:spacing w:after="0" w:line="240" w:lineRule="auto"/>
              <w:rPr>
                <w:rFonts w:eastAsia="MS Mincho" w:cs="Times New Roman"/>
                <w:sz w:val="26"/>
                <w:szCs w:val="26"/>
              </w:rPr>
            </w:pPr>
            <w:r w:rsidRPr="00614869">
              <w:rPr>
                <w:rFonts w:eastAsia="MS Mincho" w:cs="Times New Roman"/>
                <w:sz w:val="26"/>
                <w:szCs w:val="26"/>
              </w:rPr>
              <w:t>B. Phương châm về chất</w:t>
            </w:r>
          </w:p>
        </w:tc>
      </w:tr>
      <w:tr w:rsidR="00614869" w:rsidRPr="00614869" w:rsidTr="005A2B73">
        <w:tc>
          <w:tcPr>
            <w:tcW w:w="4644" w:type="dxa"/>
            <w:shd w:val="clear" w:color="auto" w:fill="auto"/>
          </w:tcPr>
          <w:p w:rsidR="00614869" w:rsidRPr="00614869" w:rsidRDefault="00614869" w:rsidP="00614869">
            <w:pPr>
              <w:spacing w:after="0" w:line="240" w:lineRule="auto"/>
              <w:rPr>
                <w:rFonts w:eastAsia="MS Mincho" w:cs="Times New Roman"/>
                <w:sz w:val="26"/>
                <w:szCs w:val="26"/>
              </w:rPr>
            </w:pPr>
            <w:r w:rsidRPr="00614869">
              <w:rPr>
                <w:rFonts w:eastAsia="MS Mincho" w:cs="Times New Roman"/>
                <w:sz w:val="26"/>
                <w:szCs w:val="26"/>
              </w:rPr>
              <w:t>C. Phương châm cách thức</w:t>
            </w:r>
          </w:p>
        </w:tc>
        <w:tc>
          <w:tcPr>
            <w:tcW w:w="4644" w:type="dxa"/>
            <w:shd w:val="clear" w:color="auto" w:fill="auto"/>
          </w:tcPr>
          <w:p w:rsidR="00614869" w:rsidRPr="00614869" w:rsidRDefault="00614869" w:rsidP="00614869">
            <w:pPr>
              <w:spacing w:after="0" w:line="240" w:lineRule="auto"/>
              <w:rPr>
                <w:rFonts w:eastAsia="MS Mincho" w:cs="Times New Roman"/>
                <w:sz w:val="26"/>
                <w:szCs w:val="26"/>
              </w:rPr>
            </w:pPr>
            <w:r w:rsidRPr="00614869">
              <w:rPr>
                <w:rFonts w:eastAsia="MS Mincho" w:cs="Times New Roman"/>
                <w:sz w:val="26"/>
                <w:szCs w:val="26"/>
              </w:rPr>
              <w:t>D. Phương châm lịch sự</w:t>
            </w:r>
          </w:p>
        </w:tc>
      </w:tr>
    </w:tbl>
    <w:p w:rsidR="00614869" w:rsidRPr="00614869" w:rsidRDefault="00614869" w:rsidP="00614869">
      <w:pPr>
        <w:spacing w:after="0" w:line="240" w:lineRule="auto"/>
        <w:rPr>
          <w:rFonts w:eastAsia="Times New Roman" w:cs="Times New Roman"/>
          <w:b/>
          <w:sz w:val="26"/>
          <w:szCs w:val="26"/>
        </w:rPr>
      </w:pPr>
      <w:r w:rsidRPr="00614869">
        <w:rPr>
          <w:rFonts w:eastAsia="Times New Roman" w:cs="Times New Roman"/>
          <w:b/>
          <w:sz w:val="26"/>
          <w:szCs w:val="26"/>
          <w:lang w:val="vi-VN"/>
        </w:rPr>
        <w:t xml:space="preserve">Phần II. Đọc - hiểu văn bản </w:t>
      </w:r>
      <w:r w:rsidRPr="00614869">
        <w:rPr>
          <w:rFonts w:eastAsia="Times New Roman" w:cs="Times New Roman"/>
          <w:sz w:val="26"/>
          <w:szCs w:val="26"/>
          <w:lang w:val="vi-VN"/>
        </w:rPr>
        <w:t>(2,</w:t>
      </w:r>
      <w:r w:rsidRPr="00614869">
        <w:rPr>
          <w:rFonts w:eastAsia="Times New Roman" w:cs="Times New Roman"/>
          <w:sz w:val="26"/>
          <w:szCs w:val="26"/>
        </w:rPr>
        <w:t>5</w:t>
      </w:r>
      <w:r w:rsidRPr="00614869">
        <w:rPr>
          <w:rFonts w:eastAsia="Times New Roman" w:cs="Times New Roman"/>
          <w:sz w:val="26"/>
          <w:szCs w:val="26"/>
          <w:lang w:val="vi-VN"/>
        </w:rPr>
        <w:t xml:space="preserve"> điểm)</w:t>
      </w:r>
    </w:p>
    <w:p w:rsidR="00614869" w:rsidRPr="00614869" w:rsidRDefault="00614869" w:rsidP="00614869">
      <w:pPr>
        <w:spacing w:after="0" w:line="240" w:lineRule="auto"/>
        <w:rPr>
          <w:rFonts w:eastAsia="Times New Roman" w:cs="Times New Roman"/>
          <w:b/>
          <w:sz w:val="26"/>
          <w:szCs w:val="26"/>
          <w:lang w:val="vi-VN"/>
        </w:rPr>
      </w:pPr>
      <w:r w:rsidRPr="00614869">
        <w:rPr>
          <w:rFonts w:eastAsia="Times New Roman" w:cs="Times New Roman"/>
          <w:b/>
          <w:i/>
          <w:sz w:val="26"/>
          <w:szCs w:val="26"/>
          <w:lang w:val="vi-VN"/>
        </w:rPr>
        <w:t xml:space="preserve">   </w:t>
      </w:r>
      <w:r w:rsidRPr="00614869">
        <w:rPr>
          <w:rFonts w:eastAsia="Times New Roman" w:cs="Times New Roman"/>
          <w:b/>
          <w:i/>
          <w:sz w:val="26"/>
          <w:szCs w:val="26"/>
          <w:lang w:val="vi-VN"/>
        </w:rPr>
        <w:tab/>
      </w:r>
      <w:r w:rsidRPr="00614869">
        <w:rPr>
          <w:rFonts w:eastAsia="Times New Roman" w:cs="Times New Roman"/>
          <w:b/>
          <w:sz w:val="26"/>
          <w:szCs w:val="26"/>
          <w:lang w:val="vi-VN"/>
        </w:rPr>
        <w:t>Đọc văn bản sau và trả lời các câu hỏi:</w:t>
      </w:r>
    </w:p>
    <w:p w:rsidR="00614869" w:rsidRPr="00614869" w:rsidRDefault="00614869" w:rsidP="00614869">
      <w:pPr>
        <w:spacing w:after="0" w:line="240" w:lineRule="auto"/>
        <w:ind w:firstLine="720"/>
        <w:jc w:val="both"/>
        <w:rPr>
          <w:rFonts w:eastAsia="Calibri" w:cs="Times New Roman"/>
          <w:sz w:val="26"/>
          <w:szCs w:val="26"/>
        </w:rPr>
      </w:pPr>
      <w:r w:rsidRPr="00614869">
        <w:rPr>
          <w:rFonts w:eastAsia="Calibri" w:cs="Times New Roman"/>
          <w:sz w:val="26"/>
          <w:szCs w:val="26"/>
        </w:rPr>
        <w:t xml:space="preserve">Phê bình người khác một cách có nghệ thuật còn được gọi là “phê bình thiện chí”. Phê bình thiện chí bắt đầu từ một mục đích lành mạnh. Hãy nhớ lại lần cuối bạn phê phán một ai đó. Vì sao bạn làm chuyện đó? Bạn muốn giúp người đó tiến bộ lên? Bạn muốn thuyết phục họ ủng hộ quan điểm của bạn? Bạn muốn cả hai cùng tăng hiểu biết </w:t>
      </w:r>
      <w:r w:rsidRPr="00614869">
        <w:rPr>
          <w:rFonts w:eastAsia="Calibri" w:cs="Times New Roman"/>
          <w:sz w:val="26"/>
          <w:szCs w:val="26"/>
        </w:rPr>
        <w:lastRenderedPageBreak/>
        <w:t>trong một vấn đề mà bạn cũng đang quan tâm? Hay bạn chỉ muốn chứng tỏ tư duy và kiến thức ưu việt của mình, muốn đè bẹp họ? Chúng ta có thể học hỏi từ Phật giáo Tây Tạng, nơi tranh luận đóng một vai trò quan trọng. Trong những thiền viện lớn, bên cạnh việc nghe giảng và đọc sách, các nhà sư có thể dành từ năm tới bảy tiếng một ngày cho tranh luận. Mục đích của một cuộc tranh luận không phải là “thắng” và làm đối phương xấu hổ, mà để giúp họ vượt qua được điểm yếu trong luận cứ của họ và cả hai cùng nhìn vấn đề ở nhiều góc cạnh hơn. “Thành công” được coi là đạt được khi tình huống được cải thiện, lời giải được tìm ra.</w:t>
      </w:r>
    </w:p>
    <w:p w:rsidR="00614869" w:rsidRPr="00614869" w:rsidRDefault="00614869" w:rsidP="00614869">
      <w:pPr>
        <w:spacing w:after="0" w:line="240" w:lineRule="auto"/>
        <w:ind w:firstLine="720"/>
        <w:jc w:val="right"/>
        <w:rPr>
          <w:rFonts w:eastAsia="Calibri" w:cs="Times New Roman"/>
          <w:sz w:val="26"/>
          <w:szCs w:val="26"/>
        </w:rPr>
      </w:pPr>
      <w:r w:rsidRPr="00614869">
        <w:rPr>
          <w:rFonts w:eastAsia="Calibri" w:cs="Times New Roman"/>
          <w:sz w:val="26"/>
          <w:szCs w:val="26"/>
        </w:rPr>
        <w:t xml:space="preserve">(Giản Tư Trung, </w:t>
      </w:r>
      <w:r w:rsidRPr="00614869">
        <w:rPr>
          <w:rFonts w:eastAsia="Calibri" w:cs="Times New Roman"/>
          <w:i/>
          <w:sz w:val="26"/>
          <w:szCs w:val="26"/>
        </w:rPr>
        <w:t>Đúng việc</w:t>
      </w:r>
      <w:r w:rsidRPr="00614869">
        <w:rPr>
          <w:rFonts w:eastAsia="Calibri" w:cs="Times New Roman"/>
          <w:sz w:val="26"/>
          <w:szCs w:val="26"/>
        </w:rPr>
        <w:t>, NXB Tri thức, 2018, tr.19-24)</w:t>
      </w:r>
    </w:p>
    <w:p w:rsidR="00614869" w:rsidRPr="00614869" w:rsidRDefault="00614869" w:rsidP="00614869">
      <w:pPr>
        <w:spacing w:after="0" w:line="240" w:lineRule="auto"/>
        <w:ind w:firstLine="720"/>
        <w:jc w:val="both"/>
        <w:rPr>
          <w:rFonts w:eastAsia="Calibri" w:cs="Times New Roman"/>
          <w:sz w:val="26"/>
          <w:szCs w:val="26"/>
        </w:rPr>
      </w:pPr>
      <w:r w:rsidRPr="00614869">
        <w:rPr>
          <w:rFonts w:eastAsia="Calibri" w:cs="Times New Roman"/>
          <w:b/>
          <w:sz w:val="26"/>
          <w:szCs w:val="26"/>
        </w:rPr>
        <w:t>Câu 1.</w:t>
      </w:r>
      <w:r w:rsidRPr="00614869">
        <w:rPr>
          <w:rFonts w:eastAsia="Calibri" w:cs="Times New Roman"/>
          <w:sz w:val="26"/>
          <w:szCs w:val="26"/>
        </w:rPr>
        <w:t xml:space="preserve"> (0,5 điểm) Theo tác giả, “phê bình thiện chí” bắt đầu từ đâu?</w:t>
      </w:r>
    </w:p>
    <w:p w:rsidR="00614869" w:rsidRPr="00614869" w:rsidRDefault="00614869" w:rsidP="00614869">
      <w:pPr>
        <w:spacing w:after="0" w:line="240" w:lineRule="auto"/>
        <w:ind w:firstLine="720"/>
        <w:jc w:val="both"/>
        <w:rPr>
          <w:rFonts w:eastAsia="Calibri" w:cs="Times New Roman"/>
          <w:sz w:val="26"/>
          <w:szCs w:val="26"/>
        </w:rPr>
      </w:pPr>
      <w:r w:rsidRPr="00614869">
        <w:rPr>
          <w:rFonts w:eastAsia="Calibri" w:cs="Times New Roman"/>
          <w:b/>
          <w:sz w:val="26"/>
          <w:szCs w:val="26"/>
        </w:rPr>
        <w:t>Câu 2.</w:t>
      </w:r>
      <w:r w:rsidRPr="00614869">
        <w:rPr>
          <w:rFonts w:eastAsia="Calibri" w:cs="Times New Roman"/>
          <w:sz w:val="26"/>
          <w:szCs w:val="26"/>
        </w:rPr>
        <w:t xml:space="preserve"> (0,5 điểm) Nêu tác dụng của những câu hỏi tu từ được sử dụng trong đoạn trích.</w:t>
      </w:r>
    </w:p>
    <w:p w:rsidR="00614869" w:rsidRPr="00614869" w:rsidRDefault="00614869" w:rsidP="00614869">
      <w:pPr>
        <w:spacing w:after="0" w:line="240" w:lineRule="auto"/>
        <w:ind w:firstLine="720"/>
        <w:jc w:val="both"/>
        <w:rPr>
          <w:rFonts w:eastAsia="Calibri" w:cs="Times New Roman"/>
          <w:sz w:val="26"/>
          <w:szCs w:val="26"/>
        </w:rPr>
      </w:pPr>
      <w:r w:rsidRPr="00614869">
        <w:rPr>
          <w:rFonts w:eastAsia="Calibri" w:cs="Times New Roman"/>
          <w:b/>
          <w:sz w:val="26"/>
          <w:szCs w:val="26"/>
        </w:rPr>
        <w:t>Câu 3.</w:t>
      </w:r>
      <w:r w:rsidRPr="00614869">
        <w:rPr>
          <w:rFonts w:eastAsia="Calibri" w:cs="Times New Roman"/>
          <w:sz w:val="26"/>
          <w:szCs w:val="26"/>
        </w:rPr>
        <w:t xml:space="preserve"> (0,5 điểm) “</w:t>
      </w:r>
      <w:r w:rsidRPr="00614869">
        <w:rPr>
          <w:rFonts w:eastAsia="Calibri" w:cs="Times New Roman"/>
          <w:i/>
          <w:sz w:val="26"/>
          <w:szCs w:val="26"/>
        </w:rPr>
        <w:t>Trong những thiền viện lớn, bên cạnh việc nghe giảng và đọc sách, các nhà sư có thể dành từ năm tới bảy tiếng một ngày cho tranh luận</w:t>
      </w:r>
      <w:r w:rsidRPr="00614869">
        <w:rPr>
          <w:rFonts w:eastAsia="Calibri" w:cs="Times New Roman"/>
          <w:sz w:val="26"/>
          <w:szCs w:val="26"/>
        </w:rPr>
        <w:t>”. Theo em, điều này có ý nghĩa gì?</w:t>
      </w:r>
    </w:p>
    <w:p w:rsidR="00614869" w:rsidRPr="00614869" w:rsidRDefault="00614869" w:rsidP="00614869">
      <w:pPr>
        <w:spacing w:after="0" w:line="240" w:lineRule="auto"/>
        <w:ind w:firstLine="720"/>
        <w:jc w:val="both"/>
        <w:rPr>
          <w:rFonts w:eastAsia="Calibri" w:cs="Times New Roman"/>
          <w:sz w:val="26"/>
          <w:szCs w:val="26"/>
        </w:rPr>
      </w:pPr>
      <w:r w:rsidRPr="00614869">
        <w:rPr>
          <w:rFonts w:eastAsia="Calibri" w:cs="Times New Roman"/>
          <w:b/>
          <w:sz w:val="26"/>
          <w:szCs w:val="26"/>
        </w:rPr>
        <w:t>Câu 4.</w:t>
      </w:r>
      <w:r w:rsidRPr="00614869">
        <w:rPr>
          <w:rFonts w:eastAsia="Calibri" w:cs="Times New Roman"/>
          <w:sz w:val="26"/>
          <w:szCs w:val="26"/>
        </w:rPr>
        <w:t xml:space="preserve"> (1,0 điểm) Em hãy rút ra thông điệp ý nghĩa nhất và lí giải.</w:t>
      </w:r>
    </w:p>
    <w:p w:rsidR="00614869" w:rsidRPr="00614869" w:rsidRDefault="00614869" w:rsidP="00614869">
      <w:pPr>
        <w:spacing w:after="0" w:line="240" w:lineRule="auto"/>
        <w:jc w:val="both"/>
        <w:rPr>
          <w:rFonts w:eastAsia="Times New Roman" w:cs="Times New Roman"/>
          <w:b/>
          <w:bCs/>
          <w:sz w:val="26"/>
          <w:szCs w:val="26"/>
        </w:rPr>
      </w:pPr>
      <w:r w:rsidRPr="00614869">
        <w:rPr>
          <w:rFonts w:eastAsia="Times New Roman" w:cs="Times New Roman"/>
          <w:b/>
          <w:bCs/>
          <w:sz w:val="26"/>
          <w:szCs w:val="26"/>
          <w:lang w:val="vi-VN"/>
        </w:rPr>
        <w:t xml:space="preserve">Phần III. </w:t>
      </w:r>
      <w:r w:rsidRPr="00614869">
        <w:rPr>
          <w:rFonts w:eastAsia="Times New Roman" w:cs="Times New Roman"/>
          <w:b/>
          <w:bCs/>
          <w:sz w:val="26"/>
          <w:szCs w:val="26"/>
        </w:rPr>
        <w:t>L</w:t>
      </w:r>
      <w:r w:rsidRPr="00614869">
        <w:rPr>
          <w:rFonts w:eastAsia="Times New Roman" w:cs="Times New Roman"/>
          <w:b/>
          <w:bCs/>
          <w:sz w:val="26"/>
          <w:szCs w:val="26"/>
          <w:lang w:val="vi-VN"/>
        </w:rPr>
        <w:t xml:space="preserve">àm văn </w:t>
      </w:r>
      <w:r w:rsidRPr="00614869">
        <w:rPr>
          <w:rFonts w:eastAsia="Times New Roman" w:cs="Times New Roman"/>
          <w:bCs/>
          <w:sz w:val="26"/>
          <w:szCs w:val="26"/>
          <w:lang w:val="vi-VN"/>
        </w:rPr>
        <w:t>(</w:t>
      </w:r>
      <w:r w:rsidRPr="00614869">
        <w:rPr>
          <w:rFonts w:eastAsia="Times New Roman" w:cs="Times New Roman"/>
          <w:bCs/>
          <w:sz w:val="26"/>
          <w:szCs w:val="26"/>
        </w:rPr>
        <w:t>5,5</w:t>
      </w:r>
      <w:r w:rsidRPr="00614869">
        <w:rPr>
          <w:rFonts w:eastAsia="Times New Roman" w:cs="Times New Roman"/>
          <w:bCs/>
          <w:sz w:val="26"/>
          <w:szCs w:val="26"/>
          <w:lang w:val="vi-VN"/>
        </w:rPr>
        <w:t xml:space="preserve"> điểm)</w:t>
      </w:r>
      <w:r w:rsidRPr="00614869">
        <w:rPr>
          <w:rFonts w:eastAsia="Times New Roman" w:cs="Times New Roman"/>
          <w:b/>
          <w:bCs/>
          <w:sz w:val="26"/>
          <w:szCs w:val="26"/>
        </w:rPr>
        <w:t xml:space="preserve"> </w:t>
      </w:r>
    </w:p>
    <w:p w:rsidR="00614869" w:rsidRPr="00614869" w:rsidRDefault="00614869" w:rsidP="00614869">
      <w:pPr>
        <w:spacing w:after="0" w:line="240" w:lineRule="auto"/>
        <w:ind w:firstLine="720"/>
        <w:jc w:val="both"/>
        <w:rPr>
          <w:rFonts w:eastAsia="Calibri" w:cs="Times New Roman"/>
          <w:sz w:val="26"/>
          <w:szCs w:val="26"/>
        </w:rPr>
      </w:pPr>
      <w:r w:rsidRPr="00614869">
        <w:rPr>
          <w:rFonts w:eastAsia="Calibri" w:cs="Times New Roman"/>
          <w:b/>
          <w:sz w:val="26"/>
          <w:szCs w:val="26"/>
        </w:rPr>
        <w:t>Câu 1.</w:t>
      </w:r>
      <w:r w:rsidRPr="00614869">
        <w:rPr>
          <w:rFonts w:eastAsia="Calibri" w:cs="Times New Roman"/>
          <w:sz w:val="26"/>
          <w:szCs w:val="26"/>
        </w:rPr>
        <w:t xml:space="preserve"> (1,5 điểm) Từ nội dung đoạn trích đọc hiểu, hãy viết đoạn văn (khoảng 13 đến 15 câu) trình bày suy nghĩ về sức mạnh của lời nói.</w:t>
      </w:r>
    </w:p>
    <w:p w:rsidR="00614869" w:rsidRPr="00614869" w:rsidRDefault="00614869" w:rsidP="00614869">
      <w:pPr>
        <w:shd w:val="clear" w:color="auto" w:fill="FFFFFF"/>
        <w:spacing w:after="0" w:line="240" w:lineRule="auto"/>
        <w:ind w:firstLine="720"/>
        <w:jc w:val="both"/>
        <w:rPr>
          <w:rFonts w:eastAsia="Calibri" w:cs="Times New Roman"/>
          <w:color w:val="000000"/>
          <w:sz w:val="26"/>
          <w:szCs w:val="26"/>
          <w:lang w:val="vi-VN" w:eastAsia="zh-CN"/>
        </w:rPr>
      </w:pPr>
      <w:r w:rsidRPr="00614869">
        <w:rPr>
          <w:rFonts w:eastAsia="Times New Roman" w:cs="Times New Roman"/>
          <w:b/>
          <w:bCs/>
          <w:sz w:val="26"/>
          <w:szCs w:val="26"/>
        </w:rPr>
        <w:t>Câu 2.</w:t>
      </w:r>
      <w:r w:rsidR="003A0A3A">
        <w:rPr>
          <w:rFonts w:eastAsia="Times New Roman" w:cs="Times New Roman"/>
          <w:bCs/>
          <w:sz w:val="26"/>
          <w:szCs w:val="26"/>
        </w:rPr>
        <w:t xml:space="preserve"> (4,0</w:t>
      </w:r>
      <w:r w:rsidRPr="00614869">
        <w:rPr>
          <w:rFonts w:eastAsia="Times New Roman" w:cs="Times New Roman"/>
          <w:bCs/>
          <w:sz w:val="26"/>
          <w:szCs w:val="26"/>
        </w:rPr>
        <w:t xml:space="preserve"> điểm)</w:t>
      </w:r>
      <w:r w:rsidRPr="00614869">
        <w:rPr>
          <w:rFonts w:eastAsia="Times New Roman" w:cs="Times New Roman"/>
          <w:b/>
          <w:bCs/>
          <w:sz w:val="26"/>
          <w:szCs w:val="26"/>
        </w:rPr>
        <w:t xml:space="preserve"> </w:t>
      </w:r>
      <w:r w:rsidRPr="00614869">
        <w:rPr>
          <w:rFonts w:eastAsia="Calibri" w:cs="Times New Roman"/>
          <w:color w:val="000000"/>
          <w:sz w:val="26"/>
          <w:szCs w:val="26"/>
          <w:lang w:val="vi-VN" w:eastAsia="zh-CN"/>
        </w:rPr>
        <w:t>Phân tích đoạn thơ</w:t>
      </w:r>
      <w:r w:rsidR="007B4578">
        <w:rPr>
          <w:rFonts w:eastAsia="Calibri" w:cs="Times New Roman"/>
          <w:color w:val="000000"/>
          <w:sz w:val="26"/>
          <w:szCs w:val="26"/>
          <w:lang w:val="vi-VN" w:eastAsia="zh-CN"/>
        </w:rPr>
        <w:t xml:space="preserve"> sau:</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Ta làm con chim hót</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Ta làm một cành hoa</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Ta nhập vào hoà ca</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Một nốt trầm xao xuyến.</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Một mùa xuân nho nhỏ</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Lặng lẽ dâng cho đời</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Dù là tuổi hai mươi</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Dù là khi tóc bạc.</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Mùa xuân – ta xin hát</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Câu Nam ai, Nam bình</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Nước non ngàn dặm mình</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Nước non ngàn dặm tình</w:t>
      </w:r>
    </w:p>
    <w:p w:rsidR="00614869" w:rsidRPr="00614869" w:rsidRDefault="00614869" w:rsidP="00614869">
      <w:pPr>
        <w:shd w:val="clear" w:color="auto" w:fill="FFFFFF"/>
        <w:spacing w:after="0" w:line="240" w:lineRule="auto"/>
        <w:ind w:left="3686" w:hanging="142"/>
        <w:jc w:val="both"/>
        <w:rPr>
          <w:rFonts w:eastAsia="Calibri" w:cs="Times New Roman"/>
          <w:color w:val="000000"/>
          <w:sz w:val="26"/>
          <w:szCs w:val="26"/>
          <w:lang w:eastAsia="zh-CN"/>
        </w:rPr>
      </w:pPr>
      <w:r w:rsidRPr="00614869">
        <w:rPr>
          <w:rFonts w:eastAsia="Calibri" w:cs="Times New Roman"/>
          <w:color w:val="000000"/>
          <w:sz w:val="26"/>
          <w:szCs w:val="26"/>
          <w:lang w:eastAsia="zh-CN"/>
        </w:rPr>
        <w:t>Nhịp phách tiền đất Huế.</w:t>
      </w:r>
    </w:p>
    <w:p w:rsidR="00614869" w:rsidRPr="00614869" w:rsidRDefault="00614869" w:rsidP="00614869">
      <w:pPr>
        <w:shd w:val="clear" w:color="auto" w:fill="FFFFFF"/>
        <w:spacing w:after="0" w:line="240" w:lineRule="auto"/>
        <w:jc w:val="both"/>
        <w:rPr>
          <w:rFonts w:eastAsia="Calibri" w:cs="Times New Roman"/>
          <w:color w:val="000000"/>
          <w:sz w:val="26"/>
          <w:szCs w:val="26"/>
          <w:lang w:val="vi-VN" w:eastAsia="zh-CN"/>
        </w:rPr>
      </w:pPr>
      <w:r w:rsidRPr="00614869">
        <w:rPr>
          <w:rFonts w:eastAsia="Calibri" w:cs="Times New Roman"/>
          <w:color w:val="000000"/>
          <w:sz w:val="26"/>
          <w:szCs w:val="26"/>
          <w:lang w:val="vi-VN" w:eastAsia="zh-CN"/>
        </w:rPr>
        <w:t xml:space="preserve"> (Thanh Hải, </w:t>
      </w:r>
      <w:r w:rsidRPr="00614869">
        <w:rPr>
          <w:rFonts w:eastAsia="Calibri" w:cs="Times New Roman"/>
          <w:i/>
          <w:color w:val="000000"/>
          <w:sz w:val="26"/>
          <w:szCs w:val="26"/>
          <w:lang w:val="vi-VN" w:eastAsia="zh-CN"/>
        </w:rPr>
        <w:t>Mùa xuân nho nhỏ</w:t>
      </w:r>
      <w:r w:rsidRPr="00614869">
        <w:rPr>
          <w:rFonts w:eastAsia="Calibri" w:cs="Times New Roman"/>
          <w:color w:val="000000"/>
          <w:sz w:val="26"/>
          <w:szCs w:val="26"/>
          <w:lang w:val="vi-VN" w:eastAsia="zh-CN"/>
        </w:rPr>
        <w:t xml:space="preserve">, SGK </w:t>
      </w:r>
      <w:r w:rsidRPr="00614869">
        <w:rPr>
          <w:rFonts w:eastAsia="Calibri" w:cs="Times New Roman"/>
          <w:i/>
          <w:color w:val="000000"/>
          <w:sz w:val="26"/>
          <w:szCs w:val="26"/>
          <w:lang w:val="vi-VN" w:eastAsia="zh-CN"/>
        </w:rPr>
        <w:t>Ngữ văn 9</w:t>
      </w:r>
      <w:r w:rsidRPr="00614869">
        <w:rPr>
          <w:rFonts w:eastAsia="Calibri" w:cs="Times New Roman"/>
          <w:color w:val="000000"/>
          <w:sz w:val="26"/>
          <w:szCs w:val="26"/>
          <w:lang w:val="vi-VN" w:eastAsia="zh-CN"/>
        </w:rPr>
        <w:t xml:space="preserve">, NXB Giáo dục, </w:t>
      </w:r>
      <w:r w:rsidRPr="00614869">
        <w:rPr>
          <w:rFonts w:eastAsia="Calibri" w:cs="Times New Roman"/>
          <w:color w:val="000000"/>
          <w:sz w:val="26"/>
          <w:szCs w:val="26"/>
          <w:lang w:eastAsia="zh-CN"/>
        </w:rPr>
        <w:t xml:space="preserve">2012, </w:t>
      </w:r>
      <w:r w:rsidRPr="00614869">
        <w:rPr>
          <w:rFonts w:eastAsia="Calibri" w:cs="Times New Roman"/>
          <w:color w:val="000000"/>
          <w:sz w:val="26"/>
          <w:szCs w:val="26"/>
          <w:lang w:val="vi-VN" w:eastAsia="zh-CN"/>
        </w:rPr>
        <w:t>tr.56)</w:t>
      </w:r>
    </w:p>
    <w:p w:rsidR="00614869" w:rsidRPr="00614869" w:rsidRDefault="00614869" w:rsidP="00614869">
      <w:pPr>
        <w:spacing w:after="0" w:line="240" w:lineRule="auto"/>
        <w:ind w:firstLine="720"/>
        <w:jc w:val="both"/>
        <w:rPr>
          <w:rFonts w:eastAsia="Times New Roman" w:cs="Times New Roman"/>
          <w:b/>
          <w:sz w:val="26"/>
          <w:szCs w:val="26"/>
        </w:rPr>
      </w:pPr>
    </w:p>
    <w:p w:rsidR="00614869" w:rsidRPr="00614869" w:rsidRDefault="00614869" w:rsidP="00614869">
      <w:pPr>
        <w:spacing w:after="0" w:line="240" w:lineRule="auto"/>
        <w:jc w:val="both"/>
        <w:rPr>
          <w:rFonts w:eastAsia="Times New Roman" w:cs="Times New Roman"/>
          <w:b/>
          <w:bCs/>
          <w:sz w:val="26"/>
          <w:szCs w:val="26"/>
        </w:rPr>
      </w:pPr>
    </w:p>
    <w:p w:rsidR="00614869" w:rsidRPr="00614869" w:rsidRDefault="00614869" w:rsidP="00614869">
      <w:pPr>
        <w:spacing w:after="0" w:line="240" w:lineRule="auto"/>
        <w:jc w:val="both"/>
        <w:rPr>
          <w:rFonts w:eastAsia="Times New Roman" w:cs="Times New Roman"/>
          <w:sz w:val="26"/>
          <w:szCs w:val="26"/>
        </w:rPr>
      </w:pPr>
    </w:p>
    <w:p w:rsidR="00614869" w:rsidRPr="00614869" w:rsidRDefault="00614869" w:rsidP="00614869">
      <w:pPr>
        <w:tabs>
          <w:tab w:val="left" w:pos="3030"/>
        </w:tabs>
        <w:spacing w:after="0" w:line="240" w:lineRule="auto"/>
        <w:ind w:left="-540"/>
        <w:jc w:val="center"/>
        <w:rPr>
          <w:rFonts w:eastAsia="Times New Roman" w:cs="Times New Roman"/>
          <w:b/>
          <w:sz w:val="26"/>
          <w:szCs w:val="26"/>
        </w:rPr>
      </w:pPr>
    </w:p>
    <w:p w:rsidR="00614869" w:rsidRPr="00614869" w:rsidRDefault="00614869" w:rsidP="00614869">
      <w:pPr>
        <w:spacing w:after="0" w:line="240" w:lineRule="auto"/>
        <w:jc w:val="center"/>
        <w:rPr>
          <w:rFonts w:eastAsia="Times New Roman" w:cs="Times New Roman"/>
          <w:b/>
          <w:color w:val="000000"/>
          <w:sz w:val="26"/>
          <w:szCs w:val="26"/>
          <w:lang w:val="fr-FR"/>
        </w:rPr>
      </w:pPr>
      <w:r w:rsidRPr="00614869">
        <w:rPr>
          <w:rFonts w:eastAsia="Times New Roman" w:cs="Times New Roman"/>
          <w:b/>
          <w:color w:val="000000"/>
          <w:sz w:val="26"/>
          <w:szCs w:val="26"/>
          <w:lang w:val="fr-FR"/>
        </w:rPr>
        <w:t>------- HẾT ------</w:t>
      </w:r>
    </w:p>
    <w:p w:rsidR="00614869" w:rsidRPr="00614869" w:rsidRDefault="00614869" w:rsidP="00614869">
      <w:pPr>
        <w:spacing w:after="0" w:line="240" w:lineRule="auto"/>
        <w:jc w:val="center"/>
        <w:rPr>
          <w:rFonts w:eastAsia="Times New Roman" w:cs="Times New Roman"/>
          <w:b/>
          <w:sz w:val="26"/>
          <w:szCs w:val="26"/>
        </w:rPr>
      </w:pPr>
    </w:p>
    <w:p w:rsidR="00614869" w:rsidRPr="00614869" w:rsidRDefault="00614869" w:rsidP="00614869">
      <w:pPr>
        <w:spacing w:after="0" w:line="240" w:lineRule="auto"/>
        <w:rPr>
          <w:rFonts w:eastAsia="Times New Roman" w:cs="Times New Roman"/>
          <w:i/>
          <w:sz w:val="26"/>
          <w:szCs w:val="26"/>
        </w:rPr>
      </w:pPr>
      <w:r w:rsidRPr="00614869">
        <w:rPr>
          <w:rFonts w:eastAsia="Times New Roman" w:cs="Times New Roman"/>
          <w:i/>
          <w:sz w:val="26"/>
          <w:szCs w:val="26"/>
        </w:rPr>
        <w:t xml:space="preserve">Họ tên thí </w:t>
      </w:r>
      <w:proofErr w:type="gramStart"/>
      <w:r w:rsidRPr="00614869">
        <w:rPr>
          <w:rFonts w:eastAsia="Times New Roman" w:cs="Times New Roman"/>
          <w:i/>
          <w:sz w:val="26"/>
          <w:szCs w:val="26"/>
        </w:rPr>
        <w:t>sinh:…</w:t>
      </w:r>
      <w:proofErr w:type="gramEnd"/>
      <w:r w:rsidRPr="00614869">
        <w:rPr>
          <w:rFonts w:eastAsia="Times New Roman" w:cs="Times New Roman"/>
          <w:i/>
          <w:sz w:val="26"/>
          <w:szCs w:val="26"/>
        </w:rPr>
        <w:t xml:space="preserve">………….…….……… Số báo </w:t>
      </w:r>
      <w:proofErr w:type="gramStart"/>
      <w:r w:rsidRPr="00614869">
        <w:rPr>
          <w:rFonts w:eastAsia="Times New Roman" w:cs="Times New Roman"/>
          <w:i/>
          <w:sz w:val="26"/>
          <w:szCs w:val="26"/>
        </w:rPr>
        <w:t>danh:…</w:t>
      </w:r>
      <w:proofErr w:type="gramEnd"/>
      <w:r w:rsidRPr="00614869">
        <w:rPr>
          <w:rFonts w:eastAsia="Times New Roman" w:cs="Times New Roman"/>
          <w:i/>
          <w:sz w:val="26"/>
          <w:szCs w:val="26"/>
        </w:rPr>
        <w:t>………………..…………………</w:t>
      </w:r>
    </w:p>
    <w:p w:rsidR="00614869" w:rsidRPr="00614869" w:rsidRDefault="00614869" w:rsidP="00614869">
      <w:pPr>
        <w:spacing w:after="0" w:line="240" w:lineRule="auto"/>
        <w:jc w:val="both"/>
        <w:rPr>
          <w:rFonts w:eastAsia="Times New Roman" w:cs="Times New Roman"/>
          <w:i/>
          <w:sz w:val="26"/>
          <w:szCs w:val="26"/>
        </w:rPr>
      </w:pPr>
      <w:r w:rsidRPr="00614869">
        <w:rPr>
          <w:rFonts w:eastAsia="Times New Roman" w:cs="Times New Roman"/>
          <w:i/>
          <w:sz w:val="26"/>
          <w:szCs w:val="26"/>
        </w:rPr>
        <w:t xml:space="preserve">Chữ ký giám thị </w:t>
      </w:r>
      <w:proofErr w:type="gramStart"/>
      <w:r w:rsidRPr="00614869">
        <w:rPr>
          <w:rFonts w:eastAsia="Times New Roman" w:cs="Times New Roman"/>
          <w:i/>
          <w:sz w:val="26"/>
          <w:szCs w:val="26"/>
        </w:rPr>
        <w:t>1:…</w:t>
      </w:r>
      <w:proofErr w:type="gramEnd"/>
      <w:r w:rsidRPr="00614869">
        <w:rPr>
          <w:rFonts w:eastAsia="Times New Roman" w:cs="Times New Roman"/>
          <w:i/>
          <w:sz w:val="26"/>
          <w:szCs w:val="26"/>
        </w:rPr>
        <w:t xml:space="preserve">………..…….…......   Chữ ký giám thị </w:t>
      </w:r>
      <w:proofErr w:type="gramStart"/>
      <w:r w:rsidRPr="00614869">
        <w:rPr>
          <w:rFonts w:eastAsia="Times New Roman" w:cs="Times New Roman"/>
          <w:i/>
          <w:sz w:val="26"/>
          <w:szCs w:val="26"/>
        </w:rPr>
        <w:t>2:…</w:t>
      </w:r>
      <w:proofErr w:type="gramEnd"/>
      <w:r w:rsidRPr="00614869">
        <w:rPr>
          <w:rFonts w:eastAsia="Times New Roman" w:cs="Times New Roman"/>
          <w:i/>
          <w:sz w:val="26"/>
          <w:szCs w:val="26"/>
        </w:rPr>
        <w:t>………………………….</w:t>
      </w:r>
    </w:p>
    <w:p w:rsidR="00614869" w:rsidRPr="00614869" w:rsidRDefault="00614869" w:rsidP="007B4578">
      <w:pPr>
        <w:tabs>
          <w:tab w:val="left" w:pos="3030"/>
        </w:tabs>
        <w:spacing w:after="0" w:line="240" w:lineRule="auto"/>
        <w:rPr>
          <w:rFonts w:eastAsia="Times New Roman" w:cs="Times New Roman"/>
          <w:b/>
          <w:sz w:val="26"/>
          <w:szCs w:val="26"/>
        </w:rPr>
      </w:pPr>
    </w:p>
    <w:p w:rsidR="00614869" w:rsidRPr="00614869" w:rsidRDefault="00614869" w:rsidP="00614869">
      <w:pPr>
        <w:tabs>
          <w:tab w:val="left" w:pos="3030"/>
        </w:tabs>
        <w:spacing w:after="0" w:line="240" w:lineRule="auto"/>
        <w:ind w:left="-540"/>
        <w:jc w:val="center"/>
        <w:rPr>
          <w:rFonts w:eastAsia="Times New Roman" w:cs="Times New Roman"/>
          <w:b/>
          <w:sz w:val="26"/>
          <w:szCs w:val="26"/>
        </w:rPr>
      </w:pPr>
    </w:p>
    <w:p w:rsidR="00614869" w:rsidRPr="00614869" w:rsidRDefault="00614869" w:rsidP="00614869">
      <w:pPr>
        <w:tabs>
          <w:tab w:val="left" w:pos="3030"/>
        </w:tabs>
        <w:spacing w:after="0" w:line="240" w:lineRule="auto"/>
        <w:rPr>
          <w:rFonts w:eastAsia="Times New Roman" w:cs="Times New Roman"/>
          <w:b/>
          <w:sz w:val="26"/>
          <w:szCs w:val="26"/>
        </w:rPr>
      </w:pPr>
    </w:p>
    <w:p w:rsidR="00614869" w:rsidRPr="00614869" w:rsidRDefault="00614869" w:rsidP="00614869">
      <w:pPr>
        <w:tabs>
          <w:tab w:val="left" w:pos="3030"/>
        </w:tabs>
        <w:spacing w:after="0" w:line="240" w:lineRule="auto"/>
        <w:ind w:left="-540"/>
        <w:jc w:val="center"/>
        <w:rPr>
          <w:rFonts w:eastAsia="Times New Roman" w:cs="Times New Roman"/>
          <w:b/>
          <w:sz w:val="26"/>
          <w:szCs w:val="26"/>
        </w:rPr>
      </w:pPr>
    </w:p>
    <w:tbl>
      <w:tblPr>
        <w:tblW w:w="10399" w:type="dxa"/>
        <w:tblInd w:w="108" w:type="dxa"/>
        <w:tblLook w:val="01E0" w:firstRow="1" w:lastRow="1" w:firstColumn="1" w:lastColumn="1" w:noHBand="0" w:noVBand="0"/>
      </w:tblPr>
      <w:tblGrid>
        <w:gridCol w:w="3119"/>
        <w:gridCol w:w="7280"/>
      </w:tblGrid>
      <w:tr w:rsidR="00614869" w:rsidRPr="00614869" w:rsidTr="005A2B73">
        <w:trPr>
          <w:trHeight w:val="970"/>
        </w:trPr>
        <w:tc>
          <w:tcPr>
            <w:tcW w:w="3119" w:type="dxa"/>
          </w:tcPr>
          <w:p w:rsidR="00614869" w:rsidRPr="00614869" w:rsidRDefault="00614869" w:rsidP="00614869">
            <w:pPr>
              <w:spacing w:after="0" w:line="240" w:lineRule="auto"/>
              <w:jc w:val="center"/>
              <w:rPr>
                <w:rFonts w:eastAsia="Times New Roman" w:cs="Times New Roman"/>
                <w:b/>
                <w:sz w:val="26"/>
                <w:szCs w:val="26"/>
                <w:lang w:val="pt-BR"/>
              </w:rPr>
            </w:pPr>
            <w:r w:rsidRPr="00614869">
              <w:rPr>
                <w:rFonts w:eastAsia="Times New Roman" w:cs="Times New Roman"/>
                <w:b/>
                <w:sz w:val="26"/>
                <w:szCs w:val="26"/>
                <w:lang w:val="pt-BR"/>
              </w:rPr>
              <w:lastRenderedPageBreak/>
              <w:t xml:space="preserve">TRƯỜNG THCS </w:t>
            </w:r>
          </w:p>
          <w:p w:rsidR="00614869" w:rsidRPr="00614869" w:rsidRDefault="000B1FD5" w:rsidP="00614869">
            <w:pPr>
              <w:spacing w:after="0" w:line="240" w:lineRule="auto"/>
              <w:jc w:val="center"/>
              <w:rPr>
                <w:rFonts w:eastAsia="Times New Roman" w:cs="Times New Roman"/>
                <w:b/>
                <w:sz w:val="26"/>
                <w:szCs w:val="26"/>
                <w:lang w:val="pt-BR"/>
              </w:rPr>
            </w:pPr>
            <w:r>
              <w:rPr>
                <w:rFonts w:eastAsia="Times New Roman" w:cs="Times New Roman"/>
                <w:b/>
                <w:sz w:val="26"/>
                <w:szCs w:val="26"/>
                <w:lang w:val="pt-BR"/>
              </w:rPr>
              <w:t>GIAO NHÂN</w:t>
            </w:r>
          </w:p>
          <w:p w:rsidR="00614869" w:rsidRPr="00614869" w:rsidRDefault="00614869" w:rsidP="00614869">
            <w:pPr>
              <w:spacing w:after="0" w:line="240" w:lineRule="auto"/>
              <w:rPr>
                <w:rFonts w:eastAsia="Times New Roman" w:cs="Times New Roman"/>
                <w:b/>
                <w:sz w:val="26"/>
                <w:szCs w:val="26"/>
                <w:lang w:val="pt-BR"/>
              </w:rPr>
            </w:pPr>
            <w:r w:rsidRPr="00614869">
              <w:rPr>
                <w:rFonts w:eastAsia="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593090</wp:posOffset>
                      </wp:positionH>
                      <wp:positionV relativeFrom="paragraph">
                        <wp:posOffset>22225</wp:posOffset>
                      </wp:positionV>
                      <wp:extent cx="712470" cy="0"/>
                      <wp:effectExtent l="8255"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E9A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1.75pt" to="102.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"/>
                  </w:pict>
                </mc:Fallback>
              </mc:AlternateContent>
            </w:r>
          </w:p>
        </w:tc>
        <w:tc>
          <w:tcPr>
            <w:tcW w:w="7280" w:type="dxa"/>
          </w:tcPr>
          <w:p w:rsidR="00614869" w:rsidRPr="00614869" w:rsidRDefault="00614869" w:rsidP="00614869">
            <w:pPr>
              <w:spacing w:after="0" w:line="240" w:lineRule="auto"/>
              <w:jc w:val="center"/>
              <w:rPr>
                <w:rFonts w:eastAsia="Times New Roman" w:cs="Times New Roman"/>
                <w:b/>
                <w:sz w:val="26"/>
                <w:szCs w:val="26"/>
                <w:lang w:val="pt-BR"/>
              </w:rPr>
            </w:pPr>
            <w:r w:rsidRPr="00614869">
              <w:rPr>
                <w:rFonts w:eastAsia="Times New Roman" w:cs="Times New Roman"/>
                <w:b/>
                <w:sz w:val="26"/>
                <w:szCs w:val="26"/>
                <w:lang w:val="pt-BR"/>
              </w:rPr>
              <w:t>HƯỚNG DẪN CHẤM</w:t>
            </w:r>
          </w:p>
          <w:p w:rsidR="00614869" w:rsidRPr="00614869" w:rsidRDefault="00614869" w:rsidP="00614869">
            <w:pPr>
              <w:spacing w:after="0" w:line="240" w:lineRule="auto"/>
              <w:jc w:val="center"/>
              <w:rPr>
                <w:rFonts w:eastAsia="Times New Roman" w:cs="Times New Roman"/>
                <w:b/>
                <w:sz w:val="26"/>
                <w:szCs w:val="26"/>
                <w:lang w:val="pt-BR"/>
              </w:rPr>
            </w:pPr>
            <w:r w:rsidRPr="00614869">
              <w:rPr>
                <w:rFonts w:eastAsia="Times New Roman" w:cs="Times New Roman"/>
                <w:b/>
                <w:sz w:val="26"/>
                <w:szCs w:val="26"/>
                <w:lang w:val="pt-BR"/>
              </w:rPr>
              <w:t xml:space="preserve"> ĐỀ KIỂM TRA GIỮA HỌC KÌ II</w:t>
            </w:r>
          </w:p>
          <w:p w:rsidR="00614869" w:rsidRPr="00614869" w:rsidRDefault="000B1FD5" w:rsidP="00614869">
            <w:pPr>
              <w:spacing w:after="0" w:line="240" w:lineRule="auto"/>
              <w:jc w:val="center"/>
              <w:rPr>
                <w:rFonts w:eastAsia="Times New Roman" w:cs="Times New Roman"/>
                <w:b/>
                <w:sz w:val="26"/>
                <w:szCs w:val="26"/>
                <w:lang w:val="pt-BR"/>
              </w:rPr>
            </w:pPr>
            <w:r>
              <w:rPr>
                <w:rFonts w:eastAsia="Times New Roman" w:cs="Times New Roman"/>
                <w:b/>
                <w:sz w:val="26"/>
                <w:szCs w:val="26"/>
                <w:lang w:val="pt-BR"/>
              </w:rPr>
              <w:t>NĂM HỌC 2023 - 2024</w:t>
            </w:r>
          </w:p>
          <w:p w:rsidR="00614869" w:rsidRPr="00614869" w:rsidRDefault="00614869" w:rsidP="00614869">
            <w:pPr>
              <w:spacing w:after="0" w:line="240" w:lineRule="auto"/>
              <w:jc w:val="center"/>
              <w:rPr>
                <w:rFonts w:eastAsia="Times New Roman" w:cs="Times New Roman"/>
                <w:sz w:val="26"/>
                <w:szCs w:val="26"/>
                <w:lang w:val="pt-BR"/>
              </w:rPr>
            </w:pPr>
            <w:r w:rsidRPr="00614869">
              <w:rPr>
                <w:rFonts w:eastAsia="Times New Roman" w:cs="Times New Roman"/>
                <w:b/>
                <w:sz w:val="26"/>
                <w:szCs w:val="26"/>
                <w:lang w:val="pt-BR"/>
              </w:rPr>
              <w:t xml:space="preserve">Môn: Ngữ văn - Lớp </w:t>
            </w:r>
            <w:r w:rsidRPr="00614869">
              <w:rPr>
                <w:rFonts w:eastAsia="Times New Roman" w:cs="Times New Roman"/>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1424940</wp:posOffset>
                      </wp:positionH>
                      <wp:positionV relativeFrom="paragraph">
                        <wp:posOffset>220980</wp:posOffset>
                      </wp:positionV>
                      <wp:extent cx="1600200" cy="0"/>
                      <wp:effectExtent l="10795" t="12065" r="825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7DC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7.4pt" to="2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"/>
                  </w:pict>
                </mc:Fallback>
              </mc:AlternateContent>
            </w:r>
            <w:r w:rsidRPr="00614869">
              <w:rPr>
                <w:rFonts w:eastAsia="Times New Roman" w:cs="Times New Roman"/>
                <w:b/>
                <w:sz w:val="26"/>
                <w:szCs w:val="26"/>
                <w:lang w:val="pt-BR"/>
              </w:rPr>
              <w:t>9</w:t>
            </w:r>
          </w:p>
        </w:tc>
      </w:tr>
    </w:tbl>
    <w:p w:rsidR="007B4578" w:rsidRDefault="007B4578" w:rsidP="00614869">
      <w:pPr>
        <w:tabs>
          <w:tab w:val="left" w:pos="3030"/>
        </w:tabs>
        <w:spacing w:after="0" w:line="240" w:lineRule="auto"/>
        <w:ind w:left="-540"/>
        <w:jc w:val="right"/>
        <w:rPr>
          <w:rFonts w:eastAsia="Times New Roman" w:cs="Times New Roman"/>
          <w:i/>
          <w:sz w:val="26"/>
          <w:szCs w:val="26"/>
        </w:rPr>
      </w:pPr>
    </w:p>
    <w:p w:rsidR="00614869" w:rsidRPr="00614869" w:rsidRDefault="00614869" w:rsidP="00614869">
      <w:pPr>
        <w:tabs>
          <w:tab w:val="left" w:pos="3030"/>
        </w:tabs>
        <w:spacing w:after="0" w:line="240" w:lineRule="auto"/>
        <w:ind w:left="-540"/>
        <w:jc w:val="right"/>
        <w:rPr>
          <w:rFonts w:eastAsia="Times New Roman" w:cs="Times New Roman"/>
          <w:i/>
          <w:sz w:val="26"/>
          <w:szCs w:val="26"/>
        </w:rPr>
      </w:pPr>
      <w:r w:rsidRPr="00614869">
        <w:rPr>
          <w:rFonts w:eastAsia="Times New Roman" w:cs="Times New Roman"/>
          <w:i/>
          <w:sz w:val="26"/>
          <w:szCs w:val="26"/>
        </w:rPr>
        <w:t>HDC gồm 03 trang</w:t>
      </w:r>
    </w:p>
    <w:p w:rsidR="00614869" w:rsidRPr="00614869" w:rsidRDefault="00614869" w:rsidP="00614869">
      <w:pPr>
        <w:spacing w:after="0" w:line="240" w:lineRule="auto"/>
        <w:jc w:val="both"/>
        <w:rPr>
          <w:rFonts w:eastAsia="Times New Roman" w:cs="Times New Roman"/>
          <w:b/>
          <w:sz w:val="26"/>
          <w:szCs w:val="26"/>
          <w:lang w:val="vi-VN"/>
        </w:rPr>
      </w:pPr>
      <w:r w:rsidRPr="00614869">
        <w:rPr>
          <w:rFonts w:eastAsia="Times New Roman" w:cs="Times New Roman"/>
          <w:b/>
          <w:sz w:val="26"/>
          <w:szCs w:val="26"/>
          <w:lang w:val="vi-VN"/>
        </w:rPr>
        <w:t xml:space="preserve">Phần I. Tiếng Việt  </w:t>
      </w:r>
      <w:r w:rsidRPr="00614869">
        <w:rPr>
          <w:rFonts w:eastAsia="Times New Roman" w:cs="Times New Roman"/>
          <w:sz w:val="26"/>
          <w:szCs w:val="26"/>
          <w:lang w:val="vi-VN"/>
        </w:rPr>
        <w:t>(2,0 điểm)</w:t>
      </w:r>
      <w:r w:rsidRPr="00614869">
        <w:rPr>
          <w:rFonts w:eastAsia="Times New Roman" w:cs="Times New Roman"/>
          <w:b/>
          <w:sz w:val="26"/>
          <w:szCs w:val="26"/>
          <w:lang w:val="vi-VN"/>
        </w:rPr>
        <w:t xml:space="preserve"> </w:t>
      </w:r>
    </w:p>
    <w:p w:rsidR="00614869" w:rsidRPr="00614869" w:rsidRDefault="00614869" w:rsidP="00614869">
      <w:pPr>
        <w:tabs>
          <w:tab w:val="left" w:pos="3030"/>
        </w:tabs>
        <w:spacing w:after="0" w:line="240" w:lineRule="auto"/>
        <w:ind w:left="-540"/>
        <w:jc w:val="both"/>
        <w:rPr>
          <w:rFonts w:eastAsia="Times New Roman" w:cs="Times New Roman"/>
          <w:b/>
          <w:sz w:val="26"/>
          <w:szCs w:val="26"/>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003"/>
        <w:gridCol w:w="1003"/>
        <w:gridCol w:w="1001"/>
        <w:gridCol w:w="1001"/>
        <w:gridCol w:w="1002"/>
        <w:gridCol w:w="1002"/>
        <w:gridCol w:w="1004"/>
        <w:gridCol w:w="1004"/>
      </w:tblGrid>
      <w:tr w:rsidR="00614869" w:rsidRPr="00614869" w:rsidTr="005A2B73">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
                <w:sz w:val="26"/>
                <w:szCs w:val="26"/>
              </w:rPr>
            </w:pPr>
            <w:r w:rsidRPr="00614869">
              <w:rPr>
                <w:rFonts w:eastAsia="Times New Roman" w:cs="Times New Roman"/>
                <w:b/>
                <w:sz w:val="26"/>
                <w:szCs w:val="26"/>
              </w:rPr>
              <w:t xml:space="preserve">Câu </w:t>
            </w:r>
          </w:p>
        </w:tc>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1</w:t>
            </w:r>
          </w:p>
        </w:tc>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2</w:t>
            </w:r>
          </w:p>
        </w:tc>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3</w:t>
            </w:r>
          </w:p>
        </w:tc>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4</w:t>
            </w:r>
          </w:p>
        </w:tc>
        <w:tc>
          <w:tcPr>
            <w:tcW w:w="1103"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5</w:t>
            </w:r>
          </w:p>
        </w:tc>
        <w:tc>
          <w:tcPr>
            <w:tcW w:w="1103"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6</w:t>
            </w:r>
          </w:p>
        </w:tc>
        <w:tc>
          <w:tcPr>
            <w:tcW w:w="1103"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7</w:t>
            </w:r>
          </w:p>
        </w:tc>
        <w:tc>
          <w:tcPr>
            <w:tcW w:w="1103"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8</w:t>
            </w:r>
          </w:p>
        </w:tc>
      </w:tr>
      <w:tr w:rsidR="00614869" w:rsidRPr="00614869" w:rsidTr="005A2B73">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
                <w:sz w:val="26"/>
                <w:szCs w:val="26"/>
              </w:rPr>
            </w:pPr>
            <w:r w:rsidRPr="00614869">
              <w:rPr>
                <w:rFonts w:eastAsia="Times New Roman" w:cs="Times New Roman"/>
                <w:b/>
                <w:sz w:val="26"/>
                <w:szCs w:val="26"/>
              </w:rPr>
              <w:t>Đáp án</w:t>
            </w:r>
          </w:p>
        </w:tc>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A</w:t>
            </w:r>
          </w:p>
        </w:tc>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A</w:t>
            </w:r>
          </w:p>
        </w:tc>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B</w:t>
            </w:r>
          </w:p>
        </w:tc>
        <w:tc>
          <w:tcPr>
            <w:tcW w:w="1102"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C</w:t>
            </w:r>
          </w:p>
        </w:tc>
        <w:tc>
          <w:tcPr>
            <w:tcW w:w="1103"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C</w:t>
            </w:r>
          </w:p>
        </w:tc>
        <w:tc>
          <w:tcPr>
            <w:tcW w:w="1103"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B</w:t>
            </w:r>
          </w:p>
        </w:tc>
        <w:tc>
          <w:tcPr>
            <w:tcW w:w="1103"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D</w:t>
            </w:r>
          </w:p>
        </w:tc>
        <w:tc>
          <w:tcPr>
            <w:tcW w:w="1103" w:type="dxa"/>
            <w:tcBorders>
              <w:top w:val="single" w:sz="4" w:space="0" w:color="000000"/>
              <w:left w:val="single" w:sz="4" w:space="0" w:color="000000"/>
              <w:bottom w:val="single" w:sz="4" w:space="0" w:color="000000"/>
              <w:right w:val="single" w:sz="4" w:space="0" w:color="000000"/>
            </w:tcBorders>
          </w:tcPr>
          <w:p w:rsidR="00614869" w:rsidRPr="00614869" w:rsidRDefault="00614869" w:rsidP="00614869">
            <w:pPr>
              <w:tabs>
                <w:tab w:val="left" w:pos="3030"/>
              </w:tabs>
              <w:spacing w:after="0" w:line="240" w:lineRule="auto"/>
              <w:jc w:val="both"/>
              <w:rPr>
                <w:rFonts w:eastAsia="Times New Roman" w:cs="Times New Roman"/>
                <w:bCs/>
                <w:sz w:val="26"/>
                <w:szCs w:val="26"/>
              </w:rPr>
            </w:pPr>
            <w:r w:rsidRPr="00614869">
              <w:rPr>
                <w:rFonts w:eastAsia="Times New Roman" w:cs="Times New Roman"/>
                <w:bCs/>
                <w:sz w:val="26"/>
                <w:szCs w:val="26"/>
              </w:rPr>
              <w:t>D</w:t>
            </w:r>
          </w:p>
        </w:tc>
      </w:tr>
    </w:tbl>
    <w:p w:rsidR="00614869" w:rsidRPr="00614869" w:rsidRDefault="00614869" w:rsidP="00614869">
      <w:pPr>
        <w:tabs>
          <w:tab w:val="left" w:pos="3030"/>
        </w:tabs>
        <w:spacing w:after="0" w:line="240" w:lineRule="auto"/>
        <w:ind w:left="-540"/>
        <w:jc w:val="both"/>
        <w:rPr>
          <w:rFonts w:eastAsia="Times New Roman" w:cs="Times New Roman"/>
          <w:i/>
          <w:sz w:val="26"/>
          <w:szCs w:val="26"/>
        </w:rPr>
      </w:pPr>
      <w:r w:rsidRPr="00614869">
        <w:rPr>
          <w:rFonts w:eastAsia="Times New Roman" w:cs="Times New Roman"/>
          <w:b/>
          <w:sz w:val="26"/>
          <w:szCs w:val="26"/>
        </w:rPr>
        <w:tab/>
      </w:r>
      <w:r w:rsidRPr="00614869">
        <w:rPr>
          <w:rFonts w:eastAsia="Times New Roman" w:cs="Times New Roman"/>
          <w:i/>
          <w:sz w:val="26"/>
          <w:szCs w:val="26"/>
        </w:rPr>
        <w:t>(Mỗi đáp án đúng cho 0,25 điểm)</w:t>
      </w:r>
    </w:p>
    <w:p w:rsidR="00614869" w:rsidRPr="00614869" w:rsidRDefault="00614869" w:rsidP="00614869">
      <w:pPr>
        <w:spacing w:after="0" w:line="240" w:lineRule="auto"/>
        <w:rPr>
          <w:rFonts w:eastAsia="Times New Roman" w:cs="Times New Roman"/>
          <w:sz w:val="26"/>
          <w:szCs w:val="26"/>
        </w:rPr>
      </w:pPr>
      <w:r w:rsidRPr="00614869">
        <w:rPr>
          <w:rFonts w:eastAsia="Times New Roman" w:cs="Times New Roman"/>
          <w:b/>
          <w:sz w:val="26"/>
          <w:szCs w:val="26"/>
        </w:rPr>
        <w:t xml:space="preserve">Phần II. Đọc - hiểu văn bản </w:t>
      </w:r>
      <w:r w:rsidRPr="00614869">
        <w:rPr>
          <w:rFonts w:eastAsia="Times New Roman" w:cs="Times New Roman"/>
          <w:sz w:val="26"/>
          <w:szCs w:val="26"/>
        </w:rPr>
        <w:t>(2,5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452"/>
        <w:gridCol w:w="897"/>
      </w:tblGrid>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Câu</w:t>
            </w:r>
          </w:p>
        </w:tc>
        <w:tc>
          <w:tcPr>
            <w:tcW w:w="7616" w:type="dxa"/>
            <w:shd w:val="clear" w:color="auto" w:fill="auto"/>
          </w:tcPr>
          <w:p w:rsidR="00614869" w:rsidRPr="00614869" w:rsidRDefault="00614869" w:rsidP="00614869">
            <w:pPr>
              <w:spacing w:after="0" w:line="240" w:lineRule="auto"/>
              <w:jc w:val="center"/>
              <w:rPr>
                <w:rFonts w:eastAsia="Calibri" w:cs="Times New Roman"/>
                <w:b/>
                <w:sz w:val="26"/>
                <w:szCs w:val="26"/>
              </w:rPr>
            </w:pPr>
            <w:r w:rsidRPr="00614869">
              <w:rPr>
                <w:rFonts w:eastAsia="Calibri" w:cs="Times New Roman"/>
                <w:b/>
                <w:sz w:val="26"/>
                <w:szCs w:val="26"/>
              </w:rPr>
              <w:t>Nội dung yêu cầu</w:t>
            </w:r>
          </w:p>
          <w:p w:rsidR="00614869" w:rsidRPr="00614869" w:rsidRDefault="00614869" w:rsidP="00614869">
            <w:pPr>
              <w:spacing w:after="0" w:line="240" w:lineRule="auto"/>
              <w:jc w:val="center"/>
              <w:rPr>
                <w:rFonts w:eastAsia="Calibri" w:cs="Times New Roman"/>
                <w:sz w:val="26"/>
                <w:szCs w:val="26"/>
              </w:rPr>
            </w:pPr>
            <w:r w:rsidRPr="00614869">
              <w:rPr>
                <w:rFonts w:eastAsia="Calibri" w:cs="Times New Roman"/>
                <w:sz w:val="26"/>
                <w:szCs w:val="26"/>
              </w:rPr>
              <w:t>(</w:t>
            </w:r>
            <w:r w:rsidRPr="00614869">
              <w:rPr>
                <w:rFonts w:eastAsia="Calibri" w:cs="Times New Roman"/>
                <w:i/>
                <w:sz w:val="26"/>
                <w:szCs w:val="26"/>
              </w:rPr>
              <w:t>Cách cho điểm</w:t>
            </w:r>
            <w:r w:rsidRPr="00614869">
              <w:rPr>
                <w:rFonts w:eastAsia="Calibri" w:cs="Times New Roman"/>
                <w:sz w:val="26"/>
                <w:szCs w:val="26"/>
              </w:rPr>
              <w:t>)</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Điểm</w:t>
            </w:r>
          </w:p>
        </w:tc>
      </w:tr>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1.</w:t>
            </w:r>
          </w:p>
        </w:tc>
        <w:tc>
          <w:tcPr>
            <w:tcW w:w="7616" w:type="dxa"/>
            <w:shd w:val="clear" w:color="auto" w:fill="auto"/>
          </w:tcPr>
          <w:p w:rsidR="00614869" w:rsidRPr="00614869" w:rsidRDefault="00614869" w:rsidP="00614869">
            <w:pPr>
              <w:spacing w:after="0" w:line="240" w:lineRule="auto"/>
              <w:jc w:val="both"/>
              <w:rPr>
                <w:rFonts w:eastAsia="Calibri" w:cs="Times New Roman"/>
                <w:i/>
                <w:sz w:val="26"/>
                <w:szCs w:val="26"/>
              </w:rPr>
            </w:pPr>
            <w:r w:rsidRPr="00614869">
              <w:rPr>
                <w:rFonts w:eastAsia="Calibri" w:cs="Times New Roman"/>
                <w:sz w:val="26"/>
                <w:szCs w:val="26"/>
              </w:rPr>
              <w:t xml:space="preserve">- Theo tác giả, “phê bình thiện chí” bắt đầu từ: </w:t>
            </w:r>
            <w:r w:rsidRPr="00614869">
              <w:rPr>
                <w:rFonts w:eastAsia="Calibri" w:cs="Times New Roman"/>
                <w:i/>
                <w:sz w:val="26"/>
                <w:szCs w:val="26"/>
              </w:rPr>
              <w:t>một mục đích lành mạnh.</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w:t>
            </w:r>
            <w:r w:rsidRPr="00614869">
              <w:rPr>
                <w:rFonts w:eastAsia="Calibri" w:cs="Times New Roman"/>
                <w:i/>
                <w:sz w:val="26"/>
                <w:szCs w:val="26"/>
              </w:rPr>
              <w:t>HS trả lời đúng cho 0,5 điểm; HS chép cả đoạn không cho điểm</w:t>
            </w:r>
            <w:r w:rsidRPr="00614869">
              <w:rPr>
                <w:rFonts w:eastAsia="Calibri" w:cs="Times New Roman"/>
                <w:sz w:val="26"/>
                <w:szCs w:val="26"/>
              </w:rPr>
              <w:t>)</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0,5</w:t>
            </w:r>
          </w:p>
        </w:tc>
      </w:tr>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2.</w:t>
            </w:r>
          </w:p>
        </w:tc>
        <w:tc>
          <w:tcPr>
            <w:tcW w:w="7616" w:type="dxa"/>
            <w:shd w:val="clear" w:color="auto" w:fill="auto"/>
          </w:tcPr>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Tác dụng của những câu hỏi tu từ được sử dụng trong đoạn trích:</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Tạo sự liên kết, tạo giọng điệu, tăng tính đối thoại cho đoạn văn;</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Nhấn mạnh mục đích của phê bình thiện chí.</w:t>
            </w:r>
          </w:p>
          <w:p w:rsidR="00614869" w:rsidRPr="00614869" w:rsidRDefault="00614869" w:rsidP="00614869">
            <w:pPr>
              <w:spacing w:after="0" w:line="240" w:lineRule="auto"/>
              <w:ind w:left="1080"/>
              <w:contextualSpacing/>
              <w:jc w:val="both"/>
              <w:rPr>
                <w:rFonts w:eastAsia="Calibri" w:cs="Times New Roman"/>
                <w:sz w:val="26"/>
                <w:szCs w:val="26"/>
              </w:rPr>
            </w:pPr>
            <w:r w:rsidRPr="00614869">
              <w:rPr>
                <w:rFonts w:eastAsia="Calibri" w:cs="Times New Roman"/>
                <w:sz w:val="26"/>
                <w:szCs w:val="26"/>
              </w:rPr>
              <w:t>(</w:t>
            </w:r>
            <w:r w:rsidRPr="00614869">
              <w:rPr>
                <w:rFonts w:eastAsia="Calibri" w:cs="Times New Roman"/>
                <w:i/>
                <w:sz w:val="26"/>
                <w:szCs w:val="26"/>
              </w:rPr>
              <w:t>Mỗi ý đúng cho 0,25 điểm</w:t>
            </w:r>
            <w:r w:rsidRPr="00614869">
              <w:rPr>
                <w:rFonts w:eastAsia="Calibri" w:cs="Times New Roman"/>
                <w:sz w:val="26"/>
                <w:szCs w:val="26"/>
              </w:rPr>
              <w:t>)</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0,5</w:t>
            </w:r>
          </w:p>
        </w:tc>
      </w:tr>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3.</w:t>
            </w:r>
          </w:p>
        </w:tc>
        <w:tc>
          <w:tcPr>
            <w:tcW w:w="7616" w:type="dxa"/>
            <w:shd w:val="clear" w:color="auto" w:fill="auto"/>
          </w:tcPr>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xml:space="preserve"> - Ý nghĩa của việc: “</w:t>
            </w:r>
            <w:r w:rsidRPr="00614869">
              <w:rPr>
                <w:rFonts w:eastAsia="Calibri" w:cs="Times New Roman"/>
                <w:i/>
                <w:sz w:val="26"/>
                <w:szCs w:val="26"/>
              </w:rPr>
              <w:t>Trong những thiền viện lớn, bên cạnh việc nghe giảng và đọc sách, các nhà sư có thể dành từ năm tới bảy tiếng một ngày cho tranh luận</w:t>
            </w:r>
            <w:r w:rsidRPr="00614869">
              <w:rPr>
                <w:rFonts w:eastAsia="Calibri" w:cs="Times New Roman"/>
                <w:sz w:val="26"/>
                <w:szCs w:val="26"/>
              </w:rPr>
              <w:t>”:</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Việc nghe giảng, đọc sách, đặc biệt là tranh luận có một vai trò rất quan trọng;</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Khuyên nhủ mỗi người cần tích cực thực hành tranh luận để rèn luyện tư duy, thúc đẩy sự phát triển, hoàn thiện bản thân.</w:t>
            </w:r>
          </w:p>
          <w:p w:rsidR="00614869" w:rsidRPr="00614869" w:rsidRDefault="00614869" w:rsidP="00614869">
            <w:pPr>
              <w:spacing w:after="0" w:line="240" w:lineRule="auto"/>
              <w:ind w:firstLine="720"/>
              <w:jc w:val="both"/>
              <w:rPr>
                <w:rFonts w:eastAsia="Calibri" w:cs="Times New Roman"/>
                <w:sz w:val="26"/>
                <w:szCs w:val="26"/>
              </w:rPr>
            </w:pPr>
            <w:r w:rsidRPr="00614869">
              <w:rPr>
                <w:rFonts w:eastAsia="Calibri" w:cs="Times New Roman"/>
                <w:sz w:val="26"/>
                <w:szCs w:val="26"/>
              </w:rPr>
              <w:t>(</w:t>
            </w:r>
            <w:r w:rsidRPr="00614869">
              <w:rPr>
                <w:rFonts w:eastAsia="Calibri" w:cs="Times New Roman"/>
                <w:i/>
                <w:sz w:val="26"/>
                <w:szCs w:val="26"/>
              </w:rPr>
              <w:t>Mỗi ý đúng cho 0,25 điểm</w:t>
            </w:r>
            <w:r w:rsidRPr="00614869">
              <w:rPr>
                <w:rFonts w:eastAsia="Calibri" w:cs="Times New Roman"/>
                <w:sz w:val="26"/>
                <w:szCs w:val="26"/>
              </w:rPr>
              <w:t>)</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0,5</w:t>
            </w:r>
          </w:p>
        </w:tc>
      </w:tr>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4.</w:t>
            </w:r>
          </w:p>
        </w:tc>
        <w:tc>
          <w:tcPr>
            <w:tcW w:w="7616" w:type="dxa"/>
            <w:shd w:val="clear" w:color="auto" w:fill="auto"/>
          </w:tcPr>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HS có thể lựa chọn 01 thông điệp ý nghĩa trong những thông điệp sau:</w:t>
            </w:r>
          </w:p>
          <w:p w:rsidR="00614869" w:rsidRPr="00614869" w:rsidRDefault="00614869" w:rsidP="00614869">
            <w:pPr>
              <w:spacing w:after="0" w:line="240" w:lineRule="auto"/>
              <w:jc w:val="both"/>
              <w:rPr>
                <w:rFonts w:eastAsia="Calibri" w:cs="Times New Roman"/>
                <w:i/>
                <w:sz w:val="26"/>
                <w:szCs w:val="26"/>
              </w:rPr>
            </w:pPr>
            <w:r w:rsidRPr="00614869">
              <w:rPr>
                <w:rFonts w:eastAsia="Calibri" w:cs="Times New Roman"/>
                <w:sz w:val="26"/>
                <w:szCs w:val="26"/>
              </w:rPr>
              <w:t xml:space="preserve">+ </w:t>
            </w:r>
            <w:r w:rsidRPr="00614869">
              <w:rPr>
                <w:rFonts w:eastAsia="Calibri" w:cs="Times New Roman"/>
                <w:i/>
                <w:sz w:val="26"/>
                <w:szCs w:val="26"/>
              </w:rPr>
              <w:t xml:space="preserve">Khi phê bình người khác cần phải có thiện chí xây dựng, lành </w:t>
            </w:r>
            <w:proofErr w:type="gramStart"/>
            <w:r w:rsidRPr="00614869">
              <w:rPr>
                <w:rFonts w:eastAsia="Calibri" w:cs="Times New Roman"/>
                <w:i/>
                <w:sz w:val="26"/>
                <w:szCs w:val="26"/>
              </w:rPr>
              <w:t>mạnh,…</w:t>
            </w:r>
            <w:proofErr w:type="gramEnd"/>
            <w:r w:rsidRPr="00614869">
              <w:rPr>
                <w:rFonts w:eastAsia="Calibri" w:cs="Times New Roman"/>
                <w:i/>
                <w:sz w:val="26"/>
                <w:szCs w:val="26"/>
              </w:rPr>
              <w:t>;</w:t>
            </w:r>
          </w:p>
          <w:p w:rsidR="00614869" w:rsidRPr="00614869" w:rsidRDefault="00614869" w:rsidP="00614869">
            <w:pPr>
              <w:spacing w:after="0" w:line="240" w:lineRule="auto"/>
              <w:jc w:val="both"/>
              <w:rPr>
                <w:rFonts w:eastAsia="Calibri" w:cs="Times New Roman"/>
                <w:i/>
                <w:sz w:val="26"/>
                <w:szCs w:val="26"/>
              </w:rPr>
            </w:pPr>
            <w:r w:rsidRPr="00614869">
              <w:rPr>
                <w:rFonts w:eastAsia="Calibri" w:cs="Times New Roman"/>
                <w:i/>
                <w:sz w:val="26"/>
                <w:szCs w:val="26"/>
              </w:rPr>
              <w:t>+ Muốn hoàn thiện bản thân cần tích cực thực hành tranh luận;</w:t>
            </w:r>
          </w:p>
          <w:p w:rsidR="00614869" w:rsidRPr="00614869" w:rsidRDefault="00614869" w:rsidP="00614869">
            <w:pPr>
              <w:spacing w:after="0" w:line="240" w:lineRule="auto"/>
              <w:jc w:val="both"/>
              <w:rPr>
                <w:rFonts w:eastAsia="Calibri" w:cs="Times New Roman"/>
                <w:i/>
                <w:sz w:val="26"/>
                <w:szCs w:val="26"/>
              </w:rPr>
            </w:pPr>
            <w:r w:rsidRPr="00614869">
              <w:rPr>
                <w:rFonts w:eastAsia="Calibri" w:cs="Times New Roman"/>
                <w:i/>
                <w:sz w:val="26"/>
                <w:szCs w:val="26"/>
              </w:rPr>
              <w:t>+ Thành công của tranh luận không phải là để “đè bẹp” người khác mà mục đích là giúp nhau cùng phát triển, nhìn nhận rõ các phương diện của vấn đề;</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w:t>
            </w:r>
            <w:r w:rsidRPr="00614869">
              <w:rPr>
                <w:rFonts w:eastAsia="Calibri" w:cs="Times New Roman"/>
                <w:i/>
                <w:sz w:val="26"/>
                <w:szCs w:val="26"/>
              </w:rPr>
              <w:t>HS chỉ được chọn/nêu 01 thông điệp: cho 0,5; HS chạm ý cho 0,25 điểm; HS có cách diễn đạt khác, hợp lí vẫn cho điểm</w:t>
            </w:r>
            <w:r w:rsidRPr="00614869">
              <w:rPr>
                <w:rFonts w:eastAsia="Calibri" w:cs="Times New Roman"/>
                <w:sz w:val="26"/>
                <w:szCs w:val="26"/>
              </w:rPr>
              <w:t>)</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Lí giải: Thuyết phục, hợp lí, phù hợp với chuẩn mực…</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w:t>
            </w:r>
            <w:r w:rsidRPr="00614869">
              <w:rPr>
                <w:rFonts w:eastAsia="Calibri" w:cs="Times New Roman"/>
                <w:i/>
                <w:sz w:val="26"/>
                <w:szCs w:val="26"/>
              </w:rPr>
              <w:t>HS nêu được 02 lí lẽ trở lên cho 0,5 điểm; HS nêu được 01 lí lẽ cho 0,5 điểm</w:t>
            </w:r>
            <w:r w:rsidRPr="00614869">
              <w:rPr>
                <w:rFonts w:eastAsia="Calibri" w:cs="Times New Roman"/>
                <w:sz w:val="26"/>
                <w:szCs w:val="26"/>
              </w:rPr>
              <w:t>)</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1,0</w:t>
            </w:r>
          </w:p>
        </w:tc>
      </w:tr>
    </w:tbl>
    <w:p w:rsidR="00614869" w:rsidRPr="00614869" w:rsidRDefault="00614869" w:rsidP="00614869">
      <w:pPr>
        <w:spacing w:after="0" w:line="240" w:lineRule="auto"/>
        <w:rPr>
          <w:rFonts w:eastAsia="Times New Roman" w:cs="Times New Roman"/>
          <w:bCs/>
          <w:sz w:val="26"/>
          <w:szCs w:val="26"/>
          <w:lang w:val="vi-VN"/>
        </w:rPr>
      </w:pPr>
      <w:r w:rsidRPr="00614869">
        <w:rPr>
          <w:rFonts w:eastAsia="Times New Roman" w:cs="Times New Roman"/>
          <w:b/>
          <w:bCs/>
          <w:sz w:val="26"/>
          <w:szCs w:val="26"/>
          <w:lang w:val="vi-VN"/>
        </w:rPr>
        <w:t xml:space="preserve">Phần III. Làm văn </w:t>
      </w:r>
      <w:r w:rsidRPr="00614869">
        <w:rPr>
          <w:rFonts w:eastAsia="Times New Roman" w:cs="Times New Roman"/>
          <w:bCs/>
          <w:sz w:val="26"/>
          <w:szCs w:val="26"/>
          <w:lang w:val="vi-VN"/>
        </w:rPr>
        <w:t>(</w:t>
      </w:r>
      <w:r w:rsidRPr="00614869">
        <w:rPr>
          <w:rFonts w:eastAsia="Times New Roman" w:cs="Times New Roman"/>
          <w:bCs/>
          <w:sz w:val="26"/>
          <w:szCs w:val="26"/>
        </w:rPr>
        <w:t>5,5 đ</w:t>
      </w:r>
      <w:r w:rsidRPr="00614869">
        <w:rPr>
          <w:rFonts w:eastAsia="Times New Roman" w:cs="Times New Roman"/>
          <w:bCs/>
          <w:sz w:val="26"/>
          <w:szCs w:val="26"/>
          <w:lang w:val="vi-VN"/>
        </w:rPr>
        <w:t>iểm)</w:t>
      </w:r>
    </w:p>
    <w:p w:rsidR="00614869" w:rsidRPr="00614869" w:rsidRDefault="00614869" w:rsidP="00614869">
      <w:pPr>
        <w:spacing w:after="0" w:line="240" w:lineRule="auto"/>
        <w:rPr>
          <w:rFonts w:eastAsia="Times New Roman" w:cs="Times New Roman"/>
          <w:bCs/>
          <w:sz w:val="26"/>
          <w:szCs w:val="26"/>
        </w:rPr>
      </w:pPr>
      <w:r w:rsidRPr="00614869">
        <w:rPr>
          <w:rFonts w:eastAsia="Times New Roman" w:cs="Times New Roman"/>
          <w:b/>
          <w:bCs/>
          <w:sz w:val="26"/>
          <w:szCs w:val="26"/>
        </w:rPr>
        <w:t>Câu 1.</w:t>
      </w:r>
      <w:r w:rsidRPr="00614869">
        <w:rPr>
          <w:rFonts w:eastAsia="Times New Roman" w:cs="Times New Roman"/>
          <w:bCs/>
          <w:sz w:val="26"/>
          <w:szCs w:val="26"/>
        </w:rPr>
        <w:t xml:space="preserve"> (1,5đ)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458"/>
        <w:gridCol w:w="898"/>
      </w:tblGrid>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p>
        </w:tc>
        <w:tc>
          <w:tcPr>
            <w:tcW w:w="7616" w:type="dxa"/>
            <w:shd w:val="clear" w:color="auto" w:fill="auto"/>
          </w:tcPr>
          <w:p w:rsidR="00614869" w:rsidRPr="00614869" w:rsidRDefault="00614869" w:rsidP="00614869">
            <w:pPr>
              <w:spacing w:after="0" w:line="240" w:lineRule="auto"/>
              <w:jc w:val="center"/>
              <w:rPr>
                <w:rFonts w:eastAsia="Calibri" w:cs="Times New Roman"/>
                <w:b/>
                <w:sz w:val="26"/>
                <w:szCs w:val="26"/>
              </w:rPr>
            </w:pPr>
            <w:r w:rsidRPr="00614869">
              <w:rPr>
                <w:rFonts w:eastAsia="Calibri" w:cs="Times New Roman"/>
                <w:b/>
                <w:sz w:val="26"/>
                <w:szCs w:val="26"/>
              </w:rPr>
              <w:t>Nội dung yêu cầu</w:t>
            </w:r>
          </w:p>
          <w:p w:rsidR="00614869" w:rsidRPr="00614869" w:rsidRDefault="00614869" w:rsidP="00614869">
            <w:pPr>
              <w:spacing w:after="0" w:line="240" w:lineRule="auto"/>
              <w:jc w:val="center"/>
              <w:rPr>
                <w:rFonts w:eastAsia="Calibri" w:cs="Times New Roman"/>
                <w:sz w:val="26"/>
                <w:szCs w:val="26"/>
              </w:rPr>
            </w:pPr>
            <w:r w:rsidRPr="00614869">
              <w:rPr>
                <w:rFonts w:eastAsia="Calibri" w:cs="Times New Roman"/>
                <w:sz w:val="26"/>
                <w:szCs w:val="26"/>
              </w:rPr>
              <w:t>(</w:t>
            </w:r>
            <w:r w:rsidRPr="00614869">
              <w:rPr>
                <w:rFonts w:eastAsia="Calibri" w:cs="Times New Roman"/>
                <w:i/>
                <w:sz w:val="26"/>
                <w:szCs w:val="26"/>
              </w:rPr>
              <w:t>Cách cho điểm</w:t>
            </w:r>
            <w:r w:rsidRPr="00614869">
              <w:rPr>
                <w:rFonts w:eastAsia="Calibri" w:cs="Times New Roman"/>
                <w:sz w:val="26"/>
                <w:szCs w:val="26"/>
              </w:rPr>
              <w:t>)</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Điểm</w:t>
            </w:r>
          </w:p>
        </w:tc>
      </w:tr>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1.</w:t>
            </w:r>
          </w:p>
        </w:tc>
        <w:tc>
          <w:tcPr>
            <w:tcW w:w="7616" w:type="dxa"/>
            <w:shd w:val="clear" w:color="auto" w:fill="auto"/>
          </w:tcPr>
          <w:p w:rsidR="00614869" w:rsidRPr="00614869" w:rsidRDefault="00614869" w:rsidP="00614869">
            <w:pPr>
              <w:spacing w:after="0" w:line="240" w:lineRule="auto"/>
              <w:rPr>
                <w:rFonts w:eastAsia="Calibri" w:cs="Times New Roman"/>
                <w:color w:val="000000"/>
                <w:sz w:val="26"/>
                <w:szCs w:val="26"/>
                <w:lang w:val="sv-SE"/>
              </w:rPr>
            </w:pPr>
            <w:r w:rsidRPr="00614869">
              <w:rPr>
                <w:rFonts w:eastAsia="Calibri" w:cs="Times New Roman"/>
                <w:color w:val="000000"/>
                <w:sz w:val="26"/>
                <w:szCs w:val="26"/>
                <w:lang w:val="sv-SE"/>
              </w:rPr>
              <w:t>Đảm</w:t>
            </w:r>
            <w:r w:rsidRPr="00614869">
              <w:rPr>
                <w:rFonts w:eastAsia="Calibri" w:cs="Times New Roman"/>
                <w:color w:val="000000"/>
                <w:spacing w:val="-1"/>
                <w:sz w:val="26"/>
                <w:szCs w:val="26"/>
                <w:lang w:val="sv-SE"/>
              </w:rPr>
              <w:t xml:space="preserve"> </w:t>
            </w:r>
            <w:r w:rsidRPr="00614869">
              <w:rPr>
                <w:rFonts w:eastAsia="Calibri" w:cs="Times New Roman"/>
                <w:color w:val="000000"/>
                <w:sz w:val="26"/>
                <w:szCs w:val="26"/>
                <w:lang w:val="sv-SE"/>
              </w:rPr>
              <w:t xml:space="preserve">bảo hình thức đoạn văn và yêu cầu dung lượng </w:t>
            </w:r>
            <w:r w:rsidRPr="00614869">
              <w:rPr>
                <w:rFonts w:eastAsia="Calibri" w:cs="Times New Roman"/>
                <w:sz w:val="26"/>
                <w:szCs w:val="26"/>
              </w:rPr>
              <w:t>(khoảng 13 đến 15 câu)</w:t>
            </w:r>
            <w:r w:rsidRPr="00614869">
              <w:rPr>
                <w:rFonts w:eastAsia="Calibri" w:cs="Times New Roman"/>
                <w:color w:val="000000"/>
                <w:sz w:val="26"/>
                <w:szCs w:val="26"/>
                <w:lang w:val="sv-SE"/>
              </w:rPr>
              <w:t>: 0,25đ.</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0,25</w:t>
            </w:r>
          </w:p>
        </w:tc>
      </w:tr>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lastRenderedPageBreak/>
              <w:t>2.</w:t>
            </w:r>
          </w:p>
        </w:tc>
        <w:tc>
          <w:tcPr>
            <w:tcW w:w="7616" w:type="dxa"/>
            <w:shd w:val="clear" w:color="auto" w:fill="auto"/>
          </w:tcPr>
          <w:p w:rsidR="00614869" w:rsidRPr="00614869" w:rsidRDefault="00614869" w:rsidP="00614869">
            <w:pPr>
              <w:spacing w:after="0" w:line="240" w:lineRule="auto"/>
              <w:rPr>
                <w:rFonts w:eastAsia="Calibri" w:cs="Times New Roman"/>
                <w:color w:val="000000"/>
                <w:sz w:val="26"/>
                <w:szCs w:val="26"/>
                <w:lang w:val="sv-SE"/>
              </w:rPr>
            </w:pPr>
            <w:r w:rsidRPr="00614869">
              <w:rPr>
                <w:rFonts w:eastAsia="Calibri" w:cs="Times New Roman"/>
                <w:color w:val="000000"/>
                <w:sz w:val="26"/>
                <w:szCs w:val="26"/>
                <w:lang w:val="sv-SE"/>
              </w:rPr>
              <w:t xml:space="preserve">Xác định đúng vấn đề nghị luận: </w:t>
            </w:r>
            <w:r w:rsidRPr="00614869">
              <w:rPr>
                <w:rFonts w:eastAsia="Calibri" w:cs="Times New Roman"/>
                <w:i/>
                <w:color w:val="000000"/>
                <w:sz w:val="26"/>
                <w:szCs w:val="26"/>
                <w:lang w:val="sv-SE"/>
              </w:rPr>
              <w:t>Sức mạnh của lời nói</w:t>
            </w:r>
            <w:r w:rsidRPr="00614869">
              <w:rPr>
                <w:rFonts w:eastAsia="Calibri" w:cs="Times New Roman"/>
                <w:color w:val="000000"/>
                <w:sz w:val="26"/>
                <w:szCs w:val="26"/>
                <w:lang w:val="sv-SE"/>
              </w:rPr>
              <w:t>: 0,25đ</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0,25</w:t>
            </w:r>
          </w:p>
        </w:tc>
      </w:tr>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3.</w:t>
            </w:r>
          </w:p>
        </w:tc>
        <w:tc>
          <w:tcPr>
            <w:tcW w:w="7616" w:type="dxa"/>
            <w:shd w:val="clear" w:color="auto" w:fill="auto"/>
          </w:tcPr>
          <w:p w:rsidR="00614869" w:rsidRPr="00614869" w:rsidRDefault="00614869" w:rsidP="00614869">
            <w:pPr>
              <w:spacing w:after="0" w:line="240" w:lineRule="auto"/>
              <w:jc w:val="both"/>
              <w:rPr>
                <w:rFonts w:eastAsia="Calibri" w:cs="Times New Roman"/>
                <w:color w:val="000000"/>
                <w:sz w:val="26"/>
                <w:szCs w:val="26"/>
                <w:lang w:val="pl-PL"/>
              </w:rPr>
            </w:pPr>
            <w:r w:rsidRPr="00614869">
              <w:rPr>
                <w:rFonts w:eastAsia="Calibri" w:cs="Times New Roman"/>
                <w:color w:val="000000"/>
                <w:sz w:val="26"/>
                <w:szCs w:val="26"/>
                <w:lang w:val="sv-SE"/>
              </w:rPr>
              <w:t xml:space="preserve">Triển khai vấn đề nghị luận, lí lẽ và dẫn chứng thuyết phục: 0,75đ. </w:t>
            </w:r>
            <w:r w:rsidRPr="00614869">
              <w:rPr>
                <w:rFonts w:eastAsia="Calibri" w:cs="Times New Roman"/>
                <w:color w:val="000000"/>
                <w:sz w:val="26"/>
                <w:szCs w:val="26"/>
                <w:lang w:val="pl-PL"/>
              </w:rPr>
              <w:t>Dưới đây là một hướng triển khai:</w:t>
            </w:r>
          </w:p>
          <w:p w:rsidR="00614869" w:rsidRPr="00614869" w:rsidRDefault="00614869" w:rsidP="00614869">
            <w:pPr>
              <w:spacing w:after="0" w:line="240" w:lineRule="auto"/>
              <w:jc w:val="both"/>
              <w:rPr>
                <w:rFonts w:eastAsia="Calibri" w:cs="Times New Roman"/>
                <w:sz w:val="26"/>
                <w:szCs w:val="26"/>
                <w:shd w:val="clear" w:color="auto" w:fill="FFFFFF"/>
              </w:rPr>
            </w:pPr>
            <w:r w:rsidRPr="00614869">
              <w:rPr>
                <w:rFonts w:eastAsia="Calibri" w:cs="Times New Roman"/>
                <w:sz w:val="26"/>
                <w:szCs w:val="26"/>
                <w:shd w:val="clear" w:color="auto" w:fill="FFFFFF"/>
              </w:rPr>
              <w:t>- Lời nói là sự diễn đạt bằng ngôn ngữ nói nhằm thực hiện một mục đích giao tiếp nào đó;</w:t>
            </w:r>
          </w:p>
          <w:p w:rsidR="00614869" w:rsidRPr="00614869" w:rsidRDefault="00614869" w:rsidP="00614869">
            <w:pPr>
              <w:spacing w:after="0" w:line="240" w:lineRule="auto"/>
              <w:jc w:val="both"/>
              <w:rPr>
                <w:rFonts w:eastAsia="Calibri" w:cs="Times New Roman"/>
                <w:sz w:val="26"/>
                <w:szCs w:val="26"/>
                <w:shd w:val="clear" w:color="auto" w:fill="FFFFFF"/>
              </w:rPr>
            </w:pPr>
            <w:r w:rsidRPr="00614869">
              <w:rPr>
                <w:rFonts w:eastAsia="Calibri" w:cs="Times New Roman"/>
                <w:sz w:val="26"/>
                <w:szCs w:val="26"/>
              </w:rPr>
              <w:t xml:space="preserve">- Với bản thân: </w:t>
            </w:r>
            <w:r w:rsidRPr="00614869">
              <w:rPr>
                <w:rFonts w:eastAsia="Calibri" w:cs="Times New Roman"/>
                <w:sz w:val="26"/>
                <w:szCs w:val="26"/>
                <w:shd w:val="clear" w:color="auto" w:fill="FFFFFF"/>
              </w:rPr>
              <w:t>Lời nói là một phương tiện để giao tiếp hằng ngày giúp biểu lộ tâm tư, tình cảm, san sẻ những vui buồn để cuộc sống tốt lên; lời nói thể hiện năng lực tư duy, thái độ, tính cách văn hoá của bản thân…;</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Với cộng đồng, xã hội: Lời nói giúp trao đổi thông tin, gắn kết xã hội; bày tỏ tình cảm, hàn gắn vết thương lòng, xoá bỏ hiềm khích, mâu thuẫn giữa cá nhân; giúp mỗi người được thấu hiểu, được động viên vui vẻ, tưới mắt tâm hồn để hướng thiện, vượt qua thử thách, sửa chữa lỗi lầm; giúp hiểu mình hiểu người; nâng cao tư duy hiểu biết, cách ứng xử, vươn tới những điều nhân ái, nhân văn; thúc đẩy sự phát triển lành mạnh của xã hội…;</w:t>
            </w:r>
          </w:p>
          <w:p w:rsidR="00614869" w:rsidRPr="00614869" w:rsidRDefault="00614869" w:rsidP="00614869">
            <w:pPr>
              <w:spacing w:after="0" w:line="240" w:lineRule="auto"/>
              <w:jc w:val="both"/>
              <w:rPr>
                <w:rFonts w:eastAsia="Calibri" w:cs="Times New Roman"/>
                <w:sz w:val="26"/>
                <w:szCs w:val="26"/>
              </w:rPr>
            </w:pPr>
            <w:r w:rsidRPr="00614869">
              <w:rPr>
                <w:rFonts w:eastAsia="Calibri" w:cs="Times New Roman"/>
                <w:sz w:val="26"/>
                <w:szCs w:val="26"/>
              </w:rPr>
              <w:t>- Nêu dẫn chứng…;</w:t>
            </w:r>
          </w:p>
          <w:p w:rsidR="00614869" w:rsidRPr="00614869" w:rsidRDefault="00614869" w:rsidP="00614869">
            <w:pPr>
              <w:contextualSpacing/>
              <w:jc w:val="both"/>
              <w:rPr>
                <w:rFonts w:eastAsia="Calibri" w:cs="Times New Roman"/>
                <w:sz w:val="26"/>
                <w:szCs w:val="26"/>
              </w:rPr>
            </w:pPr>
            <w:r w:rsidRPr="00614869">
              <w:rPr>
                <w:rFonts w:eastAsia="Calibri" w:cs="Times New Roman"/>
                <w:sz w:val="26"/>
                <w:szCs w:val="26"/>
              </w:rPr>
              <w:t xml:space="preserve">- Lời nói mang lại hạnh phúc nhưng nếu bất cẩn có thể gây chia rẽ, tổn thương, xung đột, khó hàn gắn. Vì vậy cần nói những lời nói tích cực, truyền đi niềm yêu thương, hoà hợp, đoàn kết…. </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0,75</w:t>
            </w:r>
          </w:p>
        </w:tc>
      </w:tr>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4.</w:t>
            </w:r>
          </w:p>
        </w:tc>
        <w:tc>
          <w:tcPr>
            <w:tcW w:w="7616" w:type="dxa"/>
            <w:shd w:val="clear" w:color="auto" w:fill="auto"/>
          </w:tcPr>
          <w:p w:rsidR="00614869" w:rsidRPr="00614869" w:rsidRDefault="00614869" w:rsidP="00614869">
            <w:pPr>
              <w:spacing w:after="0" w:line="240" w:lineRule="auto"/>
              <w:jc w:val="both"/>
              <w:rPr>
                <w:rFonts w:eastAsia="Calibri" w:cs="Times New Roman"/>
                <w:color w:val="000000"/>
                <w:sz w:val="26"/>
                <w:szCs w:val="26"/>
                <w:lang w:val="sv-SE"/>
              </w:rPr>
            </w:pPr>
            <w:r w:rsidRPr="00614869">
              <w:rPr>
                <w:rFonts w:eastAsia="Calibri" w:cs="Times New Roman"/>
                <w:color w:val="000000"/>
                <w:sz w:val="26"/>
                <w:szCs w:val="26"/>
                <w:lang w:val="sv-SE"/>
              </w:rPr>
              <w:t xml:space="preserve">Chính </w:t>
            </w:r>
            <w:r w:rsidRPr="00614869">
              <w:rPr>
                <w:rFonts w:eastAsia="Calibri" w:cs="Times New Roman"/>
                <w:color w:val="000000"/>
                <w:spacing w:val="-1"/>
                <w:sz w:val="26"/>
                <w:szCs w:val="26"/>
                <w:lang w:val="sv-SE"/>
              </w:rPr>
              <w:t>t</w:t>
            </w:r>
            <w:r w:rsidRPr="00614869">
              <w:rPr>
                <w:rFonts w:eastAsia="Calibri" w:cs="Times New Roman"/>
                <w:color w:val="000000"/>
                <w:sz w:val="26"/>
                <w:szCs w:val="26"/>
                <w:lang w:val="sv-SE"/>
              </w:rPr>
              <w:t>ả, sáng tạo: Đảm</w:t>
            </w:r>
            <w:r w:rsidRPr="00614869">
              <w:rPr>
                <w:rFonts w:eastAsia="Calibri" w:cs="Times New Roman"/>
                <w:color w:val="000000"/>
                <w:spacing w:val="-1"/>
                <w:sz w:val="26"/>
                <w:szCs w:val="26"/>
                <w:lang w:val="sv-SE"/>
              </w:rPr>
              <w:t xml:space="preserve"> </w:t>
            </w:r>
            <w:r w:rsidRPr="00614869">
              <w:rPr>
                <w:rFonts w:eastAsia="Calibri" w:cs="Times New Roman"/>
                <w:color w:val="000000"/>
                <w:sz w:val="26"/>
                <w:szCs w:val="26"/>
                <w:lang w:val="sv-SE"/>
              </w:rPr>
              <w:t>bảo chuẩn tiếng Việt; diễn đạt sáng tạo, phát hiện mới mẻ: 0,25đ</w:t>
            </w:r>
          </w:p>
        </w:tc>
        <w:tc>
          <w:tcPr>
            <w:tcW w:w="900" w:type="dxa"/>
            <w:shd w:val="clear" w:color="auto" w:fill="auto"/>
          </w:tcPr>
          <w:p w:rsidR="00614869" w:rsidRPr="00614869" w:rsidRDefault="00614869" w:rsidP="00614869">
            <w:pPr>
              <w:spacing w:after="0" w:line="240" w:lineRule="auto"/>
              <w:jc w:val="both"/>
              <w:rPr>
                <w:rFonts w:eastAsia="Calibri" w:cs="Times New Roman"/>
                <w:b/>
                <w:sz w:val="26"/>
                <w:szCs w:val="26"/>
                <w:lang w:val="sv-SE"/>
              </w:rPr>
            </w:pPr>
            <w:r w:rsidRPr="00614869">
              <w:rPr>
                <w:rFonts w:eastAsia="Calibri" w:cs="Times New Roman"/>
                <w:b/>
                <w:sz w:val="26"/>
                <w:szCs w:val="26"/>
                <w:lang w:val="sv-SE"/>
              </w:rPr>
              <w:t>0,25</w:t>
            </w:r>
          </w:p>
        </w:tc>
      </w:tr>
      <w:tr w:rsidR="00614869" w:rsidRPr="00614869" w:rsidTr="005A2B73">
        <w:tc>
          <w:tcPr>
            <w:tcW w:w="714" w:type="dxa"/>
            <w:shd w:val="clear" w:color="auto" w:fill="auto"/>
          </w:tcPr>
          <w:p w:rsidR="00614869" w:rsidRPr="00614869" w:rsidRDefault="00614869" w:rsidP="00614869">
            <w:pPr>
              <w:spacing w:after="0" w:line="240" w:lineRule="auto"/>
              <w:jc w:val="both"/>
              <w:rPr>
                <w:rFonts w:eastAsia="Calibri" w:cs="Times New Roman"/>
                <w:b/>
                <w:sz w:val="26"/>
                <w:szCs w:val="26"/>
              </w:rPr>
            </w:pPr>
          </w:p>
        </w:tc>
        <w:tc>
          <w:tcPr>
            <w:tcW w:w="7616" w:type="dxa"/>
            <w:shd w:val="clear" w:color="auto" w:fill="auto"/>
          </w:tcPr>
          <w:p w:rsidR="00614869" w:rsidRPr="00614869" w:rsidRDefault="00614869" w:rsidP="00614869">
            <w:pPr>
              <w:spacing w:after="0" w:line="240" w:lineRule="auto"/>
              <w:jc w:val="both"/>
              <w:rPr>
                <w:rFonts w:eastAsia="Calibri" w:cs="Times New Roman"/>
                <w:b/>
                <w:color w:val="000000"/>
                <w:sz w:val="26"/>
                <w:szCs w:val="26"/>
                <w:lang w:val="sv-SE"/>
              </w:rPr>
            </w:pPr>
            <w:r w:rsidRPr="00614869">
              <w:rPr>
                <w:rFonts w:eastAsia="Calibri" w:cs="Times New Roman"/>
                <w:b/>
                <w:color w:val="000000"/>
                <w:sz w:val="26"/>
                <w:szCs w:val="26"/>
                <w:lang w:val="sv-SE"/>
              </w:rPr>
              <w:t>*Cách cho điểm:</w:t>
            </w:r>
          </w:p>
          <w:p w:rsidR="00614869" w:rsidRPr="00614869" w:rsidRDefault="00614869" w:rsidP="00614869">
            <w:pPr>
              <w:spacing w:after="0" w:line="240" w:lineRule="auto"/>
              <w:jc w:val="both"/>
              <w:rPr>
                <w:rFonts w:eastAsia="Calibri" w:cs="Times New Roman"/>
                <w:i/>
                <w:sz w:val="26"/>
                <w:szCs w:val="26"/>
                <w:lang w:val="sv-SE"/>
              </w:rPr>
            </w:pPr>
            <w:r w:rsidRPr="00614869">
              <w:rPr>
                <w:rFonts w:eastAsia="Calibri" w:cs="Times New Roman"/>
                <w:i/>
                <w:sz w:val="26"/>
                <w:szCs w:val="26"/>
                <w:lang w:val="sv-SE"/>
              </w:rPr>
              <w:t>-</w:t>
            </w:r>
            <w:r w:rsidRPr="00614869">
              <w:rPr>
                <w:rFonts w:eastAsia="Calibri" w:cs="Times New Roman"/>
                <w:b/>
                <w:i/>
                <w:sz w:val="26"/>
                <w:szCs w:val="26"/>
                <w:lang w:val="sv-SE"/>
              </w:rPr>
              <w:t xml:space="preserve"> Điểm 1,25 -&gt; 1,5</w:t>
            </w:r>
            <w:r w:rsidRPr="00614869">
              <w:rPr>
                <w:rFonts w:eastAsia="Calibri" w:cs="Times New Roman"/>
                <w:i/>
                <w:sz w:val="26"/>
                <w:szCs w:val="26"/>
                <w:lang w:val="sv-SE"/>
              </w:rPr>
              <w:t>: Đảm bảo các yêu cầu trên, có sức thuyết phục cao với lí lẽ và dẫn chứng hợp lí, lập luận chặt chẽ, diễn đạt có giọng điệu.</w:t>
            </w:r>
          </w:p>
          <w:p w:rsidR="00614869" w:rsidRPr="00614869" w:rsidRDefault="00614869" w:rsidP="00614869">
            <w:pPr>
              <w:spacing w:after="0" w:line="240" w:lineRule="auto"/>
              <w:jc w:val="both"/>
              <w:rPr>
                <w:rFonts w:eastAsia="Calibri" w:cs="Times New Roman"/>
                <w:i/>
                <w:sz w:val="26"/>
                <w:szCs w:val="26"/>
                <w:lang w:val="sv-SE"/>
              </w:rPr>
            </w:pPr>
            <w:r w:rsidRPr="00614869">
              <w:rPr>
                <w:rFonts w:eastAsia="Calibri" w:cs="Times New Roman"/>
                <w:i/>
                <w:sz w:val="26"/>
                <w:szCs w:val="26"/>
                <w:lang w:val="sv-SE"/>
              </w:rPr>
              <w:t>-</w:t>
            </w:r>
            <w:r w:rsidRPr="00614869">
              <w:rPr>
                <w:rFonts w:eastAsia="Calibri" w:cs="Times New Roman"/>
                <w:b/>
                <w:i/>
                <w:sz w:val="26"/>
                <w:szCs w:val="26"/>
                <w:lang w:val="sv-SE"/>
              </w:rPr>
              <w:t xml:space="preserve"> Điểm 0,75 -&gt; 1,0:</w:t>
            </w:r>
            <w:r w:rsidRPr="00614869">
              <w:rPr>
                <w:rFonts w:eastAsia="Calibri" w:cs="Times New Roman"/>
                <w:i/>
                <w:sz w:val="26"/>
                <w:szCs w:val="26"/>
                <w:lang w:val="sv-SE"/>
              </w:rPr>
              <w:t xml:space="preserve"> Đảm bảo tương đối đầy đủ các yêu cầu trên, có sức thuyết phục, diễn đạt mạch lạc. </w:t>
            </w:r>
          </w:p>
          <w:p w:rsidR="00614869" w:rsidRPr="00614869" w:rsidRDefault="00614869" w:rsidP="00614869">
            <w:pPr>
              <w:spacing w:after="0" w:line="240" w:lineRule="auto"/>
              <w:jc w:val="both"/>
              <w:rPr>
                <w:rFonts w:eastAsia="Calibri" w:cs="Times New Roman"/>
                <w:i/>
                <w:sz w:val="26"/>
                <w:szCs w:val="26"/>
                <w:lang w:val="sv-SE"/>
              </w:rPr>
            </w:pPr>
            <w:r w:rsidRPr="00614869">
              <w:rPr>
                <w:rFonts w:eastAsia="Calibri" w:cs="Times New Roman"/>
                <w:b/>
                <w:i/>
                <w:sz w:val="26"/>
                <w:szCs w:val="26"/>
                <w:lang w:val="sv-SE"/>
              </w:rPr>
              <w:t>- Điểm 0,25 -&gt; 0,5</w:t>
            </w:r>
            <w:r w:rsidRPr="00614869">
              <w:rPr>
                <w:rFonts w:eastAsia="Calibri" w:cs="Times New Roman"/>
                <w:i/>
                <w:sz w:val="26"/>
                <w:szCs w:val="26"/>
                <w:lang w:val="sv-SE"/>
              </w:rPr>
              <w:t>: Đảm bảo các yêu cầu trên ở mức độ sơ sài, lập luận chưa thực sự thuyết phục, còn có nhiều lỗi chính tả.</w:t>
            </w:r>
          </w:p>
          <w:p w:rsidR="00614869" w:rsidRPr="00614869" w:rsidRDefault="00614869" w:rsidP="00614869">
            <w:pPr>
              <w:spacing w:after="0" w:line="240" w:lineRule="auto"/>
              <w:jc w:val="both"/>
              <w:rPr>
                <w:rFonts w:eastAsia="Calibri" w:cs="Times New Roman"/>
                <w:color w:val="000000"/>
                <w:sz w:val="26"/>
                <w:szCs w:val="26"/>
                <w:lang w:val="sv-SE"/>
              </w:rPr>
            </w:pPr>
            <w:r w:rsidRPr="00614869">
              <w:rPr>
                <w:rFonts w:eastAsia="Calibri" w:cs="Times New Roman"/>
                <w:i/>
                <w:sz w:val="26"/>
                <w:szCs w:val="26"/>
                <w:lang w:val="sv-SE"/>
              </w:rPr>
              <w:t xml:space="preserve">- </w:t>
            </w:r>
            <w:r w:rsidRPr="00614869">
              <w:rPr>
                <w:rFonts w:eastAsia="Calibri" w:cs="Times New Roman"/>
                <w:b/>
                <w:i/>
                <w:sz w:val="26"/>
                <w:szCs w:val="26"/>
                <w:lang w:val="sv-SE"/>
              </w:rPr>
              <w:t>Điểm 0</w:t>
            </w:r>
            <w:r w:rsidRPr="00614869">
              <w:rPr>
                <w:rFonts w:eastAsia="Calibri" w:cs="Times New Roman"/>
                <w:i/>
                <w:sz w:val="26"/>
                <w:szCs w:val="26"/>
                <w:lang w:val="sv-SE"/>
              </w:rPr>
              <w:t>: Không làm hoặc lạc đề.</w:t>
            </w:r>
          </w:p>
        </w:tc>
        <w:tc>
          <w:tcPr>
            <w:tcW w:w="900" w:type="dxa"/>
            <w:shd w:val="clear" w:color="auto" w:fill="auto"/>
          </w:tcPr>
          <w:p w:rsidR="00614869" w:rsidRPr="00614869" w:rsidRDefault="00614869" w:rsidP="00614869">
            <w:pPr>
              <w:spacing w:after="0" w:line="240" w:lineRule="auto"/>
              <w:jc w:val="both"/>
              <w:rPr>
                <w:rFonts w:eastAsia="Calibri" w:cs="Times New Roman"/>
                <w:sz w:val="26"/>
                <w:szCs w:val="26"/>
                <w:lang w:val="sv-SE"/>
              </w:rPr>
            </w:pPr>
          </w:p>
        </w:tc>
      </w:tr>
    </w:tbl>
    <w:p w:rsidR="00614869" w:rsidRPr="00614869" w:rsidRDefault="00614869" w:rsidP="00614869">
      <w:pPr>
        <w:spacing w:after="0" w:line="240" w:lineRule="auto"/>
        <w:jc w:val="both"/>
        <w:rPr>
          <w:rFonts w:eastAsia="Times New Roman" w:cs="Times New Roman"/>
          <w:color w:val="000000"/>
          <w:sz w:val="26"/>
          <w:szCs w:val="26"/>
          <w:lang w:val="sv-SE"/>
        </w:rPr>
      </w:pPr>
      <w:r w:rsidRPr="00614869">
        <w:rPr>
          <w:rFonts w:eastAsia="Times New Roman" w:cs="Times New Roman"/>
          <w:b/>
          <w:bCs/>
          <w:sz w:val="26"/>
          <w:szCs w:val="26"/>
        </w:rPr>
        <w:t>Câu 2.</w:t>
      </w:r>
      <w:r w:rsidRPr="00614869">
        <w:rPr>
          <w:rFonts w:eastAsia="Times New Roman" w:cs="Times New Roman"/>
          <w:bCs/>
          <w:sz w:val="26"/>
          <w:szCs w:val="26"/>
        </w:rPr>
        <w:t xml:space="preserve"> </w:t>
      </w:r>
      <w:r w:rsidR="003C0D07">
        <w:rPr>
          <w:rFonts w:eastAsia="Times New Roman" w:cs="Times New Roman"/>
          <w:b/>
          <w:bCs/>
          <w:sz w:val="26"/>
          <w:szCs w:val="26"/>
        </w:rPr>
        <w:t>(4,0</w:t>
      </w:r>
      <w:r w:rsidRPr="00614869">
        <w:rPr>
          <w:rFonts w:eastAsia="Times New Roman" w:cs="Times New Roman"/>
          <w:b/>
          <w:bCs/>
          <w:sz w:val="26"/>
          <w:szCs w:val="26"/>
        </w:rPr>
        <w:t xml:space="preserve"> điểm) </w:t>
      </w:r>
    </w:p>
    <w:p w:rsidR="00614869" w:rsidRPr="00614869" w:rsidRDefault="00614869" w:rsidP="00614869">
      <w:pPr>
        <w:shd w:val="clear" w:color="auto" w:fill="FFFFFF"/>
        <w:spacing w:after="0" w:line="240" w:lineRule="auto"/>
        <w:jc w:val="both"/>
        <w:rPr>
          <w:rFonts w:eastAsia="Times New Roman" w:cs="Times New Roman"/>
          <w:color w:val="000000"/>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521"/>
        <w:gridCol w:w="872"/>
      </w:tblGrid>
      <w:tr w:rsidR="00614869" w:rsidRPr="00614869" w:rsidTr="005A2B73">
        <w:tc>
          <w:tcPr>
            <w:tcW w:w="675"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p>
        </w:tc>
        <w:tc>
          <w:tcPr>
            <w:tcW w:w="7655" w:type="dxa"/>
            <w:shd w:val="clear" w:color="auto" w:fill="auto"/>
          </w:tcPr>
          <w:p w:rsidR="00614869" w:rsidRPr="00614869" w:rsidRDefault="00614869" w:rsidP="00614869">
            <w:pPr>
              <w:spacing w:after="0" w:line="240" w:lineRule="auto"/>
              <w:jc w:val="center"/>
              <w:rPr>
                <w:rFonts w:eastAsia="Calibri" w:cs="Times New Roman"/>
                <w:b/>
                <w:sz w:val="26"/>
                <w:szCs w:val="26"/>
              </w:rPr>
            </w:pPr>
            <w:r w:rsidRPr="00614869">
              <w:rPr>
                <w:rFonts w:eastAsia="Calibri" w:cs="Times New Roman"/>
                <w:b/>
                <w:sz w:val="26"/>
                <w:szCs w:val="26"/>
              </w:rPr>
              <w:t>Nội dung yêu cầu</w:t>
            </w:r>
          </w:p>
          <w:p w:rsidR="00614869" w:rsidRPr="00614869" w:rsidRDefault="00614869" w:rsidP="00614869">
            <w:pPr>
              <w:spacing w:after="0" w:line="240" w:lineRule="auto"/>
              <w:jc w:val="center"/>
              <w:rPr>
                <w:rFonts w:eastAsia="Calibri" w:cs="Times New Roman"/>
                <w:sz w:val="26"/>
                <w:szCs w:val="26"/>
              </w:rPr>
            </w:pPr>
            <w:r w:rsidRPr="00614869">
              <w:rPr>
                <w:rFonts w:eastAsia="Calibri" w:cs="Times New Roman"/>
                <w:sz w:val="26"/>
                <w:szCs w:val="26"/>
              </w:rPr>
              <w:t>(</w:t>
            </w:r>
            <w:r w:rsidRPr="00614869">
              <w:rPr>
                <w:rFonts w:eastAsia="Calibri" w:cs="Times New Roman"/>
                <w:i/>
                <w:sz w:val="26"/>
                <w:szCs w:val="26"/>
              </w:rPr>
              <w:t>Cách cho điểm</w:t>
            </w:r>
            <w:r w:rsidRPr="00614869">
              <w:rPr>
                <w:rFonts w:eastAsia="Calibri" w:cs="Times New Roman"/>
                <w:sz w:val="26"/>
                <w:szCs w:val="26"/>
              </w:rPr>
              <w:t>)</w:t>
            </w:r>
          </w:p>
        </w:tc>
        <w:tc>
          <w:tcPr>
            <w:tcW w:w="873" w:type="dxa"/>
            <w:shd w:val="clear" w:color="auto" w:fill="auto"/>
          </w:tcPr>
          <w:p w:rsidR="00614869" w:rsidRPr="00614869" w:rsidRDefault="00614869" w:rsidP="00614869">
            <w:pPr>
              <w:spacing w:after="0" w:line="240" w:lineRule="auto"/>
              <w:jc w:val="both"/>
              <w:rPr>
                <w:rFonts w:eastAsia="Calibri" w:cs="Times New Roman"/>
                <w:b/>
                <w:sz w:val="26"/>
                <w:szCs w:val="26"/>
              </w:rPr>
            </w:pPr>
            <w:r w:rsidRPr="00614869">
              <w:rPr>
                <w:rFonts w:eastAsia="Calibri" w:cs="Times New Roman"/>
                <w:b/>
                <w:sz w:val="26"/>
                <w:szCs w:val="26"/>
              </w:rPr>
              <w:t>Điểm</w:t>
            </w:r>
          </w:p>
        </w:tc>
      </w:tr>
      <w:tr w:rsidR="00614869" w:rsidRPr="00614869" w:rsidTr="005A2B73">
        <w:tc>
          <w:tcPr>
            <w:tcW w:w="675" w:type="dxa"/>
            <w:shd w:val="clear" w:color="auto" w:fill="auto"/>
          </w:tcPr>
          <w:p w:rsidR="00614869" w:rsidRPr="00614869" w:rsidRDefault="00614869" w:rsidP="00614869">
            <w:pPr>
              <w:spacing w:after="0" w:line="240" w:lineRule="auto"/>
              <w:jc w:val="both"/>
              <w:rPr>
                <w:rFonts w:eastAsia="MS Mincho" w:cs="Times New Roman"/>
                <w:b/>
                <w:color w:val="000000"/>
                <w:sz w:val="26"/>
                <w:szCs w:val="26"/>
                <w:lang w:val="sv-SE"/>
              </w:rPr>
            </w:pPr>
            <w:r w:rsidRPr="00614869">
              <w:rPr>
                <w:rFonts w:eastAsia="MS Mincho" w:cs="Times New Roman"/>
                <w:b/>
                <w:color w:val="000000"/>
                <w:sz w:val="26"/>
                <w:szCs w:val="26"/>
                <w:lang w:val="sv-SE"/>
              </w:rPr>
              <w:t>1.</w:t>
            </w:r>
          </w:p>
        </w:tc>
        <w:tc>
          <w:tcPr>
            <w:tcW w:w="7655"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b/>
                <w:color w:val="000000"/>
                <w:sz w:val="26"/>
                <w:szCs w:val="26"/>
                <w:lang w:val="sv-SE"/>
              </w:rPr>
              <w:t xml:space="preserve"> Đảm bảo cấu trúc</w:t>
            </w:r>
            <w:r w:rsidRPr="00614869">
              <w:rPr>
                <w:rFonts w:eastAsia="MS Mincho" w:cs="Times New Roman"/>
                <w:color w:val="000000"/>
                <w:sz w:val="26"/>
                <w:szCs w:val="26"/>
                <w:lang w:val="sv-SE"/>
              </w:rPr>
              <w:t xml:space="preserve"> (Mở, thân, kết): 0,25đ.</w:t>
            </w:r>
          </w:p>
        </w:tc>
        <w:tc>
          <w:tcPr>
            <w:tcW w:w="873"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color w:val="000000"/>
                <w:sz w:val="26"/>
                <w:szCs w:val="26"/>
                <w:lang w:val="sv-SE"/>
              </w:rPr>
              <w:t>0,25</w:t>
            </w:r>
          </w:p>
        </w:tc>
      </w:tr>
      <w:tr w:rsidR="00614869" w:rsidRPr="00614869" w:rsidTr="005A2B73">
        <w:tc>
          <w:tcPr>
            <w:tcW w:w="675" w:type="dxa"/>
            <w:shd w:val="clear" w:color="auto" w:fill="auto"/>
          </w:tcPr>
          <w:p w:rsidR="00614869" w:rsidRPr="00614869" w:rsidRDefault="00614869" w:rsidP="00614869">
            <w:pPr>
              <w:spacing w:after="0" w:line="240" w:lineRule="auto"/>
              <w:jc w:val="both"/>
              <w:rPr>
                <w:rFonts w:eastAsia="MS Mincho" w:cs="Times New Roman"/>
                <w:b/>
                <w:color w:val="000000"/>
                <w:sz w:val="26"/>
                <w:szCs w:val="26"/>
                <w:lang w:val="sv-SE"/>
              </w:rPr>
            </w:pPr>
            <w:r w:rsidRPr="00614869">
              <w:rPr>
                <w:rFonts w:eastAsia="MS Mincho" w:cs="Times New Roman"/>
                <w:b/>
                <w:color w:val="000000"/>
                <w:sz w:val="26"/>
                <w:szCs w:val="26"/>
                <w:lang w:val="sv-SE"/>
              </w:rPr>
              <w:t>2.</w:t>
            </w:r>
          </w:p>
        </w:tc>
        <w:tc>
          <w:tcPr>
            <w:tcW w:w="7655"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b/>
                <w:color w:val="000000"/>
                <w:sz w:val="26"/>
                <w:szCs w:val="26"/>
                <w:lang w:val="sv-SE"/>
              </w:rPr>
              <w:t>Xác định đúng vấn đề nghị luận:</w:t>
            </w:r>
            <w:r w:rsidRPr="00614869">
              <w:rPr>
                <w:rFonts w:eastAsia="MS Mincho" w:cs="Times New Roman"/>
                <w:color w:val="000000"/>
                <w:sz w:val="26"/>
                <w:szCs w:val="26"/>
                <w:lang w:val="sv-SE"/>
              </w:rPr>
              <w:t xml:space="preserve"> Bàn về chức năng của văn học qua việc phân tích ba khổ cuối bài </w:t>
            </w:r>
            <w:r w:rsidRPr="00614869">
              <w:rPr>
                <w:rFonts w:eastAsia="MS Mincho" w:cs="Times New Roman"/>
                <w:i/>
                <w:color w:val="000000"/>
                <w:sz w:val="26"/>
                <w:szCs w:val="26"/>
                <w:lang w:val="sv-SE"/>
              </w:rPr>
              <w:t xml:space="preserve">Mùa xuân nho nhỏ </w:t>
            </w:r>
            <w:r w:rsidRPr="00614869">
              <w:rPr>
                <w:rFonts w:eastAsia="MS Mincho" w:cs="Times New Roman"/>
                <w:color w:val="000000"/>
                <w:sz w:val="26"/>
                <w:szCs w:val="26"/>
                <w:lang w:val="sv-SE"/>
              </w:rPr>
              <w:t>của Thanh Hải: 0,25đ.</w:t>
            </w:r>
          </w:p>
        </w:tc>
        <w:tc>
          <w:tcPr>
            <w:tcW w:w="873"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color w:val="000000"/>
                <w:sz w:val="26"/>
                <w:szCs w:val="26"/>
                <w:lang w:val="sv-SE"/>
              </w:rPr>
              <w:t>0,25</w:t>
            </w:r>
          </w:p>
        </w:tc>
      </w:tr>
      <w:tr w:rsidR="00614869" w:rsidRPr="00614869" w:rsidTr="005A2B73">
        <w:tc>
          <w:tcPr>
            <w:tcW w:w="675" w:type="dxa"/>
            <w:shd w:val="clear" w:color="auto" w:fill="auto"/>
          </w:tcPr>
          <w:p w:rsidR="00614869" w:rsidRPr="00614869" w:rsidRDefault="00614869" w:rsidP="00614869">
            <w:pPr>
              <w:spacing w:after="0" w:line="240" w:lineRule="auto"/>
              <w:jc w:val="both"/>
              <w:rPr>
                <w:rFonts w:eastAsia="MS Mincho" w:cs="Times New Roman"/>
                <w:b/>
                <w:color w:val="000000"/>
                <w:sz w:val="26"/>
                <w:szCs w:val="26"/>
                <w:lang w:val="sv-SE"/>
              </w:rPr>
            </w:pPr>
            <w:r w:rsidRPr="00614869">
              <w:rPr>
                <w:rFonts w:eastAsia="MS Mincho" w:cs="Times New Roman"/>
                <w:b/>
                <w:color w:val="000000"/>
                <w:sz w:val="26"/>
                <w:szCs w:val="26"/>
                <w:lang w:val="sv-SE"/>
              </w:rPr>
              <w:t>3.</w:t>
            </w:r>
          </w:p>
        </w:tc>
        <w:tc>
          <w:tcPr>
            <w:tcW w:w="7655" w:type="dxa"/>
            <w:shd w:val="clear" w:color="auto" w:fill="auto"/>
          </w:tcPr>
          <w:p w:rsidR="00614869" w:rsidRPr="00614869" w:rsidRDefault="00614869" w:rsidP="00614869">
            <w:pPr>
              <w:spacing w:after="0" w:line="240" w:lineRule="auto"/>
              <w:jc w:val="both"/>
              <w:rPr>
                <w:rFonts w:eastAsia="MS Mincho" w:cs="Times New Roman"/>
                <w:b/>
                <w:color w:val="000000"/>
                <w:sz w:val="26"/>
                <w:szCs w:val="26"/>
                <w:lang w:val="sv-SE"/>
              </w:rPr>
            </w:pPr>
            <w:r w:rsidRPr="00614869">
              <w:rPr>
                <w:rFonts w:eastAsia="MS Mincho" w:cs="Times New Roman"/>
                <w:b/>
                <w:color w:val="000000"/>
                <w:sz w:val="26"/>
                <w:szCs w:val="26"/>
                <w:lang w:val="sv-SE"/>
              </w:rPr>
              <w:t>Triển khai vấn đề nghị luậ</w:t>
            </w:r>
            <w:r w:rsidR="003C0D07">
              <w:rPr>
                <w:rFonts w:eastAsia="MS Mincho" w:cs="Times New Roman"/>
                <w:b/>
                <w:color w:val="000000"/>
                <w:sz w:val="26"/>
                <w:szCs w:val="26"/>
                <w:lang w:val="sv-SE"/>
              </w:rPr>
              <w:t>n: 3,0</w:t>
            </w:r>
            <w:r w:rsidRPr="00614869">
              <w:rPr>
                <w:rFonts w:eastAsia="MS Mincho" w:cs="Times New Roman"/>
                <w:b/>
                <w:color w:val="000000"/>
                <w:sz w:val="26"/>
                <w:szCs w:val="26"/>
                <w:lang w:val="sv-SE"/>
              </w:rPr>
              <w:t>đ</w:t>
            </w:r>
          </w:p>
          <w:p w:rsidR="00614869" w:rsidRPr="00614869"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b/>
                <w:color w:val="000000"/>
                <w:sz w:val="26"/>
                <w:szCs w:val="26"/>
                <w:lang w:val="sv-SE"/>
              </w:rPr>
              <w:t>A. Nêu vấn đề:</w:t>
            </w:r>
            <w:r w:rsidRPr="00614869">
              <w:rPr>
                <w:rFonts w:eastAsia="Arial" w:cs="Times New Roman"/>
                <w:color w:val="0D0D0D"/>
                <w:sz w:val="26"/>
                <w:szCs w:val="26"/>
                <w:lang w:val="de-DE"/>
              </w:rPr>
              <w:t xml:space="preserve"> </w:t>
            </w:r>
            <w:r w:rsidRPr="00614869">
              <w:rPr>
                <w:rFonts w:eastAsia="Arial" w:cs="Times New Roman"/>
                <w:b/>
                <w:color w:val="0D0D0D"/>
                <w:sz w:val="26"/>
                <w:szCs w:val="26"/>
                <w:lang w:val="de-DE"/>
              </w:rPr>
              <w:t>0,25đ</w:t>
            </w:r>
          </w:p>
          <w:p w:rsidR="007B4578"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color w:val="000000"/>
                <w:sz w:val="26"/>
                <w:szCs w:val="26"/>
                <w:lang w:val="sv-SE"/>
              </w:rPr>
              <w:t>-</w:t>
            </w:r>
            <w:r w:rsidR="007B4578">
              <w:rPr>
                <w:rFonts w:eastAsia="MS Mincho" w:cs="Times New Roman"/>
                <w:color w:val="000000"/>
                <w:sz w:val="26"/>
                <w:szCs w:val="26"/>
                <w:lang w:val="sv-SE"/>
              </w:rPr>
              <w:t xml:space="preserve"> Giới thiệu</w:t>
            </w:r>
            <w:r w:rsidRPr="00614869">
              <w:rPr>
                <w:rFonts w:eastAsia="MS Mincho" w:cs="Times New Roman"/>
                <w:color w:val="000000"/>
                <w:sz w:val="26"/>
                <w:szCs w:val="26"/>
                <w:lang w:val="sv-SE"/>
              </w:rPr>
              <w:t xml:space="preserve"> </w:t>
            </w:r>
            <w:r w:rsidR="007B4578" w:rsidRPr="00614869">
              <w:rPr>
                <w:rFonts w:eastAsia="Arial" w:cs="Times New Roman"/>
                <w:color w:val="0D0D0D"/>
                <w:sz w:val="26"/>
                <w:szCs w:val="26"/>
                <w:lang w:val="de-DE"/>
              </w:rPr>
              <w:t xml:space="preserve">tác giả Thanh Hải và tác phẩm </w:t>
            </w:r>
            <w:r w:rsidR="007B4578" w:rsidRPr="00614869">
              <w:rPr>
                <w:rFonts w:eastAsia="Arial" w:cs="Times New Roman"/>
                <w:i/>
                <w:color w:val="0D0D0D"/>
                <w:sz w:val="26"/>
                <w:szCs w:val="26"/>
                <w:lang w:val="de-DE"/>
              </w:rPr>
              <w:t>Mùa xuân nho nhỏ</w:t>
            </w:r>
          </w:p>
          <w:p w:rsidR="00614869" w:rsidRPr="00614869" w:rsidRDefault="007B4578" w:rsidP="00614869">
            <w:pPr>
              <w:spacing w:after="0" w:line="240" w:lineRule="auto"/>
              <w:jc w:val="both"/>
              <w:rPr>
                <w:rFonts w:eastAsia="Arial" w:cs="Times New Roman"/>
                <w:b/>
                <w:color w:val="0D0D0D"/>
                <w:sz w:val="26"/>
                <w:szCs w:val="26"/>
                <w:lang w:val="de-DE"/>
              </w:rPr>
            </w:pPr>
            <w:r>
              <w:rPr>
                <w:rFonts w:eastAsia="Arial" w:cs="Times New Roman"/>
                <w:color w:val="0D0D0D"/>
                <w:sz w:val="26"/>
                <w:szCs w:val="26"/>
                <w:lang w:val="de-DE"/>
              </w:rPr>
              <w:t>- Nêu vị trí và nội dung đoạn thơ</w:t>
            </w:r>
            <w:r w:rsidR="00614869" w:rsidRPr="00614869">
              <w:rPr>
                <w:rFonts w:eastAsia="Arial" w:cs="Times New Roman"/>
                <w:color w:val="0D0D0D"/>
                <w:sz w:val="26"/>
                <w:szCs w:val="26"/>
                <w:lang w:val="de-DE"/>
              </w:rPr>
              <w:t>.</w:t>
            </w:r>
          </w:p>
          <w:p w:rsidR="00614869" w:rsidRPr="00614869" w:rsidRDefault="00614869" w:rsidP="00614869">
            <w:pPr>
              <w:spacing w:after="0" w:line="240" w:lineRule="auto"/>
              <w:jc w:val="both"/>
              <w:rPr>
                <w:rFonts w:eastAsia="Arial" w:cs="Times New Roman"/>
                <w:b/>
                <w:color w:val="0D0D0D"/>
                <w:sz w:val="26"/>
                <w:szCs w:val="26"/>
                <w:lang w:val="de-DE"/>
              </w:rPr>
            </w:pPr>
            <w:r w:rsidRPr="00614869">
              <w:rPr>
                <w:rFonts w:eastAsia="Arial" w:cs="Times New Roman"/>
                <w:b/>
                <w:color w:val="0D0D0D"/>
                <w:sz w:val="26"/>
                <w:szCs w:val="26"/>
                <w:lang w:val="de-DE"/>
              </w:rPr>
              <w:t>B. Giải quyết vấn đề</w:t>
            </w:r>
            <w:r w:rsidR="003C0D07">
              <w:rPr>
                <w:rFonts w:eastAsia="Arial" w:cs="Times New Roman"/>
                <w:b/>
                <w:color w:val="0D0D0D"/>
                <w:sz w:val="26"/>
                <w:szCs w:val="26"/>
                <w:lang w:val="de-DE"/>
              </w:rPr>
              <w:t>: 2,</w:t>
            </w:r>
            <w:r w:rsidRPr="00614869">
              <w:rPr>
                <w:rFonts w:eastAsia="Arial" w:cs="Times New Roman"/>
                <w:b/>
                <w:color w:val="0D0D0D"/>
                <w:sz w:val="26"/>
                <w:szCs w:val="26"/>
                <w:lang w:val="de-DE"/>
              </w:rPr>
              <w:t>5đ</w:t>
            </w:r>
          </w:p>
          <w:p w:rsidR="00614869" w:rsidRPr="00614869" w:rsidRDefault="00614869" w:rsidP="00614869">
            <w:pPr>
              <w:spacing w:after="0" w:line="240" w:lineRule="auto"/>
              <w:jc w:val="both"/>
              <w:rPr>
                <w:rFonts w:eastAsia="Arial" w:cs="Times New Roman"/>
                <w:color w:val="0D0D0D"/>
                <w:sz w:val="26"/>
                <w:szCs w:val="26"/>
                <w:lang w:val="de-DE"/>
              </w:rPr>
            </w:pPr>
            <w:r w:rsidRPr="00614869">
              <w:rPr>
                <w:rFonts w:eastAsia="Arial" w:cs="Times New Roman"/>
                <w:b/>
                <w:color w:val="0D0D0D"/>
                <w:sz w:val="26"/>
                <w:szCs w:val="26"/>
                <w:lang w:val="de-DE"/>
              </w:rPr>
              <w:t xml:space="preserve">*Khái quát: </w:t>
            </w:r>
            <w:r w:rsidR="007B4578">
              <w:rPr>
                <w:rFonts w:eastAsia="Arial" w:cs="Times New Roman"/>
                <w:color w:val="0D0D0D"/>
                <w:sz w:val="26"/>
                <w:szCs w:val="26"/>
                <w:lang w:val="de-DE"/>
              </w:rPr>
              <w:t>chủ đề, mạch cảm xúc ,...bài thơ</w:t>
            </w:r>
            <w:r w:rsidRPr="00614869">
              <w:rPr>
                <w:rFonts w:eastAsia="Arial" w:cs="Times New Roman"/>
                <w:i/>
                <w:color w:val="0D0D0D"/>
                <w:sz w:val="26"/>
                <w:szCs w:val="26"/>
                <w:lang w:val="de-DE"/>
              </w:rPr>
              <w:t xml:space="preserve">: </w:t>
            </w:r>
            <w:r w:rsidRPr="00614869">
              <w:rPr>
                <w:rFonts w:eastAsia="Arial" w:cs="Times New Roman"/>
                <w:color w:val="0D0D0D"/>
                <w:sz w:val="26"/>
                <w:szCs w:val="26"/>
                <w:lang w:val="de-DE"/>
              </w:rPr>
              <w:t>0,25đ.</w:t>
            </w:r>
          </w:p>
          <w:p w:rsidR="00614869" w:rsidRPr="00614869" w:rsidRDefault="00614869" w:rsidP="00614869">
            <w:pPr>
              <w:spacing w:after="0" w:line="240" w:lineRule="auto"/>
              <w:jc w:val="both"/>
              <w:rPr>
                <w:rFonts w:eastAsia="Arial" w:cs="Times New Roman"/>
                <w:b/>
                <w:color w:val="0D0D0D"/>
                <w:sz w:val="26"/>
                <w:szCs w:val="26"/>
                <w:lang w:val="de-DE"/>
              </w:rPr>
            </w:pPr>
            <w:r w:rsidRPr="00614869">
              <w:rPr>
                <w:rFonts w:eastAsia="Arial" w:cs="Times New Roman"/>
                <w:b/>
                <w:color w:val="0D0D0D"/>
                <w:sz w:val="26"/>
                <w:szCs w:val="26"/>
                <w:lang w:val="de-DE"/>
              </w:rPr>
              <w:t>*Phân tích, chứng minh:</w:t>
            </w:r>
          </w:p>
          <w:p w:rsidR="00614869" w:rsidRPr="00614869" w:rsidRDefault="00614869" w:rsidP="00614869">
            <w:pPr>
              <w:spacing w:after="0" w:line="240" w:lineRule="auto"/>
              <w:contextualSpacing/>
              <w:jc w:val="both"/>
              <w:rPr>
                <w:rFonts w:eastAsia="Arial" w:cs="Times New Roman"/>
                <w:b/>
                <w:color w:val="0D0D0D"/>
                <w:sz w:val="26"/>
                <w:szCs w:val="26"/>
                <w:lang w:val="de-DE"/>
              </w:rPr>
            </w:pPr>
            <w:bookmarkStart w:id="1" w:name="_Hlk78728369"/>
            <w:r w:rsidRPr="00614869">
              <w:rPr>
                <w:rFonts w:eastAsia="Arial" w:cs="Times New Roman"/>
                <w:b/>
                <w:color w:val="0D0D0D"/>
                <w:sz w:val="26"/>
                <w:szCs w:val="26"/>
                <w:lang w:val="de-DE"/>
              </w:rPr>
              <w:t xml:space="preserve">- LĐ1: </w:t>
            </w:r>
            <w:r w:rsidR="0086418A" w:rsidRPr="00614869">
              <w:rPr>
                <w:rFonts w:eastAsia="Arial" w:cs="Times New Roman"/>
                <w:b/>
                <w:color w:val="0D0D0D"/>
                <w:sz w:val="26"/>
                <w:szCs w:val="26"/>
                <w:lang w:val="de-DE"/>
              </w:rPr>
              <w:t>Phân tích khổ 4,5:</w:t>
            </w:r>
            <w:r w:rsidR="0086418A">
              <w:rPr>
                <w:rFonts w:eastAsia="Arial" w:cs="Times New Roman"/>
                <w:b/>
                <w:color w:val="0D0D0D"/>
                <w:sz w:val="26"/>
                <w:szCs w:val="26"/>
                <w:lang w:val="de-DE"/>
              </w:rPr>
              <w:t xml:space="preserve"> </w:t>
            </w:r>
            <w:r w:rsidRPr="00614869">
              <w:rPr>
                <w:rFonts w:eastAsia="Arial" w:cs="Times New Roman"/>
                <w:b/>
                <w:color w:val="0D0D0D"/>
                <w:sz w:val="26"/>
                <w:szCs w:val="26"/>
                <w:lang w:val="de-DE"/>
              </w:rPr>
              <w:t>Lối sống hoà nhập và hiến dâng:</w:t>
            </w:r>
            <w:bookmarkEnd w:id="1"/>
            <w:r w:rsidR="003C0D07">
              <w:rPr>
                <w:rFonts w:eastAsia="Arial" w:cs="Times New Roman"/>
                <w:b/>
                <w:color w:val="0D0D0D"/>
                <w:sz w:val="26"/>
                <w:szCs w:val="26"/>
                <w:lang w:val="de-DE"/>
              </w:rPr>
              <w:t xml:space="preserve"> 1,5</w:t>
            </w:r>
            <w:r w:rsidRPr="00614869">
              <w:rPr>
                <w:rFonts w:eastAsia="Arial" w:cs="Times New Roman"/>
                <w:b/>
                <w:color w:val="0D0D0D"/>
                <w:sz w:val="26"/>
                <w:szCs w:val="26"/>
                <w:lang w:val="de-DE"/>
              </w:rPr>
              <w:t>đ</w:t>
            </w:r>
          </w:p>
          <w:p w:rsidR="00614869" w:rsidRPr="00614869" w:rsidRDefault="00614869" w:rsidP="00614869">
            <w:pPr>
              <w:spacing w:after="0" w:line="240" w:lineRule="auto"/>
              <w:ind w:hanging="90"/>
              <w:jc w:val="both"/>
              <w:rPr>
                <w:rFonts w:eastAsia="Arial" w:cs="Times New Roman"/>
                <w:color w:val="0D0D0D"/>
                <w:sz w:val="26"/>
                <w:szCs w:val="26"/>
                <w:lang w:val="de-DE"/>
              </w:rPr>
            </w:pPr>
            <w:r w:rsidRPr="00614869">
              <w:rPr>
                <w:rFonts w:ascii="Tahoma" w:eastAsia="MS Mincho" w:hAnsi="Tahoma" w:cs="Tahoma"/>
                <w:color w:val="000000"/>
                <w:sz w:val="27"/>
                <w:szCs w:val="27"/>
              </w:rPr>
              <w:t xml:space="preserve">- </w:t>
            </w:r>
            <w:r w:rsidRPr="00614869">
              <w:rPr>
                <w:rFonts w:eastAsia="Arial" w:cs="Times New Roman"/>
                <w:color w:val="0D0D0D"/>
                <w:sz w:val="26"/>
                <w:szCs w:val="26"/>
                <w:lang w:val="de-DE"/>
              </w:rPr>
              <w:t>Sự chuyển đổi "tôi" sang "ta" thể hiện mối quan hệ giữa cá nhân và cộng đồng, hoà nhập từ cái riêng đến cái ta chung;</w:t>
            </w:r>
          </w:p>
          <w:p w:rsidR="00614869" w:rsidRPr="00614869" w:rsidRDefault="00614869" w:rsidP="00614869">
            <w:pPr>
              <w:spacing w:after="0" w:line="240" w:lineRule="auto"/>
              <w:ind w:hanging="90"/>
              <w:jc w:val="both"/>
              <w:rPr>
                <w:rFonts w:eastAsia="Arial" w:cs="Times New Roman"/>
                <w:color w:val="0D0D0D"/>
                <w:sz w:val="26"/>
                <w:szCs w:val="26"/>
                <w:lang w:val="de-DE"/>
              </w:rPr>
            </w:pPr>
            <w:r w:rsidRPr="00614869">
              <w:rPr>
                <w:rFonts w:eastAsia="Arial" w:cs="Times New Roman"/>
                <w:color w:val="0D0D0D"/>
                <w:sz w:val="26"/>
                <w:szCs w:val="26"/>
                <w:lang w:val="de-DE"/>
              </w:rPr>
              <w:lastRenderedPageBreak/>
              <w:t xml:space="preserve">- Điệp ngữ "ta làm"; phép liệt kê những hình ảnh cụ thể, giản dị, giàu ý nghĩa: </w:t>
            </w:r>
            <w:r w:rsidRPr="00614869">
              <w:rPr>
                <w:rFonts w:eastAsia="Arial" w:cs="Times New Roman"/>
                <w:i/>
                <w:color w:val="0D0D0D"/>
                <w:sz w:val="26"/>
                <w:szCs w:val="26"/>
                <w:lang w:val="de-DE"/>
              </w:rPr>
              <w:t xml:space="preserve">con chim, cành hoa, nốt nhạc </w:t>
            </w:r>
            <w:r w:rsidRPr="00614869">
              <w:rPr>
                <w:rFonts w:eastAsia="Arial" w:cs="Times New Roman"/>
                <w:color w:val="0D0D0D"/>
                <w:sz w:val="26"/>
                <w:szCs w:val="26"/>
                <w:lang w:val="de-DE"/>
              </w:rPr>
              <w:t>-&gt; yếu tố tạo nên mùa xuân, nhấn mạnh khát vọng hoà nhập mạnh mẽ...</w:t>
            </w:r>
          </w:p>
          <w:p w:rsidR="00614869" w:rsidRPr="00614869" w:rsidRDefault="00614869" w:rsidP="00614869">
            <w:pPr>
              <w:spacing w:after="0" w:line="240" w:lineRule="auto"/>
              <w:ind w:hanging="90"/>
              <w:jc w:val="both"/>
              <w:rPr>
                <w:rFonts w:eastAsia="Arial" w:cs="Times New Roman"/>
                <w:color w:val="0D0D0D"/>
                <w:sz w:val="26"/>
                <w:szCs w:val="26"/>
                <w:lang w:val="de-DE"/>
              </w:rPr>
            </w:pPr>
            <w:r w:rsidRPr="00614869">
              <w:rPr>
                <w:rFonts w:eastAsia="Arial" w:cs="Times New Roman"/>
                <w:color w:val="0D0D0D"/>
                <w:sz w:val="26"/>
                <w:szCs w:val="26"/>
                <w:lang w:val="de-DE"/>
              </w:rPr>
              <w:t>- "Nốt nhạc trầm" là biểu tượng cho sự cống hiến thầm lặng, giản dị.</w:t>
            </w:r>
          </w:p>
          <w:p w:rsidR="00614869" w:rsidRPr="00614869" w:rsidRDefault="00614869" w:rsidP="00614869">
            <w:pPr>
              <w:spacing w:after="0" w:line="240" w:lineRule="auto"/>
              <w:ind w:hanging="90"/>
              <w:jc w:val="both"/>
              <w:rPr>
                <w:rFonts w:eastAsia="Arial" w:cs="Times New Roman"/>
                <w:color w:val="0D0D0D"/>
                <w:sz w:val="26"/>
                <w:szCs w:val="26"/>
                <w:lang w:val="de-DE"/>
              </w:rPr>
            </w:pPr>
            <w:r w:rsidRPr="00614869">
              <w:rPr>
                <w:rFonts w:eastAsia="Arial" w:cs="Times New Roman"/>
                <w:color w:val="0D0D0D"/>
                <w:sz w:val="26"/>
                <w:szCs w:val="26"/>
                <w:lang w:val="de-DE"/>
              </w:rPr>
              <w:t>- Hình ảnh ẩn dụ, giàu ý nghĩa "một mùa xuân nho nhỏ" biểu tượng cho những gì tinh tuý nhất, khiêm nhường nhất của mỗi người mang đến góp vào màu xuân lớn của dân tộc.</w:t>
            </w:r>
          </w:p>
          <w:p w:rsidR="00614869" w:rsidRPr="00614869" w:rsidRDefault="00614869" w:rsidP="00614869">
            <w:pPr>
              <w:spacing w:after="0" w:line="240" w:lineRule="auto"/>
              <w:ind w:hanging="90"/>
              <w:jc w:val="both"/>
              <w:rPr>
                <w:rFonts w:eastAsia="Arial" w:cs="Times New Roman"/>
                <w:color w:val="0D0D0D"/>
                <w:sz w:val="26"/>
                <w:szCs w:val="26"/>
                <w:lang w:val="de-DE"/>
              </w:rPr>
            </w:pPr>
            <w:r w:rsidRPr="00614869">
              <w:rPr>
                <w:rFonts w:eastAsia="Arial" w:cs="Times New Roman"/>
                <w:color w:val="0D0D0D"/>
                <w:sz w:val="26"/>
                <w:szCs w:val="26"/>
                <w:lang w:val="de-DE"/>
              </w:rPr>
              <w:t>- Điệp ngữ "dù là" như lời nhắn nhủ thiết tha giữa người đi trước và người đi sau.</w:t>
            </w:r>
          </w:p>
          <w:p w:rsidR="00614869" w:rsidRPr="00614869" w:rsidRDefault="00614869" w:rsidP="00614869">
            <w:pPr>
              <w:spacing w:after="0" w:line="240" w:lineRule="auto"/>
              <w:ind w:hanging="90"/>
              <w:jc w:val="both"/>
              <w:rPr>
                <w:rFonts w:eastAsia="Arial" w:cs="Times New Roman"/>
                <w:color w:val="0D0D0D"/>
                <w:sz w:val="26"/>
                <w:szCs w:val="26"/>
                <w:lang w:val="de-DE"/>
              </w:rPr>
            </w:pPr>
            <w:r w:rsidRPr="00614869">
              <w:rPr>
                <w:rFonts w:eastAsia="Arial" w:cs="Times New Roman"/>
                <w:color w:val="0D0D0D"/>
                <w:sz w:val="26"/>
                <w:szCs w:val="26"/>
                <w:lang w:val="de-DE"/>
              </w:rPr>
              <w:t>- Hình ảnh hoán dụ: "tuổi 20" -&gt; tuổi trẻ; "tóc bạc" -&gt; tuổi già -&gt; Nhấn mạnh sự cống hiến thuỷ chung, trọn vẹn, không phân biệt tuổi tác,...</w:t>
            </w:r>
          </w:p>
          <w:p w:rsidR="00614869" w:rsidRPr="00614869" w:rsidRDefault="00614869" w:rsidP="00614869">
            <w:pPr>
              <w:spacing w:after="0" w:line="240" w:lineRule="auto"/>
              <w:contextualSpacing/>
              <w:jc w:val="both"/>
              <w:rPr>
                <w:rFonts w:eastAsia="Arial" w:cs="Times New Roman"/>
                <w:b/>
                <w:color w:val="0D0D0D"/>
                <w:sz w:val="26"/>
                <w:szCs w:val="26"/>
                <w:lang w:val="de-DE"/>
              </w:rPr>
            </w:pPr>
            <w:r w:rsidRPr="00614869">
              <w:rPr>
                <w:rFonts w:eastAsia="Arial" w:cs="Times New Roman"/>
                <w:b/>
                <w:color w:val="0D0D0D"/>
                <w:sz w:val="26"/>
                <w:szCs w:val="26"/>
                <w:lang w:val="de-DE"/>
              </w:rPr>
              <w:t>- LĐ2:</w:t>
            </w:r>
            <w:r w:rsidR="0086418A">
              <w:rPr>
                <w:rFonts w:eastAsia="Arial" w:cs="Times New Roman"/>
                <w:b/>
                <w:color w:val="0D0D0D"/>
                <w:sz w:val="26"/>
                <w:szCs w:val="26"/>
                <w:lang w:val="de-DE"/>
              </w:rPr>
              <w:t xml:space="preserve"> Khổ 6: </w:t>
            </w:r>
            <w:r w:rsidRPr="00614869">
              <w:rPr>
                <w:rFonts w:eastAsia="Arial" w:cs="Times New Roman"/>
                <w:b/>
                <w:color w:val="0D0D0D"/>
                <w:sz w:val="26"/>
                <w:szCs w:val="26"/>
                <w:lang w:val="de-DE"/>
              </w:rPr>
              <w:t xml:space="preserve"> Lối sống gắn bó, yêu mến thiết tha với quê hương, xứ sở: 0,5đ</w:t>
            </w:r>
          </w:p>
          <w:p w:rsidR="00614869" w:rsidRPr="00614869" w:rsidRDefault="00614869" w:rsidP="00614869">
            <w:pPr>
              <w:spacing w:after="0" w:line="240" w:lineRule="auto"/>
              <w:jc w:val="both"/>
              <w:rPr>
                <w:rFonts w:eastAsia="Arial" w:cs="Times New Roman"/>
                <w:color w:val="0D0D0D"/>
                <w:sz w:val="26"/>
                <w:szCs w:val="26"/>
                <w:lang w:val="de-DE"/>
              </w:rPr>
            </w:pPr>
            <w:r w:rsidRPr="00614869">
              <w:rPr>
                <w:rFonts w:eastAsia="Arial" w:cs="Times New Roman"/>
                <w:color w:val="0D0D0D"/>
                <w:sz w:val="26"/>
                <w:szCs w:val="26"/>
                <w:lang w:val="de-DE"/>
              </w:rPr>
              <w:t>- Giai điệu được cất lên chính là điệu hát truyền thống của xứ Huế mộng mơ;</w:t>
            </w:r>
          </w:p>
          <w:p w:rsidR="00614869" w:rsidRPr="00614869" w:rsidRDefault="00614869" w:rsidP="00614869">
            <w:pPr>
              <w:spacing w:after="0" w:line="240" w:lineRule="auto"/>
              <w:jc w:val="both"/>
              <w:rPr>
                <w:rFonts w:eastAsia="Arial" w:cs="Times New Roman"/>
                <w:color w:val="0D0D0D"/>
                <w:sz w:val="26"/>
                <w:szCs w:val="26"/>
                <w:lang w:val="de-DE"/>
              </w:rPr>
            </w:pPr>
            <w:r w:rsidRPr="00614869">
              <w:rPr>
                <w:rFonts w:eastAsia="Arial" w:cs="Times New Roman"/>
                <w:color w:val="0D0D0D"/>
                <w:sz w:val="26"/>
                <w:szCs w:val="26"/>
                <w:lang w:val="de-DE"/>
              </w:rPr>
              <w:t>- “Mùa xuân ta xin hát”: không chỉ mở ra không gian nó còn mở ra niềm tự hào về lối sống nghĩa tình của cha ông.</w:t>
            </w:r>
          </w:p>
          <w:p w:rsidR="00614869" w:rsidRPr="00614869" w:rsidRDefault="00614869" w:rsidP="00614869">
            <w:pPr>
              <w:spacing w:after="0" w:line="240" w:lineRule="auto"/>
              <w:ind w:hanging="90"/>
              <w:jc w:val="both"/>
              <w:rPr>
                <w:rFonts w:eastAsia="Arial" w:cs="Times New Roman"/>
                <w:b/>
                <w:color w:val="0D0D0D"/>
                <w:sz w:val="26"/>
                <w:szCs w:val="26"/>
                <w:lang w:val="de-DE"/>
              </w:rPr>
            </w:pPr>
            <w:r w:rsidRPr="00614869">
              <w:rPr>
                <w:rFonts w:eastAsia="Arial" w:cs="Times New Roman"/>
                <w:b/>
                <w:color w:val="0D0D0D"/>
                <w:sz w:val="26"/>
                <w:szCs w:val="26"/>
                <w:lang w:val="de-DE"/>
              </w:rPr>
              <w:t>*Đánh giá:</w:t>
            </w:r>
            <w:r w:rsidR="003C0D07">
              <w:rPr>
                <w:rFonts w:eastAsia="Arial" w:cs="Times New Roman"/>
                <w:b/>
                <w:color w:val="0D0D0D"/>
                <w:sz w:val="26"/>
                <w:szCs w:val="26"/>
                <w:lang w:val="de-DE"/>
              </w:rPr>
              <w:t xml:space="preserve"> 0,5</w:t>
            </w:r>
          </w:p>
          <w:p w:rsidR="00614869" w:rsidRPr="00614869" w:rsidRDefault="00614869" w:rsidP="00614869">
            <w:pPr>
              <w:spacing w:after="0" w:line="240" w:lineRule="auto"/>
              <w:ind w:hanging="90"/>
              <w:jc w:val="both"/>
              <w:rPr>
                <w:rFonts w:eastAsia="Arial" w:cs="Times New Roman"/>
                <w:color w:val="0D0D0D"/>
                <w:sz w:val="26"/>
                <w:szCs w:val="26"/>
                <w:lang w:val="de-DE"/>
              </w:rPr>
            </w:pPr>
            <w:r w:rsidRPr="00614869">
              <w:rPr>
                <w:rFonts w:eastAsia="Arial" w:cs="Times New Roman"/>
                <w:color w:val="0D0D0D"/>
                <w:sz w:val="26"/>
                <w:szCs w:val="26"/>
                <w:lang w:val="de-DE"/>
              </w:rPr>
              <w:t>- Giá trị nghệ thuật và nội dung của đoạn thơ;</w:t>
            </w:r>
          </w:p>
          <w:p w:rsidR="003C0D07" w:rsidRPr="00614869" w:rsidRDefault="003C0D07" w:rsidP="003C0D07">
            <w:pPr>
              <w:spacing w:after="0" w:line="240" w:lineRule="auto"/>
              <w:ind w:hanging="90"/>
              <w:jc w:val="both"/>
              <w:rPr>
                <w:rFonts w:eastAsia="Arial" w:cs="Times New Roman"/>
                <w:b/>
                <w:color w:val="0D0D0D"/>
                <w:sz w:val="26"/>
                <w:szCs w:val="26"/>
                <w:lang w:val="de-DE"/>
              </w:rPr>
            </w:pPr>
            <w:r w:rsidRPr="00614869">
              <w:rPr>
                <w:rFonts w:eastAsia="Arial" w:cs="Times New Roman"/>
                <w:b/>
                <w:color w:val="0D0D0D"/>
                <w:sz w:val="26"/>
                <w:szCs w:val="26"/>
                <w:lang w:val="de-DE"/>
              </w:rPr>
              <w:t>C. Kết thúc vấn đề: 0,</w:t>
            </w:r>
            <w:r>
              <w:rPr>
                <w:rFonts w:eastAsia="Arial" w:cs="Times New Roman"/>
                <w:b/>
                <w:color w:val="0D0D0D"/>
                <w:sz w:val="26"/>
                <w:szCs w:val="26"/>
                <w:lang w:val="de-DE"/>
              </w:rPr>
              <w:t>2</w:t>
            </w:r>
            <w:r w:rsidRPr="00614869">
              <w:rPr>
                <w:rFonts w:eastAsia="Arial" w:cs="Times New Roman"/>
                <w:b/>
                <w:color w:val="0D0D0D"/>
                <w:sz w:val="26"/>
                <w:szCs w:val="26"/>
                <w:lang w:val="de-DE"/>
              </w:rPr>
              <w:t>5đ</w:t>
            </w:r>
          </w:p>
          <w:p w:rsidR="00614869" w:rsidRPr="00614869" w:rsidRDefault="003C0D07" w:rsidP="00614869">
            <w:pPr>
              <w:spacing w:after="0" w:line="240" w:lineRule="auto"/>
              <w:ind w:hanging="90"/>
              <w:jc w:val="both"/>
              <w:rPr>
                <w:rFonts w:eastAsia="Calibri" w:cs="Times New Roman"/>
                <w:color w:val="0D0D0D"/>
                <w:sz w:val="26"/>
                <w:szCs w:val="26"/>
              </w:rPr>
            </w:pPr>
            <w:r>
              <w:rPr>
                <w:rFonts w:eastAsia="Calibri" w:cs="Times New Roman"/>
                <w:color w:val="0D0D0D"/>
                <w:sz w:val="26"/>
                <w:szCs w:val="26"/>
              </w:rPr>
              <w:t>- Nêu cảm nghĩ;</w:t>
            </w:r>
          </w:p>
          <w:p w:rsidR="00614869" w:rsidRPr="00614869" w:rsidRDefault="00614869" w:rsidP="00614869">
            <w:pPr>
              <w:spacing w:after="0" w:line="240" w:lineRule="auto"/>
              <w:ind w:hanging="90"/>
              <w:jc w:val="both"/>
              <w:rPr>
                <w:rFonts w:eastAsia="Arial" w:cs="Times New Roman"/>
                <w:color w:val="0D0D0D"/>
                <w:sz w:val="26"/>
                <w:szCs w:val="26"/>
                <w:lang w:val="de-DE"/>
              </w:rPr>
            </w:pPr>
            <w:r w:rsidRPr="00614869">
              <w:rPr>
                <w:rFonts w:eastAsia="Arial" w:cs="Times New Roman"/>
                <w:color w:val="0D0D0D"/>
                <w:sz w:val="26"/>
                <w:szCs w:val="26"/>
                <w:lang w:val="de-DE"/>
              </w:rPr>
              <w:t>- Liên hệ, mở rộng;</w:t>
            </w:r>
          </w:p>
        </w:tc>
        <w:tc>
          <w:tcPr>
            <w:tcW w:w="873" w:type="dxa"/>
            <w:shd w:val="clear" w:color="auto" w:fill="auto"/>
          </w:tcPr>
          <w:p w:rsidR="00614869" w:rsidRPr="00614869" w:rsidRDefault="003C0D07" w:rsidP="00614869">
            <w:pPr>
              <w:spacing w:after="0" w:line="240" w:lineRule="auto"/>
              <w:jc w:val="both"/>
              <w:rPr>
                <w:rFonts w:eastAsia="MS Mincho" w:cs="Times New Roman"/>
                <w:color w:val="000000"/>
                <w:sz w:val="26"/>
                <w:szCs w:val="26"/>
                <w:lang w:val="sv-SE"/>
              </w:rPr>
            </w:pPr>
            <w:r>
              <w:rPr>
                <w:rFonts w:eastAsia="MS Mincho" w:cs="Times New Roman"/>
                <w:color w:val="000000"/>
                <w:sz w:val="26"/>
                <w:szCs w:val="26"/>
                <w:lang w:val="sv-SE"/>
              </w:rPr>
              <w:lastRenderedPageBreak/>
              <w:t>3,0</w:t>
            </w:r>
          </w:p>
        </w:tc>
      </w:tr>
      <w:tr w:rsidR="00614869" w:rsidRPr="00614869" w:rsidTr="005A2B73">
        <w:tc>
          <w:tcPr>
            <w:tcW w:w="675" w:type="dxa"/>
            <w:shd w:val="clear" w:color="auto" w:fill="auto"/>
          </w:tcPr>
          <w:p w:rsidR="00614869" w:rsidRPr="00614869" w:rsidRDefault="00614869" w:rsidP="00614869">
            <w:pPr>
              <w:spacing w:after="0" w:line="240" w:lineRule="auto"/>
              <w:jc w:val="both"/>
              <w:rPr>
                <w:rFonts w:eastAsia="MS Mincho" w:cs="Times New Roman"/>
                <w:b/>
                <w:color w:val="000000"/>
                <w:sz w:val="26"/>
                <w:szCs w:val="26"/>
                <w:lang w:val="sv-SE"/>
              </w:rPr>
            </w:pPr>
            <w:r w:rsidRPr="00614869">
              <w:rPr>
                <w:rFonts w:eastAsia="MS Mincho" w:cs="Times New Roman"/>
                <w:b/>
                <w:color w:val="000000"/>
                <w:sz w:val="26"/>
                <w:szCs w:val="26"/>
                <w:lang w:val="sv-SE"/>
              </w:rPr>
              <w:lastRenderedPageBreak/>
              <w:t>4.</w:t>
            </w:r>
          </w:p>
        </w:tc>
        <w:tc>
          <w:tcPr>
            <w:tcW w:w="7655"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b/>
                <w:color w:val="000000"/>
                <w:sz w:val="26"/>
                <w:szCs w:val="26"/>
                <w:lang w:val="sv-SE"/>
              </w:rPr>
              <w:t>Trình bày, chính tả:</w:t>
            </w:r>
            <w:r w:rsidRPr="00614869">
              <w:rPr>
                <w:rFonts w:eastAsia="Arial" w:cs="Times New Roman"/>
                <w:sz w:val="26"/>
                <w:szCs w:val="26"/>
                <w:lang w:val="vi-VN"/>
              </w:rPr>
              <w:t xml:space="preserve"> Đảm bảo quy tắc về chính tả, ngữ pháp, ngữ nghĩa tiếng Việt:</w:t>
            </w:r>
            <w:r w:rsidRPr="00614869">
              <w:rPr>
                <w:rFonts w:eastAsia="MS Mincho" w:cs="Times New Roman"/>
                <w:color w:val="000000"/>
                <w:sz w:val="26"/>
                <w:szCs w:val="26"/>
                <w:lang w:val="sv-SE"/>
              </w:rPr>
              <w:t xml:space="preserve"> 0,25đ</w:t>
            </w:r>
          </w:p>
        </w:tc>
        <w:tc>
          <w:tcPr>
            <w:tcW w:w="873"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color w:val="000000"/>
                <w:sz w:val="26"/>
                <w:szCs w:val="26"/>
                <w:lang w:val="sv-SE"/>
              </w:rPr>
              <w:t>0,25</w:t>
            </w:r>
          </w:p>
        </w:tc>
      </w:tr>
      <w:tr w:rsidR="00614869" w:rsidRPr="00614869" w:rsidTr="005A2B73">
        <w:tc>
          <w:tcPr>
            <w:tcW w:w="675" w:type="dxa"/>
            <w:shd w:val="clear" w:color="auto" w:fill="auto"/>
          </w:tcPr>
          <w:p w:rsidR="00614869" w:rsidRPr="00614869" w:rsidRDefault="00614869" w:rsidP="00614869">
            <w:pPr>
              <w:spacing w:after="0" w:line="240" w:lineRule="auto"/>
              <w:jc w:val="both"/>
              <w:rPr>
                <w:rFonts w:eastAsia="MS Mincho" w:cs="Times New Roman"/>
                <w:b/>
                <w:color w:val="000000"/>
                <w:sz w:val="26"/>
                <w:szCs w:val="26"/>
                <w:lang w:val="sv-SE"/>
              </w:rPr>
            </w:pPr>
            <w:r w:rsidRPr="00614869">
              <w:rPr>
                <w:rFonts w:eastAsia="MS Mincho" w:cs="Times New Roman"/>
                <w:b/>
                <w:color w:val="000000"/>
                <w:sz w:val="26"/>
                <w:szCs w:val="26"/>
                <w:lang w:val="sv-SE"/>
              </w:rPr>
              <w:t>5.</w:t>
            </w:r>
          </w:p>
        </w:tc>
        <w:tc>
          <w:tcPr>
            <w:tcW w:w="7655"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b/>
                <w:color w:val="000000"/>
                <w:sz w:val="26"/>
                <w:szCs w:val="26"/>
                <w:lang w:val="sv-SE"/>
              </w:rPr>
              <w:t>Sáng tạo:</w:t>
            </w:r>
            <w:r w:rsidRPr="00614869">
              <w:rPr>
                <w:rFonts w:eastAsia="MS Mincho" w:cs="Times New Roman"/>
                <w:color w:val="000000"/>
                <w:sz w:val="26"/>
                <w:szCs w:val="26"/>
                <w:lang w:val="sv-SE"/>
              </w:rPr>
              <w:t xml:space="preserve"> </w:t>
            </w:r>
            <w:r w:rsidRPr="00614869">
              <w:rPr>
                <w:rFonts w:eastAsia="Arial" w:cs="Times New Roman"/>
                <w:sz w:val="26"/>
                <w:szCs w:val="26"/>
                <w:lang w:val="vi-VN"/>
              </w:rPr>
              <w:t xml:space="preserve">Cách diễn đạt độc đáo, có suy nghĩ riêng, sâu sắc, mới mẻ về vấn đề nghị luận: </w:t>
            </w:r>
            <w:r w:rsidRPr="00614869">
              <w:rPr>
                <w:rFonts w:eastAsia="MS Mincho" w:cs="Times New Roman"/>
                <w:color w:val="000000"/>
                <w:sz w:val="26"/>
                <w:szCs w:val="26"/>
                <w:lang w:val="sv-SE"/>
              </w:rPr>
              <w:t>0,25đ</w:t>
            </w:r>
          </w:p>
        </w:tc>
        <w:tc>
          <w:tcPr>
            <w:tcW w:w="873"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r w:rsidRPr="00614869">
              <w:rPr>
                <w:rFonts w:eastAsia="MS Mincho" w:cs="Times New Roman"/>
                <w:color w:val="000000"/>
                <w:sz w:val="26"/>
                <w:szCs w:val="26"/>
                <w:lang w:val="sv-SE"/>
              </w:rPr>
              <w:t>0,25</w:t>
            </w:r>
          </w:p>
        </w:tc>
      </w:tr>
      <w:tr w:rsidR="00614869" w:rsidRPr="00614869" w:rsidTr="005A2B73">
        <w:tc>
          <w:tcPr>
            <w:tcW w:w="675" w:type="dxa"/>
            <w:shd w:val="clear" w:color="auto" w:fill="auto"/>
          </w:tcPr>
          <w:p w:rsidR="00614869" w:rsidRPr="00614869" w:rsidRDefault="00614869" w:rsidP="00614869">
            <w:pPr>
              <w:spacing w:after="0" w:line="240" w:lineRule="auto"/>
              <w:jc w:val="both"/>
              <w:rPr>
                <w:rFonts w:eastAsia="MS Mincho" w:cs="Times New Roman"/>
                <w:b/>
                <w:color w:val="000000"/>
                <w:sz w:val="26"/>
                <w:szCs w:val="26"/>
                <w:lang w:val="sv-SE"/>
              </w:rPr>
            </w:pPr>
          </w:p>
        </w:tc>
        <w:tc>
          <w:tcPr>
            <w:tcW w:w="7655" w:type="dxa"/>
            <w:shd w:val="clear" w:color="auto" w:fill="auto"/>
          </w:tcPr>
          <w:p w:rsidR="00614869" w:rsidRPr="00614869" w:rsidRDefault="00614869" w:rsidP="00614869">
            <w:pPr>
              <w:spacing w:after="0" w:line="240" w:lineRule="auto"/>
              <w:jc w:val="both"/>
              <w:rPr>
                <w:rFonts w:eastAsia="MS Mincho" w:cs="Times New Roman"/>
                <w:b/>
                <w:sz w:val="26"/>
                <w:szCs w:val="26"/>
                <w:lang w:val="vi-VN"/>
              </w:rPr>
            </w:pPr>
            <w:r w:rsidRPr="00614869">
              <w:rPr>
                <w:rFonts w:eastAsia="MS Mincho" w:cs="Times New Roman"/>
                <w:b/>
                <w:sz w:val="26"/>
                <w:szCs w:val="26"/>
                <w:lang w:val="vi-VN"/>
              </w:rPr>
              <w:t>*Cách cho điểm:</w:t>
            </w:r>
          </w:p>
          <w:p w:rsidR="00614869" w:rsidRPr="00614869" w:rsidRDefault="00614869" w:rsidP="00614869">
            <w:pPr>
              <w:shd w:val="clear" w:color="auto" w:fill="FFFFFF"/>
              <w:spacing w:after="0" w:line="240" w:lineRule="auto"/>
              <w:jc w:val="both"/>
              <w:rPr>
                <w:rFonts w:eastAsia="MS Mincho" w:cs="Times New Roman"/>
                <w:sz w:val="26"/>
                <w:szCs w:val="26"/>
                <w:lang w:val="vi-VN" w:eastAsia="vi-VN"/>
              </w:rPr>
            </w:pPr>
            <w:r w:rsidRPr="00614869">
              <w:rPr>
                <w:rFonts w:eastAsia="MS Mincho" w:cs="Times New Roman"/>
                <w:b/>
                <w:sz w:val="26"/>
                <w:szCs w:val="26"/>
                <w:lang w:eastAsia="vi-VN"/>
              </w:rPr>
              <w:t xml:space="preserve">- </w:t>
            </w:r>
            <w:r w:rsidRPr="00614869">
              <w:rPr>
                <w:rFonts w:eastAsia="MS Mincho" w:cs="Times New Roman"/>
                <w:b/>
                <w:sz w:val="26"/>
                <w:szCs w:val="26"/>
                <w:lang w:val="vi-VN" w:eastAsia="vi-VN"/>
              </w:rPr>
              <w:t>Mức 3,5 – 4</w:t>
            </w:r>
            <w:r w:rsidRPr="00614869">
              <w:rPr>
                <w:rFonts w:eastAsia="MS Mincho" w:cs="Times New Roman"/>
                <w:b/>
                <w:sz w:val="26"/>
                <w:szCs w:val="26"/>
                <w:lang w:eastAsia="vi-VN"/>
              </w:rPr>
              <w:t>,</w:t>
            </w:r>
            <w:r w:rsidR="003C0D07">
              <w:rPr>
                <w:rFonts w:eastAsia="MS Mincho" w:cs="Times New Roman"/>
                <w:b/>
                <w:sz w:val="26"/>
                <w:szCs w:val="26"/>
                <w:lang w:val="vi-VN" w:eastAsia="vi-VN"/>
              </w:rPr>
              <w:t>0</w:t>
            </w:r>
            <w:r w:rsidRPr="00614869">
              <w:rPr>
                <w:rFonts w:eastAsia="MS Mincho" w:cs="Times New Roman"/>
                <w:b/>
                <w:sz w:val="26"/>
                <w:szCs w:val="26"/>
                <w:lang w:val="vi-VN" w:eastAsia="vi-VN"/>
              </w:rPr>
              <w:t xml:space="preserve"> điểm:</w:t>
            </w:r>
            <w:r w:rsidRPr="00614869">
              <w:rPr>
                <w:rFonts w:eastAsia="MS Mincho" w:cs="Times New Roman"/>
                <w:i/>
                <w:sz w:val="26"/>
                <w:szCs w:val="26"/>
                <w:lang w:val="vi-VN" w:eastAsia="vi-VN"/>
              </w:rPr>
              <w:t xml:space="preserve"> </w:t>
            </w:r>
            <w:r w:rsidRPr="00614869">
              <w:rPr>
                <w:rFonts w:eastAsia="MS Mincho" w:cs="Times New Roman"/>
                <w:sz w:val="26"/>
                <w:szCs w:val="26"/>
                <w:lang w:val="vi-VN" w:eastAsia="vi-VN"/>
              </w:rPr>
              <w:t xml:space="preserve">Đáp ứng </w:t>
            </w:r>
            <w:r w:rsidRPr="00614869">
              <w:rPr>
                <w:rFonts w:eastAsia="MS Mincho" w:cs="Times New Roman"/>
                <w:sz w:val="26"/>
                <w:szCs w:val="26"/>
                <w:lang w:eastAsia="vi-VN"/>
              </w:rPr>
              <w:t>tốt</w:t>
            </w:r>
            <w:r w:rsidRPr="00614869">
              <w:rPr>
                <w:rFonts w:eastAsia="MS Mincho" w:cs="Times New Roman"/>
                <w:sz w:val="26"/>
                <w:szCs w:val="26"/>
                <w:lang w:val="vi-VN" w:eastAsia="vi-VN"/>
              </w:rPr>
              <w:t xml:space="preserve"> các yêu cầu. Phân tích đầy đủ, sâu sắc.</w:t>
            </w:r>
          </w:p>
          <w:p w:rsidR="00614869" w:rsidRPr="00614869" w:rsidRDefault="00614869" w:rsidP="00614869">
            <w:pPr>
              <w:shd w:val="clear" w:color="auto" w:fill="FFFFFF"/>
              <w:spacing w:after="0" w:line="240" w:lineRule="auto"/>
              <w:jc w:val="both"/>
              <w:rPr>
                <w:rFonts w:eastAsia="MS Mincho" w:cs="Times New Roman"/>
                <w:sz w:val="26"/>
                <w:szCs w:val="26"/>
                <w:lang w:eastAsia="vi-VN"/>
              </w:rPr>
            </w:pPr>
            <w:r w:rsidRPr="00614869">
              <w:rPr>
                <w:rFonts w:eastAsia="MS Mincho" w:cs="Times New Roman"/>
                <w:b/>
                <w:sz w:val="26"/>
                <w:szCs w:val="26"/>
                <w:lang w:val="vi-VN" w:eastAsia="vi-VN"/>
              </w:rPr>
              <w:t>- Mức 2,25 – 3</w:t>
            </w:r>
            <w:r w:rsidRPr="00614869">
              <w:rPr>
                <w:rFonts w:eastAsia="MS Mincho" w:cs="Times New Roman"/>
                <w:b/>
                <w:sz w:val="26"/>
                <w:szCs w:val="26"/>
                <w:lang w:eastAsia="vi-VN"/>
              </w:rPr>
              <w:t>,</w:t>
            </w:r>
            <w:r w:rsidRPr="00614869">
              <w:rPr>
                <w:rFonts w:eastAsia="MS Mincho" w:cs="Times New Roman"/>
                <w:b/>
                <w:sz w:val="26"/>
                <w:szCs w:val="26"/>
                <w:lang w:val="vi-VN" w:eastAsia="vi-VN"/>
              </w:rPr>
              <w:t>25 điểm:</w:t>
            </w:r>
            <w:r w:rsidRPr="00614869">
              <w:rPr>
                <w:rFonts w:eastAsia="MS Mincho" w:cs="Times New Roman"/>
                <w:sz w:val="26"/>
                <w:szCs w:val="26"/>
                <w:lang w:val="vi-VN" w:eastAsia="vi-VN"/>
              </w:rPr>
              <w:t xml:space="preserve"> Đáp ứng </w:t>
            </w:r>
            <w:r w:rsidRPr="00614869">
              <w:rPr>
                <w:rFonts w:eastAsia="MS Mincho" w:cs="Times New Roman"/>
                <w:sz w:val="26"/>
                <w:szCs w:val="26"/>
                <w:lang w:eastAsia="vi-VN"/>
              </w:rPr>
              <w:t xml:space="preserve">tương đối </w:t>
            </w:r>
            <w:r w:rsidRPr="00614869">
              <w:rPr>
                <w:rFonts w:eastAsia="MS Mincho" w:cs="Times New Roman"/>
                <w:sz w:val="26"/>
                <w:szCs w:val="26"/>
                <w:lang w:val="vi-VN" w:eastAsia="vi-VN"/>
              </w:rPr>
              <w:t>các yêu cầu. Phân tích khá đầy đủ, sâu sắc.</w:t>
            </w:r>
          </w:p>
          <w:p w:rsidR="00614869" w:rsidRPr="00614869" w:rsidRDefault="00614869" w:rsidP="00614869">
            <w:pPr>
              <w:shd w:val="clear" w:color="auto" w:fill="FFFFFF"/>
              <w:spacing w:after="0" w:line="240" w:lineRule="auto"/>
              <w:jc w:val="both"/>
              <w:rPr>
                <w:rFonts w:eastAsia="MS Mincho" w:cs="Times New Roman"/>
                <w:sz w:val="26"/>
                <w:szCs w:val="26"/>
                <w:lang w:val="vi-VN" w:eastAsia="vi-VN"/>
              </w:rPr>
            </w:pPr>
            <w:r w:rsidRPr="00614869">
              <w:rPr>
                <w:rFonts w:eastAsia="MS Mincho" w:cs="Times New Roman"/>
                <w:b/>
                <w:sz w:val="26"/>
                <w:szCs w:val="26"/>
                <w:lang w:val="vi-VN" w:eastAsia="vi-VN"/>
              </w:rPr>
              <w:t>- Mức 1,25 – 2</w:t>
            </w:r>
            <w:r w:rsidRPr="00614869">
              <w:rPr>
                <w:rFonts w:eastAsia="MS Mincho" w:cs="Times New Roman"/>
                <w:b/>
                <w:sz w:val="26"/>
                <w:szCs w:val="26"/>
                <w:lang w:eastAsia="vi-VN"/>
              </w:rPr>
              <w:t>,</w:t>
            </w:r>
            <w:r w:rsidRPr="00614869">
              <w:rPr>
                <w:rFonts w:eastAsia="MS Mincho" w:cs="Times New Roman"/>
                <w:b/>
                <w:sz w:val="26"/>
                <w:szCs w:val="26"/>
                <w:lang w:val="vi-VN" w:eastAsia="vi-VN"/>
              </w:rPr>
              <w:t>0 điểm:</w:t>
            </w:r>
            <w:r w:rsidRPr="00614869">
              <w:rPr>
                <w:rFonts w:eastAsia="MS Mincho" w:cs="Times New Roman"/>
                <w:sz w:val="26"/>
                <w:szCs w:val="26"/>
                <w:lang w:val="vi-VN" w:eastAsia="vi-VN"/>
              </w:rPr>
              <w:t xml:space="preserve"> Đáp ứng được 1/2 yêu cầu. Phân tích chưa đầy đủ, chưa sâu</w:t>
            </w:r>
            <w:r w:rsidRPr="00614869">
              <w:rPr>
                <w:rFonts w:eastAsia="MS Mincho" w:cs="Times New Roman"/>
                <w:sz w:val="26"/>
                <w:szCs w:val="26"/>
                <w:lang w:eastAsia="vi-VN"/>
              </w:rPr>
              <w:t xml:space="preserve"> sắc</w:t>
            </w:r>
            <w:r w:rsidRPr="00614869">
              <w:rPr>
                <w:rFonts w:eastAsia="MS Mincho" w:cs="Times New Roman"/>
                <w:sz w:val="26"/>
                <w:szCs w:val="26"/>
                <w:lang w:val="vi-VN" w:eastAsia="vi-VN"/>
              </w:rPr>
              <w:t>.</w:t>
            </w:r>
          </w:p>
          <w:p w:rsidR="00614869" w:rsidRPr="00614869" w:rsidRDefault="00614869" w:rsidP="00614869">
            <w:pPr>
              <w:shd w:val="clear" w:color="auto" w:fill="FFFFFF"/>
              <w:spacing w:after="0" w:line="240" w:lineRule="auto"/>
              <w:jc w:val="both"/>
              <w:rPr>
                <w:rFonts w:eastAsia="MS Mincho" w:cs="Times New Roman"/>
                <w:sz w:val="26"/>
                <w:szCs w:val="26"/>
                <w:lang w:val="vi-VN" w:eastAsia="vi-VN"/>
              </w:rPr>
            </w:pPr>
            <w:r w:rsidRPr="00614869">
              <w:rPr>
                <w:rFonts w:eastAsia="MS Mincho" w:cs="Times New Roman"/>
                <w:b/>
                <w:sz w:val="26"/>
                <w:szCs w:val="26"/>
                <w:lang w:val="vi-VN" w:eastAsia="vi-VN"/>
              </w:rPr>
              <w:t>- Mức 0,5 – 1</w:t>
            </w:r>
            <w:r w:rsidRPr="00614869">
              <w:rPr>
                <w:rFonts w:eastAsia="MS Mincho" w:cs="Times New Roman"/>
                <w:b/>
                <w:sz w:val="26"/>
                <w:szCs w:val="26"/>
                <w:lang w:eastAsia="vi-VN"/>
              </w:rPr>
              <w:t>,</w:t>
            </w:r>
            <w:r w:rsidRPr="00614869">
              <w:rPr>
                <w:rFonts w:eastAsia="MS Mincho" w:cs="Times New Roman"/>
                <w:b/>
                <w:sz w:val="26"/>
                <w:szCs w:val="26"/>
                <w:lang w:val="vi-VN" w:eastAsia="vi-VN"/>
              </w:rPr>
              <w:t>0 điểm:</w:t>
            </w:r>
            <w:r w:rsidRPr="00614869">
              <w:rPr>
                <w:rFonts w:eastAsia="MS Mincho" w:cs="Times New Roman"/>
                <w:sz w:val="26"/>
                <w:szCs w:val="26"/>
                <w:lang w:val="vi-VN" w:eastAsia="vi-VN"/>
              </w:rPr>
              <w:t xml:space="preserve"> Đáp ứng được 1/3 yêu cầu. Phân tích còn sơ sài.</w:t>
            </w:r>
          </w:p>
          <w:p w:rsidR="00614869" w:rsidRPr="00614869" w:rsidRDefault="00614869" w:rsidP="00614869">
            <w:pPr>
              <w:shd w:val="clear" w:color="auto" w:fill="FFFFFF"/>
              <w:spacing w:after="0" w:line="240" w:lineRule="auto"/>
              <w:jc w:val="both"/>
              <w:rPr>
                <w:rFonts w:eastAsia="MS Mincho" w:cs="Times New Roman"/>
                <w:sz w:val="26"/>
                <w:szCs w:val="26"/>
                <w:lang w:eastAsia="vi-VN"/>
              </w:rPr>
            </w:pPr>
            <w:r w:rsidRPr="00614869">
              <w:rPr>
                <w:rFonts w:eastAsia="MS Mincho" w:cs="Times New Roman"/>
                <w:b/>
                <w:sz w:val="26"/>
                <w:szCs w:val="26"/>
                <w:lang w:val="vi-VN" w:eastAsia="vi-VN"/>
              </w:rPr>
              <w:t>- Mức 0,0 điểm:</w:t>
            </w:r>
            <w:r w:rsidRPr="00614869">
              <w:rPr>
                <w:rFonts w:eastAsia="MS Mincho" w:cs="Times New Roman"/>
                <w:sz w:val="26"/>
                <w:szCs w:val="26"/>
                <w:lang w:val="vi-VN" w:eastAsia="vi-VN"/>
              </w:rPr>
              <w:t xml:space="preserve"> Không làm bài hoặc bài làm không đáp ứng được các yêu cầu. </w:t>
            </w:r>
          </w:p>
          <w:p w:rsidR="00614869" w:rsidRPr="00614869" w:rsidRDefault="00614869" w:rsidP="00614869">
            <w:pPr>
              <w:spacing w:after="0" w:line="240" w:lineRule="auto"/>
              <w:jc w:val="both"/>
              <w:rPr>
                <w:rFonts w:eastAsia="MS Mincho" w:cs="Times New Roman"/>
                <w:b/>
                <w:i/>
                <w:sz w:val="26"/>
                <w:szCs w:val="26"/>
                <w:lang w:eastAsia="vi-VN"/>
              </w:rPr>
            </w:pPr>
            <w:r w:rsidRPr="00614869">
              <w:rPr>
                <w:rFonts w:eastAsia="MS Mincho" w:cs="Times New Roman"/>
                <w:b/>
                <w:i/>
                <w:sz w:val="26"/>
                <w:szCs w:val="26"/>
                <w:lang w:eastAsia="vi-VN"/>
              </w:rPr>
              <w:t>*Lưu ý:</w:t>
            </w:r>
            <w:r w:rsidRPr="00614869">
              <w:rPr>
                <w:rFonts w:eastAsia="MS Mincho" w:cs="Times New Roman"/>
                <w:sz w:val="26"/>
                <w:szCs w:val="26"/>
              </w:rPr>
              <w:t xml:space="preserve"> Điểm toàn bài để điểm lẻ đến 0,25 điểm.</w:t>
            </w:r>
          </w:p>
        </w:tc>
        <w:tc>
          <w:tcPr>
            <w:tcW w:w="873" w:type="dxa"/>
            <w:shd w:val="clear" w:color="auto" w:fill="auto"/>
          </w:tcPr>
          <w:p w:rsidR="00614869" w:rsidRPr="00614869" w:rsidRDefault="00614869" w:rsidP="00614869">
            <w:pPr>
              <w:spacing w:after="0" w:line="240" w:lineRule="auto"/>
              <w:jc w:val="both"/>
              <w:rPr>
                <w:rFonts w:eastAsia="MS Mincho" w:cs="Times New Roman"/>
                <w:color w:val="000000"/>
                <w:sz w:val="26"/>
                <w:szCs w:val="26"/>
                <w:lang w:val="sv-SE"/>
              </w:rPr>
            </w:pPr>
          </w:p>
        </w:tc>
      </w:tr>
    </w:tbl>
    <w:p w:rsidR="00614869" w:rsidRPr="00614869" w:rsidRDefault="00614869" w:rsidP="00614869">
      <w:pPr>
        <w:shd w:val="clear" w:color="auto" w:fill="FFFFFF"/>
        <w:spacing w:after="0" w:line="240" w:lineRule="auto"/>
        <w:jc w:val="both"/>
        <w:rPr>
          <w:rFonts w:eastAsia="Times New Roman" w:cs="Times New Roman"/>
          <w:color w:val="000000"/>
          <w:sz w:val="26"/>
          <w:szCs w:val="26"/>
          <w:lang w:val="sv-SE"/>
        </w:rPr>
      </w:pPr>
    </w:p>
    <w:p w:rsidR="00614869" w:rsidRPr="00614869" w:rsidRDefault="00614869" w:rsidP="00614869">
      <w:pPr>
        <w:autoSpaceDE w:val="0"/>
        <w:autoSpaceDN w:val="0"/>
        <w:adjustRightInd w:val="0"/>
        <w:spacing w:after="0" w:line="240" w:lineRule="auto"/>
        <w:jc w:val="center"/>
        <w:rPr>
          <w:rFonts w:eastAsia="Times New Roman" w:cs="Times New Roman"/>
          <w:b/>
          <w:sz w:val="26"/>
          <w:szCs w:val="26"/>
        </w:rPr>
      </w:pPr>
      <w:r w:rsidRPr="00614869">
        <w:rPr>
          <w:rFonts w:eastAsia="Times New Roman" w:cs="Times New Roman"/>
          <w:b/>
          <w:sz w:val="26"/>
          <w:szCs w:val="26"/>
        </w:rPr>
        <w:t>….</w:t>
      </w:r>
      <w:r w:rsidRPr="00614869">
        <w:rPr>
          <w:rFonts w:eastAsia="Times New Roman" w:cs="Times New Roman"/>
          <w:b/>
          <w:sz w:val="26"/>
          <w:szCs w:val="26"/>
          <w:lang w:val="vi-VN"/>
        </w:rPr>
        <w:t xml:space="preserve"> </w:t>
      </w:r>
      <w:r w:rsidRPr="00614869">
        <w:rPr>
          <w:rFonts w:eastAsia="Times New Roman" w:cs="Times New Roman"/>
          <w:b/>
          <w:sz w:val="26"/>
          <w:szCs w:val="26"/>
        </w:rPr>
        <w:t>Hết…</w:t>
      </w:r>
    </w:p>
    <w:p w:rsidR="00614869" w:rsidRPr="00614869" w:rsidRDefault="00614869" w:rsidP="00614869">
      <w:pPr>
        <w:spacing w:after="0" w:line="240" w:lineRule="auto"/>
        <w:rPr>
          <w:rFonts w:eastAsia="Times New Roman" w:cs="Times New Roman"/>
          <w:sz w:val="26"/>
          <w:szCs w:val="26"/>
        </w:rPr>
      </w:pPr>
    </w:p>
    <w:p w:rsidR="001D63AD" w:rsidRDefault="001D63AD"/>
    <w:sectPr w:rsidR="001D63AD" w:rsidSect="003839ED">
      <w:footerReference w:type="default" r:id="rId4"/>
      <w:pgSz w:w="11907" w:h="16840" w:code="9"/>
      <w:pgMar w:top="426" w:right="1134" w:bottom="56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2F" w:rsidRDefault="00650BCF">
    <w:pPr>
      <w:pStyle w:val="Footer"/>
      <w:jc w:val="right"/>
    </w:pPr>
    <w:r>
      <w:fldChar w:fldCharType="begin"/>
    </w:r>
    <w:r>
      <w:instrText xml:space="preserve"> PAGE   \* MERGEFORMAT </w:instrText>
    </w:r>
    <w:r>
      <w:fldChar w:fldCharType="separate"/>
    </w:r>
    <w:r>
      <w:rPr>
        <w:noProof/>
      </w:rPr>
      <w:t>6</w:t>
    </w:r>
    <w:r>
      <w:rPr>
        <w:noProof/>
      </w:rPr>
      <w:fldChar w:fldCharType="end"/>
    </w:r>
  </w:p>
  <w:p w:rsidR="0087592F" w:rsidRDefault="00650BC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69"/>
    <w:rsid w:val="000B1FD5"/>
    <w:rsid w:val="001D63AD"/>
    <w:rsid w:val="002F4D38"/>
    <w:rsid w:val="003A0A3A"/>
    <w:rsid w:val="003C0D07"/>
    <w:rsid w:val="00614869"/>
    <w:rsid w:val="00650BCF"/>
    <w:rsid w:val="007B4578"/>
    <w:rsid w:val="0086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E859"/>
  <w15:chartTrackingRefBased/>
  <w15:docId w15:val="{A98D817C-403A-4D71-9A38-4E98535B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4869"/>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14869"/>
    <w:rPr>
      <w:rFonts w:eastAsia="Times New Roman" w:cs="Times New Roman"/>
      <w:szCs w:val="28"/>
    </w:rPr>
  </w:style>
  <w:style w:type="table" w:styleId="TableGrid">
    <w:name w:val="Table Grid"/>
    <w:basedOn w:val="TableNormal"/>
    <w:uiPriority w:val="39"/>
    <w:rsid w:val="000B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1717</Words>
  <Characters>9787</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2024-02-23T14:45:00Z</dcterms:created>
  <dcterms:modified xsi:type="dcterms:W3CDTF">2024-02-23T15:05:00Z</dcterms:modified>
</cp:coreProperties>
</file>