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D8943" w14:textId="77777777" w:rsidR="00E608DB" w:rsidRPr="001B5758" w:rsidRDefault="00E608DB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0" w:name="_Hlk125056939"/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ĐỀ VẬT LÝ NAM VIỆT – HCM 2022-2023</w:t>
      </w:r>
    </w:p>
    <w:p w14:paraId="3BE858C8" w14:textId="77777777" w:rsidR="00842C95" w:rsidRPr="001B5758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c1q"/>
      <w:bookmarkEnd w:id="1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1: </w:t>
      </w:r>
      <w:r w:rsidR="00E608DB" w:rsidRPr="001B5758">
        <w:rPr>
          <w:rFonts w:ascii="Times New Roman" w:hAnsi="Times New Roman" w:cs="Times New Roman"/>
          <w:sz w:val="24"/>
          <w:szCs w:val="24"/>
        </w:rPr>
        <w:t>Trong dao động điều hòa, li độ là hàm</w:t>
      </w:r>
    </w:p>
    <w:p w14:paraId="76025A63" w14:textId="61FA9B1C" w:rsidR="00842C95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42C95" w:rsidRPr="001B5758">
        <w:rPr>
          <w:rFonts w:ascii="Times New Roman" w:hAnsi="Times New Roman" w:cs="Times New Roman"/>
          <w:sz w:val="24"/>
          <w:szCs w:val="24"/>
        </w:rPr>
        <w:t>sin hoặc cos theo thời gian.</w:t>
      </w:r>
      <w:r w:rsidRPr="001B5758">
        <w:rPr>
          <w:rFonts w:ascii="Times New Roman" w:hAnsi="Times New Roman" w:cs="Times New Roman"/>
          <w:sz w:val="24"/>
          <w:szCs w:val="24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Pr="001B5758">
        <w:rPr>
          <w:rFonts w:ascii="Times New Roman" w:hAnsi="Times New Roman" w:cs="Times New Roman"/>
          <w:sz w:val="24"/>
          <w:szCs w:val="24"/>
        </w:rPr>
        <w:t xml:space="preserve"> </w:t>
      </w:r>
      <w:r w:rsidR="00842C95" w:rsidRPr="001B5758">
        <w:rPr>
          <w:rFonts w:ascii="Times New Roman" w:hAnsi="Times New Roman" w:cs="Times New Roman"/>
          <w:sz w:val="24"/>
          <w:szCs w:val="24"/>
        </w:rPr>
        <w:t>tan hoặc cotan theo thời gian.</w:t>
      </w:r>
    </w:p>
    <w:p w14:paraId="566EC10A" w14:textId="63EF49AE" w:rsidR="00E608DB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="00842C95" w:rsidRPr="001B5758">
        <w:rPr>
          <w:rFonts w:ascii="Times New Roman" w:hAnsi="Times New Roman" w:cs="Times New Roman"/>
          <w:sz w:val="24"/>
          <w:szCs w:val="24"/>
        </w:rPr>
        <w:t>bậc nhất theo thời gian.</w:t>
      </w:r>
      <w:r w:rsidR="00842C95" w:rsidRPr="001B5758">
        <w:rPr>
          <w:rFonts w:ascii="Times New Roman" w:hAnsi="Times New Roman" w:cs="Times New Roman"/>
          <w:sz w:val="24"/>
          <w:szCs w:val="24"/>
        </w:rPr>
        <w:tab/>
      </w:r>
      <w:r w:rsidRPr="001B5758">
        <w:rPr>
          <w:rFonts w:ascii="Times New Roman" w:hAnsi="Times New Roman" w:cs="Times New Roman"/>
          <w:sz w:val="24"/>
          <w:szCs w:val="24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Pr="001B5758">
        <w:rPr>
          <w:rFonts w:ascii="Times New Roman" w:hAnsi="Times New Roman" w:cs="Times New Roman"/>
          <w:sz w:val="24"/>
          <w:szCs w:val="24"/>
        </w:rPr>
        <w:t xml:space="preserve"> </w:t>
      </w:r>
      <w:r w:rsidR="00E608DB" w:rsidRPr="001B5758">
        <w:rPr>
          <w:rFonts w:ascii="Times New Roman" w:hAnsi="Times New Roman" w:cs="Times New Roman"/>
          <w:sz w:val="24"/>
          <w:szCs w:val="24"/>
        </w:rPr>
        <w:t>bậc hai theo thời gian.</w:t>
      </w:r>
    </w:p>
    <w:p w14:paraId="20ED589E" w14:textId="77777777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c2q"/>
      <w:bookmarkEnd w:id="2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2: </w:t>
      </w:r>
      <w:r w:rsidR="00E608DB" w:rsidRPr="001B5758">
        <w:rPr>
          <w:rFonts w:ascii="Times New Roman" w:hAnsi="Times New Roman" w:cs="Times New Roman"/>
          <w:sz w:val="24"/>
          <w:szCs w:val="24"/>
        </w:rPr>
        <w:t xml:space="preserve">Đặt điện áp xoay chiều có tần số góc ω vào hai đầu đoạn mạch mắc nối tiếp gồm điện trở, cuộn cảm thuần có có độ tự cảm L và tụ điện có điện dung </w:t>
      </w:r>
      <m:oMath>
        <m:r>
          <w:rPr>
            <w:rFonts w:ascii="Cambria Math"/>
          </w:rPr>
          <m:t>C.</m:t>
        </m:r>
      </m:oMath>
      <w:r w:rsidR="00E608DB" w:rsidRPr="001B5758">
        <w:rPr>
          <w:rFonts w:ascii="Times New Roman" w:hAnsi="Times New Roman" w:cs="Times New Roman"/>
          <w:sz w:val="24"/>
          <w:szCs w:val="24"/>
        </w:rPr>
        <w:t xml:space="preserve"> Điều kiện để trong đoạn mạch có cộng hưởng điện là</w:t>
      </w:r>
    </w:p>
    <w:p w14:paraId="3655C37C" w14:textId="5CB2203B" w:rsidR="00E608DB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LC=1</m:t>
        </m:r>
      </m:oMath>
      <w:r w:rsidR="00842C95" w:rsidRPr="001B5758">
        <w:rPr>
          <w:rFonts w:ascii="Times New Roman" w:hAnsi="Times New Roman" w:cs="Times New Roman"/>
          <w:sz w:val="24"/>
          <w:szCs w:val="24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LC=1</m:t>
        </m:r>
      </m:oMath>
      <w:r w:rsidR="00842C95" w:rsidRPr="001B5758">
        <w:rPr>
          <w:rFonts w:ascii="Times New Roman" w:hAnsi="Times New Roman" w:cs="Times New Roman"/>
          <w:sz w:val="24"/>
          <w:szCs w:val="24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2ωLC=1</m:t>
        </m:r>
      </m:oMath>
      <w:r w:rsidR="00842C95" w:rsidRPr="001B5758">
        <w:rPr>
          <w:rFonts w:ascii="Times New Roman" w:hAnsi="Times New Roman" w:cs="Times New Roman"/>
          <w:sz w:val="24"/>
          <w:szCs w:val="24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ωLC=1</m:t>
        </m:r>
      </m:oMath>
      <w:r w:rsidR="00E608DB" w:rsidRPr="001B5758">
        <w:rPr>
          <w:rFonts w:ascii="Times New Roman" w:hAnsi="Times New Roman" w:cs="Times New Roman"/>
          <w:sz w:val="24"/>
          <w:szCs w:val="24"/>
        </w:rPr>
        <w:t>.</w:t>
      </w:r>
    </w:p>
    <w:p w14:paraId="1C10E2DE" w14:textId="37BF76C9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c3q"/>
      <w:bookmarkEnd w:id="3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3: </w:t>
      </w:r>
      <w:r w:rsidR="00E608DB" w:rsidRPr="001B5758">
        <w:rPr>
          <w:rFonts w:ascii="Times New Roman" w:hAnsi="Times New Roman" w:cs="Times New Roman"/>
          <w:sz w:val="24"/>
          <w:szCs w:val="24"/>
        </w:rPr>
        <w:t xml:space="preserve">Đặt điện áp xoay chiều có tần số góc ω vào hai đầu đoạn mạch mắc nối tiếp gồm điện trở thuần R, cuộn cảm thuần có có độ tự cảm L và tụ điện có điện dung C và </w:t>
      </w:r>
      <w:r w:rsidR="001B5758" w:rsidRPr="001B5758">
        <w:rPr>
          <w:rFonts w:ascii="Times New Roman" w:eastAsiaTheme="minorEastAsia" w:hAnsi="Times New Roman" w:cs="Times New Roman"/>
        </w:rPr>
        <w:t>ω</w:t>
      </w:r>
      <w:r w:rsidR="001B5758" w:rsidRPr="001B5758">
        <w:rPr>
          <w:rFonts w:ascii="Times New Roman" w:eastAsiaTheme="minorEastAsia" w:hAnsi="Times New Roman" w:cs="Times New Roman"/>
          <w:vertAlign w:val="superscript"/>
        </w:rPr>
        <w:t>2</w:t>
      </w:r>
      <w:r w:rsidR="001B5758" w:rsidRPr="001B5758">
        <w:rPr>
          <w:rFonts w:ascii="Times New Roman" w:eastAsiaTheme="minorEastAsia" w:hAnsi="Times New Roman" w:cs="Times New Roman"/>
        </w:rPr>
        <w:t>LC=1</w:t>
      </w:r>
      <m:oMath>
        <m:r>
          <w:rPr>
            <w:rFonts w:ascii="Cambria Math"/>
          </w:rPr>
          <m:t>.</m:t>
        </m:r>
      </m:oMath>
      <w:r w:rsidR="00E608DB" w:rsidRPr="001B5758">
        <w:rPr>
          <w:rFonts w:ascii="Times New Roman" w:hAnsi="Times New Roman" w:cs="Times New Roman"/>
          <w:sz w:val="24"/>
          <w:szCs w:val="24"/>
        </w:rPr>
        <w:t xml:space="preserve"> Nếu tăng tần số góc ω một lượng nhỏ thì</w:t>
      </w:r>
    </w:p>
    <w:p w14:paraId="3EEF6C55" w14:textId="711D1F33" w:rsidR="00842C95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42C95" w:rsidRPr="001B5758">
        <w:rPr>
          <w:rFonts w:ascii="Times New Roman" w:hAnsi="Times New Roman" w:cs="Times New Roman"/>
          <w:sz w:val="24"/>
          <w:szCs w:val="24"/>
        </w:rPr>
        <w:t>công suất của mạch giảm xuống.</w:t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B. </w:t>
      </w:r>
      <w:r w:rsidR="00842C95" w:rsidRPr="001B5758">
        <w:rPr>
          <w:rFonts w:ascii="Times New Roman" w:hAnsi="Times New Roman" w:cs="Times New Roman"/>
          <w:sz w:val="24"/>
          <w:szCs w:val="24"/>
        </w:rPr>
        <w:t>cường độ dòng điện hiệu dụng qua mạch tăng.</w:t>
      </w:r>
    </w:p>
    <w:p w14:paraId="203EB892" w14:textId="4F36DAD1" w:rsidR="00E608DB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="00842C95" w:rsidRPr="001B5758">
        <w:rPr>
          <w:rFonts w:ascii="Times New Roman" w:hAnsi="Times New Roman" w:cs="Times New Roman"/>
          <w:sz w:val="24"/>
          <w:szCs w:val="24"/>
        </w:rPr>
        <w:t>điện trở thuần R giảm.</w:t>
      </w:r>
      <w:r w:rsidR="00842C95" w:rsidRPr="001B5758">
        <w:rPr>
          <w:rFonts w:ascii="Times New Roman" w:hAnsi="Times New Roman" w:cs="Times New Roman"/>
          <w:sz w:val="24"/>
          <w:szCs w:val="24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D. </w:t>
      </w:r>
      <w:r w:rsidR="00E608DB" w:rsidRPr="001B5758">
        <w:rPr>
          <w:rFonts w:ascii="Times New Roman" w:hAnsi="Times New Roman" w:cs="Times New Roman"/>
          <w:sz w:val="24"/>
          <w:szCs w:val="24"/>
        </w:rPr>
        <w:t>công suất của mạch tăng.</w:t>
      </w:r>
    </w:p>
    <w:p w14:paraId="04B7C5B2" w14:textId="77777777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c4q"/>
      <w:bookmarkEnd w:id="4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4: </w:t>
      </w:r>
      <w:r w:rsidR="00E608DB" w:rsidRPr="001B5758">
        <w:rPr>
          <w:rFonts w:ascii="Times New Roman" w:hAnsi="Times New Roman" w:cs="Times New Roman"/>
          <w:sz w:val="24"/>
          <w:szCs w:val="24"/>
        </w:rPr>
        <w:t xml:space="preserve">Trên sợi dây đang có sóng dừng, sóng truyền trên dây có bước sóng </w:t>
      </w:r>
      <m:oMath>
        <m:r>
          <w:rPr>
            <w:rFonts w:ascii="Cambria Math"/>
          </w:rPr>
          <m:t>λ</m:t>
        </m:r>
      </m:oMath>
      <w:r w:rsidR="00E608DB" w:rsidRPr="001B5758">
        <w:rPr>
          <w:rFonts w:ascii="Times New Roman" w:hAnsi="Times New Roman" w:cs="Times New Roman"/>
          <w:sz w:val="24"/>
          <w:szCs w:val="24"/>
        </w:rPr>
        <w:t>. Khoảng cách giữa 3 bụng sóng liên tiếp là</w:t>
      </w:r>
    </w:p>
    <w:p w14:paraId="31C70332" w14:textId="2446BECB" w:rsidR="00E608DB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842C95" w:rsidRPr="001B5758">
        <w:rPr>
          <w:rFonts w:ascii="Times New Roman" w:hAnsi="Times New Roman" w:cs="Times New Roman"/>
          <w:sz w:val="24"/>
          <w:szCs w:val="24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λ</m:t>
        </m:r>
      </m:oMath>
      <w:r w:rsidR="00842C95" w:rsidRPr="001B5758">
        <w:rPr>
          <w:rFonts w:ascii="Times New Roman" w:hAnsi="Times New Roman" w:cs="Times New Roman"/>
          <w:sz w:val="24"/>
          <w:szCs w:val="24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2λ</m:t>
        </m:r>
      </m:oMath>
      <w:r w:rsidR="00842C95" w:rsidRPr="001B5758">
        <w:rPr>
          <w:rFonts w:ascii="Times New Roman" w:hAnsi="Times New Roman" w:cs="Times New Roman"/>
          <w:sz w:val="24"/>
          <w:szCs w:val="24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3.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E608DB" w:rsidRPr="001B5758">
        <w:rPr>
          <w:rFonts w:ascii="Times New Roman" w:hAnsi="Times New Roman" w:cs="Times New Roman"/>
          <w:sz w:val="24"/>
          <w:szCs w:val="24"/>
        </w:rPr>
        <w:t>.</w:t>
      </w:r>
    </w:p>
    <w:p w14:paraId="2B15F25E" w14:textId="77777777" w:rsidR="00842C95" w:rsidRPr="001B5758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c5q"/>
      <w:bookmarkEnd w:id="5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5: </w:t>
      </w:r>
      <w:r w:rsidR="00E608DB" w:rsidRPr="001B5758">
        <w:rPr>
          <w:rFonts w:ascii="Times New Roman" w:hAnsi="Times New Roman" w:cs="Times New Roman"/>
          <w:sz w:val="24"/>
          <w:szCs w:val="24"/>
        </w:rPr>
        <w:t>Sóng truyền trên một sợi dây có hai đầu cố định với bước sóng λ. Muốn có sóng dừng trên dây thì chiều dài ℓ của dây thỏa mãn công thức nào sau đây?</w:t>
      </w:r>
    </w:p>
    <w:p w14:paraId="7BCC4C0D" w14:textId="21883E26" w:rsidR="00E608DB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l=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</m:oMath>
      <w:r w:rsidR="00842C95" w:rsidRPr="001B5758">
        <w:rPr>
          <w:rFonts w:ascii="Times New Roman" w:hAnsi="Times New Roman" w:cs="Times New Roman"/>
          <w:sz w:val="24"/>
          <w:szCs w:val="24"/>
        </w:rPr>
        <w:t xml:space="preserve"> với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k=1,2,3...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B5758">
        <w:rPr>
          <w:rFonts w:ascii="Times New Roman" w:hAnsi="Times New Roman" w:cs="Times New Roman"/>
          <w:sz w:val="24"/>
          <w:szCs w:val="24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Pr="001B575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l=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="00842C95" w:rsidRPr="001B5758">
        <w:rPr>
          <w:rFonts w:ascii="Times New Roman" w:hAnsi="Times New Roman" w:cs="Times New Roman"/>
          <w:sz w:val="24"/>
          <w:szCs w:val="24"/>
        </w:rPr>
        <w:t xml:space="preserve"> với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k=1,2,3,</w:t>
      </w:r>
      <w:r>
        <w:rPr>
          <w:rFonts w:ascii="Times New Roman" w:eastAsiaTheme="minorEastAsia" w:hAnsi="Times New Roman" w:cs="Times New Roman"/>
          <w:sz w:val="24"/>
          <w:szCs w:val="24"/>
        </w:rPr>
        <w:t>..</w:t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l=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</m:oMath>
      <w:r w:rsidR="00842C95" w:rsidRPr="001B5758">
        <w:rPr>
          <w:rFonts w:ascii="Times New Roman" w:hAnsi="Times New Roman" w:cs="Times New Roman"/>
          <w:sz w:val="24"/>
          <w:szCs w:val="24"/>
        </w:rPr>
        <w:t xml:space="preserve"> với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k=1,2,3,...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B5758">
        <w:rPr>
          <w:rFonts w:ascii="Times New Roman" w:hAnsi="Times New Roman" w:cs="Times New Roman"/>
          <w:sz w:val="24"/>
          <w:szCs w:val="24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Pr="001B575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cr m:val="script"/>
          </m:rPr>
          <w:rPr>
            <w:rFonts w:ascii="Cambria Math" w:hAnsi="Cambria Math" w:cs="Times New Roman"/>
            <w:sz w:val="24"/>
            <w:szCs w:val="24"/>
          </w:rPr>
          <m:t>l=</m:t>
        </m:r>
        <m:r>
          <w:rPr>
            <w:rFonts w:ascii="Cambria Math" w:hAnsi="Cambria Math" w:cs="Times New Roman"/>
            <w:sz w:val="24"/>
            <w:szCs w:val="24"/>
          </w:rPr>
          <m:t>k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den>
        </m:f>
      </m:oMath>
      <w:r w:rsidR="00E608DB" w:rsidRPr="001B5758">
        <w:rPr>
          <w:rFonts w:ascii="Times New Roman" w:hAnsi="Times New Roman" w:cs="Times New Roman"/>
          <w:sz w:val="24"/>
          <w:szCs w:val="24"/>
        </w:rPr>
        <w:t xml:space="preserve"> </w:t>
      </w:r>
      <w:r w:rsidR="00E608DB" w:rsidRPr="001B5758">
        <w:rPr>
          <w:rFonts w:ascii="Times New Roman" w:hAnsi="Times New Roman" w:cs="Times New Roman"/>
          <w:sz w:val="24"/>
          <w:szCs w:val="24"/>
          <w:lang w:val="fr-FR"/>
        </w:rPr>
        <w:t xml:space="preserve">với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k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fr-FR"/>
        </w:rPr>
        <w:t>=1,2,3...</w:t>
      </w:r>
      <w:r w:rsidR="00E608DB" w:rsidRPr="001B5758">
        <w:rPr>
          <w:rFonts w:ascii="Times New Roman" w:eastAsiaTheme="minorEastAsia" w:hAnsi="Times New Roman" w:cs="Times New Roman"/>
          <w:sz w:val="24"/>
          <w:szCs w:val="24"/>
          <w:lang w:val="fr-FR"/>
        </w:rPr>
        <w:t>.</w:t>
      </w:r>
    </w:p>
    <w:p w14:paraId="11C11AE8" w14:textId="77777777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="Arial" w:hAnsi="Times New Roman" w:cs="Times New Roman"/>
          <w:sz w:val="24"/>
          <w:szCs w:val="24"/>
          <w:lang w:val="fr-FR"/>
        </w:rPr>
      </w:pPr>
      <w:bookmarkStart w:id="6" w:name="c6q"/>
      <w:bookmarkEnd w:id="6"/>
      <w:r w:rsidRPr="001B5758">
        <w:rPr>
          <w:rFonts w:ascii="Times New Roman" w:eastAsia="Arial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6: </w:t>
      </w:r>
      <w:r w:rsidR="00E608DB" w:rsidRPr="001B5758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Một con lắc gồm một lò xo nhẹ và vật nhỏ khối lượng </w:t>
      </w:r>
      <m:oMath>
        <m:r>
          <w:rPr>
            <w:rFonts w:ascii="Cambria Math" w:hAnsi="Cambria Math"/>
          </w:rPr>
          <m:t>m</m:t>
        </m:r>
      </m:oMath>
      <w:r w:rsidR="00E608DB" w:rsidRPr="001B5758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đang dao động điều hòa. Khi vật có vận tốc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</w:rPr>
              <m:t>v</m:t>
            </m:r>
          </m:e>
        </m:acc>
      </m:oMath>
      <w:r w:rsidR="00E608DB" w:rsidRPr="001B5758">
        <w:rPr>
          <w:rFonts w:ascii="Times New Roman" w:eastAsia="Arial" w:hAnsi="Times New Roman" w:cs="Times New Roman"/>
          <w:sz w:val="24"/>
          <w:szCs w:val="24"/>
          <w:lang w:val="fr-FR"/>
        </w:rPr>
        <w:t xml:space="preserve"> thì động năng của vật là</w:t>
      </w:r>
    </w:p>
    <w:p w14:paraId="31900C93" w14:textId="10C7F293" w:rsidR="00E608DB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 xml:space="preserve">A.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r>
          <m:rPr>
            <m:nor/>
          </m:rPr>
          <w:rPr>
            <w:rFonts w:ascii="Cambria Math" w:hAnsi="Cambria Math" w:cs="Times New Roman"/>
            <w:sz w:val="24"/>
            <w:szCs w:val="24"/>
            <w:lang w:val="fr-FR"/>
          </w:rPr>
          <m:t>m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</m:oMath>
      <w:r w:rsidR="00842C95" w:rsidRPr="001B575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B5758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B.</w:t>
      </w:r>
      <w:r w:rsidRPr="001B575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</m:den>
        </m:f>
        <m:r>
          <m:rPr>
            <m:nor/>
          </m:rPr>
          <w:rPr>
            <w:rFonts w:ascii="Cambria Math" w:hAnsi="Cambria Math" w:cs="Times New Roman"/>
            <w:sz w:val="24"/>
            <w:szCs w:val="24"/>
            <w:lang w:val="fr-FR"/>
          </w:rPr>
          <m:t>m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nor/>
              </m:rPr>
              <w:rPr>
                <w:rFonts w:ascii="Cambria Math" w:hAnsi="Cambria Math" w:cs="Times New Roman"/>
                <w:sz w:val="24"/>
                <w:szCs w:val="24"/>
                <w:lang w:val="fr-FR"/>
              </w:rPr>
              <m:t>v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fr-FR"/>
              </w:rPr>
              <m:t>2</m:t>
            </m: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up>
        </m:sSup>
      </m:oMath>
      <w:r w:rsidR="00842C95" w:rsidRPr="001B575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B5758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Pr="001B575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W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  <w:lang w:val="vi-VN"/>
          </w:rPr>
          <m:t>mv</m:t>
        </m:r>
      </m:oMath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eastAsia="Arial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Pr="001B5758">
        <w:rPr>
          <w:rFonts w:ascii="Times New Roman" w:eastAsia="Arial" w:hAnsi="Times New Roman" w:cs="Times New Roman"/>
          <w:sz w:val="24"/>
          <w:szCs w:val="24"/>
          <w:lang w:val="vi-VN"/>
        </w:rPr>
        <w:t xml:space="preserve"> </w:t>
      </w:r>
      <m:oMath>
        <m:sSub>
          <m:sSub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W</m:t>
            </m:r>
          </m:e>
          <m:sub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d</m:t>
            </m:r>
          </m:sub>
        </m:sSub>
        <m:r>
          <w:rPr>
            <w:rFonts w:ascii="Cambria Math" w:hAnsi="Times New Roman" w:cs="Times New Roman"/>
            <w:sz w:val="24"/>
            <w:szCs w:val="24"/>
            <w:lang w:val="vi-VN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1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den>
        </m:f>
        <m:r>
          <w:rPr>
            <w:rFonts w:ascii="Cambria Math" w:hAnsi="Times New Roman" w:cs="Times New Roman"/>
            <w:sz w:val="24"/>
            <w:szCs w:val="24"/>
            <w:lang w:val="vi-VN"/>
          </w:rPr>
          <m:t> 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m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sup>
        </m:sSup>
        <m:r>
          <w:rPr>
            <w:rFonts w:ascii="Cambria Math" w:hAnsi="Times New Roman" w:cs="Times New Roman"/>
            <w:sz w:val="24"/>
            <w:szCs w:val="24"/>
            <w:lang w:val="vi-VN"/>
          </w:rPr>
          <m:t>v</m:t>
        </m:r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1B5BD0C" w14:textId="77777777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7" w:name="c7q"/>
      <w:bookmarkEnd w:id="7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7: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Một máy phát điện xoay chiều một pha khi hoạt động tạo ra suất điện động </w:t>
      </w:r>
      <m:oMath>
        <m:r>
          <w:rPr>
            <w:rFonts w:ascii="Cambria Math"/>
            <w:lang w:val="vi-VN"/>
          </w:rPr>
          <m:t>e=120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  <w:lang w:val="vi-VN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  <w:lang w:val="vi-VN"/>
              </w:rPr>
              <m:t>cos</m:t>
            </m:r>
          </m:fName>
          <m:e>
            <m:r>
              <w:rPr>
                <w:rFonts w:ascii="Cambria Math"/>
                <w:lang w:val="vi-VN"/>
              </w:rPr>
              <m:t>1</m:t>
            </m:r>
          </m:e>
        </m:func>
        <m:r>
          <w:rPr>
            <w:rFonts w:ascii="Cambria Math"/>
            <w:lang w:val="vi-VN"/>
          </w:rPr>
          <m:t>00πt(</m:t>
        </m:r>
        <m:r>
          <w:rPr>
            <w:rFonts w:ascii="Cambria Math"/>
            <w:lang w:val="vi-VN"/>
          </w:rPr>
          <m:t> </m:t>
        </m:r>
        <m:r>
          <w:rPr>
            <w:rFonts w:ascii="Cambria Math"/>
            <w:lang w:val="vi-VN"/>
          </w:rPr>
          <m:t>V)</m:t>
        </m:r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. Giá trị hiệu dụng của suất điện động này là</w:t>
      </w:r>
    </w:p>
    <w:p w14:paraId="216EE6F5" w14:textId="034F16C0" w:rsidR="00E608DB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100πV</m:t>
        </m:r>
      </m:oMath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120 V</m:t>
        </m:r>
      </m:oMath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120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  <w:lang w:val="vi-VN"/>
          </w:rPr>
          <m:t> V</m:t>
        </m:r>
      </m:oMath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100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 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V</m:t>
        </m:r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55331AF" w14:textId="77777777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8" w:name="c8q"/>
      <w:bookmarkEnd w:id="8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8: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Một con lắc lò xo gồm vật nhỏ khối lượng m và lò xo nhẹ có độ cứng k đang dao động điều hòa. Đại lượng </w:t>
      </w:r>
      <m:oMath>
        <m:r>
          <w:rPr>
            <w:rFonts w:ascii="Cambria Math"/>
            <w:lang w:val="vi-VN"/>
          </w:rPr>
          <m:t>T=2π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  <w:lang w:val="vi-VN"/>
                  </w:rPr>
                  <m:t>m</m:t>
                </m:r>
              </m:num>
              <m:den>
                <m:r>
                  <w:rPr>
                    <w:rFonts w:ascii="Cambria Math"/>
                    <w:lang w:val="vi-VN"/>
                  </w:rPr>
                  <m:t>k</m:t>
                </m:r>
              </m:den>
            </m:f>
          </m:e>
        </m:rad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được gọi là</w:t>
      </w:r>
    </w:p>
    <w:p w14:paraId="6B9A1C9C" w14:textId="64F6C6A0" w:rsidR="00842C95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A.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biện độ dao động của con lắc.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tần số góc của con lắc.</w:t>
      </w:r>
    </w:p>
    <w:p w14:paraId="49CFE52F" w14:textId="49E7B2F4" w:rsidR="00E608DB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C.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chu kì của con lắc.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tần số của con lắc.</w:t>
      </w:r>
    </w:p>
    <w:p w14:paraId="594E3DD6" w14:textId="77777777" w:rsidR="00842C95" w:rsidRPr="001B5758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9" w:name="c9q"/>
      <w:bookmarkEnd w:id="9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9: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Một hệ đang dao động tắt dần, cơ năng của hệ</w:t>
      </w:r>
    </w:p>
    <w:p w14:paraId="761ADA27" w14:textId="704BA35D" w:rsidR="00842C95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  <w:t xml:space="preserve">A. 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là đại lượng không đổi.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B.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gi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eastAsia="ja-JP"/>
        </w:rPr>
        <w:t>ả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m dần theo thời gian.</w:t>
      </w:r>
    </w:p>
    <w:p w14:paraId="5D91A6FF" w14:textId="5F0506B3" w:rsidR="00E608DB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  <w:t xml:space="preserve">C. 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tăng dần rồi giảm dần theo thời gian.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D.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="00E608DB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tăng dần theo thời gian.</w:t>
      </w:r>
    </w:p>
    <w:p w14:paraId="6D2F3F2C" w14:textId="77777777" w:rsidR="00842C95" w:rsidRPr="001B5758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0" w:name="c10q"/>
      <w:bookmarkEnd w:id="10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10: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Trong sự truyền sóng cơ, tần số dao động của một phần tử môi trường có sóng truyền qua được gọi là</w:t>
      </w:r>
    </w:p>
    <w:p w14:paraId="55257447" w14:textId="72A09D81" w:rsidR="00E608DB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A.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năng lượng sóng.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biên độ của sóng.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tốc độ truyền sóng.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tần số của sóng.</w:t>
      </w:r>
    </w:p>
    <w:p w14:paraId="739D71F1" w14:textId="77777777" w:rsidR="00842C95" w:rsidRPr="001B5758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1" w:name="c11q"/>
      <w:bookmarkEnd w:id="11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11: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Đặc trưng nào sau đây </w:t>
      </w:r>
      <w:r w:rsidR="00E608DB" w:rsidRPr="001B5758">
        <w:rPr>
          <w:rFonts w:ascii="Times New Roman" w:hAnsi="Times New Roman" w:cs="Times New Roman"/>
          <w:i/>
          <w:sz w:val="24"/>
          <w:szCs w:val="24"/>
          <w:lang w:val="vi-VN"/>
        </w:rPr>
        <w:t>không phải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là đặc trưng sinh lí của âm?</w:t>
      </w:r>
    </w:p>
    <w:p w14:paraId="0FB2C4E9" w14:textId="72A0AAD8" w:rsidR="00E608DB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A.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Mức cường độ âm.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42C95" w:rsidRPr="001B5758">
        <w:rPr>
          <w:rFonts w:ascii="Times New Roman" w:hAnsi="Times New Roman" w:cs="Times New Roman"/>
          <w:sz w:val="24"/>
          <w:szCs w:val="24"/>
        </w:rPr>
        <w:t>Độ to của âm.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Độ cao của âm.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Âm sắc.</w:t>
      </w:r>
    </w:p>
    <w:p w14:paraId="167435CB" w14:textId="77777777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2" w:name="c12q"/>
      <w:bookmarkEnd w:id="12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lastRenderedPageBreak/>
        <w:t xml:space="preserve">Câu 12: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Vectơ gia tốc </w:t>
      </w:r>
      <m:oMath>
        <m:acc>
          <m:accPr>
            <m:chr m:val="⃗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/>
                <w:lang w:val="vi-VN"/>
              </w:rPr>
              <m:t>a</m:t>
            </m:r>
          </m:e>
        </m:acc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của vật dao động có đặc điểm nào sau đây?</w:t>
      </w:r>
    </w:p>
    <w:p w14:paraId="6E5E0BE5" w14:textId="4FA61392" w:rsidR="00842C95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A.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Đạt giá trị cực đại tại biên dương.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Luôn cùng pha với li độ.</w:t>
      </w:r>
    </w:p>
    <w:p w14:paraId="3184994A" w14:textId="03998098" w:rsidR="00E608DB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C.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Luôn hướng vào vị trí cân bằng.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Đổi chiều khi đi qua vị trí biên.</w:t>
      </w:r>
    </w:p>
    <w:p w14:paraId="06183071" w14:textId="77777777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3" w:name="c13q"/>
      <w:bookmarkEnd w:id="13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13: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Dòng điện xoay chiều chạy qua một đoạn mạch có cường độ cực đại là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I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</m:sSub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. Đại lương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  <w:lang w:val="vi-VN"/>
                  </w:rPr>
                  <m:t>I</m:t>
                </m:r>
              </m:e>
              <m:sub>
                <m:r>
                  <w:rPr>
                    <w:rFonts w:ascii="Cambria Math"/>
                    <w:lang w:val="vi-VN"/>
                  </w:rPr>
                  <m:t>0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/>
                    <w:lang w:val="vi-VN"/>
                  </w:rPr>
                  <m:t>2</m:t>
                </m:r>
              </m:e>
            </m:rad>
          </m:den>
        </m:f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được gọi là</w:t>
      </w:r>
    </w:p>
    <w:p w14:paraId="5AD4CE22" w14:textId="20BB0E4C" w:rsidR="00842C95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  <w:t xml:space="preserve">A. 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cường độ hiệu dụng của dòng điện.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B.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điện áp hiệu dung giữa hai đầu đoạn mạch.</w:t>
      </w:r>
    </w:p>
    <w:p w14:paraId="04CD6BA3" w14:textId="0BE74DDD" w:rsidR="00E608DB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  <w:t xml:space="preserve">C. 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điện áp cực đại giữa hai đầu đoan mạch.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D.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="00E608DB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cường độ tức thời của dòng điện.</w:t>
      </w:r>
    </w:p>
    <w:p w14:paraId="68378F5E" w14:textId="77777777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4" w:name="c14q"/>
      <w:bookmarkEnd w:id="14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14: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Một con lắc đơn có chiều dài ℓ, đang dao động điều hòa ở nơi có gia tốc trọng trường g. Đại lượng </w:t>
      </w:r>
      <m:oMath>
        <m:r>
          <w:rPr>
            <w:rFonts w:ascii="Cambria Math"/>
            <w:lang w:val="vi-VN"/>
          </w:rPr>
          <m:t>f=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  <w:lang w:val="vi-VN"/>
              </w:rPr>
              <m:t>1</m:t>
            </m:r>
          </m:num>
          <m:den>
            <m:r>
              <w:rPr>
                <w:rFonts w:ascii="Cambria Math"/>
                <w:lang w:val="vi-VN"/>
              </w:rPr>
              <m:t>2π</m:t>
            </m:r>
          </m:den>
        </m:f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/>
                    <w:lang w:val="vi-VN"/>
                  </w:rPr>
                  <m:t>g</m:t>
                </m:r>
              </m:num>
              <m:den>
                <m:r>
                  <m:rPr>
                    <m:scr m:val="script"/>
                  </m:rPr>
                  <w:rPr>
                    <w:rFonts w:ascii="Cambria Math"/>
                    <w:lang w:val="vi-VN"/>
                  </w:rPr>
                  <m:t>l</m:t>
                </m:r>
              </m:den>
            </m:f>
          </m:e>
        </m:rad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được gọi là</w:t>
      </w:r>
    </w:p>
    <w:p w14:paraId="5395862F" w14:textId="3092BAD4" w:rsidR="00842C95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A.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chu kì của dao động.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tần số của dao động.</w:t>
      </w:r>
    </w:p>
    <w:p w14:paraId="7D84625B" w14:textId="4CCAB6DD" w:rsidR="00E608DB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C.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tần số góc của dạo động.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pha ban đầu của dao động.</w:t>
      </w:r>
    </w:p>
    <w:p w14:paraId="5EFA9103" w14:textId="77777777" w:rsidR="00842C95" w:rsidRPr="001B5758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5" w:name="c15q"/>
      <w:bookmarkEnd w:id="15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15: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Một hệ dao động tự do với tần số riêng f</w:t>
      </w:r>
      <w:r w:rsidR="00E608DB"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0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= 10 Hz. Nếu hệ lần lượt chịu tác dụng của 2 lực cưỡng bức có tần số f</w:t>
      </w:r>
      <w:r w:rsidR="00E608DB"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= 8 Hz và f</w:t>
      </w:r>
      <w:r w:rsidR="00E608DB"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= 14 Hz thì phát biểu nào sau đây đúng?</w:t>
      </w:r>
    </w:p>
    <w:p w14:paraId="6C4BA025" w14:textId="0BA2B539" w:rsidR="00842C95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A.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Biên độ dao động cưỡng bức có tần số f</w:t>
      </w:r>
      <w:r w:rsidR="00842C95"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bằng biên độ cưỡng bức có tần số f</w:t>
      </w:r>
      <w:r w:rsidR="00842C95"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6C1920BA" w14:textId="660763C1" w:rsidR="00842C95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B.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Biên độ dao động của hệ không thay đổi và bằng biên độ dao đông riêng của hệ.</w:t>
      </w:r>
    </w:p>
    <w:p w14:paraId="52C5EB4C" w14:textId="1B57191B" w:rsidR="00842C95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C.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Dao động cưỡng bức f</w:t>
      </w:r>
      <w:r w:rsidR="00842C95"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có biên độ lớn hơn biên độ có tần số cưỡng bức có tần số f</w:t>
      </w:r>
      <w:r w:rsidR="00842C95"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74342AAC" w14:textId="5A80ED9E" w:rsidR="00E608DB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D.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Dao động cưỡng bức f</w:t>
      </w:r>
      <w:r w:rsidR="00E608DB"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có biên độ lớn hơn biên độ có tần số cưỡng bức có tần số f</w:t>
      </w:r>
      <w:r w:rsidR="00E608DB"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69E670E" w14:textId="77777777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6" w:name="c16q"/>
      <w:bookmarkEnd w:id="16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16: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Một sóng cơ hình sin truyền trong một môi trường. Bước sóng </w:t>
      </w:r>
      <m:oMath>
        <m:r>
          <w:rPr>
            <w:rFonts w:ascii="Cambria Math"/>
            <w:lang w:val="vi-VN"/>
          </w:rPr>
          <m:t>λ</m:t>
        </m:r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là quãng đường mà sóng truyền được trong</w:t>
      </w:r>
    </w:p>
    <w:p w14:paraId="5309EAD8" w14:textId="25FBCDE4" w:rsidR="00E608DB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  <w:t xml:space="preserve">A. 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một nửa chu kì.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B.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một chu kì.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C.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hai chu k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val="fr-FR" w:eastAsia="ja-JP"/>
        </w:rPr>
        <w:t>ì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D.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="00E608DB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một phần tư chu kì.</w:t>
      </w:r>
    </w:p>
    <w:p w14:paraId="75B795F9" w14:textId="77777777" w:rsidR="00842C95" w:rsidRPr="001B5758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7" w:name="c17q"/>
      <w:bookmarkEnd w:id="17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17: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Một con lắc lò xo dao động điều hòa dọc theo trục Ox với tần số góc </w:t>
      </w:r>
      <w:r w:rsidR="00E608DB" w:rsidRPr="001B5758">
        <w:sym w:font="Symbol" w:char="F077"/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. Tỉ số giữa độ cứng của lò xo và khối lượng của vật dao động bằng</w:t>
      </w:r>
    </w:p>
    <w:p w14:paraId="74EBB04D" w14:textId="6826F3EE" w:rsidR="00E608DB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A.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2 </w:t>
      </w:r>
      <w:r w:rsidR="00842C95" w:rsidRPr="001B5758">
        <w:rPr>
          <w:rFonts w:ascii="Times New Roman" w:hAnsi="Times New Roman" w:cs="Times New Roman"/>
          <w:sz w:val="24"/>
          <w:szCs w:val="24"/>
        </w:rPr>
        <w:sym w:font="Symbol" w:char="F077"/>
      </w:r>
      <w:r w:rsidR="00842C95" w:rsidRPr="001B5758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0,5</w:t>
      </w:r>
      <w:r w:rsidR="00842C95" w:rsidRPr="001B5758">
        <w:rPr>
          <w:rFonts w:ascii="Times New Roman" w:hAnsi="Times New Roman" w:cs="Times New Roman"/>
          <w:sz w:val="24"/>
          <w:szCs w:val="24"/>
        </w:rPr>
        <w:sym w:font="Symbol" w:char="F077"/>
      </w:r>
      <w:r w:rsidR="00842C95" w:rsidRPr="001B5758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3</w:t>
      </w:r>
      <w:r w:rsidR="00842C95" w:rsidRPr="001B5758">
        <w:rPr>
          <w:rFonts w:ascii="Times New Roman" w:hAnsi="Times New Roman" w:cs="Times New Roman"/>
          <w:sz w:val="24"/>
          <w:szCs w:val="24"/>
        </w:rPr>
        <w:sym w:font="Symbol" w:char="F077"/>
      </w:r>
      <w:r w:rsidR="00842C95" w:rsidRPr="001B5758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608DB" w:rsidRPr="001B5758">
        <w:rPr>
          <w:rFonts w:ascii="Times New Roman" w:hAnsi="Times New Roman" w:cs="Times New Roman"/>
          <w:sz w:val="24"/>
          <w:szCs w:val="24"/>
        </w:rPr>
        <w:sym w:font="Symbol" w:char="F077"/>
      </w:r>
      <w:r w:rsidR="00E608DB" w:rsidRPr="001B5758">
        <w:rPr>
          <w:rFonts w:ascii="Times New Roman" w:hAnsi="Times New Roman" w:cs="Times New Roman"/>
          <w:sz w:val="24"/>
          <w:szCs w:val="24"/>
          <w:vertAlign w:val="superscript"/>
          <w:lang w:val="vi-VN"/>
        </w:rPr>
        <w:t>2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13A08718" w14:textId="77777777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18" w:name="c18q"/>
      <w:bookmarkEnd w:id="18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18: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Một con lắc đơn có chiều dài ℓ đang dao động điều hòa. </w:t>
      </w:r>
      <w:r w:rsidR="00E608DB" w:rsidRPr="001B5758">
        <w:rPr>
          <w:rFonts w:ascii="Times New Roman" w:hAnsi="Times New Roman" w:cs="Times New Roman"/>
          <w:sz w:val="24"/>
          <w:szCs w:val="24"/>
          <w:lang w:val="fr-FR"/>
        </w:rPr>
        <w:t xml:space="preserve">Gọi </w:t>
      </w:r>
      <m:oMath>
        <m:r>
          <w:rPr>
            <w:rFonts w:ascii="Cambria Math"/>
          </w:rPr>
          <m:t>α</m:t>
        </m:r>
      </m:oMath>
      <w:r w:rsidR="00E608DB" w:rsidRPr="001B5758">
        <w:rPr>
          <w:rFonts w:ascii="Times New Roman" w:hAnsi="Times New Roman" w:cs="Times New Roman"/>
          <w:sz w:val="24"/>
          <w:szCs w:val="24"/>
          <w:lang w:val="fr-FR"/>
        </w:rPr>
        <w:t xml:space="preserve"> (rad) là li độ góc của con lắc. Đại lượng s = ℓ</w:t>
      </w:r>
      <w:r w:rsidR="00E608DB" w:rsidRPr="001B5758">
        <w:rPr>
          <w:rFonts w:ascii="Times New Roman" w:hAnsi="Times New Roman" w:cs="Times New Roman"/>
          <w:sz w:val="24"/>
          <w:szCs w:val="24"/>
        </w:rPr>
        <w:t>α</w:t>
      </w:r>
      <w:r w:rsidR="00E608DB" w:rsidRPr="001B5758">
        <w:rPr>
          <w:rFonts w:ascii="Times New Roman" w:hAnsi="Times New Roman" w:cs="Times New Roman"/>
          <w:sz w:val="24"/>
          <w:szCs w:val="24"/>
          <w:lang w:val="fr-FR"/>
        </w:rPr>
        <w:t xml:space="preserve"> được gọi là</w:t>
      </w:r>
    </w:p>
    <w:p w14:paraId="497F01CD" w14:textId="28B85672" w:rsidR="00842C95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  <w:t xml:space="preserve">A. 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chu kì dao động của con lắc.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B.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quãng đường đi của con lắc.</w:t>
      </w:r>
    </w:p>
    <w:p w14:paraId="267EF179" w14:textId="59316101" w:rsidR="00E608DB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  <w:t xml:space="preserve">C. 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tần số góc của con lắc.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D.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="00E608DB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li độ cong của con lắc.</w:t>
      </w:r>
    </w:p>
    <w:p w14:paraId="00F2CAFE" w14:textId="77777777" w:rsidR="00842C95" w:rsidRPr="001B5758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19" w:name="c19q"/>
      <w:bookmarkEnd w:id="19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19: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Âm có tần số 15000 Hz được gọi là</w:t>
      </w:r>
    </w:p>
    <w:p w14:paraId="3E08417B" w14:textId="5ABFBC95" w:rsidR="00842C95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  <w:t xml:space="preserve">A. 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siêu âm và tai người không nghe được.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B.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âm nghe được (âm thanh).</w:t>
      </w:r>
    </w:p>
    <w:p w14:paraId="27F9878D" w14:textId="5CD28121" w:rsidR="00E608DB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</w:pP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ab/>
        <w:t xml:space="preserve">C. 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hạ âm và tai người không nghe được.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D.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="00E608DB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siêu âm và tai người nghe được.</w:t>
      </w:r>
    </w:p>
    <w:p w14:paraId="585538EE" w14:textId="77777777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20" w:name="c20q"/>
      <w:bookmarkEnd w:id="20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20: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Một con lắc lò xo gồm vật nhỏ và lò xo nhẹ có độ cứng </w:t>
      </w:r>
      <m:oMath>
        <m:r>
          <w:rPr>
            <w:rFonts w:ascii="Cambria Math" w:hAnsi="Cambria Math"/>
            <w:lang w:val="vi-VN"/>
          </w:rPr>
          <m:t>k</m:t>
        </m:r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đang dao động điều hòa dọc theo trục Ox nằm ngang. Khi vật qua vị trí có li độ </w:t>
      </w:r>
      <m:oMath>
        <m:r>
          <w:rPr>
            <w:rFonts w:ascii="Cambria Math" w:hAnsi="Cambria Math"/>
            <w:lang w:val="vi-VN"/>
          </w:rPr>
          <m:t>x</m:t>
        </m:r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thì lực kéo về </w:t>
      </w:r>
      <m:oMath>
        <m:r>
          <w:rPr>
            <w:rFonts w:ascii="Cambria Math"/>
            <w:lang w:val="vi-VN"/>
          </w:rPr>
          <m:t>F</m:t>
        </m:r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tác dụng lên vật được xác định bằng công thức nào sau đây?</w:t>
      </w:r>
    </w:p>
    <w:p w14:paraId="39B0D5D7" w14:textId="3DBEAE13" w:rsidR="00E608DB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F=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kx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F=-kx</m:t>
        </m:r>
      </m:oMath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F=kx</m:t>
        </m:r>
      </m:oMath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F=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kx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den>
        </m:f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3EB93A47" w14:textId="77777777" w:rsidR="00842C95" w:rsidRPr="001B5758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21" w:name="c21q"/>
      <w:bookmarkEnd w:id="21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21: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Trong hiện tượng giao thoa sóng ở mặt chất lỏng, điều kiện để điểm M trên mặt chất lỏng, cách 2 nguồn kết hợp những đoạn d</w:t>
      </w:r>
      <w:r w:rsidR="00E608DB"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, d</w:t>
      </w:r>
      <w:r w:rsidR="00E608DB"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dao động với biên độ cực đại là</w:t>
      </w:r>
    </w:p>
    <w:p w14:paraId="784ADD14" w14:textId="2F36F680" w:rsidR="00842C95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A.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d</w:t>
      </w:r>
      <w:r w:rsidR="00842C95"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– d</w:t>
      </w:r>
      <w:r w:rsidR="00842C95"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= (k+0,5)</w:t>
      </w:r>
      <w:r w:rsidR="00842C95" w:rsidRPr="001B5758">
        <w:rPr>
          <w:rFonts w:ascii="Times New Roman" w:hAnsi="Times New Roman" w:cs="Times New Roman"/>
          <w:sz w:val="24"/>
          <w:szCs w:val="24"/>
        </w:rPr>
        <w:t>λ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2 sóng nguồn cùng pha.</w:t>
      </w:r>
    </w:p>
    <w:p w14:paraId="30E6F63F" w14:textId="40DF334D" w:rsidR="00E608DB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C.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d</w:t>
      </w:r>
      <w:r w:rsidR="00842C95"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– d</w:t>
      </w:r>
      <w:r w:rsidR="00842C95"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= k</w:t>
      </w:r>
      <w:r w:rsidR="00842C95" w:rsidRPr="001B5758">
        <w:rPr>
          <w:rFonts w:ascii="Times New Roman" w:hAnsi="Times New Roman" w:cs="Times New Roman"/>
          <w:sz w:val="24"/>
          <w:szCs w:val="24"/>
        </w:rPr>
        <w:t>λ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2 sóng thành phần tại M cùng pha.</w:t>
      </w:r>
    </w:p>
    <w:p w14:paraId="5C6A59C8" w14:textId="77777777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22" w:name="c22q"/>
      <w:bookmarkEnd w:id="22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lastRenderedPageBreak/>
        <w:t xml:space="preserve">Câu 22: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Đặt điện áp xoay chiều có tần số góc </w:t>
      </w:r>
      <m:oMath>
        <m:r>
          <w:rPr>
            <w:rFonts w:ascii="Cambria Math" w:hAnsi="Cambria Math"/>
            <w:lang w:val="vi-VN"/>
          </w:rPr>
          <m:t>ω</m:t>
        </m:r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vào hai đầu đoạn mạch gồm điện trở R mắc nối tiếp với tụ điện có điện dung </w:t>
      </w:r>
      <m:oMath>
        <m:r>
          <w:rPr>
            <w:rFonts w:ascii="Cambria Math"/>
            <w:lang w:val="vi-VN"/>
          </w:rPr>
          <m:t>C.</m:t>
        </m:r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Hệ số công suất của đoạn mạch bằng</w:t>
      </w:r>
    </w:p>
    <w:p w14:paraId="1D616758" w14:textId="0CA1A2EE" w:rsidR="00E608DB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R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vi-VN"/>
                      </w:rPr>
                      <m:t>1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vi-VN"/>
                          </w:rPr>
                          <m:t>2</m:t>
                        </m:r>
                      </m:sup>
                    </m:sSup>
                  </m:den>
                </m:f>
              </m:e>
            </m:rad>
          </m:den>
        </m:f>
      </m:oMath>
      <w:r w:rsidR="00842C95" w:rsidRPr="001B5758">
        <w:rPr>
          <w:rFonts w:ascii="Times New Roman" w:hAnsi="Times New Roman" w:cs="Times New Roman"/>
          <w:sz w:val="24"/>
          <w:szCs w:val="24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RCω</m:t>
            </m:r>
          </m:den>
        </m:f>
      </m:oMath>
      <w:r w:rsidR="00842C95" w:rsidRPr="001B5758">
        <w:rPr>
          <w:rFonts w:ascii="Times New Roman" w:hAnsi="Times New Roman" w:cs="Times New Roman"/>
          <w:sz w:val="24"/>
          <w:szCs w:val="24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R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Cω</m:t>
            </m:r>
          </m:den>
        </m:f>
      </m:oMath>
      <w:r w:rsidR="00E608DB" w:rsidRPr="001B5758">
        <w:rPr>
          <w:rFonts w:ascii="Times New Roman" w:hAnsi="Times New Roman" w:cs="Times New Roman"/>
          <w:sz w:val="24"/>
          <w:szCs w:val="24"/>
        </w:rPr>
        <w:t>.</w:t>
      </w:r>
    </w:p>
    <w:p w14:paraId="513F8B97" w14:textId="77777777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c23q"/>
      <w:bookmarkEnd w:id="23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23: </w:t>
      </w:r>
      <w:r w:rsidR="00E608DB" w:rsidRPr="001B5758">
        <w:rPr>
          <w:rFonts w:ascii="Times New Roman" w:hAnsi="Times New Roman" w:cs="Times New Roman"/>
          <w:sz w:val="24"/>
          <w:szCs w:val="24"/>
        </w:rPr>
        <w:t xml:space="preserve">Đặt một điện áp xoay chiều vào hai đầu một đoạn mạch có R, L, C mắc nối tiếp thì cảm kháng và dung kháng của đoạn mạch lần lượt là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</m:oMath>
      <w:r w:rsidR="00E608DB" w:rsidRPr="001B5758">
        <w:rPr>
          <w:rFonts w:ascii="Times New Roman" w:hAnsi="Times New Roman" w:cs="Times New Roman"/>
          <w:sz w:val="24"/>
          <w:szCs w:val="24"/>
        </w:rPr>
        <w:t xml:space="preserve">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Z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</m:oMath>
      <w:r w:rsidR="00E608DB" w:rsidRPr="001B5758">
        <w:rPr>
          <w:rFonts w:ascii="Times New Roman" w:hAnsi="Times New Roman" w:cs="Times New Roman"/>
          <w:sz w:val="24"/>
          <w:szCs w:val="24"/>
        </w:rPr>
        <w:t xml:space="preserve">. Nếu </w:t>
      </w:r>
      <m:oMath>
        <m:r>
          <w:rPr>
            <w:rFonts w:ascii="Cambria Math" w:hAnsi="Cambria Math"/>
          </w:rPr>
          <m:t>LC=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ω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den>
        </m:f>
      </m:oMath>
      <w:r w:rsidR="00E608DB" w:rsidRPr="001B5758">
        <w:rPr>
          <w:rFonts w:ascii="Times New Roman" w:hAnsi="Times New Roman" w:cs="Times New Roman"/>
          <w:sz w:val="24"/>
          <w:szCs w:val="24"/>
        </w:rPr>
        <w:t xml:space="preserve"> thì độ lệch pha </w:t>
      </w:r>
      <m:oMath>
        <m:r>
          <w:rPr>
            <w:rFonts w:ascii="Cambria Math"/>
          </w:rPr>
          <m:t>φ</m:t>
        </m:r>
      </m:oMath>
      <w:r w:rsidR="00E608DB" w:rsidRPr="001B5758">
        <w:rPr>
          <w:rFonts w:ascii="Times New Roman" w:hAnsi="Times New Roman" w:cs="Times New Roman"/>
          <w:sz w:val="24"/>
          <w:szCs w:val="24"/>
        </w:rPr>
        <w:t xml:space="preserve"> giữa điện áp hai đầu đoạn mạch và cường độ dòng điện trong đoạn mạch có giá trị nào sau đây?</w:t>
      </w:r>
    </w:p>
    <w:p w14:paraId="3B8446F6" w14:textId="796AC2C6" w:rsidR="00E608DB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42C95" w:rsidRPr="001B5758">
        <w:rPr>
          <w:rFonts w:ascii="Times New Roman" w:hAnsi="Times New Roman" w:cs="Times New Roman"/>
          <w:sz w:val="24"/>
          <w:szCs w:val="24"/>
        </w:rPr>
        <w:t>φ = 0.</w:t>
      </w:r>
      <w:r w:rsidRPr="001B5758">
        <w:rPr>
          <w:rFonts w:ascii="Times New Roman" w:hAnsi="Times New Roman" w:cs="Times New Roman"/>
          <w:sz w:val="24"/>
          <w:szCs w:val="24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Pr="001B575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φ=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n>
        </m:f>
      </m:oMath>
      <w:r w:rsidR="00842C95" w:rsidRPr="001B5758">
        <w:rPr>
          <w:rFonts w:ascii="Times New Roman" w:hAnsi="Times New Roman" w:cs="Times New Roman"/>
          <w:sz w:val="24"/>
          <w:szCs w:val="24"/>
        </w:rPr>
        <w:t>.</w:t>
      </w:r>
      <w:r w:rsidRPr="001B5758">
        <w:rPr>
          <w:rFonts w:ascii="Times New Roman" w:hAnsi="Times New Roman" w:cs="Times New Roman"/>
          <w:sz w:val="24"/>
          <w:szCs w:val="24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Pr="001B575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φ=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den>
        </m:f>
      </m:oMath>
      <w:r w:rsidR="00842C95" w:rsidRPr="001B5758">
        <w:rPr>
          <w:rFonts w:ascii="Times New Roman" w:hAnsi="Times New Roman" w:cs="Times New Roman"/>
          <w:sz w:val="24"/>
          <w:szCs w:val="24"/>
        </w:rPr>
        <w:t>.</w:t>
      </w:r>
      <w:r w:rsidRPr="001B5758">
        <w:rPr>
          <w:rFonts w:ascii="Times New Roman" w:hAnsi="Times New Roman" w:cs="Times New Roman"/>
          <w:sz w:val="24"/>
          <w:szCs w:val="24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Pr="001B575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φ=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den>
        </m:f>
      </m:oMath>
      <w:r w:rsidR="00E608DB" w:rsidRPr="001B5758">
        <w:rPr>
          <w:rFonts w:ascii="Times New Roman" w:hAnsi="Times New Roman" w:cs="Times New Roman"/>
          <w:sz w:val="24"/>
          <w:szCs w:val="24"/>
        </w:rPr>
        <w:t>.</w:t>
      </w:r>
    </w:p>
    <w:p w14:paraId="24E9307E" w14:textId="7015F564" w:rsidR="00842C95" w:rsidRPr="001B5758" w:rsidRDefault="00842C95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noProof/>
        </w:rPr>
        <w:drawing>
          <wp:anchor distT="0" distB="0" distL="114300" distR="114300" simplePos="0" relativeHeight="251674624" behindDoc="0" locked="0" layoutInCell="1" allowOverlap="1" wp14:anchorId="56296536" wp14:editId="1A75D259">
            <wp:simplePos x="0" y="0"/>
            <wp:positionH relativeFrom="margin">
              <wp:align>right</wp:align>
            </wp:positionH>
            <wp:positionV relativeFrom="paragraph">
              <wp:posOffset>402590</wp:posOffset>
            </wp:positionV>
            <wp:extent cx="1150620" cy="819150"/>
            <wp:effectExtent l="0" t="0" r="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062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24" w:name="c24q"/>
      <w:bookmarkEnd w:id="24"/>
      <w:r w:rsidR="00106059"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24: </w:t>
      </w:r>
      <w:r w:rsidR="00E608DB" w:rsidRPr="001B5758">
        <w:rPr>
          <w:rFonts w:ascii="Times New Roman" w:hAnsi="Times New Roman" w:cs="Times New Roman"/>
          <w:sz w:val="24"/>
          <w:szCs w:val="24"/>
        </w:rPr>
        <w:t>Đặt một điện áp xoay chiều có giá trị hiệu dụng không đổi, tần số f thay đổi được vào hai đầu đoạn mạch MN gồm tụ điện mắc nối tiếp với ampe kế A (ampe kế nhiệt) như hình bên. Khi giảm tần số f thì số chỉ của ampe kế thay đổi như thế nào?</w:t>
      </w:r>
    </w:p>
    <w:p w14:paraId="4C6E0340" w14:textId="6CAA4D2F" w:rsidR="00842C95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42C95" w:rsidRPr="001B5758">
        <w:rPr>
          <w:rFonts w:ascii="Times New Roman" w:hAnsi="Times New Roman" w:cs="Times New Roman"/>
          <w:sz w:val="24"/>
          <w:szCs w:val="24"/>
        </w:rPr>
        <w:t>Giảm.</w:t>
      </w:r>
      <w:r w:rsidRPr="001B5758">
        <w:rPr>
          <w:rFonts w:ascii="Times New Roman" w:hAnsi="Times New Roman" w:cs="Times New Roman"/>
          <w:sz w:val="24"/>
          <w:szCs w:val="24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Pr="001B5758">
        <w:rPr>
          <w:rFonts w:ascii="Times New Roman" w:hAnsi="Times New Roman" w:cs="Times New Roman"/>
          <w:sz w:val="24"/>
          <w:szCs w:val="24"/>
        </w:rPr>
        <w:t xml:space="preserve"> </w:t>
      </w:r>
      <w:r w:rsidR="00842C95" w:rsidRPr="001B5758">
        <w:rPr>
          <w:rFonts w:ascii="Times New Roman" w:hAnsi="Times New Roman" w:cs="Times New Roman"/>
          <w:sz w:val="24"/>
          <w:szCs w:val="24"/>
        </w:rPr>
        <w:t>Giảm rồi tăng.</w:t>
      </w:r>
      <w:r w:rsidR="00842C95" w:rsidRPr="001B5758">
        <w:rPr>
          <w:rFonts w:ascii="Times New Roman" w:hAnsi="Times New Roman" w:cs="Times New Roman"/>
          <w:sz w:val="24"/>
          <w:szCs w:val="24"/>
        </w:rPr>
        <w:tab/>
      </w:r>
    </w:p>
    <w:p w14:paraId="115F332E" w14:textId="5C95F50B" w:rsidR="00E608DB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w:r w:rsidR="00842C95" w:rsidRPr="001B5758">
        <w:rPr>
          <w:rFonts w:ascii="Times New Roman" w:hAnsi="Times New Roman" w:cs="Times New Roman"/>
          <w:sz w:val="24"/>
          <w:szCs w:val="24"/>
        </w:rPr>
        <w:t>Tăng.</w:t>
      </w:r>
      <w:r w:rsidRPr="001B5758">
        <w:rPr>
          <w:rFonts w:ascii="Times New Roman" w:hAnsi="Times New Roman" w:cs="Times New Roman"/>
          <w:sz w:val="24"/>
          <w:szCs w:val="24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Pr="001B5758">
        <w:rPr>
          <w:rFonts w:ascii="Times New Roman" w:hAnsi="Times New Roman" w:cs="Times New Roman"/>
          <w:sz w:val="24"/>
          <w:szCs w:val="24"/>
        </w:rPr>
        <w:t xml:space="preserve"> </w:t>
      </w:r>
      <w:r w:rsidR="00E608DB" w:rsidRPr="001B5758">
        <w:rPr>
          <w:rFonts w:ascii="Times New Roman" w:hAnsi="Times New Roman" w:cs="Times New Roman"/>
          <w:sz w:val="24"/>
          <w:szCs w:val="24"/>
        </w:rPr>
        <w:t>Tăng rồi giảm.</w:t>
      </w:r>
    </w:p>
    <w:p w14:paraId="223996BD" w14:textId="538F67A5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25" w:name="c25q"/>
      <w:bookmarkEnd w:id="25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25: </w:t>
      </w:r>
      <w:r w:rsidR="00E608DB" w:rsidRPr="001B5758">
        <w:rPr>
          <w:rFonts w:ascii="Times New Roman" w:hAnsi="Times New Roman" w:cs="Times New Roman"/>
          <w:sz w:val="24"/>
          <w:szCs w:val="24"/>
        </w:rPr>
        <w:t xml:space="preserve">Một sợi dây mềm, căng ngang, dài ℓ, có hai đầu cố định. Trên dây đang có sóng dừng với 3 nút sóng (kể cả hai đầu dây). Sóng truyền trên dây có bước sóng là </w:t>
      </w:r>
      <w:r w:rsidR="001B5758" w:rsidRPr="001B5758">
        <w:rPr>
          <w:rFonts w:ascii="Times New Roman" w:eastAsiaTheme="minorEastAsia" w:hAnsi="Times New Roman" w:cs="Times New Roman"/>
        </w:rPr>
        <w:t>60 cm</w:t>
      </w:r>
      <w:r w:rsidR="00E608DB" w:rsidRPr="001B5758">
        <w:rPr>
          <w:rFonts w:ascii="Times New Roman" w:eastAsiaTheme="minorEastAsia" w:hAnsi="Times New Roman" w:cs="Times New Roman"/>
          <w:sz w:val="24"/>
          <w:szCs w:val="24"/>
        </w:rPr>
        <w:t>. Chiều dài ℓ là</w:t>
      </w:r>
    </w:p>
    <w:p w14:paraId="50C4316F" w14:textId="44C78DBC" w:rsidR="00E608DB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</w:rPr>
        <w:t>30 cm.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B.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90 cm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C.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</w:rPr>
        <w:t>60 cm.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D.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120 cm</w:t>
      </w:r>
      <w:r w:rsidR="00E608DB" w:rsidRPr="001B575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5E4D7350" w14:textId="77777777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c26q"/>
      <w:bookmarkEnd w:id="26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26: </w:t>
      </w:r>
      <w:r w:rsidR="00E608DB" w:rsidRPr="001B5758">
        <w:rPr>
          <w:rFonts w:ascii="Times New Roman" w:hAnsi="Times New Roman" w:cs="Times New Roman"/>
          <w:sz w:val="24"/>
          <w:szCs w:val="24"/>
        </w:rPr>
        <w:t xml:space="preserve">Đặt điện áp xoay chiều có giá trị hiệu dụng U vào hai đầu đoạn mạch chỉ có tụ điện </w:t>
      </w:r>
      <m:oMath>
        <m:r>
          <w:rPr>
            <w:rFonts w:ascii="Cambria Math" w:hAnsi="Cambria Math"/>
          </w:rPr>
          <m:t>C.</m:t>
        </m:r>
      </m:oMath>
      <w:r w:rsidR="00E608DB" w:rsidRPr="001B5758">
        <w:rPr>
          <w:rFonts w:ascii="Times New Roman" w:hAnsi="Times New Roman" w:cs="Times New Roman"/>
          <w:sz w:val="24"/>
          <w:szCs w:val="24"/>
        </w:rPr>
        <w:t xml:space="preserve"> Cường độ dòng điện trong mạch có biểu thức </w:t>
      </w:r>
      <m:oMath>
        <m:r>
          <w:rPr>
            <w:rFonts w:ascii="Cambria Math"/>
          </w:rPr>
          <m:t>i=I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</w:rPr>
              <m:t>2</m:t>
            </m:r>
          </m:e>
        </m:rad>
        <m:r>
          <w:rPr>
            <w:rFonts w:ascii="Cambria Math"/>
          </w:rPr>
          <m:t>cos(ωt</m:t>
        </m:r>
        <m:r>
          <w:rPr>
            <w:rFonts w:ascii="Cambria Math"/>
          </w:rPr>
          <m:t> </m:t>
        </m:r>
        <m:r>
          <w:rPr>
            <w:rFonts w:asci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π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)(I&gt;0;ω&gt;0)</m:t>
        </m:r>
      </m:oMath>
      <w:r w:rsidR="00E608DB" w:rsidRPr="001B5758">
        <w:rPr>
          <w:rFonts w:ascii="Times New Roman" w:hAnsi="Times New Roman" w:cs="Times New Roman"/>
          <w:sz w:val="24"/>
          <w:szCs w:val="24"/>
        </w:rPr>
        <w:t>. Biểu thức điện áp giữa 2 đầu tụ điện là</w:t>
      </w:r>
    </w:p>
    <w:p w14:paraId="170760CF" w14:textId="4EEE9E5E" w:rsidR="00842C95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u=U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cos(ωt+π)</m:t>
        </m:r>
      </m:oMath>
      <w:r w:rsidR="00842C95" w:rsidRPr="001B5758">
        <w:rPr>
          <w:rFonts w:ascii="Times New Roman" w:hAnsi="Times New Roman" w:cs="Times New Roman"/>
          <w:sz w:val="24"/>
          <w:szCs w:val="24"/>
        </w:rPr>
        <w:t>.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u=U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cos(ωt+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3</m:t>
            </m:r>
          </m:den>
        </m:f>
        <m:r>
          <w:rPr>
            <w:rFonts w:ascii="Cambria Math" w:hAnsi="Times New Roman" w:cs="Times New Roman"/>
            <w:sz w:val="24"/>
            <w:szCs w:val="24"/>
          </w:rPr>
          <m:t>)</m:t>
        </m:r>
      </m:oMath>
      <w:r w:rsidR="00842C95" w:rsidRPr="001B5758">
        <w:rPr>
          <w:rFonts w:ascii="Times New Roman" w:hAnsi="Times New Roman" w:cs="Times New Roman"/>
          <w:sz w:val="24"/>
          <w:szCs w:val="24"/>
        </w:rPr>
        <w:t>.</w:t>
      </w:r>
    </w:p>
    <w:p w14:paraId="49AC09B9" w14:textId="1D5A9686" w:rsidR="00E608DB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u=U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cos(ωt-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π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="00842C95" w:rsidRPr="001B5758">
        <w:rPr>
          <w:rFonts w:ascii="Times New Roman" w:hAnsi="Times New Roman" w:cs="Times New Roman"/>
          <w:sz w:val="24"/>
          <w:szCs w:val="24"/>
        </w:rPr>
        <w:t>.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u=U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</w:rPr>
              <m:t>2</m:t>
            </m:r>
          </m:e>
        </m:rad>
        <m:r>
          <w:rPr>
            <w:rFonts w:ascii="Cambria Math" w:hAnsi="Times New Roman" w:cs="Times New Roman"/>
            <w:sz w:val="24"/>
            <w:szCs w:val="24"/>
          </w:rPr>
          <m:t>cos(ωt)</m:t>
        </m:r>
      </m:oMath>
      <w:r w:rsidR="00E608DB" w:rsidRPr="001B5758">
        <w:rPr>
          <w:rFonts w:ascii="Times New Roman" w:hAnsi="Times New Roman" w:cs="Times New Roman"/>
          <w:sz w:val="24"/>
          <w:szCs w:val="24"/>
        </w:rPr>
        <w:t>.</w:t>
      </w:r>
    </w:p>
    <w:p w14:paraId="15DC7D0F" w14:textId="77777777" w:rsidR="00842C95" w:rsidRPr="001B5758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c27q"/>
      <w:bookmarkEnd w:id="27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27: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Tr</w:t>
      </w:r>
      <w:r w:rsidR="00E608DB" w:rsidRPr="001B5758">
        <w:rPr>
          <w:rFonts w:ascii="Times New Roman" w:hAnsi="Times New Roman" w:cs="Times New Roman"/>
          <w:sz w:val="24"/>
          <w:szCs w:val="24"/>
        </w:rPr>
        <w:t>o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n</w:t>
      </w:r>
      <w:r w:rsidR="00E608DB" w:rsidRPr="001B5758">
        <w:rPr>
          <w:rFonts w:ascii="Times New Roman" w:hAnsi="Times New Roman" w:cs="Times New Roman"/>
          <w:sz w:val="24"/>
          <w:szCs w:val="24"/>
        </w:rPr>
        <w:t>g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608DB" w:rsidRPr="001B5758">
        <w:rPr>
          <w:rFonts w:ascii="Times New Roman" w:hAnsi="Times New Roman" w:cs="Times New Roman"/>
          <w:sz w:val="24"/>
          <w:szCs w:val="24"/>
        </w:rPr>
        <w:t>hiện tượng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sóng dừng</w:t>
      </w:r>
      <w:r w:rsidR="00E608DB" w:rsidRPr="001B5758">
        <w:rPr>
          <w:rFonts w:ascii="Times New Roman" w:hAnsi="Times New Roman" w:cs="Times New Roman"/>
          <w:sz w:val="24"/>
          <w:szCs w:val="24"/>
        </w:rPr>
        <w:t>,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608DB" w:rsidRPr="001B5758">
        <w:rPr>
          <w:rFonts w:ascii="Times New Roman" w:hAnsi="Times New Roman" w:cs="Times New Roman"/>
          <w:sz w:val="24"/>
          <w:szCs w:val="24"/>
        </w:rPr>
        <w:t>s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óng truyền trên dây có bước sóng là </w:t>
      </w:r>
      <w:r w:rsidR="00E608DB" w:rsidRPr="001B5758">
        <w:rPr>
          <w:rFonts w:ascii="Times New Roman" w:hAnsi="Times New Roman" w:cs="Times New Roman"/>
          <w:sz w:val="24"/>
          <w:szCs w:val="24"/>
        </w:rPr>
        <w:t>λ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E608DB" w:rsidRPr="001B5758">
        <w:rPr>
          <w:rFonts w:ascii="Times New Roman" w:hAnsi="Times New Roman" w:cs="Times New Roman"/>
          <w:sz w:val="24"/>
          <w:szCs w:val="24"/>
        </w:rPr>
        <w:t>Chiều dài của 5 nút liên tiếp bằng 40 cm thì chiều dài 7 nút liên tiếp bằng</w:t>
      </w:r>
    </w:p>
    <w:p w14:paraId="0D6DE74E" w14:textId="584B6D75" w:rsidR="00E608DB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42C95" w:rsidRPr="001B5758">
        <w:rPr>
          <w:rFonts w:ascii="Times New Roman" w:hAnsi="Times New Roman" w:cs="Times New Roman"/>
          <w:sz w:val="24"/>
          <w:szCs w:val="24"/>
        </w:rPr>
        <w:t>48 cm.</w:t>
      </w:r>
      <w:r w:rsidRPr="001B5758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Pr="001B5758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842C95" w:rsidRPr="001B5758">
        <w:rPr>
          <w:rFonts w:ascii="Times New Roman" w:hAnsi="Times New Roman" w:cs="Times New Roman"/>
          <w:sz w:val="24"/>
          <w:szCs w:val="24"/>
        </w:rPr>
        <w:t>40 cm.</w:t>
      </w:r>
      <w:r w:rsidRPr="001B5758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Pr="001B5758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842C95" w:rsidRPr="001B5758">
        <w:rPr>
          <w:rFonts w:ascii="Times New Roman" w:hAnsi="Times New Roman" w:cs="Times New Roman"/>
          <w:sz w:val="24"/>
          <w:szCs w:val="24"/>
        </w:rPr>
        <w:t>60 cm.</w:t>
      </w:r>
      <w:r w:rsidRPr="001B5758">
        <w:rPr>
          <w:rFonts w:ascii="Times New Roman" w:eastAsiaTheme="minorEastAsia" w:hAnsi="Times New Roman" w:cs="Times New Roman"/>
          <w:sz w:val="24"/>
          <w:szCs w:val="24"/>
          <w:lang w:eastAsia="ja-JP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Pr="001B5758">
        <w:rPr>
          <w:rFonts w:ascii="Times New Roman" w:eastAsiaTheme="minorEastAsia" w:hAnsi="Times New Roman" w:cs="Times New Roman"/>
          <w:sz w:val="24"/>
          <w:szCs w:val="24"/>
          <w:lang w:eastAsia="ja-JP"/>
        </w:rPr>
        <w:t xml:space="preserve"> </w:t>
      </w:r>
      <w:r w:rsidR="00E608DB" w:rsidRPr="001B5758">
        <w:rPr>
          <w:rFonts w:ascii="Times New Roman" w:hAnsi="Times New Roman" w:cs="Times New Roman"/>
          <w:sz w:val="24"/>
          <w:szCs w:val="24"/>
        </w:rPr>
        <w:t>56 cm.</w:t>
      </w:r>
    </w:p>
    <w:p w14:paraId="608EFB20" w14:textId="77777777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c28q"/>
      <w:bookmarkEnd w:id="28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28: </w:t>
      </w:r>
      <w:r w:rsidR="00E608DB" w:rsidRPr="001B5758">
        <w:rPr>
          <w:rFonts w:ascii="Times New Roman" w:hAnsi="Times New Roman" w:cs="Times New Roman"/>
          <w:sz w:val="24"/>
          <w:szCs w:val="24"/>
        </w:rPr>
        <w:t xml:space="preserve">Một máy biến áp lí tưởng có số vòng dây của cuộn sơ cấp và số vòng dây của cuộn thứ cấp lần lượt là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=1100</m:t>
        </m:r>
      </m:oMath>
      <w:r w:rsidR="00E608DB" w:rsidRPr="001B5758">
        <w:rPr>
          <w:rFonts w:ascii="Times New Roman" w:hAnsi="Times New Roman" w:cs="Times New Roman"/>
          <w:sz w:val="24"/>
          <w:szCs w:val="24"/>
        </w:rPr>
        <w:t xml:space="preserve"> vòng và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608DB" w:rsidRPr="001B5758">
        <w:rPr>
          <w:rFonts w:ascii="Times New Roman" w:hAnsi="Times New Roman" w:cs="Times New Roman"/>
          <w:sz w:val="24"/>
          <w:szCs w:val="24"/>
        </w:rPr>
        <w:t xml:space="preserve">. Đặt điện áp xoay chiều có giá trị hiệu dụng </w:t>
      </w:r>
      <m:oMath>
        <m:r>
          <w:rPr>
            <w:rFonts w:ascii="Cambria Math" w:hAnsi="Cambria Math"/>
          </w:rPr>
          <m:t>220 V</m:t>
        </m:r>
      </m:oMath>
      <w:r w:rsidR="00E608DB" w:rsidRPr="001B5758">
        <w:rPr>
          <w:rFonts w:ascii="Times New Roman" w:hAnsi="Times New Roman" w:cs="Times New Roman"/>
          <w:sz w:val="24"/>
          <w:szCs w:val="24"/>
        </w:rPr>
        <w:t xml:space="preserve"> vào hai đầu cuộn sơ cấp thì điện áp hiệu dụng giữa hai đầu cuộn thứ cấp để hở là </w:t>
      </w:r>
      <m:oMath>
        <m:r>
          <w:rPr>
            <w:rFonts w:ascii="Cambria Math"/>
          </w:rPr>
          <m:t>12</m:t>
        </m:r>
        <m:r>
          <w:rPr>
            <w:rFonts w:ascii="Cambria Math"/>
          </w:rPr>
          <m:t> </m:t>
        </m:r>
        <m:r>
          <w:rPr>
            <w:rFonts w:ascii="Cambria Math"/>
          </w:rPr>
          <m:t>V</m:t>
        </m:r>
      </m:oMath>
      <w:r w:rsidR="00E608DB" w:rsidRPr="001B5758">
        <w:rPr>
          <w:rFonts w:ascii="Times New Roman" w:hAnsi="Times New Roman" w:cs="Times New Roman"/>
          <w:sz w:val="24"/>
          <w:szCs w:val="24"/>
        </w:rPr>
        <w:t>. Giá trị của N</w:t>
      </w:r>
      <w:r w:rsidR="00E608DB" w:rsidRPr="001B5758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E608DB" w:rsidRPr="001B5758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4F4F7302" w14:textId="23001F52" w:rsidR="00E608DB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A.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120 vòng.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60 vòng.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600 vòng.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30 vòng.</w:t>
      </w:r>
    </w:p>
    <w:p w14:paraId="35E21085" w14:textId="3E452A5F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29" w:name="c29q"/>
      <w:bookmarkEnd w:id="29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29: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Một chất điểm dao động với phương trình </w:t>
      </w:r>
      <w:r w:rsidR="006008D9" w:rsidRPr="006008D9">
        <w:rPr>
          <w:rFonts w:ascii="Times New Roman" w:eastAsiaTheme="minorEastAsia" w:hAnsi="Times New Roman" w:cs="Times New Roman"/>
          <w:lang w:val="vi-VN"/>
        </w:rPr>
        <w:t xml:space="preserve">x=-6cos(5t) cm </w:t>
      </w:r>
      <w:r w:rsidR="00E608DB" w:rsidRPr="006008D9">
        <w:rPr>
          <w:rFonts w:ascii="Times New Roman" w:eastAsiaTheme="minorEastAsia" w:hAnsi="Times New Roman" w:cs="Times New Roman"/>
          <w:sz w:val="24"/>
          <w:szCs w:val="24"/>
          <w:lang w:val="vi-VN"/>
        </w:rPr>
        <w:t>(t tính bằng s). Khi chất điểm ở vị trí cách biên dương 4 cm thì gia tốc của nó là</w:t>
      </w:r>
    </w:p>
    <w:p w14:paraId="5421AF8B" w14:textId="236138D8" w:rsidR="00E608DB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1m/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0,5 m/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-1 m/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-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0,5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 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m/</m:t>
        </m:r>
        <m:sSup>
          <m:sSup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s</m:t>
            </m:r>
          </m:e>
          <m:sup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sup>
        </m:sSup>
      </m:oMath>
      <w:r w:rsidR="00E608DB" w:rsidRPr="001B5758">
        <w:rPr>
          <w:rFonts w:ascii="Times New Roman" w:hAnsi="Times New Roman" w:cs="Times New Roman"/>
          <w:sz w:val="24"/>
          <w:szCs w:val="24"/>
        </w:rPr>
        <w:t>.</w:t>
      </w:r>
    </w:p>
    <w:p w14:paraId="78674349" w14:textId="77777777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30" w:name="c30q"/>
      <w:bookmarkEnd w:id="30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30: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Một con lắc đơn có chiều dài ℓ = 80 cm đang dao động điều hòa với biên độ góc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vi-VN"/>
              </w:rPr>
              <m:t>α</m:t>
            </m:r>
          </m:e>
          <m:sub>
            <m:r>
              <w:rPr>
                <w:rFonts w:ascii="Cambria Math" w:hAnsi="Cambria Math"/>
                <w:lang w:val="vi-VN"/>
              </w:rPr>
              <m:t>0</m:t>
            </m:r>
          </m:sub>
        </m:sSub>
        <m:r>
          <w:rPr>
            <w:rFonts w:ascii="Cambria Math" w:hAnsi="Cambria Math"/>
            <w:lang w:val="vi-VN"/>
          </w:rPr>
          <m:t>=5,7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lang w:val="vi-VN"/>
              </w:rPr>
              <m:t>3</m:t>
            </m:r>
          </m:e>
          <m:sup>
            <m:r>
              <w:rPr>
                <w:rFonts w:ascii="Cambria Math" w:hAnsi="Cambria Math"/>
                <w:lang w:val="vi-VN"/>
              </w:rPr>
              <m:t>0</m:t>
            </m:r>
          </m:sup>
        </m:sSup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ở nơi có gia tốc trọng trường </w:t>
      </w:r>
      <m:oMath>
        <m:r>
          <w:rPr>
            <w:rFonts w:ascii="Cambria Math" w:hAnsi="Cambria Math"/>
            <w:lang w:val="vi-VN"/>
          </w:rPr>
          <m:t>g=10 </m:t>
        </m:r>
        <m:r>
          <m:rPr>
            <m:nor/>
          </m:rPr>
          <w:rPr>
            <w:rFonts w:ascii="Cambria Math" w:hAnsi="Cambria Math"/>
            <w:lang w:val="vi-VN"/>
          </w:rPr>
          <m:t>m/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m:rPr>
                <m:nor/>
              </m:rPr>
              <w:rPr>
                <w:rFonts w:ascii="Cambria Math" w:hAnsi="Cambria Math"/>
                <w:lang w:val="vi-VN"/>
              </w:rPr>
              <m:t>s</m:t>
            </m:r>
          </m:e>
          <m:sup>
            <m:r>
              <w:rPr>
                <w:rFonts w:ascii="Cambria Math" w:hAnsi="Cambria Math"/>
                <w:lang w:val="vi-VN"/>
              </w:rPr>
              <m:t>2</m:t>
            </m:r>
            <m:ctrlPr>
              <w:rPr>
                <w:rFonts w:ascii="Cambria Math" w:hAnsi="Cambria Math"/>
                <w:i/>
              </w:rPr>
            </m:ctrlPr>
          </m:sup>
        </m:sSup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. Biết khối lượng vật nhỏ con lắc </w:t>
      </w:r>
      <m:oMath>
        <m:r>
          <w:rPr>
            <w:rFonts w:ascii="Cambria Math"/>
            <w:lang w:val="vi-VN"/>
          </w:rPr>
          <m:t>m=50</m:t>
        </m:r>
        <m:r>
          <w:rPr>
            <w:rFonts w:ascii="Cambria Math"/>
            <w:lang w:val="vi-VN"/>
          </w:rPr>
          <m:t> </m:t>
        </m:r>
        <m:r>
          <m:rPr>
            <m:nor/>
          </m:rPr>
          <w:rPr>
            <w:rFonts w:ascii="Cambria Math"/>
            <w:lang w:val="vi-VN"/>
          </w:rPr>
          <m:t>g.</m:t>
        </m:r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Năng lượng của con lắc bằng</w:t>
      </w:r>
    </w:p>
    <w:p w14:paraId="66DD4C66" w14:textId="65128547" w:rsidR="00E608DB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A.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2 mJ.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6,57 mJ.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59,66 mJ.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2 J.</w:t>
      </w:r>
    </w:p>
    <w:p w14:paraId="427B5C29" w14:textId="77777777" w:rsidR="00842C95" w:rsidRPr="001B5758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31" w:name="c31q"/>
      <w:bookmarkEnd w:id="31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31: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Một vật tham gia đồng thời hai dao động điều hòa cùng phương cùng tần số, lệch pha nhau 90</w:t>
      </w:r>
      <w:r w:rsidR="00E608DB" w:rsidRPr="001B5758">
        <w:sym w:font="Symbol" w:char="F0B0"/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, có li độ lần lượt là x</w:t>
      </w:r>
      <w:r w:rsidR="00E608DB"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và x</w:t>
      </w:r>
      <w:r w:rsidR="00E608DB"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. Li độ dao động tổng hợp bằng</w:t>
      </w:r>
    </w:p>
    <w:p w14:paraId="29B6BA89" w14:textId="5B3FBF84" w:rsidR="00E608DB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A.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x = x</w:t>
      </w:r>
      <w:r w:rsidR="00842C95"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42C95" w:rsidRPr="001B5758">
        <w:rPr>
          <w:rFonts w:ascii="Times New Roman" w:hAnsi="Times New Roman" w:cs="Times New Roman"/>
          <w:sz w:val="24"/>
          <w:szCs w:val="24"/>
        </w:rPr>
        <w:sym w:font="Symbol" w:char="F02B"/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x</w:t>
      </w:r>
      <w:r w:rsidR="00842C95"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x = x</w:t>
      </w:r>
      <w:r w:rsidR="00842C95"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1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- x</w:t>
      </w:r>
      <w:r w:rsidR="00842C95" w:rsidRPr="001B5758">
        <w:rPr>
          <w:rFonts w:ascii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x=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vi-VN"/>
                  </w:rPr>
                  <m:t>2</m:t>
                </m:r>
              </m:sup>
            </m:sSubSup>
          </m:e>
        </m:rad>
      </m:oMath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x=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d>
              <m:dPr>
                <m:begChr m:val="|"/>
                <m:endChr m:val="|"/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1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bSup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-</m:t>
                </m:r>
                <m:sSubSup>
                  <m:sSubSup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x</m:t>
                    </m:r>
                  </m:e>
                  <m:sub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b>
                  <m:sup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2</m:t>
                    </m:r>
                  </m:sup>
                </m:sSubSup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rad>
      </m:oMath>
      <w:r w:rsidR="00E608DB" w:rsidRPr="001B5758">
        <w:rPr>
          <w:rFonts w:ascii="Times New Roman" w:hAnsi="Times New Roman" w:cs="Times New Roman"/>
          <w:sz w:val="24"/>
          <w:szCs w:val="24"/>
        </w:rPr>
        <w:t>.</w:t>
      </w:r>
    </w:p>
    <w:p w14:paraId="2E6A8A5F" w14:textId="77777777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c32q"/>
      <w:bookmarkEnd w:id="32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lastRenderedPageBreak/>
        <w:t xml:space="preserve">Câu 32: </w:t>
      </w:r>
      <w:r w:rsidR="00E608DB" w:rsidRPr="001B5758">
        <w:rPr>
          <w:rFonts w:ascii="Times New Roman" w:hAnsi="Times New Roman" w:cs="Times New Roman"/>
          <w:sz w:val="24"/>
          <w:szCs w:val="24"/>
        </w:rPr>
        <w:t xml:space="preserve">Một con lắc lò xo gồm viên bi nhỏ có m = 100 g và lò xo nhẹ có độ cứng k = 100 N/m, dao động điều hòa với biên độ </w:t>
      </w:r>
      <m:oMath>
        <m:r>
          <w:rPr>
            <w:rFonts w:ascii="Cambria Math"/>
          </w:rPr>
          <m:t>0,1</m:t>
        </m:r>
        <m:r>
          <w:rPr>
            <w:rFonts w:ascii="Cambria Math"/>
          </w:rPr>
          <m:t> </m:t>
        </m:r>
        <m:r>
          <w:rPr>
            <w:rFonts w:ascii="Cambria Math"/>
          </w:rPr>
          <m:t>m</m:t>
        </m:r>
      </m:oMath>
      <w:r w:rsidR="00E608DB" w:rsidRPr="001B5758">
        <w:rPr>
          <w:rFonts w:ascii="Times New Roman" w:hAnsi="Times New Roman" w:cs="Times New Roman"/>
          <w:sz w:val="24"/>
          <w:szCs w:val="24"/>
        </w:rPr>
        <w:t>, (Lấy π</w:t>
      </w:r>
      <w:r w:rsidR="00E608DB" w:rsidRPr="001B575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E608DB" w:rsidRPr="001B5758">
        <w:rPr>
          <w:rFonts w:ascii="Times New Roman" w:hAnsi="Times New Roman" w:cs="Times New Roman"/>
          <w:sz w:val="24"/>
          <w:szCs w:val="24"/>
        </w:rPr>
        <w:t>=10). Khi viên bi cách vị trí biên 2 cm thì nó có tốc độ bằng</w:t>
      </w:r>
    </w:p>
    <w:p w14:paraId="4A03E9CB" w14:textId="70264372" w:rsidR="00E608DB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42C95" w:rsidRPr="001B5758">
        <w:rPr>
          <w:rFonts w:ascii="Times New Roman" w:hAnsi="Times New Roman" w:cs="Times New Roman"/>
          <w:sz w:val="24"/>
          <w:szCs w:val="24"/>
        </w:rPr>
        <w:t>251,32 cm/s.</w:t>
      </w:r>
      <w:r w:rsidRPr="001B5758">
        <w:rPr>
          <w:rFonts w:ascii="Times New Roman" w:hAnsi="Times New Roman" w:cs="Times New Roman"/>
          <w:sz w:val="24"/>
          <w:szCs w:val="24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B.</w:t>
      </w:r>
      <w:r w:rsidRPr="001B5758">
        <w:rPr>
          <w:rFonts w:ascii="Times New Roman" w:hAnsi="Times New Roman" w:cs="Times New Roman"/>
          <w:sz w:val="24"/>
          <w:szCs w:val="24"/>
        </w:rPr>
        <w:t xml:space="preserve"> </w:t>
      </w:r>
      <w:r w:rsidR="00842C95" w:rsidRPr="001B5758">
        <w:rPr>
          <w:rFonts w:ascii="Times New Roman" w:hAnsi="Times New Roman" w:cs="Times New Roman"/>
          <w:sz w:val="24"/>
          <w:szCs w:val="24"/>
        </w:rPr>
        <w:t>307,8 cm/s.</w:t>
      </w:r>
      <w:r w:rsidRPr="001B5758">
        <w:rPr>
          <w:rFonts w:ascii="Times New Roman" w:hAnsi="Times New Roman" w:cs="Times New Roman"/>
          <w:sz w:val="24"/>
          <w:szCs w:val="24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C.</w:t>
      </w:r>
      <w:r w:rsidRPr="001B5758">
        <w:rPr>
          <w:rFonts w:ascii="Times New Roman" w:hAnsi="Times New Roman" w:cs="Times New Roman"/>
          <w:sz w:val="24"/>
          <w:szCs w:val="24"/>
        </w:rPr>
        <w:t xml:space="preserve"> </w:t>
      </w:r>
      <w:r w:rsidR="00842C95" w:rsidRPr="001B5758">
        <w:rPr>
          <w:rFonts w:ascii="Times New Roman" w:hAnsi="Times New Roman" w:cs="Times New Roman"/>
          <w:sz w:val="24"/>
          <w:szCs w:val="24"/>
        </w:rPr>
        <w:t>288 cm/s.</w:t>
      </w:r>
      <w:r w:rsidRPr="001B5758">
        <w:rPr>
          <w:rFonts w:ascii="Times New Roman" w:hAnsi="Times New Roman" w:cs="Times New Roman"/>
          <w:sz w:val="24"/>
          <w:szCs w:val="24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Pr="001B5758">
        <w:rPr>
          <w:rFonts w:ascii="Times New Roman" w:hAnsi="Times New Roman" w:cs="Times New Roman"/>
          <w:sz w:val="24"/>
          <w:szCs w:val="24"/>
        </w:rPr>
        <w:t xml:space="preserve"> </w:t>
      </w:r>
      <w:r w:rsidR="00E608DB" w:rsidRPr="001B5758">
        <w:rPr>
          <w:rFonts w:ascii="Times New Roman" w:hAnsi="Times New Roman" w:cs="Times New Roman"/>
          <w:sz w:val="24"/>
          <w:szCs w:val="24"/>
        </w:rPr>
        <w:t>188,5 cm/s.</w:t>
      </w:r>
    </w:p>
    <w:p w14:paraId="09058323" w14:textId="08547D20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33" w:name="c33q"/>
      <w:bookmarkEnd w:id="33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33: </w:t>
      </w:r>
      <w:r w:rsidR="00E608DB" w:rsidRPr="001B5758">
        <w:rPr>
          <w:rFonts w:ascii="Times New Roman" w:hAnsi="Times New Roman" w:cs="Times New Roman"/>
          <w:sz w:val="24"/>
          <w:szCs w:val="24"/>
        </w:rPr>
        <w:t xml:space="preserve">Trong thí nghiệm giao thoa sóng ở mặt chất lỏng. Tại hai điểm </w:t>
      </w:r>
      <w:r w:rsidR="001B5758" w:rsidRPr="001B5758">
        <w:rPr>
          <w:rFonts w:ascii="Times New Roman" w:eastAsiaTheme="minorEastAsia" w:hAnsi="Times New Roman" w:cs="Times New Roman"/>
        </w:rPr>
        <w:t>S</w:t>
      </w:r>
      <w:r w:rsidR="001B5758" w:rsidRPr="001B5758">
        <w:rPr>
          <w:rFonts w:ascii="Times New Roman" w:eastAsiaTheme="minorEastAsia" w:hAnsi="Times New Roman" w:cs="Times New Roman"/>
          <w:vertAlign w:val="subscript"/>
        </w:rPr>
        <w:t>1</w:t>
      </w:r>
      <w:r w:rsidR="001B5758" w:rsidRPr="001B5758">
        <w:rPr>
          <w:rFonts w:ascii="Times New Roman" w:eastAsiaTheme="minorEastAsia" w:hAnsi="Times New Roman" w:cs="Times New Roman"/>
        </w:rPr>
        <w:t>, S</w:t>
      </w:r>
      <w:r w:rsidR="001B5758" w:rsidRPr="001B5758">
        <w:rPr>
          <w:rFonts w:ascii="Times New Roman" w:eastAsiaTheme="minorEastAsia" w:hAnsi="Times New Roman" w:cs="Times New Roman"/>
          <w:vertAlign w:val="subscript"/>
        </w:rPr>
        <w:t>2</w:t>
      </w:r>
      <w:r w:rsidR="001B5758" w:rsidRPr="001B5758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E608DB" w:rsidRPr="001B5758">
        <w:rPr>
          <w:rFonts w:ascii="Times New Roman" w:eastAsiaTheme="minorEastAsia" w:hAnsi="Times New Roman" w:cs="Times New Roman"/>
          <w:sz w:val="24"/>
          <w:szCs w:val="24"/>
        </w:rPr>
        <w:t xml:space="preserve">có hai nguồn dao động cùng pha theo phương thẳng đứng, phát ra hai sóng kết hợp có bước sóng </w:t>
      </w:r>
      <w:r w:rsidR="001B5758" w:rsidRPr="001B5758">
        <w:rPr>
          <w:rFonts w:ascii="Times New Roman" w:eastAsiaTheme="minorEastAsia" w:hAnsi="Times New Roman" w:cs="Times New Roman"/>
        </w:rPr>
        <w:t>2 cm</w:t>
      </w:r>
      <w:r w:rsidR="00E608DB" w:rsidRPr="001B5758">
        <w:rPr>
          <w:rFonts w:ascii="Times New Roman" w:eastAsiaTheme="minorEastAsia" w:hAnsi="Times New Roman" w:cs="Times New Roman"/>
          <w:sz w:val="24"/>
          <w:szCs w:val="24"/>
        </w:rPr>
        <w:t xml:space="preserve">. Trên đoạn thẳng nối hai nguồn </w:t>
      </w:r>
      <w:r w:rsidR="001B5758" w:rsidRPr="001B5758">
        <w:rPr>
          <w:rFonts w:ascii="Times New Roman" w:eastAsiaTheme="minorEastAsia" w:hAnsi="Times New Roman" w:cs="Times New Roman"/>
        </w:rPr>
        <w:t>S</w:t>
      </w:r>
      <w:r w:rsidR="001B5758" w:rsidRPr="001B5758">
        <w:rPr>
          <w:rFonts w:ascii="Times New Roman" w:eastAsiaTheme="minorEastAsia" w:hAnsi="Times New Roman" w:cs="Times New Roman"/>
          <w:vertAlign w:val="subscript"/>
        </w:rPr>
        <w:t>1</w:t>
      </w:r>
      <w:r w:rsidR="001B5758" w:rsidRPr="001B5758">
        <w:rPr>
          <w:rFonts w:ascii="Times New Roman" w:eastAsiaTheme="minorEastAsia" w:hAnsi="Times New Roman" w:cs="Times New Roman"/>
        </w:rPr>
        <w:t>S</w:t>
      </w:r>
      <w:r w:rsidR="001B5758" w:rsidRPr="001B5758">
        <w:rPr>
          <w:rFonts w:ascii="Times New Roman" w:eastAsiaTheme="minorEastAsia" w:hAnsi="Times New Roman" w:cs="Times New Roman"/>
          <w:vertAlign w:val="subscript"/>
        </w:rPr>
        <w:t>2</w:t>
      </w:r>
      <w:r w:rsidR="00E608DB" w:rsidRPr="001B5758">
        <w:rPr>
          <w:rFonts w:ascii="Times New Roman" w:eastAsiaTheme="minorEastAsia" w:hAnsi="Times New Roman" w:cs="Times New Roman"/>
          <w:sz w:val="24"/>
          <w:szCs w:val="24"/>
        </w:rPr>
        <w:t>, khoảng cách giữa hai cực đại giao thoa liên tiếp bằng</w:t>
      </w:r>
    </w:p>
    <w:p w14:paraId="3743BAD1" w14:textId="1F377DE6" w:rsidR="00E608DB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2 cm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B.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1 cm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C.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4 cm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D.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0,5 cm</w:t>
      </w:r>
      <w:r w:rsidR="00E608DB" w:rsidRPr="001B575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04D7A6E" w14:textId="77777777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c34q"/>
      <w:bookmarkEnd w:id="34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34: </w:t>
      </w:r>
      <w:r w:rsidR="00E608DB" w:rsidRPr="001B5758">
        <w:rPr>
          <w:rFonts w:ascii="Times New Roman" w:hAnsi="Times New Roman" w:cs="Times New Roman"/>
          <w:sz w:val="24"/>
          <w:szCs w:val="24"/>
        </w:rPr>
        <w:t xml:space="preserve">Một nhạc cụ phát ra âm cơ bản hay họa âm thứ nhất có tần số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>=340 </m:t>
        </m:r>
        <m:r>
          <m:rPr>
            <m:nor/>
          </m:rPr>
          <w:rPr>
            <w:rFonts w:ascii="Cambria Math" w:hAnsi="Cambria Math"/>
          </w:rPr>
          <m:t>Hz</m:t>
        </m:r>
      </m:oMath>
      <w:r w:rsidR="00E608DB" w:rsidRPr="001B5758">
        <w:rPr>
          <w:rFonts w:ascii="Times New Roman" w:hAnsi="Times New Roman" w:cs="Times New Roman"/>
          <w:sz w:val="24"/>
          <w:szCs w:val="24"/>
        </w:rPr>
        <w:t xml:space="preserve">, nhạc cụ đó cũng đồng thời phát ra một loạt âm có tần số </w:t>
      </w:r>
      <m:oMath>
        <m:r>
          <w:rPr>
            <w:rFonts w:ascii="Cambria Math"/>
          </w:rPr>
          <m:t>2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f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,3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f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,4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/>
              </w:rPr>
              <m:t>f</m:t>
            </m:r>
          </m:e>
          <m:sub>
            <m:r>
              <w:rPr>
                <w:rFonts w:ascii="Cambria Math"/>
              </w:rPr>
              <m:t>0</m:t>
            </m:r>
          </m:sub>
        </m:sSub>
        <m:r>
          <w:rPr>
            <w:rFonts w:ascii="Cambria Math"/>
          </w:rPr>
          <m:t>…</m:t>
        </m:r>
      </m:oMath>
      <w:r w:rsidR="00E608DB" w:rsidRPr="001B5758">
        <w:rPr>
          <w:rFonts w:ascii="Times New Roman" w:hAnsi="Times New Roman" w:cs="Times New Roman"/>
          <w:sz w:val="24"/>
          <w:szCs w:val="24"/>
        </w:rPr>
        <w:t xml:space="preserve"> gọi là các họa âm thứ hai, thứ ba, thứ tư,… Nhạc cụ này có thể phát ra họa âm có tần số nào sau đây?</w:t>
      </w:r>
    </w:p>
    <w:p w14:paraId="29FD17AD" w14:textId="2E7247C1" w:rsidR="00E608DB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A.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660 Hz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B.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 xml:space="preserve"> 1000 Hz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C.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 xml:space="preserve"> 1320 Hz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D.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 xml:space="preserve"> 1020 Hz</w:t>
      </w:r>
      <w:r w:rsidR="00E608DB" w:rsidRPr="001B575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189C0FD" w14:textId="71378F73" w:rsidR="00842C95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35" w:name="c35q"/>
      <w:bookmarkEnd w:id="35"/>
      <w:r w:rsidRPr="001B5758">
        <w:rPr>
          <w:noProof/>
        </w:rPr>
        <w:drawing>
          <wp:anchor distT="0" distB="0" distL="114300" distR="114300" simplePos="0" relativeHeight="251673600" behindDoc="0" locked="0" layoutInCell="1" allowOverlap="1" wp14:anchorId="204BE043" wp14:editId="2D74C27E">
            <wp:simplePos x="0" y="0"/>
            <wp:positionH relativeFrom="margin">
              <wp:align>right</wp:align>
            </wp:positionH>
            <wp:positionV relativeFrom="paragraph">
              <wp:posOffset>104775</wp:posOffset>
            </wp:positionV>
            <wp:extent cx="1682750" cy="886460"/>
            <wp:effectExtent l="0" t="0" r="0" b="8890"/>
            <wp:wrapSquare wrapText="bothSides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2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059"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35: </w:t>
      </w:r>
      <w:r w:rsidR="00E608DB" w:rsidRPr="001B5758">
        <w:rPr>
          <w:rFonts w:ascii="Times New Roman" w:hAnsi="Times New Roman" w:cs="Times New Roman"/>
          <w:sz w:val="24"/>
          <w:szCs w:val="24"/>
        </w:rPr>
        <w:t xml:space="preserve">Đặt một điện áp xoay chiều vào hai đầu đoạn mạch gồm tụ điện có điện dung C = 36,75 μF mắc nối tiếp với điện trở có </w:t>
      </w:r>
      <m:oMath>
        <m:r>
          <w:rPr>
            <w:rFonts w:ascii="Cambria Math"/>
          </w:rPr>
          <m:t>R=50Ω</m:t>
        </m:r>
      </m:oMath>
      <w:r w:rsidR="00E608DB" w:rsidRPr="001B5758">
        <w:rPr>
          <w:rFonts w:ascii="Times New Roman" w:hAnsi="Times New Roman" w:cs="Times New Roman"/>
          <w:sz w:val="24"/>
          <w:szCs w:val="24"/>
        </w:rPr>
        <w:t xml:space="preserve">. </w:t>
      </w:r>
      <w:r w:rsidR="00E608DB" w:rsidRPr="001B5758">
        <w:rPr>
          <w:rFonts w:ascii="Times New Roman" w:hAnsi="Times New Roman" w:cs="Times New Roman"/>
          <w:sz w:val="24"/>
          <w:szCs w:val="24"/>
          <w:lang w:val="fr-FR"/>
        </w:rPr>
        <w:t>Hình bên là đồ thị biểu diễn sự phụ thuộc của cường độ dòng điện i trong đoạn mạch theo thời gian t. Biểu thức điện áp giữa hai đầu đoạn mạch theo thời gian t (t tính bằng s) là</w:t>
      </w:r>
    </w:p>
    <w:p w14:paraId="42BA435C" w14:textId="73CA8E51" w:rsidR="00842C95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</w:rPr>
          <m:t>u</m:t>
        </m:r>
        <m:r>
          <w:rPr>
            <w:rFonts w:ascii="Cambria Math" w:hAnsi="Cambria Math" w:cs="Times New Roman"/>
            <w:sz w:val="24"/>
            <w:szCs w:val="24"/>
            <w:lang w:val="fr-FR"/>
          </w:rPr>
          <m:t>=100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120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πt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11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fr-FR"/>
                      </w:rPr>
                      <m:t>12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="00842C95" w:rsidRPr="001B5758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fr-FR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u</m:t>
        </m:r>
        <m:r>
          <w:rPr>
            <w:rFonts w:ascii="Cambria Math" w:hAnsi="Times New Roman" w:cs="Times New Roman"/>
            <w:sz w:val="24"/>
            <w:szCs w:val="24"/>
            <w:lang w:val="fr-FR"/>
          </w:rPr>
          <m:t>=200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120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πt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  <w:lang w:val="fr-FR"/>
                  </w:rPr>
                  <m:t>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fr-FR"/>
                      </w:rPr>
                      <m:t>3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</w:rPr>
          <m:t>V</m:t>
        </m:r>
      </m:oMath>
      <w:r w:rsidR="00842C95" w:rsidRPr="001B5758">
        <w:rPr>
          <w:rFonts w:ascii="Times New Roman" w:hAnsi="Times New Roman" w:cs="Times New Roman"/>
          <w:sz w:val="24"/>
          <w:szCs w:val="24"/>
        </w:rPr>
        <w:t>.</w:t>
      </w:r>
    </w:p>
    <w:p w14:paraId="2FA2BA7A" w14:textId="2F928C35" w:rsidR="00E608DB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u=200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100πt-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V</m:t>
        </m:r>
      </m:oMath>
      <w:r w:rsidR="00842C95" w:rsidRPr="001B5758">
        <w:rPr>
          <w:rFonts w:ascii="Times New Roman" w:hAnsi="Times New Roman" w:cs="Times New Roman"/>
          <w:sz w:val="24"/>
          <w:szCs w:val="24"/>
        </w:rPr>
        <w:t>.</w:t>
      </w:r>
      <w:r w:rsidRPr="001B5758">
        <w:rPr>
          <w:rFonts w:ascii="Times New Roman" w:hAnsi="Times New Roman" w:cs="Times New Roman"/>
          <w:sz w:val="24"/>
          <w:szCs w:val="24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Pr="001B575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u=200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100πt+π</m:t>
                </m: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</w:rPr>
          <m:t>V</m:t>
        </m:r>
      </m:oMath>
      <w:r w:rsidR="00E608DB" w:rsidRPr="001B5758">
        <w:rPr>
          <w:rFonts w:ascii="Times New Roman" w:hAnsi="Times New Roman" w:cs="Times New Roman"/>
          <w:sz w:val="24"/>
          <w:szCs w:val="24"/>
        </w:rPr>
        <w:t>.</w:t>
      </w:r>
    </w:p>
    <w:p w14:paraId="575F6770" w14:textId="77777777" w:rsidR="00842C95" w:rsidRPr="001B5758" w:rsidRDefault="00106059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36" w:name="c36q"/>
      <w:bookmarkEnd w:id="36"/>
      <w:r w:rsidRPr="001B5758">
        <w:rPr>
          <w:rFonts w:ascii="Times New Roman" w:eastAsiaTheme="minorEastAsia" w:hAnsi="Times New Roman" w:cs="Times New Roman"/>
          <w:b/>
          <w:bCs/>
          <w:i/>
          <w:color w:val="0000FF"/>
          <w:sz w:val="24"/>
          <w:szCs w:val="24"/>
          <w:lang w:val="vi-VN" w:eastAsia="ja-JP"/>
        </w:rPr>
        <w:t xml:space="preserve">Câu 36: </w:t>
      </w:r>
      <w:r w:rsidR="00E608DB" w:rsidRPr="001B5758">
        <w:rPr>
          <w:rFonts w:ascii="Times New Roman" w:hAnsi="Times New Roman" w:cs="Times New Roman"/>
          <w:bCs/>
          <w:sz w:val="24"/>
          <w:szCs w:val="24"/>
        </w:rPr>
        <w:t>Một dây đàn hồi treo lơ lững đang có sóng dừng. Biết dây dài 82,5 cm. Bước sóng có thể nhận giá trị nào trong các giá trị sau đây?</w:t>
      </w:r>
    </w:p>
    <w:p w14:paraId="68B8B241" w14:textId="560886C0" w:rsidR="00E608DB" w:rsidRPr="001B5758" w:rsidRDefault="001B5758" w:rsidP="00106059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B5758">
        <w:rPr>
          <w:rFonts w:ascii="Times New Roman" w:hAnsi="Times New Roman" w:cs="Times New Roman"/>
          <w:b/>
          <w:bCs/>
          <w:color w:val="FF0000"/>
          <w:sz w:val="24"/>
          <w:szCs w:val="24"/>
        </w:rPr>
        <w:tab/>
        <w:t xml:space="preserve">A. </w:t>
      </w:r>
      <w:r w:rsidR="00842C95" w:rsidRPr="001B5758">
        <w:rPr>
          <w:rFonts w:ascii="Times New Roman" w:hAnsi="Times New Roman" w:cs="Times New Roman"/>
          <w:bCs/>
          <w:sz w:val="24"/>
          <w:szCs w:val="24"/>
        </w:rPr>
        <w:t>15 cm.</w:t>
      </w:r>
      <w:r w:rsidRPr="001B5758">
        <w:rPr>
          <w:rFonts w:ascii="Times New Roman" w:hAnsi="Times New Roman" w:cs="Times New Roman"/>
          <w:bCs/>
          <w:sz w:val="24"/>
          <w:szCs w:val="24"/>
        </w:rPr>
        <w:tab/>
      </w:r>
      <w:r w:rsidRPr="001B5758">
        <w:rPr>
          <w:rFonts w:ascii="Times New Roman" w:hAnsi="Times New Roman" w:cs="Times New Roman"/>
          <w:b/>
          <w:bCs/>
          <w:color w:val="FF0000"/>
          <w:sz w:val="24"/>
          <w:szCs w:val="24"/>
        </w:rPr>
        <w:t>B.</w:t>
      </w:r>
      <w:r w:rsidRPr="001B5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C95" w:rsidRPr="001B5758">
        <w:rPr>
          <w:rFonts w:ascii="Times New Roman" w:hAnsi="Times New Roman" w:cs="Times New Roman"/>
          <w:bCs/>
          <w:sz w:val="24"/>
          <w:szCs w:val="24"/>
        </w:rPr>
        <w:t>25 cm.</w:t>
      </w:r>
      <w:r w:rsidRPr="001B5758">
        <w:rPr>
          <w:rFonts w:ascii="Times New Roman" w:hAnsi="Times New Roman" w:cs="Times New Roman"/>
          <w:bCs/>
          <w:sz w:val="24"/>
          <w:szCs w:val="24"/>
        </w:rPr>
        <w:tab/>
      </w:r>
      <w:r w:rsidRPr="001B5758">
        <w:rPr>
          <w:rFonts w:ascii="Times New Roman" w:hAnsi="Times New Roman" w:cs="Times New Roman"/>
          <w:b/>
          <w:bCs/>
          <w:color w:val="FF0000"/>
          <w:sz w:val="24"/>
          <w:szCs w:val="24"/>
        </w:rPr>
        <w:t>C.</w:t>
      </w:r>
      <w:r w:rsidRPr="001B5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42C95" w:rsidRPr="001B5758">
        <w:rPr>
          <w:rFonts w:ascii="Times New Roman" w:hAnsi="Times New Roman" w:cs="Times New Roman"/>
          <w:bCs/>
          <w:sz w:val="24"/>
          <w:szCs w:val="24"/>
        </w:rPr>
        <w:t>45 cm.</w:t>
      </w:r>
      <w:r w:rsidRPr="001B5758">
        <w:rPr>
          <w:rFonts w:ascii="Times New Roman" w:hAnsi="Times New Roman" w:cs="Times New Roman"/>
          <w:bCs/>
          <w:sz w:val="24"/>
          <w:szCs w:val="24"/>
        </w:rPr>
        <w:tab/>
      </w:r>
      <w:r w:rsidRPr="001B5758">
        <w:rPr>
          <w:rFonts w:ascii="Times New Roman" w:hAnsi="Times New Roman" w:cs="Times New Roman"/>
          <w:b/>
          <w:bCs/>
          <w:color w:val="FF0000"/>
          <w:sz w:val="24"/>
          <w:szCs w:val="24"/>
        </w:rPr>
        <w:t>D.</w:t>
      </w:r>
      <w:r w:rsidRPr="001B57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608DB" w:rsidRPr="001B5758">
        <w:rPr>
          <w:rFonts w:ascii="Times New Roman" w:hAnsi="Times New Roman" w:cs="Times New Roman"/>
          <w:bCs/>
          <w:sz w:val="24"/>
          <w:szCs w:val="24"/>
        </w:rPr>
        <w:t>30 cm.</w:t>
      </w:r>
    </w:p>
    <w:p w14:paraId="3CEF4533" w14:textId="5183FBE7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bookmarkStart w:id="37" w:name="c37q"/>
      <w:bookmarkEnd w:id="37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37: </w:t>
      </w:r>
      <w:r w:rsidR="00E608DB" w:rsidRPr="001B5758">
        <w:rPr>
          <w:rFonts w:ascii="Times New Roman" w:hAnsi="Times New Roman" w:cs="Times New Roman"/>
          <w:sz w:val="24"/>
          <w:szCs w:val="24"/>
        </w:rPr>
        <w:t xml:space="preserve">Một con lắc lò xo đang dao động điều hòa theo phương nằm ngang. Mốc thế năng ở vị trí cân bằng. Biết động năng cực đại của con lắc là </w:t>
      </w:r>
      <w:r w:rsidR="001B5758" w:rsidRPr="001B5758">
        <w:rPr>
          <w:rFonts w:ascii="Times New Roman" w:eastAsiaTheme="minorEastAsia" w:hAnsi="Times New Roman" w:cs="Times New Roman"/>
        </w:rPr>
        <w:t>120 mJ</w:t>
      </w:r>
      <w:r w:rsidR="00E608DB" w:rsidRPr="001B5758">
        <w:rPr>
          <w:rFonts w:ascii="Times New Roman" w:eastAsiaTheme="minorEastAsia" w:hAnsi="Times New Roman" w:cs="Times New Roman"/>
          <w:sz w:val="24"/>
          <w:szCs w:val="24"/>
        </w:rPr>
        <w:t xml:space="preserve">. Lực kéo về cực đại tác dụng lên vật nhỏ của con lắc là </w:t>
      </w:r>
      <w:r w:rsidR="001B5758" w:rsidRPr="001B5758">
        <w:rPr>
          <w:rFonts w:ascii="Times New Roman" w:eastAsiaTheme="minorEastAsia" w:hAnsi="Times New Roman" w:cs="Times New Roman"/>
        </w:rPr>
        <w:t>6 N</w:t>
      </w:r>
      <w:r w:rsidR="00E608DB" w:rsidRPr="001B5758">
        <w:rPr>
          <w:rFonts w:ascii="Times New Roman" w:eastAsiaTheme="minorEastAsia" w:hAnsi="Times New Roman" w:cs="Times New Roman"/>
          <w:sz w:val="24"/>
          <w:szCs w:val="24"/>
        </w:rPr>
        <w:t xml:space="preserve">. Khi vật cách vị trí biên </w:t>
      </w:r>
      <w:r w:rsidR="001B5758" w:rsidRPr="001B5758">
        <w:rPr>
          <w:rFonts w:ascii="Times New Roman" w:eastAsiaTheme="minorEastAsia" w:hAnsi="Times New Roman" w:cs="Times New Roman"/>
        </w:rPr>
        <w:t xml:space="preserve">1 cm </w:t>
      </w:r>
      <w:r w:rsidR="00E608DB" w:rsidRPr="001B5758">
        <w:rPr>
          <w:rFonts w:ascii="Times New Roman" w:eastAsiaTheme="minorEastAsia" w:hAnsi="Times New Roman" w:cs="Times New Roman"/>
          <w:sz w:val="24"/>
          <w:szCs w:val="24"/>
        </w:rPr>
        <w:t>thì thế năng của con lắc có giá trị là</w:t>
      </w:r>
    </w:p>
    <w:p w14:paraId="3D7B9FBC" w14:textId="605E7233" w:rsidR="00E608DB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ab/>
        <w:t xml:space="preserve">A. 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</w:rPr>
        <w:t>6,75 J.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B.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7,5 mJ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 w:eastAsia="ja-JP"/>
        </w:rPr>
        <w:t>C.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>7,5 J.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</w:rPr>
        <w:t>D.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 w:eastAsia="ja-JP"/>
        </w:rPr>
        <w:t xml:space="preserve"> </w:t>
      </w:r>
      <w:r w:rsidRPr="001B5758">
        <w:rPr>
          <w:rFonts w:ascii="Times New Roman" w:eastAsiaTheme="minorEastAsia" w:hAnsi="Times New Roman" w:cs="Times New Roman"/>
          <w:sz w:val="24"/>
          <w:szCs w:val="24"/>
        </w:rPr>
        <w:t>67,5 mJ</w:t>
      </w:r>
      <w:r w:rsidR="00E608DB" w:rsidRPr="001B5758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764556FE" w14:textId="27EB681F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38" w:name="c38q"/>
      <w:bookmarkEnd w:id="38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38: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Đặt vào hai đầu đoạn mạch có </w:t>
      </w:r>
      <m:oMath>
        <m:r>
          <w:rPr>
            <w:rFonts w:ascii="Cambria Math" w:hAnsi="Cambria Math"/>
            <w:lang w:val="vi-VN"/>
          </w:rPr>
          <m:t>R,L,C</m:t>
        </m:r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mắc nối tiếp một điện áp xoay chiều có điện áp cực đại là </w:t>
      </w:r>
      <m:oMath>
        <m:r>
          <w:rPr>
            <w:rFonts w:ascii="Cambria Math" w:hAnsi="Cambria Math"/>
            <w:lang w:val="vi-VN"/>
          </w:rPr>
          <m:t>200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vi-VN"/>
              </w:rPr>
              <m:t>2</m:t>
            </m:r>
          </m:e>
        </m:rad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V. Khi xảy ra hiện tượng cộng hưởng điện thì cường độ hiệu dụng trong mạch là </w:t>
      </w:r>
      <m:oMath>
        <m:r>
          <w:rPr>
            <w:rFonts w:ascii="Cambria Math" w:hAnsi="Cambria Math"/>
            <w:lang w:val="vi-VN"/>
          </w:rPr>
          <m:t>4 </m:t>
        </m:r>
        <m:r>
          <m:rPr>
            <m:nor/>
          </m:rPr>
          <w:rPr>
            <w:rFonts w:ascii="Cambria Math" w:hAnsi="Cambria Math"/>
            <w:lang w:val="vi-VN"/>
          </w:rPr>
          <m:t xml:space="preserve">A. </m:t>
        </m:r>
      </m:oMath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Điện trở </w:t>
      </w:r>
      <m:oMath>
        <m:r>
          <w:rPr>
            <w:rFonts w:ascii="Cambria Math"/>
            <w:lang w:val="vi-VN"/>
          </w:rPr>
          <m:t>R</m:t>
        </m:r>
      </m:oMath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của đoạn mạch là</w:t>
      </w:r>
    </w:p>
    <w:p w14:paraId="5B01FC0E" w14:textId="74D43E13" w:rsidR="00E608DB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A. 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>25Ω</w:t>
      </w:r>
      <w:r w:rsidR="00842C95"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/>
        </w:rPr>
        <w:t>B.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100Ω.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eastAsiaTheme="minorEastAsia" w:hAnsi="Times New Roman" w:cs="Times New Roman"/>
          <w:b/>
          <w:color w:val="FF0000"/>
          <w:sz w:val="24"/>
          <w:szCs w:val="24"/>
          <w:lang w:val="vi-VN"/>
        </w:rPr>
        <w:t>C.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50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m:rPr>
                <m:nor/>
              </m:rPr>
              <w:rPr>
                <w:rFonts w:ascii="Cambria Math" w:hAnsi="Cambria Math" w:cs="Times New Roman"/>
                <w:i/>
                <w:sz w:val="24"/>
                <w:szCs w:val="24"/>
                <w:lang w:val="vi-VN"/>
              </w:rPr>
              <m:t>2</m:t>
            </m:r>
          </m:e>
        </m:rad>
      </m:oMath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Ω 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50Ω</w:t>
      </w:r>
      <w:r w:rsidR="00E608DB" w:rsidRPr="001B5758">
        <w:rPr>
          <w:rFonts w:ascii="Times New Roman" w:eastAsiaTheme="minorEastAsia" w:hAnsi="Times New Roman" w:cs="Times New Roman"/>
          <w:sz w:val="24"/>
          <w:szCs w:val="24"/>
          <w:lang w:val="vi-VN"/>
        </w:rPr>
        <w:t>.</w:t>
      </w:r>
    </w:p>
    <w:p w14:paraId="68F3A731" w14:textId="77777777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39" w:name="c39q"/>
      <w:bookmarkEnd w:id="39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39: </w:t>
      </w:r>
      <w:r w:rsidR="00E608DB" w:rsidRPr="001B575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Đặt vào hai đầu đoạn mạch điện RLC không phân nhánh một hiệu điện thế </w:t>
      </w:r>
      <m:oMath>
        <m:r>
          <w:rPr>
            <w:rFonts w:ascii="Cambria Math" w:hAnsi="Cambria Math"/>
            <w:lang w:val="vi-VN"/>
          </w:rPr>
          <m:t>u=220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vi-VN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vi-VN"/>
              </w:rPr>
              <m:t>cos</m:t>
            </m:r>
          </m:fName>
          <m:e>
            <m:r>
              <w:rPr>
                <w:rFonts w:ascii="Cambria Math" w:hAnsi="Cambria Math"/>
                <w:lang w:val="vi-VN"/>
              </w:rPr>
              <m:t>(</m:t>
            </m:r>
          </m:e>
        </m:func>
        <m:r>
          <w:rPr>
            <w:rFonts w:ascii="Cambria Math" w:hAnsi="Cambria Math"/>
            <w:lang w:val="vi-VN"/>
          </w:rPr>
          <m:t>ωt-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  <w:lang w:val="vi-VN"/>
              </w:rPr>
              <m:t>π</m:t>
            </m:r>
          </m:num>
          <m:den>
            <m:r>
              <w:rPr>
                <w:rFonts w:ascii="Cambria Math" w:hAnsi="Cambria Math"/>
                <w:lang w:val="vi-VN"/>
              </w:rPr>
              <m:t>2</m:t>
            </m:r>
          </m:den>
        </m:f>
        <m:r>
          <w:rPr>
            <w:rFonts w:ascii="Cambria Math" w:hAnsi="Cambria Math"/>
            <w:lang w:val="vi-VN"/>
          </w:rPr>
          <m:t>)</m:t>
        </m:r>
      </m:oMath>
      <w:r w:rsidR="0079589A" w:rsidRPr="001B575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E608DB" w:rsidRPr="001B5758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V thì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cường độ dòng điện qua đoạn mạch có biểu thức là </w:t>
      </w:r>
      <m:oMath>
        <m:r>
          <w:rPr>
            <w:rFonts w:ascii="Cambria Math"/>
            <w:lang w:val="vi-VN"/>
          </w:rPr>
          <m:t>i=2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  <w:lang w:val="vi-VN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/>
                <w:lang w:val="vi-VN"/>
              </w:rPr>
              <m:t>cos</m:t>
            </m:r>
          </m:fName>
          <m:e>
            <m:r>
              <w:rPr>
                <w:rFonts w:ascii="Cambria Math"/>
                <w:lang w:val="vi-VN"/>
              </w:rPr>
              <m:t>(</m:t>
            </m:r>
          </m:e>
        </m:func>
        <m:r>
          <w:rPr>
            <w:rFonts w:ascii="Cambria Math"/>
            <w:lang w:val="vi-VN"/>
          </w:rPr>
          <m:t>ωt</m:t>
        </m:r>
        <m:r>
          <w:rPr>
            <w:rFonts w:ascii="Cambria Math"/>
            <w:lang w:val="vi-VN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  <w:lang w:val="vi-VN"/>
              </w:rPr>
              <m:t>π</m:t>
            </m:r>
          </m:num>
          <m:den>
            <m:r>
              <w:rPr>
                <w:rFonts w:ascii="Cambria Math"/>
                <w:lang w:val="vi-VN"/>
              </w:rPr>
              <m:t>4</m:t>
            </m:r>
          </m:den>
        </m:f>
        <m:r>
          <w:rPr>
            <w:rFonts w:ascii="Cambria Math"/>
            <w:lang w:val="vi-VN"/>
          </w:rPr>
          <m:t>)A.</m:t>
        </m:r>
      </m:oMath>
      <w:r w:rsidR="0079589A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Công suất tiêu thụ của đoạn mạch này là</w:t>
      </w:r>
    </w:p>
    <w:p w14:paraId="02E556AD" w14:textId="11DD9739" w:rsidR="00E608DB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440 W</m:t>
        </m:r>
      </m:oMath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220 W</m:t>
        </m:r>
      </m:oMath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C.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440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</m:rad>
        <m:r>
          <w:rPr>
            <w:rFonts w:ascii="Cambria Math" w:hAnsi="Cambria Math" w:cs="Times New Roman"/>
            <w:sz w:val="24"/>
            <w:szCs w:val="24"/>
            <w:lang w:val="vi-VN"/>
          </w:rPr>
          <m:t> W</m:t>
        </m:r>
      </m:oMath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D.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220</m:t>
        </m:r>
        <m:rad>
          <m:radPr>
            <m:degHide m:val="1"/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2</m:t>
            </m:r>
          </m:e>
        </m:rad>
        <m:r>
          <w:rPr>
            <w:rFonts w:ascii="Cambria Math" w:hAnsi="Times New Roman" w:cs="Times New Roman"/>
            <w:sz w:val="24"/>
            <w:szCs w:val="24"/>
            <w:lang w:val="vi-VN"/>
          </w:rPr>
          <m:t> </m:t>
        </m:r>
        <m:r>
          <w:rPr>
            <w:rFonts w:ascii="Cambria Math" w:hAnsi="Times New Roman" w:cs="Times New Roman"/>
            <w:sz w:val="24"/>
            <w:szCs w:val="24"/>
            <w:lang w:val="vi-VN"/>
          </w:rPr>
          <m:t>W</m:t>
        </m:r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</w:p>
    <w:p w14:paraId="579EA01B" w14:textId="47D445BB" w:rsidR="00842C95" w:rsidRPr="001B5758" w:rsidRDefault="00106059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40" w:name="c40q"/>
      <w:bookmarkEnd w:id="40"/>
      <w:r w:rsidRPr="001B5758">
        <w:rPr>
          <w:rFonts w:ascii="Times New Roman" w:eastAsiaTheme="minorEastAsia" w:hAnsi="Times New Roman" w:cs="Times New Roman"/>
          <w:b/>
          <w:i/>
          <w:color w:val="0000FF"/>
          <w:sz w:val="24"/>
          <w:szCs w:val="24"/>
          <w:lang w:val="vi-VN" w:eastAsia="ja-JP"/>
        </w:rPr>
        <w:t xml:space="preserve">Câu 40: 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Đặt điện áp xoay chiều </w:t>
      </w:r>
      <w:r w:rsidR="006008D9" w:rsidRPr="006008D9">
        <w:rPr>
          <w:rFonts w:ascii="Times New Roman" w:eastAsiaTheme="minorEastAsia" w:hAnsi="Times New Roman" w:cs="Times New Roman"/>
          <w:lang w:val="vi-VN"/>
        </w:rPr>
        <w:t>u = 200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lang w:val="vi-VN"/>
              </w:rPr>
              <m:t>2</m:t>
            </m:r>
          </m:e>
        </m:rad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w:rPr>
                <w:rFonts w:ascii="Cambria Math" w:hAnsi="Cambria Math"/>
                <w:lang w:val="vi-VN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  <w:lang w:val="vi-VN"/>
                  </w:rPr>
                  <m:t>100πt+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vi-VN"/>
                      </w:rPr>
                      <m:t>π</m:t>
                    </m:r>
                  </m:num>
                  <m:den>
                    <m:r>
                      <w:rPr>
                        <w:rFonts w:ascii="Cambria Math" w:hAnsi="Cambria Math"/>
                        <w:lang w:val="vi-VN"/>
                      </w:rPr>
                      <m:t>3</m:t>
                    </m:r>
                  </m:den>
                </m:f>
              </m:e>
            </m:d>
          </m:e>
        </m:func>
      </m:oMath>
      <w:r w:rsidR="006008D9" w:rsidRPr="006008D9">
        <w:rPr>
          <w:rFonts w:ascii="Times New Roman" w:eastAsiaTheme="minorEastAsia" w:hAnsi="Times New Roman" w:cs="Times New Roman"/>
          <w:lang w:val="vi-VN"/>
        </w:rPr>
        <w:t xml:space="preserve"> V</w:t>
      </w:r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vào hai đầu cuộn dây không thuần cảm có điện trở thuần </w:t>
      </w:r>
      <m:oMath>
        <m:r>
          <w:rPr>
            <w:rFonts w:ascii="Cambria Math" w:hAnsi="Cambria Math"/>
            <w:lang w:val="vi-VN"/>
          </w:rPr>
          <m:t>50Ω</m:t>
        </m:r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, lúc đó cuộn dây có cảm kháng </w:t>
      </w:r>
      <m:oMath>
        <m:r>
          <w:rPr>
            <w:rFonts w:ascii="Cambria Math"/>
            <w:lang w:val="vi-VN"/>
          </w:rPr>
          <m:t>50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/>
                <w:lang w:val="vi-VN"/>
              </w:rPr>
              <m:t>3</m:t>
            </m:r>
          </m:e>
        </m:rad>
        <m:r>
          <w:rPr>
            <w:rFonts w:ascii="Cambria Math"/>
            <w:lang w:val="vi-VN"/>
          </w:rPr>
          <m:t>Ω</m:t>
        </m:r>
      </m:oMath>
      <w:r w:rsidR="00E608DB" w:rsidRPr="001B5758">
        <w:rPr>
          <w:rFonts w:ascii="Times New Roman" w:hAnsi="Times New Roman" w:cs="Times New Roman"/>
          <w:sz w:val="24"/>
          <w:szCs w:val="24"/>
          <w:lang w:val="vi-VN"/>
        </w:rPr>
        <w:t>. Biểu thức cường độ dòng điện chạy qua cuộn dây là</w:t>
      </w:r>
    </w:p>
    <w:p w14:paraId="717AC1A3" w14:textId="3CBA1CBA" w:rsidR="00842C95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ab/>
        <w:t xml:space="preserve">A. 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>i=2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2</m:t>
            </m:r>
          </m:e>
        </m:rad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vi-VN"/>
              </w:rPr>
              <m:t>(</m:t>
            </m:r>
          </m:e>
        </m:func>
        <m:r>
          <w:rPr>
            <w:rFonts w:ascii="Cambria Math" w:hAnsi="Cambria Math" w:cs="Times New Roman"/>
            <w:sz w:val="24"/>
            <w:szCs w:val="24"/>
            <w:lang w:val="vi-VN"/>
          </w:rPr>
          <m:t>100πt)(A)</m:t>
        </m:r>
      </m:oMath>
      <w:r w:rsidR="00842C95" w:rsidRPr="001B5758">
        <w:rPr>
          <w:rFonts w:ascii="Times New Roman" w:hAnsi="Times New Roman" w:cs="Times New Roman"/>
          <w:sz w:val="24"/>
          <w:szCs w:val="24"/>
          <w:lang w:val="vi-VN"/>
        </w:rPr>
        <w:t>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  <w:lang w:val="vi-VN"/>
        </w:rPr>
        <w:t>B.</w:t>
      </w:r>
      <w:r w:rsidRPr="001B5758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  <w:lang w:val="vi-VN"/>
          </w:rPr>
          <m:t>i=2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  <w:lang w:val="vi-VN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  <w:lang w:val="vi-VN"/>
                  </w:rPr>
                  <m:t>100πt+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5π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  <w:lang w:val="vi-VN"/>
                      </w:rPr>
                      <m:t>6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  <w:lang w:val="vi-VN"/>
          </w:rPr>
          <m:t>(A)</m:t>
        </m:r>
      </m:oMath>
      <w:r w:rsidR="00842C95" w:rsidRPr="001B5758">
        <w:rPr>
          <w:rFonts w:ascii="Times New Roman" w:hAnsi="Times New Roman" w:cs="Times New Roman"/>
          <w:sz w:val="24"/>
          <w:szCs w:val="24"/>
        </w:rPr>
        <w:t>.</w:t>
      </w:r>
    </w:p>
    <w:p w14:paraId="3EE809B2" w14:textId="7C207902" w:rsidR="001B5758" w:rsidRPr="001B5758" w:rsidRDefault="001B5758" w:rsidP="0079589A">
      <w:pPr>
        <w:tabs>
          <w:tab w:val="left" w:pos="283"/>
          <w:tab w:val="left" w:pos="2835"/>
          <w:tab w:val="left" w:pos="5386"/>
          <w:tab w:val="left" w:pos="793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ab/>
        <w:t xml:space="preserve">C. </w:t>
      </w:r>
      <m:oMath>
        <m:r>
          <w:rPr>
            <w:rFonts w:ascii="Cambria Math" w:hAnsi="Cambria Math" w:cs="Times New Roman"/>
            <w:sz w:val="24"/>
            <w:szCs w:val="24"/>
          </w:rPr>
          <m:t>i=2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(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100πt)(A)</m:t>
        </m:r>
      </m:oMath>
      <w:r w:rsidR="00842C95" w:rsidRPr="001B5758">
        <w:rPr>
          <w:rFonts w:ascii="Times New Roman" w:hAnsi="Times New Roman" w:cs="Times New Roman"/>
          <w:sz w:val="24"/>
          <w:szCs w:val="24"/>
        </w:rPr>
        <w:t>.</w:t>
      </w:r>
      <w:r w:rsidR="00842C95" w:rsidRPr="001B5758">
        <w:rPr>
          <w:rFonts w:ascii="Times New Roman" w:hAnsi="Times New Roman" w:cs="Times New Roman"/>
          <w:sz w:val="24"/>
          <w:szCs w:val="24"/>
        </w:rPr>
        <w:tab/>
      </w:r>
      <w:r w:rsidRPr="001B5758">
        <w:rPr>
          <w:rFonts w:ascii="Times New Roman" w:hAnsi="Times New Roman" w:cs="Times New Roman"/>
          <w:sz w:val="24"/>
          <w:szCs w:val="24"/>
        </w:rPr>
        <w:tab/>
      </w:r>
      <w:r w:rsidRPr="001B5758">
        <w:rPr>
          <w:rFonts w:ascii="Times New Roman" w:hAnsi="Times New Roman" w:cs="Times New Roman"/>
          <w:b/>
          <w:color w:val="FF0000"/>
          <w:sz w:val="24"/>
          <w:szCs w:val="24"/>
        </w:rPr>
        <w:t>D.</w:t>
      </w:r>
      <w:r w:rsidRPr="001B5758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Times New Roman" w:cs="Times New Roman"/>
            <w:sz w:val="24"/>
            <w:szCs w:val="24"/>
          </w:rPr>
          <m:t>i=2</m:t>
        </m:r>
        <m:func>
          <m:func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uncPr>
          <m:fName>
            <m:r>
              <w:rPr>
                <w:rFonts w:ascii="Cambria Math" w:hAnsi="Times New Roman" w:cs="Times New Roman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hAnsi="Times New Roman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100πt</m:t>
                </m:r>
                <m:r>
                  <w:rPr>
                    <w:rFonts w:ascii="Cambria Math" w:hAnsi="Times New Roman" w:cs="Times New Roman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Times New Roman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hAnsi="Times New Roman" w:cs="Times New Roman"/>
                        <w:sz w:val="24"/>
                        <w:szCs w:val="24"/>
                      </w:rPr>
                      <m:t>6</m:t>
                    </m:r>
                  </m:den>
                </m:f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>
            </m:d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func>
        <m:r>
          <w:rPr>
            <w:rFonts w:ascii="Cambria Math" w:hAnsi="Times New Roman" w:cs="Times New Roman"/>
            <w:sz w:val="24"/>
            <w:szCs w:val="24"/>
          </w:rPr>
          <m:t>(A)</m:t>
        </m:r>
      </m:oMath>
      <w:r w:rsidR="00E608DB" w:rsidRPr="001B5758">
        <w:rPr>
          <w:rFonts w:ascii="Times New Roman" w:hAnsi="Times New Roman" w:cs="Times New Roman"/>
          <w:sz w:val="24"/>
          <w:szCs w:val="24"/>
        </w:rPr>
        <w:t>.</w:t>
      </w:r>
      <w:bookmarkEnd w:id="0"/>
    </w:p>
    <w:sectPr w:rsidR="001B5758" w:rsidRPr="001B5758" w:rsidSect="001B5758">
      <w:pgSz w:w="11906" w:h="16838"/>
      <w:pgMar w:top="426" w:right="567" w:bottom="567" w:left="850" w:header="284" w:footer="21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0854" w14:textId="77777777" w:rsidR="001E2226" w:rsidRDefault="001E2226" w:rsidP="00106059">
      <w:pPr>
        <w:spacing w:after="0" w:line="240" w:lineRule="auto"/>
      </w:pPr>
      <w:r>
        <w:separator/>
      </w:r>
    </w:p>
  </w:endnote>
  <w:endnote w:type="continuationSeparator" w:id="0">
    <w:p w14:paraId="5C65F69D" w14:textId="77777777" w:rsidR="001E2226" w:rsidRDefault="001E2226" w:rsidP="0010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A3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5C745" w14:textId="77777777" w:rsidR="001E2226" w:rsidRDefault="001E2226" w:rsidP="00106059">
      <w:pPr>
        <w:spacing w:after="0" w:line="240" w:lineRule="auto"/>
      </w:pPr>
      <w:r>
        <w:separator/>
      </w:r>
    </w:p>
  </w:footnote>
  <w:footnote w:type="continuationSeparator" w:id="0">
    <w:p w14:paraId="3B3E6E65" w14:textId="77777777" w:rsidR="001E2226" w:rsidRDefault="001E2226" w:rsidP="001060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70C18"/>
    <w:multiLevelType w:val="multilevel"/>
    <w:tmpl w:val="651C3B0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2668216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3F4"/>
    <w:rsid w:val="00011AFD"/>
    <w:rsid w:val="00106059"/>
    <w:rsid w:val="00147F49"/>
    <w:rsid w:val="001A6CC2"/>
    <w:rsid w:val="001B5758"/>
    <w:rsid w:val="001E20D9"/>
    <w:rsid w:val="001E2226"/>
    <w:rsid w:val="003A36FC"/>
    <w:rsid w:val="004A4F47"/>
    <w:rsid w:val="004F46B8"/>
    <w:rsid w:val="005D0407"/>
    <w:rsid w:val="005F354B"/>
    <w:rsid w:val="006008D9"/>
    <w:rsid w:val="006C01D4"/>
    <w:rsid w:val="0079589A"/>
    <w:rsid w:val="007A1EAA"/>
    <w:rsid w:val="00842C95"/>
    <w:rsid w:val="00982DCE"/>
    <w:rsid w:val="00A17C61"/>
    <w:rsid w:val="00A21CD2"/>
    <w:rsid w:val="00A36D2D"/>
    <w:rsid w:val="00AB0A4C"/>
    <w:rsid w:val="00AC312F"/>
    <w:rsid w:val="00AF4637"/>
    <w:rsid w:val="00B20D86"/>
    <w:rsid w:val="00B85F2C"/>
    <w:rsid w:val="00BA378C"/>
    <w:rsid w:val="00BF77FC"/>
    <w:rsid w:val="00C36F06"/>
    <w:rsid w:val="00C753F4"/>
    <w:rsid w:val="00D56711"/>
    <w:rsid w:val="00E223B5"/>
    <w:rsid w:val="00E608DB"/>
    <w:rsid w:val="00E95514"/>
    <w:rsid w:val="00F04060"/>
    <w:rsid w:val="00F62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48AB31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nhideWhenUsed/>
    <w:qFormat/>
    <w:rsid w:val="00E608DB"/>
    <w:pPr>
      <w:keepNext/>
      <w:keepLines/>
      <w:numPr>
        <w:numId w:val="1"/>
      </w:numPr>
      <w:spacing w:before="160" w:line="360" w:lineRule="auto"/>
      <w:ind w:left="1134" w:hanging="567"/>
      <w:jc w:val="both"/>
      <w:outlineLvl w:val="1"/>
    </w:pPr>
    <w:rPr>
      <w:rFonts w:ascii="Times New Roman" w:eastAsiaTheme="majorEastAsia" w:hAnsi="Times New Roman"/>
      <w:b/>
      <w:bCs/>
      <w:color w:val="2F5496" w:themeColor="accent1" w:themeShade="BF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paragraph" w:styleId="ListParagraph">
    <w:name w:val="List Paragraph"/>
    <w:basedOn w:val="Normal"/>
    <w:uiPriority w:val="34"/>
    <w:qFormat/>
    <w:rsid w:val="005D040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D0407"/>
    <w:rPr>
      <w:color w:val="808080"/>
    </w:rPr>
  </w:style>
  <w:style w:type="table" w:styleId="TableGrid">
    <w:name w:val="Table Grid"/>
    <w:basedOn w:val="TableNormal"/>
    <w:uiPriority w:val="39"/>
    <w:rsid w:val="00D56711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08DB"/>
    <w:pPr>
      <w:tabs>
        <w:tab w:val="center" w:pos="4680"/>
        <w:tab w:val="right" w:pos="9360"/>
      </w:tabs>
      <w:spacing w:after="0" w:line="240" w:lineRule="auto"/>
      <w:ind w:firstLine="720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E608DB"/>
    <w:rPr>
      <w:rFonts w:ascii="Times New Roman" w:eastAsia="Calibri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E608DB"/>
    <w:pPr>
      <w:tabs>
        <w:tab w:val="center" w:pos="4680"/>
        <w:tab w:val="right" w:pos="9360"/>
      </w:tabs>
      <w:spacing w:after="0" w:line="240" w:lineRule="auto"/>
      <w:ind w:firstLine="720"/>
    </w:pPr>
    <w:rPr>
      <w:rFonts w:ascii="Times New Roman" w:eastAsia="Calibri" w:hAnsi="Times New Roman" w:cs="Times New Roman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E608DB"/>
    <w:rPr>
      <w:rFonts w:ascii="Times New Roman" w:eastAsia="Calibri" w:hAnsi="Times New Roman" w:cs="Times New Roman"/>
      <w:sz w:val="28"/>
    </w:rPr>
  </w:style>
  <w:style w:type="paragraph" w:customStyle="1" w:styleId="MTDisplayEquation">
    <w:name w:val="MTDisplayEquation"/>
    <w:basedOn w:val="Normal"/>
    <w:next w:val="Normal"/>
    <w:link w:val="MTDisplayEquationChar"/>
    <w:rsid w:val="00E608DB"/>
    <w:pPr>
      <w:tabs>
        <w:tab w:val="center" w:pos="5100"/>
        <w:tab w:val="right" w:pos="10200"/>
      </w:tabs>
      <w:spacing w:after="160" w:line="276" w:lineRule="auto"/>
    </w:pPr>
    <w:rPr>
      <w:rFonts w:ascii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E608DB"/>
    <w:rPr>
      <w:rFonts w:ascii="Times New Roman" w:hAnsi="Times New Roman" w:cs="Times New Roman"/>
      <w:sz w:val="24"/>
    </w:rPr>
  </w:style>
  <w:style w:type="character" w:customStyle="1" w:styleId="Heading2Char">
    <w:name w:val="Heading 2 Char"/>
    <w:basedOn w:val="DefaultParagraphFont"/>
    <w:link w:val="Heading2"/>
    <w:rsid w:val="00E608DB"/>
    <w:rPr>
      <w:rFonts w:ascii="Times New Roman" w:eastAsiaTheme="majorEastAsia" w:hAnsi="Times New Roman"/>
      <w:b/>
      <w:bCs/>
      <w:color w:val="2F5496" w:themeColor="accent1" w:themeShade="BF"/>
      <w:lang w:eastAsia="zh-CN"/>
    </w:rPr>
  </w:style>
  <w:style w:type="table" w:customStyle="1" w:styleId="LiBang1">
    <w:name w:val="Lưới Bảng1"/>
    <w:basedOn w:val="TableNormal"/>
    <w:next w:val="TableGrid"/>
    <w:uiPriority w:val="59"/>
    <w:rsid w:val="00E608DB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E608DB"/>
    <w:pPr>
      <w:spacing w:after="0" w:line="240" w:lineRule="auto"/>
    </w:pPr>
    <w:rPr>
      <w:rFonts w:asciiTheme="minorHAnsi" w:eastAsia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60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nhideWhenUsed/>
    <w:rsid w:val="00E608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608DB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E608DB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TConvertedEquation">
    <w:name w:val="MTConvertedEquation"/>
    <w:basedOn w:val="DefaultParagraphFont"/>
    <w:rsid w:val="00E608DB"/>
    <w:rPr>
      <w:color w:val="000000"/>
      <w:lang w:val="fr-FR"/>
    </w:rPr>
  </w:style>
  <w:style w:type="table" w:customStyle="1" w:styleId="TableGrid2">
    <w:name w:val="Table Grid2"/>
    <w:basedOn w:val="TableNormal"/>
    <w:next w:val="TableGrid"/>
    <w:uiPriority w:val="39"/>
    <w:rsid w:val="00E608DB"/>
    <w:pPr>
      <w:spacing w:after="0" w:line="240" w:lineRule="auto"/>
    </w:pPr>
    <w:rPr>
      <w:rFonts w:asci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semiHidden/>
    <w:rsid w:val="00E608DB"/>
    <w:pPr>
      <w:spacing w:after="160" w:line="240" w:lineRule="exact"/>
      <w:jc w:val="both"/>
    </w:pPr>
    <w:rPr>
      <w:rFonts w:ascii="Arial" w:eastAsia="Times New Roman" w:hAnsi="Arial" w:cs="Arial"/>
      <w:sz w:val="24"/>
      <w:szCs w:val="24"/>
    </w:rPr>
  </w:style>
  <w:style w:type="character" w:styleId="Hyperlink">
    <w:name w:val="Hyperlink"/>
    <w:uiPriority w:val="99"/>
    <w:rsid w:val="00E608DB"/>
    <w:rPr>
      <w:rFonts w:cs="Times New Roman"/>
      <w:color w:val="0000FF"/>
      <w:u w:val="single"/>
    </w:rPr>
  </w:style>
  <w:style w:type="paragraph" w:customStyle="1" w:styleId="Normal0">
    <w:name w:val="Normal_0"/>
    <w:qFormat/>
    <w:rsid w:val="00E608D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ja-JP"/>
    </w:rPr>
  </w:style>
  <w:style w:type="paragraph" w:customStyle="1" w:styleId="Default">
    <w:name w:val="Default"/>
    <w:rsid w:val="00E608D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PageNumber">
    <w:name w:val="page number"/>
    <w:basedOn w:val="DefaultParagraphFont"/>
    <w:rsid w:val="00E608DB"/>
  </w:style>
  <w:style w:type="character" w:customStyle="1" w:styleId="fontstyle01">
    <w:name w:val="fontstyle01"/>
    <w:rsid w:val="00E608DB"/>
    <w:rPr>
      <w:rFonts w:ascii="Times New Roman" w:hAnsi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1579</Words>
  <Characters>9001</Characters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/>
  <dcterms:created xsi:type="dcterms:W3CDTF">2023-01-19T14:38:00Z</dcterms:created>
  <dcterms:modified xsi:type="dcterms:W3CDTF">2023-01-19T14:48:00Z</dcterms:modified>
</cp:coreProperties>
</file>