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02E373" w14:textId="494C5DB5" w:rsidR="00F70C6C" w:rsidRPr="004F7BFD" w:rsidRDefault="00F70C6C" w:rsidP="00FB6350">
      <w:pPr>
        <w:spacing w:before="60" w:after="60"/>
        <w:jc w:val="center"/>
        <w:rPr>
          <w:b/>
          <w:bCs/>
          <w:color w:val="auto"/>
          <w:szCs w:val="28"/>
        </w:rPr>
      </w:pPr>
      <w:r w:rsidRPr="004F7BFD">
        <w:rPr>
          <w:b/>
          <w:color w:val="auto"/>
          <w:szCs w:val="28"/>
        </w:rPr>
        <w:t>KẾ</w:t>
      </w:r>
      <w:r w:rsidRPr="004F7BFD">
        <w:rPr>
          <w:b/>
          <w:color w:val="auto"/>
          <w:szCs w:val="28"/>
          <w:lang w:val="vi-VN"/>
        </w:rPr>
        <w:t xml:space="preserve"> HOẠCH BÀI DẠY</w:t>
      </w:r>
    </w:p>
    <w:p w14:paraId="7BE45B20" w14:textId="1ECA131F" w:rsidR="00F70C6C" w:rsidRPr="004F7BFD" w:rsidRDefault="00F70C6C" w:rsidP="00FB6350">
      <w:pPr>
        <w:spacing w:before="60" w:after="60"/>
        <w:jc w:val="center"/>
        <w:rPr>
          <w:bCs/>
          <w:color w:val="auto"/>
          <w:spacing w:val="-14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5"/>
        <w:gridCol w:w="4619"/>
      </w:tblGrid>
      <w:tr w:rsidR="003151ED" w:rsidRPr="004F7BFD" w14:paraId="4DCF7F4F" w14:textId="77777777" w:rsidTr="00336F96">
        <w:trPr>
          <w:trHeight w:val="696"/>
        </w:trPr>
        <w:tc>
          <w:tcPr>
            <w:tcW w:w="4715" w:type="dxa"/>
          </w:tcPr>
          <w:p w14:paraId="55008573" w14:textId="77777777" w:rsidR="003151ED" w:rsidRPr="004F7BFD" w:rsidRDefault="003151ED" w:rsidP="00FB6350">
            <w:pPr>
              <w:spacing w:before="60" w:after="60"/>
              <w:jc w:val="both"/>
              <w:rPr>
                <w:b/>
                <w:bCs/>
                <w:color w:val="auto"/>
                <w:szCs w:val="28"/>
                <w:lang w:val="vi-VN"/>
              </w:rPr>
            </w:pPr>
            <w:r w:rsidRPr="004F7BFD">
              <w:rPr>
                <w:b/>
                <w:bCs/>
                <w:color w:val="auto"/>
                <w:szCs w:val="28"/>
              </w:rPr>
              <w:t>Trường:</w:t>
            </w:r>
            <w:r w:rsidRPr="004F7BFD">
              <w:rPr>
                <w:b/>
                <w:bCs/>
                <w:color w:val="auto"/>
                <w:szCs w:val="28"/>
                <w:lang w:val="vi-VN"/>
              </w:rPr>
              <w:t>...................</w:t>
            </w:r>
          </w:p>
          <w:p w14:paraId="4A810243" w14:textId="57FDE5E7" w:rsidR="003151ED" w:rsidRPr="004F7BFD" w:rsidRDefault="003151ED" w:rsidP="00FB6350">
            <w:pPr>
              <w:spacing w:before="60" w:after="60"/>
              <w:jc w:val="both"/>
              <w:rPr>
                <w:b/>
                <w:bCs/>
                <w:color w:val="auto"/>
                <w:szCs w:val="28"/>
                <w:lang w:val="vi-VN"/>
              </w:rPr>
            </w:pPr>
            <w:r w:rsidRPr="004F7BFD">
              <w:rPr>
                <w:b/>
                <w:bCs/>
                <w:color w:val="auto"/>
                <w:szCs w:val="28"/>
              </w:rPr>
              <w:t>Tổ:</w:t>
            </w:r>
            <w:r w:rsidRPr="004F7BFD">
              <w:rPr>
                <w:b/>
                <w:bCs/>
                <w:color w:val="auto"/>
                <w:szCs w:val="28"/>
                <w:lang w:val="vi-VN"/>
              </w:rPr>
              <w:t>............................</w:t>
            </w:r>
          </w:p>
        </w:tc>
        <w:tc>
          <w:tcPr>
            <w:tcW w:w="4619" w:type="dxa"/>
          </w:tcPr>
          <w:p w14:paraId="5240AEBD" w14:textId="77777777" w:rsidR="003151ED" w:rsidRPr="004F7BFD" w:rsidRDefault="003151ED" w:rsidP="00FB6350">
            <w:pPr>
              <w:spacing w:before="60" w:after="60"/>
              <w:jc w:val="center"/>
              <w:rPr>
                <w:color w:val="auto"/>
                <w:szCs w:val="28"/>
                <w:lang w:val="vi-VN"/>
              </w:rPr>
            </w:pPr>
            <w:r w:rsidRPr="004F7BFD">
              <w:rPr>
                <w:color w:val="auto"/>
                <w:szCs w:val="28"/>
                <w:lang w:val="vi-VN"/>
              </w:rPr>
              <w:t>Họ và tên giáo viên:</w:t>
            </w:r>
          </w:p>
          <w:p w14:paraId="3C741ED4" w14:textId="02D1DD24" w:rsidR="003151ED" w:rsidRPr="00AD01C6" w:rsidRDefault="00BA0CB6" w:rsidP="00FB6350">
            <w:pPr>
              <w:spacing w:before="60" w:after="60"/>
              <w:jc w:val="center"/>
              <w:rPr>
                <w:rFonts w:ascii="Times New Roman Bold" w:hAnsi="Times New Roman Bold"/>
                <w:b/>
                <w:color w:val="auto"/>
                <w:szCs w:val="28"/>
                <w:lang w:val="vi-VN"/>
              </w:rPr>
            </w:pPr>
            <w:r w:rsidRPr="00AD01C6">
              <w:rPr>
                <w:b/>
                <w:color w:val="auto"/>
                <w:szCs w:val="28"/>
              </w:rPr>
              <w:t>Phạm Xuân Trường</w:t>
            </w:r>
          </w:p>
        </w:tc>
      </w:tr>
    </w:tbl>
    <w:p w14:paraId="002D5447" w14:textId="77777777" w:rsidR="00D763DF" w:rsidRPr="004F7BFD" w:rsidRDefault="00D763DF" w:rsidP="00FB6350">
      <w:pPr>
        <w:spacing w:before="60" w:after="60"/>
        <w:jc w:val="center"/>
        <w:rPr>
          <w:b/>
          <w:bCs/>
          <w:color w:val="auto"/>
          <w:szCs w:val="28"/>
          <w:lang w:val="vi-VN"/>
        </w:rPr>
      </w:pPr>
    </w:p>
    <w:p w14:paraId="55A26F33" w14:textId="2AD54F05" w:rsidR="00D43F60" w:rsidRPr="004F7BFD" w:rsidRDefault="00D43F60" w:rsidP="00FB6350">
      <w:pPr>
        <w:spacing w:before="60" w:after="60"/>
        <w:jc w:val="center"/>
        <w:rPr>
          <w:b/>
          <w:bCs/>
          <w:color w:val="auto"/>
          <w:szCs w:val="28"/>
          <w:lang w:val="vi-VN"/>
        </w:rPr>
      </w:pPr>
      <w:r w:rsidRPr="004F7BFD">
        <w:rPr>
          <w:b/>
          <w:bCs/>
          <w:color w:val="auto"/>
          <w:szCs w:val="28"/>
          <w:lang w:val="vi-VN"/>
        </w:rPr>
        <w:t>TÊN BÀI</w:t>
      </w:r>
      <w:r w:rsidR="009E7487" w:rsidRPr="004F7BFD">
        <w:rPr>
          <w:b/>
          <w:bCs/>
          <w:color w:val="auto"/>
          <w:szCs w:val="28"/>
          <w:lang w:val="vi-VN"/>
        </w:rPr>
        <w:t xml:space="preserve"> </w:t>
      </w:r>
      <w:r w:rsidR="00451863" w:rsidRPr="004F7BFD">
        <w:rPr>
          <w:b/>
          <w:bCs/>
          <w:color w:val="auto"/>
          <w:szCs w:val="28"/>
          <w:lang w:val="vi-VN"/>
        </w:rPr>
        <w:t>DẠY</w:t>
      </w:r>
      <w:r w:rsidR="0095602B" w:rsidRPr="004F7BFD">
        <w:rPr>
          <w:b/>
          <w:bCs/>
          <w:color w:val="auto"/>
          <w:szCs w:val="28"/>
          <w:lang w:val="vi-VN"/>
        </w:rPr>
        <w:t xml:space="preserve">: </w:t>
      </w:r>
      <w:r w:rsidR="00BA0CB6" w:rsidRPr="004F7BFD">
        <w:rPr>
          <w:b/>
          <w:bCs/>
          <w:color w:val="auto"/>
          <w:szCs w:val="28"/>
          <w:lang w:val="vi-VN"/>
        </w:rPr>
        <w:t>SƠ ĐỒ TƯ DUY</w:t>
      </w:r>
    </w:p>
    <w:p w14:paraId="4E1C1187" w14:textId="61186493" w:rsidR="00CF287D" w:rsidRPr="004F7BFD" w:rsidRDefault="00D43F60" w:rsidP="00FB6350">
      <w:pPr>
        <w:spacing w:before="60" w:after="60"/>
        <w:jc w:val="center"/>
        <w:rPr>
          <w:b/>
          <w:color w:val="auto"/>
          <w:szCs w:val="28"/>
          <w:lang w:val="vi-VN"/>
        </w:rPr>
      </w:pPr>
      <w:r w:rsidRPr="004F7BFD">
        <w:rPr>
          <w:b/>
          <w:color w:val="auto"/>
          <w:szCs w:val="28"/>
          <w:lang w:val="vi-VN"/>
        </w:rPr>
        <w:t>Môn</w:t>
      </w:r>
      <w:r w:rsidR="001278BF" w:rsidRPr="004F7BFD">
        <w:rPr>
          <w:b/>
          <w:color w:val="auto"/>
          <w:szCs w:val="28"/>
          <w:lang w:val="vi-VN"/>
        </w:rPr>
        <w:t>: Tin học</w:t>
      </w:r>
      <w:r w:rsidR="001278BF" w:rsidRPr="004F7BFD">
        <w:rPr>
          <w:b/>
          <w:color w:val="auto"/>
          <w:szCs w:val="28"/>
          <w:lang w:val="vi-VN"/>
        </w:rPr>
        <w:tab/>
      </w:r>
      <w:r w:rsidR="00366803" w:rsidRPr="004F7BFD">
        <w:rPr>
          <w:b/>
          <w:color w:val="auto"/>
          <w:szCs w:val="28"/>
          <w:lang w:val="vi-VN"/>
        </w:rPr>
        <w:t xml:space="preserve"> </w:t>
      </w:r>
      <w:r w:rsidR="00AB3F21" w:rsidRPr="004F7BFD">
        <w:rPr>
          <w:b/>
          <w:color w:val="auto"/>
          <w:szCs w:val="28"/>
          <w:lang w:val="vi-VN"/>
        </w:rPr>
        <w:t>L</w:t>
      </w:r>
      <w:r w:rsidR="00CF287D" w:rsidRPr="004F7BFD">
        <w:rPr>
          <w:b/>
          <w:color w:val="auto"/>
          <w:szCs w:val="28"/>
          <w:lang w:val="vi-VN"/>
        </w:rPr>
        <w:t>ớp:</w:t>
      </w:r>
      <w:r w:rsidR="001278BF" w:rsidRPr="004F7BFD">
        <w:rPr>
          <w:b/>
          <w:color w:val="auto"/>
          <w:szCs w:val="28"/>
          <w:lang w:val="vi-VN"/>
        </w:rPr>
        <w:t xml:space="preserve"> 6</w:t>
      </w:r>
    </w:p>
    <w:p w14:paraId="63AC2B21" w14:textId="6FA0E8C9" w:rsidR="002B0D2D" w:rsidRPr="004F7BFD" w:rsidRDefault="00CF287D" w:rsidP="00AD01C6">
      <w:pPr>
        <w:spacing w:before="60" w:after="60" w:line="360" w:lineRule="auto"/>
        <w:jc w:val="center"/>
        <w:rPr>
          <w:i/>
          <w:color w:val="auto"/>
          <w:szCs w:val="28"/>
          <w:lang w:val="vi-VN"/>
        </w:rPr>
      </w:pPr>
      <w:r w:rsidRPr="004F7BFD">
        <w:rPr>
          <w:i/>
          <w:color w:val="auto"/>
          <w:szCs w:val="28"/>
          <w:lang w:val="vi-VN"/>
        </w:rPr>
        <w:t>T</w:t>
      </w:r>
      <w:r w:rsidR="00F9208E" w:rsidRPr="004F7BFD">
        <w:rPr>
          <w:i/>
          <w:color w:val="auto"/>
          <w:szCs w:val="28"/>
          <w:lang w:val="vi-VN"/>
        </w:rPr>
        <w:t>hời gian</w:t>
      </w:r>
      <w:r w:rsidRPr="004F7BFD">
        <w:rPr>
          <w:i/>
          <w:color w:val="auto"/>
          <w:szCs w:val="28"/>
          <w:lang w:val="vi-VN"/>
        </w:rPr>
        <w:t xml:space="preserve"> thực hiện</w:t>
      </w:r>
      <w:r w:rsidR="00F9208E" w:rsidRPr="004F7BFD">
        <w:rPr>
          <w:i/>
          <w:color w:val="auto"/>
          <w:szCs w:val="28"/>
          <w:lang w:val="vi-VN"/>
        </w:rPr>
        <w:t xml:space="preserve">: </w:t>
      </w:r>
      <w:r w:rsidR="00D55EA3" w:rsidRPr="004F7BFD">
        <w:rPr>
          <w:i/>
          <w:color w:val="auto"/>
          <w:szCs w:val="28"/>
          <w:lang w:val="vi-VN"/>
        </w:rPr>
        <w:t xml:space="preserve">2 tiết </w:t>
      </w:r>
      <w:r w:rsidR="00366803" w:rsidRPr="004F7BFD">
        <w:rPr>
          <w:i/>
          <w:color w:val="auto"/>
          <w:szCs w:val="28"/>
          <w:lang w:val="vi-VN"/>
        </w:rPr>
        <w:t>(</w:t>
      </w:r>
      <w:r w:rsidR="00D55EA3" w:rsidRPr="004F7BFD">
        <w:rPr>
          <w:i/>
          <w:color w:val="auto"/>
          <w:szCs w:val="28"/>
          <w:lang w:val="vi-VN"/>
        </w:rPr>
        <w:t>1 lý thuyết + 1 thực hành</w:t>
      </w:r>
      <w:r w:rsidR="00366803" w:rsidRPr="004F7BFD">
        <w:rPr>
          <w:i/>
          <w:color w:val="auto"/>
          <w:szCs w:val="28"/>
          <w:lang w:val="vi-VN"/>
        </w:rPr>
        <w:t>)</w:t>
      </w:r>
    </w:p>
    <w:p w14:paraId="117A37CD" w14:textId="1AF27CD8" w:rsidR="00760BEF" w:rsidRPr="004F7BFD" w:rsidRDefault="00D43F60" w:rsidP="00FB6350">
      <w:pPr>
        <w:spacing w:before="60" w:after="60"/>
        <w:jc w:val="both"/>
        <w:rPr>
          <w:b/>
          <w:bCs/>
          <w:color w:val="auto"/>
          <w:szCs w:val="28"/>
          <w:lang w:val="vi-VN"/>
        </w:rPr>
      </w:pPr>
      <w:r w:rsidRPr="004F7BFD">
        <w:rPr>
          <w:b/>
          <w:bCs/>
          <w:color w:val="auto"/>
          <w:szCs w:val="28"/>
          <w:lang w:val="vi-VN"/>
        </w:rPr>
        <w:t xml:space="preserve">I. Mục </w:t>
      </w:r>
      <w:r w:rsidR="00A010C8" w:rsidRPr="004F7BFD">
        <w:rPr>
          <w:b/>
          <w:bCs/>
          <w:color w:val="auto"/>
          <w:szCs w:val="28"/>
          <w:lang w:val="vi-VN"/>
        </w:rPr>
        <w:t>tiêu</w:t>
      </w:r>
    </w:p>
    <w:p w14:paraId="704A65C2" w14:textId="77777777" w:rsidR="006A69DC" w:rsidRPr="004F7BFD" w:rsidRDefault="00671251" w:rsidP="00FB6350">
      <w:pPr>
        <w:spacing w:before="60" w:after="60"/>
        <w:jc w:val="both"/>
        <w:rPr>
          <w:b/>
          <w:bCs/>
          <w:color w:val="auto"/>
          <w:szCs w:val="28"/>
          <w:lang w:val="vi-VN"/>
        </w:rPr>
      </w:pPr>
      <w:r w:rsidRPr="004F7BFD">
        <w:rPr>
          <w:b/>
          <w:bCs/>
          <w:color w:val="auto"/>
          <w:szCs w:val="28"/>
          <w:lang w:val="vi-VN"/>
        </w:rPr>
        <w:t xml:space="preserve">1. </w:t>
      </w:r>
      <w:r w:rsidR="00890CFE" w:rsidRPr="004F7BFD">
        <w:rPr>
          <w:b/>
          <w:bCs/>
          <w:color w:val="auto"/>
          <w:szCs w:val="28"/>
          <w:lang w:val="vi-VN"/>
        </w:rPr>
        <w:t>Về k</w:t>
      </w:r>
      <w:r w:rsidR="00523725" w:rsidRPr="004F7BFD">
        <w:rPr>
          <w:b/>
          <w:bCs/>
          <w:color w:val="auto"/>
          <w:szCs w:val="28"/>
          <w:lang w:val="vi-VN"/>
        </w:rPr>
        <w:t>iến thức</w:t>
      </w:r>
    </w:p>
    <w:p w14:paraId="200BA013" w14:textId="271EDE1A" w:rsidR="00AD77A2" w:rsidRPr="004F7BFD" w:rsidRDefault="001F1CFB" w:rsidP="00FB6350">
      <w:pPr>
        <w:spacing w:before="60" w:after="60"/>
        <w:ind w:firstLine="709"/>
        <w:jc w:val="both"/>
        <w:rPr>
          <w:color w:val="auto"/>
          <w:szCs w:val="28"/>
          <w:lang w:val="vi-VN"/>
        </w:rPr>
      </w:pPr>
      <w:r w:rsidRPr="004F7BFD">
        <w:rPr>
          <w:color w:val="auto"/>
          <w:szCs w:val="28"/>
          <w:lang w:val="vi-VN"/>
        </w:rPr>
        <w:t xml:space="preserve">Sau bài học này, học sinh sẽ có được kiến thức về: </w:t>
      </w:r>
    </w:p>
    <w:p w14:paraId="10C1F75B" w14:textId="25A44A70" w:rsidR="001F1CFB" w:rsidRPr="004F7BFD" w:rsidRDefault="00AD77A2" w:rsidP="00FB6350">
      <w:pPr>
        <w:spacing w:before="60" w:after="60"/>
        <w:ind w:firstLine="709"/>
        <w:jc w:val="both"/>
        <w:rPr>
          <w:color w:val="auto"/>
          <w:szCs w:val="28"/>
          <w:lang w:val="vi-VN"/>
        </w:rPr>
      </w:pPr>
      <w:r w:rsidRPr="004F7BFD">
        <w:rPr>
          <w:color w:val="auto"/>
          <w:szCs w:val="28"/>
          <w:lang w:val="vi-VN"/>
        </w:rPr>
        <w:t xml:space="preserve">- </w:t>
      </w:r>
      <w:r w:rsidR="00FA01B8" w:rsidRPr="004F7BFD">
        <w:rPr>
          <w:color w:val="auto"/>
          <w:szCs w:val="28"/>
          <w:lang w:val="vi-VN"/>
        </w:rPr>
        <w:t>Sắp xếp được một cách logic và trình bày được dưới dạng sơ đồ tư duy các ý tưởng, khái niệm.</w:t>
      </w:r>
    </w:p>
    <w:p w14:paraId="0E426EE0" w14:textId="18035390" w:rsidR="00FA01B8" w:rsidRPr="004F7BFD" w:rsidRDefault="00FA01B8" w:rsidP="00FB6350">
      <w:pPr>
        <w:spacing w:before="60" w:after="60"/>
        <w:ind w:firstLine="709"/>
        <w:jc w:val="both"/>
        <w:rPr>
          <w:color w:val="auto"/>
          <w:szCs w:val="28"/>
          <w:lang w:val="vi-VN"/>
        </w:rPr>
      </w:pPr>
      <w:r w:rsidRPr="004F7BFD">
        <w:rPr>
          <w:color w:val="auto"/>
          <w:szCs w:val="28"/>
          <w:lang w:val="vi-VN"/>
        </w:rPr>
        <w:t>- Giải thích được lợi ích của sơ đồ tư duy, nêu được nhu cầu sử dụng phần mềm</w:t>
      </w:r>
      <w:r w:rsidR="00193D26" w:rsidRPr="004F7BFD">
        <w:rPr>
          <w:color w:val="auto"/>
          <w:szCs w:val="28"/>
          <w:lang w:val="vi-VN"/>
        </w:rPr>
        <w:t xml:space="preserve"> sơ đồ tư duy trong học tập và trao đổi thông tin.</w:t>
      </w:r>
    </w:p>
    <w:p w14:paraId="2D4054D6" w14:textId="1FBCA5AE" w:rsidR="00193D26" w:rsidRPr="004F7BFD" w:rsidRDefault="00193D26" w:rsidP="00FB6350">
      <w:pPr>
        <w:spacing w:before="60" w:after="60"/>
        <w:ind w:firstLine="709"/>
        <w:jc w:val="both"/>
        <w:rPr>
          <w:b/>
          <w:bCs/>
          <w:color w:val="auto"/>
          <w:szCs w:val="28"/>
          <w:lang w:val="vi-VN"/>
        </w:rPr>
      </w:pPr>
      <w:r w:rsidRPr="004F7BFD">
        <w:rPr>
          <w:color w:val="auto"/>
          <w:szCs w:val="28"/>
          <w:lang w:val="vi-VN"/>
        </w:rPr>
        <w:t>- Tạo được sơ đồ tư duy đơn giản bằng phần mềm.</w:t>
      </w:r>
    </w:p>
    <w:p w14:paraId="3DE9FCBE" w14:textId="3F4F8BF3" w:rsidR="003F5EE9" w:rsidRPr="004F7BFD" w:rsidRDefault="00671251" w:rsidP="00FB6350">
      <w:pPr>
        <w:spacing w:before="60" w:after="60"/>
        <w:jc w:val="both"/>
        <w:rPr>
          <w:color w:val="auto"/>
          <w:szCs w:val="28"/>
          <w:lang w:val="vi-VN"/>
        </w:rPr>
      </w:pPr>
      <w:r w:rsidRPr="004F7BFD">
        <w:rPr>
          <w:b/>
          <w:bCs/>
          <w:color w:val="auto"/>
          <w:szCs w:val="28"/>
          <w:lang w:val="vi-VN"/>
        </w:rPr>
        <w:t>2</w:t>
      </w:r>
      <w:r w:rsidR="00760BEF" w:rsidRPr="004F7BFD">
        <w:rPr>
          <w:b/>
          <w:bCs/>
          <w:color w:val="auto"/>
          <w:szCs w:val="28"/>
          <w:lang w:val="vi-VN"/>
        </w:rPr>
        <w:t>.</w:t>
      </w:r>
      <w:r w:rsidR="003F5EE9" w:rsidRPr="004F7BFD">
        <w:rPr>
          <w:b/>
          <w:bCs/>
          <w:color w:val="auto"/>
          <w:szCs w:val="28"/>
          <w:lang w:val="vi-VN"/>
        </w:rPr>
        <w:t xml:space="preserve"> </w:t>
      </w:r>
      <w:r w:rsidR="00890CFE" w:rsidRPr="004F7BFD">
        <w:rPr>
          <w:b/>
          <w:bCs/>
          <w:color w:val="auto"/>
          <w:szCs w:val="28"/>
          <w:lang w:val="vi-VN"/>
        </w:rPr>
        <w:t>Về n</w:t>
      </w:r>
      <w:r w:rsidR="003F5EE9" w:rsidRPr="004F7BFD">
        <w:rPr>
          <w:b/>
          <w:bCs/>
          <w:color w:val="auto"/>
          <w:szCs w:val="28"/>
          <w:lang w:val="vi-VN"/>
        </w:rPr>
        <w:t>ăng</w:t>
      </w:r>
      <w:r w:rsidR="00A74F80" w:rsidRPr="004F7BFD">
        <w:rPr>
          <w:b/>
          <w:bCs/>
          <w:color w:val="auto"/>
          <w:szCs w:val="28"/>
          <w:lang w:val="vi-VN"/>
        </w:rPr>
        <w:t xml:space="preserve"> lực</w:t>
      </w:r>
    </w:p>
    <w:p w14:paraId="2FFF23F6" w14:textId="1D2A2D71" w:rsidR="00C63997" w:rsidRPr="004F7BFD" w:rsidRDefault="00AE29C0" w:rsidP="00FB6350">
      <w:pPr>
        <w:spacing w:before="60" w:after="60"/>
        <w:ind w:firstLine="709"/>
        <w:jc w:val="both"/>
        <w:rPr>
          <w:color w:val="auto"/>
          <w:szCs w:val="28"/>
          <w:lang w:val="vi-VN"/>
        </w:rPr>
      </w:pPr>
      <w:r w:rsidRPr="004F7BFD">
        <w:rPr>
          <w:color w:val="auto"/>
          <w:szCs w:val="28"/>
          <w:lang w:val="vi-VN"/>
        </w:rPr>
        <w:t xml:space="preserve">Thực hiện bài học này sẽ góp phần hình thành và phát triển một số thành tố năng lực </w:t>
      </w:r>
      <w:r w:rsidR="00C14005" w:rsidRPr="004F7BFD">
        <w:rPr>
          <w:color w:val="auto"/>
          <w:szCs w:val="28"/>
          <w:lang w:val="vi-VN"/>
        </w:rPr>
        <w:t xml:space="preserve">chung </w:t>
      </w:r>
      <w:r w:rsidRPr="004F7BFD">
        <w:rPr>
          <w:color w:val="auto"/>
          <w:szCs w:val="28"/>
          <w:lang w:val="vi-VN"/>
        </w:rPr>
        <w:t>của học sinh như sau:</w:t>
      </w:r>
    </w:p>
    <w:p w14:paraId="7A12BE55" w14:textId="31C66FA6" w:rsidR="006A69DC" w:rsidRPr="004F7BFD" w:rsidRDefault="006A69DC" w:rsidP="00FB6350">
      <w:pPr>
        <w:spacing w:before="60" w:after="60"/>
        <w:ind w:firstLine="709"/>
        <w:jc w:val="both"/>
        <w:rPr>
          <w:color w:val="auto"/>
          <w:szCs w:val="28"/>
          <w:lang w:val="vi-VN"/>
        </w:rPr>
      </w:pPr>
      <w:r w:rsidRPr="004F7BFD">
        <w:rPr>
          <w:color w:val="auto"/>
          <w:szCs w:val="28"/>
          <w:lang w:val="vi-VN"/>
        </w:rPr>
        <w:t xml:space="preserve">- </w:t>
      </w:r>
      <w:r w:rsidR="00C563BB" w:rsidRPr="004F7BFD">
        <w:rPr>
          <w:color w:val="auto"/>
          <w:szCs w:val="28"/>
          <w:lang w:val="vi-VN"/>
        </w:rPr>
        <w:t>Phát triển năng lực sử dụng và quản lý các phương tiện công nghệ thông tin và truyền thông (NLa).</w:t>
      </w:r>
    </w:p>
    <w:p w14:paraId="6844C856" w14:textId="3525E852" w:rsidR="00C563BB" w:rsidRPr="004F7BFD" w:rsidRDefault="00C563BB" w:rsidP="00FB6350">
      <w:pPr>
        <w:spacing w:before="60" w:after="60"/>
        <w:ind w:firstLine="709"/>
        <w:jc w:val="both"/>
        <w:rPr>
          <w:color w:val="auto"/>
          <w:szCs w:val="28"/>
          <w:lang w:val="vi-VN"/>
        </w:rPr>
      </w:pPr>
      <w:r w:rsidRPr="004F7BFD">
        <w:rPr>
          <w:color w:val="auto"/>
          <w:szCs w:val="28"/>
          <w:lang w:val="vi-VN"/>
        </w:rPr>
        <w:t>- Năng lực ứng dụng công nghệ thông tin và truyền thông</w:t>
      </w:r>
      <w:r w:rsidR="00257794" w:rsidRPr="004F7BFD">
        <w:rPr>
          <w:color w:val="auto"/>
          <w:szCs w:val="28"/>
          <w:lang w:val="vi-VN"/>
        </w:rPr>
        <w:t xml:space="preserve"> trong học và tự học (NLd).</w:t>
      </w:r>
    </w:p>
    <w:p w14:paraId="7E73A24A" w14:textId="202DEBB4" w:rsidR="00257794" w:rsidRPr="004F7BFD" w:rsidRDefault="00257794" w:rsidP="00FB6350">
      <w:pPr>
        <w:spacing w:before="60" w:after="60"/>
        <w:ind w:firstLine="709"/>
        <w:jc w:val="both"/>
        <w:rPr>
          <w:color w:val="auto"/>
          <w:szCs w:val="28"/>
          <w:lang w:val="vi-VN"/>
        </w:rPr>
      </w:pPr>
      <w:r w:rsidRPr="004F7BFD">
        <w:rPr>
          <w:color w:val="auto"/>
          <w:szCs w:val="28"/>
          <w:lang w:val="vi-VN"/>
        </w:rPr>
        <w:t>- Năng lực hợp tác trong môi trường số (NLe).</w:t>
      </w:r>
    </w:p>
    <w:p w14:paraId="6C19A877" w14:textId="4F60CA62" w:rsidR="009930DF" w:rsidRPr="004F7BFD" w:rsidRDefault="00671251" w:rsidP="00FB6350">
      <w:pPr>
        <w:spacing w:before="60" w:after="60"/>
        <w:jc w:val="both"/>
        <w:rPr>
          <w:color w:val="auto"/>
          <w:szCs w:val="28"/>
          <w:lang w:val="vi-VN"/>
        </w:rPr>
      </w:pPr>
      <w:r w:rsidRPr="004F7BFD">
        <w:rPr>
          <w:b/>
          <w:bCs/>
          <w:color w:val="auto"/>
          <w:szCs w:val="28"/>
          <w:lang w:val="vi-VN"/>
        </w:rPr>
        <w:t>3</w:t>
      </w:r>
      <w:r w:rsidR="00760BEF" w:rsidRPr="004F7BFD">
        <w:rPr>
          <w:b/>
          <w:bCs/>
          <w:color w:val="auto"/>
          <w:szCs w:val="28"/>
          <w:lang w:val="vi-VN"/>
        </w:rPr>
        <w:t>.</w:t>
      </w:r>
      <w:r w:rsidR="009930DF" w:rsidRPr="004F7BFD">
        <w:rPr>
          <w:b/>
          <w:bCs/>
          <w:color w:val="auto"/>
          <w:szCs w:val="28"/>
          <w:lang w:val="vi-VN"/>
        </w:rPr>
        <w:t xml:space="preserve"> </w:t>
      </w:r>
      <w:r w:rsidR="00890CFE" w:rsidRPr="004F7BFD">
        <w:rPr>
          <w:b/>
          <w:bCs/>
          <w:color w:val="auto"/>
          <w:szCs w:val="28"/>
          <w:lang w:val="vi-VN"/>
        </w:rPr>
        <w:t>Về p</w:t>
      </w:r>
      <w:r w:rsidR="009930DF" w:rsidRPr="004F7BFD">
        <w:rPr>
          <w:b/>
          <w:bCs/>
          <w:color w:val="auto"/>
          <w:szCs w:val="28"/>
          <w:lang w:val="vi-VN"/>
        </w:rPr>
        <w:t>hẩm chất:</w:t>
      </w:r>
      <w:r w:rsidR="009930DF" w:rsidRPr="004F7BFD">
        <w:rPr>
          <w:color w:val="auto"/>
          <w:szCs w:val="28"/>
          <w:lang w:val="vi-VN"/>
        </w:rPr>
        <w:t xml:space="preserve"> </w:t>
      </w:r>
    </w:p>
    <w:p w14:paraId="18249B26" w14:textId="5EE23055" w:rsidR="00D019FE" w:rsidRPr="004F7BFD" w:rsidRDefault="00D019FE" w:rsidP="00FB6350">
      <w:pPr>
        <w:spacing w:before="60" w:after="60"/>
        <w:ind w:firstLine="709"/>
        <w:jc w:val="both"/>
        <w:rPr>
          <w:color w:val="auto"/>
          <w:szCs w:val="28"/>
          <w:lang w:val="vi-VN"/>
        </w:rPr>
      </w:pPr>
      <w:r w:rsidRPr="004F7BFD">
        <w:rPr>
          <w:color w:val="auto"/>
          <w:szCs w:val="28"/>
          <w:lang w:val="vi-VN"/>
        </w:rPr>
        <w:t xml:space="preserve">Thực hiện bài học này sẽ góp phần hình thành và phát triển một số thành tố </w:t>
      </w:r>
      <w:r w:rsidR="00257794" w:rsidRPr="004F7BFD">
        <w:rPr>
          <w:color w:val="auto"/>
          <w:szCs w:val="28"/>
          <w:lang w:val="vi-VN"/>
        </w:rPr>
        <w:t>p</w:t>
      </w:r>
      <w:r w:rsidRPr="004F7BFD">
        <w:rPr>
          <w:color w:val="auto"/>
          <w:szCs w:val="28"/>
          <w:lang w:val="vi-VN"/>
        </w:rPr>
        <w:t>hẩm chất của học sinh như sau:</w:t>
      </w:r>
    </w:p>
    <w:p w14:paraId="00D81095" w14:textId="01C72518" w:rsidR="009F6667" w:rsidRPr="004F7BFD" w:rsidRDefault="00257794" w:rsidP="00FB6350">
      <w:pPr>
        <w:spacing w:before="60" w:after="60"/>
        <w:ind w:firstLine="709"/>
        <w:jc w:val="both"/>
        <w:rPr>
          <w:bCs/>
          <w:color w:val="auto"/>
          <w:szCs w:val="28"/>
          <w:lang w:val="vi-VN"/>
        </w:rPr>
      </w:pPr>
      <w:r w:rsidRPr="004F7BFD">
        <w:rPr>
          <w:bCs/>
          <w:color w:val="auto"/>
          <w:szCs w:val="28"/>
          <w:lang w:val="vi-VN"/>
        </w:rPr>
        <w:t>- Học sinh có thái độ cởi mở, hợp tác khi làm việc nhóm.</w:t>
      </w:r>
    </w:p>
    <w:p w14:paraId="5935D8B3" w14:textId="33222A26" w:rsidR="00257794" w:rsidRPr="004F7BFD" w:rsidRDefault="00257794" w:rsidP="00FB6350">
      <w:pPr>
        <w:spacing w:before="60" w:after="60"/>
        <w:ind w:firstLine="709"/>
        <w:jc w:val="both"/>
        <w:rPr>
          <w:color w:val="auto"/>
          <w:szCs w:val="28"/>
          <w:lang w:val="vi-VN"/>
        </w:rPr>
      </w:pPr>
      <w:r w:rsidRPr="004F7BFD">
        <w:rPr>
          <w:bCs/>
          <w:color w:val="auto"/>
          <w:szCs w:val="28"/>
          <w:lang w:val="vi-VN"/>
        </w:rPr>
        <w:t>- Thông qua việc hiểu, giải thích</w:t>
      </w:r>
      <w:r w:rsidR="002E74B2" w:rsidRPr="004F7BFD">
        <w:rPr>
          <w:bCs/>
          <w:color w:val="auto"/>
          <w:szCs w:val="28"/>
          <w:lang w:val="vi-VN"/>
        </w:rPr>
        <w:t xml:space="preserve"> được lợi ích của sơ đồ tư duy và nêu được nhu cầu sử dụng phần mềm, học sinh được rèn luyện tư duy phê phán.</w:t>
      </w:r>
    </w:p>
    <w:p w14:paraId="122C1AB7" w14:textId="16FEF1A3" w:rsidR="00D43F60" w:rsidRPr="004F7BFD" w:rsidRDefault="009C0A8B" w:rsidP="00FB6350">
      <w:pPr>
        <w:snapToGrid w:val="0"/>
        <w:spacing w:before="60" w:after="60"/>
        <w:jc w:val="both"/>
        <w:rPr>
          <w:b/>
          <w:bCs/>
          <w:color w:val="auto"/>
          <w:szCs w:val="28"/>
          <w:lang w:val="vi-VN"/>
        </w:rPr>
      </w:pPr>
      <w:r w:rsidRPr="004F7BFD">
        <w:rPr>
          <w:b/>
          <w:bCs/>
          <w:color w:val="auto"/>
          <w:szCs w:val="28"/>
          <w:lang w:val="vi-VN"/>
        </w:rPr>
        <w:t xml:space="preserve">II. </w:t>
      </w:r>
      <w:r w:rsidR="00E03615" w:rsidRPr="004F7BFD">
        <w:rPr>
          <w:b/>
          <w:bCs/>
          <w:color w:val="auto"/>
          <w:szCs w:val="28"/>
          <w:lang w:val="vi-VN"/>
        </w:rPr>
        <w:t>Thiết bị dạy học và học liệu</w:t>
      </w:r>
    </w:p>
    <w:p w14:paraId="6007EDBA" w14:textId="05AC7F12" w:rsidR="00625EED" w:rsidRPr="004F7BFD" w:rsidRDefault="00152A8F" w:rsidP="00FB6350">
      <w:pPr>
        <w:snapToGrid w:val="0"/>
        <w:spacing w:before="60" w:after="60"/>
        <w:ind w:firstLine="709"/>
        <w:jc w:val="both"/>
        <w:rPr>
          <w:color w:val="auto"/>
          <w:szCs w:val="28"/>
          <w:lang w:val="vi-VN"/>
        </w:rPr>
      </w:pPr>
      <w:r w:rsidRPr="004F7BFD">
        <w:rPr>
          <w:color w:val="auto"/>
          <w:szCs w:val="28"/>
          <w:lang w:val="vi-VN"/>
        </w:rPr>
        <w:t xml:space="preserve">- </w:t>
      </w:r>
      <w:r w:rsidR="00C83299" w:rsidRPr="004F7BFD">
        <w:rPr>
          <w:color w:val="auto"/>
          <w:szCs w:val="28"/>
          <w:lang w:val="vi-VN"/>
        </w:rPr>
        <w:t xml:space="preserve">Thiết bị dạy học: </w:t>
      </w:r>
      <w:r w:rsidR="00C62F16" w:rsidRPr="004F7BFD">
        <w:rPr>
          <w:color w:val="auto"/>
          <w:szCs w:val="28"/>
          <w:lang w:val="vi-VN"/>
        </w:rPr>
        <w:t xml:space="preserve">Máy chiếu, máy tính </w:t>
      </w:r>
      <w:r w:rsidR="004778EE" w:rsidRPr="004F7BFD">
        <w:rPr>
          <w:color w:val="auto"/>
          <w:szCs w:val="28"/>
          <w:lang w:val="vi-VN"/>
        </w:rPr>
        <w:t>cài đặt phần mềm sơ đồ tư duy (</w:t>
      </w:r>
      <w:r w:rsidR="00086B8A" w:rsidRPr="004F7BFD">
        <w:rPr>
          <w:color w:val="auto"/>
          <w:szCs w:val="28"/>
          <w:lang w:val="vi-VN"/>
        </w:rPr>
        <w:t>MindMaple Lite)</w:t>
      </w:r>
      <w:r w:rsidR="00C62F16" w:rsidRPr="004F7BFD">
        <w:rPr>
          <w:color w:val="auto"/>
          <w:szCs w:val="28"/>
          <w:lang w:val="vi-VN"/>
        </w:rPr>
        <w:t xml:space="preserve">, </w:t>
      </w:r>
      <w:r w:rsidR="002A1822" w:rsidRPr="004F7BFD">
        <w:rPr>
          <w:color w:val="auto"/>
          <w:szCs w:val="28"/>
          <w:lang w:val="vi-VN"/>
        </w:rPr>
        <w:t>phiếu học tập</w:t>
      </w:r>
      <w:r w:rsidR="00086B8A" w:rsidRPr="004F7BFD">
        <w:rPr>
          <w:color w:val="auto"/>
          <w:szCs w:val="28"/>
          <w:lang w:val="vi-VN"/>
        </w:rPr>
        <w:t>.</w:t>
      </w:r>
    </w:p>
    <w:p w14:paraId="41200908" w14:textId="391CA5AD" w:rsidR="00C83299" w:rsidRPr="004F7BFD" w:rsidRDefault="00152A8F" w:rsidP="00FB6350">
      <w:pPr>
        <w:snapToGrid w:val="0"/>
        <w:spacing w:before="60" w:after="60"/>
        <w:ind w:firstLine="709"/>
        <w:jc w:val="both"/>
        <w:rPr>
          <w:color w:val="auto"/>
          <w:szCs w:val="28"/>
          <w:lang w:val="vi-VN"/>
        </w:rPr>
      </w:pPr>
      <w:r w:rsidRPr="004F7BFD">
        <w:rPr>
          <w:color w:val="auto"/>
          <w:szCs w:val="28"/>
          <w:lang w:val="vi-VN"/>
        </w:rPr>
        <w:t xml:space="preserve">- </w:t>
      </w:r>
      <w:r w:rsidR="00C83299" w:rsidRPr="004F7BFD">
        <w:rPr>
          <w:color w:val="auto"/>
          <w:szCs w:val="28"/>
          <w:lang w:val="vi-VN"/>
        </w:rPr>
        <w:t>Học liệu: Sách giáo khoa Tin học 6</w:t>
      </w:r>
      <w:r w:rsidR="007A2C03" w:rsidRPr="004F7BFD">
        <w:rPr>
          <w:color w:val="auto"/>
          <w:szCs w:val="28"/>
          <w:lang w:val="vi-VN"/>
        </w:rPr>
        <w:t>.</w:t>
      </w:r>
    </w:p>
    <w:p w14:paraId="3244C212" w14:textId="235AAE46" w:rsidR="006B4B9E" w:rsidRPr="004F7BFD" w:rsidRDefault="00A13361" w:rsidP="00FB6350">
      <w:pPr>
        <w:snapToGrid w:val="0"/>
        <w:spacing w:before="60" w:after="60"/>
        <w:jc w:val="both"/>
        <w:rPr>
          <w:b/>
          <w:bCs/>
          <w:color w:val="auto"/>
          <w:szCs w:val="28"/>
          <w:lang w:val="vi-VN"/>
        </w:rPr>
      </w:pPr>
      <w:r w:rsidRPr="004F7BFD">
        <w:rPr>
          <w:b/>
          <w:bCs/>
          <w:color w:val="auto"/>
          <w:szCs w:val="28"/>
          <w:lang w:val="vi-VN"/>
        </w:rPr>
        <w:t xml:space="preserve">III. </w:t>
      </w:r>
      <w:r w:rsidR="00D062BE" w:rsidRPr="004F7BFD">
        <w:rPr>
          <w:b/>
          <w:bCs/>
          <w:color w:val="auto"/>
          <w:szCs w:val="28"/>
          <w:lang w:val="vi-VN"/>
        </w:rPr>
        <w:t>Tiến trình dạy học</w:t>
      </w:r>
    </w:p>
    <w:p w14:paraId="2454A50C" w14:textId="5035D438" w:rsidR="00E13811" w:rsidRPr="004F7BFD" w:rsidRDefault="00A33E0B" w:rsidP="00FB6350">
      <w:pPr>
        <w:spacing w:before="60" w:after="60"/>
        <w:jc w:val="both"/>
        <w:rPr>
          <w:b/>
          <w:bCs/>
          <w:i/>
          <w:iCs/>
          <w:color w:val="auto"/>
          <w:szCs w:val="28"/>
          <w:lang w:val="vi-VN"/>
        </w:rPr>
      </w:pPr>
      <w:r w:rsidRPr="004F7BFD">
        <w:rPr>
          <w:b/>
          <w:bCs/>
          <w:color w:val="auto"/>
          <w:szCs w:val="28"/>
          <w:lang w:val="vi-VN"/>
        </w:rPr>
        <w:t>1. Hoạt động 1:</w:t>
      </w:r>
      <w:r w:rsidR="004009B8" w:rsidRPr="004F7BFD">
        <w:rPr>
          <w:b/>
          <w:bCs/>
          <w:color w:val="auto"/>
          <w:szCs w:val="28"/>
          <w:lang w:val="vi-VN"/>
        </w:rPr>
        <w:t xml:space="preserve"> </w:t>
      </w:r>
      <w:r w:rsidR="00A137FF" w:rsidRPr="004F7BFD">
        <w:rPr>
          <w:b/>
          <w:bCs/>
          <w:color w:val="auto"/>
          <w:szCs w:val="28"/>
          <w:lang w:val="vi-VN"/>
        </w:rPr>
        <w:t>Khởi động</w:t>
      </w:r>
    </w:p>
    <w:p w14:paraId="36F411A0" w14:textId="5E63AF34" w:rsidR="00557C46" w:rsidRPr="004F7BFD" w:rsidRDefault="00613C62" w:rsidP="00FB6350">
      <w:pPr>
        <w:spacing w:before="60" w:after="60"/>
        <w:ind w:firstLine="709"/>
        <w:jc w:val="both"/>
        <w:rPr>
          <w:color w:val="auto"/>
          <w:szCs w:val="28"/>
          <w:lang w:val="vi-VN"/>
        </w:rPr>
      </w:pPr>
      <w:r w:rsidRPr="004F7BFD">
        <w:rPr>
          <w:color w:val="auto"/>
          <w:szCs w:val="28"/>
          <w:lang w:val="vi-VN"/>
        </w:rPr>
        <w:t xml:space="preserve">a) Mục </w:t>
      </w:r>
      <w:r w:rsidR="002A7240" w:rsidRPr="004F7BFD">
        <w:rPr>
          <w:color w:val="auto"/>
          <w:szCs w:val="28"/>
          <w:lang w:val="vi-VN"/>
        </w:rPr>
        <w:t>tiêu</w:t>
      </w:r>
      <w:r w:rsidRPr="004F7BFD">
        <w:rPr>
          <w:color w:val="auto"/>
          <w:szCs w:val="28"/>
          <w:lang w:val="vi-VN"/>
        </w:rPr>
        <w:t xml:space="preserve">: </w:t>
      </w:r>
      <w:r w:rsidR="00557C46" w:rsidRPr="004F7BFD">
        <w:rPr>
          <w:color w:val="auto"/>
          <w:szCs w:val="28"/>
          <w:lang w:val="vi-VN"/>
        </w:rPr>
        <w:t>Giúp học sinh xác định đượ</w:t>
      </w:r>
      <w:r w:rsidR="00C42CCC" w:rsidRPr="004F7BFD">
        <w:rPr>
          <w:color w:val="auto"/>
          <w:szCs w:val="28"/>
          <w:lang w:val="vi-VN"/>
        </w:rPr>
        <w:t>c nhiệm vụ sau khi học xong chủ đề Ứng dụng tin học là tạo được sản phẩm sổ lưu niệm.</w:t>
      </w:r>
    </w:p>
    <w:p w14:paraId="4CE1D503" w14:textId="21A41AE2" w:rsidR="00064FE6" w:rsidRPr="004F7BFD" w:rsidRDefault="00C754D0" w:rsidP="00FB6350">
      <w:pPr>
        <w:spacing w:before="60" w:after="60"/>
        <w:ind w:firstLine="709"/>
        <w:jc w:val="both"/>
        <w:rPr>
          <w:color w:val="auto"/>
          <w:szCs w:val="28"/>
          <w:lang w:val="vi-VN"/>
        </w:rPr>
      </w:pPr>
      <w:r w:rsidRPr="004F7BFD">
        <w:rPr>
          <w:color w:val="auto"/>
          <w:szCs w:val="28"/>
          <w:lang w:val="vi-VN"/>
        </w:rPr>
        <w:t xml:space="preserve">b) </w:t>
      </w:r>
      <w:r w:rsidR="00321350" w:rsidRPr="004F7BFD">
        <w:rPr>
          <w:color w:val="auto"/>
          <w:szCs w:val="28"/>
          <w:lang w:val="vi-VN"/>
        </w:rPr>
        <w:t>Nội dung</w:t>
      </w:r>
      <w:r w:rsidR="00862A33" w:rsidRPr="004F7BFD">
        <w:rPr>
          <w:color w:val="auto"/>
          <w:szCs w:val="28"/>
          <w:lang w:val="vi-VN"/>
        </w:rPr>
        <w:t xml:space="preserve">: </w:t>
      </w:r>
      <w:r w:rsidR="00064FE6" w:rsidRPr="004F7BFD">
        <w:rPr>
          <w:color w:val="auto"/>
          <w:szCs w:val="28"/>
          <w:lang w:val="vi-VN"/>
        </w:rPr>
        <w:t xml:space="preserve">Học sinh đọc đoạn văn bản trong sách giáo khoa và trả lời </w:t>
      </w:r>
      <w:r w:rsidR="00C42CCC" w:rsidRPr="004F7BFD">
        <w:rPr>
          <w:color w:val="auto"/>
          <w:szCs w:val="28"/>
          <w:lang w:val="vi-VN"/>
        </w:rPr>
        <w:t xml:space="preserve">2 </w:t>
      </w:r>
      <w:r w:rsidR="00064FE6" w:rsidRPr="004F7BFD">
        <w:rPr>
          <w:color w:val="auto"/>
          <w:szCs w:val="28"/>
          <w:lang w:val="vi-VN"/>
        </w:rPr>
        <w:t>câu hỏi</w:t>
      </w:r>
      <w:r w:rsidR="00C42CCC" w:rsidRPr="004F7BFD">
        <w:rPr>
          <w:color w:val="auto"/>
          <w:szCs w:val="28"/>
          <w:lang w:val="vi-VN"/>
        </w:rPr>
        <w:t xml:space="preserve"> của hoạt động 1.</w:t>
      </w:r>
    </w:p>
    <w:p w14:paraId="6E4530CA" w14:textId="4CED6AF5" w:rsidR="00A6456B" w:rsidRPr="004F7BFD" w:rsidRDefault="00A6456B" w:rsidP="00FB6350">
      <w:pPr>
        <w:spacing w:before="60" w:after="60"/>
        <w:ind w:firstLine="709"/>
        <w:jc w:val="both"/>
        <w:rPr>
          <w:i/>
          <w:iCs/>
          <w:color w:val="auto"/>
          <w:szCs w:val="28"/>
          <w:lang w:val="vi-VN"/>
        </w:rPr>
      </w:pPr>
      <w:r w:rsidRPr="004F7BFD">
        <w:rPr>
          <w:color w:val="auto"/>
          <w:szCs w:val="28"/>
          <w:lang w:val="vi-VN"/>
        </w:rPr>
        <w:lastRenderedPageBreak/>
        <w:t>c) Sản phẩm</w:t>
      </w:r>
      <w:r w:rsidR="00E97CFC" w:rsidRPr="004F7BFD">
        <w:rPr>
          <w:color w:val="auto"/>
          <w:szCs w:val="28"/>
          <w:lang w:val="vi-VN"/>
        </w:rPr>
        <w:t xml:space="preserve">: </w:t>
      </w:r>
      <w:r w:rsidR="009C235D" w:rsidRPr="004F7BFD">
        <w:rPr>
          <w:color w:val="auto"/>
          <w:szCs w:val="28"/>
          <w:lang w:val="vi-VN"/>
        </w:rPr>
        <w:t>Học</w:t>
      </w:r>
      <w:r w:rsidR="009C235D" w:rsidRPr="004F7BFD">
        <w:rPr>
          <w:i/>
          <w:iCs/>
          <w:color w:val="auto"/>
          <w:szCs w:val="28"/>
          <w:lang w:val="vi-VN"/>
        </w:rPr>
        <w:t xml:space="preserve"> </w:t>
      </w:r>
      <w:r w:rsidR="009C235D" w:rsidRPr="004F7BFD">
        <w:rPr>
          <w:color w:val="auto"/>
          <w:szCs w:val="28"/>
          <w:lang w:val="vi-VN"/>
        </w:rPr>
        <w:t xml:space="preserve">sinh trả lời về </w:t>
      </w:r>
      <w:r w:rsidR="00C42CCC" w:rsidRPr="004F7BFD">
        <w:rPr>
          <w:color w:val="auto"/>
          <w:szCs w:val="28"/>
          <w:lang w:val="vi-VN"/>
        </w:rPr>
        <w:t>2 câu hỏi (Câu 1</w:t>
      </w:r>
      <w:r w:rsidR="0023386E" w:rsidRPr="0023386E">
        <w:rPr>
          <w:color w:val="auto"/>
          <w:szCs w:val="28"/>
          <w:lang w:val="vi-VN"/>
        </w:rPr>
        <w:t xml:space="preserve"> theo đ</w:t>
      </w:r>
      <w:r w:rsidR="00C42CCC" w:rsidRPr="004F7BFD">
        <w:rPr>
          <w:color w:val="auto"/>
          <w:szCs w:val="28"/>
          <w:lang w:val="vi-VN"/>
        </w:rPr>
        <w:t>ịnh hướng mở; Câu 2</w:t>
      </w:r>
      <w:r w:rsidR="0023386E" w:rsidRPr="0023386E">
        <w:rPr>
          <w:color w:val="auto"/>
          <w:szCs w:val="28"/>
          <w:lang w:val="vi-VN"/>
        </w:rPr>
        <w:t xml:space="preserve"> l</w:t>
      </w:r>
      <w:r w:rsidR="00C42CCC" w:rsidRPr="004F7BFD">
        <w:rPr>
          <w:color w:val="auto"/>
          <w:szCs w:val="28"/>
          <w:lang w:val="vi-VN"/>
        </w:rPr>
        <w:t>à để HS chuẩn bị ý kiến cho thảo luận nhóm ở hoạt động 4)</w:t>
      </w:r>
      <w:r w:rsidR="001A5EA3" w:rsidRPr="004F7BFD">
        <w:rPr>
          <w:i/>
          <w:iCs/>
          <w:color w:val="auto"/>
          <w:szCs w:val="28"/>
          <w:lang w:val="vi-VN"/>
        </w:rPr>
        <w:t>.</w:t>
      </w:r>
    </w:p>
    <w:p w14:paraId="18A4A478" w14:textId="7171B62B" w:rsidR="00EF1B8B" w:rsidRPr="004F7BFD" w:rsidRDefault="00EF1B8B" w:rsidP="00FB6350">
      <w:pPr>
        <w:spacing w:before="60" w:after="60"/>
        <w:ind w:firstLine="709"/>
        <w:jc w:val="both"/>
        <w:rPr>
          <w:i/>
          <w:iCs/>
          <w:color w:val="auto"/>
          <w:szCs w:val="28"/>
          <w:lang w:val="vi-VN"/>
        </w:rPr>
      </w:pPr>
      <w:r w:rsidRPr="004F7BFD">
        <w:rPr>
          <w:color w:val="auto"/>
          <w:szCs w:val="28"/>
          <w:lang w:val="vi-VN"/>
        </w:rPr>
        <w:t xml:space="preserve">d) </w:t>
      </w:r>
      <w:r w:rsidR="006B399B" w:rsidRPr="004F7BFD">
        <w:rPr>
          <w:color w:val="auto"/>
          <w:szCs w:val="28"/>
          <w:lang w:val="vi-VN"/>
        </w:rPr>
        <w:t>Tổ chức</w:t>
      </w:r>
      <w:r w:rsidRPr="004F7BFD">
        <w:rPr>
          <w:color w:val="auto"/>
          <w:szCs w:val="28"/>
          <w:lang w:val="vi-VN"/>
        </w:rPr>
        <w:t xml:space="preserve"> </w:t>
      </w:r>
      <w:r w:rsidR="00DA68DE" w:rsidRPr="004F7BFD">
        <w:rPr>
          <w:color w:val="auto"/>
          <w:szCs w:val="28"/>
          <w:lang w:val="vi-VN"/>
        </w:rPr>
        <w:t>thực hiện</w:t>
      </w:r>
      <w:r w:rsidR="00BA1FCC" w:rsidRPr="004F7BFD">
        <w:rPr>
          <w:color w:val="auto"/>
          <w:szCs w:val="28"/>
          <w:lang w:val="vi-VN"/>
        </w:rPr>
        <w:t xml:space="preserve">: </w:t>
      </w:r>
      <w:r w:rsidR="00220622" w:rsidRPr="004F7BFD">
        <w:rPr>
          <w:color w:val="auto"/>
          <w:szCs w:val="28"/>
          <w:lang w:val="vi-VN"/>
        </w:rPr>
        <w:t>Chiếu đoạn văn bản</w:t>
      </w:r>
      <w:r w:rsidR="00C42CCC" w:rsidRPr="004F7BFD">
        <w:rPr>
          <w:color w:val="auto"/>
          <w:szCs w:val="28"/>
          <w:lang w:val="vi-VN"/>
        </w:rPr>
        <w:t xml:space="preserve"> </w:t>
      </w:r>
      <w:r w:rsidR="00220622" w:rsidRPr="004F7BFD">
        <w:rPr>
          <w:color w:val="auto"/>
          <w:szCs w:val="28"/>
          <w:lang w:val="vi-VN"/>
        </w:rPr>
        <w:t>hoặc yêu cầu học sinh đọ</w:t>
      </w:r>
      <w:r w:rsidR="00C42CCC" w:rsidRPr="004F7BFD">
        <w:rPr>
          <w:color w:val="auto"/>
          <w:szCs w:val="28"/>
          <w:lang w:val="vi-VN"/>
        </w:rPr>
        <w:t>c trong s</w:t>
      </w:r>
      <w:r w:rsidR="00220622" w:rsidRPr="004F7BFD">
        <w:rPr>
          <w:color w:val="auto"/>
          <w:szCs w:val="28"/>
          <w:lang w:val="vi-VN"/>
        </w:rPr>
        <w:t>ách giáo khoa</w:t>
      </w:r>
      <w:r w:rsidR="00201322" w:rsidRPr="004F7BFD">
        <w:rPr>
          <w:color w:val="auto"/>
          <w:szCs w:val="28"/>
          <w:lang w:val="vi-VN"/>
        </w:rPr>
        <w:t>. Cho các nhóm thảo luận nhanh, tr</w:t>
      </w:r>
      <w:r w:rsidR="008951D9" w:rsidRPr="004F7BFD">
        <w:rPr>
          <w:color w:val="auto"/>
          <w:szCs w:val="28"/>
          <w:lang w:val="vi-VN"/>
        </w:rPr>
        <w:t>ả</w:t>
      </w:r>
      <w:r w:rsidR="00201322" w:rsidRPr="004F7BFD">
        <w:rPr>
          <w:color w:val="auto"/>
          <w:szCs w:val="28"/>
          <w:lang w:val="vi-VN"/>
        </w:rPr>
        <w:t xml:space="preserve"> lời </w:t>
      </w:r>
      <w:r w:rsidR="0023386E" w:rsidRPr="008875CD">
        <w:rPr>
          <w:color w:val="auto"/>
          <w:szCs w:val="28"/>
          <w:lang w:val="vi-VN"/>
        </w:rPr>
        <w:t xml:space="preserve">các </w:t>
      </w:r>
      <w:r w:rsidR="00201322" w:rsidRPr="004F7BFD">
        <w:rPr>
          <w:color w:val="auto"/>
          <w:szCs w:val="28"/>
          <w:lang w:val="vi-VN"/>
        </w:rPr>
        <w:t>câu hỏi.</w:t>
      </w:r>
    </w:p>
    <w:p w14:paraId="0D16402E" w14:textId="000EFD0B" w:rsidR="00BA06ED" w:rsidRPr="004F7BFD" w:rsidRDefault="000B2292" w:rsidP="00FB6350">
      <w:pPr>
        <w:spacing w:before="60" w:after="60"/>
        <w:jc w:val="both"/>
        <w:rPr>
          <w:b/>
          <w:bCs/>
          <w:color w:val="auto"/>
          <w:szCs w:val="28"/>
          <w:lang w:val="vi-VN"/>
        </w:rPr>
      </w:pPr>
      <w:r w:rsidRPr="004F7BFD">
        <w:rPr>
          <w:b/>
          <w:bCs/>
          <w:color w:val="auto"/>
          <w:szCs w:val="28"/>
          <w:lang w:val="vi-VN"/>
        </w:rPr>
        <w:t>2</w:t>
      </w:r>
      <w:r w:rsidR="00BA06ED" w:rsidRPr="004F7BFD">
        <w:rPr>
          <w:b/>
          <w:bCs/>
          <w:color w:val="auto"/>
          <w:szCs w:val="28"/>
          <w:lang w:val="vi-VN"/>
        </w:rPr>
        <w:t xml:space="preserve">. Hoạt động </w:t>
      </w:r>
      <w:r w:rsidRPr="004F7BFD">
        <w:rPr>
          <w:b/>
          <w:bCs/>
          <w:color w:val="auto"/>
          <w:szCs w:val="28"/>
          <w:lang w:val="vi-VN"/>
        </w:rPr>
        <w:t>2</w:t>
      </w:r>
      <w:r w:rsidR="00BA06ED" w:rsidRPr="004F7BFD">
        <w:rPr>
          <w:b/>
          <w:bCs/>
          <w:color w:val="auto"/>
          <w:szCs w:val="28"/>
          <w:lang w:val="vi-VN"/>
        </w:rPr>
        <w:t xml:space="preserve">: </w:t>
      </w:r>
      <w:r w:rsidR="008A4744" w:rsidRPr="004F7BFD">
        <w:rPr>
          <w:b/>
          <w:bCs/>
          <w:color w:val="auto"/>
          <w:szCs w:val="28"/>
          <w:lang w:val="vi-VN"/>
        </w:rPr>
        <w:t>Hình thành kiến thức mới</w:t>
      </w:r>
    </w:p>
    <w:p w14:paraId="5A0E3F53" w14:textId="0825E4B4" w:rsidR="003A303B" w:rsidRPr="004F7BFD" w:rsidRDefault="003A303B" w:rsidP="00FB6350">
      <w:pPr>
        <w:spacing w:before="60" w:after="60"/>
        <w:ind w:firstLine="709"/>
        <w:jc w:val="both"/>
        <w:rPr>
          <w:b/>
          <w:i/>
          <w:iCs/>
          <w:color w:val="auto"/>
          <w:szCs w:val="28"/>
          <w:lang w:val="vi-VN"/>
        </w:rPr>
      </w:pPr>
      <w:r w:rsidRPr="004F7BFD">
        <w:rPr>
          <w:b/>
          <w:bCs/>
          <w:i/>
          <w:color w:val="auto"/>
          <w:szCs w:val="28"/>
          <w:lang w:val="vi-VN"/>
        </w:rPr>
        <w:t xml:space="preserve">HĐ 2.1. </w:t>
      </w:r>
      <w:r w:rsidR="00727903" w:rsidRPr="004F7BFD">
        <w:rPr>
          <w:b/>
          <w:i/>
          <w:color w:val="auto"/>
          <w:szCs w:val="28"/>
          <w:lang w:val="vi-VN"/>
        </w:rPr>
        <w:t>Sơ đồ tư duy</w:t>
      </w:r>
    </w:p>
    <w:p w14:paraId="743B5411" w14:textId="592FEA73" w:rsidR="008A4744" w:rsidRPr="004F7BFD" w:rsidRDefault="008A4744" w:rsidP="00FB6350">
      <w:pPr>
        <w:spacing w:before="60" w:after="60"/>
        <w:ind w:firstLine="709"/>
        <w:jc w:val="both"/>
        <w:rPr>
          <w:i/>
          <w:iCs/>
          <w:color w:val="auto"/>
          <w:szCs w:val="28"/>
          <w:lang w:val="vi-VN"/>
        </w:rPr>
      </w:pPr>
      <w:r w:rsidRPr="004F7BFD">
        <w:rPr>
          <w:color w:val="auto"/>
          <w:szCs w:val="28"/>
          <w:lang w:val="vi-VN"/>
        </w:rPr>
        <w:t xml:space="preserve">a) Mục </w:t>
      </w:r>
      <w:r w:rsidR="00000C59" w:rsidRPr="004F7BFD">
        <w:rPr>
          <w:color w:val="auto"/>
          <w:szCs w:val="28"/>
          <w:lang w:val="vi-VN"/>
        </w:rPr>
        <w:t>tiêu</w:t>
      </w:r>
      <w:r w:rsidRPr="004F7BFD">
        <w:rPr>
          <w:color w:val="auto"/>
          <w:szCs w:val="28"/>
          <w:lang w:val="vi-VN"/>
        </w:rPr>
        <w:t xml:space="preserve">: </w:t>
      </w:r>
      <w:r w:rsidR="00727903" w:rsidRPr="004F7BFD">
        <w:rPr>
          <w:color w:val="auto"/>
          <w:szCs w:val="28"/>
          <w:lang w:val="vi-VN"/>
        </w:rPr>
        <w:t>HS giải thích được lợi ích của sơ đồ tư duy, nêu được nhu cầu sử dụng phần mềm vẽ sơ đồ tư duy.</w:t>
      </w:r>
    </w:p>
    <w:p w14:paraId="7062BCA8" w14:textId="705D118D" w:rsidR="00CF1BFB" w:rsidRPr="004F7BFD" w:rsidRDefault="00CF1BFB" w:rsidP="00FB6350">
      <w:pPr>
        <w:spacing w:before="60" w:after="60"/>
        <w:ind w:firstLine="709"/>
        <w:jc w:val="both"/>
        <w:rPr>
          <w:color w:val="auto"/>
          <w:szCs w:val="28"/>
          <w:lang w:val="vi-VN"/>
        </w:rPr>
      </w:pPr>
      <w:r w:rsidRPr="004F7BFD">
        <w:rPr>
          <w:color w:val="auto"/>
          <w:szCs w:val="28"/>
          <w:lang w:val="vi-VN"/>
        </w:rPr>
        <w:t>b)</w:t>
      </w:r>
      <w:r w:rsidR="00E15C3D" w:rsidRPr="004F7BFD">
        <w:rPr>
          <w:color w:val="auto"/>
          <w:szCs w:val="28"/>
          <w:lang w:val="vi-VN"/>
        </w:rPr>
        <w:t xml:space="preserve"> </w:t>
      </w:r>
      <w:r w:rsidR="00321350" w:rsidRPr="004F7BFD">
        <w:rPr>
          <w:color w:val="auto"/>
          <w:szCs w:val="28"/>
          <w:lang w:val="vi-VN"/>
        </w:rPr>
        <w:t>Nội dung</w:t>
      </w:r>
      <w:r w:rsidR="00564735" w:rsidRPr="004F7BFD">
        <w:rPr>
          <w:color w:val="auto"/>
          <w:szCs w:val="28"/>
          <w:lang w:val="vi-VN"/>
        </w:rPr>
        <w:t>:</w:t>
      </w:r>
      <w:r w:rsidR="00564735" w:rsidRPr="004F7BFD">
        <w:rPr>
          <w:i/>
          <w:iCs/>
          <w:color w:val="auto"/>
          <w:szCs w:val="28"/>
          <w:lang w:val="vi-VN"/>
        </w:rPr>
        <w:t xml:space="preserve"> </w:t>
      </w:r>
      <w:r w:rsidR="00D563C9" w:rsidRPr="004F7BFD">
        <w:rPr>
          <w:color w:val="auto"/>
          <w:szCs w:val="28"/>
          <w:lang w:val="vi-VN"/>
        </w:rPr>
        <w:t>Hai cách trình bày thông tin (Văn bản: Hình 5.1; Sơ đồ tư duy: Hình 5.2).</w:t>
      </w:r>
    </w:p>
    <w:p w14:paraId="16EC7CD5" w14:textId="7DFDB3D1" w:rsidR="00CF1BFB" w:rsidRPr="004F7BFD" w:rsidRDefault="00CF1BFB" w:rsidP="00FB6350">
      <w:pPr>
        <w:spacing w:before="60" w:after="60"/>
        <w:ind w:firstLine="709"/>
        <w:jc w:val="both"/>
        <w:rPr>
          <w:i/>
          <w:iCs/>
          <w:color w:val="auto"/>
          <w:szCs w:val="28"/>
          <w:lang w:val="vi-VN"/>
        </w:rPr>
      </w:pPr>
      <w:r w:rsidRPr="004F7BFD">
        <w:rPr>
          <w:color w:val="auto"/>
          <w:szCs w:val="28"/>
          <w:lang w:val="vi-VN"/>
        </w:rPr>
        <w:t>c) Sản phẩm</w:t>
      </w:r>
      <w:r w:rsidR="00C93934" w:rsidRPr="004F7BFD">
        <w:rPr>
          <w:color w:val="auto"/>
          <w:szCs w:val="28"/>
          <w:lang w:val="vi-VN"/>
        </w:rPr>
        <w:t>:</w:t>
      </w:r>
      <w:r w:rsidR="00C93934" w:rsidRPr="004F7BFD">
        <w:rPr>
          <w:i/>
          <w:iCs/>
          <w:color w:val="auto"/>
          <w:szCs w:val="28"/>
          <w:lang w:val="vi-VN"/>
        </w:rPr>
        <w:t xml:space="preserve"> </w:t>
      </w:r>
      <w:r w:rsidR="000D2ADE" w:rsidRPr="004F7BFD">
        <w:rPr>
          <w:color w:val="auto"/>
          <w:szCs w:val="28"/>
          <w:lang w:val="vi-VN"/>
        </w:rPr>
        <w:t xml:space="preserve">Kết quả </w:t>
      </w:r>
      <w:r w:rsidR="00D563C9" w:rsidRPr="004F7BFD">
        <w:rPr>
          <w:color w:val="auto"/>
          <w:szCs w:val="28"/>
          <w:lang w:val="vi-VN"/>
        </w:rPr>
        <w:t>của các nhóm để trả lời 4 câu hỏi.</w:t>
      </w:r>
    </w:p>
    <w:p w14:paraId="097DBE57" w14:textId="09401254" w:rsidR="00CF1BFB" w:rsidRPr="004F7BFD" w:rsidRDefault="00CF1BFB" w:rsidP="00FB6350">
      <w:pPr>
        <w:spacing w:before="60" w:after="60"/>
        <w:ind w:firstLine="709"/>
        <w:jc w:val="both"/>
        <w:rPr>
          <w:color w:val="auto"/>
          <w:szCs w:val="28"/>
          <w:lang w:val="vi-VN"/>
        </w:rPr>
      </w:pPr>
      <w:r w:rsidRPr="004F7BFD">
        <w:rPr>
          <w:color w:val="auto"/>
          <w:szCs w:val="28"/>
          <w:lang w:val="vi-VN"/>
        </w:rPr>
        <w:t>d) Tổ chức thực hiện</w:t>
      </w:r>
      <w:r w:rsidR="002D56AA" w:rsidRPr="004F7BFD">
        <w:rPr>
          <w:color w:val="auto"/>
          <w:szCs w:val="28"/>
          <w:lang w:val="vi-VN"/>
        </w:rPr>
        <w:t xml:space="preserve">: </w:t>
      </w:r>
      <w:r w:rsidR="00D563C9" w:rsidRPr="004F7BFD">
        <w:rPr>
          <w:color w:val="auto"/>
          <w:szCs w:val="28"/>
          <w:lang w:val="vi-VN"/>
        </w:rPr>
        <w:t>Y</w:t>
      </w:r>
      <w:r w:rsidR="007E5128" w:rsidRPr="004F7BFD">
        <w:rPr>
          <w:color w:val="auto"/>
          <w:szCs w:val="28"/>
          <w:lang w:val="vi-VN"/>
        </w:rPr>
        <w:t>êu cầu các nhóm thảo luậ</w:t>
      </w:r>
      <w:r w:rsidR="00D563C9" w:rsidRPr="004F7BFD">
        <w:rPr>
          <w:color w:val="auto"/>
          <w:szCs w:val="28"/>
          <w:lang w:val="vi-VN"/>
        </w:rPr>
        <w:t>n và ghi câu trả lời vào vở</w:t>
      </w:r>
      <w:r w:rsidR="007D22CB" w:rsidRPr="004F7BFD">
        <w:rPr>
          <w:color w:val="auto"/>
          <w:szCs w:val="28"/>
          <w:lang w:val="vi-VN"/>
        </w:rPr>
        <w:t>.</w:t>
      </w:r>
    </w:p>
    <w:p w14:paraId="4C0ADE68" w14:textId="22E813F3" w:rsidR="007C0B4B" w:rsidRPr="004F7BFD" w:rsidRDefault="00312BBE" w:rsidP="00FB6350">
      <w:pPr>
        <w:spacing w:before="60" w:after="60"/>
        <w:ind w:firstLine="709"/>
        <w:jc w:val="both"/>
        <w:rPr>
          <w:b/>
          <w:i/>
          <w:color w:val="auto"/>
          <w:szCs w:val="28"/>
          <w:lang w:val="vi-VN"/>
        </w:rPr>
      </w:pPr>
      <w:r w:rsidRPr="004F7BFD">
        <w:rPr>
          <w:b/>
          <w:bCs/>
          <w:i/>
          <w:color w:val="auto"/>
          <w:szCs w:val="28"/>
          <w:lang w:val="vi-VN"/>
        </w:rPr>
        <w:t>HĐ 2.2.</w:t>
      </w:r>
      <w:r w:rsidR="00E22A42" w:rsidRPr="004F7BFD">
        <w:rPr>
          <w:b/>
          <w:bCs/>
          <w:i/>
          <w:color w:val="auto"/>
          <w:szCs w:val="28"/>
          <w:lang w:val="vi-VN"/>
        </w:rPr>
        <w:t xml:space="preserve"> </w:t>
      </w:r>
      <w:r w:rsidR="008E10F4" w:rsidRPr="004F7BFD">
        <w:rPr>
          <w:b/>
          <w:i/>
          <w:color w:val="auto"/>
          <w:szCs w:val="28"/>
          <w:lang w:val="vi-VN"/>
        </w:rPr>
        <w:t>Cách tạo sơ đồ tư duy</w:t>
      </w:r>
    </w:p>
    <w:p w14:paraId="495B17A0" w14:textId="1368C784" w:rsidR="00232DED" w:rsidRPr="004F7BFD" w:rsidRDefault="00232DED" w:rsidP="00FB6350">
      <w:pPr>
        <w:spacing w:before="60" w:after="60"/>
        <w:ind w:firstLine="709"/>
        <w:jc w:val="both"/>
        <w:rPr>
          <w:color w:val="auto"/>
          <w:szCs w:val="28"/>
          <w:lang w:val="vi-VN"/>
        </w:rPr>
      </w:pPr>
      <w:r w:rsidRPr="004F7BFD">
        <w:rPr>
          <w:color w:val="auto"/>
          <w:szCs w:val="28"/>
          <w:lang w:val="vi-VN"/>
        </w:rPr>
        <w:t xml:space="preserve">a) Mục tiêu: </w:t>
      </w:r>
      <w:r w:rsidR="007C7A97" w:rsidRPr="004F7BFD">
        <w:rPr>
          <w:color w:val="auto"/>
          <w:szCs w:val="28"/>
          <w:lang w:val="vi-VN"/>
        </w:rPr>
        <w:t>HS vẽ được sơ đồ tư duy trên giấy trình bày nội dung của cuốn sổ lưu niệm</w:t>
      </w:r>
      <w:r w:rsidRPr="004F7BFD">
        <w:rPr>
          <w:color w:val="auto"/>
          <w:szCs w:val="28"/>
          <w:lang w:val="vi-VN"/>
        </w:rPr>
        <w:t>.</w:t>
      </w:r>
    </w:p>
    <w:p w14:paraId="7EFEA739" w14:textId="101C4835" w:rsidR="00232DED" w:rsidRPr="004F7BFD" w:rsidRDefault="00232DED" w:rsidP="00FB6350">
      <w:pPr>
        <w:spacing w:before="60" w:after="60"/>
        <w:ind w:firstLine="709"/>
        <w:jc w:val="both"/>
        <w:rPr>
          <w:color w:val="auto"/>
          <w:szCs w:val="28"/>
          <w:lang w:val="vi-VN"/>
        </w:rPr>
      </w:pPr>
      <w:r w:rsidRPr="004F7BFD">
        <w:rPr>
          <w:color w:val="auto"/>
          <w:szCs w:val="28"/>
          <w:lang w:val="vi-VN"/>
        </w:rPr>
        <w:t>b) Nội dung: Yêu cầ</w:t>
      </w:r>
      <w:r w:rsidR="007C7A97" w:rsidRPr="004F7BFD">
        <w:rPr>
          <w:color w:val="auto"/>
          <w:szCs w:val="28"/>
          <w:lang w:val="vi-VN"/>
        </w:rPr>
        <w:t>u HS thảo luận nhóm và trình bày kết quả thảo luận</w:t>
      </w:r>
      <w:r w:rsidR="004F48E8" w:rsidRPr="004F7BFD">
        <w:rPr>
          <w:color w:val="auto"/>
          <w:szCs w:val="28"/>
          <w:lang w:val="vi-VN"/>
        </w:rPr>
        <w:t>.</w:t>
      </w:r>
    </w:p>
    <w:p w14:paraId="36D11539" w14:textId="0FB84DD3" w:rsidR="008373B3" w:rsidRPr="004F7BFD" w:rsidRDefault="00232DED" w:rsidP="00FB6350">
      <w:pPr>
        <w:spacing w:before="60" w:after="60"/>
        <w:ind w:firstLine="709"/>
        <w:jc w:val="both"/>
        <w:rPr>
          <w:color w:val="auto"/>
          <w:szCs w:val="28"/>
          <w:lang w:val="vi-VN"/>
        </w:rPr>
      </w:pPr>
      <w:r w:rsidRPr="004F7BFD">
        <w:rPr>
          <w:color w:val="auto"/>
          <w:szCs w:val="28"/>
          <w:lang w:val="vi-VN"/>
        </w:rPr>
        <w:t xml:space="preserve">c) Sản phẩm: Học sinh </w:t>
      </w:r>
      <w:r w:rsidR="007C7A97" w:rsidRPr="004F7BFD">
        <w:rPr>
          <w:color w:val="auto"/>
          <w:szCs w:val="28"/>
          <w:lang w:val="vi-VN"/>
        </w:rPr>
        <w:t>vẽ được sơ đồ tư duy sổ lưu niệm trên giấy.</w:t>
      </w:r>
    </w:p>
    <w:p w14:paraId="6BDC6BE8" w14:textId="51092837" w:rsidR="00312BBE" w:rsidRPr="004F7BFD" w:rsidRDefault="008373B3" w:rsidP="00FB6350">
      <w:pPr>
        <w:spacing w:before="60" w:after="60"/>
        <w:ind w:firstLine="709"/>
        <w:jc w:val="both"/>
        <w:rPr>
          <w:color w:val="auto"/>
          <w:szCs w:val="28"/>
          <w:lang w:val="vi-VN"/>
        </w:rPr>
      </w:pPr>
      <w:r w:rsidRPr="004F7BFD">
        <w:rPr>
          <w:color w:val="auto"/>
          <w:szCs w:val="28"/>
          <w:lang w:val="vi-VN"/>
        </w:rPr>
        <w:t xml:space="preserve">d) Tổ chức thực hiện: </w:t>
      </w:r>
      <w:r w:rsidR="007C7A97" w:rsidRPr="004F7BFD">
        <w:rPr>
          <w:color w:val="auto"/>
          <w:szCs w:val="28"/>
          <w:lang w:val="vi-VN"/>
        </w:rPr>
        <w:t>C</w:t>
      </w:r>
      <w:r w:rsidRPr="004F7BFD">
        <w:rPr>
          <w:color w:val="auto"/>
          <w:szCs w:val="28"/>
          <w:lang w:val="vi-VN"/>
        </w:rPr>
        <w:t xml:space="preserve">ác nhóm thảo luận </w:t>
      </w:r>
      <w:r w:rsidR="007C7A97" w:rsidRPr="004F7BFD">
        <w:rPr>
          <w:color w:val="auto"/>
          <w:szCs w:val="28"/>
          <w:lang w:val="vi-VN"/>
        </w:rPr>
        <w:t xml:space="preserve">2 câu hỏi </w:t>
      </w:r>
      <w:r w:rsidRPr="004F7BFD">
        <w:rPr>
          <w:color w:val="auto"/>
          <w:szCs w:val="28"/>
          <w:lang w:val="vi-VN"/>
        </w:rPr>
        <w:t>và trả lời</w:t>
      </w:r>
      <w:r w:rsidR="007C7A97" w:rsidRPr="004F7BFD">
        <w:rPr>
          <w:color w:val="auto"/>
          <w:szCs w:val="28"/>
          <w:lang w:val="vi-VN"/>
        </w:rPr>
        <w:t>, thực hiện vẽ sơ đồ tư duy trên giấy</w:t>
      </w:r>
      <w:r w:rsidRPr="004F7BFD">
        <w:rPr>
          <w:color w:val="auto"/>
          <w:szCs w:val="28"/>
          <w:lang w:val="vi-VN"/>
        </w:rPr>
        <w:t>.</w:t>
      </w:r>
      <w:r w:rsidR="00232DED" w:rsidRPr="004F7BFD">
        <w:rPr>
          <w:color w:val="auto"/>
          <w:szCs w:val="28"/>
          <w:lang w:val="vi-VN"/>
        </w:rPr>
        <w:t xml:space="preserve"> </w:t>
      </w:r>
    </w:p>
    <w:p w14:paraId="76E22263" w14:textId="5C70C52A" w:rsidR="00F359A3" w:rsidRPr="004F7BFD" w:rsidRDefault="00F359A3" w:rsidP="00FB6350">
      <w:pPr>
        <w:spacing w:before="60" w:after="60"/>
        <w:ind w:firstLine="709"/>
        <w:jc w:val="both"/>
        <w:rPr>
          <w:b/>
          <w:i/>
          <w:color w:val="auto"/>
          <w:szCs w:val="28"/>
          <w:lang w:val="vi-VN"/>
        </w:rPr>
      </w:pPr>
      <w:r w:rsidRPr="004F7BFD">
        <w:rPr>
          <w:b/>
          <w:bCs/>
          <w:i/>
          <w:color w:val="auto"/>
          <w:szCs w:val="28"/>
          <w:lang w:val="vi-VN"/>
        </w:rPr>
        <w:t xml:space="preserve">HĐ 2.3. </w:t>
      </w:r>
      <w:r w:rsidR="00551349" w:rsidRPr="004F7BFD">
        <w:rPr>
          <w:b/>
          <w:i/>
          <w:color w:val="auto"/>
          <w:szCs w:val="28"/>
          <w:lang w:val="vi-VN"/>
        </w:rPr>
        <w:t>Thực hành tạo sơ đồ tư duy bằng phần mềm máy tính</w:t>
      </w:r>
    </w:p>
    <w:p w14:paraId="782DF354" w14:textId="5EFF9F87" w:rsidR="00F359A3" w:rsidRPr="004F7BFD" w:rsidRDefault="00F359A3" w:rsidP="00FB6350">
      <w:pPr>
        <w:spacing w:before="60" w:after="60"/>
        <w:ind w:firstLine="709"/>
        <w:jc w:val="both"/>
        <w:rPr>
          <w:color w:val="auto"/>
          <w:szCs w:val="28"/>
          <w:lang w:val="vi-VN"/>
        </w:rPr>
      </w:pPr>
      <w:r w:rsidRPr="004F7BFD">
        <w:rPr>
          <w:color w:val="auto"/>
          <w:szCs w:val="28"/>
          <w:lang w:val="vi-VN"/>
        </w:rPr>
        <w:t xml:space="preserve">a) Mục tiêu: Giúp học sinh </w:t>
      </w:r>
      <w:r w:rsidR="00B84936" w:rsidRPr="004F7BFD">
        <w:rPr>
          <w:color w:val="auto"/>
          <w:szCs w:val="28"/>
          <w:lang w:val="vi-VN"/>
        </w:rPr>
        <w:t>tạo được sơ đồ tư duy bằng phần mềm máy tính.</w:t>
      </w:r>
    </w:p>
    <w:p w14:paraId="3E8C5417" w14:textId="59ADA97E" w:rsidR="00F359A3" w:rsidRPr="004F7BFD" w:rsidRDefault="00F359A3" w:rsidP="00FB6350">
      <w:pPr>
        <w:spacing w:before="60" w:after="60"/>
        <w:ind w:firstLine="709"/>
        <w:jc w:val="both"/>
        <w:rPr>
          <w:color w:val="auto"/>
          <w:szCs w:val="28"/>
          <w:lang w:val="vi-VN"/>
        </w:rPr>
      </w:pPr>
      <w:r w:rsidRPr="004F7BFD">
        <w:rPr>
          <w:color w:val="auto"/>
          <w:szCs w:val="28"/>
          <w:lang w:val="vi-VN"/>
        </w:rPr>
        <w:t xml:space="preserve">b) Nội dung: </w:t>
      </w:r>
      <w:r w:rsidR="00AA06CD" w:rsidRPr="004F7BFD">
        <w:rPr>
          <w:color w:val="auto"/>
          <w:szCs w:val="28"/>
          <w:lang w:val="vi-VN"/>
        </w:rPr>
        <w:t>Yêu cầu HS thực hiện theo từng bước theo hướng dẫn.</w:t>
      </w:r>
    </w:p>
    <w:p w14:paraId="2882CBED" w14:textId="0C55287F" w:rsidR="00F359A3" w:rsidRPr="004F7BFD" w:rsidRDefault="00F359A3" w:rsidP="00FB6350">
      <w:pPr>
        <w:spacing w:before="60" w:after="60"/>
        <w:ind w:firstLine="709"/>
        <w:jc w:val="both"/>
        <w:rPr>
          <w:color w:val="auto"/>
          <w:szCs w:val="28"/>
          <w:lang w:val="vi-VN"/>
        </w:rPr>
      </w:pPr>
      <w:r w:rsidRPr="004F7BFD">
        <w:rPr>
          <w:color w:val="auto"/>
          <w:szCs w:val="28"/>
          <w:lang w:val="vi-VN"/>
        </w:rPr>
        <w:t xml:space="preserve">c) Sản phẩm: </w:t>
      </w:r>
      <w:r w:rsidR="00AA06CD" w:rsidRPr="004F7BFD">
        <w:rPr>
          <w:color w:val="auto"/>
          <w:szCs w:val="28"/>
          <w:lang w:val="vi-VN"/>
        </w:rPr>
        <w:t>Sơ đồ tư duy được tạo bằng phần mềm.</w:t>
      </w:r>
    </w:p>
    <w:p w14:paraId="3CD60735" w14:textId="2FEE7AB1" w:rsidR="00F359A3" w:rsidRPr="004F7BFD" w:rsidRDefault="00F359A3" w:rsidP="00FB6350">
      <w:pPr>
        <w:spacing w:before="60" w:after="60"/>
        <w:ind w:firstLine="709"/>
        <w:jc w:val="both"/>
        <w:rPr>
          <w:i/>
          <w:iCs/>
          <w:color w:val="auto"/>
          <w:szCs w:val="28"/>
          <w:lang w:val="vi-VN"/>
        </w:rPr>
      </w:pPr>
      <w:r w:rsidRPr="004F7BFD">
        <w:rPr>
          <w:color w:val="auto"/>
          <w:szCs w:val="28"/>
          <w:lang w:val="vi-VN"/>
        </w:rPr>
        <w:t xml:space="preserve">d) Tổ chức thực hiện: Giao yêu cầu cho các nhóm, các nhóm </w:t>
      </w:r>
      <w:r w:rsidR="00AA06CD" w:rsidRPr="004F7BFD">
        <w:rPr>
          <w:color w:val="auto"/>
          <w:szCs w:val="28"/>
          <w:lang w:val="vi-VN"/>
        </w:rPr>
        <w:t>thực hiện theo hướng dẫn.</w:t>
      </w:r>
    </w:p>
    <w:p w14:paraId="431BF647" w14:textId="71405ED4" w:rsidR="005B3032" w:rsidRPr="004F7BFD" w:rsidRDefault="005B3032" w:rsidP="00FB6350">
      <w:pPr>
        <w:spacing w:before="60" w:after="60"/>
        <w:jc w:val="both"/>
        <w:rPr>
          <w:i/>
          <w:iCs/>
          <w:color w:val="auto"/>
          <w:szCs w:val="28"/>
          <w:lang w:val="vi-VN"/>
        </w:rPr>
      </w:pPr>
      <w:r w:rsidRPr="004F7BFD">
        <w:rPr>
          <w:b/>
          <w:bCs/>
          <w:color w:val="auto"/>
          <w:szCs w:val="28"/>
          <w:lang w:val="vi-VN"/>
        </w:rPr>
        <w:t>3. Hoạt động 3: Luyện tập</w:t>
      </w:r>
    </w:p>
    <w:p w14:paraId="0D5BE240" w14:textId="103BDA5E" w:rsidR="00123A6B" w:rsidRPr="004F7BFD" w:rsidRDefault="005B3032" w:rsidP="00FB6350">
      <w:pPr>
        <w:spacing w:before="60" w:after="60"/>
        <w:ind w:firstLine="709"/>
        <w:jc w:val="both"/>
        <w:rPr>
          <w:i/>
          <w:iCs/>
          <w:color w:val="auto"/>
          <w:szCs w:val="28"/>
          <w:lang w:val="vi-VN"/>
        </w:rPr>
      </w:pPr>
      <w:r w:rsidRPr="004F7BFD">
        <w:rPr>
          <w:color w:val="auto"/>
          <w:szCs w:val="28"/>
          <w:lang w:val="vi-VN"/>
        </w:rPr>
        <w:t xml:space="preserve">a) Mục </w:t>
      </w:r>
      <w:r w:rsidR="0059400E" w:rsidRPr="004F7BFD">
        <w:rPr>
          <w:color w:val="auto"/>
          <w:szCs w:val="28"/>
          <w:lang w:val="vi-VN"/>
        </w:rPr>
        <w:t>tiêu</w:t>
      </w:r>
      <w:r w:rsidRPr="004F7BFD">
        <w:rPr>
          <w:color w:val="auto"/>
          <w:szCs w:val="28"/>
          <w:lang w:val="vi-VN"/>
        </w:rPr>
        <w:t xml:space="preserve">: </w:t>
      </w:r>
      <w:r w:rsidR="00123A6B" w:rsidRPr="004F7BFD">
        <w:rPr>
          <w:color w:val="auto"/>
          <w:szCs w:val="28"/>
          <w:lang w:val="vi-VN"/>
        </w:rPr>
        <w:t xml:space="preserve">Giúp học sinh ôn tập lại các </w:t>
      </w:r>
      <w:r w:rsidR="008B651C" w:rsidRPr="004F7BFD">
        <w:rPr>
          <w:color w:val="auto"/>
          <w:szCs w:val="28"/>
          <w:lang w:val="vi-VN"/>
        </w:rPr>
        <w:t>thao tác tạo, chỉnh sửa sơ đồ tư duy sổ lưu niệm của lớp.</w:t>
      </w:r>
    </w:p>
    <w:p w14:paraId="11FA8CAF" w14:textId="7FA4B562" w:rsidR="00123A6B" w:rsidRPr="004F7BFD" w:rsidRDefault="005B3032" w:rsidP="00FB6350">
      <w:pPr>
        <w:spacing w:before="60" w:after="60"/>
        <w:ind w:firstLine="709"/>
        <w:jc w:val="both"/>
        <w:rPr>
          <w:color w:val="auto"/>
          <w:szCs w:val="28"/>
          <w:lang w:val="vi-VN"/>
        </w:rPr>
      </w:pPr>
      <w:r w:rsidRPr="004F7BFD">
        <w:rPr>
          <w:color w:val="auto"/>
          <w:szCs w:val="28"/>
          <w:lang w:val="vi-VN"/>
        </w:rPr>
        <w:t xml:space="preserve">b) </w:t>
      </w:r>
      <w:r w:rsidR="00DA68DE" w:rsidRPr="004F7BFD">
        <w:rPr>
          <w:color w:val="auto"/>
          <w:szCs w:val="28"/>
          <w:lang w:val="vi-VN"/>
        </w:rPr>
        <w:t>Nội dung</w:t>
      </w:r>
      <w:r w:rsidR="00653BD0" w:rsidRPr="004F7BFD">
        <w:rPr>
          <w:color w:val="auto"/>
          <w:szCs w:val="28"/>
          <w:lang w:val="vi-VN"/>
        </w:rPr>
        <w:t xml:space="preserve">: </w:t>
      </w:r>
      <w:r w:rsidR="008B651C" w:rsidRPr="004F7BFD">
        <w:rPr>
          <w:color w:val="auto"/>
          <w:szCs w:val="28"/>
          <w:lang w:val="vi-VN"/>
        </w:rPr>
        <w:t>Yêu cầu HS thực hiện các thao tác theo trình tự a, b, c.</w:t>
      </w:r>
      <w:bookmarkStart w:id="0" w:name="_GoBack"/>
      <w:bookmarkEnd w:id="0"/>
    </w:p>
    <w:p w14:paraId="1E422CEE" w14:textId="720E756B" w:rsidR="005B3032" w:rsidRPr="004F7BFD" w:rsidRDefault="005B3032" w:rsidP="00FB6350">
      <w:pPr>
        <w:spacing w:before="60" w:after="60"/>
        <w:ind w:firstLine="709"/>
        <w:jc w:val="both"/>
        <w:rPr>
          <w:color w:val="auto"/>
          <w:szCs w:val="28"/>
          <w:lang w:val="vi-VN"/>
        </w:rPr>
      </w:pPr>
      <w:r w:rsidRPr="004F7BFD">
        <w:rPr>
          <w:color w:val="auto"/>
          <w:szCs w:val="28"/>
          <w:lang w:val="vi-VN"/>
        </w:rPr>
        <w:t>c) Sản phẩm</w:t>
      </w:r>
      <w:r w:rsidR="00B16DF0" w:rsidRPr="004F7BFD">
        <w:rPr>
          <w:color w:val="auto"/>
          <w:szCs w:val="28"/>
          <w:lang w:val="vi-VN"/>
        </w:rPr>
        <w:t xml:space="preserve">: </w:t>
      </w:r>
      <w:r w:rsidR="008B651C" w:rsidRPr="004F7BFD">
        <w:rPr>
          <w:color w:val="auto"/>
          <w:szCs w:val="28"/>
          <w:lang w:val="vi-VN"/>
        </w:rPr>
        <w:t>Ghi lại nội dung cuốn sổ lưu niệm của lớ</w:t>
      </w:r>
      <w:r w:rsidR="008875CD">
        <w:rPr>
          <w:color w:val="auto"/>
          <w:szCs w:val="28"/>
          <w:lang w:val="vi-VN"/>
        </w:rPr>
        <w:t>p.</w:t>
      </w:r>
    </w:p>
    <w:p w14:paraId="1C23454A" w14:textId="7AB4D287" w:rsidR="005B3032" w:rsidRPr="004F7BFD" w:rsidRDefault="005B3032" w:rsidP="00FB6350">
      <w:pPr>
        <w:spacing w:before="60" w:after="60"/>
        <w:ind w:firstLine="709"/>
        <w:jc w:val="both"/>
        <w:rPr>
          <w:color w:val="auto"/>
          <w:szCs w:val="28"/>
          <w:lang w:val="vi-VN"/>
        </w:rPr>
      </w:pPr>
      <w:r w:rsidRPr="004F7BFD">
        <w:rPr>
          <w:color w:val="auto"/>
          <w:szCs w:val="28"/>
          <w:lang w:val="vi-VN"/>
        </w:rPr>
        <w:t xml:space="preserve">d) </w:t>
      </w:r>
      <w:r w:rsidR="00082F47" w:rsidRPr="004F7BFD">
        <w:rPr>
          <w:color w:val="auto"/>
          <w:szCs w:val="28"/>
          <w:lang w:val="vi-VN"/>
        </w:rPr>
        <w:t>Tổ chức</w:t>
      </w:r>
      <w:r w:rsidRPr="004F7BFD">
        <w:rPr>
          <w:color w:val="auto"/>
          <w:szCs w:val="28"/>
          <w:lang w:val="vi-VN"/>
        </w:rPr>
        <w:t xml:space="preserve"> thực hiện</w:t>
      </w:r>
      <w:r w:rsidR="00881CE9" w:rsidRPr="004F7BFD">
        <w:rPr>
          <w:color w:val="auto"/>
          <w:szCs w:val="28"/>
          <w:lang w:val="vi-VN"/>
        </w:rPr>
        <w:t xml:space="preserve">: </w:t>
      </w:r>
      <w:r w:rsidR="008B651C" w:rsidRPr="004F7BFD">
        <w:rPr>
          <w:color w:val="auto"/>
          <w:szCs w:val="28"/>
          <w:lang w:val="vi-VN"/>
        </w:rPr>
        <w:t>Giao yêu cầu cho các nhóm, các nhóm thực hiện theo hướng dẫn.</w:t>
      </w:r>
    </w:p>
    <w:p w14:paraId="0946E61E" w14:textId="20654E0B" w:rsidR="00D57FA9" w:rsidRPr="004F7BFD" w:rsidRDefault="00D57FA9" w:rsidP="00FB6350">
      <w:pPr>
        <w:spacing w:before="60" w:after="60"/>
        <w:jc w:val="both"/>
        <w:rPr>
          <w:i/>
          <w:iCs/>
          <w:color w:val="auto"/>
          <w:szCs w:val="28"/>
          <w:lang w:val="vi-VN"/>
        </w:rPr>
      </w:pPr>
      <w:r w:rsidRPr="004F7BFD">
        <w:rPr>
          <w:b/>
          <w:bCs/>
          <w:color w:val="auto"/>
          <w:szCs w:val="28"/>
          <w:lang w:val="vi-VN"/>
        </w:rPr>
        <w:t>4. Hoạt động 4: Vận dụng</w:t>
      </w:r>
    </w:p>
    <w:p w14:paraId="63942700" w14:textId="32F709AF" w:rsidR="00166C72" w:rsidRPr="004F7BFD" w:rsidRDefault="00D57FA9" w:rsidP="00FB6350">
      <w:pPr>
        <w:spacing w:before="60" w:after="60"/>
        <w:ind w:firstLine="709"/>
        <w:jc w:val="both"/>
        <w:rPr>
          <w:color w:val="auto"/>
          <w:szCs w:val="28"/>
          <w:lang w:val="vi-VN"/>
        </w:rPr>
      </w:pPr>
      <w:r w:rsidRPr="004F7BFD">
        <w:rPr>
          <w:color w:val="auto"/>
          <w:szCs w:val="28"/>
          <w:lang w:val="vi-VN"/>
        </w:rPr>
        <w:t xml:space="preserve">a) Mục </w:t>
      </w:r>
      <w:r w:rsidR="0059400E" w:rsidRPr="004F7BFD">
        <w:rPr>
          <w:color w:val="auto"/>
          <w:szCs w:val="28"/>
          <w:lang w:val="vi-VN"/>
        </w:rPr>
        <w:t>tiêu</w:t>
      </w:r>
      <w:r w:rsidRPr="004F7BFD">
        <w:rPr>
          <w:color w:val="auto"/>
          <w:szCs w:val="28"/>
          <w:lang w:val="vi-VN"/>
        </w:rPr>
        <w:t xml:space="preserve">: </w:t>
      </w:r>
      <w:r w:rsidR="00767DCD" w:rsidRPr="004F7BFD">
        <w:rPr>
          <w:color w:val="auto"/>
          <w:szCs w:val="28"/>
          <w:lang w:val="vi-VN"/>
        </w:rPr>
        <w:t xml:space="preserve">Học sinh </w:t>
      </w:r>
      <w:r w:rsidR="00CE3EAD" w:rsidRPr="004F7BFD">
        <w:rPr>
          <w:color w:val="auto"/>
          <w:szCs w:val="28"/>
          <w:lang w:val="vi-VN"/>
        </w:rPr>
        <w:t xml:space="preserve">vận dụng được kiến thức về sơ đồ tư duy để thực hiện yêu cầu trong phiếu học tập số 1. </w:t>
      </w:r>
    </w:p>
    <w:p w14:paraId="1EC799F7" w14:textId="17753716" w:rsidR="00B57574" w:rsidRPr="004F7BFD" w:rsidRDefault="00D57FA9" w:rsidP="00FB6350">
      <w:pPr>
        <w:spacing w:before="60" w:after="60"/>
        <w:ind w:firstLine="709"/>
        <w:jc w:val="both"/>
        <w:rPr>
          <w:color w:val="auto"/>
          <w:spacing w:val="-4"/>
          <w:szCs w:val="28"/>
          <w:lang w:val="vi-VN"/>
        </w:rPr>
      </w:pPr>
      <w:r w:rsidRPr="004F7BFD">
        <w:rPr>
          <w:color w:val="auto"/>
          <w:spacing w:val="-4"/>
          <w:szCs w:val="28"/>
          <w:lang w:val="vi-VN"/>
        </w:rPr>
        <w:t xml:space="preserve">b) </w:t>
      </w:r>
      <w:r w:rsidR="00DA68DE" w:rsidRPr="004F7BFD">
        <w:rPr>
          <w:color w:val="auto"/>
          <w:spacing w:val="-4"/>
          <w:szCs w:val="28"/>
          <w:lang w:val="vi-VN"/>
        </w:rPr>
        <w:t>Nội dung</w:t>
      </w:r>
      <w:r w:rsidRPr="004F7BFD">
        <w:rPr>
          <w:color w:val="auto"/>
          <w:spacing w:val="-4"/>
          <w:szCs w:val="28"/>
          <w:lang w:val="vi-VN"/>
        </w:rPr>
        <w:t xml:space="preserve">: </w:t>
      </w:r>
      <w:r w:rsidR="009779A6" w:rsidRPr="004F7BFD">
        <w:rPr>
          <w:color w:val="auto"/>
          <w:spacing w:val="-4"/>
          <w:szCs w:val="28"/>
          <w:lang w:val="vi-VN"/>
        </w:rPr>
        <w:t>Thực hiện vẽ sơ đồ tư duy đơn giản (</w:t>
      </w:r>
      <w:r w:rsidR="009779A6" w:rsidRPr="004F7BFD">
        <w:rPr>
          <w:i/>
          <w:color w:val="auto"/>
          <w:spacing w:val="-4"/>
          <w:szCs w:val="28"/>
          <w:lang w:val="vi-VN"/>
        </w:rPr>
        <w:t>theo phiếu học tập số 1</w:t>
      </w:r>
      <w:r w:rsidR="009779A6" w:rsidRPr="004F7BFD">
        <w:rPr>
          <w:color w:val="auto"/>
          <w:spacing w:val="-4"/>
          <w:szCs w:val="28"/>
          <w:lang w:val="vi-VN"/>
        </w:rPr>
        <w:t>).</w:t>
      </w:r>
      <w:r w:rsidR="00F355B3" w:rsidRPr="004F7BFD">
        <w:rPr>
          <w:color w:val="auto"/>
          <w:spacing w:val="-4"/>
          <w:szCs w:val="28"/>
          <w:lang w:val="vi-VN"/>
        </w:rPr>
        <w:t xml:space="preserve"> Giao bài tập </w:t>
      </w:r>
      <w:r w:rsidR="00BF6677" w:rsidRPr="004F7BFD">
        <w:rPr>
          <w:color w:val="auto"/>
          <w:spacing w:val="-4"/>
          <w:szCs w:val="28"/>
          <w:lang w:val="vi-VN"/>
        </w:rPr>
        <w:t>về nhà</w:t>
      </w:r>
      <w:r w:rsidR="00F355B3" w:rsidRPr="004F7BFD">
        <w:rPr>
          <w:color w:val="auto"/>
          <w:spacing w:val="-4"/>
          <w:szCs w:val="28"/>
          <w:lang w:val="vi-VN"/>
        </w:rPr>
        <w:t>: Thực hiệ</w:t>
      </w:r>
      <w:r w:rsidR="00BF6677" w:rsidRPr="004F7BFD">
        <w:rPr>
          <w:color w:val="auto"/>
          <w:spacing w:val="-4"/>
          <w:szCs w:val="28"/>
          <w:lang w:val="vi-VN"/>
        </w:rPr>
        <w:t xml:space="preserve">n </w:t>
      </w:r>
      <w:r w:rsidR="00D766EE" w:rsidRPr="004F7BFD">
        <w:rPr>
          <w:color w:val="auto"/>
          <w:spacing w:val="-4"/>
          <w:szCs w:val="28"/>
          <w:lang w:val="vi-VN"/>
        </w:rPr>
        <w:t xml:space="preserve">tạo sơ đồ tư duy Bài 9 và </w:t>
      </w:r>
      <w:r w:rsidR="00BF6677" w:rsidRPr="004F7BFD">
        <w:rPr>
          <w:color w:val="auto"/>
          <w:spacing w:val="-4"/>
          <w:szCs w:val="28"/>
          <w:lang w:val="vi-VN"/>
        </w:rPr>
        <w:t>theo p</w:t>
      </w:r>
      <w:r w:rsidR="00D766EE" w:rsidRPr="004F7BFD">
        <w:rPr>
          <w:color w:val="auto"/>
          <w:spacing w:val="-4"/>
          <w:szCs w:val="28"/>
          <w:lang w:val="vi-VN"/>
        </w:rPr>
        <w:t>hiếu học tập số 2.</w:t>
      </w:r>
    </w:p>
    <w:p w14:paraId="42931428" w14:textId="283122F3" w:rsidR="00D57FA9" w:rsidRPr="004F7BFD" w:rsidRDefault="00D57FA9" w:rsidP="00FB6350">
      <w:pPr>
        <w:spacing w:before="60" w:after="60"/>
        <w:ind w:firstLine="709"/>
        <w:jc w:val="both"/>
        <w:rPr>
          <w:color w:val="auto"/>
          <w:szCs w:val="28"/>
          <w:lang w:val="vi-VN"/>
        </w:rPr>
      </w:pPr>
      <w:r w:rsidRPr="004F7BFD">
        <w:rPr>
          <w:color w:val="auto"/>
          <w:szCs w:val="28"/>
          <w:lang w:val="vi-VN"/>
        </w:rPr>
        <w:t>c) Sản phẩm:</w:t>
      </w:r>
      <w:r w:rsidR="001A1E7C" w:rsidRPr="004F7BFD">
        <w:rPr>
          <w:color w:val="auto"/>
          <w:szCs w:val="28"/>
          <w:lang w:val="vi-VN"/>
        </w:rPr>
        <w:t xml:space="preserve"> </w:t>
      </w:r>
      <w:r w:rsidR="009779A6" w:rsidRPr="004F7BFD">
        <w:rPr>
          <w:color w:val="auto"/>
          <w:szCs w:val="28"/>
          <w:lang w:val="vi-VN"/>
        </w:rPr>
        <w:t>Kết quả làm việc cá nhân.</w:t>
      </w:r>
    </w:p>
    <w:p w14:paraId="40CCC8AC" w14:textId="1EE0B421" w:rsidR="001D2A9E" w:rsidRPr="004F7BFD" w:rsidRDefault="00D57FA9" w:rsidP="00FB6350">
      <w:pPr>
        <w:spacing w:before="60" w:after="60"/>
        <w:ind w:firstLine="709"/>
        <w:jc w:val="both"/>
        <w:rPr>
          <w:color w:val="auto"/>
          <w:szCs w:val="28"/>
          <w:lang w:val="vi-VN"/>
        </w:rPr>
      </w:pPr>
      <w:r w:rsidRPr="004F7BFD">
        <w:rPr>
          <w:color w:val="auto"/>
          <w:szCs w:val="28"/>
          <w:lang w:val="vi-VN"/>
        </w:rPr>
        <w:t xml:space="preserve">d) </w:t>
      </w:r>
      <w:r w:rsidR="00B52E5B" w:rsidRPr="004F7BFD">
        <w:rPr>
          <w:color w:val="auto"/>
          <w:szCs w:val="28"/>
          <w:lang w:val="vi-VN"/>
        </w:rPr>
        <w:t xml:space="preserve">Tổ chức </w:t>
      </w:r>
      <w:r w:rsidRPr="004F7BFD">
        <w:rPr>
          <w:color w:val="auto"/>
          <w:szCs w:val="28"/>
          <w:lang w:val="vi-VN"/>
        </w:rPr>
        <w:t>thực hiện</w:t>
      </w:r>
      <w:r w:rsidR="001A1E7C" w:rsidRPr="004F7BFD">
        <w:rPr>
          <w:color w:val="auto"/>
          <w:szCs w:val="28"/>
          <w:lang w:val="vi-VN"/>
        </w:rPr>
        <w:t xml:space="preserve">: </w:t>
      </w:r>
      <w:r w:rsidR="00F55559" w:rsidRPr="004F7BFD">
        <w:rPr>
          <w:color w:val="auto"/>
          <w:szCs w:val="28"/>
          <w:lang w:val="vi-VN"/>
        </w:rPr>
        <w:t xml:space="preserve">Giáo viên </w:t>
      </w:r>
      <w:r w:rsidR="009779A6" w:rsidRPr="004F7BFD">
        <w:rPr>
          <w:color w:val="auto"/>
          <w:szCs w:val="28"/>
          <w:lang w:val="vi-VN"/>
        </w:rPr>
        <w:t>nêu yêu cầu</w:t>
      </w:r>
      <w:r w:rsidR="001412B7" w:rsidRPr="004F7BFD">
        <w:rPr>
          <w:color w:val="auto"/>
          <w:szCs w:val="28"/>
          <w:lang w:val="vi-VN"/>
        </w:rPr>
        <w:t>, phát phiếu học tập cho HS</w:t>
      </w:r>
      <w:r w:rsidR="009779A6" w:rsidRPr="004F7BFD">
        <w:rPr>
          <w:color w:val="auto"/>
          <w:szCs w:val="28"/>
          <w:lang w:val="vi-VN"/>
        </w:rPr>
        <w:t>, HS thực hiện</w:t>
      </w:r>
      <w:r w:rsidR="001412B7" w:rsidRPr="004F7BFD">
        <w:rPr>
          <w:color w:val="auto"/>
          <w:szCs w:val="28"/>
          <w:lang w:val="vi-VN"/>
        </w:rPr>
        <w:t xml:space="preserve"> theo yêu cầu</w:t>
      </w:r>
      <w:r w:rsidR="009779A6" w:rsidRPr="004F7BFD">
        <w:rPr>
          <w:color w:val="auto"/>
          <w:szCs w:val="28"/>
          <w:lang w:val="vi-VN"/>
        </w:rPr>
        <w:t>.</w:t>
      </w:r>
    </w:p>
    <w:p w14:paraId="791F2EAE" w14:textId="3068CECF" w:rsidR="001D2A9E" w:rsidRPr="004F7BFD" w:rsidRDefault="003345BD" w:rsidP="006C2397">
      <w:pPr>
        <w:spacing w:before="60" w:after="60" w:line="360" w:lineRule="auto"/>
        <w:ind w:firstLine="539"/>
        <w:jc w:val="center"/>
        <w:rPr>
          <w:b/>
          <w:bCs/>
          <w:color w:val="auto"/>
          <w:szCs w:val="28"/>
          <w:lang w:val="vi-VN"/>
        </w:rPr>
      </w:pPr>
      <w:r w:rsidRPr="004F7BFD">
        <w:rPr>
          <w:b/>
          <w:bCs/>
          <w:color w:val="auto"/>
          <w:szCs w:val="28"/>
          <w:lang w:val="vi-VN"/>
        </w:rPr>
        <w:lastRenderedPageBreak/>
        <w:t>PHỤ LỤC</w:t>
      </w:r>
    </w:p>
    <w:p w14:paraId="01A45293" w14:textId="4DB70437" w:rsidR="001D2A9E" w:rsidRPr="004F7BFD" w:rsidRDefault="001D2A9E" w:rsidP="00FB6350">
      <w:pPr>
        <w:spacing w:before="60" w:after="60"/>
        <w:ind w:firstLine="720"/>
        <w:jc w:val="both"/>
        <w:rPr>
          <w:color w:val="auto"/>
          <w:szCs w:val="28"/>
          <w:lang w:val="vi-VN"/>
        </w:rPr>
      </w:pPr>
      <w:r w:rsidRPr="004F7BFD">
        <w:rPr>
          <w:i/>
          <w:color w:val="auto"/>
          <w:szCs w:val="28"/>
          <w:lang w:val="vi-VN"/>
        </w:rPr>
        <w:t>Phiếu học tập</w:t>
      </w:r>
      <w:r w:rsidR="003345BD" w:rsidRPr="004F7BFD">
        <w:rPr>
          <w:i/>
          <w:color w:val="auto"/>
          <w:szCs w:val="28"/>
          <w:lang w:val="vi-VN"/>
        </w:rPr>
        <w:t xml:space="preserve"> số 1</w:t>
      </w:r>
      <w:r w:rsidR="00D55EA3" w:rsidRPr="004F7BFD">
        <w:rPr>
          <w:color w:val="auto"/>
          <w:szCs w:val="28"/>
          <w:lang w:val="vi-VN"/>
        </w:rPr>
        <w:t>: Sơ đồ tư duy đơn giản</w:t>
      </w:r>
    </w:p>
    <w:p w14:paraId="0DABD713" w14:textId="0F0F1E53" w:rsidR="003345BD" w:rsidRPr="004F7BFD" w:rsidRDefault="007A7EC1" w:rsidP="00FB6350">
      <w:pPr>
        <w:spacing w:before="60" w:after="60"/>
        <w:jc w:val="center"/>
        <w:rPr>
          <w:color w:val="auto"/>
          <w:szCs w:val="28"/>
        </w:rPr>
      </w:pPr>
      <w:r w:rsidRPr="004F7BFD">
        <w:rPr>
          <w:noProof/>
          <w:color w:val="auto"/>
          <w:szCs w:val="28"/>
          <w:lang w:val="vi-VN" w:eastAsia="vi-VN"/>
        </w:rPr>
        <w:drawing>
          <wp:inline distT="0" distB="0" distL="0" distR="0" wp14:anchorId="7917C254" wp14:editId="6D73F4CD">
            <wp:extent cx="4168942" cy="2390556"/>
            <wp:effectExtent l="0" t="0" r="3175" b="0"/>
            <wp:docPr id="3" name="Picture 3" descr="Cogg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gg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175" cy="2400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A7275" w14:textId="77777777" w:rsidR="00FB6350" w:rsidRPr="004F7BFD" w:rsidRDefault="002F4AF1" w:rsidP="00FB6350">
      <w:pPr>
        <w:spacing w:before="60" w:after="60"/>
        <w:ind w:firstLine="720"/>
        <w:jc w:val="both"/>
        <w:rPr>
          <w:color w:val="auto"/>
          <w:szCs w:val="28"/>
        </w:rPr>
      </w:pPr>
      <w:r w:rsidRPr="004F7BFD">
        <w:rPr>
          <w:i/>
          <w:color w:val="auto"/>
          <w:szCs w:val="28"/>
        </w:rPr>
        <w:t>Phiếu học tập số 2</w:t>
      </w:r>
      <w:r w:rsidR="009F472F" w:rsidRPr="004F7BFD">
        <w:rPr>
          <w:color w:val="auto"/>
          <w:szCs w:val="28"/>
        </w:rPr>
        <w:t>:</w:t>
      </w:r>
      <w:r w:rsidR="00FB6350" w:rsidRPr="004F7BFD">
        <w:rPr>
          <w:color w:val="auto"/>
          <w:szCs w:val="28"/>
        </w:rPr>
        <w:t xml:space="preserve"> Luyện tập và vận dụng</w:t>
      </w:r>
    </w:p>
    <w:p w14:paraId="2C9A5FCC" w14:textId="11CCA63D" w:rsidR="002F4AF1" w:rsidRPr="004F7BFD" w:rsidRDefault="00FB6350" w:rsidP="00FB6350">
      <w:pPr>
        <w:spacing w:before="60" w:after="60"/>
        <w:ind w:firstLine="720"/>
        <w:jc w:val="both"/>
        <w:rPr>
          <w:color w:val="auto"/>
          <w:szCs w:val="28"/>
        </w:rPr>
      </w:pPr>
      <w:r w:rsidRPr="004F7BFD">
        <w:rPr>
          <w:color w:val="auto"/>
          <w:szCs w:val="28"/>
        </w:rPr>
        <w:t>Y</w:t>
      </w:r>
      <w:r w:rsidR="00E85651" w:rsidRPr="004F7BFD">
        <w:rPr>
          <w:color w:val="auto"/>
          <w:szCs w:val="28"/>
        </w:rPr>
        <w:t>êu cầu học sinh vẽ trên giấy</w:t>
      </w:r>
      <w:r w:rsidR="009F472F" w:rsidRPr="004F7BFD">
        <w:rPr>
          <w:color w:val="auto"/>
          <w:szCs w:val="28"/>
        </w:rPr>
        <w:t xml:space="preserve"> </w:t>
      </w:r>
      <w:r w:rsidRPr="004F7BFD">
        <w:rPr>
          <w:color w:val="auto"/>
          <w:szCs w:val="28"/>
        </w:rPr>
        <w:t xml:space="preserve">và sử dụng phần mềm vẽ sơ đồ tư duy </w:t>
      </w:r>
      <w:r w:rsidR="009F472F" w:rsidRPr="004F7BFD">
        <w:rPr>
          <w:color w:val="auto"/>
          <w:szCs w:val="28"/>
        </w:rPr>
        <w:t>“Phương pháp học thông minh”</w:t>
      </w:r>
    </w:p>
    <w:p w14:paraId="62568788" w14:textId="059CE436" w:rsidR="002F4AF1" w:rsidRPr="004F7BFD" w:rsidRDefault="009F472F" w:rsidP="00FB6350">
      <w:pPr>
        <w:spacing w:before="60" w:after="60"/>
        <w:jc w:val="center"/>
        <w:rPr>
          <w:color w:val="auto"/>
          <w:szCs w:val="28"/>
        </w:rPr>
      </w:pPr>
      <w:r w:rsidRPr="004F7BFD">
        <w:rPr>
          <w:noProof/>
          <w:color w:val="auto"/>
          <w:szCs w:val="28"/>
          <w:lang w:val="vi-VN" w:eastAsia="vi-VN"/>
        </w:rPr>
        <w:drawing>
          <wp:inline distT="0" distB="0" distL="0" distR="0" wp14:anchorId="0DA61FB2" wp14:editId="6931D8E9">
            <wp:extent cx="5936615" cy="3931461"/>
            <wp:effectExtent l="0" t="0" r="6985" b="0"/>
            <wp:docPr id="4" name="Picture 4" descr="D:\PXTruong\0_CaNhan\Cộng tác NXB GD\Tin học 6\Hình ảnh sơ đồ tư du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XTruong\0_CaNhan\Cộng tác NXB GD\Tin học 6\Hình ảnh sơ đồ tư du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3931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4AF1" w:rsidRPr="004F7BFD" w:rsidSect="00CA290A">
      <w:headerReference w:type="even" r:id="rId8"/>
      <w:footerReference w:type="default" r:id="rId9"/>
      <w:pgSz w:w="11901" w:h="16840"/>
      <w:pgMar w:top="851" w:right="1134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CAA77" w14:textId="77777777" w:rsidR="004E6ADF" w:rsidRDefault="004E6ADF" w:rsidP="00E86FBB">
      <w:pPr>
        <w:spacing w:before="0" w:after="0"/>
      </w:pPr>
      <w:r>
        <w:separator/>
      </w:r>
    </w:p>
  </w:endnote>
  <w:endnote w:type="continuationSeparator" w:id="0">
    <w:p w14:paraId="15B7E975" w14:textId="77777777" w:rsidR="004E6ADF" w:rsidRDefault="004E6ADF" w:rsidP="00E86FB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3"/>
    <w:family w:val="swiss"/>
    <w:pitch w:val="variable"/>
    <w:sig w:usb0="E00002FF" w:usb1="5000205B" w:usb2="00000001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14"/>
      </w:rPr>
      <w:id w:val="2789981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488736" w14:textId="4EAAC4E6" w:rsidR="008D1952" w:rsidRPr="008D1952" w:rsidRDefault="008D1952">
        <w:pPr>
          <w:pStyle w:val="Footer"/>
          <w:jc w:val="right"/>
          <w:rPr>
            <w:sz w:val="22"/>
            <w:szCs w:val="14"/>
          </w:rPr>
        </w:pPr>
        <w:r w:rsidRPr="008D1952">
          <w:rPr>
            <w:sz w:val="22"/>
            <w:szCs w:val="14"/>
          </w:rPr>
          <w:fldChar w:fldCharType="begin"/>
        </w:r>
        <w:r w:rsidRPr="008D1952">
          <w:rPr>
            <w:sz w:val="22"/>
            <w:szCs w:val="14"/>
          </w:rPr>
          <w:instrText xml:space="preserve"> PAGE   \* MERGEFORMAT </w:instrText>
        </w:r>
        <w:r w:rsidRPr="008D1952">
          <w:rPr>
            <w:sz w:val="22"/>
            <w:szCs w:val="14"/>
          </w:rPr>
          <w:fldChar w:fldCharType="separate"/>
        </w:r>
        <w:r w:rsidR="00DF231B">
          <w:rPr>
            <w:noProof/>
            <w:sz w:val="22"/>
            <w:szCs w:val="14"/>
          </w:rPr>
          <w:t>3</w:t>
        </w:r>
        <w:r w:rsidRPr="008D1952">
          <w:rPr>
            <w:noProof/>
            <w:sz w:val="22"/>
            <w:szCs w:val="14"/>
          </w:rPr>
          <w:fldChar w:fldCharType="end"/>
        </w:r>
      </w:p>
    </w:sdtContent>
  </w:sdt>
  <w:p w14:paraId="51B9A8E6" w14:textId="77777777" w:rsidR="008D1952" w:rsidRPr="008D1952" w:rsidRDefault="008D1952">
    <w:pPr>
      <w:pStyle w:val="Footer"/>
      <w:rPr>
        <w:sz w:val="22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84632" w14:textId="77777777" w:rsidR="004E6ADF" w:rsidRDefault="004E6ADF" w:rsidP="00E86FBB">
      <w:pPr>
        <w:spacing w:before="0" w:after="0"/>
      </w:pPr>
      <w:r>
        <w:separator/>
      </w:r>
    </w:p>
  </w:footnote>
  <w:footnote w:type="continuationSeparator" w:id="0">
    <w:p w14:paraId="31D00937" w14:textId="77777777" w:rsidR="004E6ADF" w:rsidRDefault="004E6ADF" w:rsidP="00E86FB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PageNumber"/>
      </w:rPr>
      <w:id w:val="-129351195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065D22AA" w14:textId="42CD4F9B" w:rsidR="009B0B52" w:rsidRDefault="009B0B52" w:rsidP="00671251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BE39F26" w14:textId="77777777" w:rsidR="009B0B52" w:rsidRDefault="009B0B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F60"/>
    <w:rsid w:val="000008CA"/>
    <w:rsid w:val="00000C59"/>
    <w:rsid w:val="00004CFC"/>
    <w:rsid w:val="000100A2"/>
    <w:rsid w:val="00011885"/>
    <w:rsid w:val="00014C0D"/>
    <w:rsid w:val="00016B10"/>
    <w:rsid w:val="00017001"/>
    <w:rsid w:val="000224CA"/>
    <w:rsid w:val="0002320D"/>
    <w:rsid w:val="00023873"/>
    <w:rsid w:val="00030D12"/>
    <w:rsid w:val="00033AF9"/>
    <w:rsid w:val="00037491"/>
    <w:rsid w:val="00037E4A"/>
    <w:rsid w:val="00041491"/>
    <w:rsid w:val="00041583"/>
    <w:rsid w:val="00051D20"/>
    <w:rsid w:val="0005300C"/>
    <w:rsid w:val="000601A6"/>
    <w:rsid w:val="00060A64"/>
    <w:rsid w:val="00064123"/>
    <w:rsid w:val="00064FE6"/>
    <w:rsid w:val="0007785C"/>
    <w:rsid w:val="00082200"/>
    <w:rsid w:val="00082414"/>
    <w:rsid w:val="00082F47"/>
    <w:rsid w:val="00085DDA"/>
    <w:rsid w:val="00086B8A"/>
    <w:rsid w:val="000936DB"/>
    <w:rsid w:val="00094D67"/>
    <w:rsid w:val="000A2124"/>
    <w:rsid w:val="000A2BE4"/>
    <w:rsid w:val="000A431C"/>
    <w:rsid w:val="000A63C5"/>
    <w:rsid w:val="000B114C"/>
    <w:rsid w:val="000B1C2C"/>
    <w:rsid w:val="000B1DF3"/>
    <w:rsid w:val="000B2292"/>
    <w:rsid w:val="000B28C9"/>
    <w:rsid w:val="000B2C5C"/>
    <w:rsid w:val="000B48DC"/>
    <w:rsid w:val="000B569B"/>
    <w:rsid w:val="000C1549"/>
    <w:rsid w:val="000C2294"/>
    <w:rsid w:val="000C2F2C"/>
    <w:rsid w:val="000D0162"/>
    <w:rsid w:val="000D2ADE"/>
    <w:rsid w:val="000D5738"/>
    <w:rsid w:val="000E73D6"/>
    <w:rsid w:val="000F0E58"/>
    <w:rsid w:val="000F722E"/>
    <w:rsid w:val="0010570E"/>
    <w:rsid w:val="001062BE"/>
    <w:rsid w:val="00110FBE"/>
    <w:rsid w:val="00114082"/>
    <w:rsid w:val="00123A6B"/>
    <w:rsid w:val="00123D76"/>
    <w:rsid w:val="0012541F"/>
    <w:rsid w:val="00127087"/>
    <w:rsid w:val="001278BF"/>
    <w:rsid w:val="0013288F"/>
    <w:rsid w:val="00132E68"/>
    <w:rsid w:val="00135FB4"/>
    <w:rsid w:val="00140DAB"/>
    <w:rsid w:val="001412B7"/>
    <w:rsid w:val="00152A8F"/>
    <w:rsid w:val="00152D11"/>
    <w:rsid w:val="001554EF"/>
    <w:rsid w:val="00155DF8"/>
    <w:rsid w:val="00160EBF"/>
    <w:rsid w:val="00164EF5"/>
    <w:rsid w:val="00166C72"/>
    <w:rsid w:val="00166FCF"/>
    <w:rsid w:val="0018520E"/>
    <w:rsid w:val="00190D62"/>
    <w:rsid w:val="00193D26"/>
    <w:rsid w:val="00194D03"/>
    <w:rsid w:val="00197414"/>
    <w:rsid w:val="001A03C3"/>
    <w:rsid w:val="001A1E7C"/>
    <w:rsid w:val="001A3EEA"/>
    <w:rsid w:val="001A4441"/>
    <w:rsid w:val="001A5EA3"/>
    <w:rsid w:val="001B0919"/>
    <w:rsid w:val="001B1625"/>
    <w:rsid w:val="001B60C4"/>
    <w:rsid w:val="001B6861"/>
    <w:rsid w:val="001B6959"/>
    <w:rsid w:val="001C2574"/>
    <w:rsid w:val="001D2A9E"/>
    <w:rsid w:val="001D4859"/>
    <w:rsid w:val="001E6967"/>
    <w:rsid w:val="001E6D40"/>
    <w:rsid w:val="001F1CFB"/>
    <w:rsid w:val="001F2286"/>
    <w:rsid w:val="001F28E2"/>
    <w:rsid w:val="001F5FD1"/>
    <w:rsid w:val="001F7772"/>
    <w:rsid w:val="00201322"/>
    <w:rsid w:val="00203BC0"/>
    <w:rsid w:val="00207311"/>
    <w:rsid w:val="00210D41"/>
    <w:rsid w:val="00210FF3"/>
    <w:rsid w:val="002126F8"/>
    <w:rsid w:val="0021513F"/>
    <w:rsid w:val="00216B4F"/>
    <w:rsid w:val="00220622"/>
    <w:rsid w:val="0022233B"/>
    <w:rsid w:val="00222707"/>
    <w:rsid w:val="00222C35"/>
    <w:rsid w:val="00223696"/>
    <w:rsid w:val="00224C17"/>
    <w:rsid w:val="00232B34"/>
    <w:rsid w:val="00232DED"/>
    <w:rsid w:val="0023386E"/>
    <w:rsid w:val="00233A8B"/>
    <w:rsid w:val="0024259A"/>
    <w:rsid w:val="00242E03"/>
    <w:rsid w:val="002501A8"/>
    <w:rsid w:val="00250E6B"/>
    <w:rsid w:val="00252082"/>
    <w:rsid w:val="002534BB"/>
    <w:rsid w:val="0025594F"/>
    <w:rsid w:val="00256F00"/>
    <w:rsid w:val="00257794"/>
    <w:rsid w:val="00260880"/>
    <w:rsid w:val="002637E9"/>
    <w:rsid w:val="002651B7"/>
    <w:rsid w:val="00270D6A"/>
    <w:rsid w:val="00273A4A"/>
    <w:rsid w:val="00275834"/>
    <w:rsid w:val="0028099D"/>
    <w:rsid w:val="00280FC3"/>
    <w:rsid w:val="00285354"/>
    <w:rsid w:val="00286E59"/>
    <w:rsid w:val="002A0CE7"/>
    <w:rsid w:val="002A1822"/>
    <w:rsid w:val="002A7240"/>
    <w:rsid w:val="002B043A"/>
    <w:rsid w:val="002B0D2D"/>
    <w:rsid w:val="002B358F"/>
    <w:rsid w:val="002C2276"/>
    <w:rsid w:val="002C52A0"/>
    <w:rsid w:val="002C63AA"/>
    <w:rsid w:val="002D31D7"/>
    <w:rsid w:val="002D35BF"/>
    <w:rsid w:val="002D406C"/>
    <w:rsid w:val="002D56AA"/>
    <w:rsid w:val="002D772E"/>
    <w:rsid w:val="002E54E1"/>
    <w:rsid w:val="002E74B2"/>
    <w:rsid w:val="002F03EF"/>
    <w:rsid w:val="002F4AF1"/>
    <w:rsid w:val="002F73B6"/>
    <w:rsid w:val="002F7F44"/>
    <w:rsid w:val="003030B8"/>
    <w:rsid w:val="00312BBE"/>
    <w:rsid w:val="00313154"/>
    <w:rsid w:val="003151ED"/>
    <w:rsid w:val="00315F53"/>
    <w:rsid w:val="00321350"/>
    <w:rsid w:val="0032208C"/>
    <w:rsid w:val="00332F1B"/>
    <w:rsid w:val="003344DC"/>
    <w:rsid w:val="003345BD"/>
    <w:rsid w:val="00336199"/>
    <w:rsid w:val="00336F96"/>
    <w:rsid w:val="00340218"/>
    <w:rsid w:val="003404EF"/>
    <w:rsid w:val="0034432D"/>
    <w:rsid w:val="00346586"/>
    <w:rsid w:val="00346DEE"/>
    <w:rsid w:val="00350683"/>
    <w:rsid w:val="00351456"/>
    <w:rsid w:val="00366803"/>
    <w:rsid w:val="00370C7F"/>
    <w:rsid w:val="003719F4"/>
    <w:rsid w:val="00373B85"/>
    <w:rsid w:val="00373C4C"/>
    <w:rsid w:val="0037477A"/>
    <w:rsid w:val="00375AFC"/>
    <w:rsid w:val="00375BF3"/>
    <w:rsid w:val="00382A4E"/>
    <w:rsid w:val="00383099"/>
    <w:rsid w:val="00387686"/>
    <w:rsid w:val="0039761A"/>
    <w:rsid w:val="003A2FDB"/>
    <w:rsid w:val="003A303B"/>
    <w:rsid w:val="003A55D7"/>
    <w:rsid w:val="003B1BAF"/>
    <w:rsid w:val="003B58A0"/>
    <w:rsid w:val="003B5D65"/>
    <w:rsid w:val="003C23C5"/>
    <w:rsid w:val="003C5E5B"/>
    <w:rsid w:val="003D4354"/>
    <w:rsid w:val="003D6895"/>
    <w:rsid w:val="003E4ED4"/>
    <w:rsid w:val="003E6ED3"/>
    <w:rsid w:val="003E7074"/>
    <w:rsid w:val="003F1CFD"/>
    <w:rsid w:val="003F3534"/>
    <w:rsid w:val="003F3A43"/>
    <w:rsid w:val="003F5EE9"/>
    <w:rsid w:val="004009B8"/>
    <w:rsid w:val="00403DF4"/>
    <w:rsid w:val="00404047"/>
    <w:rsid w:val="004055AD"/>
    <w:rsid w:val="0041234C"/>
    <w:rsid w:val="00414B18"/>
    <w:rsid w:val="00415128"/>
    <w:rsid w:val="00415246"/>
    <w:rsid w:val="00421C73"/>
    <w:rsid w:val="00421C8E"/>
    <w:rsid w:val="00423A70"/>
    <w:rsid w:val="004272E6"/>
    <w:rsid w:val="00431DE8"/>
    <w:rsid w:val="004360D4"/>
    <w:rsid w:val="00443AAD"/>
    <w:rsid w:val="004466CD"/>
    <w:rsid w:val="00450A92"/>
    <w:rsid w:val="00451863"/>
    <w:rsid w:val="00452E03"/>
    <w:rsid w:val="00461D5E"/>
    <w:rsid w:val="004626CF"/>
    <w:rsid w:val="00462D41"/>
    <w:rsid w:val="00464788"/>
    <w:rsid w:val="0046541B"/>
    <w:rsid w:val="00471569"/>
    <w:rsid w:val="00472D79"/>
    <w:rsid w:val="004744D5"/>
    <w:rsid w:val="004778EE"/>
    <w:rsid w:val="00481A53"/>
    <w:rsid w:val="00481F6B"/>
    <w:rsid w:val="004838CE"/>
    <w:rsid w:val="004845A7"/>
    <w:rsid w:val="00487D22"/>
    <w:rsid w:val="00496AA5"/>
    <w:rsid w:val="004A2FFB"/>
    <w:rsid w:val="004A616C"/>
    <w:rsid w:val="004B3FD8"/>
    <w:rsid w:val="004B664A"/>
    <w:rsid w:val="004C089A"/>
    <w:rsid w:val="004C4DCA"/>
    <w:rsid w:val="004C707C"/>
    <w:rsid w:val="004D565D"/>
    <w:rsid w:val="004E530A"/>
    <w:rsid w:val="004E689B"/>
    <w:rsid w:val="004E6ADF"/>
    <w:rsid w:val="004E72FA"/>
    <w:rsid w:val="004F0331"/>
    <w:rsid w:val="004F11C6"/>
    <w:rsid w:val="004F1CB6"/>
    <w:rsid w:val="004F2950"/>
    <w:rsid w:val="004F48E8"/>
    <w:rsid w:val="004F7BFD"/>
    <w:rsid w:val="0050383D"/>
    <w:rsid w:val="00506F98"/>
    <w:rsid w:val="0051694D"/>
    <w:rsid w:val="00523725"/>
    <w:rsid w:val="00523CD7"/>
    <w:rsid w:val="0052623C"/>
    <w:rsid w:val="0053145E"/>
    <w:rsid w:val="005336D9"/>
    <w:rsid w:val="00536475"/>
    <w:rsid w:val="0053718B"/>
    <w:rsid w:val="00540448"/>
    <w:rsid w:val="00540AA8"/>
    <w:rsid w:val="00540EA6"/>
    <w:rsid w:val="00541679"/>
    <w:rsid w:val="005435AF"/>
    <w:rsid w:val="005456CF"/>
    <w:rsid w:val="005464B0"/>
    <w:rsid w:val="00547651"/>
    <w:rsid w:val="00551349"/>
    <w:rsid w:val="0055627D"/>
    <w:rsid w:val="00557C46"/>
    <w:rsid w:val="00564735"/>
    <w:rsid w:val="00564CE4"/>
    <w:rsid w:val="0056645F"/>
    <w:rsid w:val="00567239"/>
    <w:rsid w:val="00577998"/>
    <w:rsid w:val="00584243"/>
    <w:rsid w:val="00587D38"/>
    <w:rsid w:val="0059400E"/>
    <w:rsid w:val="0059761C"/>
    <w:rsid w:val="00597A07"/>
    <w:rsid w:val="005A16F5"/>
    <w:rsid w:val="005A605F"/>
    <w:rsid w:val="005B095E"/>
    <w:rsid w:val="005B3032"/>
    <w:rsid w:val="005B42CD"/>
    <w:rsid w:val="005B5C00"/>
    <w:rsid w:val="005B5D81"/>
    <w:rsid w:val="005B6740"/>
    <w:rsid w:val="005C78BA"/>
    <w:rsid w:val="005D2810"/>
    <w:rsid w:val="005E3A8B"/>
    <w:rsid w:val="005E4EA8"/>
    <w:rsid w:val="005F375D"/>
    <w:rsid w:val="005F38B2"/>
    <w:rsid w:val="00603D1B"/>
    <w:rsid w:val="00613C62"/>
    <w:rsid w:val="00613EED"/>
    <w:rsid w:val="00620AAC"/>
    <w:rsid w:val="0062237E"/>
    <w:rsid w:val="00622A87"/>
    <w:rsid w:val="00622AA9"/>
    <w:rsid w:val="00625EED"/>
    <w:rsid w:val="0063038E"/>
    <w:rsid w:val="00633CED"/>
    <w:rsid w:val="00640F55"/>
    <w:rsid w:val="00650B70"/>
    <w:rsid w:val="00653BD0"/>
    <w:rsid w:val="00662EBA"/>
    <w:rsid w:val="00671251"/>
    <w:rsid w:val="00672E5D"/>
    <w:rsid w:val="00673841"/>
    <w:rsid w:val="00673A7D"/>
    <w:rsid w:val="00675265"/>
    <w:rsid w:val="00676757"/>
    <w:rsid w:val="00682A99"/>
    <w:rsid w:val="00682F2B"/>
    <w:rsid w:val="00684351"/>
    <w:rsid w:val="006951D0"/>
    <w:rsid w:val="006A14B6"/>
    <w:rsid w:val="006A1B2C"/>
    <w:rsid w:val="006A53AE"/>
    <w:rsid w:val="006A5F63"/>
    <w:rsid w:val="006A69DC"/>
    <w:rsid w:val="006A7025"/>
    <w:rsid w:val="006B2456"/>
    <w:rsid w:val="006B399B"/>
    <w:rsid w:val="006B4B9E"/>
    <w:rsid w:val="006C1171"/>
    <w:rsid w:val="006C14EE"/>
    <w:rsid w:val="006C2397"/>
    <w:rsid w:val="006C25A6"/>
    <w:rsid w:val="006C56E6"/>
    <w:rsid w:val="006C597C"/>
    <w:rsid w:val="006C60B4"/>
    <w:rsid w:val="006D0D6D"/>
    <w:rsid w:val="006D701A"/>
    <w:rsid w:val="006E3457"/>
    <w:rsid w:val="006E3928"/>
    <w:rsid w:val="006E5A5E"/>
    <w:rsid w:val="006E7123"/>
    <w:rsid w:val="006F06B1"/>
    <w:rsid w:val="00705D88"/>
    <w:rsid w:val="00706983"/>
    <w:rsid w:val="0071277D"/>
    <w:rsid w:val="00722ED1"/>
    <w:rsid w:val="0072368C"/>
    <w:rsid w:val="00727903"/>
    <w:rsid w:val="007378EE"/>
    <w:rsid w:val="00745B1E"/>
    <w:rsid w:val="00746E14"/>
    <w:rsid w:val="00750FA9"/>
    <w:rsid w:val="007609BC"/>
    <w:rsid w:val="00760BEF"/>
    <w:rsid w:val="00767DCD"/>
    <w:rsid w:val="00770F15"/>
    <w:rsid w:val="007763D3"/>
    <w:rsid w:val="007914B7"/>
    <w:rsid w:val="00791BF3"/>
    <w:rsid w:val="00791EBE"/>
    <w:rsid w:val="007920D7"/>
    <w:rsid w:val="00792548"/>
    <w:rsid w:val="007943B5"/>
    <w:rsid w:val="007A1850"/>
    <w:rsid w:val="007A2C03"/>
    <w:rsid w:val="007A7EC1"/>
    <w:rsid w:val="007B4430"/>
    <w:rsid w:val="007B45F1"/>
    <w:rsid w:val="007C0B4B"/>
    <w:rsid w:val="007C36E3"/>
    <w:rsid w:val="007C7A97"/>
    <w:rsid w:val="007D1FD8"/>
    <w:rsid w:val="007D22CB"/>
    <w:rsid w:val="007D25F0"/>
    <w:rsid w:val="007D2B73"/>
    <w:rsid w:val="007D3C78"/>
    <w:rsid w:val="007E03AC"/>
    <w:rsid w:val="007E0534"/>
    <w:rsid w:val="007E2A11"/>
    <w:rsid w:val="007E48BB"/>
    <w:rsid w:val="007E5128"/>
    <w:rsid w:val="007F4F8D"/>
    <w:rsid w:val="007F6C32"/>
    <w:rsid w:val="007F72AD"/>
    <w:rsid w:val="00807094"/>
    <w:rsid w:val="0081162D"/>
    <w:rsid w:val="00814B1B"/>
    <w:rsid w:val="00815ACE"/>
    <w:rsid w:val="00823741"/>
    <w:rsid w:val="008373B3"/>
    <w:rsid w:val="0084182C"/>
    <w:rsid w:val="0084381E"/>
    <w:rsid w:val="00846416"/>
    <w:rsid w:val="008537D0"/>
    <w:rsid w:val="008559BB"/>
    <w:rsid w:val="008578E4"/>
    <w:rsid w:val="008622D3"/>
    <w:rsid w:val="00862A33"/>
    <w:rsid w:val="00864A97"/>
    <w:rsid w:val="00866AC9"/>
    <w:rsid w:val="00872E73"/>
    <w:rsid w:val="008731BC"/>
    <w:rsid w:val="00881CE9"/>
    <w:rsid w:val="00881E07"/>
    <w:rsid w:val="00884A3F"/>
    <w:rsid w:val="00886A85"/>
    <w:rsid w:val="008875CD"/>
    <w:rsid w:val="00890CFE"/>
    <w:rsid w:val="00893026"/>
    <w:rsid w:val="008951D9"/>
    <w:rsid w:val="008A06AF"/>
    <w:rsid w:val="008A4744"/>
    <w:rsid w:val="008B0731"/>
    <w:rsid w:val="008B651C"/>
    <w:rsid w:val="008C10E2"/>
    <w:rsid w:val="008C3D38"/>
    <w:rsid w:val="008C6EEF"/>
    <w:rsid w:val="008C7498"/>
    <w:rsid w:val="008D084B"/>
    <w:rsid w:val="008D1952"/>
    <w:rsid w:val="008D1DFE"/>
    <w:rsid w:val="008E10F4"/>
    <w:rsid w:val="008E123A"/>
    <w:rsid w:val="008F2647"/>
    <w:rsid w:val="008F5C87"/>
    <w:rsid w:val="008F6673"/>
    <w:rsid w:val="00904BF7"/>
    <w:rsid w:val="00904D6A"/>
    <w:rsid w:val="00906385"/>
    <w:rsid w:val="0091008F"/>
    <w:rsid w:val="0091214E"/>
    <w:rsid w:val="009130D2"/>
    <w:rsid w:val="009158B1"/>
    <w:rsid w:val="009202EF"/>
    <w:rsid w:val="00920BD7"/>
    <w:rsid w:val="00920FC8"/>
    <w:rsid w:val="00924585"/>
    <w:rsid w:val="00934EF2"/>
    <w:rsid w:val="00937F57"/>
    <w:rsid w:val="0094189B"/>
    <w:rsid w:val="009425F3"/>
    <w:rsid w:val="00947E03"/>
    <w:rsid w:val="00950EB9"/>
    <w:rsid w:val="0095602B"/>
    <w:rsid w:val="00957428"/>
    <w:rsid w:val="0096275F"/>
    <w:rsid w:val="0096437F"/>
    <w:rsid w:val="00964D1C"/>
    <w:rsid w:val="00966575"/>
    <w:rsid w:val="009670F5"/>
    <w:rsid w:val="009751E3"/>
    <w:rsid w:val="00976D2D"/>
    <w:rsid w:val="009779A6"/>
    <w:rsid w:val="009930DF"/>
    <w:rsid w:val="009A1F37"/>
    <w:rsid w:val="009A260C"/>
    <w:rsid w:val="009A5001"/>
    <w:rsid w:val="009B0B52"/>
    <w:rsid w:val="009B199D"/>
    <w:rsid w:val="009B2D1B"/>
    <w:rsid w:val="009B49A4"/>
    <w:rsid w:val="009B57AD"/>
    <w:rsid w:val="009C0A8B"/>
    <w:rsid w:val="009C235D"/>
    <w:rsid w:val="009D08E0"/>
    <w:rsid w:val="009D6740"/>
    <w:rsid w:val="009D6E97"/>
    <w:rsid w:val="009E7487"/>
    <w:rsid w:val="009E7B0B"/>
    <w:rsid w:val="009F06C0"/>
    <w:rsid w:val="009F472F"/>
    <w:rsid w:val="009F6667"/>
    <w:rsid w:val="009F7B17"/>
    <w:rsid w:val="00A01055"/>
    <w:rsid w:val="00A010C8"/>
    <w:rsid w:val="00A04682"/>
    <w:rsid w:val="00A04FB7"/>
    <w:rsid w:val="00A12F86"/>
    <w:rsid w:val="00A13361"/>
    <w:rsid w:val="00A137FF"/>
    <w:rsid w:val="00A16355"/>
    <w:rsid w:val="00A16817"/>
    <w:rsid w:val="00A236FF"/>
    <w:rsid w:val="00A24742"/>
    <w:rsid w:val="00A25C1E"/>
    <w:rsid w:val="00A315D1"/>
    <w:rsid w:val="00A33E0B"/>
    <w:rsid w:val="00A47216"/>
    <w:rsid w:val="00A535B4"/>
    <w:rsid w:val="00A6456B"/>
    <w:rsid w:val="00A6616F"/>
    <w:rsid w:val="00A7281C"/>
    <w:rsid w:val="00A74F80"/>
    <w:rsid w:val="00A84CA4"/>
    <w:rsid w:val="00A8754B"/>
    <w:rsid w:val="00A879E8"/>
    <w:rsid w:val="00A917BB"/>
    <w:rsid w:val="00A95B07"/>
    <w:rsid w:val="00A963B7"/>
    <w:rsid w:val="00AA06CD"/>
    <w:rsid w:val="00AA1959"/>
    <w:rsid w:val="00AA2DFA"/>
    <w:rsid w:val="00AA4B2F"/>
    <w:rsid w:val="00AA562E"/>
    <w:rsid w:val="00AB0502"/>
    <w:rsid w:val="00AB2E72"/>
    <w:rsid w:val="00AB3F21"/>
    <w:rsid w:val="00AC13A9"/>
    <w:rsid w:val="00AC6445"/>
    <w:rsid w:val="00AD01C6"/>
    <w:rsid w:val="00AD0927"/>
    <w:rsid w:val="00AD13DB"/>
    <w:rsid w:val="00AD4FB9"/>
    <w:rsid w:val="00AD53F5"/>
    <w:rsid w:val="00AD6DF4"/>
    <w:rsid w:val="00AD77A2"/>
    <w:rsid w:val="00AE2520"/>
    <w:rsid w:val="00AE29C0"/>
    <w:rsid w:val="00AE2B56"/>
    <w:rsid w:val="00AF0582"/>
    <w:rsid w:val="00B037D9"/>
    <w:rsid w:val="00B04F31"/>
    <w:rsid w:val="00B075B1"/>
    <w:rsid w:val="00B07ACA"/>
    <w:rsid w:val="00B1056A"/>
    <w:rsid w:val="00B16DF0"/>
    <w:rsid w:val="00B219B5"/>
    <w:rsid w:val="00B22FA1"/>
    <w:rsid w:val="00B27E4C"/>
    <w:rsid w:val="00B35335"/>
    <w:rsid w:val="00B357CF"/>
    <w:rsid w:val="00B42C4B"/>
    <w:rsid w:val="00B430E0"/>
    <w:rsid w:val="00B5067C"/>
    <w:rsid w:val="00B51E6D"/>
    <w:rsid w:val="00B52E5B"/>
    <w:rsid w:val="00B531D1"/>
    <w:rsid w:val="00B57574"/>
    <w:rsid w:val="00B74FCC"/>
    <w:rsid w:val="00B844FD"/>
    <w:rsid w:val="00B84936"/>
    <w:rsid w:val="00B85502"/>
    <w:rsid w:val="00B86D6C"/>
    <w:rsid w:val="00B9263A"/>
    <w:rsid w:val="00B95A7A"/>
    <w:rsid w:val="00B96CC3"/>
    <w:rsid w:val="00BA06ED"/>
    <w:rsid w:val="00BA0CB6"/>
    <w:rsid w:val="00BA1FCC"/>
    <w:rsid w:val="00BA3C04"/>
    <w:rsid w:val="00BA515C"/>
    <w:rsid w:val="00BA6B11"/>
    <w:rsid w:val="00BB53F7"/>
    <w:rsid w:val="00BC050A"/>
    <w:rsid w:val="00BC2147"/>
    <w:rsid w:val="00BC547A"/>
    <w:rsid w:val="00BD41F3"/>
    <w:rsid w:val="00BE03CF"/>
    <w:rsid w:val="00BF14D6"/>
    <w:rsid w:val="00BF3550"/>
    <w:rsid w:val="00BF6677"/>
    <w:rsid w:val="00C10EDC"/>
    <w:rsid w:val="00C11696"/>
    <w:rsid w:val="00C12646"/>
    <w:rsid w:val="00C12EF0"/>
    <w:rsid w:val="00C13D9A"/>
    <w:rsid w:val="00C14005"/>
    <w:rsid w:val="00C14FFD"/>
    <w:rsid w:val="00C23278"/>
    <w:rsid w:val="00C2452A"/>
    <w:rsid w:val="00C31035"/>
    <w:rsid w:val="00C35C46"/>
    <w:rsid w:val="00C42CCC"/>
    <w:rsid w:val="00C52DE3"/>
    <w:rsid w:val="00C540DF"/>
    <w:rsid w:val="00C563BB"/>
    <w:rsid w:val="00C57F8B"/>
    <w:rsid w:val="00C61604"/>
    <w:rsid w:val="00C62F16"/>
    <w:rsid w:val="00C63997"/>
    <w:rsid w:val="00C6456A"/>
    <w:rsid w:val="00C738FC"/>
    <w:rsid w:val="00C754D0"/>
    <w:rsid w:val="00C76340"/>
    <w:rsid w:val="00C7641E"/>
    <w:rsid w:val="00C76C01"/>
    <w:rsid w:val="00C83299"/>
    <w:rsid w:val="00C8637B"/>
    <w:rsid w:val="00C93934"/>
    <w:rsid w:val="00C9693B"/>
    <w:rsid w:val="00CA290A"/>
    <w:rsid w:val="00CA72EB"/>
    <w:rsid w:val="00CB5C9D"/>
    <w:rsid w:val="00CB67CD"/>
    <w:rsid w:val="00CC1541"/>
    <w:rsid w:val="00CD188D"/>
    <w:rsid w:val="00CD3C74"/>
    <w:rsid w:val="00CD3CD8"/>
    <w:rsid w:val="00CD52EC"/>
    <w:rsid w:val="00CD5BC7"/>
    <w:rsid w:val="00CD7F8F"/>
    <w:rsid w:val="00CE3EAD"/>
    <w:rsid w:val="00CE7265"/>
    <w:rsid w:val="00CF1BFB"/>
    <w:rsid w:val="00CF287D"/>
    <w:rsid w:val="00CF2D1B"/>
    <w:rsid w:val="00CF4D65"/>
    <w:rsid w:val="00CF5F2F"/>
    <w:rsid w:val="00CF734D"/>
    <w:rsid w:val="00D019FE"/>
    <w:rsid w:val="00D0460B"/>
    <w:rsid w:val="00D062BE"/>
    <w:rsid w:val="00D0676B"/>
    <w:rsid w:val="00D067D8"/>
    <w:rsid w:val="00D22908"/>
    <w:rsid w:val="00D24B13"/>
    <w:rsid w:val="00D31226"/>
    <w:rsid w:val="00D40D54"/>
    <w:rsid w:val="00D43F60"/>
    <w:rsid w:val="00D511D0"/>
    <w:rsid w:val="00D531E8"/>
    <w:rsid w:val="00D55EA3"/>
    <w:rsid w:val="00D563C9"/>
    <w:rsid w:val="00D57624"/>
    <w:rsid w:val="00D57FA9"/>
    <w:rsid w:val="00D60C13"/>
    <w:rsid w:val="00D6109A"/>
    <w:rsid w:val="00D631D6"/>
    <w:rsid w:val="00D644F3"/>
    <w:rsid w:val="00D64A78"/>
    <w:rsid w:val="00D7323C"/>
    <w:rsid w:val="00D763DF"/>
    <w:rsid w:val="00D766EE"/>
    <w:rsid w:val="00D77024"/>
    <w:rsid w:val="00D7793B"/>
    <w:rsid w:val="00D81B13"/>
    <w:rsid w:val="00D822D1"/>
    <w:rsid w:val="00D844C6"/>
    <w:rsid w:val="00D911C7"/>
    <w:rsid w:val="00D930BC"/>
    <w:rsid w:val="00D953D6"/>
    <w:rsid w:val="00DA1967"/>
    <w:rsid w:val="00DA1F98"/>
    <w:rsid w:val="00DA3C3D"/>
    <w:rsid w:val="00DA68DE"/>
    <w:rsid w:val="00DA77F2"/>
    <w:rsid w:val="00DB4D9C"/>
    <w:rsid w:val="00DB7BA4"/>
    <w:rsid w:val="00DC5D90"/>
    <w:rsid w:val="00DC6570"/>
    <w:rsid w:val="00DC77E8"/>
    <w:rsid w:val="00DD0C9A"/>
    <w:rsid w:val="00DE42DE"/>
    <w:rsid w:val="00DE4F07"/>
    <w:rsid w:val="00DE6815"/>
    <w:rsid w:val="00DF0C5B"/>
    <w:rsid w:val="00DF231B"/>
    <w:rsid w:val="00DF4E77"/>
    <w:rsid w:val="00DF5DB3"/>
    <w:rsid w:val="00E03615"/>
    <w:rsid w:val="00E13811"/>
    <w:rsid w:val="00E15C3D"/>
    <w:rsid w:val="00E22A42"/>
    <w:rsid w:val="00E22D10"/>
    <w:rsid w:val="00E2381F"/>
    <w:rsid w:val="00E37FAF"/>
    <w:rsid w:val="00E41990"/>
    <w:rsid w:val="00E50875"/>
    <w:rsid w:val="00E556EA"/>
    <w:rsid w:val="00E73B34"/>
    <w:rsid w:val="00E8220E"/>
    <w:rsid w:val="00E839A9"/>
    <w:rsid w:val="00E8435D"/>
    <w:rsid w:val="00E85651"/>
    <w:rsid w:val="00E86FBB"/>
    <w:rsid w:val="00E90533"/>
    <w:rsid w:val="00E92783"/>
    <w:rsid w:val="00E97CFC"/>
    <w:rsid w:val="00EA1976"/>
    <w:rsid w:val="00EA2888"/>
    <w:rsid w:val="00EA3F92"/>
    <w:rsid w:val="00EA658E"/>
    <w:rsid w:val="00EB31DD"/>
    <w:rsid w:val="00EB755C"/>
    <w:rsid w:val="00EC5A76"/>
    <w:rsid w:val="00ED21EC"/>
    <w:rsid w:val="00EE17E6"/>
    <w:rsid w:val="00EE196F"/>
    <w:rsid w:val="00EE621E"/>
    <w:rsid w:val="00EF1B8B"/>
    <w:rsid w:val="00EF1D92"/>
    <w:rsid w:val="00EF1EAB"/>
    <w:rsid w:val="00EF520E"/>
    <w:rsid w:val="00F000ED"/>
    <w:rsid w:val="00F037AC"/>
    <w:rsid w:val="00F07F5C"/>
    <w:rsid w:val="00F17BF1"/>
    <w:rsid w:val="00F20B8C"/>
    <w:rsid w:val="00F2331C"/>
    <w:rsid w:val="00F303D5"/>
    <w:rsid w:val="00F331D1"/>
    <w:rsid w:val="00F355B3"/>
    <w:rsid w:val="00F359A3"/>
    <w:rsid w:val="00F40340"/>
    <w:rsid w:val="00F44E94"/>
    <w:rsid w:val="00F53578"/>
    <w:rsid w:val="00F5413E"/>
    <w:rsid w:val="00F55559"/>
    <w:rsid w:val="00F6738D"/>
    <w:rsid w:val="00F70C6C"/>
    <w:rsid w:val="00F722AD"/>
    <w:rsid w:val="00F7521D"/>
    <w:rsid w:val="00F9208E"/>
    <w:rsid w:val="00F945CD"/>
    <w:rsid w:val="00F97AF6"/>
    <w:rsid w:val="00F97C4E"/>
    <w:rsid w:val="00FA01B8"/>
    <w:rsid w:val="00FA25B6"/>
    <w:rsid w:val="00FA3981"/>
    <w:rsid w:val="00FA696B"/>
    <w:rsid w:val="00FB1A10"/>
    <w:rsid w:val="00FB6350"/>
    <w:rsid w:val="00FC64CD"/>
    <w:rsid w:val="00FD3127"/>
    <w:rsid w:val="00FD7828"/>
    <w:rsid w:val="00FE3FF2"/>
    <w:rsid w:val="00FF06B4"/>
    <w:rsid w:val="00FF5A12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EC280"/>
  <w15:docId w15:val="{EB7BB1B2-573F-4EBB-A555-E8E3DBF06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185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6FB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E86FBB"/>
  </w:style>
  <w:style w:type="character" w:styleId="PageNumber">
    <w:name w:val="page number"/>
    <w:basedOn w:val="DefaultParagraphFont"/>
    <w:uiPriority w:val="99"/>
    <w:semiHidden/>
    <w:unhideWhenUsed/>
    <w:rsid w:val="00E86FBB"/>
  </w:style>
  <w:style w:type="table" w:customStyle="1" w:styleId="TableGrid11">
    <w:name w:val="Table Grid11"/>
    <w:basedOn w:val="TableNormal"/>
    <w:next w:val="TableGrid"/>
    <w:uiPriority w:val="39"/>
    <w:rsid w:val="006B4B9E"/>
    <w:pPr>
      <w:spacing w:before="0" w:after="0"/>
    </w:pPr>
    <w:rPr>
      <w:rFonts w:ascii="Calibri" w:hAnsi="Calibr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520E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20E"/>
    <w:rPr>
      <w:rFonts w:ascii="Segoe UI" w:hAnsi="Segoe UI" w:cs="Segoe UI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35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5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5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5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5B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81F6B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1952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8D1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31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1072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598</Words>
  <Characters>3410</Characters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2020-12-20T11:40:00Z</cp:lastPrinted>
  <dcterms:created xsi:type="dcterms:W3CDTF">2021-04-24T03:47:00Z</dcterms:created>
  <dcterms:modified xsi:type="dcterms:W3CDTF">2021-04-25T07:05:00Z</dcterms:modified>
</cp:coreProperties>
</file>