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4E" w:rsidRDefault="00FD6768" w:rsidP="00FD6768">
      <w:pPr>
        <w:jc w:val="center"/>
        <w:rPr>
          <w:b/>
        </w:rPr>
      </w:pPr>
      <w:r>
        <w:rPr>
          <w:b/>
        </w:rPr>
        <w:t>UBND QUẬN BA ĐÌNH</w:t>
      </w:r>
    </w:p>
    <w:p w:rsidR="00FD6768" w:rsidRDefault="00FD6768" w:rsidP="00FD6768">
      <w:pPr>
        <w:jc w:val="center"/>
        <w:rPr>
          <w:b/>
        </w:rPr>
      </w:pPr>
      <w:r>
        <w:rPr>
          <w:b/>
        </w:rPr>
        <w:t xml:space="preserve">ĐỀ THI HỌC SINH GIỎI CẤP QUẬN </w:t>
      </w:r>
    </w:p>
    <w:p w:rsidR="00FD6768" w:rsidRDefault="00FD6768" w:rsidP="00FD6768">
      <w:pPr>
        <w:jc w:val="center"/>
        <w:rPr>
          <w:b/>
        </w:rPr>
      </w:pPr>
      <w:r>
        <w:rPr>
          <w:b/>
        </w:rPr>
        <w:t>MÔN TOÁN 6</w:t>
      </w:r>
    </w:p>
    <w:p w:rsidR="0003277D" w:rsidRPr="001443BB" w:rsidRDefault="0003277D" w:rsidP="0003277D">
      <w:r>
        <w:rPr>
          <w:b/>
        </w:rPr>
        <w:t>Bài 1.</w:t>
      </w:r>
      <w:r w:rsidR="001443BB">
        <w:rPr>
          <w:b/>
        </w:rPr>
        <w:t xml:space="preserve"> </w:t>
      </w:r>
      <w:r w:rsidR="001443BB">
        <w:t xml:space="preserve">Tính: </w:t>
      </w:r>
      <w:r w:rsidR="001443BB" w:rsidRPr="001443BB">
        <w:rPr>
          <w:position w:val="-62"/>
        </w:rPr>
        <w:object w:dxaOrig="4099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4.75pt;height:1in" o:ole="">
            <v:imagedata r:id="rId6" o:title=""/>
          </v:shape>
          <o:OLEObject Type="Embed" ProgID="Equation.DSMT4" ShapeID="_x0000_i1032" DrawAspect="Content" ObjectID="_1642829739" r:id="rId7"/>
        </w:object>
      </w:r>
    </w:p>
    <w:p w:rsidR="0003277D" w:rsidRDefault="0003277D" w:rsidP="0003277D">
      <w:r>
        <w:rPr>
          <w:b/>
        </w:rPr>
        <w:t>Bài 2.</w:t>
      </w:r>
      <w:r w:rsidR="001443BB">
        <w:rPr>
          <w:b/>
        </w:rPr>
        <w:t xml:space="preserve"> </w:t>
      </w:r>
      <w:r w:rsidR="001443BB">
        <w:t xml:space="preserve">Tìm hai số tự nhiên </w:t>
      </w:r>
      <w:r w:rsidR="001443BB" w:rsidRPr="001443BB">
        <w:rPr>
          <w:position w:val="-10"/>
        </w:rPr>
        <w:object w:dxaOrig="440" w:dyaOrig="340">
          <v:shape id="_x0000_i1033" type="#_x0000_t75" style="width:21.75pt;height:17.25pt" o:ole="">
            <v:imagedata r:id="rId8" o:title=""/>
          </v:shape>
          <o:OLEObject Type="Embed" ProgID="Equation.DSMT4" ShapeID="_x0000_i1033" DrawAspect="Content" ObjectID="_1642829740" r:id="rId9"/>
        </w:object>
      </w:r>
      <w:r w:rsidR="001443BB">
        <w:t xml:space="preserve"> thỏa mãn điều kiện:</w:t>
      </w:r>
    </w:p>
    <w:p w:rsidR="001443BB" w:rsidRPr="001443BB" w:rsidRDefault="001443BB" w:rsidP="0003277D">
      <w:r>
        <w:tab/>
      </w:r>
      <w:r w:rsidRPr="001443BB">
        <w:rPr>
          <w:position w:val="-6"/>
        </w:rPr>
        <w:object w:dxaOrig="1320" w:dyaOrig="300">
          <v:shape id="_x0000_i1034" type="#_x0000_t75" style="width:66pt;height:15pt" o:ole="">
            <v:imagedata r:id="rId10" o:title=""/>
          </v:shape>
          <o:OLEObject Type="Embed" ProgID="Equation.DSMT4" ShapeID="_x0000_i1034" DrawAspect="Content" ObjectID="_1642829741" r:id="rId11"/>
        </w:object>
      </w:r>
      <w:r>
        <w:t xml:space="preserve"> và </w:t>
      </w:r>
      <w:r w:rsidRPr="001443BB">
        <w:rPr>
          <w:position w:val="-14"/>
        </w:rPr>
        <w:object w:dxaOrig="2299" w:dyaOrig="420">
          <v:shape id="_x0000_i1035" type="#_x0000_t75" style="width:114.75pt;height:21pt" o:ole="">
            <v:imagedata r:id="rId12" o:title=""/>
          </v:shape>
          <o:OLEObject Type="Embed" ProgID="Equation.DSMT4" ShapeID="_x0000_i1035" DrawAspect="Content" ObjectID="_1642829742" r:id="rId13"/>
        </w:object>
      </w:r>
    </w:p>
    <w:p w:rsidR="0003277D" w:rsidRDefault="0003277D" w:rsidP="0003277D">
      <w:pPr>
        <w:rPr>
          <w:b/>
        </w:rPr>
      </w:pPr>
      <w:r>
        <w:rPr>
          <w:b/>
        </w:rPr>
        <w:t>Bài 3.</w:t>
      </w:r>
    </w:p>
    <w:p w:rsidR="0003277D" w:rsidRDefault="0003277D" w:rsidP="0003277D">
      <w:pPr>
        <w:pStyle w:val="ListParagraph"/>
        <w:numPr>
          <w:ilvl w:val="0"/>
          <w:numId w:val="1"/>
        </w:numPr>
      </w:pPr>
      <w:r>
        <w:t xml:space="preserve">Cho 3 điểm </w:t>
      </w:r>
      <w:r w:rsidR="00A60B1B" w:rsidRPr="00A60B1B">
        <w:rPr>
          <w:position w:val="-10"/>
        </w:rPr>
        <w:object w:dxaOrig="840" w:dyaOrig="340">
          <v:shape id="_x0000_i1025" type="#_x0000_t75" style="width:42pt;height:17.25pt" o:ole="">
            <v:imagedata r:id="rId14" o:title=""/>
          </v:shape>
          <o:OLEObject Type="Embed" ProgID="Equation.DSMT4" ShapeID="_x0000_i1025" DrawAspect="Content" ObjectID="_1642829743" r:id="rId15"/>
        </w:object>
      </w:r>
      <w:r w:rsidR="00A60B1B">
        <w:t xml:space="preserve">thẳng hàng và </w:t>
      </w:r>
      <w:r w:rsidR="00A60B1B" w:rsidRPr="00A60B1B">
        <w:rPr>
          <w:position w:val="-6"/>
        </w:rPr>
        <w:object w:dxaOrig="1800" w:dyaOrig="300">
          <v:shape id="_x0000_i1026" type="#_x0000_t75" style="width:90pt;height:15pt" o:ole="">
            <v:imagedata r:id="rId16" o:title=""/>
          </v:shape>
          <o:OLEObject Type="Embed" ProgID="Equation.DSMT4" ShapeID="_x0000_i1026" DrawAspect="Content" ObjectID="_1642829744" r:id="rId17"/>
        </w:object>
      </w:r>
      <w:r w:rsidR="00A60B1B">
        <w:t>Điêmr nào nằm giữa hai điểm còn lại ? Tại sao ?</w:t>
      </w:r>
    </w:p>
    <w:p w:rsidR="00A60B1B" w:rsidRDefault="00A60B1B" w:rsidP="0003277D">
      <w:pPr>
        <w:pStyle w:val="ListParagraph"/>
        <w:numPr>
          <w:ilvl w:val="0"/>
          <w:numId w:val="1"/>
        </w:numPr>
      </w:pPr>
      <w:r>
        <w:t xml:space="preserve">Cho góc aOb và tia Oc nằm giữa hai tia </w:t>
      </w:r>
      <w:r w:rsidRPr="00A60B1B">
        <w:rPr>
          <w:position w:val="-10"/>
        </w:rPr>
        <w:object w:dxaOrig="880" w:dyaOrig="340">
          <v:shape id="_x0000_i1027" type="#_x0000_t75" style="width:44.25pt;height:17.25pt" o:ole="">
            <v:imagedata r:id="rId18" o:title=""/>
          </v:shape>
          <o:OLEObject Type="Embed" ProgID="Equation.DSMT4" ShapeID="_x0000_i1027" DrawAspect="Content" ObjectID="_1642829745" r:id="rId19"/>
        </w:object>
      </w:r>
      <w:r>
        <w:t xml:space="preserve">Od là tia đối của tia </w:t>
      </w:r>
      <w:r w:rsidRPr="00A60B1B">
        <w:rPr>
          <w:position w:val="-6"/>
        </w:rPr>
        <w:object w:dxaOrig="440" w:dyaOrig="300">
          <v:shape id="_x0000_i1028" type="#_x0000_t75" style="width:21.75pt;height:15pt" o:ole="">
            <v:imagedata r:id="rId20" o:title=""/>
          </v:shape>
          <o:OLEObject Type="Embed" ProgID="Equation.DSMT4" ShapeID="_x0000_i1028" DrawAspect="Content" ObjectID="_1642829746" r:id="rId21"/>
        </w:object>
      </w:r>
      <w:r>
        <w:t>Chứng minh rằng:</w:t>
      </w:r>
    </w:p>
    <w:p w:rsidR="00A60B1B" w:rsidRDefault="00A60B1B" w:rsidP="00A60B1B">
      <w:pPr>
        <w:pStyle w:val="ListParagraph"/>
        <w:numPr>
          <w:ilvl w:val="0"/>
          <w:numId w:val="2"/>
        </w:numPr>
      </w:pPr>
      <w:r>
        <w:t xml:space="preserve">Tia </w:t>
      </w:r>
      <w:r w:rsidRPr="00A60B1B">
        <w:rPr>
          <w:position w:val="-6"/>
        </w:rPr>
        <w:object w:dxaOrig="440" w:dyaOrig="300">
          <v:shape id="_x0000_i1029" type="#_x0000_t75" style="width:21.75pt;height:15pt" o:ole="">
            <v:imagedata r:id="rId22" o:title=""/>
          </v:shape>
          <o:OLEObject Type="Embed" ProgID="Equation.DSMT4" ShapeID="_x0000_i1029" DrawAspect="Content" ObjectID="_1642829747" r:id="rId23"/>
        </w:object>
      </w:r>
      <w:r>
        <w:t>không nằ</w:t>
      </w:r>
      <w:r w:rsidR="00E92376">
        <w:t>m giữa hai tia Oa và Ob</w:t>
      </w:r>
    </w:p>
    <w:p w:rsidR="00E92376" w:rsidRDefault="00E92376" w:rsidP="00A60B1B">
      <w:pPr>
        <w:pStyle w:val="ListParagraph"/>
        <w:numPr>
          <w:ilvl w:val="0"/>
          <w:numId w:val="2"/>
        </w:numPr>
      </w:pPr>
      <w:r>
        <w:t>Tia Ob không nằm giữa hai tia Oa và Od</w:t>
      </w:r>
    </w:p>
    <w:p w:rsidR="00E92376" w:rsidRDefault="00E92376" w:rsidP="00E92376">
      <w:pPr>
        <w:pStyle w:val="ListParagraph"/>
        <w:ind w:left="0"/>
      </w:pPr>
      <w:r>
        <w:rPr>
          <w:b/>
        </w:rPr>
        <w:t xml:space="preserve">Bài 4. </w:t>
      </w:r>
      <w:r>
        <w:t xml:space="preserve">Tính tỉ số </w:t>
      </w:r>
      <w:r w:rsidRPr="00E92376">
        <w:rPr>
          <w:position w:val="-26"/>
        </w:rPr>
        <w:object w:dxaOrig="300" w:dyaOrig="700">
          <v:shape id="_x0000_i1030" type="#_x0000_t75" style="width:15pt;height:35.25pt" o:ole="">
            <v:imagedata r:id="rId24" o:title=""/>
          </v:shape>
          <o:OLEObject Type="Embed" ProgID="Equation.DSMT4" ShapeID="_x0000_i1030" DrawAspect="Content" ObjectID="_1642829748" r:id="rId25"/>
        </w:object>
      </w:r>
      <w:r>
        <w:t>biết:</w:t>
      </w:r>
    </w:p>
    <w:p w:rsidR="00E92376" w:rsidRDefault="001443BB" w:rsidP="00E92376">
      <w:pPr>
        <w:pStyle w:val="ListParagraph"/>
        <w:ind w:left="0"/>
      </w:pPr>
      <w:r w:rsidRPr="00E92376">
        <w:rPr>
          <w:position w:val="-28"/>
        </w:rPr>
        <w:object w:dxaOrig="8240" w:dyaOrig="720">
          <v:shape id="_x0000_i1031" type="#_x0000_t75" style="width:411.75pt;height:36pt" o:ole="">
            <v:imagedata r:id="rId26" o:title=""/>
          </v:shape>
          <o:OLEObject Type="Embed" ProgID="Equation.DSMT4" ShapeID="_x0000_i1031" DrawAspect="Content" ObjectID="_1642829749" r:id="rId27"/>
        </w:object>
      </w:r>
    </w:p>
    <w:p w:rsidR="001443BB" w:rsidRDefault="001443BB">
      <w:r>
        <w:br w:type="page"/>
      </w:r>
    </w:p>
    <w:p w:rsidR="001443BB" w:rsidRDefault="001443BB" w:rsidP="001443BB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443BB" w:rsidRDefault="001443BB" w:rsidP="001443BB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443BB" w:rsidRDefault="001443BB" w:rsidP="001443BB">
      <w:pPr>
        <w:pStyle w:val="ListParagraph"/>
        <w:ind w:left="0"/>
        <w:rPr>
          <w:b/>
        </w:rPr>
      </w:pPr>
      <w:r w:rsidRPr="001443BB">
        <w:rPr>
          <w:b/>
          <w:position w:val="-62"/>
        </w:rPr>
        <w:object w:dxaOrig="5820" w:dyaOrig="1380">
          <v:shape id="_x0000_i1036" type="#_x0000_t75" style="width:291pt;height:69pt" o:ole="">
            <v:imagedata r:id="rId28" o:title=""/>
          </v:shape>
          <o:OLEObject Type="Embed" ProgID="Equation.DSMT4" ShapeID="_x0000_i1036" DrawAspect="Content" ObjectID="_1642829750" r:id="rId29"/>
        </w:object>
      </w:r>
    </w:p>
    <w:p w:rsidR="001443BB" w:rsidRDefault="001443BB" w:rsidP="001443BB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443BB" w:rsidRDefault="000B061C" w:rsidP="001443BB">
      <w:pPr>
        <w:pStyle w:val="ListParagraph"/>
        <w:ind w:left="0"/>
        <w:rPr>
          <w:b/>
        </w:rPr>
      </w:pPr>
      <w:r w:rsidRPr="000B061C">
        <w:rPr>
          <w:b/>
          <w:position w:val="-154"/>
        </w:rPr>
        <w:object w:dxaOrig="6240" w:dyaOrig="3159">
          <v:shape id="_x0000_i1037" type="#_x0000_t75" style="width:312pt;height:158.25pt" o:ole="">
            <v:imagedata r:id="rId30" o:title=""/>
          </v:shape>
          <o:OLEObject Type="Embed" ProgID="Equation.DSMT4" ShapeID="_x0000_i1037" DrawAspect="Content" ObjectID="_1642829751" r:id="rId31"/>
        </w:object>
      </w:r>
    </w:p>
    <w:p w:rsidR="000B061C" w:rsidRPr="000B061C" w:rsidRDefault="000B061C" w:rsidP="001443BB">
      <w:pPr>
        <w:pStyle w:val="ListParagraph"/>
        <w:ind w:left="0"/>
      </w:pPr>
      <w:r>
        <w:t xml:space="preserve">Vậy </w:t>
      </w:r>
      <w:r w:rsidRPr="000B061C">
        <w:rPr>
          <w:position w:val="-36"/>
        </w:rPr>
        <w:object w:dxaOrig="1620" w:dyaOrig="859">
          <v:shape id="_x0000_i1038" type="#_x0000_t75" style="width:81pt;height:42.75pt" o:ole="">
            <v:imagedata r:id="rId32" o:title=""/>
          </v:shape>
          <o:OLEObject Type="Embed" ProgID="Equation.DSMT4" ShapeID="_x0000_i1038" DrawAspect="Content" ObjectID="_1642829752" r:id="rId33"/>
        </w:object>
      </w:r>
    </w:p>
    <w:p w:rsidR="001443BB" w:rsidRDefault="001443BB" w:rsidP="001443BB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0B061C" w:rsidRPr="001443BB" w:rsidRDefault="000B061C" w:rsidP="001443BB">
      <w:pPr>
        <w:pStyle w:val="ListParagraph"/>
        <w:ind w:left="0"/>
        <w:rPr>
          <w:b/>
        </w:rPr>
      </w:pPr>
      <w:r w:rsidRPr="000B061C">
        <w:rPr>
          <w:b/>
          <w:position w:val="-68"/>
        </w:rPr>
        <w:object w:dxaOrig="8000" w:dyaOrig="1500">
          <v:shape id="_x0000_i1039" type="#_x0000_t75" style="width:399.75pt;height:75pt" o:ole="">
            <v:imagedata r:id="rId34" o:title=""/>
          </v:shape>
          <o:OLEObject Type="Embed" ProgID="Equation.DSMT4" ShapeID="_x0000_i1039" DrawAspect="Content" ObjectID="_1642829753" r:id="rId35"/>
        </w:object>
      </w:r>
      <w:bookmarkStart w:id="0" w:name="_GoBack"/>
      <w:bookmarkEnd w:id="0"/>
    </w:p>
    <w:sectPr w:rsidR="000B061C" w:rsidRPr="001443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7A1"/>
    <w:multiLevelType w:val="hybridMultilevel"/>
    <w:tmpl w:val="94365F36"/>
    <w:lvl w:ilvl="0" w:tplc="0A84D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045D35"/>
    <w:multiLevelType w:val="hybridMultilevel"/>
    <w:tmpl w:val="CEBE07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68"/>
    <w:rsid w:val="00023F3D"/>
    <w:rsid w:val="0003277D"/>
    <w:rsid w:val="000B061C"/>
    <w:rsid w:val="001443BB"/>
    <w:rsid w:val="007A724E"/>
    <w:rsid w:val="00A60B1B"/>
    <w:rsid w:val="00E92376"/>
    <w:rsid w:val="00F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2020-02-10T01:49:00Z</dcterms:created>
  <dcterms:modified xsi:type="dcterms:W3CDTF">2020-02-10T01:49:00Z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