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C1" w:rsidRDefault="005532C1" w:rsidP="005532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PHÒNG GIÁO DỤC HÓC MÔN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ĐỀ KIỂM TRA </w:t>
      </w:r>
      <w:r w:rsidRPr="000835C4">
        <w:rPr>
          <w:rFonts w:ascii="Times New Roman" w:hAnsi="Times New Roman" w:cs="Times New Roman"/>
          <w:b/>
          <w:sz w:val="32"/>
          <w:szCs w:val="32"/>
        </w:rPr>
        <w:t>CUỐI</w:t>
      </w:r>
      <w:r>
        <w:rPr>
          <w:rFonts w:ascii="Times New Roman" w:hAnsi="Times New Roman" w:cs="Times New Roman"/>
          <w:b/>
          <w:sz w:val="32"/>
          <w:szCs w:val="32"/>
        </w:rPr>
        <w:t xml:space="preserve"> KÌ 1 </w:t>
      </w:r>
    </w:p>
    <w:p w:rsidR="005532C1" w:rsidRDefault="005532C1" w:rsidP="005532C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TRƯỜNG THCS TAM ĐÔNG 1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NĂM HỌC 2020 – 2021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32C1" w:rsidRDefault="005532C1" w:rsidP="005532C1">
      <w:pPr>
        <w:spacing w:line="240" w:lineRule="auto"/>
        <w:ind w:left="4320" w:firstLine="720"/>
        <w:rPr>
          <w:rFonts w:ascii="Times New Roman" w:hAnsi="Times New Roman" w:cs="Times New Roman"/>
          <w:b/>
          <w:sz w:val="26"/>
          <w:szCs w:val="32"/>
        </w:rPr>
      </w:pPr>
      <w:r>
        <w:rPr>
          <w:rFonts w:ascii="Times New Roman" w:hAnsi="Times New Roman" w:cs="Times New Roman"/>
          <w:b/>
          <w:sz w:val="26"/>
          <w:szCs w:val="32"/>
        </w:rPr>
        <w:t xml:space="preserve">MÔN: TOÁN </w:t>
      </w:r>
      <w:r w:rsidR="000835C4">
        <w:rPr>
          <w:rFonts w:ascii="Times New Roman" w:hAnsi="Times New Roman" w:cs="Times New Roman"/>
          <w:b/>
          <w:sz w:val="26"/>
          <w:szCs w:val="32"/>
        </w:rPr>
        <w:t>9</w:t>
      </w:r>
      <w:r>
        <w:rPr>
          <w:rFonts w:ascii="Times New Roman" w:hAnsi="Times New Roman" w:cs="Times New Roman"/>
          <w:b/>
          <w:sz w:val="26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32"/>
        </w:rPr>
        <w:t>Thời</w:t>
      </w:r>
      <w:proofErr w:type="spellEnd"/>
      <w:r>
        <w:rPr>
          <w:rFonts w:ascii="Times New Roman" w:hAnsi="Times New Roman" w:cs="Times New Roman"/>
          <w:b/>
          <w:sz w:val="2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32"/>
        </w:rPr>
        <w:t>gian</w:t>
      </w:r>
      <w:proofErr w:type="spellEnd"/>
      <w:r>
        <w:rPr>
          <w:rFonts w:ascii="Times New Roman" w:hAnsi="Times New Roman" w:cs="Times New Roman"/>
          <w:b/>
          <w:sz w:val="26"/>
          <w:szCs w:val="32"/>
        </w:rPr>
        <w:t xml:space="preserve">: 90 </w:t>
      </w:r>
      <w:proofErr w:type="spellStart"/>
      <w:r>
        <w:rPr>
          <w:rFonts w:ascii="Times New Roman" w:hAnsi="Times New Roman" w:cs="Times New Roman"/>
          <w:b/>
          <w:sz w:val="26"/>
          <w:szCs w:val="32"/>
        </w:rPr>
        <w:t>phút</w:t>
      </w:r>
      <w:proofErr w:type="spellEnd"/>
    </w:p>
    <w:p w:rsidR="00660542" w:rsidRDefault="00660542" w:rsidP="000E2354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</w:t>
      </w:r>
      <w:proofErr w:type="spellEnd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</w:t>
      </w:r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</w:t>
      </w:r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proofErr w:type="gramStart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 w:rsidR="0053079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proofErr w:type="gramEnd"/>
      <w:r w:rsidR="005307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551F" w:rsidRPr="00CE551F" w:rsidRDefault="004520F6" w:rsidP="000E23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rad>
      </m:oMath>
      <w:r w:rsidR="00CE55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e>
        </m:rad>
      </m:oMath>
      <w:r w:rsidR="00CE551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</m:oMath>
      <w:r w:rsidR="00CE551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e>
        </m:rad>
      </m:oMath>
      <w:r w:rsidR="00CE551F">
        <w:rPr>
          <w:rFonts w:ascii="Times New Roman" w:eastAsia="Times New Roman" w:hAnsi="Times New Roman" w:cs="Times New Roman"/>
          <w:sz w:val="24"/>
          <w:szCs w:val="24"/>
        </w:rPr>
        <w:t xml:space="preserve">) +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e>
        </m:rad>
      </m:oMath>
    </w:p>
    <w:p w:rsidR="00CE551F" w:rsidRPr="00CE551F" w:rsidRDefault="00CE551F" w:rsidP="000E23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CF0">
        <w:rPr>
          <w:rFonts w:ascii="Times New Roman" w:hAnsi="Times New Roman" w:cs="Times New Roman"/>
          <w:position w:val="-8"/>
          <w:sz w:val="26"/>
          <w:szCs w:val="26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pt" o:ole="">
            <v:imagedata r:id="rId7" o:title=""/>
          </v:shape>
          <o:OLEObject Type="Embed" ProgID="Equation.3" ShapeID="_x0000_i1025" DrawAspect="Content" ObjectID="_1668112753" r:id="rId8"/>
        </w:object>
      </w:r>
    </w:p>
    <w:p w:rsidR="00CE551F" w:rsidRPr="00CE551F" w:rsidRDefault="00CE551F" w:rsidP="000E23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29FA3D3D" wp14:editId="000C1120">
            <wp:extent cx="1448435" cy="2984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E551F" w:rsidRPr="00CE551F" w:rsidRDefault="00CE551F" w:rsidP="000E23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8E">
        <w:rPr>
          <w:rFonts w:ascii="Times New Roman" w:hAnsi="Times New Roman" w:cs="Times New Roman"/>
          <w:position w:val="-28"/>
          <w:sz w:val="26"/>
          <w:szCs w:val="26"/>
        </w:rPr>
        <w:object w:dxaOrig="1875" w:dyaOrig="720">
          <v:shape id="_x0000_i1026" type="#_x0000_t75" style="width:93.75pt;height:36pt" o:ole="">
            <v:imagedata r:id="rId10" o:title=""/>
          </v:shape>
          <o:OLEObject Type="Embed" ProgID="Equation.3" ShapeID="_x0000_i1026" DrawAspect="Content" ObjectID="_1668112754" r:id="rId11"/>
        </w:object>
      </w:r>
      <w:r w:rsidRPr="00566F8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A80B0F" w:rsidRDefault="00660542" w:rsidP="000E2354">
      <w:pPr>
        <w:spacing w:before="12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</w:t>
      </w:r>
      <w:proofErr w:type="spellEnd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 </w:t>
      </w:r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proofErr w:type="gramStart"/>
      <w:r w:rsidR="00A8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,5</w:t>
      </w:r>
      <w:proofErr w:type="gramEnd"/>
      <w:r w:rsidR="00A8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Cho (d</w:t>
      </w:r>
      <w:r w:rsidR="00A80B0F" w:rsidRPr="00A80B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 w:rsidR="00A80B0F" w:rsidRPr="00A2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45FDA391" wp14:editId="2E78C6B9">
            <wp:extent cx="570230" cy="19939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(d</w:t>
      </w:r>
      <w:r w:rsidR="00A80B0F" w:rsidRPr="00A80B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 w:rsidR="00A80B0F" w:rsidRPr="00A24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6A6C60E6" wp14:editId="5ACE5283">
            <wp:extent cx="715010" cy="19939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0F" w:rsidRPr="00A24EF2" w:rsidRDefault="00A80B0F" w:rsidP="000E2354">
      <w:pPr>
        <w:spacing w:before="12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w:proofErr w:type="spellStart"/>
      <w:proofErr w:type="gram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</w:t>
      </w:r>
      <w:r w:rsidR="008139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</w:t>
      </w:r>
      <w:r w:rsidR="008139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trục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tọa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</w:p>
    <w:p w:rsidR="00A80B0F" w:rsidRPr="00A24EF2" w:rsidRDefault="00A80B0F" w:rsidP="000E235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ìm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tọa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</w:t>
      </w:r>
      <w:r w:rsidR="008139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139A8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8139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0B0F" w:rsidRDefault="00A80B0F" w:rsidP="000E2354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</w:p>
    <w:p w:rsidR="00A80B0F" w:rsidRPr="00A24EF2" w:rsidRDefault="00660542" w:rsidP="000E235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</w:t>
      </w:r>
      <w:proofErr w:type="spellEnd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3</w:t>
      </w:r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(1</w:t>
      </w:r>
      <w:r w:rsidR="00EE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,25</w:t>
      </w:r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điểm)</w:t>
      </w:r>
      <w:proofErr w:type="gramStart"/>
      <w:r w:rsidRPr="00A24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proofErr w:type="gramEnd"/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A80B0F" w:rsidRPr="00A24E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0B0F" w:rsidRPr="006C09EC" w:rsidRDefault="00A80B0F" w:rsidP="000E23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5x+1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80B0F" w:rsidRPr="006C09EC" w:rsidRDefault="00A80B0F" w:rsidP="000E23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4EF2">
        <w:rPr>
          <w:noProof/>
          <w:bdr w:val="none" w:sz="0" w:space="0" w:color="auto" w:frame="1"/>
          <w:vertAlign w:val="subscript"/>
        </w:rPr>
        <w:drawing>
          <wp:inline distT="0" distB="0" distL="0" distR="0" wp14:anchorId="271548E9" wp14:editId="769ACFB5">
            <wp:extent cx="1059180" cy="23558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4015"/>
      </w:tblGrid>
      <w:tr w:rsidR="008565D0" w:rsidTr="007E10BB">
        <w:tc>
          <w:tcPr>
            <w:tcW w:w="5945" w:type="dxa"/>
          </w:tcPr>
          <w:p w:rsidR="008565D0" w:rsidRPr="0053676B" w:rsidRDefault="00660542" w:rsidP="008E06FB">
            <w:pPr>
              <w:spacing w:before="120"/>
              <w:ind w:left="-103"/>
              <w:rPr>
                <w:sz w:val="26"/>
                <w:szCs w:val="26"/>
              </w:rPr>
            </w:pPr>
            <w:proofErr w:type="spellStart"/>
            <w:r w:rsidRPr="00A24EF2">
              <w:rPr>
                <w:b/>
                <w:bCs/>
                <w:color w:val="000000"/>
                <w:sz w:val="28"/>
                <w:szCs w:val="28"/>
                <w:u w:val="single"/>
              </w:rPr>
              <w:t>Câu</w:t>
            </w:r>
            <w:proofErr w:type="spellEnd"/>
            <w:r w:rsidRPr="00A24EF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4</w:t>
            </w:r>
            <w:r w:rsidRPr="00A24EF2">
              <w:rPr>
                <w:color w:val="000000"/>
                <w:sz w:val="28"/>
                <w:szCs w:val="28"/>
              </w:rPr>
              <w:t>.</w:t>
            </w:r>
            <w:r w:rsidR="008565D0">
              <w:rPr>
                <w:color w:val="000000"/>
                <w:sz w:val="28"/>
                <w:szCs w:val="28"/>
              </w:rPr>
              <w:t xml:space="preserve"> </w:t>
            </w:r>
            <w:r w:rsidR="00EE2EFD">
              <w:rPr>
                <w:b/>
                <w:bCs/>
                <w:sz w:val="26"/>
                <w:szCs w:val="26"/>
              </w:rPr>
              <w:t>(</w:t>
            </w:r>
            <w:r w:rsidR="008565D0" w:rsidRPr="0053676B">
              <w:rPr>
                <w:b/>
                <w:bCs/>
                <w:sz w:val="26"/>
                <w:szCs w:val="26"/>
              </w:rPr>
              <w:t>0</w:t>
            </w:r>
            <w:r w:rsidR="00EE2EFD">
              <w:rPr>
                <w:b/>
                <w:bCs/>
                <w:sz w:val="26"/>
                <w:szCs w:val="26"/>
              </w:rPr>
              <w:t>,75</w:t>
            </w:r>
            <w:r w:rsidR="008565D0" w:rsidRPr="0053676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565D0" w:rsidRPr="0053676B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="008565D0" w:rsidRPr="0053676B">
              <w:rPr>
                <w:b/>
                <w:bCs/>
                <w:sz w:val="26"/>
                <w:szCs w:val="26"/>
              </w:rPr>
              <w:t xml:space="preserve">) 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Từ nhà bạn </w:t>
            </w:r>
            <w:r w:rsidR="008565D0">
              <w:rPr>
                <w:sz w:val="26"/>
                <w:szCs w:val="26"/>
                <w:lang w:val="pt-BR"/>
              </w:rPr>
              <w:t>Nam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 (B) đến trường (C) cách nhau 500m. Nhưng hôm nay khi đến ngã ba (H) thì đường đang sửa chữa nên </w:t>
            </w:r>
            <w:r w:rsidR="008565D0">
              <w:rPr>
                <w:sz w:val="26"/>
                <w:szCs w:val="26"/>
                <w:lang w:val="pt-BR"/>
              </w:rPr>
              <w:t>Nam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 phải đi sang nhà bạn </w:t>
            </w:r>
            <w:r w:rsidR="008565D0">
              <w:rPr>
                <w:sz w:val="26"/>
                <w:szCs w:val="26"/>
                <w:lang w:val="pt-BR"/>
              </w:rPr>
              <w:t>Mai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 (A) mới tới trường. Hỏi hôm nay </w:t>
            </w:r>
            <w:r w:rsidR="008565D0">
              <w:rPr>
                <w:sz w:val="26"/>
                <w:szCs w:val="26"/>
                <w:lang w:val="pt-BR"/>
              </w:rPr>
              <w:t>Nam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 đi với vận tốc 5km/h thì mất bao </w:t>
            </w:r>
            <w:proofErr w:type="spellStart"/>
            <w:r w:rsidR="008565D0" w:rsidRPr="0053676B">
              <w:rPr>
                <w:sz w:val="26"/>
                <w:szCs w:val="26"/>
              </w:rPr>
              <w:t>nhiêu</w:t>
            </w:r>
            <w:proofErr w:type="spellEnd"/>
            <w:r w:rsidR="008565D0" w:rsidRPr="0053676B">
              <w:rPr>
                <w:sz w:val="26"/>
                <w:szCs w:val="26"/>
              </w:rPr>
              <w:t xml:space="preserve"> </w:t>
            </w:r>
            <w:proofErr w:type="spellStart"/>
            <w:r w:rsidR="008565D0" w:rsidRPr="0053676B">
              <w:rPr>
                <w:sz w:val="26"/>
                <w:szCs w:val="26"/>
              </w:rPr>
              <w:t>phút</w:t>
            </w:r>
            <w:proofErr w:type="spellEnd"/>
            <w:r w:rsidR="008565D0" w:rsidRPr="0053676B">
              <w:rPr>
                <w:sz w:val="26"/>
                <w:szCs w:val="26"/>
              </w:rPr>
              <w:t xml:space="preserve"> 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 mới đến trường biết rằng con đường từ nhà </w:t>
            </w:r>
            <w:r w:rsidR="008565D0">
              <w:rPr>
                <w:sz w:val="26"/>
                <w:szCs w:val="26"/>
                <w:lang w:val="pt-BR"/>
              </w:rPr>
              <w:t>Nam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 đến nhà </w:t>
            </w:r>
            <w:r w:rsidR="008565D0">
              <w:rPr>
                <w:sz w:val="26"/>
                <w:szCs w:val="26"/>
                <w:lang w:val="pt-BR"/>
              </w:rPr>
              <w:t>Mai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 và con đường từ nhà </w:t>
            </w:r>
            <w:r w:rsidR="008565D0">
              <w:rPr>
                <w:sz w:val="26"/>
                <w:szCs w:val="26"/>
                <w:lang w:val="pt-BR"/>
              </w:rPr>
              <w:t>Mai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 đến trường vuông góc nhau, nhà </w:t>
            </w:r>
            <w:r w:rsidR="008565D0">
              <w:rPr>
                <w:sz w:val="26"/>
                <w:szCs w:val="26"/>
                <w:lang w:val="pt-BR"/>
              </w:rPr>
              <w:t>Mai</w:t>
            </w:r>
            <w:r w:rsidR="008565D0" w:rsidRPr="0053676B">
              <w:rPr>
                <w:sz w:val="26"/>
                <w:szCs w:val="26"/>
                <w:lang w:val="pt-BR"/>
              </w:rPr>
              <w:t xml:space="preserve"> cách trường 400m.</w:t>
            </w:r>
            <w:r w:rsidR="008565D0" w:rsidRPr="0053676B">
              <w:rPr>
                <w:sz w:val="26"/>
                <w:szCs w:val="26"/>
              </w:rPr>
              <w:t xml:space="preserve"> (</w:t>
            </w:r>
            <w:proofErr w:type="spellStart"/>
            <w:r w:rsidR="008565D0" w:rsidRPr="0053676B">
              <w:rPr>
                <w:sz w:val="26"/>
                <w:szCs w:val="26"/>
              </w:rPr>
              <w:t>Thời</w:t>
            </w:r>
            <w:proofErr w:type="spellEnd"/>
            <w:r w:rsidR="008565D0" w:rsidRPr="0053676B">
              <w:rPr>
                <w:sz w:val="26"/>
                <w:szCs w:val="26"/>
              </w:rPr>
              <w:t xml:space="preserve"> </w:t>
            </w:r>
            <w:proofErr w:type="spellStart"/>
            <w:r w:rsidR="008565D0" w:rsidRPr="0053676B">
              <w:rPr>
                <w:sz w:val="26"/>
                <w:szCs w:val="26"/>
              </w:rPr>
              <w:t>gian</w:t>
            </w:r>
            <w:proofErr w:type="spellEnd"/>
            <w:r w:rsidR="008565D0" w:rsidRPr="0053676B">
              <w:rPr>
                <w:sz w:val="26"/>
                <w:szCs w:val="26"/>
              </w:rPr>
              <w:t xml:space="preserve"> </w:t>
            </w:r>
            <w:proofErr w:type="spellStart"/>
            <w:r w:rsidR="008565D0" w:rsidRPr="0053676B">
              <w:rPr>
                <w:sz w:val="26"/>
                <w:szCs w:val="26"/>
              </w:rPr>
              <w:t>làm</w:t>
            </w:r>
            <w:proofErr w:type="spellEnd"/>
            <w:r w:rsidR="008565D0" w:rsidRPr="0053676B">
              <w:rPr>
                <w:sz w:val="26"/>
                <w:szCs w:val="26"/>
              </w:rPr>
              <w:t xml:space="preserve"> </w:t>
            </w:r>
            <w:proofErr w:type="spellStart"/>
            <w:r w:rsidR="008565D0" w:rsidRPr="0053676B">
              <w:rPr>
                <w:sz w:val="26"/>
                <w:szCs w:val="26"/>
              </w:rPr>
              <w:t>tròn</w:t>
            </w:r>
            <w:proofErr w:type="spellEnd"/>
            <w:r w:rsidR="008565D0" w:rsidRPr="0053676B">
              <w:rPr>
                <w:sz w:val="26"/>
                <w:szCs w:val="26"/>
              </w:rPr>
              <w:t xml:space="preserve"> </w:t>
            </w:r>
            <w:proofErr w:type="spellStart"/>
            <w:r w:rsidR="008565D0" w:rsidRPr="0053676B">
              <w:rPr>
                <w:sz w:val="26"/>
                <w:szCs w:val="26"/>
              </w:rPr>
              <w:t>đến</w:t>
            </w:r>
            <w:proofErr w:type="spellEnd"/>
            <w:r w:rsidR="008565D0" w:rsidRPr="0053676B">
              <w:rPr>
                <w:sz w:val="26"/>
                <w:szCs w:val="26"/>
              </w:rPr>
              <w:t xml:space="preserve"> </w:t>
            </w:r>
            <w:proofErr w:type="spellStart"/>
            <w:r w:rsidR="008565D0" w:rsidRPr="0053676B">
              <w:rPr>
                <w:sz w:val="26"/>
                <w:szCs w:val="26"/>
              </w:rPr>
              <w:t>hàng</w:t>
            </w:r>
            <w:proofErr w:type="spellEnd"/>
            <w:r w:rsidR="008565D0" w:rsidRPr="0053676B">
              <w:rPr>
                <w:sz w:val="26"/>
                <w:szCs w:val="26"/>
              </w:rPr>
              <w:t xml:space="preserve"> </w:t>
            </w:r>
            <w:proofErr w:type="spellStart"/>
            <w:r w:rsidR="008565D0" w:rsidRPr="0053676B">
              <w:rPr>
                <w:sz w:val="26"/>
                <w:szCs w:val="26"/>
              </w:rPr>
              <w:t>đơn</w:t>
            </w:r>
            <w:proofErr w:type="spellEnd"/>
            <w:r w:rsidR="008565D0" w:rsidRPr="0053676B">
              <w:rPr>
                <w:sz w:val="26"/>
                <w:szCs w:val="26"/>
              </w:rPr>
              <w:t xml:space="preserve"> </w:t>
            </w:r>
            <w:proofErr w:type="spellStart"/>
            <w:r w:rsidR="008565D0" w:rsidRPr="0053676B">
              <w:rPr>
                <w:sz w:val="26"/>
                <w:szCs w:val="26"/>
              </w:rPr>
              <w:t>vị</w:t>
            </w:r>
            <w:proofErr w:type="spellEnd"/>
            <w:r w:rsidR="008565D0" w:rsidRPr="0053676B">
              <w:rPr>
                <w:sz w:val="26"/>
                <w:szCs w:val="26"/>
              </w:rPr>
              <w:t>)</w:t>
            </w:r>
          </w:p>
        </w:tc>
        <w:tc>
          <w:tcPr>
            <w:tcW w:w="4015" w:type="dxa"/>
          </w:tcPr>
          <w:p w:rsidR="008565D0" w:rsidRDefault="008E06FB" w:rsidP="000E2354">
            <w:pPr>
              <w:rPr>
                <w:b/>
                <w:bCs/>
                <w:sz w:val="26"/>
                <w:szCs w:val="26"/>
              </w:rPr>
            </w:pPr>
            <w:r w:rsidRPr="00C20A96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14ED48C" wp14:editId="083CD7B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124460</wp:posOffset>
                      </wp:positionV>
                      <wp:extent cx="2412365" cy="1462405"/>
                      <wp:effectExtent l="0" t="0" r="0" b="0"/>
                      <wp:wrapTight wrapText="bothSides">
                        <wp:wrapPolygon edited="0">
                          <wp:start x="1876" y="1688"/>
                          <wp:lineTo x="1876" y="20259"/>
                          <wp:lineTo x="2729" y="20259"/>
                          <wp:lineTo x="18933" y="3376"/>
                          <wp:lineTo x="18251" y="2532"/>
                          <wp:lineTo x="6993" y="1688"/>
                          <wp:lineTo x="1876" y="1688"/>
                        </wp:wrapPolygon>
                      </wp:wrapTight>
                      <wp:docPr id="36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2365" cy="1462405"/>
                                <a:chOff x="2500298" y="3429000"/>
                                <a:chExt cx="3399437" cy="1976697"/>
                              </a:xfrm>
                            </wpg:grpSpPr>
                            <wps:wsp>
                              <wps:cNvPr id="60" name="Straight Connector 60"/>
                              <wps:cNvCnPr/>
                              <wps:spPr>
                                <a:xfrm rot="5400000">
                                  <a:off x="2071670" y="4429132"/>
                                  <a:ext cx="1571636" cy="158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2857488" y="3643314"/>
                                  <a:ext cx="2571768" cy="7143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rot="10800000" flipV="1">
                                  <a:off x="2857488" y="3714752"/>
                                  <a:ext cx="2571768" cy="150019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 rot="16200000" flipH="1">
                                  <a:off x="2678893" y="3821909"/>
                                  <a:ext cx="1143008" cy="78581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2857488" y="3643314"/>
                                  <a:ext cx="142876" cy="14287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TextBox 30"/>
                              <wps:cNvSpPr txBox="1"/>
                              <wps:spPr>
                                <a:xfrm>
                                  <a:off x="2542978" y="3429000"/>
                                  <a:ext cx="414251" cy="4050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565D0" w:rsidRDefault="008565D0" w:rsidP="008565D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ajorHAnsi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66" name="TextBox 32"/>
                              <wps:cNvSpPr txBox="1"/>
                              <wps:spPr>
                                <a:xfrm>
                                  <a:off x="2500298" y="5000636"/>
                                  <a:ext cx="411567" cy="4050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565D0" w:rsidRDefault="008565D0" w:rsidP="008565D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ajorHAnsi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67" name="TextBox 33"/>
                              <wps:cNvSpPr txBox="1"/>
                              <wps:spPr>
                                <a:xfrm>
                                  <a:off x="5500694" y="3643280"/>
                                  <a:ext cx="399041" cy="4050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565D0" w:rsidRDefault="008565D0" w:rsidP="008565D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ajorHAnsi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68" name="TextBox 34"/>
                              <wps:cNvSpPr txBox="1"/>
                              <wps:spPr>
                                <a:xfrm>
                                  <a:off x="3571733" y="4692662"/>
                                  <a:ext cx="285413" cy="4050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565D0" w:rsidRDefault="008565D0" w:rsidP="008565D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ajorHAnsi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ED48C" id="Group 35" o:spid="_x0000_s1026" style="position:absolute;margin-left:5.4pt;margin-top:9.8pt;width:189.95pt;height:115.15pt;z-index:-251657216" coordorigin="25002,34290" coordsize="33994,1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">
                      <v:line id="Straight Connector 60" o:spid="_x0000_s1027" style="position:absolute;rotation:90;visibility:visible;mso-wrap-style:square" from="20716,44291" to="36432,4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veBsIAAADbAAAADwAAAGRycy9kb3ducmV2LnhtbERPz2vCMBS+D/wfwhO8DE0n2kk1yjYU&#10;5kmmHjw+k2db2rzUJmr975fDYMeP7/di1dla3Kn1pWMFb6MEBLF2puRcwfGwGc5A+IBssHZMCp7k&#10;YbXsvSwwM+7BP3Tfh1zEEPYZKihCaDIpvS7Ioh+5hjhyF9daDBG2uTQtPmK4reU4SVJpseTYUGBD&#10;XwXpan+zCqpqsj1eD8l083pyu6tenyv9+a7UoN99zEEE6sK/+M/9bRSkcX38En+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veBsIAAADbAAAADwAAAAAAAAAAAAAA&#10;AAChAgAAZHJzL2Rvd25yZXYueG1sUEsFBgAAAAAEAAQA+QAAAJADAAAAAA==&#10;" strokecolor="#4579b8 [3044]"/>
                      <v:line id="Straight Connector 61" o:spid="_x0000_s1028" style="position:absolute;visibility:visible;mso-wrap-style:square" from="28574,36433" to="54292,3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YrfsQAAADbAAAADwAAAGRycy9kb3ducmV2LnhtbESPUWvCQBCE34X+h2MLvulFS4NNPUUE&#10;QbQv2v6AbW6bBHN76d1Wo7++VxD6OMzMN8x82btWnSnExrOByTgDRVx623Bl4ON9M5qBioJssfVM&#10;Bq4UYbl4GMyxsP7CBzofpVIJwrFAA7VIV2gdy5ocxrHviJP35YNDSTJU2ga8JLhr9TTLcu2w4bRQ&#10;Y0frmsrT8ccZ+N6/beP1s51K/nzbncJq9iJP0ZjhY796BSXUy3/43t5aA/kE/r6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it+xAAAANsAAAAPAAAAAAAAAAAA&#10;AAAAAKECAABkcnMvZG93bnJldi54bWxQSwUGAAAAAAQABAD5AAAAkgMAAAAA&#10;" strokecolor="#4579b8 [3044]"/>
                      <v:line id="Straight Connector 62" o:spid="_x0000_s1029" style="position:absolute;rotation:180;flip:y;visibility:visible;mso-wrap-style:square" from="28574,37147" to="54292,5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qr7MIAAADbAAAADwAAAGRycy9kb3ducmV2LnhtbESPQYvCMBSE74L/ITzBm00ti0o1yioI&#10;q+zFuuv50Tzbss1LaaJWf71ZEDwOM/MNs1h1phZXal1lWcE4ikEQ51ZXXCj4OW5HMxDOI2usLZOC&#10;OzlYLfu9Baba3vhA18wXIkDYpaig9L5JpXR5SQZdZBvi4J1ta9AH2RZSt3gLcFPLJI4n0mDFYaHE&#10;hjYl5X/ZxSiIH7XLL8luv55Oqyz5+HUnPn8rNRx0n3MQnjr/Dr/aX1rBJIH/L+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qr7MIAAADbAAAADwAAAAAAAAAAAAAA&#10;AAChAgAAZHJzL2Rvd25yZXYueG1sUEsFBgAAAAAEAAQA+QAAAJADAAAAAA==&#10;" strokecolor="#4579b8 [3044]"/>
                      <v:line id="Straight Connector 63" o:spid="_x0000_s1030" style="position:absolute;rotation:90;flip:x;visibility:visible;mso-wrap-style:square" from="26789,38218" to="38219,46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<v:rect id="Rectangle 64" o:spid="_x0000_s1031" style="position:absolute;left:28574;top:3643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0zcEA&#10;AADbAAAADwAAAGRycy9kb3ducmV2LnhtbESP0YrCMBRE3wX/IVzBN00VcUvXKCKIsi+i7gdcmmtb&#10;bW5KEm316zeCsI/DzJxhFqvO1OJBzleWFUzGCQji3OqKCwW/5+0oBeEDssbaMil4kofVst9bYKZt&#10;y0d6nEIhIoR9hgrKEJpMSp+XZNCPbUMcvYt1BkOUrpDaYRvhppbTJJlLgxXHhRIb2pSU3053o8BO&#10;DuHn3M7uTK3bpdU1r19fqVLDQbf+BhGoC//hT3uvFcxn8P4Sf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Q9M3BAAAA2wAAAA8AAAAAAAAAAAAAAAAAmAIAAGRycy9kb3du&#10;cmV2LnhtbFBLBQYAAAAABAAEAPUAAACGAwAAAAA=&#10;" fillcolor="#4f81bd [3204]" strokecolor="#243f60 [1604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0" o:spid="_x0000_s1032" type="#_x0000_t202" style="position:absolute;left:25429;top:34290;width:4143;height:4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qPs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uY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Kj7EAAAA2wAAAA8AAAAAAAAAAAAAAAAAmAIAAGRycy9k&#10;b3ducmV2LnhtbFBLBQYAAAAABAAEAPUAAACJAwAAAAA=&#10;" filled="f" stroked="f">
                        <v:textbox style="mso-fit-shape-to-text:t">
                          <w:txbxContent>
                            <w:p w:rsidR="008565D0" w:rsidRDefault="008565D0" w:rsidP="008565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32" o:spid="_x0000_s1033" type="#_x0000_t202" style="position:absolute;left:25002;top:50006;width:4116;height:4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0ScMA&#10;AADbAAAADwAAAGRycy9kb3ducmV2LnhtbESP0WrCQBRE34X+w3ILfdONUoNGVynWgm9a9QMu2Ws2&#10;Jns3ZFdN/XpXEPo4zMwZZr7sbC2u1PrSsYLhIAFBnDtdcqHgePjpT0D4gKyxdkwK/sjDcvHWm2Om&#10;3Y1/6boPhYgQ9hkqMCE0mZQ+N2TRD1xDHL2Tay2GKNtC6hZvEW5rOUqSVFosOS4YbGhlKK/2F6tg&#10;kthtVU1HO28/78OxWX27dXNW6uO9+5qBCNSF//CrvdE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O0ScMAAADbAAAADwAAAAAAAAAAAAAAAACYAgAAZHJzL2Rv&#10;d25yZXYueG1sUEsFBgAAAAAEAAQA9QAAAIgDAAAAAA==&#10;" filled="f" stroked="f">
                        <v:textbox style="mso-fit-shape-to-text:t">
                          <w:txbxContent>
                            <w:p w:rsidR="008565D0" w:rsidRDefault="008565D0" w:rsidP="008565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Box 33" o:spid="_x0000_s1034" type="#_x0000_t202" style="position:absolute;left:55006;top:36432;width:3991;height:40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R0sQA&#10;AADbAAAADwAAAGRycy9kb3ducmV2LnhtbESPwW7CMBBE70j8g7VIvRUniFJIYxCCIvUGpf2AVbzE&#10;aeJ1FBsI/foaqRLH0cy80eSr3jbiQp2vHCtIxwkI4sLpiksF31+75zkIH5A1No5JwY08rJbDQY6Z&#10;dlf+pMsxlCJC2GeowITQZlL6wpBFP3YtcfROrrMYouxKqTu8Rrht5CRJZtJixXHBYEsbQ0V9PFsF&#10;88Tu63oxOXg7/U1fzGbr3tsfpZ5G/foNRKA+PML/7Q+tYPY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EdLEAAAA2wAAAA8AAAAAAAAAAAAAAAAAmAIAAGRycy9k&#10;b3ducmV2LnhtbFBLBQYAAAAABAAEAPUAAACJAwAAAAA=&#10;" filled="f" stroked="f">
                        <v:textbox style="mso-fit-shape-to-text:t">
                          <w:txbxContent>
                            <w:p w:rsidR="008565D0" w:rsidRDefault="008565D0" w:rsidP="008565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Box 34" o:spid="_x0000_s1035" type="#_x0000_t202" style="position:absolute;left:35717;top:46926;width:2854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      <v:textbox style="mso-fit-shape-to-text:t">
                          <w:txbxContent>
                            <w:p w:rsidR="008565D0" w:rsidRDefault="008565D0" w:rsidP="008565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</w:tr>
    </w:tbl>
    <w:p w:rsidR="00660542" w:rsidRPr="0095298D" w:rsidRDefault="00660542" w:rsidP="000E2354">
      <w:pPr>
        <w:spacing w:before="120" w:after="0" w:line="240" w:lineRule="auto"/>
        <w:ind w:left="-9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proofErr w:type="spellStart"/>
      <w:r w:rsidRPr="0095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</w:t>
      </w:r>
      <w:proofErr w:type="spellEnd"/>
      <w:r w:rsidRPr="0095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5.</w:t>
      </w: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(1điểm)  </w:t>
      </w:r>
      <w:r w:rsidR="00154ED4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Dịch vụ internet của công ty A được tính như sau: phí lắp đặt 500</w:t>
      </w:r>
      <w:r w:rsidR="00C930DE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nghìn đồng và phí hàng tháng 20</w:t>
      </w:r>
      <w:r w:rsidR="00154ED4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0 nghìn đồng</w:t>
      </w:r>
      <w:r w:rsidR="00C930DE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:rsidR="00C930DE" w:rsidRPr="0095298D" w:rsidRDefault="00C930DE" w:rsidP="000E2354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Hãy viết công thức tính tổng số tiền y sau x tháng sử dụng.</w:t>
      </w:r>
    </w:p>
    <w:p w:rsidR="00C930DE" w:rsidRPr="0095298D" w:rsidRDefault="00C930DE" w:rsidP="000E2354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Nhà bạn Lâm trả cước một triệu chín trăm nghìn đồng thì đã sử dụng dịch vụ internet được bao nhiêu tháng?</w:t>
      </w:r>
    </w:p>
    <w:p w:rsidR="00660542" w:rsidRPr="0095298D" w:rsidRDefault="00660542" w:rsidP="000E235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660542" w:rsidRPr="0095298D" w:rsidRDefault="00660542" w:rsidP="000E2354">
      <w:pPr>
        <w:spacing w:after="0" w:line="240" w:lineRule="auto"/>
        <w:ind w:left="-180" w:right="-720" w:firstLine="38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5298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6192" behindDoc="1" locked="0" layoutInCell="1" allowOverlap="1" wp14:anchorId="37C4B82E" wp14:editId="10DA9701">
            <wp:simplePos x="0" y="0"/>
            <wp:positionH relativeFrom="margin">
              <wp:posOffset>3763645</wp:posOffset>
            </wp:positionH>
            <wp:positionV relativeFrom="paragraph">
              <wp:posOffset>19685</wp:posOffset>
            </wp:positionV>
            <wp:extent cx="2561590" cy="1294765"/>
            <wp:effectExtent l="0" t="0" r="0" b="635"/>
            <wp:wrapTight wrapText="bothSides">
              <wp:wrapPolygon edited="0">
                <wp:start x="0" y="0"/>
                <wp:lineTo x="0" y="21293"/>
                <wp:lineTo x="21364" y="21293"/>
                <wp:lineTo x="213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5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 6</w:t>
      </w: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(1điểm)</w:t>
      </w:r>
      <w:proofErr w:type="gramStart"/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  Tính</w:t>
      </w:r>
      <w:proofErr w:type="gramEnd"/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chi</w:t>
      </w:r>
      <w:r w:rsidR="000E235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ều cao của một ngọn núi DC, cho </w:t>
      </w: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biết tại  2 điểm A và B cách nhau 1 km trên mặt đất </w:t>
      </w:r>
    </w:p>
    <w:p w:rsidR="00660542" w:rsidRPr="0095298D" w:rsidRDefault="000E2354" w:rsidP="000E2354">
      <w:pPr>
        <w:spacing w:after="0" w:line="240" w:lineRule="auto"/>
        <w:ind w:left="-180" w:right="-720" w:firstLine="38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(</w:t>
      </w:r>
      <w:r w:rsidR="00660542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giả sử A,B,C thẳng hàng ) , người ta nhìn thấy đỉnh núi với góc nâng lần lượt là 32</w:t>
      </w:r>
      <w:r w:rsidR="00660542" w:rsidRPr="00A80B0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="00660542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40</w:t>
      </w:r>
      <w:r w:rsidR="00660542" w:rsidRPr="00A80B0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="00660542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(làm tròn đến mét)</w:t>
      </w:r>
    </w:p>
    <w:p w:rsidR="00660542" w:rsidRPr="0095298D" w:rsidRDefault="00660542" w:rsidP="000E2354">
      <w:pPr>
        <w:spacing w:after="0" w:line="240" w:lineRule="auto"/>
        <w:ind w:right="-720" w:hanging="142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                                                                                          </w:t>
      </w:r>
    </w:p>
    <w:p w:rsidR="00660542" w:rsidRPr="0095298D" w:rsidRDefault="00660542" w:rsidP="000E2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95298D" w:rsidRPr="0095298D" w:rsidRDefault="00660542" w:rsidP="000E2354">
      <w:pPr>
        <w:ind w:left="-18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proofErr w:type="spellStart"/>
      <w:r w:rsidRPr="0095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Câu</w:t>
      </w:r>
      <w:proofErr w:type="spellEnd"/>
      <w:r w:rsidRPr="0095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7</w:t>
      </w:r>
      <w:r w:rsidR="0095298D" w:rsidRPr="0095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95298D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(2</w:t>
      </w: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điểm)   </w:t>
      </w:r>
      <w:r w:rsidR="0095298D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Cho (O) có BC là đường kính, lấy A </w:t>
      </w:r>
      <w:r w:rsidR="0095298D" w:rsidRPr="0095298D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5C77BFC" wp14:editId="70EC4112">
            <wp:extent cx="104775" cy="114300"/>
            <wp:effectExtent l="19050" t="0" r="9525" b="0"/>
            <wp:docPr id="6" name="Picture 6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i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98D"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(O) sao cho AB &lt; AC. Vẽ dây cung AD ⊥ BC tại H:</w:t>
      </w:r>
    </w:p>
    <w:p w:rsidR="0095298D" w:rsidRPr="0095298D" w:rsidRDefault="0095298D" w:rsidP="000E23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CMR: ∆ABC vuông</w:t>
      </w:r>
      <w:r w:rsidR="00EA054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H là trung điểm của AB</w:t>
      </w:r>
    </w:p>
    <w:p w:rsidR="0095298D" w:rsidRPr="0095298D" w:rsidRDefault="0095298D" w:rsidP="000E23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Vẽ tiếp tuyến tại A của (O) cắt BC tại M. Chứng minh MD là tiếp tuyến của (O)</w:t>
      </w:r>
    </w:p>
    <w:p w:rsidR="0095298D" w:rsidRPr="0095298D" w:rsidRDefault="0095298D" w:rsidP="000E23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>CMR: MC . MB = MH . MO</w:t>
      </w:r>
    </w:p>
    <w:p w:rsidR="00B5154A" w:rsidRPr="00B5154A" w:rsidRDefault="00660542" w:rsidP="000E2354">
      <w:pPr>
        <w:spacing w:after="0" w:line="240" w:lineRule="auto"/>
        <w:ind w:right="-720" w:hanging="142"/>
        <w:rPr>
          <w:lang w:val="pt-BR"/>
        </w:rPr>
      </w:pPr>
      <w:proofErr w:type="spellStart"/>
      <w:r w:rsidRPr="005F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</w:t>
      </w:r>
      <w:proofErr w:type="spellEnd"/>
      <w:r w:rsidRPr="005F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8</w:t>
      </w:r>
      <w:r w:rsidR="005F3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F30DD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(0,5</w:t>
      </w: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điểm)   </w:t>
      </w:r>
      <w:r w:rsidR="00B5154A">
        <w:rPr>
          <w:rFonts w:ascii="Times New Roman" w:eastAsia="Times New Roman" w:hAnsi="Times New Roman" w:cs="Times New Roman"/>
          <w:sz w:val="26"/>
          <w:szCs w:val="26"/>
          <w:lang w:val="pt-BR"/>
        </w:rPr>
        <w:t>Tính:</w:t>
      </w:r>
      <w:r w:rsidR="000E235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B5154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pt-BR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5</m:t>
                </m:r>
              </m:e>
            </m:rad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-2</m:t>
            </m:r>
          </m:e>
        </m:rad>
      </m:oMath>
      <w:r w:rsidR="00B5154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-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5</m:t>
            </m:r>
          </m:e>
        </m:rad>
      </m:oMath>
      <w:r w:rsidR="00B5154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pt-BR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5</m:t>
                </m:r>
              </m:e>
            </m:rad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+2</m:t>
            </m:r>
          </m:e>
        </m:rad>
      </m:oMath>
      <w:r w:rsidR="00B5154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+ 2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pt-BR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5</m:t>
                </m:r>
              </m:e>
            </m:rad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+2</m:t>
            </m:r>
          </m:e>
        </m:rad>
      </m:oMath>
    </w:p>
    <w:p w:rsidR="00B5154A" w:rsidRPr="0095298D" w:rsidRDefault="00B5154A" w:rsidP="00B5154A">
      <w:pPr>
        <w:spacing w:after="0" w:line="240" w:lineRule="auto"/>
        <w:ind w:right="-720" w:hanging="142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B5154A" w:rsidRPr="0095298D" w:rsidRDefault="00B5154A" w:rsidP="00B5154A">
      <w:pPr>
        <w:spacing w:after="0" w:line="240" w:lineRule="auto"/>
        <w:ind w:right="-720" w:hanging="142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B5154A" w:rsidRPr="0095298D" w:rsidRDefault="00B5154A" w:rsidP="00B5154A">
      <w:pPr>
        <w:spacing w:after="0" w:line="240" w:lineRule="auto"/>
        <w:ind w:right="-72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660542" w:rsidRPr="0095298D" w:rsidRDefault="00660542" w:rsidP="006605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529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                               </w:t>
      </w:r>
    </w:p>
    <w:p w:rsidR="00DC418C" w:rsidRPr="0095298D" w:rsidRDefault="00DC418C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sectPr w:rsidR="00DC418C" w:rsidRPr="0095298D" w:rsidSect="005532C1">
      <w:headerReference w:type="default" r:id="rId17"/>
      <w:footerReference w:type="default" r:id="rId18"/>
      <w:pgSz w:w="12240" w:h="15840"/>
      <w:pgMar w:top="1138" w:right="1138" w:bottom="1138" w:left="1138" w:header="28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F6" w:rsidRDefault="004520F6" w:rsidP="00660542">
      <w:pPr>
        <w:spacing w:after="0" w:line="240" w:lineRule="auto"/>
      </w:pPr>
      <w:r>
        <w:separator/>
      </w:r>
    </w:p>
  </w:endnote>
  <w:endnote w:type="continuationSeparator" w:id="0">
    <w:p w:rsidR="004520F6" w:rsidRDefault="004520F6" w:rsidP="0066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sz w:val="26"/>
        <w:szCs w:val="26"/>
      </w:rPr>
      <w:id w:val="1711452117"/>
      <w:docPartObj>
        <w:docPartGallery w:val="AutoText"/>
      </w:docPartObj>
    </w:sdtPr>
    <w:sdtEndPr/>
    <w:sdtContent>
      <w:p w:rsidR="006F5E64" w:rsidRDefault="009B6F33">
        <w:pPr>
          <w:pStyle w:val="Footer"/>
          <w:rPr>
            <w:rFonts w:ascii="Times New Roman" w:hAnsi="Times New Roman" w:cs="Times New Roman"/>
            <w:i/>
            <w:iCs/>
            <w:sz w:val="26"/>
            <w:szCs w:val="26"/>
          </w:rPr>
        </w:pPr>
        <w:r>
          <w:rPr>
            <w:rFonts w:ascii="Times New Roman" w:hAnsi="Times New Roman" w:cs="Times New Roman"/>
            <w:i/>
            <w:iCs/>
            <w:sz w:val="26"/>
            <w:szCs w:val="26"/>
          </w:rPr>
          <w:tab/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tab/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tab/>
          <w:t xml:space="preserve"> </w:t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fldChar w:fldCharType="separate"/>
        </w:r>
        <w:r w:rsidR="008139A8">
          <w:rPr>
            <w:rFonts w:ascii="Times New Roman" w:hAnsi="Times New Roman" w:cs="Times New Roman"/>
            <w:i/>
            <w:iCs/>
            <w:noProof/>
            <w:sz w:val="26"/>
            <w:szCs w:val="26"/>
          </w:rPr>
          <w:t>2</w:t>
        </w:r>
        <w:r>
          <w:rPr>
            <w:rFonts w:ascii="Times New Roman" w:hAnsi="Times New Roman" w:cs="Times New Roman"/>
            <w:i/>
            <w:iCs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F6" w:rsidRDefault="004520F6" w:rsidP="00660542">
      <w:pPr>
        <w:spacing w:after="0" w:line="240" w:lineRule="auto"/>
      </w:pPr>
      <w:r>
        <w:separator/>
      </w:r>
    </w:p>
  </w:footnote>
  <w:footnote w:type="continuationSeparator" w:id="0">
    <w:p w:rsidR="004520F6" w:rsidRDefault="004520F6" w:rsidP="0066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64" w:rsidRPr="00F44F1F" w:rsidRDefault="004520F6" w:rsidP="00F44F1F">
    <w:pPr>
      <w:spacing w:before="60" w:after="120" w:line="240" w:lineRule="auto"/>
      <w:ind w:left="-142" w:firstLine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64C79"/>
    <w:multiLevelType w:val="hybridMultilevel"/>
    <w:tmpl w:val="FBB2660E"/>
    <w:lvl w:ilvl="0" w:tplc="2856C85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14D5"/>
    <w:multiLevelType w:val="hybridMultilevel"/>
    <w:tmpl w:val="CEECEE8C"/>
    <w:lvl w:ilvl="0" w:tplc="2FE2530E">
      <w:start w:val="1"/>
      <w:numFmt w:val="lowerLetter"/>
      <w:lvlText w:val="%1."/>
      <w:lvlJc w:val="left"/>
      <w:pPr>
        <w:ind w:left="218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6A35A12"/>
    <w:multiLevelType w:val="hybridMultilevel"/>
    <w:tmpl w:val="DF903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C163B"/>
    <w:multiLevelType w:val="hybridMultilevel"/>
    <w:tmpl w:val="A13017F2"/>
    <w:lvl w:ilvl="0" w:tplc="24EE31A2">
      <w:start w:val="1"/>
      <w:numFmt w:val="lowerLetter"/>
      <w:lvlText w:val="%1."/>
      <w:lvlJc w:val="left"/>
      <w:pPr>
        <w:ind w:left="218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78425DAB"/>
    <w:multiLevelType w:val="multilevel"/>
    <w:tmpl w:val="1DF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42"/>
    <w:rsid w:val="000835C4"/>
    <w:rsid w:val="000E2354"/>
    <w:rsid w:val="00154ED4"/>
    <w:rsid w:val="00350991"/>
    <w:rsid w:val="004520F6"/>
    <w:rsid w:val="0053079B"/>
    <w:rsid w:val="005532C1"/>
    <w:rsid w:val="005F38F8"/>
    <w:rsid w:val="00660542"/>
    <w:rsid w:val="006C09EC"/>
    <w:rsid w:val="008139A8"/>
    <w:rsid w:val="008565D0"/>
    <w:rsid w:val="008E06FB"/>
    <w:rsid w:val="00926EA2"/>
    <w:rsid w:val="0095298D"/>
    <w:rsid w:val="009B6F33"/>
    <w:rsid w:val="00A80B0F"/>
    <w:rsid w:val="00B5154A"/>
    <w:rsid w:val="00C112C4"/>
    <w:rsid w:val="00C930DE"/>
    <w:rsid w:val="00CE551F"/>
    <w:rsid w:val="00DC418C"/>
    <w:rsid w:val="00EA0547"/>
    <w:rsid w:val="00EE2EFD"/>
    <w:rsid w:val="00F3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67D04-CD50-4EF9-988F-2D30AF30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42"/>
  </w:style>
  <w:style w:type="paragraph" w:styleId="BalloonText">
    <w:name w:val="Balloon Text"/>
    <w:basedOn w:val="Normal"/>
    <w:link w:val="BalloonTextChar"/>
    <w:uiPriority w:val="99"/>
    <w:semiHidden/>
    <w:unhideWhenUsed/>
    <w:rsid w:val="0066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42"/>
  </w:style>
  <w:style w:type="paragraph" w:styleId="ListParagraph">
    <w:name w:val="List Paragraph"/>
    <w:basedOn w:val="Normal"/>
    <w:uiPriority w:val="34"/>
    <w:qFormat/>
    <w:rsid w:val="00CE55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551F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85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856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2020-11-28T16:51:00Z</dcterms:created>
  <dcterms:modified xsi:type="dcterms:W3CDTF">2020-11-28T16:53:00Z</dcterms:modified>
</cp:coreProperties>
</file>