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4E62" w14:textId="77777777" w:rsidR="00E06F26" w:rsidRPr="00B641FB" w:rsidRDefault="00E06F26" w:rsidP="00B5420B">
      <w:pPr>
        <w:jc w:val="center"/>
        <w:rPr>
          <w:b/>
          <w:bCs/>
          <w:szCs w:val="28"/>
          <w:lang w:val="nl-NL"/>
        </w:rPr>
      </w:pPr>
      <w:r w:rsidRPr="00B641FB">
        <w:rPr>
          <w:b/>
          <w:bCs/>
          <w:szCs w:val="28"/>
          <w:lang w:val="nl-NL"/>
        </w:rPr>
        <w:t>TIẾT 3</w:t>
      </w:r>
      <w:r>
        <w:rPr>
          <w:b/>
          <w:bCs/>
          <w:szCs w:val="28"/>
          <w:lang w:val="nl-NL"/>
        </w:rPr>
        <w:t>4</w:t>
      </w:r>
    </w:p>
    <w:p w14:paraId="61BBC9C9" w14:textId="77777777" w:rsidR="00E06F26" w:rsidRPr="00B641FB" w:rsidRDefault="00E06F26" w:rsidP="00B5420B">
      <w:pPr>
        <w:jc w:val="center"/>
        <w:rPr>
          <w:b/>
          <w:bCs/>
          <w:szCs w:val="28"/>
          <w:lang w:val="nl-NL"/>
        </w:rPr>
      </w:pPr>
      <w:r w:rsidRPr="00B641FB">
        <w:rPr>
          <w:b/>
          <w:bCs/>
          <w:szCs w:val="28"/>
          <w:lang w:val="nl-NL"/>
        </w:rPr>
        <w:t>KIỂM TRA GIỮA HỌC KÌ II</w:t>
      </w:r>
    </w:p>
    <w:p w14:paraId="7C390918" w14:textId="77777777" w:rsidR="00E06F26" w:rsidRPr="00B641FB" w:rsidRDefault="00E06F26" w:rsidP="00B5420B">
      <w:pPr>
        <w:jc w:val="center"/>
        <w:rPr>
          <w:b/>
          <w:bCs/>
          <w:szCs w:val="28"/>
          <w:lang w:val="nl-NL"/>
        </w:rPr>
      </w:pPr>
      <w:r w:rsidRPr="00B641FB">
        <w:rPr>
          <w:b/>
          <w:bCs/>
          <w:szCs w:val="28"/>
          <w:lang w:val="nl-NL"/>
        </w:rPr>
        <w:t>Năm học 202</w:t>
      </w:r>
      <w:r>
        <w:rPr>
          <w:b/>
          <w:bCs/>
          <w:szCs w:val="28"/>
          <w:lang w:val="nl-NL"/>
        </w:rPr>
        <w:t>4</w:t>
      </w:r>
      <w:r w:rsidRPr="00B641FB">
        <w:rPr>
          <w:b/>
          <w:bCs/>
          <w:szCs w:val="28"/>
          <w:lang w:val="nl-NL"/>
        </w:rPr>
        <w:t>-202</w:t>
      </w:r>
      <w:r>
        <w:rPr>
          <w:b/>
          <w:bCs/>
          <w:szCs w:val="28"/>
          <w:lang w:val="nl-NL"/>
        </w:rPr>
        <w:t>5</w:t>
      </w:r>
    </w:p>
    <w:p w14:paraId="331EDF32" w14:textId="56F6B462" w:rsidR="00E06F26" w:rsidRPr="00B641FB" w:rsidRDefault="00E06F26" w:rsidP="00B5420B">
      <w:pPr>
        <w:jc w:val="center"/>
        <w:rPr>
          <w:b/>
          <w:lang w:val="nl-NL"/>
        </w:rPr>
      </w:pPr>
      <w:r w:rsidRPr="00B641FB">
        <w:rPr>
          <w:b/>
          <w:bCs/>
          <w:szCs w:val="28"/>
          <w:lang w:val="nl-NL"/>
        </w:rPr>
        <w:t xml:space="preserve">Môn: Công nghệ </w:t>
      </w:r>
      <w:r>
        <w:rPr>
          <w:b/>
          <w:bCs/>
          <w:szCs w:val="28"/>
          <w:lang w:val="nl-NL"/>
        </w:rPr>
        <w:t>9</w:t>
      </w:r>
      <w:r w:rsidR="00681A93">
        <w:rPr>
          <w:b/>
          <w:bCs/>
          <w:szCs w:val="28"/>
          <w:lang w:val="nl-NL"/>
        </w:rPr>
        <w:t xml:space="preserve"> (Sách </w:t>
      </w:r>
      <w:r w:rsidR="00E51AF4">
        <w:rPr>
          <w:b/>
          <w:bCs/>
          <w:szCs w:val="28"/>
          <w:lang w:val="nl-NL"/>
        </w:rPr>
        <w:t>kết nối tri thức</w:t>
      </w:r>
      <w:r w:rsidR="00681A93">
        <w:rPr>
          <w:b/>
          <w:bCs/>
          <w:szCs w:val="28"/>
          <w:lang w:val="nl-NL"/>
        </w:rPr>
        <w:t>)</w:t>
      </w:r>
    </w:p>
    <w:p w14:paraId="42655635" w14:textId="77777777" w:rsidR="009A4A14" w:rsidRDefault="009A4A14" w:rsidP="00B5420B">
      <w:pPr>
        <w:pStyle w:val="Heading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B641FB">
        <w:rPr>
          <w:rFonts w:ascii="Times New Roman" w:hAnsi="Times New Roman" w:cs="Times New Roman"/>
          <w:color w:val="auto"/>
          <w:sz w:val="28"/>
          <w:szCs w:val="28"/>
        </w:rPr>
        <w:t>I. MA TRẬN ĐỀ KIỂM TRA</w:t>
      </w:r>
    </w:p>
    <w:p w14:paraId="37BA9CE1" w14:textId="77777777" w:rsidR="00B5420B" w:rsidRPr="008A5D52" w:rsidRDefault="00B5420B" w:rsidP="00B5420B">
      <w:pPr>
        <w:spacing w:before="80" w:after="80"/>
      </w:pPr>
      <w:r w:rsidRPr="008A5D52">
        <w:t xml:space="preserve">- Thời điểm kiểm tra: Kiểm tra </w:t>
      </w:r>
      <w:r>
        <w:t>giữa</w:t>
      </w:r>
      <w:r w:rsidRPr="008A5D52">
        <w:t xml:space="preserve"> học kì </w:t>
      </w:r>
      <w:proofErr w:type="gramStart"/>
      <w:r>
        <w:t>I</w:t>
      </w:r>
      <w:r w:rsidRPr="008A5D52">
        <w:t xml:space="preserve">I, </w:t>
      </w:r>
      <w:r>
        <w:t xml:space="preserve"> </w:t>
      </w:r>
      <w:r w:rsidRPr="008A5D52">
        <w:t>khi</w:t>
      </w:r>
      <w:proofErr w:type="gramEnd"/>
      <w:r w:rsidRPr="008A5D52">
        <w:t xml:space="preserve"> kết thúc nội dung: </w:t>
      </w:r>
    </w:p>
    <w:p w14:paraId="0D212814" w14:textId="2E0069C9" w:rsidR="00B5420B" w:rsidRPr="00B5420B" w:rsidRDefault="00B5420B" w:rsidP="00B5420B">
      <w:pPr>
        <w:spacing w:before="80" w:after="80"/>
        <w:rPr>
          <w:color w:val="000000"/>
        </w:rPr>
      </w:pPr>
      <w:r w:rsidRPr="00B5420B">
        <w:rPr>
          <w:color w:val="000000"/>
        </w:rPr>
        <w:t xml:space="preserve">1. </w:t>
      </w:r>
      <w:r w:rsidRPr="00B5420B">
        <w:rPr>
          <w:rFonts w:eastAsia="Calibri"/>
          <w:bCs/>
          <w:iCs/>
          <w:color w:val="000000"/>
        </w:rPr>
        <w:t>Giới thiệu chung về cây ăn quả</w:t>
      </w:r>
    </w:p>
    <w:p w14:paraId="4C0B2D8E" w14:textId="4CCEAA68" w:rsidR="00B5420B" w:rsidRPr="00B5420B" w:rsidRDefault="00B5420B" w:rsidP="00B5420B">
      <w:pPr>
        <w:spacing w:before="80" w:after="80"/>
      </w:pPr>
      <w:r w:rsidRPr="00B5420B">
        <w:rPr>
          <w:color w:val="000000"/>
        </w:rPr>
        <w:t xml:space="preserve">2. </w:t>
      </w:r>
      <w:r w:rsidRPr="00B5420B">
        <w:rPr>
          <w:bCs/>
          <w:iCs/>
        </w:rPr>
        <w:t>Nhân giống vô tính cây ăn quả</w:t>
      </w:r>
    </w:p>
    <w:p w14:paraId="63DF7374" w14:textId="6726E6E9" w:rsidR="00B5420B" w:rsidRPr="00B5420B" w:rsidRDefault="00B5420B" w:rsidP="00B5420B">
      <w:pPr>
        <w:spacing w:before="80" w:after="80"/>
        <w:rPr>
          <w:color w:val="000000"/>
        </w:rPr>
      </w:pPr>
      <w:r w:rsidRPr="00B5420B">
        <w:t xml:space="preserve">3. </w:t>
      </w:r>
      <w:r w:rsidRPr="00B5420B">
        <w:rPr>
          <w:bCs/>
          <w:iCs/>
        </w:rPr>
        <w:t>Kĩ thuật trồng và chăm sóc cây ăn quả có múi</w:t>
      </w:r>
      <w:r w:rsidRPr="00B5420B">
        <w:rPr>
          <w:color w:val="000000"/>
        </w:rPr>
        <w:t>.</w:t>
      </w:r>
    </w:p>
    <w:p w14:paraId="0E5D254D" w14:textId="05818E00" w:rsidR="00B5420B" w:rsidRPr="00B5420B" w:rsidRDefault="00B5420B" w:rsidP="00B5420B">
      <w:pPr>
        <w:spacing w:before="80" w:after="80"/>
        <w:rPr>
          <w:color w:val="000000"/>
        </w:rPr>
      </w:pPr>
      <w:r w:rsidRPr="00B5420B">
        <w:rPr>
          <w:color w:val="000000"/>
        </w:rPr>
        <w:t xml:space="preserve">4. </w:t>
      </w:r>
      <w:r w:rsidRPr="00B5420B">
        <w:rPr>
          <w:bCs/>
          <w:iCs/>
        </w:rPr>
        <w:t>Kĩ thuật trồng và chăm sóc cây nhãn</w:t>
      </w:r>
    </w:p>
    <w:p w14:paraId="266CADA0" w14:textId="77777777" w:rsidR="00B5420B" w:rsidRPr="008A5D52" w:rsidRDefault="00B5420B" w:rsidP="00B5420B">
      <w:pPr>
        <w:spacing w:before="80" w:after="80"/>
      </w:pPr>
      <w:r w:rsidRPr="008A5D52">
        <w:t>- Thời gian làm bài: 45 phút.</w:t>
      </w:r>
    </w:p>
    <w:p w14:paraId="324DA4DF" w14:textId="77777777" w:rsidR="00B5420B" w:rsidRPr="008A5D52" w:rsidRDefault="00B5420B" w:rsidP="00B5420B">
      <w:pPr>
        <w:spacing w:before="80" w:after="80"/>
      </w:pPr>
      <w:r w:rsidRPr="008A5D52">
        <w:t>- Hình thức kiểm tra: Kết hợp giữa trắc nghiệm và tự luận (tỉ lệ 70% trắc nghiệm, 30% tự luận).</w:t>
      </w:r>
    </w:p>
    <w:p w14:paraId="67BADF5E" w14:textId="77777777" w:rsidR="00B5420B" w:rsidRPr="008A5D52" w:rsidRDefault="00B5420B" w:rsidP="00B5420B">
      <w:pPr>
        <w:spacing w:before="80" w:after="80"/>
      </w:pPr>
      <w:r w:rsidRPr="008A5D52">
        <w:t>- Cấu trúc:</w:t>
      </w:r>
    </w:p>
    <w:p w14:paraId="0718099F" w14:textId="77777777" w:rsidR="00B5420B" w:rsidRPr="008A5D52" w:rsidRDefault="00B5420B" w:rsidP="00B5420B">
      <w:pPr>
        <w:spacing w:before="80" w:after="80"/>
      </w:pPr>
      <w:r w:rsidRPr="008A5D52">
        <w:t>- Mức độ đề: 40% Nhận biết; 30% Thông hiểu; 20% Vận dụng; 10% Vận dụng cao.</w:t>
      </w:r>
    </w:p>
    <w:p w14:paraId="4035BE87" w14:textId="77777777" w:rsidR="00B5420B" w:rsidRPr="008A5D52" w:rsidRDefault="00B5420B" w:rsidP="00B5420B">
      <w:pPr>
        <w:spacing w:before="80" w:after="80"/>
      </w:pPr>
      <w:r w:rsidRPr="008A5D52">
        <w:t>- Phần trắc nghiệm: 7,0 điểm, gồm 28 câu hỏi (ở mức độ Nhận biết: 16 câu, Thông hiểu 12 câu)</w:t>
      </w:r>
    </w:p>
    <w:p w14:paraId="68DB097F" w14:textId="77777777" w:rsidR="00B5420B" w:rsidRDefault="00B5420B" w:rsidP="00B5420B">
      <w:pPr>
        <w:spacing w:before="80" w:after="80"/>
      </w:pPr>
      <w:r w:rsidRPr="008A5D52">
        <w:t xml:space="preserve">- Phần tự luận:  3,0 điểm (Vận dụng: 2,0 </w:t>
      </w:r>
      <w:proofErr w:type="gramStart"/>
      <w:r w:rsidRPr="008A5D52">
        <w:t>điểm;  Vận</w:t>
      </w:r>
      <w:proofErr w:type="gramEnd"/>
      <w:r w:rsidRPr="008A5D52">
        <w:t xml:space="preserve"> dụng cao: 1 điểm)</w:t>
      </w:r>
    </w:p>
    <w:tbl>
      <w:tblPr>
        <w:tblW w:w="14695" w:type="dxa"/>
        <w:tblInd w:w="93" w:type="dxa"/>
        <w:tblLook w:val="04A0" w:firstRow="1" w:lastRow="0" w:firstColumn="1" w:lastColumn="0" w:noHBand="0" w:noVBand="1"/>
      </w:tblPr>
      <w:tblGrid>
        <w:gridCol w:w="579"/>
        <w:gridCol w:w="1269"/>
        <w:gridCol w:w="3647"/>
        <w:gridCol w:w="1077"/>
        <w:gridCol w:w="828"/>
        <w:gridCol w:w="938"/>
        <w:gridCol w:w="616"/>
        <w:gridCol w:w="728"/>
        <w:gridCol w:w="675"/>
        <w:gridCol w:w="759"/>
        <w:gridCol w:w="901"/>
        <w:gridCol w:w="901"/>
        <w:gridCol w:w="927"/>
        <w:gridCol w:w="850"/>
      </w:tblGrid>
      <w:tr w:rsidR="007A7397" w:rsidRPr="00691AA9" w14:paraId="3C3E38C6" w14:textId="77777777" w:rsidTr="007A7397">
        <w:trPr>
          <w:trHeight w:val="465"/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F50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TT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4A9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Chương/</w:t>
            </w:r>
            <w:r w:rsidRPr="00691AA9">
              <w:rPr>
                <w:b/>
                <w:bCs/>
                <w:color w:val="000000"/>
              </w:rPr>
              <w:br/>
              <w:t>Chủ đề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DA5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Nội dung/đơn vị kiến thức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9E5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Số tiết/đơn vị kiến thức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6EB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Mức độ đánh giá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33A" w14:textId="4F9FA3F2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 câu/ý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19B" w14:textId="48FF9911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Tổng % điểm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78F07826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Tổng điểm</w:t>
            </w:r>
          </w:p>
        </w:tc>
      </w:tr>
      <w:tr w:rsidR="007A7397" w:rsidRPr="00691AA9" w14:paraId="68E055AC" w14:textId="77777777" w:rsidTr="007A7397">
        <w:trPr>
          <w:trHeight w:val="735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DE38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DF76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98E5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59AA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B7CABBF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Nhận biết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8D581D2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Thông hiểu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24169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Vận dụng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F4371B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Vận dụng cao</w:t>
            </w:r>
          </w:p>
        </w:tc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264" w14:textId="19A634DE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D81C" w14:textId="6342A793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0B7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</w:tr>
      <w:tr w:rsidR="007A7397" w:rsidRPr="00691AA9" w14:paraId="5617DE53" w14:textId="77777777" w:rsidTr="007A7397">
        <w:trPr>
          <w:trHeight w:val="555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97CE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7807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753F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A28D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38EE74F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0C4C9480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E99AF5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EAAC81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E8A24F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9B8C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0FF401" w14:textId="3A616B15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175A97" w14:textId="4655DB3F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TL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2473" w14:textId="62B3AD9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1A68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</w:tr>
      <w:tr w:rsidR="007A7397" w:rsidRPr="00691AA9" w14:paraId="46A33271" w14:textId="77777777" w:rsidTr="007A7397">
        <w:trPr>
          <w:trHeight w:val="8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E81F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287" w14:textId="4E28CEA8" w:rsidR="007A7397" w:rsidRPr="004B71DC" w:rsidRDefault="007A7397" w:rsidP="00691AA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691AA9">
              <w:rPr>
                <w:b/>
                <w:bCs/>
                <w:color w:val="000000"/>
              </w:rPr>
              <w:t>Mô</w:t>
            </w:r>
            <w:r w:rsidRPr="00691AA9">
              <w:rPr>
                <w:b/>
                <w:bCs/>
                <w:color w:val="000000"/>
              </w:rPr>
              <w:br/>
              <w:t xml:space="preserve">đun: </w:t>
            </w:r>
            <w:r>
              <w:rPr>
                <w:b/>
                <w:bCs/>
                <w:color w:val="000000"/>
                <w:lang w:val="vi-VN"/>
              </w:rPr>
              <w:t>Trồng cây ăn quả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12DD" w14:textId="43199BB6" w:rsidR="007A7397" w:rsidRPr="00B5420B" w:rsidRDefault="007A7397" w:rsidP="00691AA9">
            <w:pPr>
              <w:jc w:val="both"/>
              <w:rPr>
                <w:bCs/>
                <w:iCs/>
                <w:color w:val="000000"/>
              </w:rPr>
            </w:pPr>
            <w:r w:rsidRPr="00B5420B">
              <w:rPr>
                <w:bCs/>
                <w:iCs/>
                <w:lang w:val="vi"/>
              </w:rPr>
              <w:t xml:space="preserve">1.1. </w:t>
            </w:r>
            <w:r w:rsidRPr="00B5420B">
              <w:rPr>
                <w:rFonts w:eastAsia="Calibri"/>
                <w:bCs/>
                <w:iCs/>
                <w:color w:val="000000"/>
              </w:rPr>
              <w:t>Giới thiệu chung về cây ăn quả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624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ED8336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2CF8A2E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F4DF34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23953A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20828D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3D22B6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D73EC" w14:textId="7700698E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0BBB92" w14:textId="65DE5496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F2A" w14:textId="37D6028A" w:rsidR="007A7397" w:rsidRPr="00691AA9" w:rsidRDefault="00E120C2" w:rsidP="00691A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040ECB8A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2,00</w:t>
            </w:r>
          </w:p>
        </w:tc>
      </w:tr>
      <w:tr w:rsidR="007A7397" w:rsidRPr="00691AA9" w14:paraId="43E66C86" w14:textId="77777777" w:rsidTr="007A7397">
        <w:trPr>
          <w:trHeight w:val="6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2F390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C557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4EFA" w14:textId="4AFF8748" w:rsidR="007A7397" w:rsidRPr="00B5420B" w:rsidRDefault="007A7397" w:rsidP="00691AA9">
            <w:pPr>
              <w:jc w:val="both"/>
              <w:rPr>
                <w:bCs/>
                <w:iCs/>
                <w:color w:val="000000"/>
              </w:rPr>
            </w:pPr>
            <w:r w:rsidRPr="00B5420B">
              <w:rPr>
                <w:bCs/>
                <w:iCs/>
                <w:lang w:val="vi"/>
              </w:rPr>
              <w:t xml:space="preserve">1.2. </w:t>
            </w:r>
            <w:r w:rsidRPr="00B5420B">
              <w:rPr>
                <w:bCs/>
                <w:iCs/>
              </w:rPr>
              <w:t>Nhân giống vô tính cây ăn quả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BC0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1B4530E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DE2EC71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959946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25CD53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42BA26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EC2B35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E4EB59" w14:textId="01A77ECC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1C86D6" w14:textId="1D5FDCD4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D34" w14:textId="3450A555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2</w:t>
            </w:r>
            <w:r w:rsidR="00E120C2">
              <w:rPr>
                <w:b/>
                <w:bCs/>
                <w:color w:val="000000"/>
              </w:rPr>
              <w:t>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49FE82A2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2,75</w:t>
            </w:r>
          </w:p>
        </w:tc>
      </w:tr>
      <w:tr w:rsidR="007A7397" w:rsidRPr="00691AA9" w14:paraId="10F9CA95" w14:textId="77777777" w:rsidTr="007A7397">
        <w:trPr>
          <w:trHeight w:val="9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2B31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E0D3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D964" w14:textId="7DCD7F75" w:rsidR="007A7397" w:rsidRPr="00B5420B" w:rsidRDefault="007A7397" w:rsidP="00691AA9">
            <w:pPr>
              <w:jc w:val="both"/>
              <w:rPr>
                <w:bCs/>
                <w:iCs/>
                <w:color w:val="000000"/>
              </w:rPr>
            </w:pPr>
            <w:r w:rsidRPr="00B5420B">
              <w:rPr>
                <w:bCs/>
                <w:iCs/>
              </w:rPr>
              <w:t>1.3</w:t>
            </w:r>
            <w:r w:rsidRPr="00B5420B">
              <w:rPr>
                <w:bCs/>
                <w:iCs/>
                <w:lang w:val="vi"/>
              </w:rPr>
              <w:t xml:space="preserve">. </w:t>
            </w:r>
            <w:r w:rsidRPr="00B5420B">
              <w:rPr>
                <w:bCs/>
                <w:iCs/>
              </w:rPr>
              <w:t>Kĩ thuật trồng và chăm sóc cây ăn quả có múi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9E5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DE847E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118DA87F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85D7FF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BC0C87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398E68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1903D2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4F5D94" w14:textId="11B7FA0E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56330C" w14:textId="5A00A96D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98B" w14:textId="521CBA86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2</w:t>
            </w:r>
            <w:r w:rsidR="00E120C2">
              <w:rPr>
                <w:b/>
                <w:bCs/>
                <w:color w:val="000000"/>
              </w:rPr>
              <w:t>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6BA76C7C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2,75</w:t>
            </w:r>
          </w:p>
        </w:tc>
      </w:tr>
      <w:tr w:rsidR="007A7397" w:rsidRPr="00691AA9" w14:paraId="4F00E002" w14:textId="77777777" w:rsidTr="007A7397">
        <w:trPr>
          <w:trHeight w:val="12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8195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799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4397" w14:textId="335F787E" w:rsidR="007A7397" w:rsidRPr="00B5420B" w:rsidRDefault="007A7397" w:rsidP="00691AA9">
            <w:pPr>
              <w:jc w:val="both"/>
              <w:rPr>
                <w:bCs/>
                <w:iCs/>
                <w:color w:val="000000"/>
              </w:rPr>
            </w:pPr>
            <w:r w:rsidRPr="00B5420B">
              <w:rPr>
                <w:bCs/>
                <w:iCs/>
              </w:rPr>
              <w:t>1.4</w:t>
            </w:r>
            <w:r w:rsidRPr="00B5420B">
              <w:rPr>
                <w:bCs/>
                <w:iCs/>
                <w:lang w:val="vi"/>
              </w:rPr>
              <w:t xml:space="preserve">. </w:t>
            </w:r>
            <w:r w:rsidRPr="00B5420B">
              <w:rPr>
                <w:bCs/>
                <w:iCs/>
              </w:rPr>
              <w:t>Kĩ thuật trồng và chăm sóc cây nhãn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484" w14:textId="70ECFBC9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5821951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B122F90" w14:textId="77777777" w:rsidR="007A7397" w:rsidRPr="00B5420B" w:rsidRDefault="007A7397" w:rsidP="00691AA9">
            <w:pPr>
              <w:jc w:val="center"/>
              <w:rPr>
                <w:color w:val="000000"/>
              </w:rPr>
            </w:pPr>
            <w:r w:rsidRPr="00B5420B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B78833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F0BAB0" w14:textId="0F6B3A72" w:rsidR="007A7397" w:rsidRPr="00072DD0" w:rsidRDefault="00072DD0" w:rsidP="00691AA9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36A137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D3AC6D" w14:textId="77777777" w:rsidR="007A7397" w:rsidRPr="00691AA9" w:rsidRDefault="007A7397" w:rsidP="00691AA9">
            <w:pPr>
              <w:jc w:val="center"/>
              <w:rPr>
                <w:color w:val="000000"/>
              </w:rPr>
            </w:pPr>
            <w:r w:rsidRPr="00691AA9"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6221AD" w14:textId="523D487D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FF6FAD" w14:textId="1412C27F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C3A" w14:textId="3CE44E65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2</w:t>
            </w:r>
            <w:r w:rsidR="00E120C2">
              <w:rPr>
                <w:b/>
                <w:bCs/>
                <w:color w:val="000000"/>
              </w:rPr>
              <w:t>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2998339D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2,50</w:t>
            </w:r>
          </w:p>
        </w:tc>
      </w:tr>
      <w:tr w:rsidR="007A7397" w:rsidRPr="00691AA9" w14:paraId="50335C69" w14:textId="77777777" w:rsidTr="007A7397">
        <w:trPr>
          <w:trHeight w:val="600"/>
        </w:trPr>
        <w:tc>
          <w:tcPr>
            <w:tcW w:w="5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BA0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D3B" w14:textId="7AFBDB31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DAF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6D4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E33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DCE8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5DB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788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69DB4" w14:textId="08445879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DA3E55" w14:textId="2EBC48DF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F22" w14:textId="0B6C1E7C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590C8411" w14:textId="77777777" w:rsidR="007A7397" w:rsidRPr="00691AA9" w:rsidRDefault="007A7397" w:rsidP="00691AA9">
            <w:pPr>
              <w:jc w:val="center"/>
              <w:rPr>
                <w:b/>
                <w:bCs/>
                <w:color w:val="FF0000"/>
              </w:rPr>
            </w:pPr>
            <w:r w:rsidRPr="00691AA9">
              <w:rPr>
                <w:b/>
                <w:bCs/>
                <w:color w:val="FF0000"/>
              </w:rPr>
              <w:t>10,00</w:t>
            </w:r>
          </w:p>
        </w:tc>
      </w:tr>
      <w:tr w:rsidR="007A7397" w:rsidRPr="00691AA9" w14:paraId="154937D8" w14:textId="77777777" w:rsidTr="007A7397">
        <w:trPr>
          <w:trHeight w:val="555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8FC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Tỉ lệ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A84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57242B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40%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3A1353C6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30%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8197B8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20%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A61795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10%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7668B1" w14:textId="4102DC0B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7F4904" w14:textId="25C073C8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30%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946" w14:textId="48962110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A79" w14:textId="77777777" w:rsidR="007A7397" w:rsidRPr="00691AA9" w:rsidRDefault="007A7397" w:rsidP="00691AA9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A7397" w:rsidRPr="00691AA9" w14:paraId="529752C3" w14:textId="77777777" w:rsidTr="007A7397">
        <w:trPr>
          <w:trHeight w:val="585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2AD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Tỉ lệ chung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C14" w14:textId="77777777" w:rsidR="007A7397" w:rsidRPr="00691AA9" w:rsidRDefault="007A7397" w:rsidP="00691AA9">
            <w:pPr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E2F552C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70%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28E36735" w14:textId="77777777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30%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D066" w14:textId="77777777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B6F5" w14:textId="7E9B3074" w:rsidR="007A7397" w:rsidRPr="00691AA9" w:rsidRDefault="007A7397" w:rsidP="007A73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739" w14:textId="2820EF01" w:rsidR="007A7397" w:rsidRPr="00691AA9" w:rsidRDefault="007A7397" w:rsidP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BDAC" w14:textId="77777777" w:rsidR="007A7397" w:rsidRPr="00691AA9" w:rsidRDefault="007A7397" w:rsidP="00691AA9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124EF688" w14:textId="77777777" w:rsidR="002D1AC4" w:rsidRPr="00B641FB" w:rsidRDefault="002D1AC4" w:rsidP="009A4A14"/>
    <w:p w14:paraId="7A548443" w14:textId="77777777" w:rsidR="009A4A14" w:rsidRPr="00B641FB" w:rsidRDefault="009A4A14" w:rsidP="009A4A14">
      <w:pPr>
        <w:pStyle w:val="BodyText0"/>
        <w:tabs>
          <w:tab w:val="left" w:pos="911"/>
        </w:tabs>
        <w:spacing w:after="120" w:line="240" w:lineRule="auto"/>
        <w:ind w:firstLine="0"/>
        <w:rPr>
          <w:b/>
          <w:bCs/>
          <w:szCs w:val="28"/>
        </w:rPr>
      </w:pPr>
      <w:r w:rsidRPr="00B641FB">
        <w:rPr>
          <w:b/>
          <w:bCs/>
          <w:szCs w:val="28"/>
        </w:rPr>
        <w:t>II. BẢN ĐẶC TẢ ĐỀ 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560"/>
        <w:gridCol w:w="1811"/>
        <w:gridCol w:w="6548"/>
        <w:gridCol w:w="992"/>
        <w:gridCol w:w="993"/>
        <w:gridCol w:w="992"/>
        <w:gridCol w:w="992"/>
      </w:tblGrid>
      <w:tr w:rsidR="00B641FB" w:rsidRPr="00B641FB" w14:paraId="7A4DC629" w14:textId="77777777" w:rsidTr="006A10BF">
        <w:trPr>
          <w:tblHeader/>
        </w:trPr>
        <w:tc>
          <w:tcPr>
            <w:tcW w:w="674" w:type="dxa"/>
            <w:vMerge w:val="restart"/>
            <w:vAlign w:val="center"/>
          </w:tcPr>
          <w:p w14:paraId="1762FBC6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4B61911A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B641FB">
              <w:rPr>
                <w:b/>
                <w:bCs/>
                <w:sz w:val="28"/>
                <w:szCs w:val="28"/>
              </w:rPr>
              <w:t xml:space="preserve"> kiến thức</w:t>
            </w:r>
          </w:p>
        </w:tc>
        <w:tc>
          <w:tcPr>
            <w:tcW w:w="1811" w:type="dxa"/>
            <w:vMerge w:val="restart"/>
            <w:vAlign w:val="center"/>
          </w:tcPr>
          <w:p w14:paraId="790878CB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Đơn vị</w:t>
            </w:r>
          </w:p>
          <w:p w14:paraId="550F0898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kiến thức</w:t>
            </w:r>
          </w:p>
        </w:tc>
        <w:tc>
          <w:tcPr>
            <w:tcW w:w="6548" w:type="dxa"/>
            <w:vMerge w:val="restart"/>
            <w:vAlign w:val="center"/>
          </w:tcPr>
          <w:p w14:paraId="3CC98B02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 xml:space="preserve">Mức độ </w:t>
            </w:r>
            <w:r w:rsidRPr="00B641FB">
              <w:rPr>
                <w:b/>
                <w:bCs/>
                <w:sz w:val="28"/>
                <w:szCs w:val="28"/>
              </w:rPr>
              <w:t>kiến thức, kĩ năng cần kiểm tra, đánh giá</w:t>
            </w:r>
          </w:p>
        </w:tc>
        <w:tc>
          <w:tcPr>
            <w:tcW w:w="3969" w:type="dxa"/>
            <w:gridSpan w:val="4"/>
            <w:vAlign w:val="center"/>
          </w:tcPr>
          <w:p w14:paraId="1AE692C3" w14:textId="77777777" w:rsidR="00691AA9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 xml:space="preserve">Số câu hỏi theo mức độ </w:t>
            </w:r>
          </w:p>
          <w:p w14:paraId="1A98FDD0" w14:textId="77777777" w:rsidR="00041237" w:rsidRPr="00B641FB" w:rsidRDefault="00041237" w:rsidP="00C017FB">
            <w:pPr>
              <w:jc w:val="center"/>
              <w:rPr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nhận thức</w:t>
            </w:r>
          </w:p>
        </w:tc>
      </w:tr>
      <w:tr w:rsidR="00B641FB" w:rsidRPr="00B641FB" w14:paraId="3965A6AC" w14:textId="77777777" w:rsidTr="006A10BF">
        <w:trPr>
          <w:tblHeader/>
        </w:trPr>
        <w:tc>
          <w:tcPr>
            <w:tcW w:w="674" w:type="dxa"/>
            <w:vMerge/>
            <w:vAlign w:val="center"/>
          </w:tcPr>
          <w:p w14:paraId="14B81C8A" w14:textId="77777777" w:rsidR="00041237" w:rsidRPr="00B641FB" w:rsidRDefault="00041237" w:rsidP="00C017F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62BA788" w14:textId="77777777" w:rsidR="00041237" w:rsidRPr="00B641FB" w:rsidRDefault="00041237" w:rsidP="00C017FB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vMerge/>
            <w:vAlign w:val="center"/>
          </w:tcPr>
          <w:p w14:paraId="03C6FE9A" w14:textId="77777777" w:rsidR="00041237" w:rsidRPr="00B641FB" w:rsidRDefault="00041237" w:rsidP="00C017FB">
            <w:pPr>
              <w:rPr>
                <w:sz w:val="28"/>
                <w:szCs w:val="28"/>
              </w:rPr>
            </w:pPr>
          </w:p>
        </w:tc>
        <w:tc>
          <w:tcPr>
            <w:tcW w:w="6548" w:type="dxa"/>
            <w:vMerge/>
            <w:vAlign w:val="center"/>
          </w:tcPr>
          <w:p w14:paraId="04220688" w14:textId="77777777" w:rsidR="00041237" w:rsidRPr="00B641FB" w:rsidRDefault="00041237" w:rsidP="00C017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86145CE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N</w:t>
            </w:r>
            <w:r w:rsidRPr="00B641FB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93" w:type="dxa"/>
            <w:vAlign w:val="center"/>
          </w:tcPr>
          <w:p w14:paraId="36BFC4BB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B641FB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92" w:type="dxa"/>
            <w:vAlign w:val="center"/>
          </w:tcPr>
          <w:p w14:paraId="75EB0C0D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B641FB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92" w:type="dxa"/>
            <w:vAlign w:val="center"/>
          </w:tcPr>
          <w:p w14:paraId="553A51EC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B641FB">
              <w:rPr>
                <w:b/>
                <w:bCs/>
                <w:sz w:val="28"/>
                <w:szCs w:val="28"/>
              </w:rPr>
              <w:t>D</w:t>
            </w:r>
            <w:r w:rsidRPr="00B641FB">
              <w:rPr>
                <w:b/>
                <w:bCs/>
                <w:sz w:val="28"/>
                <w:szCs w:val="28"/>
                <w:lang w:val="vi-VN"/>
              </w:rPr>
              <w:t xml:space="preserve"> cao</w:t>
            </w:r>
          </w:p>
        </w:tc>
      </w:tr>
      <w:tr w:rsidR="00E06F26" w:rsidRPr="00B641FB" w14:paraId="479C9E52" w14:textId="77777777" w:rsidTr="006A10BF">
        <w:tc>
          <w:tcPr>
            <w:tcW w:w="674" w:type="dxa"/>
            <w:vMerge w:val="restart"/>
            <w:vAlign w:val="center"/>
          </w:tcPr>
          <w:p w14:paraId="0BB7E975" w14:textId="77777777" w:rsidR="00E06F26" w:rsidRPr="00E363A2" w:rsidRDefault="00E06F26" w:rsidP="00E363A2">
            <w:pPr>
              <w:jc w:val="center"/>
              <w:rPr>
                <w:b/>
              </w:rPr>
            </w:pPr>
            <w:r w:rsidRPr="00E363A2">
              <w:rPr>
                <w:b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2983E03B" w14:textId="77777777" w:rsidR="00E363A2" w:rsidRDefault="00E06F26" w:rsidP="00691AA9">
            <w:pPr>
              <w:pStyle w:val="Other0"/>
              <w:tabs>
                <w:tab w:val="left" w:pos="682"/>
              </w:tabs>
              <w:spacing w:line="276" w:lineRule="auto"/>
              <w:ind w:firstLine="0"/>
              <w:jc w:val="center"/>
              <w:rPr>
                <w:bCs/>
                <w:szCs w:val="24"/>
              </w:rPr>
            </w:pPr>
            <w:r w:rsidRPr="00E363A2">
              <w:rPr>
                <w:bCs/>
                <w:szCs w:val="24"/>
              </w:rPr>
              <w:t>Mô</w:t>
            </w:r>
            <w:r w:rsidR="00E363A2">
              <w:rPr>
                <w:bCs/>
                <w:szCs w:val="24"/>
              </w:rPr>
              <w:t xml:space="preserve"> </w:t>
            </w:r>
            <w:r w:rsidRPr="00E363A2">
              <w:rPr>
                <w:bCs/>
                <w:szCs w:val="24"/>
              </w:rPr>
              <w:t xml:space="preserve">đun: </w:t>
            </w:r>
          </w:p>
          <w:p w14:paraId="433E1026" w14:textId="17D346C6" w:rsidR="00E06F26" w:rsidRPr="00E363A2" w:rsidRDefault="00D2706B" w:rsidP="00691AA9">
            <w:pPr>
              <w:spacing w:line="276" w:lineRule="auto"/>
              <w:jc w:val="center"/>
            </w:pPr>
            <w:r>
              <w:rPr>
                <w:bCs/>
              </w:rPr>
              <w:t>Trồng cây ăn quả</w:t>
            </w:r>
          </w:p>
        </w:tc>
        <w:tc>
          <w:tcPr>
            <w:tcW w:w="1811" w:type="dxa"/>
            <w:vAlign w:val="center"/>
          </w:tcPr>
          <w:p w14:paraId="3EFE5E0B" w14:textId="0FCD9258" w:rsidR="00E06F26" w:rsidRPr="00E363A2" w:rsidRDefault="000C0004" w:rsidP="006A10BF">
            <w:pPr>
              <w:ind w:right="132"/>
            </w:pPr>
            <w:r w:rsidRPr="00D2706B">
              <w:rPr>
                <w:bCs/>
                <w:iCs/>
                <w:sz w:val="26"/>
                <w:lang w:val="vi"/>
              </w:rPr>
              <w:t xml:space="preserve">1.1. </w:t>
            </w:r>
            <w:r w:rsidRPr="00D2706B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Giới thiệu chung về cây ăn quả</w:t>
            </w:r>
          </w:p>
        </w:tc>
        <w:tc>
          <w:tcPr>
            <w:tcW w:w="6548" w:type="dxa"/>
          </w:tcPr>
          <w:p w14:paraId="3F6A967A" w14:textId="77777777" w:rsidR="00C96FB8" w:rsidRPr="006A10BF" w:rsidRDefault="00C96FB8" w:rsidP="006A10BF">
            <w:pPr>
              <w:pStyle w:val="Other0"/>
              <w:spacing w:line="360" w:lineRule="auto"/>
              <w:ind w:firstLine="0"/>
              <w:rPr>
                <w:szCs w:val="24"/>
              </w:rPr>
            </w:pPr>
            <w:r w:rsidRPr="006A10BF">
              <w:rPr>
                <w:b/>
                <w:bCs/>
                <w:szCs w:val="24"/>
              </w:rPr>
              <w:t>Nhận biết:</w:t>
            </w:r>
          </w:p>
          <w:p w14:paraId="0575CA6C" w14:textId="64533723" w:rsidR="000C0004" w:rsidRPr="00E054FD" w:rsidRDefault="006A10BF" w:rsidP="006A10BF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line="360" w:lineRule="auto"/>
              <w:ind w:left="0" w:hanging="153"/>
              <w:rPr>
                <w:lang w:val="vi"/>
              </w:rPr>
            </w:pPr>
            <w:r>
              <w:t xml:space="preserve">- </w:t>
            </w:r>
            <w:r w:rsidR="00E054FD">
              <w:t>Biết</w:t>
            </w:r>
            <w:r w:rsidR="00E054FD">
              <w:rPr>
                <w:lang w:val="vi-VN"/>
              </w:rPr>
              <w:t xml:space="preserve"> được các loại rễ của cây ăn </w:t>
            </w:r>
            <w:r w:rsidR="00922A4A">
              <w:rPr>
                <w:lang w:val="vi-VN"/>
              </w:rPr>
              <w:t>quả</w:t>
            </w:r>
            <w:r w:rsidR="00E054FD">
              <w:rPr>
                <w:lang w:val="vi-VN"/>
              </w:rPr>
              <w:t>, đa số cây ăn quả là cây thân gỗ.</w:t>
            </w:r>
          </w:p>
          <w:p w14:paraId="06A60BE9" w14:textId="16B38ADA" w:rsidR="00E054FD" w:rsidRDefault="00E054FD" w:rsidP="006A10BF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line="360" w:lineRule="auto"/>
              <w:ind w:left="0" w:hanging="153"/>
              <w:rPr>
                <w:lang w:val="vi"/>
              </w:rPr>
            </w:pPr>
            <w:r>
              <w:rPr>
                <w:lang w:val="vi"/>
              </w:rPr>
              <w:t xml:space="preserve">Nêu được lượng mưa thích hợp với cây ăn quả hàng năm </w:t>
            </w:r>
          </w:p>
          <w:p w14:paraId="00E2792F" w14:textId="633472CE" w:rsidR="00E054FD" w:rsidRPr="000C0004" w:rsidRDefault="00E054FD" w:rsidP="006A10BF">
            <w:pPr>
              <w:widowControl w:val="0"/>
              <w:numPr>
                <w:ilvl w:val="0"/>
                <w:numId w:val="6"/>
              </w:numPr>
              <w:tabs>
                <w:tab w:val="left" w:pos="267"/>
              </w:tabs>
              <w:autoSpaceDE w:val="0"/>
              <w:autoSpaceDN w:val="0"/>
              <w:spacing w:line="360" w:lineRule="auto"/>
              <w:ind w:left="0" w:hanging="153"/>
              <w:rPr>
                <w:lang w:val="vi"/>
              </w:rPr>
            </w:pPr>
            <w:r>
              <w:rPr>
                <w:lang w:val="vi"/>
              </w:rPr>
              <w:t>Nhiệt độ thích hợp để cây am quýt ra hoa</w:t>
            </w:r>
          </w:p>
          <w:p w14:paraId="4422B240" w14:textId="77777777" w:rsidR="000C0004" w:rsidRPr="006A10BF" w:rsidRDefault="000C0004" w:rsidP="006A10BF">
            <w:pPr>
              <w:pStyle w:val="Other0"/>
              <w:tabs>
                <w:tab w:val="left" w:pos="173"/>
              </w:tabs>
              <w:spacing w:line="360" w:lineRule="auto"/>
              <w:ind w:firstLine="0"/>
              <w:rPr>
                <w:szCs w:val="24"/>
              </w:rPr>
            </w:pPr>
            <w:r w:rsidRPr="006A10BF">
              <w:rPr>
                <w:b/>
                <w:bCs/>
                <w:szCs w:val="24"/>
              </w:rPr>
              <w:t>Thông hiểu:</w:t>
            </w:r>
          </w:p>
          <w:p w14:paraId="51550692" w14:textId="77777777" w:rsidR="00E06F26" w:rsidRPr="00BA3A2D" w:rsidRDefault="000C0004" w:rsidP="00E054FD">
            <w:pPr>
              <w:pStyle w:val="Other0"/>
              <w:numPr>
                <w:ilvl w:val="0"/>
                <w:numId w:val="1"/>
              </w:numPr>
              <w:tabs>
                <w:tab w:val="left" w:pos="173"/>
              </w:tabs>
              <w:spacing w:line="360" w:lineRule="auto"/>
              <w:ind w:firstLine="0"/>
              <w:rPr>
                <w:szCs w:val="24"/>
                <w:shd w:val="clear" w:color="auto" w:fill="FFFFFF"/>
              </w:rPr>
            </w:pPr>
            <w:r w:rsidRPr="006A10BF">
              <w:rPr>
                <w:szCs w:val="24"/>
              </w:rPr>
              <w:t xml:space="preserve">Phân tích được </w:t>
            </w:r>
            <w:r w:rsidR="00E054FD">
              <w:rPr>
                <w:szCs w:val="24"/>
              </w:rPr>
              <w:t>vai</w:t>
            </w:r>
            <w:r w:rsidR="00E054FD">
              <w:rPr>
                <w:szCs w:val="24"/>
                <w:lang w:val="vi-VN"/>
              </w:rPr>
              <w:t xml:space="preserve"> trò của cây ăn </w:t>
            </w:r>
          </w:p>
          <w:p w14:paraId="59E63CBC" w14:textId="77777777" w:rsidR="00BA3A2D" w:rsidRPr="003E40A7" w:rsidRDefault="00BA3A2D" w:rsidP="00E054FD">
            <w:pPr>
              <w:pStyle w:val="Other0"/>
              <w:numPr>
                <w:ilvl w:val="0"/>
                <w:numId w:val="1"/>
              </w:numPr>
              <w:tabs>
                <w:tab w:val="left" w:pos="173"/>
              </w:tabs>
              <w:spacing w:line="360" w:lineRule="auto"/>
              <w:ind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Phân</w:t>
            </w:r>
            <w:r>
              <w:rPr>
                <w:szCs w:val="24"/>
                <w:shd w:val="clear" w:color="auto" w:fill="FFFFFF"/>
                <w:lang w:val="vi-VN"/>
              </w:rPr>
              <w:t xml:space="preserve"> tích được đặc điểm thực vật và yêu cầu ngoại canhr của </w:t>
            </w:r>
            <w:r>
              <w:rPr>
                <w:szCs w:val="24"/>
                <w:shd w:val="clear" w:color="auto" w:fill="FFFFFF"/>
                <w:lang w:val="vi-VN"/>
              </w:rPr>
              <w:lastRenderedPageBreak/>
              <w:t>cây ăn quả.</w:t>
            </w:r>
          </w:p>
          <w:p w14:paraId="7DE212F7" w14:textId="5D5D5CAC" w:rsidR="003E40A7" w:rsidRPr="006A10BF" w:rsidRDefault="003E40A7" w:rsidP="00E054FD">
            <w:pPr>
              <w:pStyle w:val="Other0"/>
              <w:numPr>
                <w:ilvl w:val="0"/>
                <w:numId w:val="1"/>
              </w:numPr>
              <w:tabs>
                <w:tab w:val="left" w:pos="173"/>
              </w:tabs>
              <w:spacing w:line="360" w:lineRule="auto"/>
              <w:ind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Phân</w:t>
            </w:r>
            <w:r>
              <w:rPr>
                <w:szCs w:val="24"/>
                <w:shd w:val="clear" w:color="auto" w:fill="FFFFFF"/>
                <w:lang w:val="vi-VN"/>
              </w:rPr>
              <w:t xml:space="preserve"> tích được tiêu chí lựa chọn nghề trồng cây ăn quả</w:t>
            </w:r>
          </w:p>
        </w:tc>
        <w:tc>
          <w:tcPr>
            <w:tcW w:w="992" w:type="dxa"/>
          </w:tcPr>
          <w:p w14:paraId="64FE82C4" w14:textId="77777777" w:rsidR="00E06F26" w:rsidRPr="00B641FB" w:rsidRDefault="000F797E" w:rsidP="00C017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993" w:type="dxa"/>
          </w:tcPr>
          <w:p w14:paraId="12EB8EEB" w14:textId="77777777" w:rsidR="00E06F26" w:rsidRPr="00B641FB" w:rsidRDefault="00C7740E" w:rsidP="00C017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14:paraId="71D68E8E" w14:textId="77777777" w:rsidR="00E06F26" w:rsidRPr="00B641FB" w:rsidRDefault="00E06F26" w:rsidP="00C017F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F27DED6" w14:textId="77777777" w:rsidR="00E06F26" w:rsidRPr="00B641FB" w:rsidRDefault="00E06F26" w:rsidP="00C017FB">
            <w:pPr>
              <w:jc w:val="center"/>
            </w:pPr>
          </w:p>
        </w:tc>
      </w:tr>
      <w:tr w:rsidR="00E06F26" w:rsidRPr="00B641FB" w14:paraId="660F5C2B" w14:textId="77777777" w:rsidTr="006A10BF">
        <w:tc>
          <w:tcPr>
            <w:tcW w:w="674" w:type="dxa"/>
            <w:vMerge/>
          </w:tcPr>
          <w:p w14:paraId="5E727CD0" w14:textId="77777777" w:rsidR="00E06F26" w:rsidRPr="00E363A2" w:rsidRDefault="00E06F26" w:rsidP="00E363A2"/>
        </w:tc>
        <w:tc>
          <w:tcPr>
            <w:tcW w:w="1560" w:type="dxa"/>
            <w:vMerge/>
            <w:vAlign w:val="center"/>
          </w:tcPr>
          <w:p w14:paraId="692B2D46" w14:textId="77777777" w:rsidR="00E06F26" w:rsidRPr="00E363A2" w:rsidRDefault="00E06F26" w:rsidP="00E363A2"/>
        </w:tc>
        <w:tc>
          <w:tcPr>
            <w:tcW w:w="1811" w:type="dxa"/>
            <w:vAlign w:val="center"/>
          </w:tcPr>
          <w:p w14:paraId="3874BDFB" w14:textId="782C44DE" w:rsidR="00E06F26" w:rsidRPr="00E363A2" w:rsidRDefault="000C0004" w:rsidP="00E363A2">
            <w:r w:rsidRPr="00D2706B">
              <w:rPr>
                <w:bCs/>
                <w:iCs/>
                <w:sz w:val="26"/>
                <w:lang w:val="vi"/>
              </w:rPr>
              <w:t xml:space="preserve">1.2. </w:t>
            </w:r>
            <w:r w:rsidRPr="00D2706B">
              <w:rPr>
                <w:bCs/>
                <w:iCs/>
                <w:sz w:val="26"/>
              </w:rPr>
              <w:t>Nhân giống vô tính cây ăn quả</w:t>
            </w:r>
          </w:p>
        </w:tc>
        <w:tc>
          <w:tcPr>
            <w:tcW w:w="6548" w:type="dxa"/>
          </w:tcPr>
          <w:p w14:paraId="2F626F90" w14:textId="77777777" w:rsidR="000C0004" w:rsidRPr="000C0004" w:rsidRDefault="000C0004" w:rsidP="006A10BF">
            <w:pPr>
              <w:widowControl w:val="0"/>
              <w:autoSpaceDE w:val="0"/>
              <w:autoSpaceDN w:val="0"/>
              <w:spacing w:line="360" w:lineRule="auto"/>
              <w:rPr>
                <w:b/>
                <w:spacing w:val="-2"/>
              </w:rPr>
            </w:pPr>
            <w:r w:rsidRPr="000C0004">
              <w:rPr>
                <w:b/>
                <w:lang w:val="vi"/>
              </w:rPr>
              <w:t>Nhận</w:t>
            </w:r>
            <w:r w:rsidRPr="000C0004">
              <w:rPr>
                <w:b/>
                <w:spacing w:val="-8"/>
                <w:lang w:val="vi"/>
              </w:rPr>
              <w:t xml:space="preserve"> </w:t>
            </w:r>
            <w:r w:rsidRPr="000C0004">
              <w:rPr>
                <w:b/>
                <w:spacing w:val="-2"/>
                <w:lang w:val="vi"/>
              </w:rPr>
              <w:t>biết:</w:t>
            </w:r>
          </w:p>
          <w:p w14:paraId="6E5EA460" w14:textId="57DAD3DB" w:rsidR="000C0004" w:rsidRDefault="000C0004" w:rsidP="006A10BF">
            <w:pPr>
              <w:widowControl w:val="0"/>
              <w:autoSpaceDE w:val="0"/>
              <w:autoSpaceDN w:val="0"/>
              <w:spacing w:line="360" w:lineRule="auto"/>
              <w:rPr>
                <w:bCs/>
              </w:rPr>
            </w:pPr>
            <w:r w:rsidRPr="000C0004">
              <w:rPr>
                <w:b/>
                <w:spacing w:val="-2"/>
              </w:rPr>
              <w:t>-</w:t>
            </w:r>
            <w:r w:rsidRPr="000C0004">
              <w:rPr>
                <w:b/>
              </w:rPr>
              <w:t xml:space="preserve"> </w:t>
            </w:r>
            <w:r w:rsidRPr="000C0004">
              <w:rPr>
                <w:bCs/>
              </w:rPr>
              <w:t>Nêu được</w:t>
            </w:r>
            <w:r w:rsidR="004F2250">
              <w:rPr>
                <w:bCs/>
                <w:lang w:val="vi-VN"/>
              </w:rPr>
              <w:t xml:space="preserve"> khái niệm</w:t>
            </w:r>
            <w:r w:rsidRPr="000C0004">
              <w:rPr>
                <w:bCs/>
              </w:rPr>
              <w:t xml:space="preserve"> phương pháp nhân giống vô tính </w:t>
            </w:r>
            <w:r w:rsidR="004F2250">
              <w:rPr>
                <w:bCs/>
              </w:rPr>
              <w:t>giâm</w:t>
            </w:r>
            <w:r w:rsidR="004F2250">
              <w:rPr>
                <w:bCs/>
                <w:lang w:val="vi-VN"/>
              </w:rPr>
              <w:t xml:space="preserve"> cành, ghé</w:t>
            </w:r>
            <w:r w:rsidR="00132C6A">
              <w:rPr>
                <w:bCs/>
                <w:lang w:val="vi-VN"/>
              </w:rPr>
              <w:t>p</w:t>
            </w:r>
            <w:r w:rsidR="004F2250">
              <w:rPr>
                <w:bCs/>
                <w:lang w:val="vi-VN"/>
              </w:rPr>
              <w:t xml:space="preserve"> cành </w:t>
            </w:r>
            <w:r w:rsidRPr="000C0004">
              <w:rPr>
                <w:bCs/>
              </w:rPr>
              <w:t>cây ăn quả</w:t>
            </w:r>
          </w:p>
          <w:p w14:paraId="6E6C9FF6" w14:textId="561DD9DB" w:rsidR="004F2250" w:rsidRPr="004F2250" w:rsidRDefault="004F2250" w:rsidP="006A10BF">
            <w:pPr>
              <w:widowControl w:val="0"/>
              <w:autoSpaceDE w:val="0"/>
              <w:autoSpaceDN w:val="0"/>
              <w:spacing w:line="360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Nêu được thời vụ,</w:t>
            </w:r>
            <w:r w:rsidR="00132C6A">
              <w:rPr>
                <w:bCs/>
                <w:lang w:val="vi-VN"/>
              </w:rPr>
              <w:t xml:space="preserve"> cách</w:t>
            </w:r>
            <w:r>
              <w:rPr>
                <w:bCs/>
                <w:lang w:val="vi-VN"/>
              </w:rPr>
              <w:t xml:space="preserve"> chọn cành giâm và giống cây sử dụng giâm cành.</w:t>
            </w:r>
          </w:p>
          <w:p w14:paraId="199FEB3E" w14:textId="77777777" w:rsidR="000C0004" w:rsidRPr="000C0004" w:rsidRDefault="000C0004" w:rsidP="006A10BF">
            <w:pPr>
              <w:widowControl w:val="0"/>
              <w:autoSpaceDE w:val="0"/>
              <w:autoSpaceDN w:val="0"/>
              <w:spacing w:line="360" w:lineRule="auto"/>
              <w:rPr>
                <w:b/>
                <w:lang w:val="vi"/>
              </w:rPr>
            </w:pPr>
            <w:r w:rsidRPr="000C0004">
              <w:rPr>
                <w:b/>
                <w:lang w:val="vi"/>
              </w:rPr>
              <w:t>Thông</w:t>
            </w:r>
            <w:r w:rsidRPr="000C0004">
              <w:rPr>
                <w:b/>
                <w:spacing w:val="-9"/>
                <w:lang w:val="vi"/>
              </w:rPr>
              <w:t xml:space="preserve"> </w:t>
            </w:r>
            <w:r w:rsidRPr="000C0004">
              <w:rPr>
                <w:b/>
                <w:spacing w:val="-2"/>
                <w:lang w:val="vi"/>
              </w:rPr>
              <w:t>hiểu:</w:t>
            </w:r>
          </w:p>
          <w:p w14:paraId="549F4E70" w14:textId="0ABD2D48" w:rsidR="000C0004" w:rsidRDefault="006A10BF" w:rsidP="006A10BF">
            <w:pPr>
              <w:pStyle w:val="Other0"/>
              <w:spacing w:line="360" w:lineRule="auto"/>
              <w:ind w:firstLine="0"/>
              <w:jc w:val="both"/>
              <w:rPr>
                <w:spacing w:val="-27"/>
                <w:szCs w:val="24"/>
                <w:lang w:val="vi"/>
              </w:rPr>
            </w:pPr>
            <w:r w:rsidRPr="006A10BF">
              <w:rPr>
                <w:spacing w:val="-6"/>
                <w:szCs w:val="24"/>
                <w:lang w:val="vi"/>
              </w:rPr>
              <w:t>-</w:t>
            </w:r>
            <w:r>
              <w:rPr>
                <w:spacing w:val="-6"/>
                <w:szCs w:val="24"/>
                <w:lang w:val="vi"/>
              </w:rPr>
              <w:t xml:space="preserve"> </w:t>
            </w:r>
            <w:r w:rsidR="000C0004" w:rsidRPr="006A10BF">
              <w:rPr>
                <w:spacing w:val="-6"/>
                <w:szCs w:val="24"/>
                <w:lang w:val="vi"/>
              </w:rPr>
              <w:t>Mô</w:t>
            </w:r>
            <w:r w:rsidR="000C0004" w:rsidRPr="006A10BF">
              <w:rPr>
                <w:spacing w:val="-22"/>
                <w:szCs w:val="24"/>
                <w:lang w:val="vi"/>
              </w:rPr>
              <w:t xml:space="preserve"> </w:t>
            </w:r>
            <w:r w:rsidR="000C0004" w:rsidRPr="006A10BF">
              <w:rPr>
                <w:spacing w:val="-6"/>
                <w:szCs w:val="24"/>
                <w:lang w:val="vi"/>
              </w:rPr>
              <w:t>tả</w:t>
            </w:r>
            <w:r w:rsidR="000C0004" w:rsidRPr="006A10BF">
              <w:rPr>
                <w:spacing w:val="-25"/>
                <w:szCs w:val="24"/>
                <w:lang w:val="vi"/>
              </w:rPr>
              <w:t xml:space="preserve"> </w:t>
            </w:r>
            <w:r w:rsidR="000C0004" w:rsidRPr="006A10BF">
              <w:rPr>
                <w:spacing w:val="-6"/>
                <w:szCs w:val="24"/>
                <w:lang w:val="vi"/>
              </w:rPr>
              <w:t>được</w:t>
            </w:r>
            <w:r w:rsidR="000C0004" w:rsidRPr="006A10BF">
              <w:rPr>
                <w:spacing w:val="-22"/>
                <w:szCs w:val="24"/>
                <w:lang w:val="vi"/>
              </w:rPr>
              <w:t xml:space="preserve"> </w:t>
            </w:r>
            <w:r w:rsidR="000C0004" w:rsidRPr="006A10BF">
              <w:rPr>
                <w:spacing w:val="-6"/>
                <w:szCs w:val="24"/>
                <w:lang w:val="vi"/>
              </w:rPr>
              <w:t>kĩ</w:t>
            </w:r>
            <w:r w:rsidR="000C0004" w:rsidRPr="006A10BF">
              <w:rPr>
                <w:spacing w:val="-25"/>
                <w:szCs w:val="24"/>
                <w:lang w:val="vi"/>
              </w:rPr>
              <w:t xml:space="preserve"> </w:t>
            </w:r>
            <w:r w:rsidR="000C0004" w:rsidRPr="006A10BF">
              <w:rPr>
                <w:spacing w:val="-6"/>
                <w:szCs w:val="24"/>
                <w:lang w:val="vi"/>
              </w:rPr>
              <w:t>thuật</w:t>
            </w:r>
            <w:r w:rsidR="000C0004" w:rsidRPr="006A10BF">
              <w:rPr>
                <w:spacing w:val="-27"/>
                <w:szCs w:val="24"/>
                <w:lang w:val="vi"/>
              </w:rPr>
              <w:t xml:space="preserve"> </w:t>
            </w:r>
            <w:r w:rsidR="008812D3">
              <w:rPr>
                <w:spacing w:val="-27"/>
                <w:szCs w:val="24"/>
                <w:lang w:val="vi"/>
              </w:rPr>
              <w:t>các bước tiến hành giâm cành, yêu cầu kĩ thuật khi cắt đoạn cành giâm.</w:t>
            </w:r>
          </w:p>
          <w:p w14:paraId="3DE1DB3D" w14:textId="6C36A639" w:rsidR="008812D3" w:rsidRDefault="008812D3" w:rsidP="006A10BF">
            <w:pPr>
              <w:pStyle w:val="Other0"/>
              <w:spacing w:line="360" w:lineRule="auto"/>
              <w:ind w:firstLine="0"/>
              <w:jc w:val="both"/>
              <w:rPr>
                <w:spacing w:val="-4"/>
                <w:szCs w:val="24"/>
                <w:lang w:val="vi-VN"/>
              </w:rPr>
            </w:pPr>
            <w:r>
              <w:rPr>
                <w:spacing w:val="-4"/>
                <w:szCs w:val="24"/>
                <w:lang w:val="vi-VN"/>
              </w:rPr>
              <w:t>- Giải thích được vì sao cần cắt bớt phiến lá trước khi giâm cành.</w:t>
            </w:r>
          </w:p>
          <w:p w14:paraId="3C3DD24B" w14:textId="33773D4E" w:rsidR="008812D3" w:rsidRDefault="008812D3" w:rsidP="006A10BF">
            <w:pPr>
              <w:pStyle w:val="Other0"/>
              <w:spacing w:line="360" w:lineRule="auto"/>
              <w:ind w:firstLine="0"/>
              <w:jc w:val="both"/>
              <w:rPr>
                <w:spacing w:val="-4"/>
                <w:szCs w:val="24"/>
                <w:lang w:val="vi-VN"/>
              </w:rPr>
            </w:pPr>
            <w:r>
              <w:rPr>
                <w:spacing w:val="-4"/>
                <w:szCs w:val="24"/>
                <w:lang w:val="vi-VN"/>
              </w:rPr>
              <w:t>- Phân tích được ưu điểm và nhược điểm của phương pháp giâm cành và ghép cành.</w:t>
            </w:r>
          </w:p>
          <w:p w14:paraId="46391037" w14:textId="5338774D" w:rsidR="00C96FB8" w:rsidRPr="00456225" w:rsidRDefault="008812D3" w:rsidP="00456225">
            <w:pPr>
              <w:pStyle w:val="Other0"/>
              <w:spacing w:line="360" w:lineRule="auto"/>
              <w:ind w:firstLine="0"/>
              <w:jc w:val="both"/>
              <w:rPr>
                <w:spacing w:val="-4"/>
                <w:szCs w:val="24"/>
                <w:lang w:val="vi-VN"/>
              </w:rPr>
            </w:pPr>
            <w:r>
              <w:rPr>
                <w:spacing w:val="-4"/>
                <w:szCs w:val="24"/>
                <w:lang w:val="vi-VN"/>
              </w:rPr>
              <w:t>- Giải thích được vì sao không phun ướt cây ngay sau khi ghép</w:t>
            </w:r>
          </w:p>
        </w:tc>
        <w:tc>
          <w:tcPr>
            <w:tcW w:w="992" w:type="dxa"/>
          </w:tcPr>
          <w:p w14:paraId="162FE460" w14:textId="77777777" w:rsidR="00E06F26" w:rsidRPr="00B641FB" w:rsidRDefault="00C7740E" w:rsidP="001843FF">
            <w:pPr>
              <w:tabs>
                <w:tab w:val="center" w:pos="299"/>
              </w:tabs>
              <w:rPr>
                <w:b/>
              </w:rPr>
            </w:pPr>
            <w:r>
              <w:rPr>
                <w:b/>
              </w:rPr>
              <w:tab/>
            </w:r>
            <w:r w:rsidR="001843FF">
              <w:rPr>
                <w:b/>
              </w:rPr>
              <w:t>5</w:t>
            </w:r>
          </w:p>
        </w:tc>
        <w:tc>
          <w:tcPr>
            <w:tcW w:w="993" w:type="dxa"/>
          </w:tcPr>
          <w:p w14:paraId="4658FAE9" w14:textId="77777777" w:rsidR="00E06F26" w:rsidRPr="00B641FB" w:rsidRDefault="00C7740E" w:rsidP="00C774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14:paraId="5E9E93C9" w14:textId="77777777" w:rsidR="00E06F26" w:rsidRPr="00B641FB" w:rsidRDefault="00E06F26" w:rsidP="00C017FB">
            <w:pPr>
              <w:jc w:val="center"/>
            </w:pPr>
          </w:p>
        </w:tc>
        <w:tc>
          <w:tcPr>
            <w:tcW w:w="992" w:type="dxa"/>
          </w:tcPr>
          <w:p w14:paraId="04986961" w14:textId="77777777" w:rsidR="00E06F26" w:rsidRPr="00B641FB" w:rsidRDefault="00E06F26" w:rsidP="00C017FB">
            <w:pPr>
              <w:jc w:val="center"/>
            </w:pPr>
          </w:p>
        </w:tc>
      </w:tr>
      <w:tr w:rsidR="00D70723" w:rsidRPr="00B641FB" w14:paraId="48A4BAD9" w14:textId="77777777" w:rsidTr="006A10BF">
        <w:tc>
          <w:tcPr>
            <w:tcW w:w="674" w:type="dxa"/>
            <w:vMerge/>
          </w:tcPr>
          <w:p w14:paraId="764FC4B8" w14:textId="77777777" w:rsidR="00D70723" w:rsidRPr="00E363A2" w:rsidRDefault="00D70723" w:rsidP="00E363A2"/>
        </w:tc>
        <w:tc>
          <w:tcPr>
            <w:tcW w:w="1560" w:type="dxa"/>
            <w:vMerge/>
            <w:vAlign w:val="center"/>
          </w:tcPr>
          <w:p w14:paraId="6D3AC4A5" w14:textId="77777777" w:rsidR="00D70723" w:rsidRPr="00E363A2" w:rsidRDefault="00D70723" w:rsidP="00E363A2"/>
        </w:tc>
        <w:tc>
          <w:tcPr>
            <w:tcW w:w="1811" w:type="dxa"/>
            <w:vAlign w:val="center"/>
          </w:tcPr>
          <w:p w14:paraId="0296ED40" w14:textId="0C7BE81D" w:rsidR="00D70723" w:rsidRPr="00E363A2" w:rsidRDefault="000C0004" w:rsidP="00D70723">
            <w:r w:rsidRPr="00D2706B">
              <w:rPr>
                <w:bCs/>
                <w:iCs/>
                <w:sz w:val="26"/>
              </w:rPr>
              <w:t>1.3</w:t>
            </w:r>
            <w:r w:rsidRPr="00D2706B">
              <w:rPr>
                <w:bCs/>
                <w:iCs/>
                <w:sz w:val="26"/>
                <w:lang w:val="vi"/>
              </w:rPr>
              <w:t xml:space="preserve">. </w:t>
            </w:r>
            <w:r w:rsidRPr="00D2706B">
              <w:rPr>
                <w:bCs/>
                <w:iCs/>
                <w:sz w:val="26"/>
              </w:rPr>
              <w:t>Kĩ thuật trồng và chăm sóc cây ăn quả có múi</w:t>
            </w:r>
          </w:p>
        </w:tc>
        <w:tc>
          <w:tcPr>
            <w:tcW w:w="6548" w:type="dxa"/>
            <w:vAlign w:val="center"/>
          </w:tcPr>
          <w:p w14:paraId="737D968A" w14:textId="77777777" w:rsidR="006A10BF" w:rsidRPr="006A10BF" w:rsidRDefault="006A10BF" w:rsidP="006A10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</w:rPr>
            </w:pPr>
            <w:r w:rsidRPr="006A10BF">
              <w:rPr>
                <w:b/>
              </w:rPr>
              <w:t>Nhận biết:</w:t>
            </w:r>
          </w:p>
          <w:p w14:paraId="3405181B" w14:textId="77777777" w:rsidR="006A10BF" w:rsidRPr="006A10BF" w:rsidRDefault="006A10BF" w:rsidP="006A10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Cs/>
              </w:rPr>
            </w:pPr>
            <w:r w:rsidRPr="006A10BF">
              <w:rPr>
                <w:bCs/>
              </w:rPr>
              <w:t xml:space="preserve">- Nêu được đặc điểm thực </w:t>
            </w:r>
            <w:proofErr w:type="gramStart"/>
            <w:r w:rsidRPr="006A10BF">
              <w:rPr>
                <w:bCs/>
              </w:rPr>
              <w:t>vật ,</w:t>
            </w:r>
            <w:proofErr w:type="gramEnd"/>
            <w:r w:rsidRPr="006A10BF">
              <w:rPr>
                <w:bCs/>
              </w:rPr>
              <w:t xml:space="preserve"> yêu cầu ngoại cảnh của cây ăn quả có múi.</w:t>
            </w:r>
          </w:p>
          <w:p w14:paraId="427A93E8" w14:textId="77777777" w:rsidR="006A10BF" w:rsidRPr="006A10BF" w:rsidRDefault="006A10BF" w:rsidP="006A10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lang w:val="vi"/>
              </w:rPr>
            </w:pPr>
            <w:r w:rsidRPr="006A10BF">
              <w:rPr>
                <w:b/>
                <w:lang w:val="vi"/>
              </w:rPr>
              <w:t>Thông</w:t>
            </w:r>
            <w:r w:rsidRPr="006A10BF">
              <w:rPr>
                <w:b/>
                <w:spacing w:val="-9"/>
                <w:lang w:val="vi"/>
              </w:rPr>
              <w:t xml:space="preserve"> </w:t>
            </w:r>
            <w:r w:rsidRPr="006A10BF">
              <w:rPr>
                <w:b/>
                <w:spacing w:val="-2"/>
                <w:lang w:val="vi"/>
              </w:rPr>
              <w:t>hiểu:</w:t>
            </w:r>
          </w:p>
          <w:p w14:paraId="73890BC9" w14:textId="77777777" w:rsidR="006A10BF" w:rsidRPr="006A10BF" w:rsidRDefault="006A10BF" w:rsidP="006A10BF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line="360" w:lineRule="auto"/>
              <w:ind w:left="0"/>
              <w:jc w:val="both"/>
              <w:rPr>
                <w:lang w:val="vi"/>
              </w:rPr>
            </w:pPr>
            <w:r w:rsidRPr="006A10BF">
              <w:rPr>
                <w:spacing w:val="-10"/>
                <w:lang w:val="vi"/>
              </w:rPr>
              <w:t>Trình</w:t>
            </w:r>
            <w:r w:rsidRPr="006A10BF">
              <w:rPr>
                <w:spacing w:val="-7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bày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được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6"/>
              </w:rPr>
              <w:t xml:space="preserve">quy trình </w:t>
            </w:r>
            <w:r w:rsidRPr="006A10BF">
              <w:rPr>
                <w:spacing w:val="-10"/>
                <w:lang w:val="vi"/>
              </w:rPr>
              <w:t>kĩ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thuật</w:t>
            </w:r>
            <w:r w:rsidRPr="006A10BF">
              <w:rPr>
                <w:spacing w:val="-7"/>
                <w:lang w:val="vi"/>
              </w:rPr>
              <w:t xml:space="preserve"> </w:t>
            </w:r>
            <w:r w:rsidRPr="006A10BF">
              <w:rPr>
                <w:spacing w:val="-10"/>
              </w:rPr>
              <w:t>trồng và chăm sóc cây ăn quả có múi.</w:t>
            </w:r>
          </w:p>
          <w:p w14:paraId="6B961C6C" w14:textId="77777777" w:rsidR="006A10BF" w:rsidRPr="006A10BF" w:rsidRDefault="006A10BF" w:rsidP="006A10BF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line="360" w:lineRule="auto"/>
              <w:ind w:left="0"/>
              <w:jc w:val="both"/>
              <w:rPr>
                <w:lang w:val="vi"/>
              </w:rPr>
            </w:pPr>
            <w:r w:rsidRPr="006A10BF">
              <w:rPr>
                <w:spacing w:val="-10"/>
                <w:lang w:val="vi"/>
              </w:rPr>
              <w:t>Trình</w:t>
            </w:r>
            <w:r w:rsidRPr="006A10BF">
              <w:rPr>
                <w:spacing w:val="-7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bày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được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kĩ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thuật</w:t>
            </w:r>
            <w:r w:rsidRPr="006A10BF">
              <w:rPr>
                <w:spacing w:val="-7"/>
                <w:lang w:val="vi"/>
              </w:rPr>
              <w:t xml:space="preserve"> </w:t>
            </w:r>
            <w:r w:rsidRPr="006A10BF">
              <w:rPr>
                <w:spacing w:val="-10"/>
              </w:rPr>
              <w:t>cắt tỉa, tạo tán, kĩ thuật điều khiển ra hoa, đậu quả</w:t>
            </w:r>
          </w:p>
          <w:p w14:paraId="78CD458E" w14:textId="77777777" w:rsidR="006A10BF" w:rsidRPr="006A10BF" w:rsidRDefault="006A10BF" w:rsidP="006A10BF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autoSpaceDE w:val="0"/>
              <w:autoSpaceDN w:val="0"/>
              <w:spacing w:line="360" w:lineRule="auto"/>
              <w:ind w:left="0"/>
              <w:jc w:val="both"/>
              <w:rPr>
                <w:lang w:val="vi"/>
              </w:rPr>
            </w:pPr>
            <w:r w:rsidRPr="006A10BF">
              <w:rPr>
                <w:spacing w:val="-4"/>
                <w:lang w:val="vi"/>
              </w:rPr>
              <w:t>Giải</w:t>
            </w:r>
            <w:r w:rsidRPr="006A10BF">
              <w:rPr>
                <w:spacing w:val="-13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thích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được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ý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nghĩa</w:t>
            </w:r>
            <w:r w:rsidRPr="006A10BF">
              <w:rPr>
                <w:spacing w:val="-13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của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việc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điều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khiển</w:t>
            </w:r>
            <w:r w:rsidRPr="006A10BF">
              <w:rPr>
                <w:spacing w:val="-13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ra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hoa,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đậu quả</w:t>
            </w:r>
            <w:r w:rsidRPr="006A10BF">
              <w:rPr>
                <w:spacing w:val="-4"/>
              </w:rPr>
              <w:t xml:space="preserve"> của cây có múi</w:t>
            </w:r>
          </w:p>
          <w:p w14:paraId="10DC5A60" w14:textId="01A697D2" w:rsidR="006A10BF" w:rsidRDefault="006A10BF" w:rsidP="006A10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pacing w:val="-2"/>
              </w:rPr>
            </w:pPr>
            <w:r w:rsidRPr="006A10BF">
              <w:rPr>
                <w:b/>
                <w:lang w:val="vi"/>
              </w:rPr>
              <w:lastRenderedPageBreak/>
              <w:t>Vận</w:t>
            </w:r>
            <w:r w:rsidRPr="006A10BF">
              <w:rPr>
                <w:b/>
                <w:spacing w:val="-8"/>
                <w:lang w:val="vi"/>
              </w:rPr>
              <w:t xml:space="preserve"> </w:t>
            </w:r>
            <w:r w:rsidRPr="006A10BF">
              <w:rPr>
                <w:b/>
                <w:spacing w:val="-2"/>
                <w:lang w:val="vi"/>
              </w:rPr>
              <w:t>dung</w:t>
            </w:r>
            <w:r w:rsidR="00A05BD4">
              <w:rPr>
                <w:b/>
                <w:spacing w:val="-2"/>
                <w:lang w:val="vi"/>
              </w:rPr>
              <w:t xml:space="preserve"> cao</w:t>
            </w:r>
          </w:p>
          <w:p w14:paraId="6813FE39" w14:textId="0527C387" w:rsidR="00624784" w:rsidRPr="006A10BF" w:rsidRDefault="006A10BF" w:rsidP="006A10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lang w:val="vi"/>
              </w:rPr>
            </w:pPr>
            <w:r w:rsidRPr="006A10BF">
              <w:rPr>
                <w:spacing w:val="-2"/>
                <w:lang w:val="vi"/>
              </w:rPr>
              <w:t>-</w:t>
            </w:r>
            <w:r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Vận</w:t>
            </w:r>
            <w:r w:rsidRPr="006A10BF">
              <w:rPr>
                <w:spacing w:val="-11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dụng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kiến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thức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về</w:t>
            </w:r>
            <w:r w:rsidRPr="006A10BF">
              <w:rPr>
                <w:spacing w:val="-11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kĩ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thuật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điều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khiển</w:t>
            </w:r>
            <w:r w:rsidRPr="006A10BF">
              <w:rPr>
                <w:spacing w:val="-11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cây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ăn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quả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ra hoa,</w:t>
            </w:r>
            <w:r w:rsidRPr="006A10BF">
              <w:rPr>
                <w:spacing w:val="-11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đậu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quả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trái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vụ</w:t>
            </w:r>
            <w:r w:rsidRPr="006A10BF">
              <w:rPr>
                <w:spacing w:val="-11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vào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thực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tiễn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sản</w:t>
            </w:r>
            <w:r w:rsidRPr="006A10BF">
              <w:rPr>
                <w:spacing w:val="-8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xuất</w:t>
            </w:r>
            <w:r w:rsidRPr="006A10BF">
              <w:rPr>
                <w:spacing w:val="-11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ở</w:t>
            </w:r>
            <w:r w:rsidRPr="006A10BF">
              <w:rPr>
                <w:spacing w:val="8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gia đình,</w:t>
            </w:r>
            <w:r w:rsidRPr="006A10BF">
              <w:rPr>
                <w:spacing w:val="-11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 xml:space="preserve">địa </w:t>
            </w:r>
            <w:r w:rsidRPr="006A10BF">
              <w:rPr>
                <w:spacing w:val="-2"/>
                <w:lang w:val="vi"/>
              </w:rPr>
              <w:t>phương.</w:t>
            </w:r>
          </w:p>
        </w:tc>
        <w:tc>
          <w:tcPr>
            <w:tcW w:w="992" w:type="dxa"/>
          </w:tcPr>
          <w:p w14:paraId="620CB2A3" w14:textId="77777777" w:rsidR="00D70723" w:rsidRPr="00B641FB" w:rsidRDefault="001843FF" w:rsidP="00C017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993" w:type="dxa"/>
          </w:tcPr>
          <w:p w14:paraId="1C2E0091" w14:textId="77777777" w:rsidR="00D70723" w:rsidRPr="00B641FB" w:rsidRDefault="00D70723" w:rsidP="00C017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14:paraId="2BD87CFD" w14:textId="77777777" w:rsidR="00D70723" w:rsidRPr="00B641FB" w:rsidRDefault="00D70723" w:rsidP="00C017F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B3FC63C" w14:textId="77777777" w:rsidR="00D70723" w:rsidRPr="00C7740E" w:rsidRDefault="00D70723" w:rsidP="00C017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0723" w:rsidRPr="00B641FB" w14:paraId="096C735E" w14:textId="77777777" w:rsidTr="006A10BF">
        <w:tc>
          <w:tcPr>
            <w:tcW w:w="674" w:type="dxa"/>
            <w:vMerge/>
          </w:tcPr>
          <w:p w14:paraId="72A0E282" w14:textId="77777777" w:rsidR="00D70723" w:rsidRPr="00E363A2" w:rsidRDefault="00D70723" w:rsidP="00E363A2"/>
        </w:tc>
        <w:tc>
          <w:tcPr>
            <w:tcW w:w="1560" w:type="dxa"/>
            <w:vMerge/>
            <w:vAlign w:val="center"/>
          </w:tcPr>
          <w:p w14:paraId="211E809A" w14:textId="77777777" w:rsidR="00D70723" w:rsidRPr="00E363A2" w:rsidRDefault="00D70723" w:rsidP="00E363A2"/>
        </w:tc>
        <w:tc>
          <w:tcPr>
            <w:tcW w:w="1811" w:type="dxa"/>
            <w:vAlign w:val="center"/>
          </w:tcPr>
          <w:p w14:paraId="2A3852A9" w14:textId="49EC88D3" w:rsidR="00D70723" w:rsidRPr="00E363A2" w:rsidRDefault="000C0004" w:rsidP="00B55982">
            <w:r w:rsidRPr="00D2706B">
              <w:rPr>
                <w:bCs/>
                <w:iCs/>
                <w:sz w:val="26"/>
              </w:rPr>
              <w:t>1.4</w:t>
            </w:r>
            <w:r w:rsidRPr="00D2706B">
              <w:rPr>
                <w:bCs/>
                <w:iCs/>
                <w:sz w:val="26"/>
                <w:lang w:val="vi"/>
              </w:rPr>
              <w:t xml:space="preserve">. </w:t>
            </w:r>
            <w:r w:rsidRPr="00D2706B">
              <w:rPr>
                <w:bCs/>
                <w:iCs/>
                <w:sz w:val="26"/>
              </w:rPr>
              <w:t>Kĩ thuật trồng và chăm sóc cây nhãn</w:t>
            </w:r>
          </w:p>
        </w:tc>
        <w:tc>
          <w:tcPr>
            <w:tcW w:w="6548" w:type="dxa"/>
          </w:tcPr>
          <w:p w14:paraId="17A6FD2C" w14:textId="77777777" w:rsidR="006A10BF" w:rsidRPr="006A10BF" w:rsidRDefault="006A10BF" w:rsidP="006A10BF">
            <w:pPr>
              <w:widowControl w:val="0"/>
              <w:autoSpaceDE w:val="0"/>
              <w:autoSpaceDN w:val="0"/>
              <w:spacing w:line="360" w:lineRule="auto"/>
              <w:rPr>
                <w:b/>
                <w:lang w:val="vi"/>
              </w:rPr>
            </w:pPr>
            <w:r w:rsidRPr="006A10BF">
              <w:rPr>
                <w:b/>
                <w:lang w:val="vi"/>
              </w:rPr>
              <w:t>Nhận</w:t>
            </w:r>
            <w:r w:rsidRPr="006A10BF">
              <w:rPr>
                <w:b/>
                <w:spacing w:val="-8"/>
                <w:lang w:val="vi"/>
              </w:rPr>
              <w:t xml:space="preserve"> </w:t>
            </w:r>
            <w:r w:rsidRPr="006A10BF">
              <w:rPr>
                <w:b/>
                <w:spacing w:val="-2"/>
                <w:lang w:val="vi"/>
              </w:rPr>
              <w:t>biết:</w:t>
            </w:r>
          </w:p>
          <w:p w14:paraId="7C4B3F79" w14:textId="77777777" w:rsidR="006A10BF" w:rsidRPr="006A10BF" w:rsidRDefault="006A10BF" w:rsidP="006A10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Cs/>
              </w:rPr>
            </w:pPr>
            <w:r w:rsidRPr="006A10BF">
              <w:rPr>
                <w:bCs/>
              </w:rPr>
              <w:t xml:space="preserve">- Nêu được đặc điểm thực </w:t>
            </w:r>
            <w:proofErr w:type="gramStart"/>
            <w:r w:rsidRPr="006A10BF">
              <w:rPr>
                <w:bCs/>
              </w:rPr>
              <w:t>vật ,</w:t>
            </w:r>
            <w:proofErr w:type="gramEnd"/>
            <w:r w:rsidRPr="006A10BF">
              <w:rPr>
                <w:bCs/>
              </w:rPr>
              <w:t xml:space="preserve"> yêu cầu ngoại cảnh của cây ăn quả có múi.</w:t>
            </w:r>
          </w:p>
          <w:p w14:paraId="007C9907" w14:textId="77777777" w:rsidR="006A10BF" w:rsidRPr="006A10BF" w:rsidRDefault="006A10BF" w:rsidP="006A10BF">
            <w:pPr>
              <w:widowControl w:val="0"/>
              <w:autoSpaceDE w:val="0"/>
              <w:autoSpaceDN w:val="0"/>
              <w:spacing w:line="360" w:lineRule="auto"/>
              <w:rPr>
                <w:b/>
                <w:lang w:val="vi"/>
              </w:rPr>
            </w:pPr>
            <w:r w:rsidRPr="006A10BF">
              <w:rPr>
                <w:b/>
                <w:spacing w:val="-9"/>
                <w:lang w:val="vi"/>
              </w:rPr>
              <w:t>Thông</w:t>
            </w:r>
            <w:r w:rsidRPr="006A10BF">
              <w:rPr>
                <w:b/>
                <w:spacing w:val="-17"/>
                <w:lang w:val="vi"/>
              </w:rPr>
              <w:t xml:space="preserve"> </w:t>
            </w:r>
            <w:r w:rsidRPr="006A10BF">
              <w:rPr>
                <w:b/>
                <w:spacing w:val="-2"/>
                <w:lang w:val="vi"/>
              </w:rPr>
              <w:t>hiểu:</w:t>
            </w:r>
          </w:p>
          <w:p w14:paraId="47075851" w14:textId="77777777" w:rsidR="006A10BF" w:rsidRPr="006A10BF" w:rsidRDefault="006A10BF" w:rsidP="006A10BF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line="360" w:lineRule="auto"/>
              <w:ind w:left="0"/>
              <w:jc w:val="both"/>
              <w:rPr>
                <w:lang w:val="vi"/>
              </w:rPr>
            </w:pPr>
            <w:r w:rsidRPr="006A10BF">
              <w:rPr>
                <w:spacing w:val="-10"/>
                <w:lang w:val="vi"/>
              </w:rPr>
              <w:t>Trình</w:t>
            </w:r>
            <w:r w:rsidRPr="006A10BF">
              <w:rPr>
                <w:spacing w:val="-7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bày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được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6"/>
              </w:rPr>
              <w:t xml:space="preserve">quy trình </w:t>
            </w:r>
            <w:r w:rsidRPr="006A10BF">
              <w:rPr>
                <w:spacing w:val="-10"/>
                <w:lang w:val="vi"/>
              </w:rPr>
              <w:t>kĩ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thuật</w:t>
            </w:r>
            <w:r w:rsidRPr="006A10BF">
              <w:rPr>
                <w:spacing w:val="-7"/>
                <w:lang w:val="vi"/>
              </w:rPr>
              <w:t xml:space="preserve"> </w:t>
            </w:r>
            <w:r w:rsidRPr="006A10BF">
              <w:rPr>
                <w:spacing w:val="-10"/>
              </w:rPr>
              <w:t>trồng và chăm sóc cây nhãn.</w:t>
            </w:r>
          </w:p>
          <w:p w14:paraId="7FD3ECCC" w14:textId="77777777" w:rsidR="006A10BF" w:rsidRPr="006A10BF" w:rsidRDefault="006A10BF" w:rsidP="006A10BF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line="360" w:lineRule="auto"/>
              <w:ind w:left="0"/>
              <w:jc w:val="both"/>
              <w:rPr>
                <w:lang w:val="vi"/>
              </w:rPr>
            </w:pPr>
            <w:r w:rsidRPr="006A10BF">
              <w:rPr>
                <w:spacing w:val="-10"/>
                <w:lang w:val="vi"/>
              </w:rPr>
              <w:t>Trình</w:t>
            </w:r>
            <w:r w:rsidRPr="006A10BF">
              <w:rPr>
                <w:spacing w:val="-7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bày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được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kĩ</w:t>
            </w:r>
            <w:r w:rsidRPr="006A10BF"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10"/>
                <w:lang w:val="vi"/>
              </w:rPr>
              <w:t>thuật</w:t>
            </w:r>
            <w:r w:rsidRPr="006A10BF">
              <w:rPr>
                <w:spacing w:val="-7"/>
                <w:lang w:val="vi"/>
              </w:rPr>
              <w:t xml:space="preserve"> </w:t>
            </w:r>
            <w:r w:rsidRPr="006A10BF">
              <w:rPr>
                <w:spacing w:val="-10"/>
              </w:rPr>
              <w:t>cắt tỉa, tạo tán, kĩ thuật điều khiển ra hoa, đậu quả của cây  nhãn</w:t>
            </w:r>
          </w:p>
          <w:p w14:paraId="00303D75" w14:textId="77777777" w:rsidR="006A10BF" w:rsidRPr="006A10BF" w:rsidRDefault="006A10BF" w:rsidP="006A10BF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autoSpaceDE w:val="0"/>
              <w:autoSpaceDN w:val="0"/>
              <w:spacing w:line="360" w:lineRule="auto"/>
              <w:ind w:left="0"/>
              <w:jc w:val="both"/>
              <w:rPr>
                <w:lang w:val="vi"/>
              </w:rPr>
            </w:pPr>
            <w:r w:rsidRPr="006A10BF">
              <w:rPr>
                <w:spacing w:val="-4"/>
                <w:lang w:val="vi"/>
              </w:rPr>
              <w:t>Giải</w:t>
            </w:r>
            <w:r w:rsidRPr="006A10BF">
              <w:rPr>
                <w:spacing w:val="-13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thích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được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ý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nghĩa</w:t>
            </w:r>
            <w:r w:rsidRPr="006A10BF">
              <w:rPr>
                <w:spacing w:val="-13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của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việc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điều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khiển</w:t>
            </w:r>
            <w:r w:rsidRPr="006A10BF">
              <w:rPr>
                <w:spacing w:val="-13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ra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hoa,</w:t>
            </w:r>
            <w:r w:rsidRPr="006A10BF">
              <w:rPr>
                <w:spacing w:val="-12"/>
                <w:lang w:val="vi"/>
              </w:rPr>
              <w:t xml:space="preserve"> </w:t>
            </w:r>
            <w:r w:rsidRPr="006A10BF">
              <w:rPr>
                <w:spacing w:val="-4"/>
                <w:lang w:val="vi"/>
              </w:rPr>
              <w:t>đậu qu</w:t>
            </w:r>
            <w:r w:rsidRPr="006A10BF">
              <w:rPr>
                <w:spacing w:val="-4"/>
              </w:rPr>
              <w:t>ả của cây nhãn</w:t>
            </w:r>
          </w:p>
          <w:p w14:paraId="55B261FB" w14:textId="7FA39BD0" w:rsidR="006A10BF" w:rsidRPr="00A05BD4" w:rsidRDefault="006A10BF" w:rsidP="006A10BF">
            <w:pPr>
              <w:widowControl w:val="0"/>
              <w:autoSpaceDE w:val="0"/>
              <w:autoSpaceDN w:val="0"/>
              <w:spacing w:line="360" w:lineRule="auto"/>
              <w:rPr>
                <w:b/>
                <w:lang w:val="vi-VN"/>
              </w:rPr>
            </w:pPr>
            <w:r w:rsidRPr="006A10BF">
              <w:rPr>
                <w:b/>
                <w:lang w:val="vi"/>
              </w:rPr>
              <w:t>Vận</w:t>
            </w:r>
            <w:r w:rsidRPr="006A10BF">
              <w:rPr>
                <w:b/>
                <w:spacing w:val="-8"/>
                <w:lang w:val="vi"/>
              </w:rPr>
              <w:t xml:space="preserve"> </w:t>
            </w:r>
            <w:r w:rsidRPr="006A10BF">
              <w:rPr>
                <w:b/>
                <w:spacing w:val="-2"/>
                <w:lang w:val="vi"/>
              </w:rPr>
              <w:t>dung</w:t>
            </w:r>
            <w:r w:rsidRPr="006A10BF">
              <w:rPr>
                <w:b/>
                <w:spacing w:val="-2"/>
              </w:rPr>
              <w:t xml:space="preserve"> </w:t>
            </w:r>
          </w:p>
          <w:p w14:paraId="6E0FFB17" w14:textId="69FB7C7B" w:rsidR="00D70723" w:rsidRPr="006A10BF" w:rsidRDefault="006A10BF" w:rsidP="006A10BF">
            <w:pPr>
              <w:spacing w:line="360" w:lineRule="auto"/>
              <w:jc w:val="both"/>
              <w:rPr>
                <w:bCs/>
              </w:rPr>
            </w:pPr>
            <w:r w:rsidRPr="006A10BF">
              <w:rPr>
                <w:spacing w:val="-6"/>
                <w:lang w:val="vi"/>
              </w:rPr>
              <w:t>-</w:t>
            </w:r>
            <w:r>
              <w:rPr>
                <w:spacing w:val="-6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Thực</w:t>
            </w:r>
            <w:r w:rsidRPr="006A10BF">
              <w:rPr>
                <w:spacing w:val="-11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hiện</w:t>
            </w:r>
            <w:r w:rsidRPr="006A10BF">
              <w:rPr>
                <w:spacing w:val="-9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được</w:t>
            </w:r>
            <w:r w:rsidRPr="006A10BF">
              <w:rPr>
                <w:spacing w:val="-10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kĩ</w:t>
            </w:r>
            <w:r w:rsidRPr="006A10BF">
              <w:rPr>
                <w:spacing w:val="-8"/>
                <w:lang w:val="vi"/>
              </w:rPr>
              <w:t xml:space="preserve"> </w:t>
            </w:r>
            <w:r w:rsidRPr="006A10BF">
              <w:rPr>
                <w:spacing w:val="-6"/>
                <w:lang w:val="vi"/>
              </w:rPr>
              <w:t>thuật</w:t>
            </w:r>
            <w:r w:rsidRPr="006A10BF">
              <w:rPr>
                <w:spacing w:val="-11"/>
                <w:lang w:val="vi"/>
              </w:rPr>
              <w:t xml:space="preserve"> </w:t>
            </w:r>
            <w:r w:rsidRPr="006A10BF">
              <w:rPr>
                <w:spacing w:val="-6"/>
              </w:rPr>
              <w:t>điều khiển ra hoa đậu quả của cây nhãn ở gia đình em.</w:t>
            </w:r>
          </w:p>
        </w:tc>
        <w:tc>
          <w:tcPr>
            <w:tcW w:w="992" w:type="dxa"/>
          </w:tcPr>
          <w:p w14:paraId="762083F5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14:paraId="58734FB4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AC5966A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69283B2B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  <w:p w14:paraId="4772D895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  <w:p w14:paraId="1BEB9E8D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  <w:p w14:paraId="392E5992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  <w:p w14:paraId="422F016B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  <w:p w14:paraId="2056355F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  <w:p w14:paraId="264A4CA3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  <w:p w14:paraId="0B6ADBDD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  <w:p w14:paraId="1D816E2D" w14:textId="77777777" w:rsidR="00D70723" w:rsidRPr="00B641FB" w:rsidRDefault="00D70723" w:rsidP="00C017FB">
            <w:pPr>
              <w:jc w:val="center"/>
              <w:rPr>
                <w:b/>
                <w:bCs/>
              </w:rPr>
            </w:pPr>
          </w:p>
        </w:tc>
      </w:tr>
      <w:tr w:rsidR="00691AA9" w:rsidRPr="00B641FB" w14:paraId="073C4FFF" w14:textId="77777777" w:rsidTr="006A10BF">
        <w:tc>
          <w:tcPr>
            <w:tcW w:w="674" w:type="dxa"/>
          </w:tcPr>
          <w:p w14:paraId="20928769" w14:textId="77777777" w:rsidR="00691AA9" w:rsidRPr="00B641FB" w:rsidRDefault="00691AA9" w:rsidP="002E3D8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0618BB5" w14:textId="77777777" w:rsidR="00691AA9" w:rsidRPr="00B641FB" w:rsidRDefault="00691AA9" w:rsidP="002E3D8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293959F3" w14:textId="77777777" w:rsidR="00691AA9" w:rsidRPr="00B641FB" w:rsidRDefault="00691AA9" w:rsidP="002E3D8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548" w:type="dxa"/>
            <w:vAlign w:val="center"/>
          </w:tcPr>
          <w:p w14:paraId="183C85CA" w14:textId="77777777" w:rsidR="00691AA9" w:rsidRPr="00691AA9" w:rsidRDefault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Tổng</w:t>
            </w:r>
          </w:p>
        </w:tc>
        <w:tc>
          <w:tcPr>
            <w:tcW w:w="992" w:type="dxa"/>
            <w:vAlign w:val="center"/>
          </w:tcPr>
          <w:p w14:paraId="64E546EF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16TN</w:t>
            </w:r>
          </w:p>
        </w:tc>
        <w:tc>
          <w:tcPr>
            <w:tcW w:w="993" w:type="dxa"/>
            <w:vAlign w:val="center"/>
          </w:tcPr>
          <w:p w14:paraId="4ADF33A3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12TN</w:t>
            </w:r>
          </w:p>
        </w:tc>
        <w:tc>
          <w:tcPr>
            <w:tcW w:w="992" w:type="dxa"/>
            <w:vAlign w:val="center"/>
          </w:tcPr>
          <w:p w14:paraId="6FCCD4DF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1TL</w:t>
            </w:r>
          </w:p>
        </w:tc>
        <w:tc>
          <w:tcPr>
            <w:tcW w:w="992" w:type="dxa"/>
            <w:vAlign w:val="center"/>
          </w:tcPr>
          <w:p w14:paraId="200F54FE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1TL</w:t>
            </w:r>
          </w:p>
        </w:tc>
      </w:tr>
      <w:tr w:rsidR="00691AA9" w:rsidRPr="00B641FB" w14:paraId="7D1FA3C2" w14:textId="77777777" w:rsidTr="006A10BF">
        <w:tc>
          <w:tcPr>
            <w:tcW w:w="674" w:type="dxa"/>
          </w:tcPr>
          <w:p w14:paraId="2FD59433" w14:textId="77777777" w:rsidR="00691AA9" w:rsidRPr="00B641FB" w:rsidRDefault="00691AA9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1560" w:type="dxa"/>
          </w:tcPr>
          <w:p w14:paraId="2FA32299" w14:textId="77777777" w:rsidR="00691AA9" w:rsidRPr="00B641FB" w:rsidRDefault="00691AA9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1811" w:type="dxa"/>
          </w:tcPr>
          <w:p w14:paraId="207318A8" w14:textId="77777777" w:rsidR="00691AA9" w:rsidRPr="00B641FB" w:rsidRDefault="00691AA9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6548" w:type="dxa"/>
            <w:vAlign w:val="center"/>
          </w:tcPr>
          <w:p w14:paraId="7A85AD09" w14:textId="77777777" w:rsidR="00691AA9" w:rsidRPr="00691AA9" w:rsidRDefault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Tỉ lệ %</w:t>
            </w:r>
          </w:p>
        </w:tc>
        <w:tc>
          <w:tcPr>
            <w:tcW w:w="992" w:type="dxa"/>
            <w:vAlign w:val="center"/>
          </w:tcPr>
          <w:p w14:paraId="754C2176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40%</w:t>
            </w:r>
          </w:p>
        </w:tc>
        <w:tc>
          <w:tcPr>
            <w:tcW w:w="993" w:type="dxa"/>
            <w:vAlign w:val="center"/>
          </w:tcPr>
          <w:p w14:paraId="04AC9AFD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30%</w:t>
            </w:r>
          </w:p>
        </w:tc>
        <w:tc>
          <w:tcPr>
            <w:tcW w:w="992" w:type="dxa"/>
            <w:vAlign w:val="center"/>
          </w:tcPr>
          <w:p w14:paraId="6CC29DC5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20%</w:t>
            </w:r>
          </w:p>
        </w:tc>
        <w:tc>
          <w:tcPr>
            <w:tcW w:w="992" w:type="dxa"/>
            <w:vAlign w:val="center"/>
          </w:tcPr>
          <w:p w14:paraId="012B81CF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10%</w:t>
            </w:r>
          </w:p>
        </w:tc>
      </w:tr>
      <w:tr w:rsidR="00691AA9" w:rsidRPr="00B641FB" w14:paraId="1BDD74E2" w14:textId="77777777" w:rsidTr="006A10BF">
        <w:trPr>
          <w:trHeight w:val="399"/>
        </w:trPr>
        <w:tc>
          <w:tcPr>
            <w:tcW w:w="674" w:type="dxa"/>
          </w:tcPr>
          <w:p w14:paraId="41DA4735" w14:textId="77777777" w:rsidR="00691AA9" w:rsidRPr="00B641FB" w:rsidRDefault="00691AA9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1560" w:type="dxa"/>
          </w:tcPr>
          <w:p w14:paraId="6DEA99B0" w14:textId="77777777" w:rsidR="00691AA9" w:rsidRPr="00B641FB" w:rsidRDefault="00691AA9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1811" w:type="dxa"/>
          </w:tcPr>
          <w:p w14:paraId="5C16E22E" w14:textId="77777777" w:rsidR="00691AA9" w:rsidRPr="00B641FB" w:rsidRDefault="00691AA9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6548" w:type="dxa"/>
            <w:vAlign w:val="center"/>
          </w:tcPr>
          <w:p w14:paraId="74EFF89E" w14:textId="77777777" w:rsidR="00691AA9" w:rsidRPr="00691AA9" w:rsidRDefault="00691AA9">
            <w:pPr>
              <w:jc w:val="center"/>
              <w:rPr>
                <w:b/>
                <w:bCs/>
                <w:color w:val="000000"/>
              </w:rPr>
            </w:pPr>
            <w:r w:rsidRPr="00691AA9">
              <w:rPr>
                <w:b/>
                <w:bCs/>
                <w:color w:val="000000"/>
              </w:rPr>
              <w:t>Tỉ lệ chung</w:t>
            </w:r>
          </w:p>
        </w:tc>
        <w:tc>
          <w:tcPr>
            <w:tcW w:w="1985" w:type="dxa"/>
            <w:gridSpan w:val="2"/>
            <w:vAlign w:val="center"/>
          </w:tcPr>
          <w:p w14:paraId="3521B38B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70%</w:t>
            </w:r>
          </w:p>
        </w:tc>
        <w:tc>
          <w:tcPr>
            <w:tcW w:w="1984" w:type="dxa"/>
            <w:gridSpan w:val="2"/>
            <w:vAlign w:val="center"/>
          </w:tcPr>
          <w:p w14:paraId="68F1B5EF" w14:textId="77777777" w:rsidR="00691AA9" w:rsidRPr="00691AA9" w:rsidRDefault="00691AA9" w:rsidP="002E3D80">
            <w:pPr>
              <w:spacing w:before="120" w:after="120"/>
              <w:jc w:val="center"/>
              <w:rPr>
                <w:b/>
                <w:bCs/>
              </w:rPr>
            </w:pPr>
            <w:r w:rsidRPr="00691AA9">
              <w:rPr>
                <w:b/>
                <w:bCs/>
              </w:rPr>
              <w:t>30%</w:t>
            </w:r>
          </w:p>
        </w:tc>
      </w:tr>
    </w:tbl>
    <w:p w14:paraId="626A2D49" w14:textId="77777777" w:rsidR="004E71D9" w:rsidRDefault="004E71D9" w:rsidP="00CD44A7">
      <w:pPr>
        <w:rPr>
          <w:b/>
          <w:bCs/>
          <w:szCs w:val="28"/>
        </w:rPr>
        <w:sectPr w:rsidR="004E71D9" w:rsidSect="004E71D9">
          <w:headerReference w:type="default" r:id="rId7"/>
          <w:pgSz w:w="16840" w:h="11907" w:orient="landscape" w:code="9"/>
          <w:pgMar w:top="851" w:right="1134" w:bottom="851" w:left="1134" w:header="284" w:footer="340" w:gutter="0"/>
          <w:cols w:space="720"/>
          <w:titlePg/>
          <w:docGrid w:linePitch="381"/>
        </w:sectPr>
      </w:pPr>
    </w:p>
    <w:p w14:paraId="3B45BF71" w14:textId="7F1284F5" w:rsidR="004E71D9" w:rsidRPr="00E1080A" w:rsidRDefault="004E71D9" w:rsidP="004A4683">
      <w:pPr>
        <w:jc w:val="both"/>
        <w:rPr>
          <w:b/>
          <w:bCs/>
          <w:sz w:val="28"/>
          <w:szCs w:val="28"/>
          <w:lang w:val="vi-VN"/>
        </w:rPr>
      </w:pPr>
      <w:r w:rsidRPr="00E1080A">
        <w:rPr>
          <w:b/>
          <w:bCs/>
          <w:sz w:val="28"/>
          <w:szCs w:val="28"/>
          <w:lang w:val="vi-VN"/>
        </w:rPr>
        <w:lastRenderedPageBreak/>
        <w:t xml:space="preserve">III. </w:t>
      </w:r>
      <w:r w:rsidR="00613D93" w:rsidRPr="00E1080A">
        <w:rPr>
          <w:b/>
          <w:bCs/>
          <w:sz w:val="28"/>
          <w:szCs w:val="28"/>
          <w:lang w:val="vi-VN"/>
        </w:rPr>
        <w:t xml:space="preserve">NỘI DUNG </w:t>
      </w:r>
      <w:r w:rsidRPr="00E1080A">
        <w:rPr>
          <w:b/>
          <w:bCs/>
          <w:sz w:val="28"/>
          <w:szCs w:val="28"/>
          <w:lang w:val="vi-VN"/>
        </w:rPr>
        <w:t>ĐỀ KIỂM TRA</w:t>
      </w:r>
    </w:p>
    <w:p w14:paraId="7DCE38A0" w14:textId="55C672AB" w:rsidR="004E71D9" w:rsidRPr="00F72A58" w:rsidRDefault="004E71D9" w:rsidP="00F72A58">
      <w:pPr>
        <w:pStyle w:val="ListParagraph"/>
        <w:numPr>
          <w:ilvl w:val="0"/>
          <w:numId w:val="12"/>
        </w:numPr>
        <w:jc w:val="both"/>
        <w:rPr>
          <w:b/>
          <w:bCs/>
          <w:sz w:val="28"/>
          <w:szCs w:val="28"/>
          <w:lang w:val="vi-VN"/>
        </w:rPr>
      </w:pPr>
      <w:r w:rsidRPr="00F72A58">
        <w:rPr>
          <w:b/>
          <w:bCs/>
          <w:sz w:val="28"/>
          <w:szCs w:val="28"/>
          <w:lang w:val="vi-VN"/>
        </w:rPr>
        <w:t>Trắc nghiệm khách quan</w:t>
      </w:r>
      <w:r w:rsidR="00613D93" w:rsidRPr="00F72A58">
        <w:rPr>
          <w:b/>
          <w:bCs/>
          <w:sz w:val="28"/>
          <w:szCs w:val="28"/>
          <w:lang w:val="vi-VN"/>
        </w:rPr>
        <w:t xml:space="preserve"> (7điểm)</w:t>
      </w:r>
      <w:r w:rsidRPr="00F72A58">
        <w:rPr>
          <w:b/>
          <w:bCs/>
          <w:sz w:val="28"/>
          <w:szCs w:val="28"/>
          <w:lang w:val="vi-VN"/>
        </w:rPr>
        <w:t xml:space="preserve"> </w:t>
      </w:r>
    </w:p>
    <w:tbl>
      <w:tblPr>
        <w:tblOverlap w:val="never"/>
        <w:tblW w:w="102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563"/>
        <w:gridCol w:w="563"/>
        <w:gridCol w:w="559"/>
        <w:gridCol w:w="563"/>
        <w:gridCol w:w="559"/>
        <w:gridCol w:w="563"/>
        <w:gridCol w:w="559"/>
        <w:gridCol w:w="563"/>
        <w:gridCol w:w="563"/>
        <w:gridCol w:w="678"/>
        <w:gridCol w:w="709"/>
        <w:gridCol w:w="709"/>
        <w:gridCol w:w="709"/>
        <w:gridCol w:w="757"/>
      </w:tblGrid>
      <w:tr w:rsidR="00F72A58" w:rsidRPr="00D03E9F" w14:paraId="7EE2D124" w14:textId="77777777" w:rsidTr="00F72A58">
        <w:trPr>
          <w:trHeight w:hRule="exact" w:val="954"/>
        </w:trPr>
        <w:tc>
          <w:tcPr>
            <w:tcW w:w="1025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F9B69" w14:textId="77777777" w:rsidR="00F72A58" w:rsidRPr="00F72A58" w:rsidRDefault="00F72A58" w:rsidP="0089110E">
            <w:pPr>
              <w:widowControl w:val="0"/>
              <w:tabs>
                <w:tab w:val="left" w:pos="421"/>
              </w:tabs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F72A58">
              <w:rPr>
                <w:rFonts w:eastAsia="Calibri"/>
                <w:b/>
                <w:sz w:val="28"/>
                <w:szCs w:val="28"/>
                <w:lang w:val="nl-NL"/>
              </w:rPr>
              <w:t xml:space="preserve">PHIẾU TRẢ LỜI TRẮC NGHIỆM </w:t>
            </w:r>
          </w:p>
          <w:p w14:paraId="58DA0DD1" w14:textId="77777777" w:rsidR="00F72A58" w:rsidRPr="00F72A58" w:rsidRDefault="00F72A58" w:rsidP="0089110E">
            <w:pPr>
              <w:widowControl w:val="0"/>
              <w:tabs>
                <w:tab w:val="left" w:pos="421"/>
              </w:tabs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F72A58">
              <w:rPr>
                <w:rFonts w:eastAsia="Calibri"/>
                <w:b/>
                <w:i/>
                <w:sz w:val="28"/>
                <w:szCs w:val="28"/>
              </w:rPr>
              <w:t xml:space="preserve">Điền đáp án mà em cho là đúng vào phiếu trả lời trắc nghiệm dưới đây </w:t>
            </w:r>
            <w:r w:rsidRPr="00F72A58">
              <w:rPr>
                <w:rFonts w:eastAsia="Calibri"/>
                <w:b/>
                <w:i/>
                <w:sz w:val="28"/>
                <w:szCs w:val="28"/>
                <w:lang w:val="nl-NL"/>
              </w:rPr>
              <w:t>(Mỗi câu 0,25 đ)</w:t>
            </w:r>
          </w:p>
          <w:p w14:paraId="405102BD" w14:textId="77777777" w:rsidR="00F72A58" w:rsidRPr="00D03E9F" w:rsidRDefault="00F72A58" w:rsidP="0089110E">
            <w:pPr>
              <w:widowControl w:val="0"/>
              <w:tabs>
                <w:tab w:val="left" w:pos="421"/>
              </w:tabs>
              <w:rPr>
                <w:b/>
                <w:bCs/>
                <w:color w:val="000000"/>
                <w:szCs w:val="28"/>
                <w:lang w:eastAsia="vi-VN" w:bidi="vi-VN"/>
              </w:rPr>
            </w:pPr>
            <w:proofErr w:type="gramStart"/>
            <w:r w:rsidRPr="00F72A58">
              <w:rPr>
                <w:rFonts w:eastAsia="Calibri"/>
                <w:b/>
                <w:i/>
                <w:sz w:val="28"/>
                <w:szCs w:val="28"/>
                <w:lang w:val="nl-NL"/>
              </w:rPr>
              <w:t>đúng</w:t>
            </w:r>
            <w:proofErr w:type="gramEnd"/>
            <w:r w:rsidRPr="00F72A58">
              <w:rPr>
                <w:rFonts w:eastAsia="Calibri"/>
                <w:b/>
                <w:i/>
                <w:sz w:val="28"/>
                <w:szCs w:val="28"/>
                <w:lang w:val="nl-NL"/>
              </w:rPr>
              <w:t xml:space="preserve"> được 0,25 điểm)</w:t>
            </w:r>
          </w:p>
        </w:tc>
      </w:tr>
      <w:tr w:rsidR="00E32DEF" w:rsidRPr="00D03E9F" w14:paraId="5D3CF596" w14:textId="77777777" w:rsidTr="00E32DEF">
        <w:trPr>
          <w:trHeight w:hRule="exact" w:val="56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E5307" w14:textId="77777777" w:rsidR="00F72A58" w:rsidRPr="00D03E9F" w:rsidRDefault="00F72A58" w:rsidP="0089110E">
            <w:pPr>
              <w:widowControl w:val="0"/>
              <w:ind w:firstLine="220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Câu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4249C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D522E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A2ED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52D60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A7619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155BA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2A6B3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1EA9C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22463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AA8E9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EACF0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D592A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28245" w14:textId="77777777" w:rsidR="00F72A58" w:rsidRPr="00D03E9F" w:rsidRDefault="00F72A58" w:rsidP="0089110E">
            <w:pPr>
              <w:widowControl w:val="0"/>
              <w:ind w:firstLine="18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C34A8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14</w:t>
            </w:r>
          </w:p>
        </w:tc>
      </w:tr>
      <w:tr w:rsidR="00E32DEF" w:rsidRPr="00D03E9F" w14:paraId="605E1BF4" w14:textId="77777777" w:rsidTr="00E32DEF">
        <w:trPr>
          <w:trHeight w:hRule="exact" w:val="50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66332" w14:textId="77777777" w:rsidR="00F72A58" w:rsidRPr="00D03E9F" w:rsidRDefault="00F72A58" w:rsidP="0089110E">
            <w:pPr>
              <w:widowControl w:val="0"/>
              <w:ind w:firstLine="220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Đáp án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837A0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AD362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C43C6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0CF5C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FBA64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E4A1E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E5F27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5378F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11B01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5B5BA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97B89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4FDE0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C62AE" w14:textId="77777777" w:rsidR="00F72A58" w:rsidRPr="00D03E9F" w:rsidRDefault="00F72A58" w:rsidP="0089110E">
            <w:pPr>
              <w:widowControl w:val="0"/>
              <w:ind w:firstLine="18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5AB1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eastAsia="vi-VN" w:bidi="vi-VN"/>
              </w:rPr>
            </w:pPr>
          </w:p>
        </w:tc>
      </w:tr>
      <w:tr w:rsidR="00E32DEF" w:rsidRPr="00D03E9F" w14:paraId="41DCF506" w14:textId="77777777" w:rsidTr="00E32DEF">
        <w:trPr>
          <w:trHeight w:hRule="exact" w:val="57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34FD0" w14:textId="77777777" w:rsidR="00F72A58" w:rsidRPr="00D03E9F" w:rsidRDefault="00F72A58" w:rsidP="0089110E">
            <w:pPr>
              <w:widowControl w:val="0"/>
              <w:ind w:firstLine="220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Câu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98ED2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8C0DF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BCF6D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16D14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261FF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6434A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02496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83288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77368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33B1F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FBBAC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FA428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967E0" w14:textId="77777777" w:rsidR="00F72A58" w:rsidRPr="00D03E9F" w:rsidRDefault="00F72A58" w:rsidP="0089110E">
            <w:pPr>
              <w:widowControl w:val="0"/>
              <w:ind w:firstLine="18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2D1F2" w14:textId="77777777" w:rsidR="00F72A58" w:rsidRPr="00D03E9F" w:rsidRDefault="00F72A58" w:rsidP="0089110E">
            <w:pPr>
              <w:widowControl w:val="0"/>
              <w:jc w:val="center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28</w:t>
            </w:r>
          </w:p>
        </w:tc>
      </w:tr>
      <w:tr w:rsidR="00E32DEF" w:rsidRPr="00D03E9F" w14:paraId="377D31A0" w14:textId="77777777" w:rsidTr="00E32DEF">
        <w:trPr>
          <w:trHeight w:hRule="exact" w:val="42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0C54A" w14:textId="77777777" w:rsidR="00F72A58" w:rsidRPr="00D03E9F" w:rsidRDefault="00F72A58" w:rsidP="0089110E">
            <w:pPr>
              <w:widowControl w:val="0"/>
              <w:ind w:firstLine="220"/>
              <w:rPr>
                <w:color w:val="000000"/>
                <w:szCs w:val="28"/>
                <w:lang w:val="vi-VN" w:eastAsia="vi-VN" w:bidi="vi-VN"/>
              </w:rPr>
            </w:pPr>
            <w:r w:rsidRPr="00D03E9F">
              <w:rPr>
                <w:b/>
                <w:bCs/>
                <w:color w:val="000000"/>
                <w:szCs w:val="28"/>
                <w:lang w:val="vi-VN" w:eastAsia="vi-VN" w:bidi="vi-VN"/>
              </w:rPr>
              <w:t>Đáp án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D871F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55E90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9C442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ADAE2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C182C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246E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A5EA2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D6269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5561F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5C664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8D027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66299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1804B" w14:textId="77777777" w:rsidR="00F72A58" w:rsidRPr="00D03E9F" w:rsidRDefault="00F72A58" w:rsidP="0089110E">
            <w:pPr>
              <w:widowControl w:val="0"/>
              <w:ind w:firstLine="180"/>
              <w:rPr>
                <w:color w:val="000000"/>
                <w:szCs w:val="28"/>
                <w:lang w:eastAsia="vi-VN" w:bidi="vi-V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889F" w14:textId="77777777" w:rsidR="00F72A58" w:rsidRPr="00D03E9F" w:rsidRDefault="00F72A58" w:rsidP="0089110E">
            <w:pPr>
              <w:widowControl w:val="0"/>
              <w:rPr>
                <w:color w:val="000000"/>
                <w:szCs w:val="28"/>
                <w:lang w:eastAsia="vi-VN" w:bidi="vi-VN"/>
              </w:rPr>
            </w:pPr>
          </w:p>
        </w:tc>
      </w:tr>
    </w:tbl>
    <w:p w14:paraId="13AD5904" w14:textId="77777777" w:rsidR="00F72A58" w:rsidRDefault="00F72A58" w:rsidP="004A4683">
      <w:pPr>
        <w:jc w:val="both"/>
        <w:rPr>
          <w:b/>
          <w:bCs/>
          <w:color w:val="000000"/>
          <w:sz w:val="28"/>
          <w:szCs w:val="28"/>
        </w:rPr>
      </w:pPr>
    </w:p>
    <w:p w14:paraId="491CDD19" w14:textId="6A66B64E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000000"/>
          <w:sz w:val="28"/>
          <w:szCs w:val="28"/>
        </w:rPr>
        <w:t xml:space="preserve">Câu </w:t>
      </w:r>
      <w:r w:rsidRPr="00E1080A">
        <w:rPr>
          <w:b/>
          <w:bCs/>
          <w:color w:val="000000"/>
          <w:sz w:val="28"/>
          <w:szCs w:val="28"/>
          <w:lang w:val="vi-VN"/>
        </w:rPr>
        <w:t>1</w:t>
      </w:r>
      <w:r w:rsidRPr="00E1080A">
        <w:rPr>
          <w:b/>
          <w:bCs/>
          <w:color w:val="000000"/>
          <w:sz w:val="28"/>
          <w:szCs w:val="28"/>
        </w:rPr>
        <w:t>:</w:t>
      </w:r>
      <w:r w:rsidRPr="00E1080A">
        <w:rPr>
          <w:color w:val="000000"/>
          <w:sz w:val="28"/>
          <w:szCs w:val="28"/>
        </w:rPr>
        <w:t> Rễ cây ăn quả gồm mấy loại?</w:t>
      </w:r>
    </w:p>
    <w:tbl>
      <w:tblPr>
        <w:tblW w:w="102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2472"/>
        <w:gridCol w:w="2472"/>
        <w:gridCol w:w="2754"/>
      </w:tblGrid>
      <w:tr w:rsidR="00613D93" w:rsidRPr="00E1080A" w14:paraId="5C4B877C" w14:textId="77777777" w:rsidTr="00F72A58">
        <w:trPr>
          <w:trHeight w:val="29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E6F0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</w:rPr>
              <w:t>A. 1.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83BF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FF0000"/>
                <w:sz w:val="28"/>
                <w:szCs w:val="28"/>
              </w:rPr>
              <w:t>B. 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E1EC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</w:rPr>
              <w:t>C. 3.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E2AB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</w:rPr>
              <w:t>D. 4. </w:t>
            </w:r>
          </w:p>
        </w:tc>
      </w:tr>
    </w:tbl>
    <w:p w14:paraId="58997B9C" w14:textId="61948413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000000"/>
          <w:sz w:val="28"/>
          <w:szCs w:val="28"/>
        </w:rPr>
        <w:t xml:space="preserve">Câu </w:t>
      </w:r>
      <w:r w:rsidRPr="00E1080A">
        <w:rPr>
          <w:b/>
          <w:bCs/>
          <w:color w:val="000000"/>
          <w:sz w:val="28"/>
          <w:szCs w:val="28"/>
          <w:lang w:val="vi-VN"/>
        </w:rPr>
        <w:t>2</w:t>
      </w:r>
      <w:r w:rsidRPr="00E1080A">
        <w:rPr>
          <w:b/>
          <w:bCs/>
          <w:color w:val="000000"/>
          <w:sz w:val="28"/>
          <w:szCs w:val="28"/>
        </w:rPr>
        <w:t>:</w:t>
      </w:r>
      <w:r w:rsidRPr="00E1080A">
        <w:rPr>
          <w:color w:val="000000"/>
          <w:sz w:val="28"/>
          <w:szCs w:val="28"/>
        </w:rPr>
        <w:t> Phần lớn các loại cây ăn quả đều thích hợp với lượng mưa hằng năm từ</w:t>
      </w:r>
    </w:p>
    <w:tbl>
      <w:tblPr>
        <w:tblW w:w="10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5233"/>
      </w:tblGrid>
      <w:tr w:rsidR="00613D93" w:rsidRPr="00E1080A" w14:paraId="5E5A29B2" w14:textId="77777777" w:rsidTr="00F72A58">
        <w:trPr>
          <w:trHeight w:val="303"/>
        </w:trPr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E82A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</w:rPr>
              <w:t>A. 500 – 1 000 mm.</w:t>
            </w:r>
          </w:p>
        </w:tc>
        <w:tc>
          <w:tcPr>
            <w:tcW w:w="5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5A96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</w:rPr>
              <w:t>B. 1 000 – 1 500 mm. </w:t>
            </w:r>
          </w:p>
        </w:tc>
      </w:tr>
      <w:tr w:rsidR="00613D93" w:rsidRPr="00E1080A" w14:paraId="39EB0CDB" w14:textId="77777777" w:rsidTr="00F72A58">
        <w:trPr>
          <w:trHeight w:val="303"/>
        </w:trPr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7F95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FF0000"/>
                <w:sz w:val="28"/>
                <w:szCs w:val="28"/>
              </w:rPr>
              <w:t>C. 1 000 – 2 000 mm.</w:t>
            </w:r>
          </w:p>
        </w:tc>
        <w:tc>
          <w:tcPr>
            <w:tcW w:w="5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62E1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  <w:lang w:val="vi-VN"/>
              </w:rPr>
              <w:t>D</w:t>
            </w:r>
            <w:r w:rsidRPr="00E1080A">
              <w:rPr>
                <w:color w:val="000000"/>
                <w:sz w:val="28"/>
                <w:szCs w:val="28"/>
              </w:rPr>
              <w:t>. 2 000 – 3 000 mm.</w:t>
            </w:r>
          </w:p>
        </w:tc>
      </w:tr>
    </w:tbl>
    <w:p w14:paraId="09591377" w14:textId="4BE19F4C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000000"/>
          <w:sz w:val="28"/>
          <w:szCs w:val="28"/>
        </w:rPr>
        <w:t xml:space="preserve">Câu </w:t>
      </w:r>
      <w:r w:rsidRPr="00E1080A">
        <w:rPr>
          <w:b/>
          <w:bCs/>
          <w:color w:val="000000"/>
          <w:sz w:val="28"/>
          <w:szCs w:val="28"/>
          <w:lang w:val="vi-VN"/>
        </w:rPr>
        <w:t>3</w:t>
      </w:r>
      <w:r w:rsidRPr="00E1080A">
        <w:rPr>
          <w:b/>
          <w:bCs/>
          <w:color w:val="000000"/>
          <w:sz w:val="28"/>
          <w:szCs w:val="28"/>
        </w:rPr>
        <w:t>:</w:t>
      </w:r>
      <w:r w:rsidRPr="00E1080A">
        <w:rPr>
          <w:color w:val="000000"/>
          <w:sz w:val="28"/>
          <w:szCs w:val="28"/>
        </w:rPr>
        <w:t> Phần lớn thân cây ăn quả là</w:t>
      </w:r>
    </w:p>
    <w:tbl>
      <w:tblPr>
        <w:tblW w:w="10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735"/>
      </w:tblGrid>
      <w:tr w:rsidR="00613D93" w:rsidRPr="00E1080A" w14:paraId="5BDACA5F" w14:textId="77777777" w:rsidTr="00F72A58">
        <w:trPr>
          <w:trHeight w:val="297"/>
        </w:trPr>
        <w:tc>
          <w:tcPr>
            <w:tcW w:w="2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70E8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FF0000"/>
                <w:sz w:val="28"/>
                <w:szCs w:val="28"/>
              </w:rPr>
              <w:t xml:space="preserve">A. </w:t>
            </w:r>
            <w:r w:rsidRPr="00E1080A">
              <w:rPr>
                <w:color w:val="FF0000"/>
                <w:sz w:val="28"/>
                <w:szCs w:val="28"/>
                <w:lang w:val="vi-VN"/>
              </w:rPr>
              <w:t>t</w:t>
            </w:r>
            <w:r w:rsidRPr="00E1080A">
              <w:rPr>
                <w:color w:val="FF0000"/>
                <w:sz w:val="28"/>
                <w:szCs w:val="28"/>
              </w:rPr>
              <w:t>hân gỗ.</w:t>
            </w:r>
          </w:p>
        </w:tc>
        <w:tc>
          <w:tcPr>
            <w:tcW w:w="2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425B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</w:rPr>
              <w:t xml:space="preserve">B. </w:t>
            </w:r>
            <w:r w:rsidRPr="00E1080A">
              <w:rPr>
                <w:color w:val="000000"/>
                <w:sz w:val="28"/>
                <w:szCs w:val="28"/>
                <w:lang w:val="vi-VN"/>
              </w:rPr>
              <w:t>t</w:t>
            </w:r>
            <w:r w:rsidRPr="00E1080A">
              <w:rPr>
                <w:color w:val="000000"/>
                <w:sz w:val="28"/>
                <w:szCs w:val="28"/>
              </w:rPr>
              <w:t>hân bò. </w:t>
            </w:r>
          </w:p>
        </w:tc>
        <w:tc>
          <w:tcPr>
            <w:tcW w:w="2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813E" w14:textId="4FDF4F8A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</w:rPr>
              <w:t xml:space="preserve">C. </w:t>
            </w:r>
            <w:r w:rsidRPr="00E1080A">
              <w:rPr>
                <w:color w:val="000000"/>
                <w:sz w:val="28"/>
                <w:szCs w:val="28"/>
                <w:lang w:val="vi-VN"/>
              </w:rPr>
              <w:t>t</w:t>
            </w:r>
            <w:r w:rsidRPr="00E1080A">
              <w:rPr>
                <w:color w:val="000000"/>
                <w:sz w:val="28"/>
                <w:szCs w:val="28"/>
              </w:rPr>
              <w:t>hân leo. </w:t>
            </w:r>
            <w:r w:rsidRPr="00E1080A">
              <w:rPr>
                <w:color w:val="000000"/>
                <w:sz w:val="28"/>
                <w:szCs w:val="28"/>
                <w:lang w:val="vi-VN"/>
              </w:rPr>
              <w:t xml:space="preserve">          </w:t>
            </w:r>
          </w:p>
        </w:tc>
        <w:tc>
          <w:tcPr>
            <w:tcW w:w="2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D561" w14:textId="77777777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</w:rPr>
              <w:t xml:space="preserve">D. </w:t>
            </w:r>
            <w:r w:rsidRPr="00E1080A">
              <w:rPr>
                <w:color w:val="000000"/>
                <w:sz w:val="28"/>
                <w:szCs w:val="28"/>
                <w:lang w:val="vi-VN"/>
              </w:rPr>
              <w:t>t</w:t>
            </w:r>
            <w:r w:rsidRPr="00E1080A">
              <w:rPr>
                <w:color w:val="000000"/>
                <w:sz w:val="28"/>
                <w:szCs w:val="28"/>
              </w:rPr>
              <w:t>hân thảo.  </w:t>
            </w:r>
          </w:p>
        </w:tc>
      </w:tr>
    </w:tbl>
    <w:p w14:paraId="5564E343" w14:textId="22A9034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000000"/>
          <w:sz w:val="28"/>
          <w:szCs w:val="28"/>
        </w:rPr>
        <w:t xml:space="preserve">Câu </w:t>
      </w:r>
      <w:r w:rsidRPr="00E1080A">
        <w:rPr>
          <w:b/>
          <w:bCs/>
          <w:color w:val="000000"/>
          <w:sz w:val="28"/>
          <w:szCs w:val="28"/>
          <w:lang w:val="vi-VN"/>
        </w:rPr>
        <w:t>4</w:t>
      </w:r>
      <w:r w:rsidR="002D0846" w:rsidRPr="00E1080A">
        <w:rPr>
          <w:b/>
          <w:bCs/>
          <w:color w:val="000000"/>
          <w:sz w:val="28"/>
          <w:szCs w:val="28"/>
          <w:lang w:val="vi-VN"/>
        </w:rPr>
        <w:t>:</w:t>
      </w:r>
      <w:r w:rsidRPr="00E1080A">
        <w:rPr>
          <w:color w:val="000000"/>
          <w:sz w:val="28"/>
          <w:szCs w:val="28"/>
        </w:rPr>
        <w:t> Nhiệt độ thích hợp cho cây cam, quýt để ra hoa là: </w:t>
      </w:r>
    </w:p>
    <w:tbl>
      <w:tblPr>
        <w:tblW w:w="10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2503"/>
        <w:gridCol w:w="2503"/>
        <w:gridCol w:w="2707"/>
      </w:tblGrid>
      <w:tr w:rsidR="00613D93" w:rsidRPr="00E1080A" w14:paraId="4CDF9B7B" w14:textId="77777777" w:rsidTr="00F72A58">
        <w:trPr>
          <w:trHeight w:val="298"/>
        </w:trPr>
        <w:tc>
          <w:tcPr>
            <w:tcW w:w="2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6B11" w14:textId="408F4FC2" w:rsidR="00613D93" w:rsidRPr="00E1080A" w:rsidRDefault="00613D93" w:rsidP="004A4683">
            <w:pPr>
              <w:jc w:val="both"/>
              <w:rPr>
                <w:sz w:val="28"/>
                <w:szCs w:val="28"/>
                <w:lang w:val="vi-VN"/>
              </w:rPr>
            </w:pPr>
            <w:r w:rsidRPr="00E1080A">
              <w:rPr>
                <w:color w:val="000000"/>
                <w:sz w:val="28"/>
                <w:szCs w:val="28"/>
              </w:rPr>
              <w:t xml:space="preserve">A. </w:t>
            </w:r>
            <w:r w:rsidR="00B55982" w:rsidRPr="00E1080A">
              <w:rPr>
                <w:color w:val="000000"/>
                <w:sz w:val="28"/>
                <w:szCs w:val="28"/>
              </w:rPr>
              <w:t>7 – 8°C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29F7" w14:textId="2B6CD38C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E1080A">
              <w:rPr>
                <w:color w:val="000000"/>
                <w:sz w:val="28"/>
                <w:szCs w:val="28"/>
              </w:rPr>
              <w:t xml:space="preserve">B. </w:t>
            </w:r>
            <w:r w:rsidR="00B55982" w:rsidRPr="00E1080A">
              <w:rPr>
                <w:color w:val="000000"/>
                <w:sz w:val="28"/>
                <w:szCs w:val="28"/>
              </w:rPr>
              <w:t>10 - 15°C.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CAD1" w14:textId="6B8C17FB" w:rsidR="00613D93" w:rsidRPr="00E1080A" w:rsidRDefault="00613D93" w:rsidP="004A4683">
            <w:pPr>
              <w:jc w:val="both"/>
              <w:rPr>
                <w:sz w:val="28"/>
                <w:szCs w:val="28"/>
              </w:rPr>
            </w:pPr>
            <w:r w:rsidRPr="0098371A">
              <w:rPr>
                <w:color w:val="FF0000"/>
                <w:sz w:val="28"/>
                <w:szCs w:val="28"/>
              </w:rPr>
              <w:t xml:space="preserve">C. </w:t>
            </w:r>
            <w:r w:rsidR="0098371A" w:rsidRPr="00E1080A">
              <w:rPr>
                <w:color w:val="FF0000"/>
                <w:sz w:val="28"/>
                <w:szCs w:val="28"/>
              </w:rPr>
              <w:t>23 - 29°C</w:t>
            </w:r>
            <w:r w:rsidR="0098371A" w:rsidRPr="00E1080A">
              <w:rPr>
                <w:color w:val="FF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5E7C" w14:textId="1814A860" w:rsidR="00613D93" w:rsidRPr="00E1080A" w:rsidRDefault="00613D93" w:rsidP="004A4683">
            <w:pPr>
              <w:jc w:val="both"/>
              <w:rPr>
                <w:sz w:val="28"/>
                <w:szCs w:val="28"/>
                <w:lang w:val="vi-VN"/>
              </w:rPr>
            </w:pPr>
            <w:r w:rsidRPr="0098371A">
              <w:rPr>
                <w:color w:val="000000" w:themeColor="text1"/>
                <w:sz w:val="28"/>
                <w:szCs w:val="28"/>
              </w:rPr>
              <w:t>D.</w:t>
            </w:r>
            <w:r w:rsidRPr="00E1080A">
              <w:rPr>
                <w:color w:val="FF0000"/>
                <w:sz w:val="28"/>
                <w:szCs w:val="28"/>
              </w:rPr>
              <w:t xml:space="preserve"> </w:t>
            </w:r>
            <w:r w:rsidR="0098371A" w:rsidRPr="00E1080A">
              <w:rPr>
                <w:color w:val="000000"/>
                <w:sz w:val="28"/>
                <w:szCs w:val="28"/>
              </w:rPr>
              <w:t>25 – 35°C</w:t>
            </w:r>
            <w:r w:rsidR="0098371A" w:rsidRPr="00E1080A">
              <w:rPr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2EDD707C" w14:textId="3D41F648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000000"/>
          <w:sz w:val="28"/>
          <w:szCs w:val="28"/>
        </w:rPr>
        <w:t xml:space="preserve">Câu </w:t>
      </w:r>
      <w:r w:rsidRPr="00E1080A">
        <w:rPr>
          <w:b/>
          <w:bCs/>
          <w:color w:val="000000"/>
          <w:sz w:val="28"/>
          <w:szCs w:val="28"/>
          <w:lang w:val="vi-VN"/>
        </w:rPr>
        <w:t>5</w:t>
      </w:r>
      <w:r w:rsidRPr="00E1080A">
        <w:rPr>
          <w:b/>
          <w:bCs/>
          <w:color w:val="000000"/>
          <w:sz w:val="28"/>
          <w:szCs w:val="28"/>
        </w:rPr>
        <w:t>:</w:t>
      </w:r>
      <w:r w:rsidRPr="00E1080A">
        <w:rPr>
          <w:color w:val="000000"/>
          <w:sz w:val="28"/>
          <w:szCs w:val="28"/>
        </w:rPr>
        <w:t> Nội dung nào dưới đây </w:t>
      </w:r>
      <w:r w:rsidRPr="00E1080A">
        <w:rPr>
          <w:b/>
          <w:bCs/>
          <w:color w:val="000000"/>
          <w:sz w:val="28"/>
          <w:szCs w:val="28"/>
        </w:rPr>
        <w:t>không</w:t>
      </w:r>
      <w:r w:rsidRPr="00E1080A">
        <w:rPr>
          <w:color w:val="000000"/>
          <w:sz w:val="28"/>
          <w:szCs w:val="28"/>
        </w:rPr>
        <w:t> đúng khi nói về vai trò của các loại cây ăn quả với đời sống con người và nền kinh tế?</w:t>
      </w:r>
    </w:p>
    <w:p w14:paraId="00310DE2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000000"/>
          <w:sz w:val="28"/>
          <w:szCs w:val="28"/>
        </w:rPr>
        <w:t>A. Cung cấp nguồn thực phẩm giàu vitamin và khoáng chất cho con người.</w:t>
      </w:r>
    </w:p>
    <w:p w14:paraId="74EE397E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000000"/>
          <w:sz w:val="28"/>
          <w:szCs w:val="28"/>
        </w:rPr>
        <w:t>B. Là nguồn nguyên liệu cung cấp cho các nhà máy sản xuất bánh kẹo, sản xuất đồ uống, ô mai, nhà máy chế biến hoa quả đóng hộp.</w:t>
      </w:r>
    </w:p>
    <w:p w14:paraId="72207EEC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000000"/>
          <w:sz w:val="28"/>
          <w:szCs w:val="28"/>
        </w:rPr>
        <w:t>C. Là mặt hàng xuất khẩu mang lại giá trị kinh tế cao. </w:t>
      </w:r>
    </w:p>
    <w:p w14:paraId="63B21E64" w14:textId="77777777" w:rsidR="00613D93" w:rsidRPr="008F48C4" w:rsidRDefault="00613D93" w:rsidP="008F48C4">
      <w:pPr>
        <w:jc w:val="both"/>
        <w:rPr>
          <w:color w:val="FF0000"/>
          <w:spacing w:val="-8"/>
          <w:sz w:val="28"/>
          <w:szCs w:val="28"/>
        </w:rPr>
      </w:pPr>
      <w:r w:rsidRPr="008F48C4">
        <w:rPr>
          <w:color w:val="FF0000"/>
          <w:spacing w:val="-8"/>
          <w:sz w:val="28"/>
          <w:szCs w:val="28"/>
        </w:rPr>
        <w:t>D. Là thành phần cơ bản nhất của các bữa ăn và là nguồn cung cấp năng lượng chính cho cơ thể.</w:t>
      </w:r>
    </w:p>
    <w:p w14:paraId="4344C981" w14:textId="0DF9DB0F" w:rsidR="00613D93" w:rsidRPr="00E1080A" w:rsidRDefault="00613D93" w:rsidP="004A4683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000000"/>
          <w:sz w:val="28"/>
          <w:szCs w:val="28"/>
        </w:rPr>
        <w:t>Câu 6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Đâu </w:t>
      </w:r>
      <w:r w:rsidRPr="00E1080A">
        <w:rPr>
          <w:b/>
          <w:bCs/>
          <w:color w:val="333333"/>
          <w:sz w:val="28"/>
          <w:szCs w:val="28"/>
        </w:rPr>
        <w:t>không </w:t>
      </w:r>
      <w:r w:rsidRPr="00E1080A">
        <w:rPr>
          <w:color w:val="333333"/>
          <w:sz w:val="28"/>
          <w:szCs w:val="28"/>
        </w:rPr>
        <w:t>phải là tiêu chí phù hợp để lựa chọn ngành nghề trồng cây ăn quả và một số ngành nghề liên quan?</w:t>
      </w:r>
    </w:p>
    <w:p w14:paraId="40F33846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A. Thích tiếp xúc với thiên nhiên, động vật, cây cỏ.</w:t>
      </w:r>
    </w:p>
    <w:p w14:paraId="52196531" w14:textId="77777777" w:rsidR="004A4683" w:rsidRPr="00E1080A" w:rsidRDefault="00613D93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B. Thích làm những công việc ngoài trời hơn là trong văn phòng.</w:t>
      </w:r>
    </w:p>
    <w:p w14:paraId="40074488" w14:textId="432DE0E4" w:rsidR="00613D93" w:rsidRPr="00E1080A" w:rsidRDefault="00613D93" w:rsidP="004A4683">
      <w:pPr>
        <w:jc w:val="both"/>
        <w:rPr>
          <w:sz w:val="28"/>
          <w:szCs w:val="28"/>
        </w:rPr>
      </w:pPr>
      <w:r w:rsidRPr="00E1080A">
        <w:rPr>
          <w:bCs/>
          <w:color w:val="FF0000"/>
          <w:sz w:val="28"/>
          <w:szCs w:val="28"/>
        </w:rPr>
        <w:t>C. Thích làm việc đầu óc hơn làm việc chân tay. </w:t>
      </w:r>
    </w:p>
    <w:p w14:paraId="71DCFA7B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D. Có thể vận hành, điều khiển các máy móc, thiết bị. </w:t>
      </w:r>
    </w:p>
    <w:p w14:paraId="45824229" w14:textId="7175A133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333333"/>
          <w:sz w:val="28"/>
          <w:szCs w:val="28"/>
        </w:rPr>
        <w:t xml:space="preserve">Câu </w:t>
      </w:r>
      <w:r w:rsidRPr="00E1080A">
        <w:rPr>
          <w:b/>
          <w:bCs/>
          <w:color w:val="333333"/>
          <w:sz w:val="28"/>
          <w:szCs w:val="28"/>
          <w:lang w:val="vi-VN"/>
        </w:rPr>
        <w:t>7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Nội dung nào dưới đây </w:t>
      </w:r>
      <w:r w:rsidRPr="00E1080A">
        <w:rPr>
          <w:b/>
          <w:bCs/>
          <w:color w:val="333333"/>
          <w:sz w:val="28"/>
          <w:szCs w:val="28"/>
        </w:rPr>
        <w:t>không</w:t>
      </w:r>
      <w:r w:rsidRPr="00E1080A">
        <w:rPr>
          <w:color w:val="333333"/>
          <w:sz w:val="28"/>
          <w:szCs w:val="28"/>
        </w:rPr>
        <w:t> đúng khi nói về hoa của cây ăn quả?</w:t>
      </w:r>
    </w:p>
    <w:p w14:paraId="3130F3F0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A. Hoa của cây ăn quả thường gồm ba loại: hoa đực, hoa cái, hoa lưỡng tính.</w:t>
      </w:r>
    </w:p>
    <w:p w14:paraId="3E0B1E3F" w14:textId="77777777" w:rsidR="00613D93" w:rsidRPr="00E1080A" w:rsidRDefault="00613D93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B. Dựa vào đặc điểm của hoa, con người sẽ có biện pháp phù hợp để chọn giống, nhân giống và điều khiển cây ra hoa, đậu quả.</w:t>
      </w:r>
    </w:p>
    <w:p w14:paraId="4B942B7B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C. Tùy từng loài, trên mỗi cây ăn quả có thể có một, hai hoặc cả ba loại hoa đực, hoa cái, hoa lưỡng tính.</w:t>
      </w:r>
    </w:p>
    <w:p w14:paraId="0E54EA4C" w14:textId="77777777" w:rsidR="00613D93" w:rsidRPr="00E1080A" w:rsidRDefault="00613D93" w:rsidP="004A4683">
      <w:pPr>
        <w:jc w:val="both"/>
        <w:outlineLvl w:val="5"/>
        <w:rPr>
          <w:bCs/>
          <w:color w:val="FF0000"/>
          <w:sz w:val="28"/>
          <w:szCs w:val="28"/>
        </w:rPr>
      </w:pPr>
      <w:r w:rsidRPr="00E1080A">
        <w:rPr>
          <w:bCs/>
          <w:color w:val="FF0000"/>
          <w:sz w:val="28"/>
          <w:szCs w:val="28"/>
        </w:rPr>
        <w:t>D. Hoa cái là hoa có cả nhị và nhụy cùng phát triển, đều có vai trò trong sinh sản. </w:t>
      </w:r>
    </w:p>
    <w:p w14:paraId="1093910B" w14:textId="669326B8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000000"/>
          <w:sz w:val="28"/>
          <w:szCs w:val="28"/>
        </w:rPr>
        <w:t>Câu 8: </w:t>
      </w:r>
      <w:r w:rsidRPr="00E1080A">
        <w:rPr>
          <w:color w:val="000000"/>
          <w:sz w:val="28"/>
          <w:szCs w:val="28"/>
        </w:rPr>
        <w:t>Nội dung nào dưới đây </w:t>
      </w:r>
      <w:r w:rsidRPr="00E1080A">
        <w:rPr>
          <w:b/>
          <w:bCs/>
          <w:color w:val="000000"/>
          <w:sz w:val="28"/>
          <w:szCs w:val="28"/>
        </w:rPr>
        <w:t>không </w:t>
      </w:r>
      <w:r w:rsidRPr="00E1080A">
        <w:rPr>
          <w:color w:val="000000"/>
          <w:sz w:val="28"/>
          <w:szCs w:val="28"/>
        </w:rPr>
        <w:t>đúng khi nói về đất trồng và dinh dưỡng của cây ăn quả?</w:t>
      </w:r>
    </w:p>
    <w:p w14:paraId="083008B9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000000"/>
          <w:sz w:val="28"/>
          <w:szCs w:val="28"/>
        </w:rPr>
        <w:t>A. Đa số cây ăn quả thích hợp với các loại đất có tầng đất dày, nhiều chất dinh dưỡng, ít chua, thoát nước tốt.</w:t>
      </w:r>
    </w:p>
    <w:p w14:paraId="35CB5DC0" w14:textId="77777777" w:rsidR="00613D93" w:rsidRPr="00E1080A" w:rsidRDefault="00613D93" w:rsidP="004A4683">
      <w:pPr>
        <w:jc w:val="both"/>
        <w:rPr>
          <w:color w:val="FF0000"/>
          <w:sz w:val="28"/>
          <w:szCs w:val="28"/>
        </w:rPr>
      </w:pPr>
      <w:r w:rsidRPr="00E1080A">
        <w:rPr>
          <w:color w:val="FF0000"/>
          <w:sz w:val="28"/>
          <w:szCs w:val="28"/>
        </w:rPr>
        <w:t>B. Các loại đất thích hợp trồng cây ăn quả là đất mặn, đất phèn.</w:t>
      </w:r>
    </w:p>
    <w:p w14:paraId="55D85F99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000000"/>
          <w:sz w:val="28"/>
          <w:szCs w:val="28"/>
        </w:rPr>
        <w:lastRenderedPageBreak/>
        <w:t>C. Trong quá trình phát triển, sinh trưởng, cần cung cấp đủ các chất dinh dưỡng cho cây. </w:t>
      </w:r>
    </w:p>
    <w:p w14:paraId="68D84A0B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000000"/>
          <w:sz w:val="28"/>
          <w:szCs w:val="28"/>
        </w:rPr>
        <w:t>D. Các loại đất thích hợp trồng cây ăn quả là đất phù sa, đất cát pha, đất đỏ.</w:t>
      </w:r>
    </w:p>
    <w:p w14:paraId="4C9D838D" w14:textId="3E61E323" w:rsidR="00613D93" w:rsidRPr="00E1080A" w:rsidRDefault="00613D93" w:rsidP="004A4683">
      <w:pPr>
        <w:jc w:val="both"/>
        <w:rPr>
          <w:color w:val="333333"/>
          <w:sz w:val="28"/>
          <w:szCs w:val="28"/>
          <w:lang w:val="vi-VN"/>
        </w:rPr>
      </w:pPr>
      <w:r w:rsidRPr="00E1080A">
        <w:rPr>
          <w:b/>
          <w:bCs/>
          <w:color w:val="333333"/>
          <w:sz w:val="28"/>
          <w:szCs w:val="28"/>
        </w:rPr>
        <w:t xml:space="preserve">Câu </w:t>
      </w:r>
      <w:r w:rsidRPr="00E1080A">
        <w:rPr>
          <w:b/>
          <w:bCs/>
          <w:color w:val="333333"/>
          <w:sz w:val="28"/>
          <w:szCs w:val="28"/>
          <w:lang w:val="vi-VN"/>
        </w:rPr>
        <w:t>9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Giống cây thường sử dụng phương pháp chiết cành là</w:t>
      </w:r>
    </w:p>
    <w:p w14:paraId="51CCA637" w14:textId="77777777" w:rsidR="00613D93" w:rsidRPr="00E1080A" w:rsidRDefault="00613D93" w:rsidP="004A4683">
      <w:pPr>
        <w:jc w:val="both"/>
        <w:outlineLvl w:val="5"/>
        <w:rPr>
          <w:b/>
          <w:bCs/>
          <w:color w:val="008000"/>
          <w:sz w:val="28"/>
          <w:szCs w:val="28"/>
        </w:rPr>
      </w:pPr>
      <w:r w:rsidRPr="00E1080A">
        <w:rPr>
          <w:bCs/>
          <w:color w:val="FF0000"/>
          <w:sz w:val="28"/>
          <w:szCs w:val="28"/>
        </w:rPr>
        <w:t>A</w:t>
      </w:r>
      <w:r w:rsidRPr="00E1080A">
        <w:rPr>
          <w:bCs/>
          <w:color w:val="FF0000"/>
          <w:sz w:val="28"/>
          <w:szCs w:val="28"/>
          <w:lang w:val="vi-VN"/>
        </w:rPr>
        <w:t>.</w:t>
      </w:r>
      <w:r w:rsidRPr="00E1080A">
        <w:rPr>
          <w:bCs/>
          <w:color w:val="FF0000"/>
          <w:sz w:val="28"/>
          <w:szCs w:val="28"/>
        </w:rPr>
        <w:t> bưởi</w:t>
      </w:r>
      <w:r w:rsidRPr="00E1080A">
        <w:rPr>
          <w:b/>
          <w:bCs/>
          <w:color w:val="FF0000"/>
          <w:sz w:val="28"/>
          <w:szCs w:val="28"/>
        </w:rPr>
        <w:t>.</w:t>
      </w:r>
      <w:r w:rsidRPr="00E1080A">
        <w:rPr>
          <w:b/>
          <w:bCs/>
          <w:color w:val="FF0000"/>
          <w:sz w:val="28"/>
          <w:szCs w:val="28"/>
          <w:lang w:val="vi-VN"/>
        </w:rPr>
        <w:t xml:space="preserve">              </w:t>
      </w:r>
      <w:r w:rsidRPr="00E1080A">
        <w:rPr>
          <w:color w:val="333333"/>
          <w:sz w:val="28"/>
          <w:szCs w:val="28"/>
        </w:rPr>
        <w:t>B. thanh long.</w:t>
      </w:r>
      <w:r w:rsidRPr="00E1080A">
        <w:rPr>
          <w:b/>
          <w:bCs/>
          <w:color w:val="008000"/>
          <w:sz w:val="28"/>
          <w:szCs w:val="28"/>
          <w:lang w:val="vi-VN"/>
        </w:rPr>
        <w:t xml:space="preserve">               </w:t>
      </w:r>
      <w:r w:rsidRPr="00E1080A">
        <w:rPr>
          <w:color w:val="333333"/>
          <w:sz w:val="28"/>
          <w:szCs w:val="28"/>
        </w:rPr>
        <w:t>C. chuối.</w:t>
      </w:r>
      <w:r w:rsidRPr="00E1080A">
        <w:rPr>
          <w:b/>
          <w:bCs/>
          <w:color w:val="008000"/>
          <w:sz w:val="28"/>
          <w:szCs w:val="28"/>
          <w:lang w:val="vi-VN"/>
        </w:rPr>
        <w:t xml:space="preserve">                     </w:t>
      </w:r>
      <w:r w:rsidRPr="00E1080A">
        <w:rPr>
          <w:color w:val="333333"/>
          <w:sz w:val="28"/>
          <w:szCs w:val="28"/>
        </w:rPr>
        <w:t>D. dâu tây.</w:t>
      </w:r>
    </w:p>
    <w:p w14:paraId="33117EB2" w14:textId="1FFE842F" w:rsidR="00613D93" w:rsidRPr="00E1080A" w:rsidRDefault="00613D93" w:rsidP="004A4683">
      <w:pPr>
        <w:jc w:val="both"/>
        <w:rPr>
          <w:color w:val="333333"/>
          <w:sz w:val="28"/>
          <w:szCs w:val="28"/>
          <w:lang w:val="vi-VN"/>
        </w:rPr>
      </w:pPr>
      <w:r w:rsidRPr="00E1080A">
        <w:rPr>
          <w:b/>
          <w:bCs/>
          <w:color w:val="333333"/>
          <w:sz w:val="28"/>
          <w:szCs w:val="28"/>
        </w:rPr>
        <w:t>Câu 1</w:t>
      </w:r>
      <w:r w:rsidRPr="00E1080A">
        <w:rPr>
          <w:b/>
          <w:bCs/>
          <w:color w:val="333333"/>
          <w:sz w:val="28"/>
          <w:szCs w:val="28"/>
          <w:lang w:val="vi-VN"/>
        </w:rPr>
        <w:t>0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Giâm cành là </w:t>
      </w:r>
    </w:p>
    <w:p w14:paraId="41365006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A. phương pháp nhân giống cây bằng cách kích thích cho cành ra rễ trên cây mẹ.</w:t>
      </w:r>
    </w:p>
    <w:p w14:paraId="1D6822F5" w14:textId="4A97C1C0" w:rsidR="00802994" w:rsidRPr="00E1080A" w:rsidRDefault="00613D93" w:rsidP="004A4683">
      <w:pPr>
        <w:jc w:val="both"/>
        <w:outlineLvl w:val="5"/>
        <w:rPr>
          <w:bCs/>
          <w:color w:val="FF0000"/>
          <w:sz w:val="28"/>
          <w:szCs w:val="28"/>
        </w:rPr>
      </w:pPr>
      <w:r w:rsidRPr="00E1080A">
        <w:rPr>
          <w:bCs/>
          <w:color w:val="FF0000"/>
          <w:sz w:val="28"/>
          <w:szCs w:val="28"/>
        </w:rPr>
        <w:t>B. phương pháp tạo cây con từ đoạn cành hoặc đoạn rễ đã cắt rời khỏi cây mẹ.</w:t>
      </w:r>
    </w:p>
    <w:p w14:paraId="781E4C04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  <w:lang w:val="vi-VN"/>
        </w:rPr>
        <w:t>C</w:t>
      </w:r>
      <w:r w:rsidRPr="00E1080A">
        <w:rPr>
          <w:color w:val="333333"/>
          <w:sz w:val="28"/>
          <w:szCs w:val="28"/>
        </w:rPr>
        <w:t>. phương pháp dùng một bộ phận sinh dưỡng của một cây ghép vào một cây khác.</w:t>
      </w:r>
    </w:p>
    <w:p w14:paraId="3D573BA6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D. quá trình tách rời một bộ phận của cây mẹ, nuôi trong môi trường dinh dưỡng phù hợp.</w:t>
      </w:r>
    </w:p>
    <w:p w14:paraId="5698356E" w14:textId="5F943D9A" w:rsidR="00613D93" w:rsidRPr="00E1080A" w:rsidRDefault="00613D93" w:rsidP="004A4683">
      <w:pPr>
        <w:jc w:val="both"/>
        <w:rPr>
          <w:color w:val="333333"/>
          <w:sz w:val="28"/>
          <w:szCs w:val="28"/>
          <w:lang w:val="vi-VN"/>
        </w:rPr>
      </w:pPr>
      <w:r w:rsidRPr="00E1080A">
        <w:rPr>
          <w:b/>
          <w:bCs/>
          <w:color w:val="333333"/>
          <w:sz w:val="28"/>
          <w:szCs w:val="28"/>
        </w:rPr>
        <w:t>Câu 1</w:t>
      </w:r>
      <w:r w:rsidRPr="00E1080A">
        <w:rPr>
          <w:b/>
          <w:bCs/>
          <w:color w:val="333333"/>
          <w:sz w:val="28"/>
          <w:szCs w:val="28"/>
          <w:lang w:val="vi-VN"/>
        </w:rPr>
        <w:t>1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Thời vụ giâm cành thích hợp ở miền Bắc là</w:t>
      </w:r>
    </w:p>
    <w:p w14:paraId="2846ACE8" w14:textId="5640EE8E" w:rsidR="00613D93" w:rsidRPr="00E1080A" w:rsidRDefault="00613D93" w:rsidP="004A4683">
      <w:pPr>
        <w:jc w:val="both"/>
        <w:outlineLvl w:val="5"/>
        <w:rPr>
          <w:b/>
          <w:bCs/>
          <w:color w:val="008000"/>
          <w:sz w:val="28"/>
          <w:szCs w:val="28"/>
        </w:rPr>
      </w:pPr>
      <w:r w:rsidRPr="00E1080A">
        <w:rPr>
          <w:bCs/>
          <w:color w:val="FF0000"/>
          <w:sz w:val="28"/>
          <w:szCs w:val="28"/>
        </w:rPr>
        <w:t>A. vụ Xuân và vụ Thu.</w:t>
      </w:r>
      <w:r w:rsidRPr="00E1080A">
        <w:rPr>
          <w:b/>
          <w:bCs/>
          <w:color w:val="FF0000"/>
          <w:sz w:val="28"/>
          <w:szCs w:val="28"/>
          <w:lang w:val="vi-VN"/>
        </w:rPr>
        <w:t xml:space="preserve">                             </w:t>
      </w:r>
      <w:r w:rsidR="004A4683" w:rsidRPr="00E1080A">
        <w:rPr>
          <w:b/>
          <w:bCs/>
          <w:color w:val="FF0000"/>
          <w:sz w:val="28"/>
          <w:szCs w:val="28"/>
          <w:lang w:val="vi-VN"/>
        </w:rPr>
        <w:t xml:space="preserve">        </w:t>
      </w:r>
      <w:r w:rsidRPr="00E1080A">
        <w:rPr>
          <w:color w:val="333333"/>
          <w:sz w:val="28"/>
          <w:szCs w:val="28"/>
        </w:rPr>
        <w:t>B. vụ H</w:t>
      </w:r>
      <w:r w:rsidRPr="00E1080A">
        <w:rPr>
          <w:color w:val="333333"/>
          <w:sz w:val="28"/>
          <w:szCs w:val="28"/>
          <w:lang w:val="vi-VN"/>
        </w:rPr>
        <w:t>è</w:t>
      </w:r>
      <w:r w:rsidRPr="00E1080A">
        <w:rPr>
          <w:color w:val="333333"/>
          <w:sz w:val="28"/>
          <w:szCs w:val="28"/>
        </w:rPr>
        <w:t xml:space="preserve"> và vụ Thu.</w:t>
      </w:r>
    </w:p>
    <w:p w14:paraId="3A6401FE" w14:textId="2AACFE01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C. vụ Thu.</w:t>
      </w:r>
      <w:r w:rsidRPr="00E1080A">
        <w:rPr>
          <w:color w:val="333333"/>
          <w:sz w:val="28"/>
          <w:szCs w:val="28"/>
          <w:lang w:val="vi-VN"/>
        </w:rPr>
        <w:t xml:space="preserve">                                                   </w:t>
      </w:r>
      <w:r w:rsidR="004A4683" w:rsidRPr="00E1080A">
        <w:rPr>
          <w:color w:val="333333"/>
          <w:sz w:val="28"/>
          <w:szCs w:val="28"/>
          <w:lang w:val="vi-VN"/>
        </w:rPr>
        <w:t xml:space="preserve">      </w:t>
      </w:r>
      <w:r w:rsidRPr="00E1080A">
        <w:rPr>
          <w:color w:val="333333"/>
          <w:sz w:val="28"/>
          <w:szCs w:val="28"/>
        </w:rPr>
        <w:t>D. vụ Đông và vụ Xuân.</w:t>
      </w:r>
    </w:p>
    <w:p w14:paraId="29AD5294" w14:textId="6983048D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333333"/>
          <w:sz w:val="28"/>
          <w:szCs w:val="28"/>
        </w:rPr>
        <w:t>Câu 1</w:t>
      </w:r>
      <w:r w:rsidRPr="00E1080A">
        <w:rPr>
          <w:b/>
          <w:bCs/>
          <w:color w:val="333333"/>
          <w:sz w:val="28"/>
          <w:szCs w:val="28"/>
          <w:lang w:val="vi-VN"/>
        </w:rPr>
        <w:t>2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Khi giâm cành nên chọn cành như thế nào?</w:t>
      </w:r>
    </w:p>
    <w:p w14:paraId="7945C16B" w14:textId="49992A1B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A. Cành trưởng thành.</w:t>
      </w:r>
      <w:r w:rsidRPr="00E1080A">
        <w:rPr>
          <w:color w:val="333333"/>
          <w:sz w:val="28"/>
          <w:szCs w:val="28"/>
          <w:lang w:val="vi-VN"/>
        </w:rPr>
        <w:t xml:space="preserve">                               </w:t>
      </w:r>
      <w:r w:rsidR="004A4683" w:rsidRPr="00E1080A">
        <w:rPr>
          <w:color w:val="333333"/>
          <w:sz w:val="28"/>
          <w:szCs w:val="28"/>
          <w:lang w:val="vi-VN"/>
        </w:rPr>
        <w:t xml:space="preserve">       </w:t>
      </w:r>
      <w:r w:rsidRPr="00E1080A">
        <w:rPr>
          <w:color w:val="333333"/>
          <w:sz w:val="28"/>
          <w:szCs w:val="28"/>
        </w:rPr>
        <w:t>B. Cành non.</w:t>
      </w:r>
    </w:p>
    <w:p w14:paraId="041A14EB" w14:textId="13F11B10" w:rsidR="00613D93" w:rsidRPr="00E1080A" w:rsidRDefault="00613D93" w:rsidP="004A4683">
      <w:pPr>
        <w:jc w:val="both"/>
        <w:outlineLvl w:val="5"/>
        <w:rPr>
          <w:b/>
          <w:bCs/>
          <w:color w:val="008000"/>
          <w:sz w:val="28"/>
          <w:szCs w:val="28"/>
        </w:rPr>
      </w:pPr>
      <w:r w:rsidRPr="00E1080A">
        <w:rPr>
          <w:bCs/>
          <w:color w:val="FF0000"/>
          <w:sz w:val="28"/>
          <w:szCs w:val="28"/>
        </w:rPr>
        <w:t>C. Cành bánh tẻ.</w:t>
      </w:r>
      <w:r w:rsidRPr="00E1080A">
        <w:rPr>
          <w:b/>
          <w:bCs/>
          <w:color w:val="FF0000"/>
          <w:sz w:val="28"/>
          <w:szCs w:val="28"/>
          <w:lang w:val="vi-VN"/>
        </w:rPr>
        <w:t xml:space="preserve">                                      </w:t>
      </w:r>
      <w:r w:rsidR="004A4683" w:rsidRPr="00E1080A">
        <w:rPr>
          <w:b/>
          <w:bCs/>
          <w:color w:val="FF0000"/>
          <w:sz w:val="28"/>
          <w:szCs w:val="28"/>
          <w:lang w:val="vi-VN"/>
        </w:rPr>
        <w:t xml:space="preserve">         </w:t>
      </w:r>
      <w:r w:rsidRPr="00E1080A">
        <w:rPr>
          <w:color w:val="333333"/>
          <w:sz w:val="28"/>
          <w:szCs w:val="28"/>
        </w:rPr>
        <w:t>D. Cành già.</w:t>
      </w:r>
    </w:p>
    <w:p w14:paraId="77A13656" w14:textId="2A77324C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333333"/>
          <w:sz w:val="28"/>
          <w:szCs w:val="28"/>
        </w:rPr>
        <w:t>Câu 1</w:t>
      </w:r>
      <w:r w:rsidRPr="00E1080A">
        <w:rPr>
          <w:b/>
          <w:bCs/>
          <w:color w:val="333333"/>
          <w:sz w:val="28"/>
          <w:szCs w:val="28"/>
          <w:lang w:val="vi-VN"/>
        </w:rPr>
        <w:t>3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Ghép cành là </w:t>
      </w:r>
    </w:p>
    <w:p w14:paraId="7EAE7F91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A. phương pháp nhân giống cây bằng cách kích thích cho cành ra rễ trên cây mẹ.</w:t>
      </w:r>
    </w:p>
    <w:p w14:paraId="0760E779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B. phương pháp tạo cây con từ đoạn cành hoặc đoạn rễ đã cắt rời khỏi cây mẹ.</w:t>
      </w:r>
    </w:p>
    <w:p w14:paraId="2B9CC1EF" w14:textId="77777777" w:rsidR="00613D93" w:rsidRPr="00E1080A" w:rsidRDefault="00613D93" w:rsidP="004A4683">
      <w:pPr>
        <w:jc w:val="both"/>
        <w:outlineLvl w:val="5"/>
        <w:rPr>
          <w:bCs/>
          <w:color w:val="FF0000"/>
          <w:sz w:val="28"/>
          <w:szCs w:val="28"/>
        </w:rPr>
      </w:pPr>
      <w:r w:rsidRPr="00E1080A">
        <w:rPr>
          <w:bCs/>
          <w:color w:val="FF0000"/>
          <w:sz w:val="28"/>
          <w:szCs w:val="28"/>
        </w:rPr>
        <w:t>C. phương pháp dùng một bộ phận sinh dưỡng của một cây ghép vào một cây khác.</w:t>
      </w:r>
    </w:p>
    <w:p w14:paraId="37C8B169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D. quá trình tách rời một bộ phận của cây mẹ, nuôi trong môi trường dinh dưỡng phù hợp.</w:t>
      </w:r>
    </w:p>
    <w:p w14:paraId="294ADCD7" w14:textId="326AB1A1" w:rsidR="00613D93" w:rsidRPr="00533ECF" w:rsidRDefault="00613D93" w:rsidP="004A4683">
      <w:pPr>
        <w:jc w:val="both"/>
        <w:rPr>
          <w:color w:val="333333"/>
          <w:sz w:val="28"/>
          <w:szCs w:val="28"/>
          <w:lang w:val="vi-VN"/>
        </w:rPr>
      </w:pPr>
      <w:r w:rsidRPr="00E1080A">
        <w:rPr>
          <w:b/>
          <w:bCs/>
          <w:color w:val="333333"/>
          <w:sz w:val="28"/>
          <w:szCs w:val="28"/>
        </w:rPr>
        <w:t xml:space="preserve">Câu </w:t>
      </w:r>
      <w:r w:rsidRPr="00E1080A">
        <w:rPr>
          <w:b/>
          <w:bCs/>
          <w:color w:val="333333"/>
          <w:sz w:val="28"/>
          <w:szCs w:val="28"/>
          <w:lang w:val="vi-VN"/>
        </w:rPr>
        <w:t>14</w:t>
      </w:r>
      <w:r w:rsidRPr="00E1080A">
        <w:rPr>
          <w:b/>
          <w:bCs/>
          <w:color w:val="333333"/>
          <w:sz w:val="28"/>
          <w:szCs w:val="28"/>
        </w:rPr>
        <w:t>: </w:t>
      </w:r>
      <w:r w:rsidR="00827A4F" w:rsidRPr="00827A4F">
        <w:rPr>
          <w:bCs/>
          <w:color w:val="333333"/>
          <w:sz w:val="28"/>
          <w:szCs w:val="28"/>
        </w:rPr>
        <w:t>Quy</w:t>
      </w:r>
      <w:r w:rsidR="00827A4F" w:rsidRPr="00827A4F">
        <w:rPr>
          <w:bCs/>
          <w:color w:val="333333"/>
          <w:sz w:val="28"/>
          <w:szCs w:val="28"/>
          <w:lang w:val="vi-VN"/>
        </w:rPr>
        <w:t xml:space="preserve"> trình</w:t>
      </w:r>
      <w:r w:rsidRPr="00E1080A">
        <w:rPr>
          <w:color w:val="333333"/>
          <w:sz w:val="28"/>
          <w:szCs w:val="28"/>
        </w:rPr>
        <w:t xml:space="preserve"> tiến hành giâm cành </w:t>
      </w:r>
      <w:r w:rsidR="00533ECF">
        <w:rPr>
          <w:color w:val="333333"/>
          <w:sz w:val="28"/>
          <w:szCs w:val="28"/>
        </w:rPr>
        <w:t>theo</w:t>
      </w:r>
      <w:r w:rsidR="00533ECF">
        <w:rPr>
          <w:color w:val="333333"/>
          <w:sz w:val="28"/>
          <w:szCs w:val="28"/>
          <w:lang w:val="vi-VN"/>
        </w:rPr>
        <w:t xml:space="preserve"> thứ tự</w:t>
      </w:r>
      <w:bookmarkStart w:id="0" w:name="_GoBack"/>
      <w:bookmarkEnd w:id="0"/>
      <w:r w:rsidR="00533ECF">
        <w:rPr>
          <w:color w:val="333333"/>
          <w:sz w:val="28"/>
          <w:szCs w:val="28"/>
          <w:lang w:val="vi-VN"/>
        </w:rPr>
        <w:t xml:space="preserve"> nào?</w:t>
      </w:r>
    </w:p>
    <w:p w14:paraId="3806F9D3" w14:textId="2C0760EE" w:rsidR="00613D93" w:rsidRPr="00E1080A" w:rsidRDefault="00DC1520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  <w:lang w:val="vi-VN"/>
        </w:rPr>
        <w:t xml:space="preserve">A. </w:t>
      </w:r>
      <w:r w:rsidR="00613D93" w:rsidRPr="00E1080A">
        <w:rPr>
          <w:color w:val="333333"/>
          <w:sz w:val="28"/>
          <w:szCs w:val="28"/>
        </w:rPr>
        <w:t>Chọn cành giâm → Chăm sóc cành giâm → Xử lý cành giâm → Cắm cành giâm → Cắt cành giâm.</w:t>
      </w:r>
    </w:p>
    <w:p w14:paraId="3434685D" w14:textId="6D7618D5" w:rsidR="00DC1520" w:rsidRPr="00E1080A" w:rsidRDefault="00DC1520" w:rsidP="004A4683">
      <w:pPr>
        <w:jc w:val="both"/>
        <w:outlineLvl w:val="5"/>
        <w:rPr>
          <w:bCs/>
          <w:color w:val="FF0000"/>
          <w:sz w:val="28"/>
          <w:szCs w:val="28"/>
        </w:rPr>
      </w:pPr>
      <w:r w:rsidRPr="00E1080A">
        <w:rPr>
          <w:bCs/>
          <w:color w:val="FF0000"/>
          <w:sz w:val="28"/>
          <w:szCs w:val="28"/>
          <w:lang w:val="vi-VN"/>
        </w:rPr>
        <w:t>B</w:t>
      </w:r>
      <w:r w:rsidRPr="00E1080A">
        <w:rPr>
          <w:bCs/>
          <w:color w:val="FF0000"/>
          <w:sz w:val="28"/>
          <w:szCs w:val="28"/>
        </w:rPr>
        <w:t>. Chọn cành giâm → Cắt cành giâm → Xử lý cành giâm → Cắm cành giâm → Chăm sóc cành giâm.</w:t>
      </w:r>
    </w:p>
    <w:p w14:paraId="7EAAE5B2" w14:textId="2C4659A4" w:rsidR="00613D93" w:rsidRPr="00E1080A" w:rsidRDefault="00DC1520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  <w:lang w:val="vi-VN"/>
        </w:rPr>
        <w:t>C</w:t>
      </w:r>
      <w:r w:rsidR="00613D93" w:rsidRPr="00E1080A">
        <w:rPr>
          <w:color w:val="333333"/>
          <w:sz w:val="28"/>
          <w:szCs w:val="28"/>
        </w:rPr>
        <w:t xml:space="preserve">. Chọn cành giâm → Cắt cành giâm </w:t>
      </w:r>
      <w:proofErr w:type="gramStart"/>
      <w:r w:rsidR="00613D93" w:rsidRPr="00E1080A">
        <w:rPr>
          <w:color w:val="333333"/>
          <w:sz w:val="28"/>
          <w:szCs w:val="28"/>
        </w:rPr>
        <w:t>→  Chăm</w:t>
      </w:r>
      <w:proofErr w:type="gramEnd"/>
      <w:r w:rsidR="00613D93" w:rsidRPr="00E1080A">
        <w:rPr>
          <w:color w:val="333333"/>
          <w:sz w:val="28"/>
          <w:szCs w:val="28"/>
        </w:rPr>
        <w:t xml:space="preserve"> sóc cành giâm→ Cắm cành giâm → Xử lý cành giâm.</w:t>
      </w:r>
    </w:p>
    <w:p w14:paraId="55C60653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D. Chọn cành giâm → Cắt cành giâm → Cắm cành giâm → Xử lý cành giâm → Chăm sóc cành giâm.</w:t>
      </w:r>
    </w:p>
    <w:p w14:paraId="28ED79CB" w14:textId="5CA24CE5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333333"/>
          <w:sz w:val="28"/>
          <w:szCs w:val="28"/>
        </w:rPr>
        <w:t xml:space="preserve">Câu </w:t>
      </w:r>
      <w:r w:rsidRPr="00E1080A">
        <w:rPr>
          <w:b/>
          <w:bCs/>
          <w:color w:val="333333"/>
          <w:sz w:val="28"/>
          <w:szCs w:val="28"/>
          <w:lang w:val="vi-VN"/>
        </w:rPr>
        <w:t>15</w:t>
      </w:r>
      <w:r w:rsidRPr="00E1080A">
        <w:rPr>
          <w:b/>
          <w:bCs/>
          <w:color w:val="333333"/>
          <w:sz w:val="28"/>
          <w:szCs w:val="28"/>
        </w:rPr>
        <w:t>: </w:t>
      </w:r>
      <w:r w:rsidRPr="00E1080A">
        <w:rPr>
          <w:color w:val="333333"/>
          <w:sz w:val="28"/>
          <w:szCs w:val="28"/>
        </w:rPr>
        <w:t>Tại sao phải cắt bớt phiến lá trước khi giâm cành?</w:t>
      </w:r>
    </w:p>
    <w:p w14:paraId="396619D8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A. Tăng khả năng hút nước của cành giâm.</w:t>
      </w:r>
    </w:p>
    <w:p w14:paraId="1CFA36AF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B. Tăng lực (áp lực) khi cắm cành giâm.</w:t>
      </w:r>
    </w:p>
    <w:p w14:paraId="4610886D" w14:textId="77777777" w:rsidR="00613D93" w:rsidRPr="00E1080A" w:rsidRDefault="00613D93" w:rsidP="004A4683">
      <w:pPr>
        <w:jc w:val="both"/>
        <w:outlineLvl w:val="5"/>
        <w:rPr>
          <w:bCs/>
          <w:color w:val="FF0000"/>
          <w:sz w:val="28"/>
          <w:szCs w:val="28"/>
        </w:rPr>
      </w:pPr>
      <w:r w:rsidRPr="00E1080A">
        <w:rPr>
          <w:bCs/>
          <w:color w:val="FF0000"/>
          <w:sz w:val="28"/>
          <w:szCs w:val="28"/>
        </w:rPr>
        <w:t>C. Giảm sự thoát hơi nước của cành giâm.</w:t>
      </w:r>
    </w:p>
    <w:p w14:paraId="034EA7ED" w14:textId="77777777" w:rsidR="00613D93" w:rsidRPr="00E1080A" w:rsidRDefault="00613D93" w:rsidP="004A4683">
      <w:pPr>
        <w:pStyle w:val="NormalWeb"/>
        <w:spacing w:before="0" w:beforeAutospacing="0" w:after="0" w:afterAutospacing="0"/>
        <w:jc w:val="both"/>
        <w:rPr>
          <w:rStyle w:val="Strong"/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D. Giảm quá trình quang hợp của cành giâm.</w:t>
      </w:r>
      <w:r w:rsidRPr="00E1080A">
        <w:rPr>
          <w:rStyle w:val="Strong"/>
          <w:color w:val="333333"/>
          <w:sz w:val="28"/>
          <w:szCs w:val="28"/>
        </w:rPr>
        <w:t xml:space="preserve"> </w:t>
      </w:r>
    </w:p>
    <w:p w14:paraId="7B8CD8E8" w14:textId="795862FC" w:rsidR="00613D93" w:rsidRPr="00E1080A" w:rsidRDefault="00613D93" w:rsidP="004A4683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lang w:val="vi-VN"/>
        </w:rPr>
      </w:pPr>
      <w:r w:rsidRPr="00E1080A">
        <w:rPr>
          <w:b/>
          <w:bCs/>
          <w:color w:val="333333"/>
          <w:sz w:val="28"/>
          <w:szCs w:val="28"/>
        </w:rPr>
        <w:t>Câu 1</w:t>
      </w:r>
      <w:r w:rsidRPr="00E1080A">
        <w:rPr>
          <w:b/>
          <w:bCs/>
          <w:color w:val="333333"/>
          <w:sz w:val="28"/>
          <w:szCs w:val="28"/>
          <w:lang w:val="vi-VN"/>
        </w:rPr>
        <w:t>6</w:t>
      </w:r>
      <w:r w:rsidR="00D06478">
        <w:rPr>
          <w:b/>
          <w:bCs/>
          <w:color w:val="000000"/>
          <w:sz w:val="28"/>
          <w:szCs w:val="28"/>
          <w:lang w:val="vi-VN"/>
        </w:rPr>
        <w:t xml:space="preserve">: </w:t>
      </w:r>
      <w:r w:rsidRPr="00E1080A">
        <w:rPr>
          <w:color w:val="333333"/>
          <w:sz w:val="28"/>
          <w:szCs w:val="28"/>
        </w:rPr>
        <w:t>Nhược điểm của phương pháp giâm cành là</w:t>
      </w:r>
    </w:p>
    <w:p w14:paraId="656A23C2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A. phức tạp khó thực hiện.</w:t>
      </w:r>
    </w:p>
    <w:p w14:paraId="33EAB466" w14:textId="1F80F84C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B. hệ số nhân giống tương đối thấp.</w:t>
      </w:r>
    </w:p>
    <w:p w14:paraId="31C2330F" w14:textId="06364605" w:rsidR="00DC1520" w:rsidRPr="00E1080A" w:rsidRDefault="00DC1520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  <w:lang w:val="vi-VN"/>
        </w:rPr>
        <w:t>C</w:t>
      </w:r>
      <w:r w:rsidRPr="00E1080A">
        <w:rPr>
          <w:color w:val="333333"/>
          <w:sz w:val="28"/>
          <w:szCs w:val="28"/>
        </w:rPr>
        <w:t>. cây giống khỏe mạnh hơn cây mẹ.</w:t>
      </w:r>
    </w:p>
    <w:p w14:paraId="4E178E9C" w14:textId="3DDB4738" w:rsidR="00613D93" w:rsidRPr="00E1080A" w:rsidRDefault="00DC1520" w:rsidP="004A4683">
      <w:pPr>
        <w:jc w:val="both"/>
        <w:outlineLvl w:val="5"/>
        <w:rPr>
          <w:bCs/>
          <w:color w:val="FF0000"/>
          <w:sz w:val="28"/>
          <w:szCs w:val="28"/>
        </w:rPr>
      </w:pPr>
      <w:r w:rsidRPr="00E1080A">
        <w:rPr>
          <w:bCs/>
          <w:color w:val="FF0000"/>
          <w:sz w:val="28"/>
          <w:szCs w:val="28"/>
          <w:lang w:val="vi-VN"/>
        </w:rPr>
        <w:t>D</w:t>
      </w:r>
      <w:r w:rsidR="00613D93" w:rsidRPr="00E1080A">
        <w:rPr>
          <w:bCs/>
          <w:color w:val="FF0000"/>
          <w:sz w:val="28"/>
          <w:szCs w:val="28"/>
        </w:rPr>
        <w:t>. bộ rễ phát triển kém hơn cây nhân giống từ hạt.</w:t>
      </w:r>
    </w:p>
    <w:p w14:paraId="0114226B" w14:textId="044D4DE8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333333"/>
          <w:sz w:val="28"/>
          <w:szCs w:val="28"/>
          <w:lang w:val="vi-VN"/>
        </w:rPr>
        <w:t>C</w:t>
      </w:r>
      <w:r w:rsidRPr="00E1080A">
        <w:rPr>
          <w:b/>
          <w:bCs/>
          <w:color w:val="333333"/>
          <w:sz w:val="28"/>
          <w:szCs w:val="28"/>
        </w:rPr>
        <w:t>âu 1</w:t>
      </w:r>
      <w:r w:rsidRPr="00E1080A">
        <w:rPr>
          <w:b/>
          <w:bCs/>
          <w:color w:val="333333"/>
          <w:sz w:val="28"/>
          <w:szCs w:val="28"/>
          <w:lang w:val="vi-VN"/>
        </w:rPr>
        <w:t>7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Đâu </w:t>
      </w:r>
      <w:r w:rsidRPr="00E1080A">
        <w:rPr>
          <w:b/>
          <w:bCs/>
          <w:color w:val="333333"/>
          <w:sz w:val="28"/>
          <w:szCs w:val="28"/>
        </w:rPr>
        <w:t>không</w:t>
      </w:r>
      <w:r w:rsidRPr="00E1080A">
        <w:rPr>
          <w:color w:val="333333"/>
          <w:sz w:val="28"/>
          <w:szCs w:val="28"/>
        </w:rPr>
        <w:t> phải là ưu điểm của phương pháp ghép?</w:t>
      </w:r>
    </w:p>
    <w:p w14:paraId="7C790AF4" w14:textId="7DB38352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A. Có khả năng thích ứng cao. </w:t>
      </w:r>
      <w:r w:rsidRPr="00E1080A">
        <w:rPr>
          <w:color w:val="333333"/>
          <w:sz w:val="28"/>
          <w:szCs w:val="28"/>
          <w:lang w:val="vi-VN"/>
        </w:rPr>
        <w:t xml:space="preserve">                      </w:t>
      </w:r>
      <w:r w:rsidR="0083289E" w:rsidRPr="00E1080A">
        <w:rPr>
          <w:color w:val="333333"/>
          <w:sz w:val="28"/>
          <w:szCs w:val="28"/>
          <w:lang w:val="vi-VN"/>
        </w:rPr>
        <w:t xml:space="preserve"> </w:t>
      </w:r>
      <w:r w:rsidR="008F48C4">
        <w:rPr>
          <w:color w:val="333333"/>
          <w:sz w:val="28"/>
          <w:szCs w:val="28"/>
          <w:lang w:val="vi-VN"/>
        </w:rPr>
        <w:t xml:space="preserve">  </w:t>
      </w:r>
      <w:r w:rsidRPr="00E1080A">
        <w:rPr>
          <w:color w:val="333333"/>
          <w:sz w:val="28"/>
          <w:szCs w:val="28"/>
        </w:rPr>
        <w:t>B. Có bộ rễ khỏe mạnh. </w:t>
      </w:r>
    </w:p>
    <w:p w14:paraId="4AA639AA" w14:textId="72B059D0" w:rsidR="00613D93" w:rsidRPr="00E1080A" w:rsidRDefault="00613D93" w:rsidP="004A4683">
      <w:pPr>
        <w:jc w:val="both"/>
        <w:rPr>
          <w:color w:val="FF0000"/>
          <w:sz w:val="28"/>
          <w:szCs w:val="28"/>
        </w:rPr>
      </w:pPr>
      <w:r w:rsidRPr="00E1080A">
        <w:rPr>
          <w:color w:val="333333"/>
          <w:sz w:val="28"/>
          <w:szCs w:val="28"/>
        </w:rPr>
        <w:t>C. Có khả năng chống chịu sâu bệnh tốt. </w:t>
      </w:r>
      <w:r w:rsidR="008F48C4">
        <w:rPr>
          <w:color w:val="333333"/>
          <w:sz w:val="28"/>
          <w:szCs w:val="28"/>
          <w:lang w:val="vi-VN"/>
        </w:rPr>
        <w:t xml:space="preserve">  </w:t>
      </w:r>
      <w:r w:rsidRPr="00E1080A">
        <w:rPr>
          <w:color w:val="333333"/>
          <w:sz w:val="28"/>
          <w:szCs w:val="28"/>
          <w:lang w:val="vi-VN"/>
        </w:rPr>
        <w:t xml:space="preserve">      </w:t>
      </w:r>
      <w:r w:rsidR="0083289E" w:rsidRPr="00E1080A">
        <w:rPr>
          <w:color w:val="333333"/>
          <w:sz w:val="28"/>
          <w:szCs w:val="28"/>
          <w:lang w:val="vi-VN"/>
        </w:rPr>
        <w:t xml:space="preserve"> </w:t>
      </w:r>
      <w:r w:rsidRPr="00E1080A">
        <w:rPr>
          <w:bCs/>
          <w:color w:val="FF0000"/>
          <w:sz w:val="28"/>
          <w:szCs w:val="28"/>
        </w:rPr>
        <w:t>D. Đơn giản, dễ thực hiện.</w:t>
      </w:r>
    </w:p>
    <w:p w14:paraId="65FEF9E9" w14:textId="6C1D36F3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333333"/>
          <w:sz w:val="28"/>
          <w:szCs w:val="28"/>
        </w:rPr>
        <w:t xml:space="preserve">Câu </w:t>
      </w:r>
      <w:r w:rsidRPr="00E1080A">
        <w:rPr>
          <w:b/>
          <w:bCs/>
          <w:color w:val="333333"/>
          <w:sz w:val="28"/>
          <w:szCs w:val="28"/>
          <w:lang w:val="vi-VN"/>
        </w:rPr>
        <w:t>18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Yêu cầu kỹ thuật khi cắt đoạn cành giâm là gì?</w:t>
      </w:r>
    </w:p>
    <w:p w14:paraId="01C6409B" w14:textId="77777777" w:rsidR="00613D93" w:rsidRPr="00E1080A" w:rsidRDefault="00613D93" w:rsidP="004A4683">
      <w:pPr>
        <w:jc w:val="both"/>
        <w:outlineLvl w:val="5"/>
        <w:rPr>
          <w:bCs/>
          <w:color w:val="FF0000"/>
          <w:sz w:val="28"/>
          <w:szCs w:val="28"/>
        </w:rPr>
      </w:pPr>
      <w:r w:rsidRPr="00E1080A">
        <w:rPr>
          <w:bCs/>
          <w:color w:val="FF0000"/>
          <w:sz w:val="28"/>
          <w:szCs w:val="28"/>
        </w:rPr>
        <w:t>A. Cắt vát cành giâm thành từng đoạn 5 đến 10 cm.</w:t>
      </w:r>
    </w:p>
    <w:p w14:paraId="2DA92F6F" w14:textId="12FFA246" w:rsidR="00613D93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B. Cắt thẳng cành giâm thành từng đoạn 2 đến 7 cm.</w:t>
      </w:r>
    </w:p>
    <w:p w14:paraId="7401214E" w14:textId="77777777" w:rsidR="008F48C4" w:rsidRPr="00E1080A" w:rsidRDefault="008F48C4" w:rsidP="004A4683">
      <w:pPr>
        <w:jc w:val="both"/>
        <w:rPr>
          <w:color w:val="333333"/>
          <w:sz w:val="28"/>
          <w:szCs w:val="28"/>
        </w:rPr>
      </w:pPr>
    </w:p>
    <w:p w14:paraId="4E8D86D9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lastRenderedPageBreak/>
        <w:t>C. Cắt vát cành giâm thành từng đoạn 5 đến 10 cm.</w:t>
      </w:r>
    </w:p>
    <w:p w14:paraId="267B154A" w14:textId="77777777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D. Cắt thẳng cành giâm thành từng đoạn 2 đến 7 cm.</w:t>
      </w:r>
    </w:p>
    <w:p w14:paraId="5AEC8548" w14:textId="3E00DDED" w:rsidR="00613D93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b/>
          <w:bCs/>
          <w:color w:val="333333"/>
          <w:sz w:val="28"/>
          <w:szCs w:val="28"/>
        </w:rPr>
        <w:t xml:space="preserve">Câu </w:t>
      </w:r>
      <w:r w:rsidRPr="00E1080A">
        <w:rPr>
          <w:b/>
          <w:bCs/>
          <w:color w:val="333333"/>
          <w:sz w:val="28"/>
          <w:szCs w:val="28"/>
          <w:lang w:val="vi-VN"/>
        </w:rPr>
        <w:t>19</w:t>
      </w:r>
      <w:r w:rsidRPr="00E1080A">
        <w:rPr>
          <w:b/>
          <w:bCs/>
          <w:color w:val="333333"/>
          <w:sz w:val="28"/>
          <w:szCs w:val="28"/>
        </w:rPr>
        <w:t>:</w:t>
      </w:r>
      <w:r w:rsidRPr="00E1080A">
        <w:rPr>
          <w:color w:val="333333"/>
          <w:sz w:val="28"/>
          <w:szCs w:val="28"/>
        </w:rPr>
        <w:t> Tại sao không phun ướt cây ngay sau khi ghép?</w:t>
      </w:r>
    </w:p>
    <w:p w14:paraId="3EC20D59" w14:textId="140CA54A" w:rsidR="00613D93" w:rsidRPr="00E1080A" w:rsidRDefault="00613D93" w:rsidP="004A4683">
      <w:pPr>
        <w:jc w:val="both"/>
        <w:rPr>
          <w:color w:val="FF0000"/>
          <w:sz w:val="28"/>
          <w:szCs w:val="28"/>
        </w:rPr>
      </w:pPr>
      <w:r w:rsidRPr="00E1080A">
        <w:rPr>
          <w:color w:val="333333"/>
          <w:sz w:val="28"/>
          <w:szCs w:val="28"/>
        </w:rPr>
        <w:t>A. Để cho gốc ghép không bị rơi ra</w:t>
      </w:r>
      <w:r w:rsidRPr="00E1080A">
        <w:rPr>
          <w:color w:val="FF0000"/>
          <w:sz w:val="28"/>
          <w:szCs w:val="28"/>
        </w:rPr>
        <w:t>.</w:t>
      </w:r>
      <w:r w:rsidRPr="00E1080A">
        <w:rPr>
          <w:color w:val="FF0000"/>
          <w:sz w:val="28"/>
          <w:szCs w:val="28"/>
          <w:lang w:val="vi-VN"/>
        </w:rPr>
        <w:t xml:space="preserve">              </w:t>
      </w:r>
      <w:r w:rsidR="0083289E" w:rsidRPr="00E1080A">
        <w:rPr>
          <w:color w:val="FF0000"/>
          <w:sz w:val="28"/>
          <w:szCs w:val="28"/>
          <w:lang w:val="vi-VN"/>
        </w:rPr>
        <w:t xml:space="preserve">  </w:t>
      </w:r>
      <w:r w:rsidR="004A4683" w:rsidRPr="00E1080A">
        <w:rPr>
          <w:color w:val="FF0000"/>
          <w:sz w:val="28"/>
          <w:szCs w:val="28"/>
          <w:lang w:val="vi-VN"/>
        </w:rPr>
        <w:t xml:space="preserve"> </w:t>
      </w:r>
      <w:r w:rsidR="00DC1520" w:rsidRPr="00E1080A">
        <w:rPr>
          <w:bCs/>
          <w:color w:val="FF0000"/>
          <w:sz w:val="28"/>
          <w:szCs w:val="28"/>
          <w:lang w:val="vi-VN"/>
        </w:rPr>
        <w:t>B</w:t>
      </w:r>
      <w:r w:rsidR="00DC1520" w:rsidRPr="00E1080A">
        <w:rPr>
          <w:bCs/>
          <w:color w:val="FF0000"/>
          <w:sz w:val="28"/>
          <w:szCs w:val="28"/>
        </w:rPr>
        <w:t>. Để tránh nước vào vết ghép.</w:t>
      </w:r>
    </w:p>
    <w:p w14:paraId="17A8CAD4" w14:textId="442DCA58" w:rsidR="00DC1520" w:rsidRPr="00E1080A" w:rsidRDefault="00613D93" w:rsidP="004A4683">
      <w:pPr>
        <w:jc w:val="both"/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>C. Để không hỏng nylon.</w:t>
      </w:r>
      <w:r w:rsidRPr="00E1080A">
        <w:rPr>
          <w:color w:val="333333"/>
          <w:sz w:val="28"/>
          <w:szCs w:val="28"/>
          <w:lang w:val="vi-VN"/>
        </w:rPr>
        <w:t xml:space="preserve">                               </w:t>
      </w:r>
      <w:r w:rsidR="0083289E" w:rsidRPr="00E1080A">
        <w:rPr>
          <w:color w:val="333333"/>
          <w:sz w:val="28"/>
          <w:szCs w:val="28"/>
          <w:lang w:val="vi-VN"/>
        </w:rPr>
        <w:t xml:space="preserve">  </w:t>
      </w:r>
      <w:r w:rsidR="004A4683" w:rsidRPr="00E1080A">
        <w:rPr>
          <w:color w:val="333333"/>
          <w:sz w:val="28"/>
          <w:szCs w:val="28"/>
          <w:lang w:val="vi-VN"/>
        </w:rPr>
        <w:t xml:space="preserve"> </w:t>
      </w:r>
      <w:r w:rsidR="00DC1520" w:rsidRPr="00E1080A">
        <w:rPr>
          <w:color w:val="333333"/>
          <w:sz w:val="28"/>
          <w:szCs w:val="28"/>
          <w:lang w:val="vi-VN"/>
        </w:rPr>
        <w:t>D</w:t>
      </w:r>
      <w:r w:rsidR="00DC1520" w:rsidRPr="00E1080A">
        <w:rPr>
          <w:color w:val="333333"/>
          <w:sz w:val="28"/>
          <w:szCs w:val="28"/>
        </w:rPr>
        <w:t>. Để đỡ mất chất dinh dưỡng.</w:t>
      </w:r>
    </w:p>
    <w:p w14:paraId="282768DB" w14:textId="2DBB1A40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b/>
          <w:color w:val="000000" w:themeColor="text1"/>
          <w:sz w:val="28"/>
          <w:szCs w:val="28"/>
        </w:rPr>
        <w:t>Câu 20:</w:t>
      </w:r>
      <w:r w:rsidRPr="00E1080A">
        <w:rPr>
          <w:color w:val="000000" w:themeColor="text1"/>
          <w:sz w:val="28"/>
          <w:szCs w:val="28"/>
        </w:rPr>
        <w:t xml:space="preserve"> </w:t>
      </w:r>
      <w:r w:rsidRPr="00E1080A">
        <w:rPr>
          <w:sz w:val="28"/>
          <w:szCs w:val="28"/>
        </w:rPr>
        <w:t>Cây ăn quả có múi thuộc họ</w:t>
      </w:r>
    </w:p>
    <w:p w14:paraId="766C7D24" w14:textId="2BB8703B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A. dừa.</w:t>
      </w:r>
      <w:r w:rsidR="00230807" w:rsidRPr="00E1080A">
        <w:rPr>
          <w:sz w:val="28"/>
          <w:szCs w:val="28"/>
          <w:lang w:val="vi-VN"/>
        </w:rPr>
        <w:t xml:space="preserve">                                                            </w:t>
      </w:r>
      <w:r w:rsidR="0083289E" w:rsidRPr="00E1080A">
        <w:rPr>
          <w:sz w:val="28"/>
          <w:szCs w:val="28"/>
          <w:lang w:val="vi-VN"/>
        </w:rPr>
        <w:t xml:space="preserve"> </w:t>
      </w:r>
      <w:r w:rsidR="004A4683" w:rsidRPr="00E1080A">
        <w:rPr>
          <w:sz w:val="28"/>
          <w:szCs w:val="28"/>
          <w:lang w:val="vi-VN"/>
        </w:rPr>
        <w:t xml:space="preserve"> </w:t>
      </w:r>
      <w:r w:rsidRPr="00E1080A">
        <w:rPr>
          <w:color w:val="FF0000"/>
          <w:sz w:val="28"/>
          <w:szCs w:val="28"/>
        </w:rPr>
        <w:t>B. cam quýt.</w:t>
      </w:r>
    </w:p>
    <w:p w14:paraId="00DCC1AF" w14:textId="5DB64E3D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C. mít.</w:t>
      </w:r>
      <w:r w:rsidR="00230807" w:rsidRPr="00E1080A">
        <w:rPr>
          <w:sz w:val="28"/>
          <w:szCs w:val="28"/>
          <w:lang w:val="vi-VN"/>
        </w:rPr>
        <w:t xml:space="preserve">                                                             </w:t>
      </w:r>
      <w:r w:rsidR="0083289E" w:rsidRPr="00E1080A">
        <w:rPr>
          <w:sz w:val="28"/>
          <w:szCs w:val="28"/>
          <w:lang w:val="vi-VN"/>
        </w:rPr>
        <w:t xml:space="preserve"> </w:t>
      </w:r>
      <w:r w:rsidR="004A4683" w:rsidRPr="00E1080A">
        <w:rPr>
          <w:sz w:val="28"/>
          <w:szCs w:val="28"/>
          <w:lang w:val="vi-VN"/>
        </w:rPr>
        <w:t xml:space="preserve"> </w:t>
      </w:r>
      <w:r w:rsidRPr="00E1080A">
        <w:rPr>
          <w:sz w:val="28"/>
          <w:szCs w:val="28"/>
        </w:rPr>
        <w:t>D. đào.</w:t>
      </w:r>
    </w:p>
    <w:p w14:paraId="444454B3" w14:textId="570C9C5C" w:rsidR="00E1080A" w:rsidRPr="00E1080A" w:rsidRDefault="00942D80" w:rsidP="00E1080A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 w:rsidRPr="00E1080A">
        <w:rPr>
          <w:b/>
          <w:sz w:val="28"/>
          <w:szCs w:val="28"/>
        </w:rPr>
        <w:t>Câu 21:</w:t>
      </w:r>
      <w:r w:rsidRPr="00E1080A">
        <w:rPr>
          <w:sz w:val="28"/>
          <w:szCs w:val="28"/>
        </w:rPr>
        <w:t xml:space="preserve"> </w:t>
      </w:r>
      <w:r w:rsidR="00E1080A" w:rsidRPr="00E1080A">
        <w:rPr>
          <w:color w:val="333333"/>
          <w:sz w:val="28"/>
          <w:szCs w:val="28"/>
        </w:rPr>
        <w:t>Đâu không phải là giống cây ăn quả có múi?</w:t>
      </w:r>
    </w:p>
    <w:p w14:paraId="32846B9F" w14:textId="725540E0" w:rsidR="00942D80" w:rsidRPr="00E1080A" w:rsidRDefault="00E1080A" w:rsidP="00E1080A">
      <w:pPr>
        <w:rPr>
          <w:color w:val="333333"/>
          <w:sz w:val="28"/>
          <w:szCs w:val="28"/>
        </w:rPr>
      </w:pPr>
      <w:r w:rsidRPr="00E1080A">
        <w:rPr>
          <w:color w:val="333333"/>
          <w:sz w:val="28"/>
          <w:szCs w:val="28"/>
        </w:rPr>
        <w:t xml:space="preserve">A. Cam. </w:t>
      </w:r>
      <w:r w:rsidRPr="00E1080A">
        <w:rPr>
          <w:color w:val="333333"/>
          <w:sz w:val="28"/>
          <w:szCs w:val="28"/>
          <w:lang w:val="vi-VN"/>
        </w:rPr>
        <w:t xml:space="preserve">                  </w:t>
      </w:r>
      <w:r w:rsidR="00827A4F">
        <w:rPr>
          <w:color w:val="333333"/>
          <w:sz w:val="28"/>
          <w:szCs w:val="28"/>
          <w:lang w:val="vi-VN"/>
        </w:rPr>
        <w:t xml:space="preserve">    </w:t>
      </w:r>
      <w:r w:rsidRPr="00E1080A">
        <w:rPr>
          <w:color w:val="333333"/>
          <w:sz w:val="28"/>
          <w:szCs w:val="28"/>
          <w:lang w:val="vi-VN"/>
        </w:rPr>
        <w:t xml:space="preserve"> </w:t>
      </w:r>
      <w:r w:rsidRPr="00E1080A">
        <w:rPr>
          <w:color w:val="333333"/>
          <w:sz w:val="28"/>
          <w:szCs w:val="28"/>
        </w:rPr>
        <w:t xml:space="preserve">B. Bưởi. </w:t>
      </w:r>
      <w:r w:rsidRPr="00E1080A">
        <w:rPr>
          <w:color w:val="333333"/>
          <w:sz w:val="28"/>
          <w:szCs w:val="28"/>
          <w:lang w:val="vi-VN"/>
        </w:rPr>
        <w:t xml:space="preserve">               </w:t>
      </w:r>
      <w:r w:rsidR="00827A4F">
        <w:rPr>
          <w:color w:val="333333"/>
          <w:sz w:val="28"/>
          <w:szCs w:val="28"/>
          <w:lang w:val="vi-VN"/>
        </w:rPr>
        <w:t xml:space="preserve">      </w:t>
      </w:r>
      <w:r w:rsidRPr="00E1080A">
        <w:rPr>
          <w:color w:val="FF0000"/>
          <w:sz w:val="28"/>
          <w:szCs w:val="28"/>
        </w:rPr>
        <w:t xml:space="preserve">C. Chuối. </w:t>
      </w:r>
      <w:r w:rsidRPr="00E1080A">
        <w:rPr>
          <w:color w:val="FF0000"/>
          <w:sz w:val="28"/>
          <w:szCs w:val="28"/>
          <w:lang w:val="vi-VN"/>
        </w:rPr>
        <w:t xml:space="preserve">                      </w:t>
      </w:r>
      <w:r w:rsidR="00827A4F">
        <w:rPr>
          <w:color w:val="FF0000"/>
          <w:sz w:val="28"/>
          <w:szCs w:val="28"/>
          <w:lang w:val="vi-VN"/>
        </w:rPr>
        <w:t xml:space="preserve">  </w:t>
      </w:r>
      <w:r w:rsidRPr="00E1080A">
        <w:rPr>
          <w:color w:val="333333"/>
          <w:sz w:val="28"/>
          <w:szCs w:val="28"/>
        </w:rPr>
        <w:t>D. Chanh</w:t>
      </w:r>
    </w:p>
    <w:p w14:paraId="1D218B08" w14:textId="624BDDC5" w:rsidR="00942D80" w:rsidRPr="00E1080A" w:rsidRDefault="00942D80" w:rsidP="00E1080A">
      <w:pPr>
        <w:jc w:val="both"/>
        <w:rPr>
          <w:sz w:val="28"/>
          <w:szCs w:val="28"/>
        </w:rPr>
      </w:pPr>
      <w:r w:rsidRPr="00E1080A">
        <w:rPr>
          <w:b/>
          <w:sz w:val="28"/>
          <w:szCs w:val="28"/>
        </w:rPr>
        <w:t>Câu 22:</w:t>
      </w:r>
      <w:r w:rsidRPr="00E1080A">
        <w:rPr>
          <w:sz w:val="28"/>
          <w:szCs w:val="28"/>
        </w:rPr>
        <w:t xml:space="preserve"> Cây ăn quả có múi ngừng sinh trưởng khi nào?</w:t>
      </w:r>
    </w:p>
    <w:p w14:paraId="52543FAE" w14:textId="2EB0F5DF" w:rsidR="00E1080A" w:rsidRPr="00E1080A" w:rsidRDefault="00942D80" w:rsidP="00E1080A">
      <w:pPr>
        <w:jc w:val="both"/>
        <w:rPr>
          <w:color w:val="FF0000"/>
          <w:sz w:val="28"/>
          <w:szCs w:val="28"/>
          <w:lang w:val="vi-VN"/>
        </w:rPr>
      </w:pPr>
      <w:r w:rsidRPr="00E1080A">
        <w:rPr>
          <w:color w:val="FF0000"/>
          <w:sz w:val="28"/>
          <w:szCs w:val="28"/>
        </w:rPr>
        <w:t xml:space="preserve">A. </w:t>
      </w:r>
      <w:r w:rsidR="0083289E" w:rsidRPr="00E1080A">
        <w:rPr>
          <w:color w:val="FF0000"/>
          <w:sz w:val="28"/>
          <w:szCs w:val="28"/>
          <w:lang w:val="vi-VN"/>
        </w:rPr>
        <w:t>D</w:t>
      </w:r>
      <w:r w:rsidRPr="00E1080A">
        <w:rPr>
          <w:color w:val="FF0000"/>
          <w:sz w:val="28"/>
          <w:szCs w:val="28"/>
        </w:rPr>
        <w:t>ưới 12</w:t>
      </w:r>
      <w:r w:rsidR="0085655F" w:rsidRPr="00E1080A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85655F" w:rsidRPr="00E1080A">
        <w:rPr>
          <w:bCs/>
          <w:color w:val="FF0000"/>
          <w:sz w:val="28"/>
          <w:szCs w:val="28"/>
          <w:bdr w:val="none" w:sz="0" w:space="0" w:color="auto" w:frame="1"/>
        </w:rPr>
        <w:t>°C</w:t>
      </w:r>
      <w:r w:rsidR="0083289E" w:rsidRPr="00E1080A">
        <w:rPr>
          <w:bCs/>
          <w:color w:val="FF0000"/>
          <w:sz w:val="28"/>
          <w:szCs w:val="28"/>
          <w:bdr w:val="none" w:sz="0" w:space="0" w:color="auto" w:frame="1"/>
          <w:lang w:val="vi-VN"/>
        </w:rPr>
        <w:t>.</w:t>
      </w:r>
      <w:r w:rsidR="00230807" w:rsidRPr="00E1080A">
        <w:rPr>
          <w:color w:val="FF0000"/>
          <w:sz w:val="28"/>
          <w:szCs w:val="28"/>
          <w:lang w:val="vi-VN"/>
        </w:rPr>
        <w:t xml:space="preserve">                                               </w:t>
      </w:r>
      <w:r w:rsidR="004A4683" w:rsidRPr="00E1080A">
        <w:rPr>
          <w:color w:val="FF0000"/>
          <w:sz w:val="28"/>
          <w:szCs w:val="28"/>
          <w:lang w:val="vi-VN"/>
        </w:rPr>
        <w:t xml:space="preserve">  </w:t>
      </w:r>
      <w:r w:rsidRPr="00E1080A">
        <w:rPr>
          <w:sz w:val="28"/>
          <w:szCs w:val="28"/>
        </w:rPr>
        <w:t xml:space="preserve">B. </w:t>
      </w:r>
      <w:r w:rsidR="0083289E" w:rsidRPr="00E1080A">
        <w:rPr>
          <w:sz w:val="28"/>
          <w:szCs w:val="28"/>
          <w:lang w:val="vi-VN"/>
        </w:rPr>
        <w:t>K</w:t>
      </w:r>
      <w:r w:rsidRPr="00E1080A">
        <w:rPr>
          <w:sz w:val="28"/>
          <w:szCs w:val="28"/>
        </w:rPr>
        <w:t>hoảng 30</w:t>
      </w:r>
      <w:r w:rsidR="0085655F" w:rsidRPr="00E1080A">
        <w:rPr>
          <w:bCs/>
          <w:color w:val="333333"/>
          <w:sz w:val="28"/>
          <w:szCs w:val="28"/>
          <w:bdr w:val="none" w:sz="0" w:space="0" w:color="auto" w:frame="1"/>
        </w:rPr>
        <w:t>°C</w:t>
      </w:r>
      <w:r w:rsidR="0083289E" w:rsidRPr="00E1080A">
        <w:rPr>
          <w:bCs/>
          <w:color w:val="333333"/>
          <w:sz w:val="28"/>
          <w:szCs w:val="28"/>
          <w:bdr w:val="none" w:sz="0" w:space="0" w:color="auto" w:frame="1"/>
          <w:lang w:val="vi-VN"/>
        </w:rPr>
        <w:t>.</w:t>
      </w:r>
      <w:r w:rsidR="0085655F" w:rsidRPr="00E1080A">
        <w:rPr>
          <w:color w:val="FF0000"/>
          <w:sz w:val="28"/>
          <w:szCs w:val="28"/>
          <w:lang w:val="vi-VN"/>
        </w:rPr>
        <w:t xml:space="preserve">                                               </w:t>
      </w:r>
    </w:p>
    <w:p w14:paraId="2D5863AD" w14:textId="6F676A93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 xml:space="preserve">C. </w:t>
      </w:r>
      <w:r w:rsidR="0083289E" w:rsidRPr="00E1080A">
        <w:rPr>
          <w:sz w:val="28"/>
          <w:szCs w:val="28"/>
          <w:lang w:val="vi-VN"/>
        </w:rPr>
        <w:t>T</w:t>
      </w:r>
      <w:r w:rsidRPr="00E1080A">
        <w:rPr>
          <w:sz w:val="28"/>
          <w:szCs w:val="28"/>
        </w:rPr>
        <w:t>ừ 23</w:t>
      </w:r>
      <w:r w:rsidR="0085655F" w:rsidRPr="00E1080A">
        <w:rPr>
          <w:bCs/>
          <w:color w:val="333333"/>
          <w:sz w:val="28"/>
          <w:szCs w:val="28"/>
          <w:bdr w:val="none" w:sz="0" w:space="0" w:color="auto" w:frame="1"/>
        </w:rPr>
        <w:t>°C</w:t>
      </w:r>
      <w:r w:rsidRPr="00E1080A">
        <w:rPr>
          <w:sz w:val="28"/>
          <w:szCs w:val="28"/>
        </w:rPr>
        <w:t xml:space="preserve"> đến 29</w:t>
      </w:r>
      <w:r w:rsidR="0085655F" w:rsidRPr="00E1080A">
        <w:rPr>
          <w:bCs/>
          <w:color w:val="333333"/>
          <w:sz w:val="28"/>
          <w:szCs w:val="28"/>
          <w:bdr w:val="none" w:sz="0" w:space="0" w:color="auto" w:frame="1"/>
        </w:rPr>
        <w:t>°C</w:t>
      </w:r>
      <w:r w:rsidR="0083289E" w:rsidRPr="00E1080A">
        <w:rPr>
          <w:bCs/>
          <w:color w:val="333333"/>
          <w:sz w:val="28"/>
          <w:szCs w:val="28"/>
          <w:bdr w:val="none" w:sz="0" w:space="0" w:color="auto" w:frame="1"/>
          <w:lang w:val="vi-VN"/>
        </w:rPr>
        <w:t>.</w:t>
      </w:r>
      <w:r w:rsidR="0085655F" w:rsidRPr="00E1080A">
        <w:rPr>
          <w:color w:val="FF0000"/>
          <w:sz w:val="28"/>
          <w:szCs w:val="28"/>
          <w:lang w:val="vi-VN"/>
        </w:rPr>
        <w:t xml:space="preserve">   </w:t>
      </w:r>
      <w:r w:rsidR="00230807" w:rsidRPr="00E1080A">
        <w:rPr>
          <w:sz w:val="28"/>
          <w:szCs w:val="28"/>
          <w:lang w:val="vi-VN"/>
        </w:rPr>
        <w:t xml:space="preserve">                                 </w:t>
      </w:r>
      <w:r w:rsidR="004A4683" w:rsidRPr="00E1080A">
        <w:rPr>
          <w:sz w:val="28"/>
          <w:szCs w:val="28"/>
          <w:lang w:val="vi-VN"/>
        </w:rPr>
        <w:t xml:space="preserve"> </w:t>
      </w:r>
      <w:r w:rsidR="00E1080A" w:rsidRPr="00E1080A">
        <w:rPr>
          <w:sz w:val="28"/>
          <w:szCs w:val="28"/>
          <w:lang w:val="vi-VN"/>
        </w:rPr>
        <w:t xml:space="preserve"> </w:t>
      </w:r>
      <w:r w:rsidRPr="00E1080A">
        <w:rPr>
          <w:sz w:val="28"/>
          <w:szCs w:val="28"/>
        </w:rPr>
        <w:t xml:space="preserve">D. </w:t>
      </w:r>
      <w:r w:rsidR="0083289E" w:rsidRPr="00E1080A">
        <w:rPr>
          <w:sz w:val="28"/>
          <w:szCs w:val="28"/>
          <w:lang w:val="vi-VN"/>
        </w:rPr>
        <w:t>T</w:t>
      </w:r>
      <w:r w:rsidRPr="00E1080A">
        <w:rPr>
          <w:sz w:val="28"/>
          <w:szCs w:val="28"/>
        </w:rPr>
        <w:t>ừ 12</w:t>
      </w:r>
      <w:r w:rsidR="0085655F" w:rsidRPr="00E1080A">
        <w:rPr>
          <w:bCs/>
          <w:color w:val="333333"/>
          <w:sz w:val="28"/>
          <w:szCs w:val="28"/>
          <w:bdr w:val="none" w:sz="0" w:space="0" w:color="auto" w:frame="1"/>
        </w:rPr>
        <w:t>°C</w:t>
      </w:r>
      <w:r w:rsidRPr="00E1080A">
        <w:rPr>
          <w:sz w:val="28"/>
          <w:szCs w:val="28"/>
        </w:rPr>
        <w:t xml:space="preserve"> đến 39</w:t>
      </w:r>
      <w:r w:rsidR="0085655F" w:rsidRPr="00E1080A">
        <w:rPr>
          <w:bCs/>
          <w:color w:val="333333"/>
          <w:sz w:val="28"/>
          <w:szCs w:val="28"/>
          <w:bdr w:val="none" w:sz="0" w:space="0" w:color="auto" w:frame="1"/>
        </w:rPr>
        <w:t>°C</w:t>
      </w:r>
      <w:r w:rsidR="0083289E" w:rsidRPr="00E1080A">
        <w:rPr>
          <w:bCs/>
          <w:color w:val="333333"/>
          <w:sz w:val="28"/>
          <w:szCs w:val="28"/>
          <w:bdr w:val="none" w:sz="0" w:space="0" w:color="auto" w:frame="1"/>
          <w:lang w:val="vi-VN"/>
        </w:rPr>
        <w:t>.</w:t>
      </w:r>
      <w:r w:rsidR="0085655F" w:rsidRPr="00E1080A">
        <w:rPr>
          <w:color w:val="FF0000"/>
          <w:sz w:val="28"/>
          <w:szCs w:val="28"/>
          <w:lang w:val="vi-VN"/>
        </w:rPr>
        <w:t xml:space="preserve">                                               </w:t>
      </w:r>
    </w:p>
    <w:p w14:paraId="32F4BAB1" w14:textId="12AD6330" w:rsidR="00942D80" w:rsidRPr="00E1080A" w:rsidRDefault="00942D80" w:rsidP="004A4683">
      <w:pPr>
        <w:jc w:val="both"/>
        <w:rPr>
          <w:sz w:val="28"/>
          <w:szCs w:val="28"/>
          <w:lang w:val="vi-VN"/>
        </w:rPr>
      </w:pPr>
      <w:r w:rsidRPr="00E1080A">
        <w:rPr>
          <w:b/>
          <w:sz w:val="28"/>
          <w:szCs w:val="28"/>
        </w:rPr>
        <w:t>Câu 23:</w:t>
      </w:r>
      <w:r w:rsidRPr="00E1080A">
        <w:rPr>
          <w:sz w:val="28"/>
          <w:szCs w:val="28"/>
        </w:rPr>
        <w:t xml:space="preserve"> Cường độ ánh sáng phù hợp cho cây ăn quả có múi là</w:t>
      </w:r>
    </w:p>
    <w:p w14:paraId="4357E06F" w14:textId="5EFB00CC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A. 20 000 - 26 000 Lux.</w:t>
      </w:r>
      <w:r w:rsidR="00230807" w:rsidRPr="00E1080A">
        <w:rPr>
          <w:sz w:val="28"/>
          <w:szCs w:val="28"/>
          <w:lang w:val="vi-VN"/>
        </w:rPr>
        <w:t xml:space="preserve">                                </w:t>
      </w:r>
      <w:r w:rsidR="0083289E" w:rsidRPr="00E1080A">
        <w:rPr>
          <w:sz w:val="28"/>
          <w:szCs w:val="28"/>
          <w:lang w:val="vi-VN"/>
        </w:rPr>
        <w:t xml:space="preserve"> </w:t>
      </w:r>
      <w:r w:rsidR="004A4683" w:rsidRPr="00E1080A">
        <w:rPr>
          <w:sz w:val="28"/>
          <w:szCs w:val="28"/>
          <w:lang w:val="vi-VN"/>
        </w:rPr>
        <w:t xml:space="preserve"> </w:t>
      </w:r>
      <w:r w:rsidRPr="00E1080A">
        <w:rPr>
          <w:sz w:val="28"/>
          <w:szCs w:val="28"/>
        </w:rPr>
        <w:t>B. 20 000 - 40 000 Lux.</w:t>
      </w:r>
    </w:p>
    <w:p w14:paraId="3756347F" w14:textId="5E5A831A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C. 900 - 1200 Lux.</w:t>
      </w:r>
      <w:r w:rsidR="00230807" w:rsidRPr="00E1080A">
        <w:rPr>
          <w:sz w:val="28"/>
          <w:szCs w:val="28"/>
          <w:lang w:val="vi-VN"/>
        </w:rPr>
        <w:t xml:space="preserve">                                        </w:t>
      </w:r>
      <w:r w:rsidR="0083289E" w:rsidRPr="00E1080A">
        <w:rPr>
          <w:sz w:val="28"/>
          <w:szCs w:val="28"/>
          <w:lang w:val="vi-VN"/>
        </w:rPr>
        <w:t xml:space="preserve"> </w:t>
      </w:r>
      <w:r w:rsidR="004A4683" w:rsidRPr="00E1080A">
        <w:rPr>
          <w:sz w:val="28"/>
          <w:szCs w:val="28"/>
          <w:lang w:val="vi-VN"/>
        </w:rPr>
        <w:t xml:space="preserve"> </w:t>
      </w:r>
      <w:r w:rsidRPr="00E1080A">
        <w:rPr>
          <w:color w:val="FF0000"/>
          <w:sz w:val="28"/>
          <w:szCs w:val="28"/>
        </w:rPr>
        <w:t>D. 10 000 - 15 000 Lux.</w:t>
      </w:r>
    </w:p>
    <w:p w14:paraId="0128C694" w14:textId="23D6883D" w:rsidR="00942D80" w:rsidRPr="00E1080A" w:rsidRDefault="00942D80" w:rsidP="004A4683">
      <w:pPr>
        <w:jc w:val="both"/>
        <w:rPr>
          <w:sz w:val="28"/>
          <w:szCs w:val="28"/>
          <w:lang w:val="vi-VN"/>
        </w:rPr>
      </w:pPr>
      <w:r w:rsidRPr="00E1080A">
        <w:rPr>
          <w:b/>
          <w:sz w:val="28"/>
          <w:szCs w:val="28"/>
        </w:rPr>
        <w:t>Câu 24:</w:t>
      </w:r>
      <w:r w:rsidRPr="00E1080A">
        <w:rPr>
          <w:sz w:val="28"/>
          <w:szCs w:val="28"/>
        </w:rPr>
        <w:t xml:space="preserve"> Đối với cây bưởi, khoảng cách trồng thường là</w:t>
      </w:r>
      <w:r w:rsidR="0083289E" w:rsidRPr="00E1080A">
        <w:rPr>
          <w:sz w:val="28"/>
          <w:szCs w:val="28"/>
          <w:lang w:val="vi-VN"/>
        </w:rPr>
        <w:t>:</w:t>
      </w:r>
    </w:p>
    <w:p w14:paraId="62BADF4A" w14:textId="4340DE95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A. 3m x 3m hoặc 3m x 4m.</w:t>
      </w:r>
      <w:r w:rsidR="00230807" w:rsidRPr="00E1080A">
        <w:rPr>
          <w:sz w:val="28"/>
          <w:szCs w:val="28"/>
          <w:lang w:val="vi-VN"/>
        </w:rPr>
        <w:t xml:space="preserve">                            </w:t>
      </w:r>
      <w:r w:rsidR="004A4683" w:rsidRPr="00E1080A">
        <w:rPr>
          <w:sz w:val="28"/>
          <w:szCs w:val="28"/>
          <w:lang w:val="vi-VN"/>
        </w:rPr>
        <w:t xml:space="preserve"> </w:t>
      </w:r>
      <w:r w:rsidRPr="00E1080A">
        <w:rPr>
          <w:sz w:val="28"/>
          <w:szCs w:val="28"/>
        </w:rPr>
        <w:t>B. 4m x 4m hoặc 3m x 4m.</w:t>
      </w:r>
    </w:p>
    <w:p w14:paraId="5D457CDC" w14:textId="2AA7C476" w:rsidR="00942D80" w:rsidRPr="00E1080A" w:rsidRDefault="00942D80" w:rsidP="004A4683">
      <w:pPr>
        <w:jc w:val="both"/>
        <w:rPr>
          <w:color w:val="FF0000"/>
          <w:sz w:val="28"/>
          <w:szCs w:val="28"/>
        </w:rPr>
      </w:pPr>
      <w:r w:rsidRPr="00E1080A">
        <w:rPr>
          <w:color w:val="FF0000"/>
          <w:sz w:val="28"/>
          <w:szCs w:val="28"/>
        </w:rPr>
        <w:t>C. 5m x 5m hoặc 5m x 6m.</w:t>
      </w:r>
      <w:r w:rsidR="00230807" w:rsidRPr="00E1080A">
        <w:rPr>
          <w:color w:val="FF0000"/>
          <w:sz w:val="28"/>
          <w:szCs w:val="28"/>
          <w:lang w:val="vi-VN"/>
        </w:rPr>
        <w:t xml:space="preserve">                            </w:t>
      </w:r>
      <w:r w:rsidR="004A4683" w:rsidRPr="00E1080A">
        <w:rPr>
          <w:color w:val="FF0000"/>
          <w:sz w:val="28"/>
          <w:szCs w:val="28"/>
          <w:lang w:val="vi-VN"/>
        </w:rPr>
        <w:t xml:space="preserve"> </w:t>
      </w:r>
      <w:r w:rsidRPr="00E1080A">
        <w:rPr>
          <w:sz w:val="28"/>
          <w:szCs w:val="28"/>
        </w:rPr>
        <w:t>D. 8m x 8m hoặc 8m x 9m.</w:t>
      </w:r>
    </w:p>
    <w:p w14:paraId="4DD3FAFB" w14:textId="5C0DACD5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b/>
          <w:sz w:val="28"/>
          <w:szCs w:val="28"/>
        </w:rPr>
        <w:t>Câu 25:</w:t>
      </w:r>
      <w:r w:rsidRPr="00E1080A">
        <w:rPr>
          <w:sz w:val="28"/>
          <w:szCs w:val="28"/>
        </w:rPr>
        <w:t xml:space="preserve"> Khi xuất hiện triệu chứng lá bị vàng có đốm xanh, gân lá xanh, lưng lá bị sưng và hóa bần thì cây có múi đang bị nhiễm bệnh gì?</w:t>
      </w:r>
    </w:p>
    <w:p w14:paraId="1EA8F357" w14:textId="7EAC3E72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A. Bệnh loét.</w:t>
      </w:r>
      <w:r w:rsidR="00230807" w:rsidRPr="00E1080A">
        <w:rPr>
          <w:sz w:val="28"/>
          <w:szCs w:val="28"/>
          <w:lang w:val="vi-VN"/>
        </w:rPr>
        <w:t xml:space="preserve">                                                  </w:t>
      </w:r>
      <w:r w:rsidR="0083289E" w:rsidRPr="00E1080A">
        <w:rPr>
          <w:sz w:val="28"/>
          <w:szCs w:val="28"/>
          <w:lang w:val="vi-VN"/>
        </w:rPr>
        <w:t xml:space="preserve"> </w:t>
      </w:r>
      <w:r w:rsidRPr="00E1080A">
        <w:rPr>
          <w:color w:val="FF0000"/>
          <w:sz w:val="28"/>
          <w:szCs w:val="28"/>
        </w:rPr>
        <w:t>B. Bệnh vàng lá.</w:t>
      </w:r>
    </w:p>
    <w:p w14:paraId="636DE9CE" w14:textId="453789BF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C. Bệnh ghẻ lồi.</w:t>
      </w:r>
      <w:r w:rsidR="00230807" w:rsidRPr="00E1080A">
        <w:rPr>
          <w:sz w:val="28"/>
          <w:szCs w:val="28"/>
          <w:lang w:val="vi-VN"/>
        </w:rPr>
        <w:t xml:space="preserve">                                             </w:t>
      </w:r>
      <w:r w:rsidR="0083289E" w:rsidRPr="00E1080A">
        <w:rPr>
          <w:sz w:val="28"/>
          <w:szCs w:val="28"/>
          <w:lang w:val="vi-VN"/>
        </w:rPr>
        <w:t xml:space="preserve"> </w:t>
      </w:r>
      <w:r w:rsidRPr="00E1080A">
        <w:rPr>
          <w:sz w:val="28"/>
          <w:szCs w:val="28"/>
        </w:rPr>
        <w:t>D. Sâu đục thân.</w:t>
      </w:r>
    </w:p>
    <w:p w14:paraId="0AAF640C" w14:textId="3D8FB780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b/>
          <w:sz w:val="28"/>
          <w:szCs w:val="28"/>
        </w:rPr>
        <w:t>Câu 26:</w:t>
      </w:r>
      <w:r w:rsidRPr="00E1080A">
        <w:rPr>
          <w:sz w:val="28"/>
          <w:szCs w:val="28"/>
        </w:rPr>
        <w:t xml:space="preserve"> Để nâng cao khả năng đậu quả cho cây ăn quả có múi, ta có thể sử dụng chất kích thích nào?</w:t>
      </w:r>
    </w:p>
    <w:p w14:paraId="1421FB6A" w14:textId="516452FD" w:rsidR="00942D80" w:rsidRPr="00E1080A" w:rsidRDefault="00942D80" w:rsidP="004A4683">
      <w:pPr>
        <w:jc w:val="both"/>
        <w:rPr>
          <w:sz w:val="28"/>
          <w:szCs w:val="28"/>
          <w:lang w:val="vi-VN"/>
        </w:rPr>
      </w:pPr>
      <w:r w:rsidRPr="00E1080A">
        <w:rPr>
          <w:sz w:val="28"/>
          <w:szCs w:val="28"/>
        </w:rPr>
        <w:t>A. Paclobutrazol.</w:t>
      </w:r>
      <w:r w:rsidR="00230807" w:rsidRPr="00E1080A">
        <w:rPr>
          <w:sz w:val="28"/>
          <w:szCs w:val="28"/>
          <w:lang w:val="vi-VN"/>
        </w:rPr>
        <w:t xml:space="preserve">                                           </w:t>
      </w:r>
      <w:r w:rsidR="004A4683" w:rsidRPr="00E1080A">
        <w:rPr>
          <w:sz w:val="28"/>
          <w:szCs w:val="28"/>
          <w:lang w:val="vi-VN"/>
        </w:rPr>
        <w:t xml:space="preserve"> </w:t>
      </w:r>
      <w:r w:rsidRPr="00E1080A">
        <w:rPr>
          <w:sz w:val="28"/>
          <w:szCs w:val="28"/>
        </w:rPr>
        <w:t>B. phân bón NPK</w:t>
      </w:r>
      <w:r w:rsidR="0083289E" w:rsidRPr="00E1080A">
        <w:rPr>
          <w:sz w:val="28"/>
          <w:szCs w:val="28"/>
          <w:lang w:val="vi-VN"/>
        </w:rPr>
        <w:t>.</w:t>
      </w:r>
    </w:p>
    <w:p w14:paraId="5FB7E64D" w14:textId="37B69E49" w:rsidR="00942D80" w:rsidRPr="00E1080A" w:rsidRDefault="00942D80" w:rsidP="004A4683">
      <w:pPr>
        <w:jc w:val="both"/>
        <w:rPr>
          <w:sz w:val="28"/>
          <w:szCs w:val="28"/>
          <w:lang w:val="vi-VN"/>
        </w:rPr>
      </w:pPr>
      <w:r w:rsidRPr="00E1080A">
        <w:rPr>
          <w:sz w:val="28"/>
          <w:szCs w:val="28"/>
        </w:rPr>
        <w:t>C. Cytokinin</w:t>
      </w:r>
      <w:r w:rsidR="00230807" w:rsidRPr="00E1080A">
        <w:rPr>
          <w:sz w:val="28"/>
          <w:szCs w:val="28"/>
        </w:rPr>
        <w:t xml:space="preserve">. </w:t>
      </w:r>
      <w:r w:rsidR="00230807" w:rsidRPr="00E1080A">
        <w:rPr>
          <w:sz w:val="28"/>
          <w:szCs w:val="28"/>
          <w:lang w:val="vi-VN"/>
        </w:rPr>
        <w:t xml:space="preserve">                                                </w:t>
      </w:r>
      <w:r w:rsidR="004A4683" w:rsidRPr="00E1080A">
        <w:rPr>
          <w:sz w:val="28"/>
          <w:szCs w:val="28"/>
          <w:lang w:val="vi-VN"/>
        </w:rPr>
        <w:t xml:space="preserve"> </w:t>
      </w:r>
      <w:r w:rsidRPr="00E1080A">
        <w:rPr>
          <w:color w:val="FF0000"/>
          <w:sz w:val="28"/>
          <w:szCs w:val="28"/>
        </w:rPr>
        <w:t>D. GA</w:t>
      </w:r>
      <w:r w:rsidR="00485D26" w:rsidRPr="00E1080A">
        <w:rPr>
          <w:color w:val="FF0000"/>
          <w:sz w:val="28"/>
          <w:szCs w:val="28"/>
          <w:vertAlign w:val="subscript"/>
          <w:lang w:val="vi-VN"/>
        </w:rPr>
        <w:t>3</w:t>
      </w:r>
    </w:p>
    <w:p w14:paraId="2D0AF137" w14:textId="1D89E7C4" w:rsidR="00942D80" w:rsidRPr="00E1080A" w:rsidRDefault="00942D80" w:rsidP="004A4683">
      <w:pPr>
        <w:jc w:val="both"/>
        <w:rPr>
          <w:sz w:val="28"/>
          <w:szCs w:val="28"/>
          <w:lang w:val="vi-VN"/>
        </w:rPr>
      </w:pPr>
      <w:r w:rsidRPr="00E1080A">
        <w:rPr>
          <w:b/>
          <w:sz w:val="28"/>
          <w:szCs w:val="28"/>
        </w:rPr>
        <w:t>Câu 27:</w:t>
      </w:r>
      <w:r w:rsidRPr="00E1080A">
        <w:rPr>
          <w:sz w:val="28"/>
          <w:szCs w:val="28"/>
        </w:rPr>
        <w:t xml:space="preserve"> Cây nhãn thuộc họ</w:t>
      </w:r>
    </w:p>
    <w:p w14:paraId="4FEFAA0F" w14:textId="23BB205F" w:rsidR="00942D80" w:rsidRPr="00E1080A" w:rsidRDefault="00942D80" w:rsidP="004A4683">
      <w:pPr>
        <w:jc w:val="both"/>
        <w:rPr>
          <w:color w:val="FF0000"/>
          <w:sz w:val="28"/>
          <w:szCs w:val="28"/>
        </w:rPr>
      </w:pPr>
      <w:r w:rsidRPr="00E1080A">
        <w:rPr>
          <w:color w:val="FF0000"/>
          <w:sz w:val="28"/>
          <w:szCs w:val="28"/>
        </w:rPr>
        <w:t>A. bồ hòn.</w:t>
      </w:r>
      <w:r w:rsidR="00230807" w:rsidRPr="00E1080A">
        <w:rPr>
          <w:color w:val="FF0000"/>
          <w:sz w:val="28"/>
          <w:szCs w:val="28"/>
          <w:lang w:val="vi-VN"/>
        </w:rPr>
        <w:t xml:space="preserve">                                                       </w:t>
      </w:r>
      <w:r w:rsidRPr="00E1080A">
        <w:rPr>
          <w:sz w:val="28"/>
          <w:szCs w:val="28"/>
        </w:rPr>
        <w:t>B. cam quýt.</w:t>
      </w:r>
    </w:p>
    <w:p w14:paraId="3A87AE8F" w14:textId="4EB6C911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C. đào lộn hột.</w:t>
      </w:r>
      <w:r w:rsidR="00230807" w:rsidRPr="00E1080A">
        <w:rPr>
          <w:sz w:val="28"/>
          <w:szCs w:val="28"/>
          <w:lang w:val="vi-VN"/>
        </w:rPr>
        <w:t xml:space="preserve">                                                </w:t>
      </w:r>
      <w:r w:rsidRPr="00E1080A">
        <w:rPr>
          <w:sz w:val="28"/>
          <w:szCs w:val="28"/>
        </w:rPr>
        <w:t>D. dừa cạn.</w:t>
      </w:r>
    </w:p>
    <w:p w14:paraId="02407B52" w14:textId="5F50CC44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b/>
          <w:sz w:val="28"/>
          <w:szCs w:val="28"/>
        </w:rPr>
        <w:t>Câu 28:</w:t>
      </w:r>
      <w:r w:rsidRPr="00E1080A">
        <w:rPr>
          <w:sz w:val="28"/>
          <w:szCs w:val="28"/>
        </w:rPr>
        <w:t xml:space="preserve"> Cùi nhãn chiếm bao nhiêu phần trăm khối lượng quả?</w:t>
      </w:r>
    </w:p>
    <w:p w14:paraId="4BF7CC16" w14:textId="2F15A5B6" w:rsidR="00942D80" w:rsidRPr="00E1080A" w:rsidRDefault="00942D80" w:rsidP="004A4683">
      <w:pPr>
        <w:jc w:val="both"/>
        <w:rPr>
          <w:sz w:val="28"/>
          <w:szCs w:val="28"/>
        </w:rPr>
      </w:pPr>
      <w:r w:rsidRPr="00E1080A">
        <w:rPr>
          <w:sz w:val="28"/>
          <w:szCs w:val="28"/>
        </w:rPr>
        <w:t>A. 15% đến 35%.</w:t>
      </w:r>
      <w:r w:rsidR="00230807" w:rsidRPr="00E1080A">
        <w:rPr>
          <w:sz w:val="28"/>
          <w:szCs w:val="28"/>
          <w:lang w:val="vi-VN"/>
        </w:rPr>
        <w:t xml:space="preserve">                                            </w:t>
      </w:r>
      <w:r w:rsidRPr="00E1080A">
        <w:rPr>
          <w:sz w:val="28"/>
          <w:szCs w:val="28"/>
        </w:rPr>
        <w:t>B. 25% đến 35%.</w:t>
      </w:r>
    </w:p>
    <w:p w14:paraId="69F9B1C4" w14:textId="229D71C0" w:rsidR="00F72A58" w:rsidRDefault="00942D80" w:rsidP="004A4683">
      <w:pPr>
        <w:jc w:val="both"/>
        <w:rPr>
          <w:color w:val="FF0000"/>
          <w:sz w:val="28"/>
          <w:szCs w:val="28"/>
        </w:rPr>
      </w:pPr>
      <w:r w:rsidRPr="00E1080A">
        <w:rPr>
          <w:sz w:val="28"/>
          <w:szCs w:val="28"/>
        </w:rPr>
        <w:t>C. 35% đến 55%.</w:t>
      </w:r>
      <w:r w:rsidR="00230807" w:rsidRPr="00E1080A">
        <w:rPr>
          <w:sz w:val="28"/>
          <w:szCs w:val="28"/>
          <w:lang w:val="vi-VN"/>
        </w:rPr>
        <w:t xml:space="preserve"> </w:t>
      </w:r>
      <w:r w:rsidR="009D08A0">
        <w:rPr>
          <w:sz w:val="28"/>
          <w:szCs w:val="28"/>
          <w:lang w:val="vi-VN"/>
        </w:rPr>
        <w:t xml:space="preserve">                                           </w:t>
      </w:r>
      <w:r w:rsidRPr="00E1080A">
        <w:rPr>
          <w:color w:val="FF0000"/>
          <w:sz w:val="28"/>
          <w:szCs w:val="28"/>
        </w:rPr>
        <w:t>D. 25% đến 65%.</w:t>
      </w:r>
    </w:p>
    <w:p w14:paraId="0D218508" w14:textId="77777777" w:rsidR="008F48C4" w:rsidRPr="00F72A58" w:rsidRDefault="008F48C4" w:rsidP="004A4683">
      <w:pPr>
        <w:jc w:val="both"/>
        <w:rPr>
          <w:color w:val="FF0000"/>
          <w:sz w:val="28"/>
          <w:szCs w:val="28"/>
        </w:rPr>
      </w:pPr>
    </w:p>
    <w:p w14:paraId="07B213D7" w14:textId="028BE970" w:rsidR="00230807" w:rsidRPr="00E1080A" w:rsidRDefault="009D08A0" w:rsidP="004A4683">
      <w:pPr>
        <w:jc w:val="both"/>
        <w:rPr>
          <w:b/>
          <w:color w:val="333333"/>
          <w:sz w:val="28"/>
          <w:szCs w:val="28"/>
          <w:lang w:val="vi-VN"/>
        </w:rPr>
      </w:pPr>
      <w:r>
        <w:rPr>
          <w:b/>
          <w:color w:val="333333"/>
          <w:sz w:val="28"/>
          <w:szCs w:val="28"/>
          <w:lang w:val="vi-VN"/>
        </w:rPr>
        <w:t>B</w:t>
      </w:r>
      <w:r w:rsidR="00230807" w:rsidRPr="00E1080A">
        <w:rPr>
          <w:b/>
          <w:color w:val="333333"/>
          <w:sz w:val="28"/>
          <w:szCs w:val="28"/>
          <w:lang w:val="vi-VN"/>
        </w:rPr>
        <w:t>. Tự luận (3 điểm)</w:t>
      </w:r>
    </w:p>
    <w:p w14:paraId="6CE0FC5B" w14:textId="0C514162" w:rsidR="00E1080A" w:rsidRDefault="006314F5" w:rsidP="004A4683">
      <w:pPr>
        <w:jc w:val="both"/>
        <w:rPr>
          <w:sz w:val="28"/>
          <w:szCs w:val="28"/>
          <w:lang w:val="vi-VN"/>
        </w:rPr>
      </w:pPr>
      <w:r w:rsidRPr="00E1080A">
        <w:rPr>
          <w:b/>
          <w:sz w:val="28"/>
          <w:szCs w:val="28"/>
          <w:lang w:val="vi-VN"/>
        </w:rPr>
        <w:t xml:space="preserve">Câu </w:t>
      </w:r>
      <w:r w:rsidR="00D06478">
        <w:rPr>
          <w:b/>
          <w:sz w:val="28"/>
          <w:szCs w:val="28"/>
          <w:lang w:val="vi-VN"/>
        </w:rPr>
        <w:t xml:space="preserve">29 </w:t>
      </w:r>
      <w:r w:rsidRPr="00E1080A">
        <w:rPr>
          <w:b/>
          <w:sz w:val="28"/>
          <w:szCs w:val="28"/>
          <w:lang w:val="vi-VN"/>
        </w:rPr>
        <w:t>(2 điểm):</w:t>
      </w:r>
      <w:r w:rsidRPr="00E1080A">
        <w:rPr>
          <w:sz w:val="28"/>
          <w:szCs w:val="28"/>
          <w:lang w:val="vi-VN"/>
        </w:rPr>
        <w:t xml:space="preserve"> Giả sử một vườn có khoảng 500 cây Nhãn đang ở thời điểm xuất hiện nụ hoa. Biết giai đoạn này cây cần bón phân: Phân đạm 0,2 kg/cây; Phân lân 0,5 kg/cây; Phân kali  0,25 kg/cây ; phân hữu cơ 3 kg/cây. Hãy tính khối lượng các loại phân bón cần dùng cho 500 cây nhãn trên?</w:t>
      </w:r>
    </w:p>
    <w:p w14:paraId="6E7F3EE9" w14:textId="4062CF47" w:rsidR="008F48C4" w:rsidRPr="00D06478" w:rsidRDefault="00D06478" w:rsidP="004A4683">
      <w:pPr>
        <w:jc w:val="both"/>
        <w:rPr>
          <w:sz w:val="28"/>
          <w:szCs w:val="28"/>
        </w:rPr>
      </w:pPr>
      <w:r w:rsidRPr="00E1080A">
        <w:rPr>
          <w:b/>
          <w:color w:val="333333"/>
          <w:sz w:val="28"/>
          <w:szCs w:val="28"/>
          <w:lang w:val="vi-VN"/>
        </w:rPr>
        <w:t xml:space="preserve">Câu </w:t>
      </w:r>
      <w:r>
        <w:rPr>
          <w:b/>
          <w:color w:val="333333"/>
          <w:sz w:val="28"/>
          <w:szCs w:val="28"/>
          <w:lang w:val="vi-VN"/>
        </w:rPr>
        <w:t xml:space="preserve">30 </w:t>
      </w:r>
      <w:r w:rsidRPr="00E1080A">
        <w:rPr>
          <w:b/>
          <w:color w:val="333333"/>
          <w:sz w:val="28"/>
          <w:szCs w:val="28"/>
          <w:lang w:val="vi-VN"/>
        </w:rPr>
        <w:t xml:space="preserve">(1 điểm): </w:t>
      </w:r>
      <w:r w:rsidRPr="00E1080A">
        <w:rPr>
          <w:sz w:val="28"/>
          <w:szCs w:val="28"/>
        </w:rPr>
        <w:t>Vì sao lại ưu tiên sử dụng các loại thuốc bảo vệ thực vật có nguồn gốc sinh học trong phòng, trị bệnh cho cây ăn quả có múi?</w:t>
      </w:r>
    </w:p>
    <w:p w14:paraId="60DF65CE" w14:textId="77777777" w:rsidR="00D06478" w:rsidRDefault="00D06478" w:rsidP="004A4683">
      <w:pPr>
        <w:jc w:val="both"/>
        <w:rPr>
          <w:b/>
          <w:bCs/>
          <w:sz w:val="28"/>
          <w:szCs w:val="28"/>
          <w:lang w:val="vi-VN"/>
        </w:rPr>
      </w:pPr>
    </w:p>
    <w:p w14:paraId="0E4D7F18" w14:textId="29B6B235" w:rsidR="00DC1520" w:rsidRPr="009D08A0" w:rsidRDefault="009D08A0" w:rsidP="004A4683">
      <w:pPr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</w:t>
      </w:r>
      <w:r w:rsidR="00DC1520" w:rsidRPr="00E1080A">
        <w:rPr>
          <w:b/>
          <w:bCs/>
          <w:sz w:val="28"/>
          <w:szCs w:val="28"/>
        </w:rPr>
        <w:t xml:space="preserve">V. </w:t>
      </w:r>
      <w:r>
        <w:rPr>
          <w:b/>
          <w:bCs/>
          <w:sz w:val="28"/>
          <w:szCs w:val="28"/>
        </w:rPr>
        <w:t>ĐÁP</w:t>
      </w:r>
      <w:r>
        <w:rPr>
          <w:b/>
          <w:bCs/>
          <w:sz w:val="28"/>
          <w:szCs w:val="28"/>
          <w:lang w:val="vi-VN"/>
        </w:rPr>
        <w:t xml:space="preserve"> ÁN – BIỂU ĐIỂM</w:t>
      </w:r>
    </w:p>
    <w:p w14:paraId="1D6FC7C6" w14:textId="79EFEB31" w:rsidR="009D08A0" w:rsidRPr="00F72A58" w:rsidRDefault="009D08A0" w:rsidP="004A4683">
      <w:pPr>
        <w:tabs>
          <w:tab w:val="left" w:pos="380"/>
        </w:tabs>
        <w:spacing w:line="0" w:lineRule="atLeast"/>
        <w:jc w:val="both"/>
        <w:rPr>
          <w:rFonts w:cs="Arial"/>
          <w:b/>
          <w:i/>
          <w:sz w:val="28"/>
          <w:szCs w:val="28"/>
        </w:rPr>
      </w:pPr>
      <w:r>
        <w:rPr>
          <w:rFonts w:cs="Arial"/>
          <w:b/>
          <w:sz w:val="28"/>
          <w:szCs w:val="28"/>
          <w:lang w:val="vi-VN"/>
        </w:rPr>
        <w:t>A</w:t>
      </w:r>
      <w:r w:rsidR="00DC1520" w:rsidRPr="00E1080A">
        <w:rPr>
          <w:rFonts w:cs="Arial"/>
          <w:b/>
          <w:sz w:val="28"/>
          <w:szCs w:val="28"/>
        </w:rPr>
        <w:t>. Trắc nghiệm</w:t>
      </w:r>
      <w:r>
        <w:rPr>
          <w:rFonts w:cs="Arial"/>
          <w:b/>
          <w:sz w:val="28"/>
          <w:szCs w:val="28"/>
          <w:lang w:val="vi-VN"/>
        </w:rPr>
        <w:t xml:space="preserve"> khách quan</w:t>
      </w:r>
      <w:r w:rsidR="00DC1520" w:rsidRPr="00E1080A">
        <w:rPr>
          <w:rFonts w:cs="Arial"/>
          <w:b/>
          <w:sz w:val="28"/>
          <w:szCs w:val="28"/>
        </w:rPr>
        <w:t xml:space="preserve"> (7 điểm): </w:t>
      </w:r>
      <w:r w:rsidR="00DC1520" w:rsidRPr="00E1080A">
        <w:rPr>
          <w:rFonts w:cs="Arial"/>
          <w:b/>
          <w:i/>
          <w:sz w:val="28"/>
          <w:szCs w:val="28"/>
        </w:rPr>
        <w:t>Mỗi ý đúng được 0,25 điểm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634"/>
        <w:gridCol w:w="634"/>
        <w:gridCol w:w="633"/>
        <w:gridCol w:w="633"/>
        <w:gridCol w:w="634"/>
        <w:gridCol w:w="634"/>
        <w:gridCol w:w="634"/>
        <w:gridCol w:w="634"/>
        <w:gridCol w:w="633"/>
        <w:gridCol w:w="633"/>
        <w:gridCol w:w="634"/>
        <w:gridCol w:w="634"/>
        <w:gridCol w:w="634"/>
        <w:gridCol w:w="634"/>
      </w:tblGrid>
      <w:tr w:rsidR="00A52E75" w:rsidRPr="00E1080A" w14:paraId="0C9AE0BA" w14:textId="77777777" w:rsidTr="004A4683">
        <w:trPr>
          <w:trHeight w:val="338"/>
        </w:trPr>
        <w:tc>
          <w:tcPr>
            <w:tcW w:w="1136" w:type="dxa"/>
            <w:shd w:val="clear" w:color="auto" w:fill="auto"/>
            <w:vAlign w:val="center"/>
          </w:tcPr>
          <w:p w14:paraId="5F105FB8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234FC6C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C48843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FAC41B1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E60E47C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62A6A4C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43CCC31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B721A77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6E1694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651351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DA2E550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D441490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7D5C4BC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EE933C4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373CD62" w14:textId="77777777" w:rsidR="00A52E75" w:rsidRPr="00E1080A" w:rsidRDefault="00A52E75" w:rsidP="00B262AE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A52E75" w:rsidRPr="00E1080A" w14:paraId="61EECEF1" w14:textId="77777777" w:rsidTr="004A4683">
        <w:trPr>
          <w:trHeight w:val="398"/>
        </w:trPr>
        <w:tc>
          <w:tcPr>
            <w:tcW w:w="1136" w:type="dxa"/>
            <w:shd w:val="clear" w:color="auto" w:fill="auto"/>
            <w:vAlign w:val="center"/>
          </w:tcPr>
          <w:p w14:paraId="2CABF4EC" w14:textId="77777777" w:rsidR="00A52E75" w:rsidRPr="00E1080A" w:rsidRDefault="00A52E75" w:rsidP="00AC7CA2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DFC1CC" w14:textId="4546F731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21A9490" w14:textId="0377F9E2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0C22FE7" w14:textId="5E30709F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4B497B7" w14:textId="530586E0" w:rsidR="00A52E75" w:rsidRPr="00E1080A" w:rsidRDefault="000E08D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2D4FC6" w14:textId="6B70B379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D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85A485B" w14:textId="6C377C1D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A969456" w14:textId="73B40EA6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D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C599CE" w14:textId="4DCF6275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0AA69A1" w14:textId="47AFBB38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4A2E748" w14:textId="25920408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88F8BED" w14:textId="4974C14C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5F7CF1D" w14:textId="6A78FB91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ED15CB9" w14:textId="4C5B3DEE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0DEE472" w14:textId="0149FCAB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B</w:t>
            </w:r>
          </w:p>
        </w:tc>
      </w:tr>
      <w:tr w:rsidR="00A52E75" w:rsidRPr="00E1080A" w14:paraId="1977715A" w14:textId="77777777" w:rsidTr="004A4683">
        <w:trPr>
          <w:trHeight w:val="390"/>
        </w:trPr>
        <w:tc>
          <w:tcPr>
            <w:tcW w:w="1136" w:type="dxa"/>
            <w:shd w:val="clear" w:color="auto" w:fill="auto"/>
            <w:vAlign w:val="center"/>
          </w:tcPr>
          <w:p w14:paraId="2185D21D" w14:textId="77777777" w:rsidR="00A52E75" w:rsidRPr="00E1080A" w:rsidRDefault="00A52E75" w:rsidP="00AC7CA2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lastRenderedPageBreak/>
              <w:t>Câu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5DA5EDB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575B380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F741B54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4493996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83301AF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7D4A0BE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32770C4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B1DDD93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3CA5074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37D5C51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B4B51BC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38B8FFC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C1F8598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0550A43" w14:textId="77777777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A52E75" w:rsidRPr="00E1080A" w14:paraId="605BBB1A" w14:textId="77777777" w:rsidTr="004A4683">
        <w:trPr>
          <w:trHeight w:val="396"/>
        </w:trPr>
        <w:tc>
          <w:tcPr>
            <w:tcW w:w="1136" w:type="dxa"/>
            <w:shd w:val="clear" w:color="auto" w:fill="auto"/>
            <w:vAlign w:val="center"/>
          </w:tcPr>
          <w:p w14:paraId="16444857" w14:textId="77777777" w:rsidR="00A52E75" w:rsidRPr="00E1080A" w:rsidRDefault="00A52E75" w:rsidP="00AC7CA2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 w:rsidRPr="00E1080A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97DF63" w14:textId="4C7F5989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161B221" w14:textId="6432F946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D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BFB7BAB" w14:textId="02B19290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D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9C44D99" w14:textId="3324AFA0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AE1D7CC" w14:textId="3AB17CC0" w:rsidR="00A52E75" w:rsidRPr="00E1080A" w:rsidRDefault="00A52E75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52098A2" w14:textId="771F6846" w:rsidR="00A52E75" w:rsidRPr="00E1080A" w:rsidRDefault="00230807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E8C4B82" w14:textId="499EEA1F" w:rsidR="00A52E75" w:rsidRPr="00E1080A" w:rsidRDefault="00230807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73966BC" w14:textId="407CEC3B" w:rsidR="00A52E75" w:rsidRPr="00E1080A" w:rsidRDefault="00230807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0271017" w14:textId="17540D5A" w:rsidR="00A52E75" w:rsidRPr="00E1080A" w:rsidRDefault="00230807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D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5A11B5E" w14:textId="67E0D392" w:rsidR="00A52E75" w:rsidRPr="00E1080A" w:rsidRDefault="00230807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0A3DD41" w14:textId="171C41C2" w:rsidR="00A52E75" w:rsidRPr="00E1080A" w:rsidRDefault="00230807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96C0D55" w14:textId="71B640CE" w:rsidR="00A52E75" w:rsidRPr="00E1080A" w:rsidRDefault="00230807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D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1486680" w14:textId="00D475C2" w:rsidR="00A52E75" w:rsidRPr="00E1080A" w:rsidRDefault="00230807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90F033" w14:textId="55B7A226" w:rsidR="00A52E75" w:rsidRPr="00E1080A" w:rsidRDefault="00230807" w:rsidP="00B55982">
            <w:pPr>
              <w:tabs>
                <w:tab w:val="left" w:pos="2552"/>
              </w:tabs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D</w:t>
            </w:r>
          </w:p>
        </w:tc>
      </w:tr>
    </w:tbl>
    <w:p w14:paraId="1218FF5B" w14:textId="77777777" w:rsidR="009D08A0" w:rsidRDefault="009D08A0" w:rsidP="004A4683">
      <w:pPr>
        <w:tabs>
          <w:tab w:val="left" w:pos="329"/>
        </w:tabs>
        <w:spacing w:line="0" w:lineRule="atLeast"/>
        <w:jc w:val="both"/>
        <w:rPr>
          <w:rFonts w:cs="Arial"/>
          <w:b/>
          <w:sz w:val="28"/>
          <w:szCs w:val="28"/>
          <w:lang w:val="vi-VN"/>
        </w:rPr>
      </w:pPr>
    </w:p>
    <w:p w14:paraId="19137733" w14:textId="5F7EDFB4" w:rsidR="009D08A0" w:rsidRPr="00E1080A" w:rsidRDefault="009D08A0" w:rsidP="004A4683">
      <w:pPr>
        <w:tabs>
          <w:tab w:val="left" w:pos="329"/>
        </w:tabs>
        <w:spacing w:line="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lang w:val="vi-VN"/>
        </w:rPr>
        <w:t>B</w:t>
      </w:r>
      <w:r w:rsidR="00DC1520" w:rsidRPr="00E1080A">
        <w:rPr>
          <w:rFonts w:cs="Arial"/>
          <w:b/>
          <w:sz w:val="28"/>
          <w:szCs w:val="28"/>
        </w:rPr>
        <w:t>. Tự luận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8373"/>
        <w:gridCol w:w="889"/>
      </w:tblGrid>
      <w:tr w:rsidR="00DC1520" w:rsidRPr="00E1080A" w14:paraId="219FE828" w14:textId="77777777" w:rsidTr="009D08A0">
        <w:trPr>
          <w:trHeight w:val="698"/>
        </w:trPr>
        <w:tc>
          <w:tcPr>
            <w:tcW w:w="743" w:type="dxa"/>
          </w:tcPr>
          <w:p w14:paraId="67FF5FAE" w14:textId="77777777" w:rsidR="00DC1520" w:rsidRPr="00E1080A" w:rsidRDefault="00DC1520" w:rsidP="009D08A0">
            <w:pPr>
              <w:spacing w:before="120" w:after="120" w:line="288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080A">
              <w:rPr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8373" w:type="dxa"/>
          </w:tcPr>
          <w:p w14:paraId="4B0685EE" w14:textId="77777777" w:rsidR="00DC1520" w:rsidRPr="00E1080A" w:rsidRDefault="00DC1520" w:rsidP="00E916F8">
            <w:pPr>
              <w:spacing w:before="120" w:after="120" w:line="288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080A">
              <w:rPr>
                <w:b/>
                <w:bCs/>
                <w:iCs/>
                <w:sz w:val="28"/>
                <w:szCs w:val="28"/>
              </w:rPr>
              <w:t>Hướng dẫn chấm</w:t>
            </w:r>
          </w:p>
        </w:tc>
        <w:tc>
          <w:tcPr>
            <w:tcW w:w="889" w:type="dxa"/>
          </w:tcPr>
          <w:p w14:paraId="544CCEA1" w14:textId="77777777" w:rsidR="00DC1520" w:rsidRPr="00E1080A" w:rsidRDefault="00DC1520" w:rsidP="004A4683">
            <w:pPr>
              <w:spacing w:before="120" w:after="120" w:line="288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080A">
              <w:rPr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DC1520" w:rsidRPr="00E1080A" w14:paraId="77E83D08" w14:textId="77777777" w:rsidTr="009D08A0">
        <w:trPr>
          <w:trHeight w:val="1700"/>
        </w:trPr>
        <w:tc>
          <w:tcPr>
            <w:tcW w:w="743" w:type="dxa"/>
          </w:tcPr>
          <w:p w14:paraId="0E9A0F11" w14:textId="77777777" w:rsidR="00DC1520" w:rsidRPr="00E1080A" w:rsidRDefault="00DC1520" w:rsidP="009D08A0">
            <w:pPr>
              <w:jc w:val="center"/>
              <w:rPr>
                <w:b/>
                <w:sz w:val="28"/>
                <w:szCs w:val="28"/>
              </w:rPr>
            </w:pPr>
          </w:p>
          <w:p w14:paraId="4740AC0F" w14:textId="77777777" w:rsidR="00DC1520" w:rsidRPr="00E1080A" w:rsidRDefault="00DC1520" w:rsidP="009D08A0">
            <w:pPr>
              <w:jc w:val="center"/>
              <w:rPr>
                <w:b/>
                <w:sz w:val="28"/>
                <w:szCs w:val="28"/>
              </w:rPr>
            </w:pPr>
          </w:p>
          <w:p w14:paraId="30EAB69E" w14:textId="2CD531B8" w:rsidR="00DC1520" w:rsidRPr="008B6BAE" w:rsidRDefault="00D06478" w:rsidP="009D08A0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29</w:t>
            </w:r>
          </w:p>
        </w:tc>
        <w:tc>
          <w:tcPr>
            <w:tcW w:w="8373" w:type="dxa"/>
          </w:tcPr>
          <w:p w14:paraId="719ECD94" w14:textId="77777777" w:rsidR="00D06478" w:rsidRPr="00E1080A" w:rsidRDefault="00D06478" w:rsidP="00D06478">
            <w:pPr>
              <w:jc w:val="both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Lượng phân đạm cần dùng là: 0,2 × 500 = 100 (kg).</w:t>
            </w:r>
          </w:p>
          <w:p w14:paraId="7441A791" w14:textId="77777777" w:rsidR="00D06478" w:rsidRPr="00E1080A" w:rsidRDefault="00D06478" w:rsidP="00D06478">
            <w:pPr>
              <w:jc w:val="both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Lượng phân lân cần dùng là: 0,5 × 500 = 250 (kg).</w:t>
            </w:r>
          </w:p>
          <w:p w14:paraId="15C648CF" w14:textId="77777777" w:rsidR="00D06478" w:rsidRPr="00E1080A" w:rsidRDefault="00D06478" w:rsidP="00D06478">
            <w:pPr>
              <w:jc w:val="both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Lượng phân kali cần dùng là: 0,25 × 500 =125 (kg).</w:t>
            </w:r>
          </w:p>
          <w:p w14:paraId="72E3ECA9" w14:textId="77777777" w:rsidR="00D06478" w:rsidRDefault="00D06478" w:rsidP="00D06478">
            <w:pPr>
              <w:shd w:val="clear" w:color="auto" w:fill="FFFFFF"/>
              <w:jc w:val="both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Lượng phân hữu cơ cần dùng là: 3 × 500 = 1500 (kg).</w:t>
            </w:r>
          </w:p>
          <w:p w14:paraId="47ED1CF6" w14:textId="7293CF42" w:rsidR="00DC1520" w:rsidRPr="009D08A0" w:rsidRDefault="00DC1520" w:rsidP="004A4683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889" w:type="dxa"/>
          </w:tcPr>
          <w:p w14:paraId="72B46378" w14:textId="7676A729" w:rsidR="00853C5F" w:rsidRPr="00E1080A" w:rsidRDefault="00D06478" w:rsidP="004A468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0,5</w:t>
            </w:r>
          </w:p>
          <w:p w14:paraId="6E7CECDF" w14:textId="0D58F98B" w:rsidR="00DC1520" w:rsidRPr="00E1080A" w:rsidRDefault="00DC1520" w:rsidP="004A4683">
            <w:pPr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0,5</w:t>
            </w:r>
          </w:p>
          <w:p w14:paraId="4998093E" w14:textId="1ABE3077" w:rsidR="00DC1520" w:rsidRPr="00E1080A" w:rsidRDefault="00D06478" w:rsidP="004A468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0,5</w:t>
            </w:r>
          </w:p>
          <w:p w14:paraId="68A76E75" w14:textId="296A0238" w:rsidR="00DC1520" w:rsidRPr="00E1080A" w:rsidRDefault="00DC1520" w:rsidP="004A4683">
            <w:pPr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0,5</w:t>
            </w:r>
          </w:p>
          <w:p w14:paraId="7A455DA9" w14:textId="77777777" w:rsidR="00DC1520" w:rsidRPr="00E1080A" w:rsidRDefault="00DC1520" w:rsidP="004A468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55EFBA2" w14:textId="77777777" w:rsidR="00DC1520" w:rsidRPr="00E1080A" w:rsidRDefault="00DC1520" w:rsidP="004A468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DC1520" w:rsidRPr="00E1080A" w14:paraId="4F0895E3" w14:textId="77777777" w:rsidTr="009D08A0">
        <w:trPr>
          <w:trHeight w:val="1515"/>
        </w:trPr>
        <w:tc>
          <w:tcPr>
            <w:tcW w:w="743" w:type="dxa"/>
          </w:tcPr>
          <w:p w14:paraId="237A4B2D" w14:textId="77777777" w:rsidR="00DC1520" w:rsidRPr="00E1080A" w:rsidRDefault="00DC1520" w:rsidP="009D08A0">
            <w:pPr>
              <w:jc w:val="center"/>
              <w:rPr>
                <w:b/>
                <w:sz w:val="28"/>
                <w:szCs w:val="28"/>
              </w:rPr>
            </w:pPr>
          </w:p>
          <w:p w14:paraId="25A2CD26" w14:textId="77777777" w:rsidR="00DC1520" w:rsidRPr="00E1080A" w:rsidRDefault="00DC1520" w:rsidP="009D08A0">
            <w:pPr>
              <w:jc w:val="center"/>
              <w:rPr>
                <w:b/>
                <w:sz w:val="28"/>
                <w:szCs w:val="28"/>
              </w:rPr>
            </w:pPr>
          </w:p>
          <w:p w14:paraId="71A4EF70" w14:textId="75FE47D9" w:rsidR="00DC1520" w:rsidRPr="008B6BAE" w:rsidRDefault="00D06478" w:rsidP="009D08A0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30</w:t>
            </w:r>
          </w:p>
        </w:tc>
        <w:tc>
          <w:tcPr>
            <w:tcW w:w="8373" w:type="dxa"/>
          </w:tcPr>
          <w:p w14:paraId="0E2DEF5E" w14:textId="77777777" w:rsidR="00D06478" w:rsidRPr="00E1080A" w:rsidRDefault="00D06478" w:rsidP="00D06478">
            <w:pPr>
              <w:jc w:val="both"/>
              <w:rPr>
                <w:sz w:val="28"/>
                <w:szCs w:val="28"/>
              </w:rPr>
            </w:pPr>
            <w:r w:rsidRPr="00E1080A">
              <w:rPr>
                <w:sz w:val="28"/>
                <w:szCs w:val="28"/>
              </w:rPr>
              <w:t>Vì:</w:t>
            </w:r>
          </w:p>
          <w:p w14:paraId="13449283" w14:textId="77777777" w:rsidR="00D06478" w:rsidRPr="00E1080A" w:rsidRDefault="00D06478" w:rsidP="00D06478">
            <w:pPr>
              <w:jc w:val="both"/>
              <w:rPr>
                <w:sz w:val="28"/>
                <w:szCs w:val="28"/>
              </w:rPr>
            </w:pPr>
            <w:r w:rsidRPr="00E1080A">
              <w:rPr>
                <w:sz w:val="28"/>
                <w:szCs w:val="28"/>
              </w:rPr>
              <w:t xml:space="preserve">+ Bảo vệ môi trường và hệ sinh thái. </w:t>
            </w:r>
            <w:proofErr w:type="gramStart"/>
            <w:r w:rsidRPr="00E1080A">
              <w:rPr>
                <w:sz w:val="28"/>
                <w:szCs w:val="28"/>
              </w:rPr>
              <w:t>An</w:t>
            </w:r>
            <w:proofErr w:type="gramEnd"/>
            <w:r w:rsidRPr="00E1080A">
              <w:rPr>
                <w:sz w:val="28"/>
                <w:szCs w:val="28"/>
              </w:rPr>
              <w:t xml:space="preserve"> toàn cho người trồng, chăm sóc và người sử dụng (không để lại tồn dư thuốc trong nông sản).</w:t>
            </w:r>
          </w:p>
          <w:p w14:paraId="49F0C770" w14:textId="48B56941" w:rsidR="00D06478" w:rsidRPr="00E1080A" w:rsidRDefault="00D06478" w:rsidP="00D06478">
            <w:pPr>
              <w:shd w:val="clear" w:color="auto" w:fill="FFFFFF"/>
              <w:jc w:val="both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</w:rPr>
              <w:t>+ Đảm bảo chất lượng và đáp ứng các yêu cầu khắt khe khi xuất khẩu sang các thị trường bên ngoài</w:t>
            </w:r>
            <w:r w:rsidRPr="00E1080A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889" w:type="dxa"/>
          </w:tcPr>
          <w:p w14:paraId="37977964" w14:textId="77777777" w:rsidR="00D06478" w:rsidRDefault="00D06478" w:rsidP="004A468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77D9F90" w14:textId="0D560200" w:rsidR="00DC1520" w:rsidRPr="00E1080A" w:rsidRDefault="00DC1520" w:rsidP="004A4683">
            <w:pPr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0,5</w:t>
            </w:r>
          </w:p>
          <w:p w14:paraId="554E5847" w14:textId="77777777" w:rsidR="00D06478" w:rsidRDefault="00D06478" w:rsidP="004A468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44C5293" w14:textId="4918BE6E" w:rsidR="00DC1520" w:rsidRPr="00E1080A" w:rsidRDefault="00DC1520" w:rsidP="004A4683">
            <w:pPr>
              <w:jc w:val="center"/>
              <w:rPr>
                <w:sz w:val="28"/>
                <w:szCs w:val="28"/>
                <w:lang w:val="vi-VN"/>
              </w:rPr>
            </w:pPr>
            <w:r w:rsidRPr="00E1080A">
              <w:rPr>
                <w:sz w:val="28"/>
                <w:szCs w:val="28"/>
                <w:lang w:val="vi-VN"/>
              </w:rPr>
              <w:t>0,5</w:t>
            </w:r>
          </w:p>
        </w:tc>
      </w:tr>
    </w:tbl>
    <w:p w14:paraId="176B000E" w14:textId="77777777" w:rsidR="00DC1520" w:rsidRPr="00E1080A" w:rsidRDefault="00DC1520" w:rsidP="004A4683">
      <w:pPr>
        <w:jc w:val="both"/>
        <w:rPr>
          <w:sz w:val="28"/>
          <w:szCs w:val="28"/>
        </w:rPr>
      </w:pPr>
    </w:p>
    <w:tbl>
      <w:tblPr>
        <w:tblW w:w="10307" w:type="dxa"/>
        <w:tblInd w:w="7" w:type="dxa"/>
        <w:tblLook w:val="01E0" w:firstRow="1" w:lastRow="1" w:firstColumn="1" w:lastColumn="1" w:noHBand="0" w:noVBand="0"/>
      </w:tblPr>
      <w:tblGrid>
        <w:gridCol w:w="3231"/>
        <w:gridCol w:w="3589"/>
        <w:gridCol w:w="3487"/>
      </w:tblGrid>
      <w:tr w:rsidR="00DC1520" w:rsidRPr="00E1080A" w14:paraId="07BAEB30" w14:textId="77777777" w:rsidTr="00B55982">
        <w:tc>
          <w:tcPr>
            <w:tcW w:w="3231" w:type="dxa"/>
            <w:shd w:val="clear" w:color="auto" w:fill="auto"/>
          </w:tcPr>
          <w:p w14:paraId="7EEDE3B6" w14:textId="77777777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E1080A">
              <w:rPr>
                <w:b/>
                <w:sz w:val="28"/>
                <w:szCs w:val="28"/>
                <w:lang w:val="nl-NL"/>
              </w:rPr>
              <w:t>Phê duyệt của BGH</w:t>
            </w:r>
          </w:p>
          <w:p w14:paraId="0745BA07" w14:textId="77777777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8FE4A3B" w14:textId="77777777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E7268F0" w14:textId="77777777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6309F2C" w14:textId="57DC3495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589" w:type="dxa"/>
            <w:shd w:val="clear" w:color="auto" w:fill="auto"/>
          </w:tcPr>
          <w:p w14:paraId="025728B0" w14:textId="77777777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E1080A">
              <w:rPr>
                <w:b/>
                <w:sz w:val="28"/>
                <w:szCs w:val="28"/>
                <w:lang w:val="nl-NL"/>
              </w:rPr>
              <w:t>Phê duyệt của tổ CM</w:t>
            </w:r>
          </w:p>
          <w:p w14:paraId="64C0A946" w14:textId="77777777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E2ACB42" w14:textId="77777777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AC471E0" w14:textId="77777777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D51827B" w14:textId="3CD6B987" w:rsidR="00DC1520" w:rsidRPr="00E1080A" w:rsidRDefault="00DC1520" w:rsidP="00E916F8">
            <w:pPr>
              <w:spacing w:line="32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487" w:type="dxa"/>
            <w:shd w:val="clear" w:color="auto" w:fill="auto"/>
          </w:tcPr>
          <w:p w14:paraId="7B0775EE" w14:textId="77777777" w:rsidR="00DC1520" w:rsidRPr="00E1080A" w:rsidRDefault="00DC1520" w:rsidP="004A4683">
            <w:pPr>
              <w:spacing w:line="32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E1080A">
              <w:rPr>
                <w:b/>
                <w:sz w:val="28"/>
                <w:szCs w:val="28"/>
                <w:lang w:val="vi-VN"/>
              </w:rPr>
              <w:t xml:space="preserve">           </w:t>
            </w:r>
            <w:r w:rsidRPr="00E1080A">
              <w:rPr>
                <w:b/>
                <w:sz w:val="28"/>
                <w:szCs w:val="28"/>
                <w:lang w:val="nl-NL"/>
              </w:rPr>
              <w:t>Người ra đề</w:t>
            </w:r>
          </w:p>
          <w:p w14:paraId="68443613" w14:textId="77777777" w:rsidR="00DC1520" w:rsidRPr="00E1080A" w:rsidRDefault="00DC1520" w:rsidP="004A4683">
            <w:pPr>
              <w:spacing w:line="32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BDB789B" w14:textId="77777777" w:rsidR="00DC1520" w:rsidRPr="00E1080A" w:rsidRDefault="00DC1520" w:rsidP="004A4683">
            <w:pPr>
              <w:spacing w:line="32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DAE95E5" w14:textId="77777777" w:rsidR="00DC1520" w:rsidRPr="00E1080A" w:rsidRDefault="00DC1520" w:rsidP="004A4683">
            <w:pPr>
              <w:spacing w:line="32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DB945E3" w14:textId="14983E0C" w:rsidR="00DC1520" w:rsidRPr="00E1080A" w:rsidRDefault="00DC1520" w:rsidP="004A4683">
            <w:pPr>
              <w:spacing w:line="320" w:lineRule="exact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6CFAF960" w14:textId="77777777" w:rsidR="00613D93" w:rsidRPr="00E1080A" w:rsidRDefault="00613D93" w:rsidP="00613D93">
      <w:pPr>
        <w:outlineLvl w:val="5"/>
        <w:rPr>
          <w:b/>
          <w:bCs/>
          <w:color w:val="008000"/>
          <w:sz w:val="28"/>
          <w:szCs w:val="28"/>
          <w:lang w:val="vi-VN"/>
        </w:rPr>
      </w:pPr>
    </w:p>
    <w:p w14:paraId="7BDA7F54" w14:textId="77777777" w:rsidR="00613D93" w:rsidRPr="00E1080A" w:rsidRDefault="00613D93" w:rsidP="00613D93">
      <w:pPr>
        <w:rPr>
          <w:color w:val="333333"/>
          <w:sz w:val="28"/>
          <w:szCs w:val="28"/>
        </w:rPr>
      </w:pPr>
    </w:p>
    <w:p w14:paraId="0853BD18" w14:textId="77777777" w:rsidR="00613D93" w:rsidRPr="00E1080A" w:rsidRDefault="00613D93" w:rsidP="00613D93">
      <w:pPr>
        <w:rPr>
          <w:color w:val="333333"/>
          <w:sz w:val="28"/>
          <w:szCs w:val="28"/>
        </w:rPr>
      </w:pPr>
    </w:p>
    <w:p w14:paraId="0F89F3B3" w14:textId="77777777" w:rsidR="00613D93" w:rsidRPr="00E1080A" w:rsidRDefault="00613D93" w:rsidP="00613D93">
      <w:pPr>
        <w:spacing w:line="510" w:lineRule="atLeast"/>
        <w:rPr>
          <w:color w:val="333333"/>
          <w:sz w:val="28"/>
          <w:szCs w:val="28"/>
        </w:rPr>
      </w:pPr>
    </w:p>
    <w:p w14:paraId="3A56D36C" w14:textId="77777777" w:rsidR="00613D93" w:rsidRPr="00F96ED1" w:rsidRDefault="00613D93" w:rsidP="00613D93">
      <w:pPr>
        <w:jc w:val="both"/>
        <w:rPr>
          <w:color w:val="333333"/>
        </w:rPr>
      </w:pPr>
    </w:p>
    <w:p w14:paraId="2FF9B552" w14:textId="77777777" w:rsidR="00613D93" w:rsidRPr="00F96ED1" w:rsidRDefault="00613D93" w:rsidP="00613D93"/>
    <w:p w14:paraId="19ADD186" w14:textId="77777777" w:rsidR="00613D93" w:rsidRPr="00210C79" w:rsidRDefault="00613D93" w:rsidP="00613D93"/>
    <w:p w14:paraId="446D20AD" w14:textId="77777777" w:rsidR="004E71D9" w:rsidRPr="00132C6A" w:rsidRDefault="004E71D9" w:rsidP="004E71D9">
      <w:pPr>
        <w:rPr>
          <w:b/>
          <w:bCs/>
          <w:szCs w:val="28"/>
          <w:lang w:val="vi-VN"/>
        </w:rPr>
      </w:pPr>
    </w:p>
    <w:p w14:paraId="2865AEDD" w14:textId="31248E0C" w:rsidR="00FF7E9E" w:rsidRDefault="00FF7E9E" w:rsidP="00CD44A7">
      <w:pPr>
        <w:rPr>
          <w:b/>
          <w:bCs/>
          <w:szCs w:val="28"/>
        </w:rPr>
      </w:pPr>
    </w:p>
    <w:sectPr w:rsidR="00FF7E9E" w:rsidSect="004E71D9">
      <w:pgSz w:w="11907" w:h="16840" w:code="9"/>
      <w:pgMar w:top="1134" w:right="851" w:bottom="1134" w:left="851" w:header="284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E7D8" w14:textId="77777777" w:rsidR="006F21C4" w:rsidRDefault="006F21C4" w:rsidP="00ED6CCA">
      <w:r>
        <w:separator/>
      </w:r>
    </w:p>
  </w:endnote>
  <w:endnote w:type="continuationSeparator" w:id="0">
    <w:p w14:paraId="7FAF65C8" w14:textId="77777777" w:rsidR="006F21C4" w:rsidRDefault="006F21C4" w:rsidP="00ED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481FA" w14:textId="77777777" w:rsidR="006F21C4" w:rsidRDefault="006F21C4" w:rsidP="00ED6CCA">
      <w:r>
        <w:separator/>
      </w:r>
    </w:p>
  </w:footnote>
  <w:footnote w:type="continuationSeparator" w:id="0">
    <w:p w14:paraId="587A3CB7" w14:textId="77777777" w:rsidR="006F21C4" w:rsidRDefault="006F21C4" w:rsidP="00ED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196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15FE4A" w14:textId="77777777" w:rsidR="00B55982" w:rsidRDefault="00B559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C94243" w14:textId="77777777" w:rsidR="00B55982" w:rsidRDefault="00B55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6300"/>
    <w:multiLevelType w:val="multilevel"/>
    <w:tmpl w:val="A9328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E6BF7"/>
    <w:multiLevelType w:val="multilevel"/>
    <w:tmpl w:val="5D564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E5DE4"/>
    <w:multiLevelType w:val="hybridMultilevel"/>
    <w:tmpl w:val="5D82A108"/>
    <w:lvl w:ilvl="0" w:tplc="3BF4939C">
      <w:numFmt w:val="bullet"/>
      <w:lvlText w:val="-"/>
      <w:lvlJc w:val="left"/>
      <w:pPr>
        <w:ind w:left="11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5060E608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5A0A8318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B4E8DCD0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B888DCF2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AA086B7A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98B61CFE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89925094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B8040EC8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3" w15:restartNumberingAfterBreak="0">
    <w:nsid w:val="173D2C0A"/>
    <w:multiLevelType w:val="multilevel"/>
    <w:tmpl w:val="59022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C06CAC"/>
    <w:multiLevelType w:val="hybridMultilevel"/>
    <w:tmpl w:val="A5E25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17BE"/>
    <w:multiLevelType w:val="hybridMultilevel"/>
    <w:tmpl w:val="539E2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48D5"/>
    <w:multiLevelType w:val="multilevel"/>
    <w:tmpl w:val="B700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03AD5"/>
    <w:multiLevelType w:val="hybridMultilevel"/>
    <w:tmpl w:val="68B2D9B6"/>
    <w:lvl w:ilvl="0" w:tplc="C3C4CE82">
      <w:numFmt w:val="bullet"/>
      <w:lvlText w:val="-"/>
      <w:lvlJc w:val="left"/>
      <w:pPr>
        <w:ind w:left="11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E618BA66">
      <w:numFmt w:val="bullet"/>
      <w:lvlText w:val="•"/>
      <w:lvlJc w:val="left"/>
      <w:pPr>
        <w:ind w:left="688" w:hanging="130"/>
      </w:pPr>
      <w:rPr>
        <w:rFonts w:hint="default"/>
        <w:lang w:val="vi" w:eastAsia="en-US" w:bidi="ar-SA"/>
      </w:rPr>
    </w:lvl>
    <w:lvl w:ilvl="2" w:tplc="759E94EE">
      <w:numFmt w:val="bullet"/>
      <w:lvlText w:val="•"/>
      <w:lvlJc w:val="left"/>
      <w:pPr>
        <w:ind w:left="1256" w:hanging="130"/>
      </w:pPr>
      <w:rPr>
        <w:rFonts w:hint="default"/>
        <w:lang w:val="vi" w:eastAsia="en-US" w:bidi="ar-SA"/>
      </w:rPr>
    </w:lvl>
    <w:lvl w:ilvl="3" w:tplc="DA3A7FA2">
      <w:numFmt w:val="bullet"/>
      <w:lvlText w:val="•"/>
      <w:lvlJc w:val="left"/>
      <w:pPr>
        <w:ind w:left="1824" w:hanging="130"/>
      </w:pPr>
      <w:rPr>
        <w:rFonts w:hint="default"/>
        <w:lang w:val="vi" w:eastAsia="en-US" w:bidi="ar-SA"/>
      </w:rPr>
    </w:lvl>
    <w:lvl w:ilvl="4" w:tplc="E8861374">
      <w:numFmt w:val="bullet"/>
      <w:lvlText w:val="•"/>
      <w:lvlJc w:val="left"/>
      <w:pPr>
        <w:ind w:left="2392" w:hanging="130"/>
      </w:pPr>
      <w:rPr>
        <w:rFonts w:hint="default"/>
        <w:lang w:val="vi" w:eastAsia="en-US" w:bidi="ar-SA"/>
      </w:rPr>
    </w:lvl>
    <w:lvl w:ilvl="5" w:tplc="C7F23506">
      <w:numFmt w:val="bullet"/>
      <w:lvlText w:val="•"/>
      <w:lvlJc w:val="left"/>
      <w:pPr>
        <w:ind w:left="2960" w:hanging="130"/>
      </w:pPr>
      <w:rPr>
        <w:rFonts w:hint="default"/>
        <w:lang w:val="vi" w:eastAsia="en-US" w:bidi="ar-SA"/>
      </w:rPr>
    </w:lvl>
    <w:lvl w:ilvl="6" w:tplc="8228D364">
      <w:numFmt w:val="bullet"/>
      <w:lvlText w:val="•"/>
      <w:lvlJc w:val="left"/>
      <w:pPr>
        <w:ind w:left="3528" w:hanging="130"/>
      </w:pPr>
      <w:rPr>
        <w:rFonts w:hint="default"/>
        <w:lang w:val="vi" w:eastAsia="en-US" w:bidi="ar-SA"/>
      </w:rPr>
    </w:lvl>
    <w:lvl w:ilvl="7" w:tplc="1E588798">
      <w:numFmt w:val="bullet"/>
      <w:lvlText w:val="•"/>
      <w:lvlJc w:val="left"/>
      <w:pPr>
        <w:ind w:left="4096" w:hanging="130"/>
      </w:pPr>
      <w:rPr>
        <w:rFonts w:hint="default"/>
        <w:lang w:val="vi" w:eastAsia="en-US" w:bidi="ar-SA"/>
      </w:rPr>
    </w:lvl>
    <w:lvl w:ilvl="8" w:tplc="69AEA332">
      <w:numFmt w:val="bullet"/>
      <w:lvlText w:val="•"/>
      <w:lvlJc w:val="left"/>
      <w:pPr>
        <w:ind w:left="4664" w:hanging="130"/>
      </w:pPr>
      <w:rPr>
        <w:rFonts w:hint="default"/>
        <w:lang w:val="vi" w:eastAsia="en-US" w:bidi="ar-SA"/>
      </w:rPr>
    </w:lvl>
  </w:abstractNum>
  <w:abstractNum w:abstractNumId="8" w15:restartNumberingAfterBreak="0">
    <w:nsid w:val="548E1EEF"/>
    <w:multiLevelType w:val="multilevel"/>
    <w:tmpl w:val="C9FEC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557F1A"/>
    <w:multiLevelType w:val="hybridMultilevel"/>
    <w:tmpl w:val="A322EAFA"/>
    <w:lvl w:ilvl="0" w:tplc="00B0B9A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F1E69CEA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37F6329E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2894FB14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D53296AA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846213B4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2C5AEE9C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56FC9896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3B440414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62D71FE2"/>
    <w:multiLevelType w:val="hybridMultilevel"/>
    <w:tmpl w:val="A69AE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F48"/>
    <w:multiLevelType w:val="multilevel"/>
    <w:tmpl w:val="85F46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0E"/>
    <w:rsid w:val="0000250B"/>
    <w:rsid w:val="0000602A"/>
    <w:rsid w:val="0001527E"/>
    <w:rsid w:val="00017CE9"/>
    <w:rsid w:val="00023219"/>
    <w:rsid w:val="00024968"/>
    <w:rsid w:val="00025306"/>
    <w:rsid w:val="00032641"/>
    <w:rsid w:val="00033E77"/>
    <w:rsid w:val="00041237"/>
    <w:rsid w:val="0004128C"/>
    <w:rsid w:val="00043B0E"/>
    <w:rsid w:val="00046543"/>
    <w:rsid w:val="00055C08"/>
    <w:rsid w:val="00056467"/>
    <w:rsid w:val="00062588"/>
    <w:rsid w:val="000711AB"/>
    <w:rsid w:val="00072DD0"/>
    <w:rsid w:val="00083C8F"/>
    <w:rsid w:val="00084FCA"/>
    <w:rsid w:val="00097997"/>
    <w:rsid w:val="000A6CE6"/>
    <w:rsid w:val="000C0004"/>
    <w:rsid w:val="000C0435"/>
    <w:rsid w:val="000C47C7"/>
    <w:rsid w:val="000E08D5"/>
    <w:rsid w:val="000F797E"/>
    <w:rsid w:val="00102D46"/>
    <w:rsid w:val="00122899"/>
    <w:rsid w:val="00126DA6"/>
    <w:rsid w:val="00132C6A"/>
    <w:rsid w:val="00140A31"/>
    <w:rsid w:val="00144DB5"/>
    <w:rsid w:val="00153084"/>
    <w:rsid w:val="00154B4A"/>
    <w:rsid w:val="00154EE3"/>
    <w:rsid w:val="00157FA2"/>
    <w:rsid w:val="00167236"/>
    <w:rsid w:val="00175A02"/>
    <w:rsid w:val="00176BF4"/>
    <w:rsid w:val="00180343"/>
    <w:rsid w:val="001843FF"/>
    <w:rsid w:val="00190AD3"/>
    <w:rsid w:val="00194B77"/>
    <w:rsid w:val="001B13DD"/>
    <w:rsid w:val="001B2F1F"/>
    <w:rsid w:val="001C2BB2"/>
    <w:rsid w:val="001D457C"/>
    <w:rsid w:val="001E0A2C"/>
    <w:rsid w:val="001E5F53"/>
    <w:rsid w:val="001F3B33"/>
    <w:rsid w:val="001F5122"/>
    <w:rsid w:val="001F59A0"/>
    <w:rsid w:val="00202CE3"/>
    <w:rsid w:val="00205F6A"/>
    <w:rsid w:val="0022447E"/>
    <w:rsid w:val="00230807"/>
    <w:rsid w:val="002346FC"/>
    <w:rsid w:val="0025628B"/>
    <w:rsid w:val="00260C26"/>
    <w:rsid w:val="0027270B"/>
    <w:rsid w:val="00274B1B"/>
    <w:rsid w:val="00275871"/>
    <w:rsid w:val="00290B62"/>
    <w:rsid w:val="002A14C0"/>
    <w:rsid w:val="002B1A70"/>
    <w:rsid w:val="002B44E8"/>
    <w:rsid w:val="002C039E"/>
    <w:rsid w:val="002C2DC5"/>
    <w:rsid w:val="002C5B50"/>
    <w:rsid w:val="002C6D68"/>
    <w:rsid w:val="002D0846"/>
    <w:rsid w:val="002D1AC4"/>
    <w:rsid w:val="002D4A0F"/>
    <w:rsid w:val="002D64F5"/>
    <w:rsid w:val="002E2823"/>
    <w:rsid w:val="002E3522"/>
    <w:rsid w:val="002E3D80"/>
    <w:rsid w:val="002F29EC"/>
    <w:rsid w:val="002F617A"/>
    <w:rsid w:val="0030051D"/>
    <w:rsid w:val="00302F56"/>
    <w:rsid w:val="00305916"/>
    <w:rsid w:val="00315107"/>
    <w:rsid w:val="0032466B"/>
    <w:rsid w:val="003321E4"/>
    <w:rsid w:val="003332B0"/>
    <w:rsid w:val="00335450"/>
    <w:rsid w:val="00340370"/>
    <w:rsid w:val="0034107E"/>
    <w:rsid w:val="00377F24"/>
    <w:rsid w:val="00384D66"/>
    <w:rsid w:val="003A08AD"/>
    <w:rsid w:val="003A44F9"/>
    <w:rsid w:val="003B3BA5"/>
    <w:rsid w:val="003E08E0"/>
    <w:rsid w:val="003E40A7"/>
    <w:rsid w:val="003F2BDC"/>
    <w:rsid w:val="004139E2"/>
    <w:rsid w:val="0042217E"/>
    <w:rsid w:val="00423292"/>
    <w:rsid w:val="00426042"/>
    <w:rsid w:val="00456225"/>
    <w:rsid w:val="00456DC4"/>
    <w:rsid w:val="00460F46"/>
    <w:rsid w:val="00464C8E"/>
    <w:rsid w:val="00466128"/>
    <w:rsid w:val="00466207"/>
    <w:rsid w:val="00474A93"/>
    <w:rsid w:val="00474CD1"/>
    <w:rsid w:val="00482153"/>
    <w:rsid w:val="00485D26"/>
    <w:rsid w:val="004935E8"/>
    <w:rsid w:val="004A2D42"/>
    <w:rsid w:val="004A3004"/>
    <w:rsid w:val="004A3994"/>
    <w:rsid w:val="004A4683"/>
    <w:rsid w:val="004B67A6"/>
    <w:rsid w:val="004B71DC"/>
    <w:rsid w:val="004B7EDB"/>
    <w:rsid w:val="004C7D17"/>
    <w:rsid w:val="004E687B"/>
    <w:rsid w:val="004E71D9"/>
    <w:rsid w:val="004F2250"/>
    <w:rsid w:val="004F4FC1"/>
    <w:rsid w:val="00502960"/>
    <w:rsid w:val="00525AC5"/>
    <w:rsid w:val="00526DD2"/>
    <w:rsid w:val="00532E43"/>
    <w:rsid w:val="00533ECF"/>
    <w:rsid w:val="005358FF"/>
    <w:rsid w:val="00535B4A"/>
    <w:rsid w:val="00552F7C"/>
    <w:rsid w:val="0055604D"/>
    <w:rsid w:val="00566C90"/>
    <w:rsid w:val="00567AE9"/>
    <w:rsid w:val="005703B7"/>
    <w:rsid w:val="00570A41"/>
    <w:rsid w:val="005751A9"/>
    <w:rsid w:val="00584689"/>
    <w:rsid w:val="00592491"/>
    <w:rsid w:val="005A149D"/>
    <w:rsid w:val="005C0988"/>
    <w:rsid w:val="005C2B40"/>
    <w:rsid w:val="005D0FE8"/>
    <w:rsid w:val="005D119F"/>
    <w:rsid w:val="005D69BC"/>
    <w:rsid w:val="005E60A0"/>
    <w:rsid w:val="005F6084"/>
    <w:rsid w:val="00600568"/>
    <w:rsid w:val="0060493A"/>
    <w:rsid w:val="00605D02"/>
    <w:rsid w:val="006073CB"/>
    <w:rsid w:val="00613D93"/>
    <w:rsid w:val="0062427E"/>
    <w:rsid w:val="00624784"/>
    <w:rsid w:val="006314F5"/>
    <w:rsid w:val="006349BC"/>
    <w:rsid w:val="00636064"/>
    <w:rsid w:val="006370BB"/>
    <w:rsid w:val="00643816"/>
    <w:rsid w:val="00647D94"/>
    <w:rsid w:val="00651330"/>
    <w:rsid w:val="00656995"/>
    <w:rsid w:val="00661C83"/>
    <w:rsid w:val="00663ADD"/>
    <w:rsid w:val="0067152B"/>
    <w:rsid w:val="00675784"/>
    <w:rsid w:val="00675BD1"/>
    <w:rsid w:val="00681A93"/>
    <w:rsid w:val="006840E3"/>
    <w:rsid w:val="00691AA9"/>
    <w:rsid w:val="00694C7B"/>
    <w:rsid w:val="00694E96"/>
    <w:rsid w:val="00696F65"/>
    <w:rsid w:val="006A0642"/>
    <w:rsid w:val="006A10BF"/>
    <w:rsid w:val="006A1586"/>
    <w:rsid w:val="006A44A8"/>
    <w:rsid w:val="006A65BC"/>
    <w:rsid w:val="006C0C9E"/>
    <w:rsid w:val="006C128F"/>
    <w:rsid w:val="006C5328"/>
    <w:rsid w:val="006C53F0"/>
    <w:rsid w:val="006D706B"/>
    <w:rsid w:val="006E715D"/>
    <w:rsid w:val="006F21C4"/>
    <w:rsid w:val="006F71FF"/>
    <w:rsid w:val="006F7D95"/>
    <w:rsid w:val="00707BFD"/>
    <w:rsid w:val="0071717E"/>
    <w:rsid w:val="007250F8"/>
    <w:rsid w:val="00743965"/>
    <w:rsid w:val="00755A70"/>
    <w:rsid w:val="00761EB6"/>
    <w:rsid w:val="0077261A"/>
    <w:rsid w:val="00782D63"/>
    <w:rsid w:val="007969E7"/>
    <w:rsid w:val="007A3F6F"/>
    <w:rsid w:val="007A7397"/>
    <w:rsid w:val="007B4028"/>
    <w:rsid w:val="007C3800"/>
    <w:rsid w:val="007C4ADA"/>
    <w:rsid w:val="007C5D96"/>
    <w:rsid w:val="007E2DCC"/>
    <w:rsid w:val="007E48B0"/>
    <w:rsid w:val="007F2933"/>
    <w:rsid w:val="007F2A97"/>
    <w:rsid w:val="007F3BF9"/>
    <w:rsid w:val="007F448A"/>
    <w:rsid w:val="00802994"/>
    <w:rsid w:val="008136A9"/>
    <w:rsid w:val="0081562F"/>
    <w:rsid w:val="00824DC4"/>
    <w:rsid w:val="00827A4F"/>
    <w:rsid w:val="0083289E"/>
    <w:rsid w:val="00842039"/>
    <w:rsid w:val="00853C5F"/>
    <w:rsid w:val="0085655F"/>
    <w:rsid w:val="00860BED"/>
    <w:rsid w:val="00865FD7"/>
    <w:rsid w:val="00873F02"/>
    <w:rsid w:val="008812D3"/>
    <w:rsid w:val="0088162D"/>
    <w:rsid w:val="00882537"/>
    <w:rsid w:val="00882B63"/>
    <w:rsid w:val="008B6BAE"/>
    <w:rsid w:val="008C0C98"/>
    <w:rsid w:val="008C17D9"/>
    <w:rsid w:val="008D50BE"/>
    <w:rsid w:val="008E010F"/>
    <w:rsid w:val="008F2336"/>
    <w:rsid w:val="008F2A22"/>
    <w:rsid w:val="008F48C4"/>
    <w:rsid w:val="00900B28"/>
    <w:rsid w:val="009021CE"/>
    <w:rsid w:val="00902C96"/>
    <w:rsid w:val="009135B6"/>
    <w:rsid w:val="00922A4A"/>
    <w:rsid w:val="00926328"/>
    <w:rsid w:val="00935773"/>
    <w:rsid w:val="00942D80"/>
    <w:rsid w:val="009464B7"/>
    <w:rsid w:val="00954888"/>
    <w:rsid w:val="00967FD8"/>
    <w:rsid w:val="00975E5E"/>
    <w:rsid w:val="0098371A"/>
    <w:rsid w:val="00987265"/>
    <w:rsid w:val="00987688"/>
    <w:rsid w:val="00987F77"/>
    <w:rsid w:val="00990907"/>
    <w:rsid w:val="009A4A14"/>
    <w:rsid w:val="009A57FF"/>
    <w:rsid w:val="009B1F10"/>
    <w:rsid w:val="009B5B4F"/>
    <w:rsid w:val="009B659B"/>
    <w:rsid w:val="009C1583"/>
    <w:rsid w:val="009C5596"/>
    <w:rsid w:val="009C638B"/>
    <w:rsid w:val="009D08A0"/>
    <w:rsid w:val="009F3750"/>
    <w:rsid w:val="00A05BD4"/>
    <w:rsid w:val="00A11864"/>
    <w:rsid w:val="00A175C5"/>
    <w:rsid w:val="00A17A4B"/>
    <w:rsid w:val="00A20B9D"/>
    <w:rsid w:val="00A21B33"/>
    <w:rsid w:val="00A22EDB"/>
    <w:rsid w:val="00A25FA3"/>
    <w:rsid w:val="00A46B74"/>
    <w:rsid w:val="00A52E75"/>
    <w:rsid w:val="00A52F3A"/>
    <w:rsid w:val="00A53144"/>
    <w:rsid w:val="00A54C59"/>
    <w:rsid w:val="00A552FD"/>
    <w:rsid w:val="00A570E7"/>
    <w:rsid w:val="00A614F8"/>
    <w:rsid w:val="00A6359C"/>
    <w:rsid w:val="00A71610"/>
    <w:rsid w:val="00A81CD4"/>
    <w:rsid w:val="00A82161"/>
    <w:rsid w:val="00A82A0C"/>
    <w:rsid w:val="00A847E1"/>
    <w:rsid w:val="00A86311"/>
    <w:rsid w:val="00A9287B"/>
    <w:rsid w:val="00AB17F4"/>
    <w:rsid w:val="00AB3AE5"/>
    <w:rsid w:val="00AB3C86"/>
    <w:rsid w:val="00AB66E5"/>
    <w:rsid w:val="00AC04B5"/>
    <w:rsid w:val="00AC7CA2"/>
    <w:rsid w:val="00AD2DEC"/>
    <w:rsid w:val="00AE78B0"/>
    <w:rsid w:val="00B01CD1"/>
    <w:rsid w:val="00B11701"/>
    <w:rsid w:val="00B132A5"/>
    <w:rsid w:val="00B25F59"/>
    <w:rsid w:val="00B262AE"/>
    <w:rsid w:val="00B33761"/>
    <w:rsid w:val="00B33B5C"/>
    <w:rsid w:val="00B35F05"/>
    <w:rsid w:val="00B365AC"/>
    <w:rsid w:val="00B378E3"/>
    <w:rsid w:val="00B429A6"/>
    <w:rsid w:val="00B46D04"/>
    <w:rsid w:val="00B5420B"/>
    <w:rsid w:val="00B553C9"/>
    <w:rsid w:val="00B55982"/>
    <w:rsid w:val="00B55B9B"/>
    <w:rsid w:val="00B57172"/>
    <w:rsid w:val="00B641FB"/>
    <w:rsid w:val="00B77111"/>
    <w:rsid w:val="00B81AD3"/>
    <w:rsid w:val="00B84C91"/>
    <w:rsid w:val="00B92FF7"/>
    <w:rsid w:val="00B94CE3"/>
    <w:rsid w:val="00BA3A2D"/>
    <w:rsid w:val="00BB289E"/>
    <w:rsid w:val="00BB4E78"/>
    <w:rsid w:val="00BC5C76"/>
    <w:rsid w:val="00BD1B89"/>
    <w:rsid w:val="00BD32AD"/>
    <w:rsid w:val="00BD5DE8"/>
    <w:rsid w:val="00BD7B21"/>
    <w:rsid w:val="00BE6644"/>
    <w:rsid w:val="00BE6A49"/>
    <w:rsid w:val="00BE7C40"/>
    <w:rsid w:val="00BF20C2"/>
    <w:rsid w:val="00C00EB4"/>
    <w:rsid w:val="00C00FA5"/>
    <w:rsid w:val="00C0165E"/>
    <w:rsid w:val="00C017FB"/>
    <w:rsid w:val="00C12060"/>
    <w:rsid w:val="00C13E2F"/>
    <w:rsid w:val="00C206C3"/>
    <w:rsid w:val="00C23537"/>
    <w:rsid w:val="00C36DFF"/>
    <w:rsid w:val="00C45D94"/>
    <w:rsid w:val="00C62A85"/>
    <w:rsid w:val="00C74990"/>
    <w:rsid w:val="00C7740E"/>
    <w:rsid w:val="00C83644"/>
    <w:rsid w:val="00C87D00"/>
    <w:rsid w:val="00C9320F"/>
    <w:rsid w:val="00C96FB8"/>
    <w:rsid w:val="00CA46E1"/>
    <w:rsid w:val="00CA53D8"/>
    <w:rsid w:val="00CB1E0E"/>
    <w:rsid w:val="00CB675A"/>
    <w:rsid w:val="00CB78CC"/>
    <w:rsid w:val="00CC3B51"/>
    <w:rsid w:val="00CD44A7"/>
    <w:rsid w:val="00CE1922"/>
    <w:rsid w:val="00CE38CD"/>
    <w:rsid w:val="00CE6AF0"/>
    <w:rsid w:val="00CF2463"/>
    <w:rsid w:val="00D06478"/>
    <w:rsid w:val="00D06EEC"/>
    <w:rsid w:val="00D2706B"/>
    <w:rsid w:val="00D31F61"/>
    <w:rsid w:val="00D70723"/>
    <w:rsid w:val="00D80610"/>
    <w:rsid w:val="00D80A8A"/>
    <w:rsid w:val="00D859EE"/>
    <w:rsid w:val="00DB54A5"/>
    <w:rsid w:val="00DC0DDE"/>
    <w:rsid w:val="00DC1520"/>
    <w:rsid w:val="00DC3948"/>
    <w:rsid w:val="00DD28C0"/>
    <w:rsid w:val="00DD30E5"/>
    <w:rsid w:val="00DE3FD8"/>
    <w:rsid w:val="00E042FE"/>
    <w:rsid w:val="00E054FD"/>
    <w:rsid w:val="00E06F26"/>
    <w:rsid w:val="00E1080A"/>
    <w:rsid w:val="00E120C2"/>
    <w:rsid w:val="00E173C3"/>
    <w:rsid w:val="00E2464F"/>
    <w:rsid w:val="00E26307"/>
    <w:rsid w:val="00E26805"/>
    <w:rsid w:val="00E30F64"/>
    <w:rsid w:val="00E32DEF"/>
    <w:rsid w:val="00E363A2"/>
    <w:rsid w:val="00E42F88"/>
    <w:rsid w:val="00E43B03"/>
    <w:rsid w:val="00E51AF4"/>
    <w:rsid w:val="00E52446"/>
    <w:rsid w:val="00E532D3"/>
    <w:rsid w:val="00E554DD"/>
    <w:rsid w:val="00E84C10"/>
    <w:rsid w:val="00E86C63"/>
    <w:rsid w:val="00E916F8"/>
    <w:rsid w:val="00E93F20"/>
    <w:rsid w:val="00EA209B"/>
    <w:rsid w:val="00EA424A"/>
    <w:rsid w:val="00EC3436"/>
    <w:rsid w:val="00EC5D71"/>
    <w:rsid w:val="00ED0700"/>
    <w:rsid w:val="00ED6CCA"/>
    <w:rsid w:val="00EF3D6E"/>
    <w:rsid w:val="00F02954"/>
    <w:rsid w:val="00F0474B"/>
    <w:rsid w:val="00F21944"/>
    <w:rsid w:val="00F2351C"/>
    <w:rsid w:val="00F243A2"/>
    <w:rsid w:val="00F71F2F"/>
    <w:rsid w:val="00F72A58"/>
    <w:rsid w:val="00F72C6A"/>
    <w:rsid w:val="00F7468D"/>
    <w:rsid w:val="00F76847"/>
    <w:rsid w:val="00F82D46"/>
    <w:rsid w:val="00F87681"/>
    <w:rsid w:val="00F9423A"/>
    <w:rsid w:val="00FA5F55"/>
    <w:rsid w:val="00FB34BB"/>
    <w:rsid w:val="00FC2C30"/>
    <w:rsid w:val="00FC5100"/>
    <w:rsid w:val="00FD3553"/>
    <w:rsid w:val="00FD45E8"/>
    <w:rsid w:val="00FE0773"/>
    <w:rsid w:val="00FE5DAB"/>
    <w:rsid w:val="00FE6FBE"/>
    <w:rsid w:val="00FF73B2"/>
    <w:rsid w:val="00FF7B6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FF98F"/>
  <w15:docId w15:val="{865D6D45-CB1D-49B5-AD69-8DE6E1D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80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4A14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4A14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4A14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link w:val="Heading6Char"/>
    <w:uiPriority w:val="9"/>
    <w:qFormat/>
    <w:rsid w:val="00A54C5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9B"/>
    <w:rPr>
      <w:rFonts w:ascii="Tahoma" w:hAnsi="Tahoma" w:cs="Tahoma"/>
      <w:sz w:val="16"/>
      <w:szCs w:val="16"/>
    </w:rPr>
  </w:style>
  <w:style w:type="table" w:styleId="TableGrid">
    <w:name w:val="Table Grid"/>
    <w:aliases w:val="trongbang"/>
    <w:basedOn w:val="TableNormal"/>
    <w:uiPriority w:val="59"/>
    <w:rsid w:val="009B659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DC0DD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E71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969E7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54C59"/>
    <w:rPr>
      <w:rFonts w:eastAsia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ED6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CCA"/>
  </w:style>
  <w:style w:type="paragraph" w:styleId="Footer">
    <w:name w:val="footer"/>
    <w:basedOn w:val="Normal"/>
    <w:link w:val="FooterChar"/>
    <w:uiPriority w:val="99"/>
    <w:unhideWhenUsed/>
    <w:rsid w:val="00ED6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CA"/>
  </w:style>
  <w:style w:type="character" w:customStyle="1" w:styleId="Heading2Char">
    <w:name w:val="Heading 2 Char"/>
    <w:basedOn w:val="DefaultParagraphFont"/>
    <w:link w:val="Heading2"/>
    <w:uiPriority w:val="9"/>
    <w:rsid w:val="009A4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4A14"/>
    <w:rPr>
      <w:rFonts w:eastAsiaTheme="majorEastAsi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4A14"/>
    <w:rPr>
      <w:rFonts w:eastAsiaTheme="majorEastAsia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4A14"/>
    <w:rPr>
      <w:rFonts w:eastAsiaTheme="majorEastAsia" w:cstheme="majorBidi"/>
      <w:i/>
      <w:iCs/>
      <w:sz w:val="24"/>
      <w:szCs w:val="24"/>
    </w:rPr>
  </w:style>
  <w:style w:type="character" w:customStyle="1" w:styleId="Bodytext">
    <w:name w:val="Body text_"/>
    <w:link w:val="BodyText16"/>
    <w:rsid w:val="009A4A14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9A4A14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</w:rPr>
  </w:style>
  <w:style w:type="character" w:customStyle="1" w:styleId="BodytextItalic">
    <w:name w:val="Body text + Italic"/>
    <w:rsid w:val="009A4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Char">
    <w:name w:val="Body Text Char"/>
    <w:link w:val="BodyText0"/>
    <w:rsid w:val="009A4A14"/>
    <w:rPr>
      <w:szCs w:val="26"/>
    </w:rPr>
  </w:style>
  <w:style w:type="paragraph" w:styleId="BodyText0">
    <w:name w:val="Body Text"/>
    <w:basedOn w:val="Normal"/>
    <w:link w:val="BodyTextChar"/>
    <w:qFormat/>
    <w:rsid w:val="009A4A14"/>
    <w:pPr>
      <w:widowControl w:val="0"/>
      <w:spacing w:line="312" w:lineRule="auto"/>
      <w:ind w:firstLine="400"/>
    </w:pPr>
    <w:rPr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9A4A14"/>
  </w:style>
  <w:style w:type="character" w:customStyle="1" w:styleId="Other">
    <w:name w:val="Other_"/>
    <w:basedOn w:val="DefaultParagraphFont"/>
    <w:link w:val="Other0"/>
    <w:rsid w:val="009A4A14"/>
    <w:rPr>
      <w:rFonts w:eastAsia="Times New Roman" w:cs="Times New Roman"/>
      <w:szCs w:val="26"/>
    </w:rPr>
  </w:style>
  <w:style w:type="paragraph" w:customStyle="1" w:styleId="Other0">
    <w:name w:val="Other"/>
    <w:basedOn w:val="Normal"/>
    <w:link w:val="Other"/>
    <w:rsid w:val="009A4A14"/>
    <w:pPr>
      <w:widowControl w:val="0"/>
      <w:spacing w:line="312" w:lineRule="auto"/>
      <w:ind w:firstLine="400"/>
    </w:pPr>
    <w:rPr>
      <w:szCs w:val="26"/>
    </w:rPr>
  </w:style>
  <w:style w:type="paragraph" w:customStyle="1" w:styleId="MTDisplayEquation">
    <w:name w:val="MTDisplayEquation"/>
    <w:basedOn w:val="Normal"/>
    <w:next w:val="Normal"/>
    <w:rsid w:val="009A4A1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1810</Words>
  <Characters>10320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2023-03-08T08:37:00Z</cp:lastPrinted>
  <dcterms:created xsi:type="dcterms:W3CDTF">2024-08-15T02:22:00Z</dcterms:created>
  <dcterms:modified xsi:type="dcterms:W3CDTF">2024-08-16T03:45:00Z</dcterms:modified>
</cp:coreProperties>
</file>