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leGrid"/>
        <w:tblW w:type="dxa" w:w="10368"/>
        <w:jc w:val="left"/>
        <w:tblLayout w:type="fixed"/>
        <w:tblLook w:firstColumn="1" w:firstRow="1" w:lastColumn="0" w:lastRow="0" w:noHBand="0" w:noVBand="1" w:val="04A0"/>
        <w:tblInd w:w="100" w:type="dxa"/>
      </w:tblPr>
      <w:tblGrid>
        <w:gridCol w:w="3100"/>
        <w:gridCol w:w="7268"/>
      </w:tblGrid>
      <w:tr>
        <w:tc>
          <w:tcPr>
            <w:tcW w:type="dxa" w:w="3100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</w:tcPr>
          <w:p>
            <w:pPr>
              <w:keepNext w:val="0"/>
              <w:keepLines w:val="0"/>
              <w:spacing w:before="0" w:after="0" w:line="252" w:lineRule="auto"/>
            </w:pPr>
            <w:r>
              <w:rPr>
                <w:rFonts w:ascii="Times New Roman" w:hAnsi="Times New Roman" w:eastAsia="Times New Roman"/>
                <w:color w:val="000000"/>
                <w:sz w:val="20"/>
              </w:rPr>
              <w:t>Date of planning: …/…/20…</w:t>
            </w:r>
          </w:p>
          <w:p>
            <w:pPr>
              <w:keepNext w:val="0"/>
              <w:keepLines w:val="0"/>
              <w:spacing w:before="0" w:after="0" w:line="252" w:lineRule="auto"/>
            </w:pPr>
            <w:r>
              <w:rPr>
                <w:rFonts w:ascii="Times New Roman" w:hAnsi="Times New Roman" w:eastAsia="Times New Roman"/>
                <w:color w:val="000000"/>
                <w:sz w:val="20"/>
              </w:rPr>
              <w:t>Date of teaching: …/…/20…</w:t>
            </w:r>
          </w:p>
          <w:p>
            <w:pPr>
              <w:keepNext w:val="0"/>
              <w:keepLines w:val="0"/>
              <w:spacing w:before="0" w:after="0" w:line="252" w:lineRule="auto"/>
            </w:pPr>
            <w:r>
              <w:rPr>
                <w:rFonts w:ascii="Times New Roman" w:hAnsi="Times New Roman" w:eastAsia="Times New Roman"/>
                <w:color w:val="000000"/>
                <w:sz w:val="20"/>
              </w:rPr>
              <w:t>WEEK: ………</w:t>
            </w:r>
          </w:p>
        </w:tc>
        <w:tc>
          <w:tcPr>
            <w:tcW w:type="dxa" w:w="7268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  <w:shd w:fill="EEF5FB"/>
          </w:tcPr>
          <w:p>
            <w:pPr>
              <w:keepNext w:val="0"/>
              <w:keepLines w:val="0"/>
              <w:spacing w:before="0" w:after="0" w:line="252" w:lineRule="auto"/>
              <w:jc w:val="center"/>
            </w:pPr>
            <w:r>
              <w:rPr>
                <w:rFonts w:ascii="Times New Roman" w:hAnsi="Times New Roman" w:eastAsia="Times New Roman"/>
                <w:b/>
                <w:color w:val="1F4E79"/>
                <w:sz w:val="26"/>
              </w:rPr>
              <w:t>UNIT 7: NATURAL WONDERS OF THE WORLD</w:t>
              <w:br/>
            </w:r>
            <w:r>
              <w:rPr>
                <w:rFonts w:ascii="Times New Roman" w:hAnsi="Times New Roman" w:eastAsia="Times New Roman"/>
                <w:b/>
                <w:color w:val="FF0000"/>
                <w:sz w:val="24"/>
              </w:rPr>
              <w:t>Period 44 - Lesson 1: GETTING STARTED</w:t>
            </w:r>
          </w:p>
        </w:tc>
      </w:tr>
    </w:tbl>
    <w:p>
      <w:pPr>
        <w:keepNext w:val="0"/>
        <w:keepLines w:val="0"/>
        <w:spacing w:before="0" w:after="40" w:line="252" w:lineRule="auto"/>
      </w:pPr>
      <w:r>
        <w:rPr>
          <w:rFonts w:ascii="Times New Roman" w:hAnsi="Times New Roman" w:eastAsia="Times New Roman"/>
          <w:b w:val="0"/>
          <w:i w:val="0"/>
          <w:color w:val="000000"/>
          <w:sz w:val="22"/>
        </w:rPr>
      </w:r>
    </w:p>
    <w:p>
      <w:pPr>
        <w:keepNext/>
        <w:keepLines/>
        <w:spacing w:before="0" w:after="40" w:line="252" w:lineRule="auto"/>
      </w:pPr>
      <w:r>
        <w:rPr>
          <w:rFonts w:ascii="Times New Roman" w:hAnsi="Times New Roman" w:eastAsia="Times New Roman"/>
          <w:b/>
          <w:i w:val="0"/>
          <w:color w:val="FF0000"/>
          <w:sz w:val="25"/>
        </w:rPr>
        <w:t>I. OBJECTIVES</w:t>
      </w:r>
    </w:p>
    <w:p>
      <w:pPr>
        <w:keepNext/>
        <w:keepLines/>
        <w:spacing w:before="0" w:after="0" w:line="252" w:lineRule="auto"/>
      </w:pPr>
      <w:r>
        <w:rPr>
          <w:rFonts w:ascii="Times New Roman" w:hAnsi="Times New Roman" w:eastAsia="Times New Roman"/>
          <w:b/>
          <w:i w:val="0"/>
          <w:color w:val="1F4E79"/>
          <w:sz w:val="23"/>
        </w:rPr>
        <w:t>1. Knowledge</w:t>
      </w:r>
    </w:p>
    <w:p>
      <w:pPr>
        <w:keepNext w:val="0"/>
        <w:keepLines w:val="0"/>
        <w:numPr>
          <w:ilvl w:val="0"/>
          <w:numId w:val="10"/>
        </w:numPr>
        <w:spacing w:before="0" w:after="20" w:line="252" w:lineRule="auto"/>
      </w:pPr>
      <w:r>
        <w:rPr>
          <w:rFonts w:ascii="Times New Roman" w:hAnsi="Times New Roman" w:eastAsia="Times New Roman"/>
          <w:b w:val="0"/>
          <w:color w:val="000000"/>
          <w:sz w:val="22"/>
        </w:rPr>
        <w:t>Introduce the topic Natural Wonders Of The World through the Getting Started conversation.</w:t>
      </w:r>
    </w:p>
    <w:p>
      <w:pPr>
        <w:keepNext w:val="0"/>
        <w:keepLines w:val="0"/>
        <w:numPr>
          <w:ilvl w:val="0"/>
          <w:numId w:val="10"/>
        </w:numPr>
        <w:spacing w:before="0" w:after="20" w:line="252" w:lineRule="auto"/>
      </w:pPr>
      <w:r>
        <w:rPr>
          <w:rFonts w:ascii="Times New Roman" w:hAnsi="Times New Roman" w:eastAsia="Times New Roman"/>
          <w:b w:val="0"/>
          <w:color w:val="000000"/>
          <w:sz w:val="22"/>
        </w:rPr>
        <w:t>Recognise and use key lexical items related to natural wonders, geographical features, tourism, threats, and preservation.</w:t>
      </w:r>
    </w:p>
    <w:p>
      <w:pPr>
        <w:keepNext w:val="0"/>
        <w:keepLines w:val="0"/>
        <w:numPr>
          <w:ilvl w:val="0"/>
          <w:numId w:val="10"/>
        </w:numPr>
        <w:spacing w:before="0" w:after="20" w:line="252" w:lineRule="auto"/>
      </w:pPr>
      <w:r>
        <w:rPr>
          <w:rFonts w:ascii="Times New Roman" w:hAnsi="Times New Roman" w:eastAsia="Times New Roman"/>
          <w:b w:val="0"/>
          <w:color w:val="000000"/>
          <w:sz w:val="22"/>
        </w:rPr>
        <w:t>Listen and read for the main idea and selected details.</w:t>
      </w:r>
    </w:p>
    <w:p>
      <w:pPr>
        <w:keepNext/>
        <w:keepLines/>
        <w:spacing w:before="0" w:after="0" w:line="252" w:lineRule="auto"/>
      </w:pPr>
      <w:r>
        <w:rPr>
          <w:rFonts w:ascii="Times New Roman" w:hAnsi="Times New Roman" w:eastAsia="Times New Roman"/>
          <w:b/>
          <w:i w:val="0"/>
          <w:color w:val="1F4E79"/>
          <w:sz w:val="23"/>
        </w:rPr>
        <w:t>2. Competence</w:t>
      </w:r>
    </w:p>
    <w:p>
      <w:pPr>
        <w:keepNext w:val="0"/>
        <w:keepLines w:val="0"/>
        <w:numPr>
          <w:ilvl w:val="0"/>
          <w:numId w:val="10"/>
        </w:numPr>
        <w:spacing w:before="0" w:after="20" w:line="252" w:lineRule="auto"/>
      </w:pPr>
      <w:r>
        <w:rPr>
          <w:rFonts w:ascii="Times New Roman" w:hAnsi="Times New Roman" w:eastAsia="Times New Roman"/>
          <w:b w:val="0"/>
          <w:color w:val="000000"/>
          <w:sz w:val="22"/>
        </w:rPr>
        <w:t>Develop communication, collaboration, creativity, critical thinking, problem solving, and self-study skills.</w:t>
      </w:r>
    </w:p>
    <w:p>
      <w:pPr>
        <w:keepNext w:val="0"/>
        <w:keepLines w:val="0"/>
        <w:numPr>
          <w:ilvl w:val="0"/>
          <w:numId w:val="10"/>
        </w:numPr>
        <w:spacing w:before="0" w:after="20" w:line="252" w:lineRule="auto"/>
      </w:pPr>
      <w:r>
        <w:rPr>
          <w:rFonts w:ascii="Times New Roman" w:hAnsi="Times New Roman" w:eastAsia="Times New Roman"/>
          <w:b w:val="0"/>
          <w:color w:val="000000"/>
          <w:sz w:val="22"/>
        </w:rPr>
        <w:t>Complete individual, pair, and group tasks actively; give evidence-based explanations and constructive feedback.</w:t>
      </w:r>
    </w:p>
    <w:p>
      <w:pPr>
        <w:keepNext/>
        <w:keepLines/>
        <w:spacing w:before="0" w:after="0" w:line="252" w:lineRule="auto"/>
      </w:pPr>
      <w:r>
        <w:rPr>
          <w:rFonts w:ascii="Times New Roman" w:hAnsi="Times New Roman" w:eastAsia="Times New Roman"/>
          <w:b/>
          <w:i w:val="0"/>
          <w:color w:val="1F4E79"/>
          <w:sz w:val="23"/>
        </w:rPr>
        <w:t>Digital Competence</w:t>
      </w:r>
    </w:p>
    <w:p>
      <w:pPr>
        <w:keepNext w:val="0"/>
        <w:keepLines w:val="0"/>
        <w:numPr>
          <w:ilvl w:val="0"/>
          <w:numId w:val="10"/>
        </w:numPr>
        <w:spacing w:before="0" w:after="20" w:line="252" w:lineRule="auto"/>
      </w:pPr>
      <w:r>
        <w:rPr>
          <w:rFonts w:ascii="Times New Roman" w:hAnsi="Times New Roman" w:eastAsia="Times New Roman"/>
          <w:b w:val="0"/>
          <w:color w:val="17365D"/>
          <w:sz w:val="22"/>
        </w:rPr>
        <w:t>1.1.TC1c; 2.1.TC1a: Find relevant digital information and join a teacher-guided project channel safely.</w:t>
      </w:r>
    </w:p>
    <w:p>
      <w:pPr>
        <w:keepNext/>
        <w:keepLines/>
        <w:spacing w:before="0" w:after="0" w:line="252" w:lineRule="auto"/>
      </w:pPr>
      <w:r>
        <w:rPr>
          <w:rFonts w:ascii="Times New Roman" w:hAnsi="Times New Roman" w:eastAsia="Times New Roman"/>
          <w:b/>
          <w:i w:val="0"/>
          <w:color w:val="1F4E79"/>
          <w:sz w:val="23"/>
        </w:rPr>
        <w:t>3. Qualities</w:t>
      </w:r>
    </w:p>
    <w:p>
      <w:pPr>
        <w:keepNext w:val="0"/>
        <w:keepLines w:val="0"/>
        <w:numPr>
          <w:ilvl w:val="0"/>
          <w:numId w:val="10"/>
        </w:numPr>
        <w:spacing w:before="0" w:after="20" w:line="252" w:lineRule="auto"/>
      </w:pPr>
      <w:r>
        <w:rPr>
          <w:rFonts w:ascii="Times New Roman" w:hAnsi="Times New Roman" w:eastAsia="Times New Roman"/>
          <w:b w:val="0"/>
          <w:color w:val="000000"/>
          <w:sz w:val="22"/>
        </w:rPr>
        <w:t>Develop environmental responsibility and appreciation of natural heritage; cooperate respectfully and complete assigned roles.</w:t>
      </w:r>
    </w:p>
    <w:tbl>
      <w:tblPr>
        <w:tblStyle w:val="TableGrid"/>
        <w:tblW w:type="dxa" w:w="10368"/>
        <w:jc w:val="left"/>
        <w:tblLayout w:type="fixed"/>
        <w:tblLook w:firstColumn="1" w:firstRow="1" w:lastColumn="0" w:lastRow="0" w:noHBand="0" w:noVBand="1" w:val="04A0"/>
        <w:tblInd w:w="100" w:type="dxa"/>
      </w:tblPr>
      <w:tblGrid>
        <w:gridCol w:w="10368"/>
      </w:tblGrid>
      <w:tr>
        <w:tc>
          <w:tcPr>
            <w:tcW w:type="dxa" w:w="10368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  <w:shd w:fill="FFF2CC"/>
          </w:tcPr>
          <w:p>
            <w:pPr>
              <w:keepNext/>
              <w:keepLines w:val="0"/>
              <w:spacing w:before="0" w:after="0" w:line="252" w:lineRule="auto"/>
              <w:jc w:val="left"/>
            </w:pPr>
            <w:r>
              <w:rPr>
                <w:rFonts w:ascii="Times New Roman" w:hAnsi="Times New Roman" w:eastAsia="Times New Roman"/>
                <w:b/>
                <w:color w:val="FF0000"/>
                <w:sz w:val="22"/>
              </w:rPr>
              <w:t>OBJECTIVES FOR STUDENTS WITH DISABILITIES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recognise and say at least four words: canyon, waterfall, limestone, landscape, with teacher support.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identify the main topic and two details from the conversation by choosing or pointing.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use one short sentence frame to talk about the unit topic.</w:t>
            </w:r>
          </w:p>
        </w:tc>
      </w:tr>
    </w:tbl>
    <w:p>
      <w:pPr>
        <w:keepNext/>
        <w:keepLines/>
        <w:spacing w:before="60" w:after="20" w:line="252" w:lineRule="auto"/>
      </w:pPr>
      <w:r>
        <w:rPr>
          <w:rFonts w:ascii="Times New Roman" w:hAnsi="Times New Roman" w:eastAsia="Times New Roman"/>
          <w:b/>
          <w:i w:val="0"/>
          <w:color w:val="FF0000"/>
          <w:sz w:val="24"/>
        </w:rPr>
        <w:t>II. TEACHING AIDS</w:t>
      </w:r>
    </w:p>
    <w:p>
      <w:pPr>
        <w:keepNext w:val="0"/>
        <w:keepLines w:val="0"/>
        <w:numPr>
          <w:ilvl w:val="0"/>
          <w:numId w:val="10"/>
        </w:numPr>
        <w:spacing w:before="0" w:after="20" w:line="252" w:lineRule="auto"/>
      </w:pPr>
      <w:r>
        <w:rPr>
          <w:rFonts w:ascii="Times New Roman" w:hAnsi="Times New Roman" w:eastAsia="Times New Roman"/>
          <w:b w:val="0"/>
          <w:color w:val="000000"/>
          <w:sz w:val="22"/>
        </w:rPr>
        <w:t>Teacher: Grade 9 Student's Book, laptop, projector/TV, pictures, cards, and prepared digital links.</w:t>
      </w:r>
    </w:p>
    <w:p>
      <w:pPr>
        <w:keepNext w:val="0"/>
        <w:keepLines w:val="0"/>
        <w:numPr>
          <w:ilvl w:val="0"/>
          <w:numId w:val="10"/>
        </w:numPr>
        <w:spacing w:before="0" w:after="20" w:line="252" w:lineRule="auto"/>
      </w:pPr>
      <w:r>
        <w:rPr>
          <w:rFonts w:ascii="Times New Roman" w:hAnsi="Times New Roman" w:eastAsia="Times New Roman"/>
          <w:b w:val="0"/>
          <w:color w:val="000000"/>
          <w:sz w:val="22"/>
        </w:rPr>
        <w:t>Students: Student's Book, notebook, learning materials, and a shared device when assigned.</w:t>
      </w:r>
    </w:p>
    <w:p>
      <w:pPr>
        <w:keepNext w:val="0"/>
        <w:keepLines w:val="0"/>
        <w:numPr>
          <w:ilvl w:val="0"/>
          <w:numId w:val="10"/>
        </w:numPr>
        <w:spacing w:before="0" w:after="20" w:line="252" w:lineRule="auto"/>
      </w:pPr>
      <w:r>
        <w:rPr>
          <w:rFonts w:ascii="Times New Roman" w:hAnsi="Times New Roman" w:eastAsia="Times New Roman"/>
          <w:b w:val="0"/>
          <w:color w:val="000000"/>
          <w:sz w:val="22"/>
        </w:rPr>
        <w:t>Digital resources: Sachmem.vn, digital dictionary, Google Forms/Quizizz, Canva/CapCut/Google Slides, and the class LMS/email/Zalo channel.</w:t>
      </w:r>
    </w:p>
    <w:p>
      <w:pPr>
        <w:keepNext/>
        <w:keepLines/>
        <w:spacing w:before="60" w:after="20" w:line="252" w:lineRule="auto"/>
      </w:pPr>
      <w:r>
        <w:rPr>
          <w:rFonts w:ascii="Times New Roman" w:hAnsi="Times New Roman" w:eastAsia="Times New Roman"/>
          <w:b/>
          <w:i w:val="0"/>
          <w:color w:val="FF0000"/>
          <w:sz w:val="24"/>
        </w:rPr>
        <w:t>III. PROCEDURE</w:t>
      </w:r>
    </w:p>
    <w:p>
      <w:pPr>
        <w:keepNext w:val="0"/>
        <w:keepLines w:val="0"/>
        <w:spacing w:before="0" w:after="40" w:line="252" w:lineRule="auto"/>
      </w:pPr>
      <w:r>
        <w:rPr>
          <w:rFonts w:ascii="Times New Roman" w:hAnsi="Times New Roman" w:eastAsia="Times New Roman"/>
          <w:b w:val="0"/>
          <w:i/>
          <w:color w:val="1F4E79"/>
          <w:sz w:val="21"/>
        </w:rPr>
        <w:t>Each activity follows four steps: Deliver the task - Implement the task - Discuss - Give comments or feedback.</w:t>
      </w:r>
    </w:p>
    <w:tbl>
      <w:tblPr>
        <w:tblStyle w:val="TableGrid"/>
        <w:tblW w:type="dxa" w:w="10368"/>
        <w:jc w:val="left"/>
        <w:tblLayout w:type="fixed"/>
        <w:tblLook w:firstColumn="1" w:firstRow="1" w:lastColumn="0" w:lastRow="0" w:noHBand="0" w:noVBand="1" w:val="04A0"/>
        <w:tblInd w:w="100" w:type="dxa"/>
      </w:tblPr>
      <w:tblGrid>
        <w:gridCol w:w="6428"/>
        <w:gridCol w:w="3940"/>
      </w:tblGrid>
      <w:tr>
        <w:tc>
          <w:tcPr>
            <w:tcW w:type="dxa" w:w="10368"/>
            <w:gridSpan w:val="2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  <w:shd w:fill="D9EAF7"/>
          </w:tcPr>
          <w:p>
            <w:pPr>
              <w:keepNext/>
              <w:keepLines w:val="0"/>
              <w:spacing w:before="0" w:after="0" w:line="252" w:lineRule="auto"/>
              <w:jc w:val="center"/>
            </w:pPr>
            <w:r>
              <w:rPr>
                <w:rFonts w:ascii="Times New Roman" w:hAnsi="Times New Roman" w:eastAsia="Times New Roman"/>
                <w:b/>
                <w:color w:val="1F4E79"/>
                <w:sz w:val="23"/>
              </w:rPr>
              <w:t>1. WARM-UP AND INTRODUCTION (5')</w:t>
            </w:r>
          </w:p>
        </w:tc>
      </w:tr>
      <w:tr>
        <w:tc>
          <w:tcPr>
            <w:tcW w:type="dxa" w:w="10368"/>
            <w:gridSpan w:val="2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  <w:shd w:fill="EEF5FB"/>
          </w:tcPr>
          <w:p>
            <w:pPr>
              <w:keepNext w:val="0"/>
              <w:keepLines w:val="0"/>
              <w:spacing w:before="0" w:after="20" w:line="252" w:lineRule="auto"/>
            </w:pP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 xml:space="preserve">Aims: </w:t>
            </w:r>
            <w:r>
              <w:rPr>
                <w:rFonts w:ascii="Times New Roman" w:hAnsi="Times New Roman" w:eastAsia="Times New Roman"/>
                <w:color w:val="000000"/>
                <w:sz w:val="22"/>
              </w:rPr>
              <w:t>activate background knowledge and lead into the unit</w:t>
            </w:r>
          </w:p>
          <w:p>
            <w:pPr>
              <w:keepNext w:val="0"/>
              <w:keepLines w:val="0"/>
              <w:spacing w:before="0" w:after="20" w:line="252" w:lineRule="auto"/>
            </w:pP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 xml:space="preserve">Content: </w:t>
            </w:r>
            <w:r>
              <w:rPr>
                <w:rFonts w:ascii="Times New Roman" w:hAnsi="Times New Roman" w:eastAsia="Times New Roman"/>
                <w:color w:val="000000"/>
                <w:sz w:val="22"/>
              </w:rPr>
              <w:t>topic pictures and prediction questions</w:t>
              <w:br/>
            </w: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 xml:space="preserve">Outcome: </w:t>
            </w:r>
            <w:r>
              <w:rPr>
                <w:rFonts w:ascii="Times New Roman" w:hAnsi="Times New Roman" w:eastAsia="Times New Roman"/>
                <w:color w:val="000000"/>
                <w:sz w:val="22"/>
              </w:rPr>
              <w:t>students name familiar ideas and predict the conversation</w:t>
              <w:br/>
            </w: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 xml:space="preserve">Organisation: </w:t>
            </w:r>
            <w:r>
              <w:rPr>
                <w:rFonts w:ascii="Times New Roman" w:hAnsi="Times New Roman" w:eastAsia="Times New Roman"/>
                <w:color w:val="000000"/>
                <w:sz w:val="22"/>
              </w:rPr>
              <w:t>Teacher's instructions and monitored individual/pair/group work.</w:t>
            </w:r>
          </w:p>
        </w:tc>
      </w:tr>
      <w:tr>
        <w:tc>
          <w:tcPr>
            <w:tcW w:type="dxa" w:w="6428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  <w:shd w:fill="E8EEF5"/>
          </w:tcPr>
          <w:p>
            <w:pPr>
              <w:keepNext/>
              <w:keepLines w:val="0"/>
              <w:spacing w:before="0" w:after="0" w:line="252" w:lineRule="auto"/>
              <w:jc w:val="center"/>
            </w:pP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>TEACHER AND STUDENTS' ACTIVITIES</w:t>
            </w:r>
          </w:p>
        </w:tc>
        <w:tc>
          <w:tcPr>
            <w:tcW w:type="dxa" w:w="3940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  <w:shd w:fill="E8EEF5"/>
          </w:tcPr>
          <w:p>
            <w:pPr>
              <w:keepNext/>
              <w:keepLines w:val="0"/>
              <w:spacing w:before="0" w:after="0" w:line="252" w:lineRule="auto"/>
              <w:jc w:val="center"/>
            </w:pP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>CONTENTS</w:t>
            </w:r>
          </w:p>
        </w:tc>
      </w:tr>
      <w:tr>
        <w:tc>
          <w:tcPr>
            <w:tcW w:type="dxa" w:w="6428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</w:tcPr>
          <w:p>
            <w:pPr>
              <w:keepNext/>
              <w:keepLines w:val="0"/>
              <w:spacing w:before="0" w:after="0" w:line="252" w:lineRule="auto"/>
              <w:jc w:val="left"/>
            </w:pP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>Warm-up: Picture prediction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T projects three pictures connected with natural wonders of the world and asks what students can see.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Ss think individually, compare in pairs, and share one prediction.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T records key words on the board and introduces the unit title and learning goals.</w:t>
            </w:r>
          </w:p>
        </w:tc>
        <w:tc>
          <w:tcPr>
            <w:tcW w:type="dxa" w:w="3940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</w:tcPr>
          <w:p>
            <w:pPr>
              <w:keepNext/>
              <w:keepLines w:val="0"/>
              <w:spacing w:before="0" w:after="0" w:line="252" w:lineRule="auto"/>
              <w:jc w:val="left"/>
            </w:pP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>UNIT 7: NATURAL WONDERS OF THE WORLD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Student's Book pp. 72-73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Suggested words: canyon, waterfall, limestone, landscape</w:t>
            </w:r>
          </w:p>
        </w:tc>
      </w:tr>
    </w:tbl>
    <w:p>
      <w:pPr>
        <w:keepNext w:val="0"/>
        <w:keepLines w:val="0"/>
        <w:spacing w:before="0" w:after="40" w:line="252" w:lineRule="auto"/>
      </w:pPr>
      <w:r>
        <w:rPr>
          <w:rFonts w:ascii="Times New Roman" w:hAnsi="Times New Roman" w:eastAsia="Times New Roman"/>
          <w:b w:val="0"/>
          <w:i w:val="0"/>
          <w:color w:val="000000"/>
          <w:sz w:val="22"/>
        </w:rPr>
      </w:r>
    </w:p>
    <w:tbl>
      <w:tblPr>
        <w:tblStyle w:val="TableGrid"/>
        <w:tblW w:type="dxa" w:w="10368"/>
        <w:jc w:val="left"/>
        <w:tblLayout w:type="fixed"/>
        <w:tblLook w:firstColumn="1" w:firstRow="1" w:lastColumn="0" w:lastRow="0" w:noHBand="0" w:noVBand="1" w:val="04A0"/>
        <w:tblInd w:w="100" w:type="dxa"/>
      </w:tblPr>
      <w:tblGrid>
        <w:gridCol w:w="6428"/>
        <w:gridCol w:w="3940"/>
      </w:tblGrid>
      <w:tr>
        <w:tc>
          <w:tcPr>
            <w:tcW w:type="dxa" w:w="10368"/>
            <w:gridSpan w:val="2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  <w:shd w:fill="D9EAF7"/>
          </w:tcPr>
          <w:p>
            <w:pPr>
              <w:keepNext/>
              <w:keepLines w:val="0"/>
              <w:spacing w:before="0" w:after="0" w:line="252" w:lineRule="auto"/>
              <w:jc w:val="center"/>
            </w:pPr>
            <w:r>
              <w:rPr>
                <w:rFonts w:ascii="Times New Roman" w:hAnsi="Times New Roman" w:eastAsia="Times New Roman"/>
                <w:b/>
                <w:color w:val="1F4E79"/>
                <w:sz w:val="23"/>
              </w:rPr>
              <w:t>2. PRESENTATION - GETTING STARTED (12')</w:t>
            </w:r>
          </w:p>
        </w:tc>
      </w:tr>
      <w:tr>
        <w:tc>
          <w:tcPr>
            <w:tcW w:type="dxa" w:w="10368"/>
            <w:gridSpan w:val="2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  <w:shd w:fill="EEF5FB"/>
          </w:tcPr>
          <w:p>
            <w:pPr>
              <w:keepNext w:val="0"/>
              <w:keepLines w:val="0"/>
              <w:spacing w:before="0" w:after="20" w:line="252" w:lineRule="auto"/>
            </w:pP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 xml:space="preserve">Aims: </w:t>
            </w:r>
            <w:r>
              <w:rPr>
                <w:rFonts w:ascii="Times New Roman" w:hAnsi="Times New Roman" w:eastAsia="Times New Roman"/>
                <w:color w:val="000000"/>
                <w:sz w:val="22"/>
              </w:rPr>
              <w:t>set the context and teach essential vocabulary</w:t>
            </w:r>
          </w:p>
          <w:p>
            <w:pPr>
              <w:keepNext w:val="0"/>
              <w:keepLines w:val="0"/>
              <w:spacing w:before="0" w:after="20" w:line="252" w:lineRule="auto"/>
            </w:pP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 xml:space="preserve">Content: </w:t>
            </w:r>
            <w:r>
              <w:rPr>
                <w:rFonts w:ascii="Times New Roman" w:hAnsi="Times New Roman" w:eastAsia="Times New Roman"/>
                <w:color w:val="000000"/>
                <w:sz w:val="22"/>
              </w:rPr>
              <w:t>listen and read; identify speakers, setting, and topic</w:t>
              <w:br/>
            </w: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 xml:space="preserve">Outcome: </w:t>
            </w:r>
            <w:r>
              <w:rPr>
                <w:rFonts w:ascii="Times New Roman" w:hAnsi="Times New Roman" w:eastAsia="Times New Roman"/>
                <w:color w:val="000000"/>
                <w:sz w:val="22"/>
              </w:rPr>
              <w:t>students understand the main idea and key vocabulary</w:t>
              <w:br/>
            </w: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 xml:space="preserve">Organisation: </w:t>
            </w:r>
            <w:r>
              <w:rPr>
                <w:rFonts w:ascii="Times New Roman" w:hAnsi="Times New Roman" w:eastAsia="Times New Roman"/>
                <w:color w:val="000000"/>
                <w:sz w:val="22"/>
              </w:rPr>
              <w:t>Teacher's instructions and monitored individual/pair/group work.</w:t>
            </w:r>
          </w:p>
        </w:tc>
      </w:tr>
      <w:tr>
        <w:tc>
          <w:tcPr>
            <w:tcW w:type="dxa" w:w="6428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  <w:shd w:fill="E8EEF5"/>
          </w:tcPr>
          <w:p>
            <w:pPr>
              <w:keepNext/>
              <w:keepLines w:val="0"/>
              <w:spacing w:before="0" w:after="0" w:line="252" w:lineRule="auto"/>
              <w:jc w:val="center"/>
            </w:pP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>TEACHER AND STUDENTS' ACTIVITIES</w:t>
            </w:r>
          </w:p>
        </w:tc>
        <w:tc>
          <w:tcPr>
            <w:tcW w:type="dxa" w:w="3940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  <w:shd w:fill="E8EEF5"/>
          </w:tcPr>
          <w:p>
            <w:pPr>
              <w:keepNext/>
              <w:keepLines w:val="0"/>
              <w:spacing w:before="0" w:after="0" w:line="252" w:lineRule="auto"/>
              <w:jc w:val="center"/>
            </w:pP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>CONTENTS</w:t>
            </w:r>
          </w:p>
        </w:tc>
      </w:tr>
      <w:tr>
        <w:tc>
          <w:tcPr>
            <w:tcW w:type="dxa" w:w="6428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</w:tcPr>
          <w:p>
            <w:pPr>
              <w:keepNext/>
              <w:keepLines w:val="0"/>
              <w:spacing w:before="0" w:after="0" w:line="252" w:lineRule="auto"/>
              <w:jc w:val="left"/>
            </w:pP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>Task 1: Listen and read</w:t>
            </w:r>
          </w:p>
          <w:p>
            <w:pPr>
              <w:keepNext w:val="0"/>
              <w:keepLines/>
              <w:spacing w:before="20" w:after="20" w:line="252" w:lineRule="auto"/>
            </w:pPr>
            <w:r>
              <w:rPr>
                <w:rFonts w:ascii="Times New Roman" w:hAnsi="Times New Roman" w:eastAsia="Times New Roman"/>
                <w:b/>
                <w:color w:val="FF0000"/>
                <w:sz w:val="22"/>
              </w:rPr>
              <w:t>NLS: 1.1.TC1c</w:t>
              <w:br/>
            </w:r>
            <w:r>
              <w:rPr>
                <w:rFonts w:ascii="Times New Roman" w:hAnsi="Times New Roman" w:eastAsia="Times New Roman"/>
                <w:color w:val="FF0000"/>
                <w:sz w:val="22"/>
              </w:rPr>
              <w:t>HS mở Google Hình ảnh tìm hình thật cho các từ/cụm từ: canyon, waterfall, limestone, landscape; chọn hình phù hợp để kiểm chứng nghĩa.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T sets the context, introduces the characters, and pre-teaches selected words through pictures, gestures, or short definitions.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Ss scan the picture, predict the topic, then listen and follow the conversation in the book.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T plays the recording twice; Ss underline topic words and compare their predictions.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Pairs practise selected lines; T checks meaning and pronunciation.</w:t>
            </w:r>
          </w:p>
        </w:tc>
        <w:tc>
          <w:tcPr>
            <w:tcW w:type="dxa" w:w="3940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</w:tcPr>
          <w:p>
            <w:pPr>
              <w:keepNext/>
              <w:keepLines w:val="0"/>
              <w:spacing w:before="0" w:after="0" w:line="252" w:lineRule="auto"/>
              <w:jc w:val="left"/>
            </w:pP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>Vocabulary in context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canyon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waterfall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limestone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landscape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biodiversity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magnificent</w:t>
            </w:r>
          </w:p>
        </w:tc>
      </w:tr>
    </w:tbl>
    <w:p>
      <w:pPr>
        <w:keepNext w:val="0"/>
        <w:keepLines w:val="0"/>
        <w:spacing w:before="0" w:after="40" w:line="252" w:lineRule="auto"/>
      </w:pPr>
      <w:r>
        <w:rPr>
          <w:rFonts w:ascii="Times New Roman" w:hAnsi="Times New Roman" w:eastAsia="Times New Roman"/>
          <w:b w:val="0"/>
          <w:i w:val="0"/>
          <w:color w:val="000000"/>
          <w:sz w:val="22"/>
        </w:rPr>
      </w:r>
    </w:p>
    <w:tbl>
      <w:tblPr>
        <w:tblStyle w:val="TableGrid"/>
        <w:tblW w:type="dxa" w:w="10368"/>
        <w:jc w:val="left"/>
        <w:tblLayout w:type="fixed"/>
        <w:tblLook w:firstColumn="1" w:firstRow="1" w:lastColumn="0" w:lastRow="0" w:noHBand="0" w:noVBand="1" w:val="04A0"/>
        <w:tblInd w:w="100" w:type="dxa"/>
      </w:tblPr>
      <w:tblGrid>
        <w:gridCol w:w="6428"/>
        <w:gridCol w:w="3940"/>
      </w:tblGrid>
      <w:tr>
        <w:tc>
          <w:tcPr>
            <w:tcW w:type="dxa" w:w="10368"/>
            <w:gridSpan w:val="2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  <w:shd w:fill="D9EAF7"/>
          </w:tcPr>
          <w:p>
            <w:pPr>
              <w:keepNext/>
              <w:keepLines w:val="0"/>
              <w:spacing w:before="0" w:after="0" w:line="252" w:lineRule="auto"/>
              <w:jc w:val="center"/>
            </w:pPr>
            <w:r>
              <w:rPr>
                <w:rFonts w:ascii="Times New Roman" w:hAnsi="Times New Roman" w:eastAsia="Times New Roman"/>
                <w:b/>
                <w:color w:val="1F4E79"/>
                <w:sz w:val="23"/>
              </w:rPr>
              <w:t>3. PRACTICE (20')</w:t>
            </w:r>
          </w:p>
        </w:tc>
      </w:tr>
      <w:tr>
        <w:tc>
          <w:tcPr>
            <w:tcW w:type="dxa" w:w="10368"/>
            <w:gridSpan w:val="2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  <w:shd w:fill="EEF5FB"/>
          </w:tcPr>
          <w:p>
            <w:pPr>
              <w:keepNext w:val="0"/>
              <w:keepLines w:val="0"/>
              <w:spacing w:before="0" w:after="20" w:line="252" w:lineRule="auto"/>
            </w:pP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 xml:space="preserve">Aims: </w:t>
            </w:r>
            <w:r>
              <w:rPr>
                <w:rFonts w:ascii="Times New Roman" w:hAnsi="Times New Roman" w:eastAsia="Times New Roman"/>
                <w:color w:val="000000"/>
                <w:sz w:val="22"/>
              </w:rPr>
              <w:t>develop listening-reading comprehension and consolidate topic vocabulary</w:t>
            </w:r>
          </w:p>
          <w:p>
            <w:pPr>
              <w:keepNext w:val="0"/>
              <w:keepLines w:val="0"/>
              <w:spacing w:before="0" w:after="20" w:line="252" w:lineRule="auto"/>
            </w:pP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 xml:space="preserve">Content: </w:t>
            </w:r>
            <w:r>
              <w:rPr>
                <w:rFonts w:ascii="Times New Roman" w:hAnsi="Times New Roman" w:eastAsia="Times New Roman"/>
                <w:color w:val="000000"/>
                <w:sz w:val="22"/>
              </w:rPr>
              <w:t>textbook comprehension and word/picture tasks</w:t>
              <w:br/>
            </w: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 xml:space="preserve">Outcome: </w:t>
            </w:r>
            <w:r>
              <w:rPr>
                <w:rFonts w:ascii="Times New Roman" w:hAnsi="Times New Roman" w:eastAsia="Times New Roman"/>
                <w:color w:val="000000"/>
                <w:sz w:val="22"/>
              </w:rPr>
              <w:t>students identify details and use new words accurately</w:t>
              <w:br/>
            </w: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 xml:space="preserve">Organisation: </w:t>
            </w:r>
            <w:r>
              <w:rPr>
                <w:rFonts w:ascii="Times New Roman" w:hAnsi="Times New Roman" w:eastAsia="Times New Roman"/>
                <w:color w:val="000000"/>
                <w:sz w:val="22"/>
              </w:rPr>
              <w:t>Teacher's instructions and monitored individual/pair/group work.</w:t>
            </w:r>
          </w:p>
        </w:tc>
      </w:tr>
      <w:tr>
        <w:tc>
          <w:tcPr>
            <w:tcW w:type="dxa" w:w="6428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  <w:shd w:fill="E8EEF5"/>
          </w:tcPr>
          <w:p>
            <w:pPr>
              <w:keepNext/>
              <w:keepLines w:val="0"/>
              <w:spacing w:before="0" w:after="0" w:line="252" w:lineRule="auto"/>
              <w:jc w:val="center"/>
            </w:pP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>TEACHER AND STUDENTS' ACTIVITIES</w:t>
            </w:r>
          </w:p>
        </w:tc>
        <w:tc>
          <w:tcPr>
            <w:tcW w:type="dxa" w:w="3940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  <w:shd w:fill="E8EEF5"/>
          </w:tcPr>
          <w:p>
            <w:pPr>
              <w:keepNext/>
              <w:keepLines w:val="0"/>
              <w:spacing w:before="0" w:after="0" w:line="252" w:lineRule="auto"/>
              <w:jc w:val="center"/>
            </w:pP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>CONTENTS</w:t>
            </w:r>
          </w:p>
        </w:tc>
      </w:tr>
      <w:tr>
        <w:tc>
          <w:tcPr>
            <w:tcW w:type="dxa" w:w="6428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</w:tcPr>
          <w:p>
            <w:pPr>
              <w:keepNext/>
              <w:keepLines w:val="0"/>
              <w:spacing w:before="0" w:after="0" w:line="252" w:lineRule="auto"/>
              <w:jc w:val="left"/>
            </w:pP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>Tasks 2-4: Comprehension and vocabulary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T asks Ss to complete the textbook comprehension task independently before rereading.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Ss locate evidence in the conversation, compare answers, and correct false or incomplete statements.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Ss complete the word/picture or categorising task; T checks answers and elicits additional examples.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T provides reduced choices and visual support for students who need it.</w:t>
            </w:r>
          </w:p>
        </w:tc>
        <w:tc>
          <w:tcPr>
            <w:tcW w:type="dxa" w:w="3940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</w:tcPr>
          <w:p>
            <w:pPr>
              <w:keepNext/>
              <w:keepLines w:val="0"/>
              <w:spacing w:before="0" w:after="0" w:line="252" w:lineRule="auto"/>
              <w:jc w:val="left"/>
            </w:pP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>Suggested focus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Main topic and setting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Two or three evidence-based details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Active vocabulary: canyon, waterfall, limestone, landscape, biodiversity, magnificent, threat, preserve</w:t>
            </w:r>
          </w:p>
        </w:tc>
      </w:tr>
    </w:tbl>
    <w:p>
      <w:pPr>
        <w:keepNext w:val="0"/>
        <w:keepLines w:val="0"/>
        <w:spacing w:before="0" w:after="40" w:line="252" w:lineRule="auto"/>
      </w:pPr>
      <w:r>
        <w:rPr>
          <w:rFonts w:ascii="Times New Roman" w:hAnsi="Times New Roman" w:eastAsia="Times New Roman"/>
          <w:b w:val="0"/>
          <w:i w:val="0"/>
          <w:color w:val="000000"/>
          <w:sz w:val="22"/>
        </w:rPr>
      </w:r>
    </w:p>
    <w:tbl>
      <w:tblPr>
        <w:tblStyle w:val="TableGrid"/>
        <w:tblW w:type="dxa" w:w="10368"/>
        <w:jc w:val="left"/>
        <w:tblLayout w:type="fixed"/>
        <w:tblLook w:firstColumn="1" w:firstRow="1" w:lastColumn="0" w:lastRow="0" w:noHBand="0" w:noVBand="1" w:val="04A0"/>
        <w:tblInd w:w="100" w:type="dxa"/>
      </w:tblPr>
      <w:tblGrid>
        <w:gridCol w:w="6428"/>
        <w:gridCol w:w="3940"/>
      </w:tblGrid>
      <w:tr>
        <w:tc>
          <w:tcPr>
            <w:tcW w:type="dxa" w:w="10368"/>
            <w:gridSpan w:val="2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  <w:shd w:fill="D9EAF7"/>
          </w:tcPr>
          <w:p>
            <w:pPr>
              <w:keepNext/>
              <w:keepLines w:val="0"/>
              <w:spacing w:before="0" w:after="0" w:line="252" w:lineRule="auto"/>
              <w:jc w:val="center"/>
            </w:pPr>
            <w:r>
              <w:rPr>
                <w:rFonts w:ascii="Times New Roman" w:hAnsi="Times New Roman" w:eastAsia="Times New Roman"/>
                <w:b/>
                <w:color w:val="1F4E79"/>
                <w:sz w:val="23"/>
              </w:rPr>
              <w:t>4. APPLICATION AND PROJECT LAUNCH (6')</w:t>
            </w:r>
          </w:p>
        </w:tc>
      </w:tr>
      <w:tr>
        <w:tc>
          <w:tcPr>
            <w:tcW w:type="dxa" w:w="10368"/>
            <w:gridSpan w:val="2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  <w:shd w:fill="EEF5FB"/>
          </w:tcPr>
          <w:p>
            <w:pPr>
              <w:keepNext w:val="0"/>
              <w:keepLines w:val="0"/>
              <w:spacing w:before="0" w:after="20" w:line="252" w:lineRule="auto"/>
            </w:pP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 xml:space="preserve">Aims: </w:t>
            </w:r>
            <w:r>
              <w:rPr>
                <w:rFonts w:ascii="Times New Roman" w:hAnsi="Times New Roman" w:eastAsia="Times New Roman"/>
                <w:color w:val="000000"/>
                <w:sz w:val="22"/>
              </w:rPr>
              <w:t>personalise unit language and introduce the unit project</w:t>
            </w:r>
          </w:p>
          <w:p>
            <w:pPr>
              <w:keepNext w:val="0"/>
              <w:keepLines w:val="0"/>
              <w:spacing w:before="0" w:after="20" w:line="252" w:lineRule="auto"/>
            </w:pP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 xml:space="preserve">Content: </w:t>
            </w:r>
            <w:r>
              <w:rPr>
                <w:rFonts w:ascii="Times New Roman" w:hAnsi="Times New Roman" w:eastAsia="Times New Roman"/>
                <w:color w:val="000000"/>
                <w:sz w:val="22"/>
              </w:rPr>
              <w:t>short pair exchange and project workflow</w:t>
              <w:br/>
            </w: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 xml:space="preserve">Outcome: </w:t>
            </w:r>
            <w:r>
              <w:rPr>
                <w:rFonts w:ascii="Times New Roman" w:hAnsi="Times New Roman" w:eastAsia="Times New Roman"/>
                <w:color w:val="000000"/>
                <w:sz w:val="22"/>
              </w:rPr>
              <w:t>students produce a short response and understand the seven-lesson project plan</w:t>
              <w:br/>
            </w: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 xml:space="preserve">Organisation: </w:t>
            </w:r>
            <w:r>
              <w:rPr>
                <w:rFonts w:ascii="Times New Roman" w:hAnsi="Times New Roman" w:eastAsia="Times New Roman"/>
                <w:color w:val="000000"/>
                <w:sz w:val="22"/>
              </w:rPr>
              <w:t>Teacher's instructions and monitored individual/pair/group work.</w:t>
            </w:r>
          </w:p>
        </w:tc>
      </w:tr>
      <w:tr>
        <w:tc>
          <w:tcPr>
            <w:tcW w:type="dxa" w:w="6428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  <w:shd w:fill="E8EEF5"/>
          </w:tcPr>
          <w:p>
            <w:pPr>
              <w:keepNext/>
              <w:keepLines w:val="0"/>
              <w:spacing w:before="0" w:after="0" w:line="252" w:lineRule="auto"/>
              <w:jc w:val="center"/>
            </w:pP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>TEACHER AND STUDENTS' ACTIVITIES</w:t>
            </w:r>
          </w:p>
        </w:tc>
        <w:tc>
          <w:tcPr>
            <w:tcW w:type="dxa" w:w="3940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  <w:shd w:fill="E8EEF5"/>
          </w:tcPr>
          <w:p>
            <w:pPr>
              <w:keepNext/>
              <w:keepLines w:val="0"/>
              <w:spacing w:before="0" w:after="0" w:line="252" w:lineRule="auto"/>
              <w:jc w:val="center"/>
            </w:pP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>CONTENTS</w:t>
            </w:r>
          </w:p>
        </w:tc>
      </w:tr>
      <w:tr>
        <w:tc>
          <w:tcPr>
            <w:tcW w:type="dxa" w:w="6428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</w:tcPr>
          <w:p>
            <w:pPr>
              <w:keepNext/>
              <w:keepLines w:val="0"/>
              <w:spacing w:before="0" w:after="0" w:line="252" w:lineRule="auto"/>
              <w:jc w:val="left"/>
            </w:pP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>Pair talk and project launch</w:t>
            </w:r>
          </w:p>
          <w:p>
            <w:pPr>
              <w:keepNext w:val="0"/>
              <w:keepLines/>
              <w:spacing w:before="20" w:after="20" w:line="252" w:lineRule="auto"/>
            </w:pPr>
            <w:r>
              <w:rPr>
                <w:rFonts w:ascii="Times New Roman" w:hAnsi="Times New Roman" w:eastAsia="Times New Roman"/>
                <w:b/>
                <w:color w:val="FF0000"/>
                <w:sz w:val="22"/>
              </w:rPr>
              <w:t>NLS: 3.1.TC1a; 2.1.TC1a</w:t>
              <w:br/>
            </w:r>
            <w:r>
              <w:rPr>
                <w:rFonts w:ascii="Times New Roman" w:hAnsi="Times New Roman" w:eastAsia="Times New Roman"/>
                <w:color w:val="FF0000"/>
                <w:sz w:val="22"/>
              </w:rPr>
              <w:t>HS xem sản phẩm số mẫu, thống nhất công cụ và phân công nhiệm vụ trên kênh lớp do GV hướng dẫn; không chia sẻ thông tin cá nhân.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Pairs use one teacher-provided question frame to talk about the topic.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T introduces the project 'NATURAL WONDERS OF THE WORLD' and shows a short sample or mock-up.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Groups of four choose roles: language editor, researcher, designer/editor, and presenter.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T explains the workflow: brainstorm (Lessons 1-2), script (3-4), research/rehearse (5), create/submit (6), present/evaluate (7).</w:t>
            </w:r>
          </w:p>
        </w:tc>
        <w:tc>
          <w:tcPr>
            <w:tcW w:type="dxa" w:w="3940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</w:tcPr>
          <w:p>
            <w:pPr>
              <w:keepNext/>
              <w:keepLines w:val="0"/>
              <w:spacing w:before="0" w:after="0" w:line="252" w:lineRule="auto"/>
              <w:jc w:val="left"/>
            </w:pP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>NATURAL WONDERS OF THE WORLD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a sourced digital poster presenting a wonder's location, attractions, threats, and preservation plans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Homework: review the conversation and collect two initial ideas.</w:t>
            </w:r>
          </w:p>
        </w:tc>
      </w:tr>
    </w:tbl>
    <w:p>
      <w:pPr>
        <w:keepNext w:val="0"/>
        <w:keepLines w:val="0"/>
        <w:spacing w:before="0" w:after="40" w:line="252" w:lineRule="auto"/>
      </w:pPr>
      <w:r>
        <w:rPr>
          <w:rFonts w:ascii="Times New Roman" w:hAnsi="Times New Roman" w:eastAsia="Times New Roman"/>
          <w:b w:val="0"/>
          <w:i w:val="0"/>
          <w:color w:val="000000"/>
          <w:sz w:val="22"/>
        </w:rPr>
      </w:r>
    </w:p>
    <w:p>
      <w:pPr>
        <w:pageBreakBefore/>
        <w:spacing w:before="0" w:after="0" w:line="20" w:lineRule="exact"/>
      </w:pPr>
      <w:r>
        <w:rPr>
          <w:rFonts w:ascii="Times New Roman" w:hAnsi="Times New Roman" w:eastAsia="Times New Roman"/>
          <w:color w:val="000000"/>
          <w:sz w:val="2"/>
        </w:rPr>
        <w:t>​</w:t>
      </w:r>
    </w:p>
    <w:tbl>
      <w:tblPr>
        <w:tblStyle w:val="TableGrid"/>
        <w:tblW w:type="dxa" w:w="10368"/>
        <w:jc w:val="left"/>
        <w:tblLayout w:type="fixed"/>
        <w:tblLook w:firstColumn="1" w:firstRow="1" w:lastColumn="0" w:lastRow="0" w:noHBand="0" w:noVBand="1" w:val="04A0"/>
        <w:tblInd w:w="100" w:type="dxa"/>
      </w:tblPr>
      <w:tblGrid>
        <w:gridCol w:w="3100"/>
        <w:gridCol w:w="7268"/>
      </w:tblGrid>
      <w:tr>
        <w:tc>
          <w:tcPr>
            <w:tcW w:type="dxa" w:w="3100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</w:tcPr>
          <w:p>
            <w:pPr>
              <w:keepNext w:val="0"/>
              <w:keepLines w:val="0"/>
              <w:spacing w:before="0" w:after="0" w:line="252" w:lineRule="auto"/>
            </w:pPr>
            <w:r>
              <w:rPr>
                <w:rFonts w:ascii="Times New Roman" w:hAnsi="Times New Roman" w:eastAsia="Times New Roman"/>
                <w:color w:val="000000"/>
                <w:sz w:val="20"/>
              </w:rPr>
              <w:t>Date of planning: …/…/20…</w:t>
            </w:r>
          </w:p>
          <w:p>
            <w:pPr>
              <w:keepNext w:val="0"/>
              <w:keepLines w:val="0"/>
              <w:spacing w:before="0" w:after="0" w:line="252" w:lineRule="auto"/>
            </w:pPr>
            <w:r>
              <w:rPr>
                <w:rFonts w:ascii="Times New Roman" w:hAnsi="Times New Roman" w:eastAsia="Times New Roman"/>
                <w:color w:val="000000"/>
                <w:sz w:val="20"/>
              </w:rPr>
              <w:t>Date of teaching: …/…/20…</w:t>
            </w:r>
          </w:p>
          <w:p>
            <w:pPr>
              <w:keepNext w:val="0"/>
              <w:keepLines w:val="0"/>
              <w:spacing w:before="0" w:after="0" w:line="252" w:lineRule="auto"/>
            </w:pPr>
            <w:r>
              <w:rPr>
                <w:rFonts w:ascii="Times New Roman" w:hAnsi="Times New Roman" w:eastAsia="Times New Roman"/>
                <w:color w:val="000000"/>
                <w:sz w:val="20"/>
              </w:rPr>
              <w:t>WEEK: ………</w:t>
            </w:r>
          </w:p>
        </w:tc>
        <w:tc>
          <w:tcPr>
            <w:tcW w:type="dxa" w:w="7268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  <w:shd w:fill="EEF5FB"/>
          </w:tcPr>
          <w:p>
            <w:pPr>
              <w:keepNext w:val="0"/>
              <w:keepLines w:val="0"/>
              <w:spacing w:before="0" w:after="0" w:line="252" w:lineRule="auto"/>
              <w:jc w:val="center"/>
            </w:pPr>
            <w:r>
              <w:rPr>
                <w:rFonts w:ascii="Times New Roman" w:hAnsi="Times New Roman" w:eastAsia="Times New Roman"/>
                <w:b/>
                <w:color w:val="1F4E79"/>
                <w:sz w:val="26"/>
              </w:rPr>
              <w:t>UNIT 7: NATURAL WONDERS OF THE WORLD</w:t>
              <w:br/>
            </w:r>
            <w:r>
              <w:rPr>
                <w:rFonts w:ascii="Times New Roman" w:hAnsi="Times New Roman" w:eastAsia="Times New Roman"/>
                <w:b/>
                <w:color w:val="FF0000"/>
                <w:sz w:val="24"/>
              </w:rPr>
              <w:t>Period 45 - Lesson 2: A CLOSER LOOK 1</w:t>
            </w:r>
          </w:p>
        </w:tc>
      </w:tr>
    </w:tbl>
    <w:p>
      <w:pPr>
        <w:keepNext w:val="0"/>
        <w:keepLines w:val="0"/>
        <w:spacing w:before="0" w:after="40" w:line="252" w:lineRule="auto"/>
      </w:pPr>
      <w:r>
        <w:rPr>
          <w:rFonts w:ascii="Times New Roman" w:hAnsi="Times New Roman" w:eastAsia="Times New Roman"/>
          <w:b w:val="0"/>
          <w:i w:val="0"/>
          <w:color w:val="000000"/>
          <w:sz w:val="22"/>
        </w:rPr>
      </w:r>
    </w:p>
    <w:p>
      <w:pPr>
        <w:keepNext/>
        <w:keepLines/>
        <w:spacing w:before="0" w:after="40" w:line="252" w:lineRule="auto"/>
      </w:pPr>
      <w:r>
        <w:rPr>
          <w:rFonts w:ascii="Times New Roman" w:hAnsi="Times New Roman" w:eastAsia="Times New Roman"/>
          <w:b/>
          <w:i w:val="0"/>
          <w:color w:val="FF0000"/>
          <w:sz w:val="25"/>
        </w:rPr>
        <w:t>I. OBJECTIVES</w:t>
      </w:r>
    </w:p>
    <w:p>
      <w:pPr>
        <w:keepNext/>
        <w:keepLines/>
        <w:spacing w:before="0" w:after="0" w:line="252" w:lineRule="auto"/>
      </w:pPr>
      <w:r>
        <w:rPr>
          <w:rFonts w:ascii="Times New Roman" w:hAnsi="Times New Roman" w:eastAsia="Times New Roman"/>
          <w:b/>
          <w:i w:val="0"/>
          <w:color w:val="1F4E79"/>
          <w:sz w:val="23"/>
        </w:rPr>
        <w:t>1. Knowledge</w:t>
      </w:r>
    </w:p>
    <w:p>
      <w:pPr>
        <w:keepNext w:val="0"/>
        <w:keepLines w:val="0"/>
        <w:numPr>
          <w:ilvl w:val="0"/>
          <w:numId w:val="10"/>
        </w:numPr>
        <w:spacing w:before="0" w:after="20" w:line="252" w:lineRule="auto"/>
      </w:pPr>
      <w:r>
        <w:rPr>
          <w:rFonts w:ascii="Times New Roman" w:hAnsi="Times New Roman" w:eastAsia="Times New Roman"/>
          <w:b w:val="0"/>
          <w:color w:val="000000"/>
          <w:sz w:val="22"/>
        </w:rPr>
        <w:t>Use words and phrases related to natural wonders, geographical features, tourism, threats, and preservation.</w:t>
      </w:r>
    </w:p>
    <w:p>
      <w:pPr>
        <w:keepNext w:val="0"/>
        <w:keepLines w:val="0"/>
        <w:numPr>
          <w:ilvl w:val="0"/>
          <w:numId w:val="10"/>
        </w:numPr>
        <w:spacing w:before="0" w:after="20" w:line="252" w:lineRule="auto"/>
      </w:pPr>
      <w:r>
        <w:rPr>
          <w:rFonts w:ascii="Times New Roman" w:hAnsi="Times New Roman" w:eastAsia="Times New Roman"/>
          <w:b w:val="0"/>
          <w:color w:val="000000"/>
          <w:sz w:val="22"/>
        </w:rPr>
        <w:t>Pronounce sounds /sl/ and /sn/ correctly in familiar words and sentences.</w:t>
      </w:r>
    </w:p>
    <w:p>
      <w:pPr>
        <w:keepNext w:val="0"/>
        <w:keepLines w:val="0"/>
        <w:numPr>
          <w:ilvl w:val="0"/>
          <w:numId w:val="10"/>
        </w:numPr>
        <w:spacing w:before="0" w:after="20" w:line="252" w:lineRule="auto"/>
      </w:pPr>
      <w:r>
        <w:rPr>
          <w:rFonts w:ascii="Times New Roman" w:hAnsi="Times New Roman" w:eastAsia="Times New Roman"/>
          <w:b w:val="0"/>
          <w:color w:val="000000"/>
          <w:sz w:val="22"/>
        </w:rPr>
        <w:t>Apply the new vocabulary in controlled and communicative tasks.</w:t>
      </w:r>
    </w:p>
    <w:p>
      <w:pPr>
        <w:keepNext/>
        <w:keepLines/>
        <w:spacing w:before="0" w:after="0" w:line="252" w:lineRule="auto"/>
      </w:pPr>
      <w:r>
        <w:rPr>
          <w:rFonts w:ascii="Times New Roman" w:hAnsi="Times New Roman" w:eastAsia="Times New Roman"/>
          <w:b/>
          <w:i w:val="0"/>
          <w:color w:val="1F4E79"/>
          <w:sz w:val="23"/>
        </w:rPr>
        <w:t>2. Competence</w:t>
      </w:r>
    </w:p>
    <w:p>
      <w:pPr>
        <w:keepNext w:val="0"/>
        <w:keepLines w:val="0"/>
        <w:numPr>
          <w:ilvl w:val="0"/>
          <w:numId w:val="10"/>
        </w:numPr>
        <w:spacing w:before="0" w:after="20" w:line="252" w:lineRule="auto"/>
      </w:pPr>
      <w:r>
        <w:rPr>
          <w:rFonts w:ascii="Times New Roman" w:hAnsi="Times New Roman" w:eastAsia="Times New Roman"/>
          <w:b w:val="0"/>
          <w:color w:val="000000"/>
          <w:sz w:val="22"/>
        </w:rPr>
        <w:t>Develop communication, collaboration, creativity, critical thinking, problem solving, and self-study skills.</w:t>
      </w:r>
    </w:p>
    <w:p>
      <w:pPr>
        <w:keepNext w:val="0"/>
        <w:keepLines w:val="0"/>
        <w:numPr>
          <w:ilvl w:val="0"/>
          <w:numId w:val="10"/>
        </w:numPr>
        <w:spacing w:before="0" w:after="20" w:line="252" w:lineRule="auto"/>
      </w:pPr>
      <w:r>
        <w:rPr>
          <w:rFonts w:ascii="Times New Roman" w:hAnsi="Times New Roman" w:eastAsia="Times New Roman"/>
          <w:b w:val="0"/>
          <w:color w:val="000000"/>
          <w:sz w:val="22"/>
        </w:rPr>
        <w:t>Complete individual, pair, and group tasks actively; give evidence-based explanations and constructive feedback.</w:t>
      </w:r>
    </w:p>
    <w:p>
      <w:pPr>
        <w:keepNext/>
        <w:keepLines/>
        <w:spacing w:before="0" w:after="0" w:line="252" w:lineRule="auto"/>
      </w:pPr>
      <w:r>
        <w:rPr>
          <w:rFonts w:ascii="Times New Roman" w:hAnsi="Times New Roman" w:eastAsia="Times New Roman"/>
          <w:b/>
          <w:i w:val="0"/>
          <w:color w:val="1F4E79"/>
          <w:sz w:val="23"/>
        </w:rPr>
        <w:t>Digital Competence</w:t>
      </w:r>
    </w:p>
    <w:p>
      <w:pPr>
        <w:keepNext w:val="0"/>
        <w:keepLines w:val="0"/>
        <w:numPr>
          <w:ilvl w:val="0"/>
          <w:numId w:val="10"/>
        </w:numPr>
        <w:spacing w:before="0" w:after="20" w:line="252" w:lineRule="auto"/>
      </w:pPr>
      <w:r>
        <w:rPr>
          <w:rFonts w:ascii="Times New Roman" w:hAnsi="Times New Roman" w:eastAsia="Times New Roman"/>
          <w:b w:val="0"/>
          <w:color w:val="17365D"/>
          <w:sz w:val="22"/>
        </w:rPr>
        <w:t>1.1.TC1c; 3.1.TC1a: Use digital dictionaries/audio and create a short voice recording for self-correction.</w:t>
      </w:r>
    </w:p>
    <w:p>
      <w:pPr>
        <w:keepNext/>
        <w:keepLines/>
        <w:spacing w:before="0" w:after="0" w:line="252" w:lineRule="auto"/>
      </w:pPr>
      <w:r>
        <w:rPr>
          <w:rFonts w:ascii="Times New Roman" w:hAnsi="Times New Roman" w:eastAsia="Times New Roman"/>
          <w:b/>
          <w:i w:val="0"/>
          <w:color w:val="1F4E79"/>
          <w:sz w:val="23"/>
        </w:rPr>
        <w:t>3. Qualities</w:t>
      </w:r>
    </w:p>
    <w:p>
      <w:pPr>
        <w:keepNext w:val="0"/>
        <w:keepLines w:val="0"/>
        <w:numPr>
          <w:ilvl w:val="0"/>
          <w:numId w:val="10"/>
        </w:numPr>
        <w:spacing w:before="0" w:after="20" w:line="252" w:lineRule="auto"/>
      </w:pPr>
      <w:r>
        <w:rPr>
          <w:rFonts w:ascii="Times New Roman" w:hAnsi="Times New Roman" w:eastAsia="Times New Roman"/>
          <w:b w:val="0"/>
          <w:color w:val="000000"/>
          <w:sz w:val="22"/>
        </w:rPr>
        <w:t>Develop environmental responsibility and appreciation of natural heritage; cooperate respectfully and complete assigned roles.</w:t>
      </w:r>
    </w:p>
    <w:tbl>
      <w:tblPr>
        <w:tblStyle w:val="TableGrid"/>
        <w:tblW w:type="dxa" w:w="10368"/>
        <w:jc w:val="left"/>
        <w:tblLayout w:type="fixed"/>
        <w:tblLook w:firstColumn="1" w:firstRow="1" w:lastColumn="0" w:lastRow="0" w:noHBand="0" w:noVBand="1" w:val="04A0"/>
        <w:tblInd w:w="100" w:type="dxa"/>
      </w:tblPr>
      <w:tblGrid>
        <w:gridCol w:w="10368"/>
      </w:tblGrid>
      <w:tr>
        <w:tc>
          <w:tcPr>
            <w:tcW w:type="dxa" w:w="10368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  <w:shd w:fill="FFF2CC"/>
          </w:tcPr>
          <w:p>
            <w:pPr>
              <w:keepNext/>
              <w:keepLines w:val="0"/>
              <w:spacing w:before="0" w:after="0" w:line="252" w:lineRule="auto"/>
              <w:jc w:val="left"/>
            </w:pPr>
            <w:r>
              <w:rPr>
                <w:rFonts w:ascii="Times New Roman" w:hAnsi="Times New Roman" w:eastAsia="Times New Roman"/>
                <w:b/>
                <w:color w:val="FF0000"/>
                <w:sz w:val="22"/>
              </w:rPr>
              <w:t>OBJECTIVES FOR STUDENTS WITH DISABILITIES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match three familiar words or phrases, including canyon, waterfall, limestone, with pictures or meanings.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repeat two words illustrating sounds /sl/ and /sn/ after the teacher or recording.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complete two supported vocabulary items and say one short model sentence.</w:t>
            </w:r>
          </w:p>
        </w:tc>
      </w:tr>
    </w:tbl>
    <w:p>
      <w:pPr>
        <w:keepNext/>
        <w:keepLines/>
        <w:spacing w:before="60" w:after="20" w:line="252" w:lineRule="auto"/>
      </w:pPr>
      <w:r>
        <w:rPr>
          <w:rFonts w:ascii="Times New Roman" w:hAnsi="Times New Roman" w:eastAsia="Times New Roman"/>
          <w:b/>
          <w:i w:val="0"/>
          <w:color w:val="FF0000"/>
          <w:sz w:val="24"/>
        </w:rPr>
        <w:t>II. TEACHING AIDS</w:t>
      </w:r>
    </w:p>
    <w:p>
      <w:pPr>
        <w:keepNext w:val="0"/>
        <w:keepLines w:val="0"/>
        <w:numPr>
          <w:ilvl w:val="0"/>
          <w:numId w:val="10"/>
        </w:numPr>
        <w:spacing w:before="0" w:after="20" w:line="252" w:lineRule="auto"/>
      </w:pPr>
      <w:r>
        <w:rPr>
          <w:rFonts w:ascii="Times New Roman" w:hAnsi="Times New Roman" w:eastAsia="Times New Roman"/>
          <w:b w:val="0"/>
          <w:color w:val="000000"/>
          <w:sz w:val="22"/>
        </w:rPr>
        <w:t>Teacher: Grade 9 Student's Book, laptop, projector/TV, pictures, cards, and prepared digital links.</w:t>
      </w:r>
    </w:p>
    <w:p>
      <w:pPr>
        <w:keepNext w:val="0"/>
        <w:keepLines w:val="0"/>
        <w:numPr>
          <w:ilvl w:val="0"/>
          <w:numId w:val="10"/>
        </w:numPr>
        <w:spacing w:before="0" w:after="20" w:line="252" w:lineRule="auto"/>
      </w:pPr>
      <w:r>
        <w:rPr>
          <w:rFonts w:ascii="Times New Roman" w:hAnsi="Times New Roman" w:eastAsia="Times New Roman"/>
          <w:b w:val="0"/>
          <w:color w:val="000000"/>
          <w:sz w:val="22"/>
        </w:rPr>
        <w:t>Students: Student's Book, notebook, learning materials, and a shared device when assigned.</w:t>
      </w:r>
    </w:p>
    <w:p>
      <w:pPr>
        <w:keepNext w:val="0"/>
        <w:keepLines w:val="0"/>
        <w:numPr>
          <w:ilvl w:val="0"/>
          <w:numId w:val="10"/>
        </w:numPr>
        <w:spacing w:before="0" w:after="20" w:line="252" w:lineRule="auto"/>
      </w:pPr>
      <w:r>
        <w:rPr>
          <w:rFonts w:ascii="Times New Roman" w:hAnsi="Times New Roman" w:eastAsia="Times New Roman"/>
          <w:b w:val="0"/>
          <w:color w:val="000000"/>
          <w:sz w:val="22"/>
        </w:rPr>
        <w:t>Digital resources: Sachmem.vn, digital dictionary, Google Forms/Quizizz, Canva/CapCut/Google Slides, and the class LMS/email/Zalo channel.</w:t>
      </w:r>
    </w:p>
    <w:p>
      <w:pPr>
        <w:keepNext/>
        <w:keepLines/>
        <w:spacing w:before="60" w:after="20" w:line="252" w:lineRule="auto"/>
      </w:pPr>
      <w:r>
        <w:rPr>
          <w:rFonts w:ascii="Times New Roman" w:hAnsi="Times New Roman" w:eastAsia="Times New Roman"/>
          <w:b/>
          <w:i w:val="0"/>
          <w:color w:val="FF0000"/>
          <w:sz w:val="24"/>
        </w:rPr>
        <w:t>III. PROCEDURE</w:t>
      </w:r>
    </w:p>
    <w:p>
      <w:pPr>
        <w:keepNext w:val="0"/>
        <w:keepLines w:val="0"/>
        <w:spacing w:before="0" w:after="40" w:line="252" w:lineRule="auto"/>
      </w:pPr>
      <w:r>
        <w:rPr>
          <w:rFonts w:ascii="Times New Roman" w:hAnsi="Times New Roman" w:eastAsia="Times New Roman"/>
          <w:b w:val="0"/>
          <w:i/>
          <w:color w:val="1F4E79"/>
          <w:sz w:val="21"/>
        </w:rPr>
        <w:t>Each activity follows four steps: Deliver the task - Implement the task - Discuss - Give comments or feedback.</w:t>
      </w:r>
    </w:p>
    <w:tbl>
      <w:tblPr>
        <w:tblStyle w:val="TableGrid"/>
        <w:tblW w:type="dxa" w:w="10368"/>
        <w:jc w:val="left"/>
        <w:tblLayout w:type="fixed"/>
        <w:tblLook w:firstColumn="1" w:firstRow="1" w:lastColumn="0" w:lastRow="0" w:noHBand="0" w:noVBand="1" w:val="04A0"/>
        <w:tblInd w:w="100" w:type="dxa"/>
      </w:tblPr>
      <w:tblGrid>
        <w:gridCol w:w="6428"/>
        <w:gridCol w:w="3940"/>
      </w:tblGrid>
      <w:tr>
        <w:tc>
          <w:tcPr>
            <w:tcW w:type="dxa" w:w="10368"/>
            <w:gridSpan w:val="2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  <w:shd w:fill="D9EAF7"/>
          </w:tcPr>
          <w:p>
            <w:pPr>
              <w:keepNext/>
              <w:keepLines w:val="0"/>
              <w:spacing w:before="0" w:after="0" w:line="252" w:lineRule="auto"/>
              <w:jc w:val="center"/>
            </w:pPr>
            <w:r>
              <w:rPr>
                <w:rFonts w:ascii="Times New Roman" w:hAnsi="Times New Roman" w:eastAsia="Times New Roman"/>
                <w:b/>
                <w:color w:val="1F4E79"/>
                <w:sz w:val="23"/>
              </w:rPr>
              <w:t>1. WARM-UP (5')</w:t>
            </w:r>
          </w:p>
        </w:tc>
      </w:tr>
      <w:tr>
        <w:tc>
          <w:tcPr>
            <w:tcW w:type="dxa" w:w="10368"/>
            <w:gridSpan w:val="2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  <w:shd w:fill="EEF5FB"/>
          </w:tcPr>
          <w:p>
            <w:pPr>
              <w:keepNext w:val="0"/>
              <w:keepLines w:val="0"/>
              <w:spacing w:before="0" w:after="20" w:line="252" w:lineRule="auto"/>
            </w:pP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 xml:space="preserve">Aims: </w:t>
            </w:r>
            <w:r>
              <w:rPr>
                <w:rFonts w:ascii="Times New Roman" w:hAnsi="Times New Roman" w:eastAsia="Times New Roman"/>
                <w:color w:val="000000"/>
                <w:sz w:val="22"/>
              </w:rPr>
              <w:t>review and activate unit vocabulary</w:t>
            </w:r>
          </w:p>
          <w:p>
            <w:pPr>
              <w:keepNext w:val="0"/>
              <w:keepLines w:val="0"/>
              <w:spacing w:before="0" w:after="20" w:line="252" w:lineRule="auto"/>
            </w:pP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 xml:space="preserve">Content: </w:t>
            </w:r>
            <w:r>
              <w:rPr>
                <w:rFonts w:ascii="Times New Roman" w:hAnsi="Times New Roman" w:eastAsia="Times New Roman"/>
                <w:color w:val="000000"/>
                <w:sz w:val="22"/>
              </w:rPr>
              <w:t>digital or paper word race</w:t>
              <w:br/>
            </w: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 xml:space="preserve">Outcome: </w:t>
            </w:r>
            <w:r>
              <w:rPr>
                <w:rFonts w:ascii="Times New Roman" w:hAnsi="Times New Roman" w:eastAsia="Times New Roman"/>
                <w:color w:val="000000"/>
                <w:sz w:val="22"/>
              </w:rPr>
              <w:t>students recall familiar words and collocations</w:t>
              <w:br/>
            </w: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 xml:space="preserve">Organisation: </w:t>
            </w:r>
            <w:r>
              <w:rPr>
                <w:rFonts w:ascii="Times New Roman" w:hAnsi="Times New Roman" w:eastAsia="Times New Roman"/>
                <w:color w:val="000000"/>
                <w:sz w:val="22"/>
              </w:rPr>
              <w:t>Teacher's instructions and monitored individual/pair/group work.</w:t>
            </w:r>
          </w:p>
        </w:tc>
      </w:tr>
      <w:tr>
        <w:tc>
          <w:tcPr>
            <w:tcW w:type="dxa" w:w="6428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  <w:shd w:fill="E8EEF5"/>
          </w:tcPr>
          <w:p>
            <w:pPr>
              <w:keepNext/>
              <w:keepLines w:val="0"/>
              <w:spacing w:before="0" w:after="0" w:line="252" w:lineRule="auto"/>
              <w:jc w:val="center"/>
            </w:pP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>TEACHER AND STUDENTS' ACTIVITIES</w:t>
            </w:r>
          </w:p>
        </w:tc>
        <w:tc>
          <w:tcPr>
            <w:tcW w:type="dxa" w:w="3940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  <w:shd w:fill="E8EEF5"/>
          </w:tcPr>
          <w:p>
            <w:pPr>
              <w:keepNext/>
              <w:keepLines w:val="0"/>
              <w:spacing w:before="0" w:after="0" w:line="252" w:lineRule="auto"/>
              <w:jc w:val="center"/>
            </w:pP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>CONTENTS</w:t>
            </w:r>
          </w:p>
        </w:tc>
      </w:tr>
      <w:tr>
        <w:tc>
          <w:tcPr>
            <w:tcW w:type="dxa" w:w="6428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</w:tcPr>
          <w:p>
            <w:pPr>
              <w:keepNext/>
              <w:keepLines w:val="0"/>
              <w:spacing w:before="0" w:after="0" w:line="252" w:lineRule="auto"/>
              <w:jc w:val="left"/>
            </w:pP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>Vocabulary race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T shows pictures or definitions one at a time; teams write the matching word or phrase.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Ss explain one connection between the words and the unit topic.</w:t>
            </w:r>
          </w:p>
        </w:tc>
        <w:tc>
          <w:tcPr>
            <w:tcW w:type="dxa" w:w="3940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</w:tcPr>
          <w:p>
            <w:pPr>
              <w:keepNext/>
              <w:keepLines w:val="0"/>
              <w:spacing w:before="0" w:after="0" w:line="252" w:lineRule="auto"/>
              <w:jc w:val="left"/>
            </w:pP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>Review words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canyon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waterfall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limestone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landscape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biodiversity</w:t>
            </w:r>
          </w:p>
        </w:tc>
      </w:tr>
    </w:tbl>
    <w:p>
      <w:pPr>
        <w:keepNext w:val="0"/>
        <w:keepLines w:val="0"/>
        <w:spacing w:before="0" w:after="40" w:line="252" w:lineRule="auto"/>
      </w:pPr>
      <w:r>
        <w:rPr>
          <w:rFonts w:ascii="Times New Roman" w:hAnsi="Times New Roman" w:eastAsia="Times New Roman"/>
          <w:b w:val="0"/>
          <w:i w:val="0"/>
          <w:color w:val="000000"/>
          <w:sz w:val="22"/>
        </w:rPr>
      </w:r>
    </w:p>
    <w:tbl>
      <w:tblPr>
        <w:tblStyle w:val="TableGrid"/>
        <w:tblW w:type="dxa" w:w="10368"/>
        <w:jc w:val="left"/>
        <w:tblLayout w:type="fixed"/>
        <w:tblLook w:firstColumn="1" w:firstRow="1" w:lastColumn="0" w:lastRow="0" w:noHBand="0" w:noVBand="1" w:val="04A0"/>
        <w:tblInd w:w="100" w:type="dxa"/>
      </w:tblPr>
      <w:tblGrid>
        <w:gridCol w:w="6428"/>
        <w:gridCol w:w="3940"/>
      </w:tblGrid>
      <w:tr>
        <w:tc>
          <w:tcPr>
            <w:tcW w:type="dxa" w:w="10368"/>
            <w:gridSpan w:val="2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  <w:shd w:fill="D9EAF7"/>
          </w:tcPr>
          <w:p>
            <w:pPr>
              <w:keepNext/>
              <w:keepLines w:val="0"/>
              <w:spacing w:before="0" w:after="0" w:line="252" w:lineRule="auto"/>
              <w:jc w:val="center"/>
            </w:pPr>
            <w:r>
              <w:rPr>
                <w:rFonts w:ascii="Times New Roman" w:hAnsi="Times New Roman" w:eastAsia="Times New Roman"/>
                <w:b/>
                <w:color w:val="1F4E79"/>
                <w:sz w:val="23"/>
              </w:rPr>
              <w:t>2. VOCABULARY PRESENTATION (12')</w:t>
            </w:r>
          </w:p>
        </w:tc>
      </w:tr>
      <w:tr>
        <w:tc>
          <w:tcPr>
            <w:tcW w:type="dxa" w:w="10368"/>
            <w:gridSpan w:val="2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  <w:shd w:fill="EEF5FB"/>
          </w:tcPr>
          <w:p>
            <w:pPr>
              <w:keepNext w:val="0"/>
              <w:keepLines w:val="0"/>
              <w:spacing w:before="0" w:after="20" w:line="252" w:lineRule="auto"/>
            </w:pP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 xml:space="preserve">Aims: </w:t>
            </w:r>
            <w:r>
              <w:rPr>
                <w:rFonts w:ascii="Times New Roman" w:hAnsi="Times New Roman" w:eastAsia="Times New Roman"/>
                <w:color w:val="000000"/>
                <w:sz w:val="22"/>
              </w:rPr>
              <w:t>present and organise topic vocabulary</w:t>
            </w:r>
          </w:p>
          <w:p>
            <w:pPr>
              <w:keepNext w:val="0"/>
              <w:keepLines w:val="0"/>
              <w:spacing w:before="0" w:after="20" w:line="252" w:lineRule="auto"/>
            </w:pP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 xml:space="preserve">Content: </w:t>
            </w:r>
            <w:r>
              <w:rPr>
                <w:rFonts w:ascii="Times New Roman" w:hAnsi="Times New Roman" w:eastAsia="Times New Roman"/>
                <w:color w:val="000000"/>
                <w:sz w:val="22"/>
              </w:rPr>
              <w:t>word meanings, collocations, and categories</w:t>
              <w:br/>
            </w: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 xml:space="preserve">Outcome: </w:t>
            </w:r>
            <w:r>
              <w:rPr>
                <w:rFonts w:ascii="Times New Roman" w:hAnsi="Times New Roman" w:eastAsia="Times New Roman"/>
                <w:color w:val="000000"/>
                <w:sz w:val="22"/>
              </w:rPr>
              <w:t>students match, classify, and pronounce new items</w:t>
              <w:br/>
            </w: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 xml:space="preserve">Organisation: </w:t>
            </w:r>
            <w:r>
              <w:rPr>
                <w:rFonts w:ascii="Times New Roman" w:hAnsi="Times New Roman" w:eastAsia="Times New Roman"/>
                <w:color w:val="000000"/>
                <w:sz w:val="22"/>
              </w:rPr>
              <w:t>Teacher's instructions and monitored individual/pair/group work.</w:t>
            </w:r>
          </w:p>
        </w:tc>
      </w:tr>
      <w:tr>
        <w:tc>
          <w:tcPr>
            <w:tcW w:type="dxa" w:w="6428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  <w:shd w:fill="E8EEF5"/>
          </w:tcPr>
          <w:p>
            <w:pPr>
              <w:keepNext/>
              <w:keepLines w:val="0"/>
              <w:spacing w:before="0" w:after="0" w:line="252" w:lineRule="auto"/>
              <w:jc w:val="center"/>
            </w:pP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>TEACHER AND STUDENTS' ACTIVITIES</w:t>
            </w:r>
          </w:p>
        </w:tc>
        <w:tc>
          <w:tcPr>
            <w:tcW w:type="dxa" w:w="3940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  <w:shd w:fill="E8EEF5"/>
          </w:tcPr>
          <w:p>
            <w:pPr>
              <w:keepNext/>
              <w:keepLines w:val="0"/>
              <w:spacing w:before="0" w:after="0" w:line="252" w:lineRule="auto"/>
              <w:jc w:val="center"/>
            </w:pP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>CONTENTS</w:t>
            </w:r>
          </w:p>
        </w:tc>
      </w:tr>
      <w:tr>
        <w:tc>
          <w:tcPr>
            <w:tcW w:type="dxa" w:w="6428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</w:tcPr>
          <w:p>
            <w:pPr>
              <w:keepNext/>
              <w:keepLines w:val="0"/>
              <w:spacing w:before="0" w:after="0" w:line="252" w:lineRule="auto"/>
              <w:jc w:val="left"/>
            </w:pP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>Tasks 1-2: Build a word bank</w:t>
            </w:r>
          </w:p>
          <w:p>
            <w:pPr>
              <w:keepNext w:val="0"/>
              <w:keepLines/>
              <w:spacing w:before="20" w:after="20" w:line="252" w:lineRule="auto"/>
            </w:pPr>
            <w:r>
              <w:rPr>
                <w:rFonts w:ascii="Times New Roman" w:hAnsi="Times New Roman" w:eastAsia="Times New Roman"/>
                <w:b/>
                <w:color w:val="FF0000"/>
                <w:sz w:val="22"/>
              </w:rPr>
              <w:t>NLS: 1.1.TC1c</w:t>
              <w:br/>
            </w:r>
            <w:r>
              <w:rPr>
                <w:rFonts w:ascii="Times New Roman" w:hAnsi="Times New Roman" w:eastAsia="Times New Roman"/>
                <w:color w:val="FF0000"/>
                <w:sz w:val="22"/>
              </w:rPr>
              <w:t>HS sử dụng Google Hình ảnh hoặc từ điển số để tra cứu natural wonder location, conservation threat, responsible tourism, preservation plan; đối chiếu hình, nghĩa và cách dùng trước khi ghi vào bảng từ.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T models the first matching/classifying item and checks the task instructions.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Ss work individually, compare in pairs, and explain the clue used for each answer.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T confirms collocations and asks Ss to add one familiar example to each category.</w:t>
            </w:r>
          </w:p>
        </w:tc>
        <w:tc>
          <w:tcPr>
            <w:tcW w:type="dxa" w:w="3940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</w:tcPr>
          <w:p>
            <w:pPr>
              <w:keepNext/>
              <w:keepLines w:val="0"/>
              <w:spacing w:before="0" w:after="0" w:line="252" w:lineRule="auto"/>
              <w:jc w:val="left"/>
            </w:pP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>Core vocabulary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canyon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waterfall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limestone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landscape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biodiversity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magnificent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threat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preserve</w:t>
            </w:r>
          </w:p>
        </w:tc>
      </w:tr>
    </w:tbl>
    <w:p>
      <w:pPr>
        <w:keepNext w:val="0"/>
        <w:keepLines w:val="0"/>
        <w:spacing w:before="0" w:after="40" w:line="252" w:lineRule="auto"/>
      </w:pPr>
      <w:r>
        <w:rPr>
          <w:rFonts w:ascii="Times New Roman" w:hAnsi="Times New Roman" w:eastAsia="Times New Roman"/>
          <w:b w:val="0"/>
          <w:i w:val="0"/>
          <w:color w:val="000000"/>
          <w:sz w:val="22"/>
        </w:rPr>
      </w:r>
    </w:p>
    <w:tbl>
      <w:tblPr>
        <w:tblStyle w:val="TableGrid"/>
        <w:tblW w:type="dxa" w:w="10368"/>
        <w:jc w:val="left"/>
        <w:tblLayout w:type="fixed"/>
        <w:tblLook w:firstColumn="1" w:firstRow="1" w:lastColumn="0" w:lastRow="0" w:noHBand="0" w:noVBand="1" w:val="04A0"/>
        <w:tblInd w:w="100" w:type="dxa"/>
      </w:tblPr>
      <w:tblGrid>
        <w:gridCol w:w="6428"/>
        <w:gridCol w:w="3940"/>
      </w:tblGrid>
      <w:tr>
        <w:tc>
          <w:tcPr>
            <w:tcW w:type="dxa" w:w="10368"/>
            <w:gridSpan w:val="2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  <w:shd w:fill="D9EAF7"/>
          </w:tcPr>
          <w:p>
            <w:pPr>
              <w:keepNext/>
              <w:keepLines w:val="0"/>
              <w:spacing w:before="0" w:after="0" w:line="252" w:lineRule="auto"/>
              <w:jc w:val="center"/>
            </w:pPr>
            <w:r>
              <w:rPr>
                <w:rFonts w:ascii="Times New Roman" w:hAnsi="Times New Roman" w:eastAsia="Times New Roman"/>
                <w:b/>
                <w:color w:val="1F4E79"/>
                <w:sz w:val="23"/>
              </w:rPr>
              <w:t>3. PRONUNCIATION PRACTICE (18')</w:t>
            </w:r>
          </w:p>
        </w:tc>
      </w:tr>
      <w:tr>
        <w:tc>
          <w:tcPr>
            <w:tcW w:type="dxa" w:w="10368"/>
            <w:gridSpan w:val="2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  <w:shd w:fill="EEF5FB"/>
          </w:tcPr>
          <w:p>
            <w:pPr>
              <w:keepNext w:val="0"/>
              <w:keepLines w:val="0"/>
              <w:spacing w:before="0" w:after="20" w:line="252" w:lineRule="auto"/>
            </w:pP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 xml:space="preserve">Aims: </w:t>
            </w:r>
            <w:r>
              <w:rPr>
                <w:rFonts w:ascii="Times New Roman" w:hAnsi="Times New Roman" w:eastAsia="Times New Roman"/>
                <w:color w:val="000000"/>
                <w:sz w:val="22"/>
              </w:rPr>
              <w:t>identify and pronounce sounds /sl/ and /sn/</w:t>
            </w:r>
          </w:p>
          <w:p>
            <w:pPr>
              <w:keepNext w:val="0"/>
              <w:keepLines w:val="0"/>
              <w:spacing w:before="0" w:after="20" w:line="252" w:lineRule="auto"/>
            </w:pP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 xml:space="preserve">Content: </w:t>
            </w:r>
            <w:r>
              <w:rPr>
                <w:rFonts w:ascii="Times New Roman" w:hAnsi="Times New Roman" w:eastAsia="Times New Roman"/>
                <w:color w:val="000000"/>
                <w:sz w:val="22"/>
              </w:rPr>
              <w:t>listen, sort, repeat, and use target sounds/stress</w:t>
              <w:br/>
            </w: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 xml:space="preserve">Outcome: </w:t>
            </w:r>
            <w:r>
              <w:rPr>
                <w:rFonts w:ascii="Times New Roman" w:hAnsi="Times New Roman" w:eastAsia="Times New Roman"/>
                <w:color w:val="000000"/>
                <w:sz w:val="22"/>
              </w:rPr>
              <w:t>students recognise the feature and pronounce words in context</w:t>
              <w:br/>
            </w: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 xml:space="preserve">Organisation: </w:t>
            </w:r>
            <w:r>
              <w:rPr>
                <w:rFonts w:ascii="Times New Roman" w:hAnsi="Times New Roman" w:eastAsia="Times New Roman"/>
                <w:color w:val="000000"/>
                <w:sz w:val="22"/>
              </w:rPr>
              <w:t>Teacher's instructions and monitored individual/pair/group work.</w:t>
            </w:r>
          </w:p>
        </w:tc>
      </w:tr>
      <w:tr>
        <w:tc>
          <w:tcPr>
            <w:tcW w:type="dxa" w:w="6428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  <w:shd w:fill="E8EEF5"/>
          </w:tcPr>
          <w:p>
            <w:pPr>
              <w:keepNext/>
              <w:keepLines w:val="0"/>
              <w:spacing w:before="0" w:after="0" w:line="252" w:lineRule="auto"/>
              <w:jc w:val="center"/>
            </w:pP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>TEACHER AND STUDENTS' ACTIVITIES</w:t>
            </w:r>
          </w:p>
        </w:tc>
        <w:tc>
          <w:tcPr>
            <w:tcW w:type="dxa" w:w="3940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  <w:shd w:fill="E8EEF5"/>
          </w:tcPr>
          <w:p>
            <w:pPr>
              <w:keepNext/>
              <w:keepLines w:val="0"/>
              <w:spacing w:before="0" w:after="0" w:line="252" w:lineRule="auto"/>
              <w:jc w:val="center"/>
            </w:pP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>CONTENTS</w:t>
            </w:r>
          </w:p>
        </w:tc>
      </w:tr>
      <w:tr>
        <w:tc>
          <w:tcPr>
            <w:tcW w:type="dxa" w:w="6428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</w:tcPr>
          <w:p>
            <w:pPr>
              <w:keepNext/>
              <w:keepLines w:val="0"/>
              <w:spacing w:before="0" w:after="0" w:line="252" w:lineRule="auto"/>
              <w:jc w:val="left"/>
            </w:pP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>Pronunciation tasks</w:t>
            </w:r>
          </w:p>
          <w:p>
            <w:pPr>
              <w:keepNext w:val="0"/>
              <w:keepLines/>
              <w:spacing w:before="20" w:after="20" w:line="252" w:lineRule="auto"/>
            </w:pPr>
            <w:r>
              <w:rPr>
                <w:rFonts w:ascii="Times New Roman" w:hAnsi="Times New Roman" w:eastAsia="Times New Roman"/>
                <w:b/>
                <w:color w:val="FF0000"/>
                <w:sz w:val="22"/>
              </w:rPr>
              <w:t>NLS: 1.1.TC1c; 3.1.TC1a</w:t>
              <w:br/>
            </w:r>
            <w:r>
              <w:rPr>
                <w:rFonts w:ascii="Times New Roman" w:hAnsi="Times New Roman" w:eastAsia="Times New Roman"/>
                <w:color w:val="FF0000"/>
                <w:sz w:val="22"/>
              </w:rPr>
              <w:t>HS nghe mẫu trên Sachmem.vn/từ điển số, ghi âm 4 từ hoặc 2 câu, nghe lại và so sánh với mẫu để tự sửa.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T plays the recording; Ss listen and notice the target sounds or stress pattern.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Ss sort the sample words, repeat chorally and individually, and mark the target feature.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Pairs practise textbook sentences; T gives focused feedback on mouth position, final sound, or stress.</w:t>
            </w:r>
          </w:p>
        </w:tc>
        <w:tc>
          <w:tcPr>
            <w:tcW w:type="dxa" w:w="3940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</w:tcPr>
          <w:p>
            <w:pPr>
              <w:keepNext/>
              <w:keepLines w:val="0"/>
              <w:spacing w:before="0" w:after="0" w:line="252" w:lineRule="auto"/>
              <w:jc w:val="left"/>
            </w:pP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>Sounds /sl/ and /sn/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sleep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slope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island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snow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snorkel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snake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Practice in short sentences.</w:t>
            </w:r>
          </w:p>
        </w:tc>
      </w:tr>
    </w:tbl>
    <w:p>
      <w:pPr>
        <w:keepNext w:val="0"/>
        <w:keepLines w:val="0"/>
        <w:spacing w:before="0" w:after="40" w:line="252" w:lineRule="auto"/>
      </w:pPr>
      <w:r>
        <w:rPr>
          <w:rFonts w:ascii="Times New Roman" w:hAnsi="Times New Roman" w:eastAsia="Times New Roman"/>
          <w:b w:val="0"/>
          <w:i w:val="0"/>
          <w:color w:val="000000"/>
          <w:sz w:val="22"/>
        </w:rPr>
      </w:r>
    </w:p>
    <w:tbl>
      <w:tblPr>
        <w:tblStyle w:val="TableGrid"/>
        <w:tblW w:type="dxa" w:w="10368"/>
        <w:jc w:val="left"/>
        <w:tblLayout w:type="fixed"/>
        <w:tblLook w:firstColumn="1" w:firstRow="1" w:lastColumn="0" w:lastRow="0" w:noHBand="0" w:noVBand="1" w:val="04A0"/>
        <w:tblInd w:w="100" w:type="dxa"/>
      </w:tblPr>
      <w:tblGrid>
        <w:gridCol w:w="6428"/>
        <w:gridCol w:w="3940"/>
      </w:tblGrid>
      <w:tr>
        <w:tc>
          <w:tcPr>
            <w:tcW w:type="dxa" w:w="10368"/>
            <w:gridSpan w:val="2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  <w:shd w:fill="D9EAF7"/>
          </w:tcPr>
          <w:p>
            <w:pPr>
              <w:keepNext/>
              <w:keepLines w:val="0"/>
              <w:spacing w:before="0" w:after="0" w:line="252" w:lineRule="auto"/>
              <w:jc w:val="center"/>
            </w:pPr>
            <w:r>
              <w:rPr>
                <w:rFonts w:ascii="Times New Roman" w:hAnsi="Times New Roman" w:eastAsia="Times New Roman"/>
                <w:b/>
                <w:color w:val="1F4E79"/>
                <w:sz w:val="23"/>
              </w:rPr>
              <w:t>4. APPLICATION AND HOMEWORK (8')</w:t>
            </w:r>
          </w:p>
        </w:tc>
      </w:tr>
      <w:tr>
        <w:tc>
          <w:tcPr>
            <w:tcW w:type="dxa" w:w="10368"/>
            <w:gridSpan w:val="2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  <w:shd w:fill="EEF5FB"/>
          </w:tcPr>
          <w:p>
            <w:pPr>
              <w:keepNext w:val="0"/>
              <w:keepLines w:val="0"/>
              <w:spacing w:before="0" w:after="20" w:line="252" w:lineRule="auto"/>
            </w:pP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 xml:space="preserve">Aims: </w:t>
            </w:r>
            <w:r>
              <w:rPr>
                <w:rFonts w:ascii="Times New Roman" w:hAnsi="Times New Roman" w:eastAsia="Times New Roman"/>
                <w:color w:val="000000"/>
                <w:sz w:val="22"/>
              </w:rPr>
              <w:t>use vocabulary and pronunciation communicatively</w:t>
            </w:r>
          </w:p>
          <w:p>
            <w:pPr>
              <w:keepNext w:val="0"/>
              <w:keepLines w:val="0"/>
              <w:spacing w:before="0" w:after="20" w:line="252" w:lineRule="auto"/>
            </w:pP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 xml:space="preserve">Content: </w:t>
            </w:r>
            <w:r>
              <w:rPr>
                <w:rFonts w:ascii="Times New Roman" w:hAnsi="Times New Roman" w:eastAsia="Times New Roman"/>
                <w:color w:val="000000"/>
                <w:sz w:val="22"/>
              </w:rPr>
              <w:t>mini dialogue or one-minute challenge</w:t>
              <w:br/>
            </w: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 xml:space="preserve">Outcome: </w:t>
            </w:r>
            <w:r>
              <w:rPr>
                <w:rFonts w:ascii="Times New Roman" w:hAnsi="Times New Roman" w:eastAsia="Times New Roman"/>
                <w:color w:val="000000"/>
                <w:sz w:val="22"/>
              </w:rPr>
              <w:t>students produce accurate topic sentences</w:t>
              <w:br/>
            </w: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 xml:space="preserve">Organisation: </w:t>
            </w:r>
            <w:r>
              <w:rPr>
                <w:rFonts w:ascii="Times New Roman" w:hAnsi="Times New Roman" w:eastAsia="Times New Roman"/>
                <w:color w:val="000000"/>
                <w:sz w:val="22"/>
              </w:rPr>
              <w:t>Teacher's instructions and monitored individual/pair/group work.</w:t>
            </w:r>
          </w:p>
        </w:tc>
      </w:tr>
      <w:tr>
        <w:tc>
          <w:tcPr>
            <w:tcW w:type="dxa" w:w="6428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  <w:shd w:fill="E8EEF5"/>
          </w:tcPr>
          <w:p>
            <w:pPr>
              <w:keepNext/>
              <w:keepLines w:val="0"/>
              <w:spacing w:before="0" w:after="0" w:line="252" w:lineRule="auto"/>
              <w:jc w:val="center"/>
            </w:pP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>TEACHER AND STUDENTS' ACTIVITIES</w:t>
            </w:r>
          </w:p>
        </w:tc>
        <w:tc>
          <w:tcPr>
            <w:tcW w:type="dxa" w:w="3940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  <w:shd w:fill="E8EEF5"/>
          </w:tcPr>
          <w:p>
            <w:pPr>
              <w:keepNext/>
              <w:keepLines w:val="0"/>
              <w:spacing w:before="0" w:after="0" w:line="252" w:lineRule="auto"/>
              <w:jc w:val="center"/>
            </w:pP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>CONTENTS</w:t>
            </w:r>
          </w:p>
        </w:tc>
      </w:tr>
      <w:tr>
        <w:tc>
          <w:tcPr>
            <w:tcW w:type="dxa" w:w="6428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</w:tcPr>
          <w:p>
            <w:pPr>
              <w:keepNext/>
              <w:keepLines w:val="0"/>
              <w:spacing w:before="0" w:after="0" w:line="252" w:lineRule="auto"/>
              <w:jc w:val="left"/>
            </w:pP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>Mini production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Pairs choose four new words and create two meaningful sentences or a short exchange.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Selected pairs perform; classmates listen for vocabulary and pronunciation targets.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T gives feedback and assigns workbook practice.</w:t>
            </w:r>
          </w:p>
        </w:tc>
        <w:tc>
          <w:tcPr>
            <w:tcW w:type="dxa" w:w="3940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</w:tcPr>
          <w:p>
            <w:pPr>
              <w:keepNext/>
              <w:keepLines w:val="0"/>
              <w:spacing w:before="0" w:after="0" w:line="252" w:lineRule="auto"/>
              <w:jc w:val="left"/>
            </w:pP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>Expected output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Two correct topic sentences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One accurately pronounced target word in each sentence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Project: collect copyright-appropriate images and record their sources.</w:t>
            </w:r>
          </w:p>
        </w:tc>
      </w:tr>
    </w:tbl>
    <w:p>
      <w:pPr>
        <w:keepNext w:val="0"/>
        <w:keepLines w:val="0"/>
        <w:spacing w:before="0" w:after="40" w:line="252" w:lineRule="auto"/>
      </w:pPr>
      <w:r>
        <w:rPr>
          <w:rFonts w:ascii="Times New Roman" w:hAnsi="Times New Roman" w:eastAsia="Times New Roman"/>
          <w:b w:val="0"/>
          <w:i w:val="0"/>
          <w:color w:val="000000"/>
          <w:sz w:val="22"/>
        </w:rPr>
      </w:r>
    </w:p>
    <w:p>
      <w:pPr>
        <w:pageBreakBefore/>
        <w:spacing w:before="0" w:after="0" w:line="20" w:lineRule="exact"/>
      </w:pPr>
      <w:r>
        <w:rPr>
          <w:rFonts w:ascii="Times New Roman" w:hAnsi="Times New Roman" w:eastAsia="Times New Roman"/>
          <w:color w:val="000000"/>
          <w:sz w:val="2"/>
        </w:rPr>
        <w:t>​</w:t>
      </w:r>
    </w:p>
    <w:tbl>
      <w:tblPr>
        <w:tblStyle w:val="TableGrid"/>
        <w:tblW w:type="dxa" w:w="10368"/>
        <w:jc w:val="left"/>
        <w:tblLayout w:type="fixed"/>
        <w:tblLook w:firstColumn="1" w:firstRow="1" w:lastColumn="0" w:lastRow="0" w:noHBand="0" w:noVBand="1" w:val="04A0"/>
        <w:tblInd w:w="100" w:type="dxa"/>
      </w:tblPr>
      <w:tblGrid>
        <w:gridCol w:w="3100"/>
        <w:gridCol w:w="7268"/>
      </w:tblGrid>
      <w:tr>
        <w:tc>
          <w:tcPr>
            <w:tcW w:type="dxa" w:w="3100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</w:tcPr>
          <w:p>
            <w:pPr>
              <w:keepNext w:val="0"/>
              <w:keepLines w:val="0"/>
              <w:spacing w:before="0" w:after="0" w:line="252" w:lineRule="auto"/>
            </w:pPr>
            <w:r>
              <w:rPr>
                <w:rFonts w:ascii="Times New Roman" w:hAnsi="Times New Roman" w:eastAsia="Times New Roman"/>
                <w:color w:val="000000"/>
                <w:sz w:val="20"/>
              </w:rPr>
              <w:t>Date of planning: …/…/20…</w:t>
            </w:r>
          </w:p>
          <w:p>
            <w:pPr>
              <w:keepNext w:val="0"/>
              <w:keepLines w:val="0"/>
              <w:spacing w:before="0" w:after="0" w:line="252" w:lineRule="auto"/>
            </w:pPr>
            <w:r>
              <w:rPr>
                <w:rFonts w:ascii="Times New Roman" w:hAnsi="Times New Roman" w:eastAsia="Times New Roman"/>
                <w:color w:val="000000"/>
                <w:sz w:val="20"/>
              </w:rPr>
              <w:t>Date of teaching: …/…/20…</w:t>
            </w:r>
          </w:p>
          <w:p>
            <w:pPr>
              <w:keepNext w:val="0"/>
              <w:keepLines w:val="0"/>
              <w:spacing w:before="0" w:after="0" w:line="252" w:lineRule="auto"/>
            </w:pPr>
            <w:r>
              <w:rPr>
                <w:rFonts w:ascii="Times New Roman" w:hAnsi="Times New Roman" w:eastAsia="Times New Roman"/>
                <w:color w:val="000000"/>
                <w:sz w:val="20"/>
              </w:rPr>
              <w:t>WEEK: ………</w:t>
            </w:r>
          </w:p>
        </w:tc>
        <w:tc>
          <w:tcPr>
            <w:tcW w:type="dxa" w:w="7268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  <w:shd w:fill="EEF5FB"/>
          </w:tcPr>
          <w:p>
            <w:pPr>
              <w:keepNext w:val="0"/>
              <w:keepLines w:val="0"/>
              <w:spacing w:before="0" w:after="0" w:line="252" w:lineRule="auto"/>
              <w:jc w:val="center"/>
            </w:pPr>
            <w:r>
              <w:rPr>
                <w:rFonts w:ascii="Times New Roman" w:hAnsi="Times New Roman" w:eastAsia="Times New Roman"/>
                <w:b/>
                <w:color w:val="1F4E79"/>
                <w:sz w:val="26"/>
              </w:rPr>
              <w:t>UNIT 7: NATURAL WONDERS OF THE WORLD</w:t>
              <w:br/>
            </w:r>
            <w:r>
              <w:rPr>
                <w:rFonts w:ascii="Times New Roman" w:hAnsi="Times New Roman" w:eastAsia="Times New Roman"/>
                <w:b/>
                <w:color w:val="FF0000"/>
                <w:sz w:val="24"/>
              </w:rPr>
              <w:t>Period 46 - Lesson 3: A CLOSER LOOK 2</w:t>
            </w:r>
          </w:p>
        </w:tc>
      </w:tr>
    </w:tbl>
    <w:p>
      <w:pPr>
        <w:keepNext w:val="0"/>
        <w:keepLines w:val="0"/>
        <w:spacing w:before="0" w:after="40" w:line="252" w:lineRule="auto"/>
      </w:pPr>
      <w:r>
        <w:rPr>
          <w:rFonts w:ascii="Times New Roman" w:hAnsi="Times New Roman" w:eastAsia="Times New Roman"/>
          <w:b w:val="0"/>
          <w:i w:val="0"/>
          <w:color w:val="000000"/>
          <w:sz w:val="22"/>
        </w:rPr>
      </w:r>
    </w:p>
    <w:p>
      <w:pPr>
        <w:keepNext/>
        <w:keepLines/>
        <w:spacing w:before="0" w:after="40" w:line="252" w:lineRule="auto"/>
      </w:pPr>
      <w:r>
        <w:rPr>
          <w:rFonts w:ascii="Times New Roman" w:hAnsi="Times New Roman" w:eastAsia="Times New Roman"/>
          <w:b/>
          <w:i w:val="0"/>
          <w:color w:val="FF0000"/>
          <w:sz w:val="25"/>
        </w:rPr>
        <w:t>I. OBJECTIVES</w:t>
      </w:r>
    </w:p>
    <w:p>
      <w:pPr>
        <w:keepNext/>
        <w:keepLines/>
        <w:spacing w:before="0" w:after="0" w:line="252" w:lineRule="auto"/>
      </w:pPr>
      <w:r>
        <w:rPr>
          <w:rFonts w:ascii="Times New Roman" w:hAnsi="Times New Roman" w:eastAsia="Times New Roman"/>
          <w:b/>
          <w:i w:val="0"/>
          <w:color w:val="1F4E79"/>
          <w:sz w:val="23"/>
        </w:rPr>
        <w:t>1. Knowledge</w:t>
      </w:r>
    </w:p>
    <w:p>
      <w:pPr>
        <w:keepNext w:val="0"/>
        <w:keepLines w:val="0"/>
        <w:numPr>
          <w:ilvl w:val="0"/>
          <w:numId w:val="10"/>
        </w:numPr>
        <w:spacing w:before="0" w:after="20" w:line="252" w:lineRule="auto"/>
      </w:pPr>
      <w:r>
        <w:rPr>
          <w:rFonts w:ascii="Times New Roman" w:hAnsi="Times New Roman" w:eastAsia="Times New Roman"/>
          <w:b w:val="0"/>
          <w:color w:val="000000"/>
          <w:sz w:val="22"/>
        </w:rPr>
        <w:t>Understand the form and use of Reported speech: Yes/No questions.</w:t>
      </w:r>
    </w:p>
    <w:p>
      <w:pPr>
        <w:keepNext w:val="0"/>
        <w:keepLines w:val="0"/>
        <w:numPr>
          <w:ilvl w:val="0"/>
          <w:numId w:val="10"/>
        </w:numPr>
        <w:spacing w:before="0" w:after="20" w:line="252" w:lineRule="auto"/>
      </w:pPr>
      <w:r>
        <w:rPr>
          <w:rFonts w:ascii="Times New Roman" w:hAnsi="Times New Roman" w:eastAsia="Times New Roman"/>
          <w:b w:val="0"/>
          <w:color w:val="000000"/>
          <w:sz w:val="22"/>
        </w:rPr>
        <w:t>Complete controlled grammar exercises and explain the choice in familiar contexts.</w:t>
      </w:r>
    </w:p>
    <w:p>
      <w:pPr>
        <w:keepNext w:val="0"/>
        <w:keepLines w:val="0"/>
        <w:numPr>
          <w:ilvl w:val="0"/>
          <w:numId w:val="10"/>
        </w:numPr>
        <w:spacing w:before="0" w:after="20" w:line="252" w:lineRule="auto"/>
      </w:pPr>
      <w:r>
        <w:rPr>
          <w:rFonts w:ascii="Times New Roman" w:hAnsi="Times New Roman" w:eastAsia="Times New Roman"/>
          <w:b w:val="0"/>
          <w:color w:val="000000"/>
          <w:sz w:val="22"/>
        </w:rPr>
        <w:t>Use the target structure to produce short meaningful sentences.</w:t>
      </w:r>
    </w:p>
    <w:p>
      <w:pPr>
        <w:keepNext/>
        <w:keepLines/>
        <w:spacing w:before="0" w:after="0" w:line="252" w:lineRule="auto"/>
      </w:pPr>
      <w:r>
        <w:rPr>
          <w:rFonts w:ascii="Times New Roman" w:hAnsi="Times New Roman" w:eastAsia="Times New Roman"/>
          <w:b/>
          <w:i w:val="0"/>
          <w:color w:val="1F4E79"/>
          <w:sz w:val="23"/>
        </w:rPr>
        <w:t>2. Competence</w:t>
      </w:r>
    </w:p>
    <w:p>
      <w:pPr>
        <w:keepNext w:val="0"/>
        <w:keepLines w:val="0"/>
        <w:numPr>
          <w:ilvl w:val="0"/>
          <w:numId w:val="10"/>
        </w:numPr>
        <w:spacing w:before="0" w:after="20" w:line="252" w:lineRule="auto"/>
      </w:pPr>
      <w:r>
        <w:rPr>
          <w:rFonts w:ascii="Times New Roman" w:hAnsi="Times New Roman" w:eastAsia="Times New Roman"/>
          <w:b w:val="0"/>
          <w:color w:val="000000"/>
          <w:sz w:val="22"/>
        </w:rPr>
        <w:t>Develop communication, collaboration, creativity, critical thinking, problem solving, and self-study skills.</w:t>
      </w:r>
    </w:p>
    <w:p>
      <w:pPr>
        <w:keepNext w:val="0"/>
        <w:keepLines w:val="0"/>
        <w:numPr>
          <w:ilvl w:val="0"/>
          <w:numId w:val="10"/>
        </w:numPr>
        <w:spacing w:before="0" w:after="20" w:line="252" w:lineRule="auto"/>
      </w:pPr>
      <w:r>
        <w:rPr>
          <w:rFonts w:ascii="Times New Roman" w:hAnsi="Times New Roman" w:eastAsia="Times New Roman"/>
          <w:b w:val="0"/>
          <w:color w:val="000000"/>
          <w:sz w:val="22"/>
        </w:rPr>
        <w:t>Complete individual, pair, and group tasks actively; give evidence-based explanations and constructive feedback.</w:t>
      </w:r>
    </w:p>
    <w:p>
      <w:pPr>
        <w:keepNext/>
        <w:keepLines/>
        <w:spacing w:before="0" w:after="0" w:line="252" w:lineRule="auto"/>
      </w:pPr>
      <w:r>
        <w:rPr>
          <w:rFonts w:ascii="Times New Roman" w:hAnsi="Times New Roman" w:eastAsia="Times New Roman"/>
          <w:b/>
          <w:i w:val="0"/>
          <w:color w:val="1F4E79"/>
          <w:sz w:val="23"/>
        </w:rPr>
        <w:t>Digital Competence</w:t>
      </w:r>
    </w:p>
    <w:p>
      <w:pPr>
        <w:keepNext w:val="0"/>
        <w:keepLines w:val="0"/>
        <w:numPr>
          <w:ilvl w:val="0"/>
          <w:numId w:val="10"/>
        </w:numPr>
        <w:spacing w:before="0" w:after="20" w:line="252" w:lineRule="auto"/>
      </w:pPr>
      <w:r>
        <w:rPr>
          <w:rFonts w:ascii="Times New Roman" w:hAnsi="Times New Roman" w:eastAsia="Times New Roman"/>
          <w:b w:val="0"/>
          <w:color w:val="17365D"/>
          <w:sz w:val="22"/>
        </w:rPr>
        <w:t>3.1.TC1a; 2.1.TC1a: Create and share short digital language content and respond to feedback.</w:t>
      </w:r>
    </w:p>
    <w:p>
      <w:pPr>
        <w:keepNext/>
        <w:keepLines/>
        <w:spacing w:before="0" w:after="0" w:line="252" w:lineRule="auto"/>
      </w:pPr>
      <w:r>
        <w:rPr>
          <w:rFonts w:ascii="Times New Roman" w:hAnsi="Times New Roman" w:eastAsia="Times New Roman"/>
          <w:b/>
          <w:i w:val="0"/>
          <w:color w:val="1F4E79"/>
          <w:sz w:val="23"/>
        </w:rPr>
        <w:t>3. Qualities</w:t>
      </w:r>
    </w:p>
    <w:p>
      <w:pPr>
        <w:keepNext w:val="0"/>
        <w:keepLines w:val="0"/>
        <w:numPr>
          <w:ilvl w:val="0"/>
          <w:numId w:val="10"/>
        </w:numPr>
        <w:spacing w:before="0" w:after="20" w:line="252" w:lineRule="auto"/>
      </w:pPr>
      <w:r>
        <w:rPr>
          <w:rFonts w:ascii="Times New Roman" w:hAnsi="Times New Roman" w:eastAsia="Times New Roman"/>
          <w:b w:val="0"/>
          <w:color w:val="000000"/>
          <w:sz w:val="22"/>
        </w:rPr>
        <w:t>Develop environmental responsibility and appreciation of natural heritage; cooperate respectfully and complete assigned roles.</w:t>
      </w:r>
    </w:p>
    <w:tbl>
      <w:tblPr>
        <w:tblStyle w:val="TableGrid"/>
        <w:tblW w:type="dxa" w:w="10368"/>
        <w:jc w:val="left"/>
        <w:tblLayout w:type="fixed"/>
        <w:tblLook w:firstColumn="1" w:firstRow="1" w:lastColumn="0" w:lastRow="0" w:noHBand="0" w:noVBand="1" w:val="04A0"/>
        <w:tblInd w:w="100" w:type="dxa"/>
      </w:tblPr>
      <w:tblGrid>
        <w:gridCol w:w="10368"/>
      </w:tblGrid>
      <w:tr>
        <w:tc>
          <w:tcPr>
            <w:tcW w:type="dxa" w:w="10368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  <w:shd w:fill="FFF2CC"/>
          </w:tcPr>
          <w:p>
            <w:pPr>
              <w:keepNext/>
              <w:keepLines w:val="0"/>
              <w:spacing w:before="0" w:after="0" w:line="252" w:lineRule="auto"/>
              <w:jc w:val="left"/>
            </w:pPr>
            <w:r>
              <w:rPr>
                <w:rFonts w:ascii="Times New Roman" w:hAnsi="Times New Roman" w:eastAsia="Times New Roman"/>
                <w:b/>
                <w:color w:val="FF0000"/>
                <w:sz w:val="22"/>
              </w:rPr>
              <w:t>OBJECTIVES FOR STUDENTS WITH DISABILITIES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recognise the model for reported speech: yes/no questions with colour or symbol support.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complete three simple items using a word bank or two choices.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arrange or copy two correct sentences and read one aloud.</w:t>
            </w:r>
          </w:p>
        </w:tc>
      </w:tr>
    </w:tbl>
    <w:p>
      <w:pPr>
        <w:keepNext/>
        <w:keepLines/>
        <w:spacing w:before="60" w:after="20" w:line="252" w:lineRule="auto"/>
      </w:pPr>
      <w:r>
        <w:rPr>
          <w:rFonts w:ascii="Times New Roman" w:hAnsi="Times New Roman" w:eastAsia="Times New Roman"/>
          <w:b/>
          <w:i w:val="0"/>
          <w:color w:val="FF0000"/>
          <w:sz w:val="24"/>
        </w:rPr>
        <w:t>II. TEACHING AIDS</w:t>
      </w:r>
    </w:p>
    <w:p>
      <w:pPr>
        <w:keepNext w:val="0"/>
        <w:keepLines w:val="0"/>
        <w:numPr>
          <w:ilvl w:val="0"/>
          <w:numId w:val="10"/>
        </w:numPr>
        <w:spacing w:before="0" w:after="20" w:line="252" w:lineRule="auto"/>
      </w:pPr>
      <w:r>
        <w:rPr>
          <w:rFonts w:ascii="Times New Roman" w:hAnsi="Times New Roman" w:eastAsia="Times New Roman"/>
          <w:b w:val="0"/>
          <w:color w:val="000000"/>
          <w:sz w:val="22"/>
        </w:rPr>
        <w:t>Teacher: Grade 9 Student's Book, laptop, projector/TV, pictures, cards, and prepared digital links.</w:t>
      </w:r>
    </w:p>
    <w:p>
      <w:pPr>
        <w:keepNext w:val="0"/>
        <w:keepLines w:val="0"/>
        <w:numPr>
          <w:ilvl w:val="0"/>
          <w:numId w:val="10"/>
        </w:numPr>
        <w:spacing w:before="0" w:after="20" w:line="252" w:lineRule="auto"/>
      </w:pPr>
      <w:r>
        <w:rPr>
          <w:rFonts w:ascii="Times New Roman" w:hAnsi="Times New Roman" w:eastAsia="Times New Roman"/>
          <w:b w:val="0"/>
          <w:color w:val="000000"/>
          <w:sz w:val="22"/>
        </w:rPr>
        <w:t>Students: Student's Book, notebook, learning materials, and a shared device when assigned.</w:t>
      </w:r>
    </w:p>
    <w:p>
      <w:pPr>
        <w:keepNext w:val="0"/>
        <w:keepLines w:val="0"/>
        <w:numPr>
          <w:ilvl w:val="0"/>
          <w:numId w:val="10"/>
        </w:numPr>
        <w:spacing w:before="0" w:after="20" w:line="252" w:lineRule="auto"/>
      </w:pPr>
      <w:r>
        <w:rPr>
          <w:rFonts w:ascii="Times New Roman" w:hAnsi="Times New Roman" w:eastAsia="Times New Roman"/>
          <w:b w:val="0"/>
          <w:color w:val="000000"/>
          <w:sz w:val="22"/>
        </w:rPr>
        <w:t>Digital resources: Sachmem.vn, digital dictionary, Google Forms/Quizizz, Canva/CapCut/Google Slides, and the class LMS/email/Zalo channel.</w:t>
      </w:r>
    </w:p>
    <w:p>
      <w:pPr>
        <w:keepNext/>
        <w:keepLines/>
        <w:spacing w:before="60" w:after="20" w:line="252" w:lineRule="auto"/>
      </w:pPr>
      <w:r>
        <w:rPr>
          <w:rFonts w:ascii="Times New Roman" w:hAnsi="Times New Roman" w:eastAsia="Times New Roman"/>
          <w:b/>
          <w:i w:val="0"/>
          <w:color w:val="FF0000"/>
          <w:sz w:val="24"/>
        </w:rPr>
        <w:t>III. PROCEDURE</w:t>
      </w:r>
    </w:p>
    <w:p>
      <w:pPr>
        <w:keepNext w:val="0"/>
        <w:keepLines w:val="0"/>
        <w:spacing w:before="0" w:after="40" w:line="252" w:lineRule="auto"/>
      </w:pPr>
      <w:r>
        <w:rPr>
          <w:rFonts w:ascii="Times New Roman" w:hAnsi="Times New Roman" w:eastAsia="Times New Roman"/>
          <w:b w:val="0"/>
          <w:i/>
          <w:color w:val="1F4E79"/>
          <w:sz w:val="21"/>
        </w:rPr>
        <w:t>Each activity follows four steps: Deliver the task - Implement the task - Discuss - Give comments or feedback.</w:t>
      </w:r>
    </w:p>
    <w:tbl>
      <w:tblPr>
        <w:tblStyle w:val="TableGrid"/>
        <w:tblW w:type="dxa" w:w="10368"/>
        <w:jc w:val="left"/>
        <w:tblLayout w:type="fixed"/>
        <w:tblLook w:firstColumn="1" w:firstRow="1" w:lastColumn="0" w:lastRow="0" w:noHBand="0" w:noVBand="1" w:val="04A0"/>
        <w:tblInd w:w="100" w:type="dxa"/>
      </w:tblPr>
      <w:tblGrid>
        <w:gridCol w:w="6428"/>
        <w:gridCol w:w="3940"/>
      </w:tblGrid>
      <w:tr>
        <w:tc>
          <w:tcPr>
            <w:tcW w:type="dxa" w:w="10368"/>
            <w:gridSpan w:val="2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  <w:shd w:fill="D9EAF7"/>
          </w:tcPr>
          <w:p>
            <w:pPr>
              <w:keepNext/>
              <w:keepLines w:val="0"/>
              <w:spacing w:before="0" w:after="0" w:line="252" w:lineRule="auto"/>
              <w:jc w:val="center"/>
            </w:pPr>
            <w:r>
              <w:rPr>
                <w:rFonts w:ascii="Times New Roman" w:hAnsi="Times New Roman" w:eastAsia="Times New Roman"/>
                <w:b/>
                <w:color w:val="1F4E79"/>
                <w:sz w:val="23"/>
              </w:rPr>
              <w:t>1. WARM-UP AND NOTICING (5')</w:t>
            </w:r>
          </w:p>
        </w:tc>
      </w:tr>
      <w:tr>
        <w:tc>
          <w:tcPr>
            <w:tcW w:type="dxa" w:w="10368"/>
            <w:gridSpan w:val="2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  <w:shd w:fill="EEF5FB"/>
          </w:tcPr>
          <w:p>
            <w:pPr>
              <w:keepNext w:val="0"/>
              <w:keepLines w:val="0"/>
              <w:spacing w:before="0" w:after="20" w:line="252" w:lineRule="auto"/>
            </w:pP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 xml:space="preserve">Aims: </w:t>
            </w:r>
            <w:r>
              <w:rPr>
                <w:rFonts w:ascii="Times New Roman" w:hAnsi="Times New Roman" w:eastAsia="Times New Roman"/>
                <w:color w:val="000000"/>
                <w:sz w:val="22"/>
              </w:rPr>
              <w:t>recall examples and identify the target grammar</w:t>
            </w:r>
          </w:p>
          <w:p>
            <w:pPr>
              <w:keepNext w:val="0"/>
              <w:keepLines w:val="0"/>
              <w:spacing w:before="0" w:after="20" w:line="252" w:lineRule="auto"/>
            </w:pP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 xml:space="preserve">Content: </w:t>
            </w:r>
            <w:r>
              <w:rPr>
                <w:rFonts w:ascii="Times New Roman" w:hAnsi="Times New Roman" w:eastAsia="Times New Roman"/>
                <w:color w:val="000000"/>
                <w:sz w:val="22"/>
              </w:rPr>
              <w:t>sentence comparison</w:t>
              <w:br/>
            </w: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 xml:space="preserve">Outcome: </w:t>
            </w:r>
            <w:r>
              <w:rPr>
                <w:rFonts w:ascii="Times New Roman" w:hAnsi="Times New Roman" w:eastAsia="Times New Roman"/>
                <w:color w:val="000000"/>
                <w:sz w:val="22"/>
              </w:rPr>
              <w:t>students notice form and meaning</w:t>
              <w:br/>
            </w: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 xml:space="preserve">Organisation: </w:t>
            </w:r>
            <w:r>
              <w:rPr>
                <w:rFonts w:ascii="Times New Roman" w:hAnsi="Times New Roman" w:eastAsia="Times New Roman"/>
                <w:color w:val="000000"/>
                <w:sz w:val="22"/>
              </w:rPr>
              <w:t>Teacher's instructions and monitored individual/pair/group work.</w:t>
            </w:r>
          </w:p>
        </w:tc>
      </w:tr>
      <w:tr>
        <w:tc>
          <w:tcPr>
            <w:tcW w:type="dxa" w:w="6428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  <w:shd w:fill="E8EEF5"/>
          </w:tcPr>
          <w:p>
            <w:pPr>
              <w:keepNext/>
              <w:keepLines w:val="0"/>
              <w:spacing w:before="0" w:after="0" w:line="252" w:lineRule="auto"/>
              <w:jc w:val="center"/>
            </w:pP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>TEACHER AND STUDENTS' ACTIVITIES</w:t>
            </w:r>
          </w:p>
        </w:tc>
        <w:tc>
          <w:tcPr>
            <w:tcW w:type="dxa" w:w="3940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  <w:shd w:fill="E8EEF5"/>
          </w:tcPr>
          <w:p>
            <w:pPr>
              <w:keepNext/>
              <w:keepLines w:val="0"/>
              <w:spacing w:before="0" w:after="0" w:line="252" w:lineRule="auto"/>
              <w:jc w:val="center"/>
            </w:pP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>CONTENTS</w:t>
            </w:r>
          </w:p>
        </w:tc>
      </w:tr>
      <w:tr>
        <w:tc>
          <w:tcPr>
            <w:tcW w:type="dxa" w:w="6428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</w:tcPr>
          <w:p>
            <w:pPr>
              <w:keepNext/>
              <w:keepLines w:val="0"/>
              <w:spacing w:before="0" w:after="0" w:line="252" w:lineRule="auto"/>
              <w:jc w:val="left"/>
            </w:pP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>Grammar noticing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T displays three model sentences from the unit context and highlights the target forms.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Ss compare the examples, identify similarities, and predict the grammar rule.</w:t>
            </w:r>
          </w:p>
        </w:tc>
        <w:tc>
          <w:tcPr>
            <w:tcW w:type="dxa" w:w="3940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</w:tcPr>
          <w:p>
            <w:pPr>
              <w:keepNext/>
              <w:keepLines w:val="0"/>
              <w:spacing w:before="0" w:after="0" w:line="252" w:lineRule="auto"/>
              <w:jc w:val="left"/>
            </w:pP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>Reported speech: Yes/No questions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She asked if I had visited Ha Long Bay.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The guide asked whether it was our first visit.</w:t>
            </w:r>
          </w:p>
        </w:tc>
      </w:tr>
    </w:tbl>
    <w:p>
      <w:pPr>
        <w:keepNext w:val="0"/>
        <w:keepLines w:val="0"/>
        <w:spacing w:before="0" w:after="40" w:line="252" w:lineRule="auto"/>
      </w:pPr>
      <w:r>
        <w:rPr>
          <w:rFonts w:ascii="Times New Roman" w:hAnsi="Times New Roman" w:eastAsia="Times New Roman"/>
          <w:b w:val="0"/>
          <w:i w:val="0"/>
          <w:color w:val="000000"/>
          <w:sz w:val="22"/>
        </w:rPr>
      </w:r>
    </w:p>
    <w:tbl>
      <w:tblPr>
        <w:tblStyle w:val="TableGrid"/>
        <w:tblW w:type="dxa" w:w="10368"/>
        <w:jc w:val="left"/>
        <w:tblLayout w:type="fixed"/>
        <w:tblLook w:firstColumn="1" w:firstRow="1" w:lastColumn="0" w:lastRow="0" w:noHBand="0" w:noVBand="1" w:val="04A0"/>
        <w:tblInd w:w="100" w:type="dxa"/>
      </w:tblPr>
      <w:tblGrid>
        <w:gridCol w:w="6428"/>
        <w:gridCol w:w="3940"/>
      </w:tblGrid>
      <w:tr>
        <w:tc>
          <w:tcPr>
            <w:tcW w:type="dxa" w:w="10368"/>
            <w:gridSpan w:val="2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  <w:shd w:fill="D9EAF7"/>
          </w:tcPr>
          <w:p>
            <w:pPr>
              <w:keepNext/>
              <w:keepLines w:val="0"/>
              <w:spacing w:before="0" w:after="0" w:line="252" w:lineRule="auto"/>
              <w:jc w:val="center"/>
            </w:pPr>
            <w:r>
              <w:rPr>
                <w:rFonts w:ascii="Times New Roman" w:hAnsi="Times New Roman" w:eastAsia="Times New Roman"/>
                <w:b/>
                <w:color w:val="1F4E79"/>
                <w:sz w:val="23"/>
              </w:rPr>
              <w:t>2. GRAMMAR PRESENTATION (12')</w:t>
            </w:r>
          </w:p>
        </w:tc>
      </w:tr>
      <w:tr>
        <w:tc>
          <w:tcPr>
            <w:tcW w:type="dxa" w:w="10368"/>
            <w:gridSpan w:val="2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  <w:shd w:fill="EEF5FB"/>
          </w:tcPr>
          <w:p>
            <w:pPr>
              <w:keepNext w:val="0"/>
              <w:keepLines w:val="0"/>
              <w:spacing w:before="0" w:after="20" w:line="252" w:lineRule="auto"/>
            </w:pP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 xml:space="preserve">Aims: </w:t>
            </w:r>
            <w:r>
              <w:rPr>
                <w:rFonts w:ascii="Times New Roman" w:hAnsi="Times New Roman" w:eastAsia="Times New Roman"/>
                <w:color w:val="000000"/>
                <w:sz w:val="22"/>
              </w:rPr>
              <w:t>clarify form, use, and common errors</w:t>
            </w:r>
          </w:p>
          <w:p>
            <w:pPr>
              <w:keepNext w:val="0"/>
              <w:keepLines w:val="0"/>
              <w:spacing w:before="0" w:after="20" w:line="252" w:lineRule="auto"/>
            </w:pP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 xml:space="preserve">Content: </w:t>
            </w:r>
            <w:r>
              <w:rPr>
                <w:rFonts w:ascii="Times New Roman" w:hAnsi="Times New Roman" w:eastAsia="Times New Roman"/>
                <w:color w:val="000000"/>
                <w:sz w:val="22"/>
              </w:rPr>
              <w:t>rule, formula, examples, and checking questions</w:t>
              <w:br/>
            </w: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 xml:space="preserve">Outcome: </w:t>
            </w:r>
            <w:r>
              <w:rPr>
                <w:rFonts w:ascii="Times New Roman" w:hAnsi="Times New Roman" w:eastAsia="Times New Roman"/>
                <w:color w:val="000000"/>
                <w:sz w:val="22"/>
              </w:rPr>
              <w:t>students understand when and how to use the structure</w:t>
              <w:br/>
            </w: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 xml:space="preserve">Organisation: </w:t>
            </w:r>
            <w:r>
              <w:rPr>
                <w:rFonts w:ascii="Times New Roman" w:hAnsi="Times New Roman" w:eastAsia="Times New Roman"/>
                <w:color w:val="000000"/>
                <w:sz w:val="22"/>
              </w:rPr>
              <w:t>Teacher's instructions and monitored individual/pair/group work.</w:t>
            </w:r>
          </w:p>
        </w:tc>
      </w:tr>
      <w:tr>
        <w:tc>
          <w:tcPr>
            <w:tcW w:type="dxa" w:w="6428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  <w:shd w:fill="E8EEF5"/>
          </w:tcPr>
          <w:p>
            <w:pPr>
              <w:keepNext/>
              <w:keepLines w:val="0"/>
              <w:spacing w:before="0" w:after="0" w:line="252" w:lineRule="auto"/>
              <w:jc w:val="center"/>
            </w:pP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>TEACHER AND STUDENTS' ACTIVITIES</w:t>
            </w:r>
          </w:p>
        </w:tc>
        <w:tc>
          <w:tcPr>
            <w:tcW w:type="dxa" w:w="3940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  <w:shd w:fill="E8EEF5"/>
          </w:tcPr>
          <w:p>
            <w:pPr>
              <w:keepNext/>
              <w:keepLines w:val="0"/>
              <w:spacing w:before="0" w:after="0" w:line="252" w:lineRule="auto"/>
              <w:jc w:val="center"/>
            </w:pP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>CONTENTS</w:t>
            </w:r>
          </w:p>
        </w:tc>
      </w:tr>
      <w:tr>
        <w:tc>
          <w:tcPr>
            <w:tcW w:type="dxa" w:w="6428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</w:tcPr>
          <w:p>
            <w:pPr>
              <w:keepNext/>
              <w:keepLines w:val="0"/>
              <w:spacing w:before="0" w:after="0" w:line="252" w:lineRule="auto"/>
              <w:jc w:val="left"/>
            </w:pP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>Form and use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T elicits the rule, presents the formula, and uses a short timeline/diagram or colour coding when appropriate.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Ss copy the formula, analyse the examples, and answer concept-checking questions.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T contrasts correct and common incorrect forms.</w:t>
            </w:r>
          </w:p>
        </w:tc>
        <w:tc>
          <w:tcPr>
            <w:tcW w:type="dxa" w:w="3940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</w:tcPr>
          <w:p>
            <w:pPr>
              <w:keepNext/>
              <w:keepLines w:val="0"/>
              <w:spacing w:before="0" w:after="0" w:line="252" w:lineRule="auto"/>
              <w:jc w:val="left"/>
            </w:pP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>Grammar formula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Reporting verb + object + if/whether + subject + verb with appropriate backshift and reference changes.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She asked if I had visited Ha Long Bay.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The guide asked whether it was our first visit.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Mum asked if we could afford the tour.</w:t>
            </w:r>
          </w:p>
        </w:tc>
      </w:tr>
    </w:tbl>
    <w:p>
      <w:pPr>
        <w:keepNext w:val="0"/>
        <w:keepLines w:val="0"/>
        <w:spacing w:before="0" w:after="40" w:line="252" w:lineRule="auto"/>
      </w:pPr>
      <w:r>
        <w:rPr>
          <w:rFonts w:ascii="Times New Roman" w:hAnsi="Times New Roman" w:eastAsia="Times New Roman"/>
          <w:b w:val="0"/>
          <w:i w:val="0"/>
          <w:color w:val="000000"/>
          <w:sz w:val="22"/>
        </w:rPr>
      </w:r>
    </w:p>
    <w:tbl>
      <w:tblPr>
        <w:tblStyle w:val="TableGrid"/>
        <w:tblW w:type="dxa" w:w="10368"/>
        <w:jc w:val="left"/>
        <w:tblLayout w:type="fixed"/>
        <w:tblLook w:firstColumn="1" w:firstRow="1" w:lastColumn="0" w:lastRow="0" w:noHBand="0" w:noVBand="1" w:val="04A0"/>
        <w:tblInd w:w="100" w:type="dxa"/>
      </w:tblPr>
      <w:tblGrid>
        <w:gridCol w:w="6428"/>
        <w:gridCol w:w="3940"/>
      </w:tblGrid>
      <w:tr>
        <w:tc>
          <w:tcPr>
            <w:tcW w:type="dxa" w:w="10368"/>
            <w:gridSpan w:val="2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  <w:shd w:fill="D9EAF7"/>
          </w:tcPr>
          <w:p>
            <w:pPr>
              <w:keepNext/>
              <w:keepLines w:val="0"/>
              <w:spacing w:before="0" w:after="0" w:line="252" w:lineRule="auto"/>
              <w:jc w:val="center"/>
            </w:pPr>
            <w:r>
              <w:rPr>
                <w:rFonts w:ascii="Times New Roman" w:hAnsi="Times New Roman" w:eastAsia="Times New Roman"/>
                <w:b/>
                <w:color w:val="1F4E79"/>
                <w:sz w:val="23"/>
              </w:rPr>
              <w:t>3. CONTROLLED PRACTICE (20')</w:t>
            </w:r>
          </w:p>
        </w:tc>
      </w:tr>
      <w:tr>
        <w:tc>
          <w:tcPr>
            <w:tcW w:type="dxa" w:w="10368"/>
            <w:gridSpan w:val="2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  <w:shd w:fill="EEF5FB"/>
          </w:tcPr>
          <w:p>
            <w:pPr>
              <w:keepNext w:val="0"/>
              <w:keepLines w:val="0"/>
              <w:spacing w:before="0" w:after="20" w:line="252" w:lineRule="auto"/>
            </w:pP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 xml:space="preserve">Aims: </w:t>
            </w:r>
            <w:r>
              <w:rPr>
                <w:rFonts w:ascii="Times New Roman" w:hAnsi="Times New Roman" w:eastAsia="Times New Roman"/>
                <w:color w:val="000000"/>
                <w:sz w:val="22"/>
              </w:rPr>
              <w:t>develop accuracy through textbook tasks</w:t>
            </w:r>
          </w:p>
          <w:p>
            <w:pPr>
              <w:keepNext w:val="0"/>
              <w:keepLines w:val="0"/>
              <w:spacing w:before="0" w:after="20" w:line="252" w:lineRule="auto"/>
            </w:pP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 xml:space="preserve">Content: </w:t>
            </w:r>
            <w:r>
              <w:rPr>
                <w:rFonts w:ascii="Times New Roman" w:hAnsi="Times New Roman" w:eastAsia="Times New Roman"/>
                <w:color w:val="000000"/>
                <w:sz w:val="22"/>
              </w:rPr>
              <w:t>multiple choice, gap-fill, rearranging, or sentence transformation</w:t>
              <w:br/>
            </w: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 xml:space="preserve">Outcome: </w:t>
            </w:r>
            <w:r>
              <w:rPr>
                <w:rFonts w:ascii="Times New Roman" w:hAnsi="Times New Roman" w:eastAsia="Times New Roman"/>
                <w:color w:val="000000"/>
                <w:sz w:val="22"/>
              </w:rPr>
              <w:t>students choose correct forms and explain their choices</w:t>
              <w:br/>
            </w: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 xml:space="preserve">Organisation: </w:t>
            </w:r>
            <w:r>
              <w:rPr>
                <w:rFonts w:ascii="Times New Roman" w:hAnsi="Times New Roman" w:eastAsia="Times New Roman"/>
                <w:color w:val="000000"/>
                <w:sz w:val="22"/>
              </w:rPr>
              <w:t>Teacher's instructions and monitored individual/pair/group work.</w:t>
            </w:r>
          </w:p>
        </w:tc>
      </w:tr>
      <w:tr>
        <w:tc>
          <w:tcPr>
            <w:tcW w:type="dxa" w:w="6428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  <w:shd w:fill="E8EEF5"/>
          </w:tcPr>
          <w:p>
            <w:pPr>
              <w:keepNext/>
              <w:keepLines w:val="0"/>
              <w:spacing w:before="0" w:after="0" w:line="252" w:lineRule="auto"/>
              <w:jc w:val="center"/>
            </w:pP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>TEACHER AND STUDENTS' ACTIVITIES</w:t>
            </w:r>
          </w:p>
        </w:tc>
        <w:tc>
          <w:tcPr>
            <w:tcW w:type="dxa" w:w="3940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  <w:shd w:fill="E8EEF5"/>
          </w:tcPr>
          <w:p>
            <w:pPr>
              <w:keepNext/>
              <w:keepLines w:val="0"/>
              <w:spacing w:before="0" w:after="0" w:line="252" w:lineRule="auto"/>
              <w:jc w:val="center"/>
            </w:pP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>CONTENTS</w:t>
            </w:r>
          </w:p>
        </w:tc>
      </w:tr>
      <w:tr>
        <w:tc>
          <w:tcPr>
            <w:tcW w:type="dxa" w:w="6428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</w:tcPr>
          <w:p>
            <w:pPr>
              <w:keepNext/>
              <w:keepLines w:val="0"/>
              <w:spacing w:before="0" w:after="0" w:line="252" w:lineRule="auto"/>
              <w:jc w:val="left"/>
            </w:pP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>Textbook grammar tasks</w:t>
            </w:r>
          </w:p>
          <w:p>
            <w:pPr>
              <w:keepNext w:val="0"/>
              <w:keepLines/>
              <w:spacing w:before="20" w:after="20" w:line="252" w:lineRule="auto"/>
            </w:pPr>
            <w:r>
              <w:rPr>
                <w:rFonts w:ascii="Times New Roman" w:hAnsi="Times New Roman" w:eastAsia="Times New Roman"/>
                <w:b/>
                <w:color w:val="FF0000"/>
                <w:sz w:val="22"/>
              </w:rPr>
              <w:t>NLS: 3.1.TC1a</w:t>
              <w:br/>
            </w:r>
            <w:r>
              <w:rPr>
                <w:rFonts w:ascii="Times New Roman" w:hAnsi="Times New Roman" w:eastAsia="Times New Roman"/>
                <w:color w:val="FF0000"/>
                <w:sz w:val="22"/>
              </w:rPr>
              <w:t>HS hoàn thành bài tập Google Forms/Quizizz do GV cung cấp, đọc phản hồi tự động, sửa lỗi và ghi lại một quy tắc cần nhớ.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Ss complete the first task individually and compare with a partner.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Pairs locate the clue for each answer; T checks and clarifies errors.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Ss complete a second task and correct one deliberately incorrect example.</w:t>
            </w:r>
          </w:p>
        </w:tc>
        <w:tc>
          <w:tcPr>
            <w:tcW w:type="dxa" w:w="3940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</w:tcPr>
          <w:p>
            <w:pPr>
              <w:keepNext/>
              <w:keepLines w:val="0"/>
              <w:spacing w:before="0" w:after="0" w:line="252" w:lineRule="auto"/>
              <w:jc w:val="left"/>
            </w:pP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>Student's Book p. 75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Suggested checking: form - meaning - word order - punctuation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She asked if I had visited Ha Long Bay.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The guide asked whether it was our first visit.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Mum asked if we could afford the tour.</w:t>
            </w:r>
          </w:p>
        </w:tc>
      </w:tr>
    </w:tbl>
    <w:p>
      <w:pPr>
        <w:keepNext w:val="0"/>
        <w:keepLines w:val="0"/>
        <w:spacing w:before="0" w:after="40" w:line="252" w:lineRule="auto"/>
      </w:pPr>
      <w:r>
        <w:rPr>
          <w:rFonts w:ascii="Times New Roman" w:hAnsi="Times New Roman" w:eastAsia="Times New Roman"/>
          <w:b w:val="0"/>
          <w:i w:val="0"/>
          <w:color w:val="000000"/>
          <w:sz w:val="22"/>
        </w:rPr>
      </w:r>
    </w:p>
    <w:tbl>
      <w:tblPr>
        <w:tblStyle w:val="TableGrid"/>
        <w:tblW w:type="dxa" w:w="10368"/>
        <w:jc w:val="left"/>
        <w:tblLayout w:type="fixed"/>
        <w:tblLook w:firstColumn="1" w:firstRow="1" w:lastColumn="0" w:lastRow="0" w:noHBand="0" w:noVBand="1" w:val="04A0"/>
        <w:tblInd w:w="100" w:type="dxa"/>
      </w:tblPr>
      <w:tblGrid>
        <w:gridCol w:w="6428"/>
        <w:gridCol w:w="3940"/>
      </w:tblGrid>
      <w:tr>
        <w:tc>
          <w:tcPr>
            <w:tcW w:type="dxa" w:w="10368"/>
            <w:gridSpan w:val="2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  <w:shd w:fill="D9EAF7"/>
          </w:tcPr>
          <w:p>
            <w:pPr>
              <w:keepNext/>
              <w:keepLines w:val="0"/>
              <w:spacing w:before="0" w:after="0" w:line="252" w:lineRule="auto"/>
              <w:jc w:val="center"/>
            </w:pPr>
            <w:r>
              <w:rPr>
                <w:rFonts w:ascii="Times New Roman" w:hAnsi="Times New Roman" w:eastAsia="Times New Roman"/>
                <w:b/>
                <w:color w:val="1F4E79"/>
                <w:sz w:val="23"/>
              </w:rPr>
              <w:t>4. APPLICATION AND PROJECT SCRIPT (8')</w:t>
            </w:r>
          </w:p>
        </w:tc>
      </w:tr>
      <w:tr>
        <w:tc>
          <w:tcPr>
            <w:tcW w:type="dxa" w:w="10368"/>
            <w:gridSpan w:val="2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  <w:shd w:fill="EEF5FB"/>
          </w:tcPr>
          <w:p>
            <w:pPr>
              <w:keepNext w:val="0"/>
              <w:keepLines w:val="0"/>
              <w:spacing w:before="0" w:after="20" w:line="252" w:lineRule="auto"/>
            </w:pP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 xml:space="preserve">Aims: </w:t>
            </w:r>
            <w:r>
              <w:rPr>
                <w:rFonts w:ascii="Times New Roman" w:hAnsi="Times New Roman" w:eastAsia="Times New Roman"/>
                <w:color w:val="000000"/>
                <w:sz w:val="22"/>
              </w:rPr>
              <w:t>use grammar to create meaningful content</w:t>
            </w:r>
          </w:p>
          <w:p>
            <w:pPr>
              <w:keepNext w:val="0"/>
              <w:keepLines w:val="0"/>
              <w:spacing w:before="0" w:after="20" w:line="252" w:lineRule="auto"/>
            </w:pP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 xml:space="preserve">Content: </w:t>
            </w:r>
            <w:r>
              <w:rPr>
                <w:rFonts w:ascii="Times New Roman" w:hAnsi="Times New Roman" w:eastAsia="Times New Roman"/>
                <w:color w:val="000000"/>
                <w:sz w:val="22"/>
              </w:rPr>
              <w:t>shared sentence creation and script drafting</w:t>
              <w:br/>
            </w: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 xml:space="preserve">Outcome: </w:t>
            </w:r>
            <w:r>
              <w:rPr>
                <w:rFonts w:ascii="Times New Roman" w:hAnsi="Times New Roman" w:eastAsia="Times New Roman"/>
                <w:color w:val="000000"/>
                <w:sz w:val="22"/>
              </w:rPr>
              <w:t>students create and improve project sentences</w:t>
              <w:br/>
            </w: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 xml:space="preserve">Organisation: </w:t>
            </w:r>
            <w:r>
              <w:rPr>
                <w:rFonts w:ascii="Times New Roman" w:hAnsi="Times New Roman" w:eastAsia="Times New Roman"/>
                <w:color w:val="000000"/>
                <w:sz w:val="22"/>
              </w:rPr>
              <w:t>Teacher's instructions and monitored individual/pair/group work.</w:t>
            </w:r>
          </w:p>
        </w:tc>
      </w:tr>
      <w:tr>
        <w:tc>
          <w:tcPr>
            <w:tcW w:type="dxa" w:w="6428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  <w:shd w:fill="E8EEF5"/>
          </w:tcPr>
          <w:p>
            <w:pPr>
              <w:keepNext/>
              <w:keepLines w:val="0"/>
              <w:spacing w:before="0" w:after="0" w:line="252" w:lineRule="auto"/>
              <w:jc w:val="center"/>
            </w:pP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>TEACHER AND STUDENTS' ACTIVITIES</w:t>
            </w:r>
          </w:p>
        </w:tc>
        <w:tc>
          <w:tcPr>
            <w:tcW w:type="dxa" w:w="3940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  <w:shd w:fill="E8EEF5"/>
          </w:tcPr>
          <w:p>
            <w:pPr>
              <w:keepNext/>
              <w:keepLines w:val="0"/>
              <w:spacing w:before="0" w:after="0" w:line="252" w:lineRule="auto"/>
              <w:jc w:val="center"/>
            </w:pP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>CONTENTS</w:t>
            </w:r>
          </w:p>
        </w:tc>
      </w:tr>
      <w:tr>
        <w:tc>
          <w:tcPr>
            <w:tcW w:type="dxa" w:w="6428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</w:tcPr>
          <w:p>
            <w:pPr>
              <w:keepNext/>
              <w:keepLines w:val="0"/>
              <w:spacing w:before="0" w:after="0" w:line="252" w:lineRule="auto"/>
              <w:jc w:val="left"/>
            </w:pP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>Sentence workshop</w:t>
            </w:r>
          </w:p>
          <w:p>
            <w:pPr>
              <w:keepNext w:val="0"/>
              <w:keepLines/>
              <w:spacing w:before="20" w:after="20" w:line="252" w:lineRule="auto"/>
            </w:pPr>
            <w:r>
              <w:rPr>
                <w:rFonts w:ascii="Times New Roman" w:hAnsi="Times New Roman" w:eastAsia="Times New Roman"/>
                <w:b/>
                <w:color w:val="FF0000"/>
                <w:sz w:val="22"/>
              </w:rPr>
              <w:t>NLS: 2.1.TC1a; 3.1.TC1a</w:t>
              <w:br/>
            </w:r>
            <w:r>
              <w:rPr>
                <w:rFonts w:ascii="Times New Roman" w:hAnsi="Times New Roman" w:eastAsia="Times New Roman"/>
                <w:color w:val="FF0000"/>
                <w:sz w:val="22"/>
              </w:rPr>
              <w:t>Mỗi nhóm nhập một câu lên Padlet/Google Slides dùng chung, góp ý lịch sự và chỉnh sửa câu theo phản hồi.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Groups draft four sentences for the project 'NATURAL WONDERS OF THE WORLD' using the target grammar.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Each group posts one sentence to the shared class slide/Padlet and comments on another group's sentence.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Groups revise their sentences and save the corrected version for the project script.</w:t>
            </w:r>
          </w:p>
        </w:tc>
        <w:tc>
          <w:tcPr>
            <w:tcW w:type="dxa" w:w="3940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</w:tcPr>
          <w:p>
            <w:pPr>
              <w:keepNext/>
              <w:keepLines w:val="0"/>
              <w:spacing w:before="0" w:after="0" w:line="252" w:lineRule="auto"/>
              <w:jc w:val="left"/>
            </w:pP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>Project language check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Reporting verb + object + if/whether + subject + verb with appropriate backshift and reference changes.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Homework: expand the four sentences into a short script.</w:t>
            </w:r>
          </w:p>
        </w:tc>
      </w:tr>
    </w:tbl>
    <w:p>
      <w:pPr>
        <w:keepNext w:val="0"/>
        <w:keepLines w:val="0"/>
        <w:spacing w:before="0" w:after="40" w:line="252" w:lineRule="auto"/>
      </w:pPr>
      <w:r>
        <w:rPr>
          <w:rFonts w:ascii="Times New Roman" w:hAnsi="Times New Roman" w:eastAsia="Times New Roman"/>
          <w:b w:val="0"/>
          <w:i w:val="0"/>
          <w:color w:val="000000"/>
          <w:sz w:val="22"/>
        </w:rPr>
      </w:r>
    </w:p>
    <w:p>
      <w:pPr>
        <w:pageBreakBefore/>
        <w:spacing w:before="0" w:after="0" w:line="20" w:lineRule="exact"/>
      </w:pPr>
      <w:r>
        <w:rPr>
          <w:rFonts w:ascii="Times New Roman" w:hAnsi="Times New Roman" w:eastAsia="Times New Roman"/>
          <w:color w:val="000000"/>
          <w:sz w:val="2"/>
        </w:rPr>
        <w:t>​</w:t>
      </w:r>
    </w:p>
    <w:tbl>
      <w:tblPr>
        <w:tblStyle w:val="TableGrid"/>
        <w:tblW w:type="dxa" w:w="10368"/>
        <w:jc w:val="left"/>
        <w:tblLayout w:type="fixed"/>
        <w:tblLook w:firstColumn="1" w:firstRow="1" w:lastColumn="0" w:lastRow="0" w:noHBand="0" w:noVBand="1" w:val="04A0"/>
        <w:tblInd w:w="100" w:type="dxa"/>
      </w:tblPr>
      <w:tblGrid>
        <w:gridCol w:w="3100"/>
        <w:gridCol w:w="7268"/>
      </w:tblGrid>
      <w:tr>
        <w:tc>
          <w:tcPr>
            <w:tcW w:type="dxa" w:w="3100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</w:tcPr>
          <w:p>
            <w:pPr>
              <w:keepNext w:val="0"/>
              <w:keepLines w:val="0"/>
              <w:spacing w:before="0" w:after="0" w:line="252" w:lineRule="auto"/>
            </w:pPr>
            <w:r>
              <w:rPr>
                <w:rFonts w:ascii="Times New Roman" w:hAnsi="Times New Roman" w:eastAsia="Times New Roman"/>
                <w:color w:val="000000"/>
                <w:sz w:val="20"/>
              </w:rPr>
              <w:t>Date of planning: …/…/20…</w:t>
            </w:r>
          </w:p>
          <w:p>
            <w:pPr>
              <w:keepNext w:val="0"/>
              <w:keepLines w:val="0"/>
              <w:spacing w:before="0" w:after="0" w:line="252" w:lineRule="auto"/>
            </w:pPr>
            <w:r>
              <w:rPr>
                <w:rFonts w:ascii="Times New Roman" w:hAnsi="Times New Roman" w:eastAsia="Times New Roman"/>
                <w:color w:val="000000"/>
                <w:sz w:val="20"/>
              </w:rPr>
              <w:t>Date of teaching: …/…/20…</w:t>
            </w:r>
          </w:p>
          <w:p>
            <w:pPr>
              <w:keepNext w:val="0"/>
              <w:keepLines w:val="0"/>
              <w:spacing w:before="0" w:after="0" w:line="252" w:lineRule="auto"/>
            </w:pPr>
            <w:r>
              <w:rPr>
                <w:rFonts w:ascii="Times New Roman" w:hAnsi="Times New Roman" w:eastAsia="Times New Roman"/>
                <w:color w:val="000000"/>
                <w:sz w:val="20"/>
              </w:rPr>
              <w:t>WEEK: ………</w:t>
            </w:r>
          </w:p>
        </w:tc>
        <w:tc>
          <w:tcPr>
            <w:tcW w:type="dxa" w:w="7268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  <w:shd w:fill="EEF5FB"/>
          </w:tcPr>
          <w:p>
            <w:pPr>
              <w:keepNext w:val="0"/>
              <w:keepLines w:val="0"/>
              <w:spacing w:before="0" w:after="0" w:line="252" w:lineRule="auto"/>
              <w:jc w:val="center"/>
            </w:pPr>
            <w:r>
              <w:rPr>
                <w:rFonts w:ascii="Times New Roman" w:hAnsi="Times New Roman" w:eastAsia="Times New Roman"/>
                <w:b/>
                <w:color w:val="1F4E79"/>
                <w:sz w:val="26"/>
              </w:rPr>
              <w:t>UNIT 7: NATURAL WONDERS OF THE WORLD</w:t>
              <w:br/>
            </w:r>
            <w:r>
              <w:rPr>
                <w:rFonts w:ascii="Times New Roman" w:hAnsi="Times New Roman" w:eastAsia="Times New Roman"/>
                <w:b/>
                <w:color w:val="FF0000"/>
                <w:sz w:val="24"/>
              </w:rPr>
              <w:t>Period 47 - Lesson 4: COMMUNICATION</w:t>
            </w:r>
          </w:p>
        </w:tc>
      </w:tr>
    </w:tbl>
    <w:p>
      <w:pPr>
        <w:keepNext w:val="0"/>
        <w:keepLines w:val="0"/>
        <w:spacing w:before="0" w:after="40" w:line="252" w:lineRule="auto"/>
      </w:pPr>
      <w:r>
        <w:rPr>
          <w:rFonts w:ascii="Times New Roman" w:hAnsi="Times New Roman" w:eastAsia="Times New Roman"/>
          <w:b w:val="0"/>
          <w:i w:val="0"/>
          <w:color w:val="000000"/>
          <w:sz w:val="22"/>
        </w:rPr>
      </w:r>
    </w:p>
    <w:p>
      <w:pPr>
        <w:keepNext/>
        <w:keepLines/>
        <w:spacing w:before="0" w:after="40" w:line="252" w:lineRule="auto"/>
      </w:pPr>
      <w:r>
        <w:rPr>
          <w:rFonts w:ascii="Times New Roman" w:hAnsi="Times New Roman" w:eastAsia="Times New Roman"/>
          <w:b/>
          <w:i w:val="0"/>
          <w:color w:val="FF0000"/>
          <w:sz w:val="25"/>
        </w:rPr>
        <w:t>I. OBJECTIVES</w:t>
      </w:r>
    </w:p>
    <w:p>
      <w:pPr>
        <w:keepNext/>
        <w:keepLines/>
        <w:spacing w:before="0" w:after="0" w:line="252" w:lineRule="auto"/>
      </w:pPr>
      <w:r>
        <w:rPr>
          <w:rFonts w:ascii="Times New Roman" w:hAnsi="Times New Roman" w:eastAsia="Times New Roman"/>
          <w:b/>
          <w:i w:val="0"/>
          <w:color w:val="1F4E79"/>
          <w:sz w:val="23"/>
        </w:rPr>
        <w:t>1. Knowledge</w:t>
      </w:r>
    </w:p>
    <w:p>
      <w:pPr>
        <w:keepNext w:val="0"/>
        <w:keepLines w:val="0"/>
        <w:numPr>
          <w:ilvl w:val="0"/>
          <w:numId w:val="10"/>
        </w:numPr>
        <w:spacing w:before="0" w:after="20" w:line="252" w:lineRule="auto"/>
      </w:pPr>
      <w:r>
        <w:rPr>
          <w:rFonts w:ascii="Times New Roman" w:hAnsi="Times New Roman" w:eastAsia="Times New Roman"/>
          <w:b w:val="0"/>
          <w:color w:val="000000"/>
          <w:sz w:val="22"/>
        </w:rPr>
        <w:t>Use everyday English for asking for permission and responding.</w:t>
      </w:r>
    </w:p>
    <w:p>
      <w:pPr>
        <w:keepNext w:val="0"/>
        <w:keepLines w:val="0"/>
        <w:numPr>
          <w:ilvl w:val="0"/>
          <w:numId w:val="10"/>
        </w:numPr>
        <w:spacing w:before="0" w:after="20" w:line="252" w:lineRule="auto"/>
      </w:pPr>
      <w:r>
        <w:rPr>
          <w:rFonts w:ascii="Times New Roman" w:hAnsi="Times New Roman" w:eastAsia="Times New Roman"/>
          <w:b w:val="0"/>
          <w:color w:val="000000"/>
          <w:sz w:val="22"/>
        </w:rPr>
        <w:t>Ask and answer topic-related questions in pairs or groups.</w:t>
      </w:r>
    </w:p>
    <w:p>
      <w:pPr>
        <w:keepNext w:val="0"/>
        <w:keepLines w:val="0"/>
        <w:numPr>
          <w:ilvl w:val="0"/>
          <w:numId w:val="10"/>
        </w:numPr>
        <w:spacing w:before="0" w:after="20" w:line="252" w:lineRule="auto"/>
      </w:pPr>
      <w:r>
        <w:rPr>
          <w:rFonts w:ascii="Times New Roman" w:hAnsi="Times New Roman" w:eastAsia="Times New Roman"/>
          <w:b w:val="0"/>
          <w:color w:val="000000"/>
          <w:sz w:val="22"/>
        </w:rPr>
        <w:t>Organise ideas collected from a short interview or discussion.</w:t>
      </w:r>
    </w:p>
    <w:p>
      <w:pPr>
        <w:keepNext/>
        <w:keepLines/>
        <w:spacing w:before="0" w:after="0" w:line="252" w:lineRule="auto"/>
      </w:pPr>
      <w:r>
        <w:rPr>
          <w:rFonts w:ascii="Times New Roman" w:hAnsi="Times New Roman" w:eastAsia="Times New Roman"/>
          <w:b/>
          <w:i w:val="0"/>
          <w:color w:val="1F4E79"/>
          <w:sz w:val="23"/>
        </w:rPr>
        <w:t>2. Competence</w:t>
      </w:r>
    </w:p>
    <w:p>
      <w:pPr>
        <w:keepNext w:val="0"/>
        <w:keepLines w:val="0"/>
        <w:numPr>
          <w:ilvl w:val="0"/>
          <w:numId w:val="10"/>
        </w:numPr>
        <w:spacing w:before="0" w:after="20" w:line="252" w:lineRule="auto"/>
      </w:pPr>
      <w:r>
        <w:rPr>
          <w:rFonts w:ascii="Times New Roman" w:hAnsi="Times New Roman" w:eastAsia="Times New Roman"/>
          <w:b w:val="0"/>
          <w:color w:val="000000"/>
          <w:sz w:val="22"/>
        </w:rPr>
        <w:t>Develop communication, collaboration, creativity, critical thinking, problem solving, and self-study skills.</w:t>
      </w:r>
    </w:p>
    <w:p>
      <w:pPr>
        <w:keepNext w:val="0"/>
        <w:keepLines w:val="0"/>
        <w:numPr>
          <w:ilvl w:val="0"/>
          <w:numId w:val="10"/>
        </w:numPr>
        <w:spacing w:before="0" w:after="20" w:line="252" w:lineRule="auto"/>
      </w:pPr>
      <w:r>
        <w:rPr>
          <w:rFonts w:ascii="Times New Roman" w:hAnsi="Times New Roman" w:eastAsia="Times New Roman"/>
          <w:b w:val="0"/>
          <w:color w:val="000000"/>
          <w:sz w:val="22"/>
        </w:rPr>
        <w:t>Complete individual, pair, and group tasks actively; give evidence-based explanations and constructive feedback.</w:t>
      </w:r>
    </w:p>
    <w:p>
      <w:pPr>
        <w:keepNext/>
        <w:keepLines/>
        <w:spacing w:before="0" w:after="0" w:line="252" w:lineRule="auto"/>
      </w:pPr>
      <w:r>
        <w:rPr>
          <w:rFonts w:ascii="Times New Roman" w:hAnsi="Times New Roman" w:eastAsia="Times New Roman"/>
          <w:b/>
          <w:i w:val="0"/>
          <w:color w:val="1F4E79"/>
          <w:sz w:val="23"/>
        </w:rPr>
        <w:t>Digital Competence</w:t>
      </w:r>
    </w:p>
    <w:p>
      <w:pPr>
        <w:keepNext w:val="0"/>
        <w:keepLines w:val="0"/>
        <w:numPr>
          <w:ilvl w:val="0"/>
          <w:numId w:val="10"/>
        </w:numPr>
        <w:spacing w:before="0" w:after="20" w:line="252" w:lineRule="auto"/>
      </w:pPr>
      <w:r>
        <w:rPr>
          <w:rFonts w:ascii="Times New Roman" w:hAnsi="Times New Roman" w:eastAsia="Times New Roman"/>
          <w:b w:val="0"/>
          <w:color w:val="17365D"/>
          <w:sz w:val="22"/>
        </w:rPr>
        <w:t>3.1.TC1a; 3.2.TC1a: Transform interview data into a structured digital storyboard.</w:t>
      </w:r>
    </w:p>
    <w:p>
      <w:pPr>
        <w:keepNext/>
        <w:keepLines/>
        <w:spacing w:before="0" w:after="0" w:line="252" w:lineRule="auto"/>
      </w:pPr>
      <w:r>
        <w:rPr>
          <w:rFonts w:ascii="Times New Roman" w:hAnsi="Times New Roman" w:eastAsia="Times New Roman"/>
          <w:b/>
          <w:i w:val="0"/>
          <w:color w:val="1F4E79"/>
          <w:sz w:val="23"/>
        </w:rPr>
        <w:t>3. Qualities</w:t>
      </w:r>
    </w:p>
    <w:p>
      <w:pPr>
        <w:keepNext w:val="0"/>
        <w:keepLines w:val="0"/>
        <w:numPr>
          <w:ilvl w:val="0"/>
          <w:numId w:val="10"/>
        </w:numPr>
        <w:spacing w:before="0" w:after="20" w:line="252" w:lineRule="auto"/>
      </w:pPr>
      <w:r>
        <w:rPr>
          <w:rFonts w:ascii="Times New Roman" w:hAnsi="Times New Roman" w:eastAsia="Times New Roman"/>
          <w:b w:val="0"/>
          <w:color w:val="000000"/>
          <w:sz w:val="22"/>
        </w:rPr>
        <w:t>Develop environmental responsibility and appreciation of natural heritage; cooperate respectfully and complete assigned roles.</w:t>
      </w:r>
    </w:p>
    <w:tbl>
      <w:tblPr>
        <w:tblStyle w:val="TableGrid"/>
        <w:tblW w:type="dxa" w:w="10368"/>
        <w:jc w:val="left"/>
        <w:tblLayout w:type="fixed"/>
        <w:tblLook w:firstColumn="1" w:firstRow="1" w:lastColumn="0" w:lastRow="0" w:noHBand="0" w:noVBand="1" w:val="04A0"/>
        <w:tblInd w:w="100" w:type="dxa"/>
      </w:tblPr>
      <w:tblGrid>
        <w:gridCol w:w="10368"/>
      </w:tblGrid>
      <w:tr>
        <w:tc>
          <w:tcPr>
            <w:tcW w:type="dxa" w:w="10368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  <w:shd w:fill="FFF2CC"/>
          </w:tcPr>
          <w:p>
            <w:pPr>
              <w:keepNext/>
              <w:keepLines w:val="0"/>
              <w:spacing w:before="0" w:after="0" w:line="252" w:lineRule="auto"/>
              <w:jc w:val="left"/>
            </w:pPr>
            <w:r>
              <w:rPr>
                <w:rFonts w:ascii="Times New Roman" w:hAnsi="Times New Roman" w:eastAsia="Times New Roman"/>
                <w:b/>
                <w:color w:val="FF0000"/>
                <w:sz w:val="22"/>
              </w:rPr>
              <w:t>OBJECTIVES FOR STUDENTS WITH DISABILITIES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recognise one functional-language question and answer from a model dialogue.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take one supported turn in a short pair exchange.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record two short answers and place them in the correct storyboard box.</w:t>
            </w:r>
          </w:p>
        </w:tc>
      </w:tr>
    </w:tbl>
    <w:p>
      <w:pPr>
        <w:keepNext/>
        <w:keepLines/>
        <w:spacing w:before="60" w:after="20" w:line="252" w:lineRule="auto"/>
      </w:pPr>
      <w:r>
        <w:rPr>
          <w:rFonts w:ascii="Times New Roman" w:hAnsi="Times New Roman" w:eastAsia="Times New Roman"/>
          <w:b/>
          <w:i w:val="0"/>
          <w:color w:val="FF0000"/>
          <w:sz w:val="24"/>
        </w:rPr>
        <w:t>II. TEACHING AIDS</w:t>
      </w:r>
    </w:p>
    <w:p>
      <w:pPr>
        <w:keepNext w:val="0"/>
        <w:keepLines w:val="0"/>
        <w:numPr>
          <w:ilvl w:val="0"/>
          <w:numId w:val="10"/>
        </w:numPr>
        <w:spacing w:before="0" w:after="20" w:line="252" w:lineRule="auto"/>
      </w:pPr>
      <w:r>
        <w:rPr>
          <w:rFonts w:ascii="Times New Roman" w:hAnsi="Times New Roman" w:eastAsia="Times New Roman"/>
          <w:b w:val="0"/>
          <w:color w:val="000000"/>
          <w:sz w:val="22"/>
        </w:rPr>
        <w:t>Teacher: Grade 9 Student's Book, laptop, projector/TV, pictures, cards, and prepared digital links.</w:t>
      </w:r>
    </w:p>
    <w:p>
      <w:pPr>
        <w:keepNext w:val="0"/>
        <w:keepLines w:val="0"/>
        <w:numPr>
          <w:ilvl w:val="0"/>
          <w:numId w:val="10"/>
        </w:numPr>
        <w:spacing w:before="0" w:after="20" w:line="252" w:lineRule="auto"/>
      </w:pPr>
      <w:r>
        <w:rPr>
          <w:rFonts w:ascii="Times New Roman" w:hAnsi="Times New Roman" w:eastAsia="Times New Roman"/>
          <w:b w:val="0"/>
          <w:color w:val="000000"/>
          <w:sz w:val="22"/>
        </w:rPr>
        <w:t>Students: Student's Book, notebook, learning materials, and a shared device when assigned.</w:t>
      </w:r>
    </w:p>
    <w:p>
      <w:pPr>
        <w:keepNext w:val="0"/>
        <w:keepLines w:val="0"/>
        <w:numPr>
          <w:ilvl w:val="0"/>
          <w:numId w:val="10"/>
        </w:numPr>
        <w:spacing w:before="0" w:after="20" w:line="252" w:lineRule="auto"/>
      </w:pPr>
      <w:r>
        <w:rPr>
          <w:rFonts w:ascii="Times New Roman" w:hAnsi="Times New Roman" w:eastAsia="Times New Roman"/>
          <w:b w:val="0"/>
          <w:color w:val="000000"/>
          <w:sz w:val="22"/>
        </w:rPr>
        <w:t>Digital resources: Sachmem.vn, digital dictionary, Google Forms/Quizizz, Canva/CapCut/Google Slides, and the class LMS/email/Zalo channel.</w:t>
      </w:r>
    </w:p>
    <w:p>
      <w:pPr>
        <w:keepNext/>
        <w:keepLines/>
        <w:spacing w:before="60" w:after="20" w:line="252" w:lineRule="auto"/>
      </w:pPr>
      <w:r>
        <w:rPr>
          <w:rFonts w:ascii="Times New Roman" w:hAnsi="Times New Roman" w:eastAsia="Times New Roman"/>
          <w:b/>
          <w:i w:val="0"/>
          <w:color w:val="FF0000"/>
          <w:sz w:val="24"/>
        </w:rPr>
        <w:t>III. PROCEDURE</w:t>
      </w:r>
    </w:p>
    <w:p>
      <w:pPr>
        <w:keepNext w:val="0"/>
        <w:keepLines w:val="0"/>
        <w:spacing w:before="0" w:after="40" w:line="252" w:lineRule="auto"/>
      </w:pPr>
      <w:r>
        <w:rPr>
          <w:rFonts w:ascii="Times New Roman" w:hAnsi="Times New Roman" w:eastAsia="Times New Roman"/>
          <w:b w:val="0"/>
          <w:i/>
          <w:color w:val="1F4E79"/>
          <w:sz w:val="21"/>
        </w:rPr>
        <w:t>Each activity follows four steps: Deliver the task - Implement the task - Discuss - Give comments or feedback.</w:t>
      </w:r>
    </w:p>
    <w:tbl>
      <w:tblPr>
        <w:tblStyle w:val="TableGrid"/>
        <w:tblW w:type="dxa" w:w="10368"/>
        <w:jc w:val="left"/>
        <w:tblLayout w:type="fixed"/>
        <w:tblLook w:firstColumn="1" w:firstRow="1" w:lastColumn="0" w:lastRow="0" w:noHBand="0" w:noVBand="1" w:val="04A0"/>
        <w:tblInd w:w="100" w:type="dxa"/>
      </w:tblPr>
      <w:tblGrid>
        <w:gridCol w:w="6428"/>
        <w:gridCol w:w="3940"/>
      </w:tblGrid>
      <w:tr>
        <w:tc>
          <w:tcPr>
            <w:tcW w:type="dxa" w:w="10368"/>
            <w:gridSpan w:val="2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  <w:shd w:fill="D9EAF7"/>
          </w:tcPr>
          <w:p>
            <w:pPr>
              <w:keepNext/>
              <w:keepLines w:val="0"/>
              <w:spacing w:before="0" w:after="0" w:line="252" w:lineRule="auto"/>
              <w:jc w:val="center"/>
            </w:pPr>
            <w:r>
              <w:rPr>
                <w:rFonts w:ascii="Times New Roman" w:hAnsi="Times New Roman" w:eastAsia="Times New Roman"/>
                <w:b/>
                <w:color w:val="1F4E79"/>
                <w:sz w:val="23"/>
              </w:rPr>
              <w:t>1. WARM-UP (5')</w:t>
            </w:r>
          </w:p>
        </w:tc>
      </w:tr>
      <w:tr>
        <w:tc>
          <w:tcPr>
            <w:tcW w:type="dxa" w:w="10368"/>
            <w:gridSpan w:val="2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  <w:shd w:fill="EEF5FB"/>
          </w:tcPr>
          <w:p>
            <w:pPr>
              <w:keepNext w:val="0"/>
              <w:keepLines w:val="0"/>
              <w:spacing w:before="0" w:after="20" w:line="252" w:lineRule="auto"/>
            </w:pP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 xml:space="preserve">Aims: </w:t>
            </w:r>
            <w:r>
              <w:rPr>
                <w:rFonts w:ascii="Times New Roman" w:hAnsi="Times New Roman" w:eastAsia="Times New Roman"/>
                <w:color w:val="000000"/>
                <w:sz w:val="22"/>
              </w:rPr>
              <w:t>review topic language and create a communicative need</w:t>
            </w:r>
          </w:p>
          <w:p>
            <w:pPr>
              <w:keepNext w:val="0"/>
              <w:keepLines w:val="0"/>
              <w:spacing w:before="0" w:after="20" w:line="252" w:lineRule="auto"/>
            </w:pP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 xml:space="preserve">Content: </w:t>
            </w:r>
            <w:r>
              <w:rPr>
                <w:rFonts w:ascii="Times New Roman" w:hAnsi="Times New Roman" w:eastAsia="Times New Roman"/>
                <w:color w:val="000000"/>
                <w:sz w:val="22"/>
              </w:rPr>
              <w:t>quick questions and responses</w:t>
              <w:br/>
            </w: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 xml:space="preserve">Outcome: </w:t>
            </w:r>
            <w:r>
              <w:rPr>
                <w:rFonts w:ascii="Times New Roman" w:hAnsi="Times New Roman" w:eastAsia="Times New Roman"/>
                <w:color w:val="000000"/>
                <w:sz w:val="22"/>
              </w:rPr>
              <w:t>students respond using familiar language</w:t>
              <w:br/>
            </w: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 xml:space="preserve">Organisation: </w:t>
            </w:r>
            <w:r>
              <w:rPr>
                <w:rFonts w:ascii="Times New Roman" w:hAnsi="Times New Roman" w:eastAsia="Times New Roman"/>
                <w:color w:val="000000"/>
                <w:sz w:val="22"/>
              </w:rPr>
              <w:t>Teacher's instructions and monitored individual/pair/group work.</w:t>
            </w:r>
          </w:p>
        </w:tc>
      </w:tr>
      <w:tr>
        <w:tc>
          <w:tcPr>
            <w:tcW w:type="dxa" w:w="6428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  <w:shd w:fill="E8EEF5"/>
          </w:tcPr>
          <w:p>
            <w:pPr>
              <w:keepNext/>
              <w:keepLines w:val="0"/>
              <w:spacing w:before="0" w:after="0" w:line="252" w:lineRule="auto"/>
              <w:jc w:val="center"/>
            </w:pP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>TEACHER AND STUDENTS' ACTIVITIES</w:t>
            </w:r>
          </w:p>
        </w:tc>
        <w:tc>
          <w:tcPr>
            <w:tcW w:type="dxa" w:w="3940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  <w:shd w:fill="E8EEF5"/>
          </w:tcPr>
          <w:p>
            <w:pPr>
              <w:keepNext/>
              <w:keepLines w:val="0"/>
              <w:spacing w:before="0" w:after="0" w:line="252" w:lineRule="auto"/>
              <w:jc w:val="center"/>
            </w:pP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>CONTENTS</w:t>
            </w:r>
          </w:p>
        </w:tc>
      </w:tr>
      <w:tr>
        <w:tc>
          <w:tcPr>
            <w:tcW w:type="dxa" w:w="6428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</w:tcPr>
          <w:p>
            <w:pPr>
              <w:keepNext/>
              <w:keepLines w:val="0"/>
              <w:spacing w:before="0" w:after="0" w:line="252" w:lineRule="auto"/>
              <w:jc w:val="left"/>
            </w:pP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>Quick conversation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T asks two personal/topic questions; Ss answer briefly, then compare with a partner.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T introduces the functional-language goal.</w:t>
            </w:r>
          </w:p>
        </w:tc>
        <w:tc>
          <w:tcPr>
            <w:tcW w:type="dxa" w:w="3940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</w:tcPr>
          <w:p>
            <w:pPr>
              <w:keepNext/>
              <w:keepLines w:val="0"/>
              <w:spacing w:before="0" w:after="0" w:line="252" w:lineRule="auto"/>
              <w:jc w:val="left"/>
            </w:pP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>Asking for permission and responding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A: May we come in and have a look around? B: Sure, but please be careful.</w:t>
            </w:r>
          </w:p>
        </w:tc>
      </w:tr>
    </w:tbl>
    <w:p>
      <w:pPr>
        <w:keepNext w:val="0"/>
        <w:keepLines w:val="0"/>
        <w:spacing w:before="0" w:after="40" w:line="252" w:lineRule="auto"/>
      </w:pPr>
      <w:r>
        <w:rPr>
          <w:rFonts w:ascii="Times New Roman" w:hAnsi="Times New Roman" w:eastAsia="Times New Roman"/>
          <w:b w:val="0"/>
          <w:i w:val="0"/>
          <w:color w:val="000000"/>
          <w:sz w:val="22"/>
        </w:rPr>
      </w:r>
    </w:p>
    <w:tbl>
      <w:tblPr>
        <w:tblStyle w:val="TableGrid"/>
        <w:tblW w:type="dxa" w:w="10368"/>
        <w:jc w:val="left"/>
        <w:tblLayout w:type="fixed"/>
        <w:tblLook w:firstColumn="1" w:firstRow="1" w:lastColumn="0" w:lastRow="0" w:noHBand="0" w:noVBand="1" w:val="04A0"/>
        <w:tblInd w:w="100" w:type="dxa"/>
      </w:tblPr>
      <w:tblGrid>
        <w:gridCol w:w="6428"/>
        <w:gridCol w:w="3940"/>
      </w:tblGrid>
      <w:tr>
        <w:tc>
          <w:tcPr>
            <w:tcW w:type="dxa" w:w="10368"/>
            <w:gridSpan w:val="2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  <w:shd w:fill="D9EAF7"/>
          </w:tcPr>
          <w:p>
            <w:pPr>
              <w:keepNext/>
              <w:keepLines w:val="0"/>
              <w:spacing w:before="0" w:after="0" w:line="252" w:lineRule="auto"/>
              <w:jc w:val="center"/>
            </w:pPr>
            <w:r>
              <w:rPr>
                <w:rFonts w:ascii="Times New Roman" w:hAnsi="Times New Roman" w:eastAsia="Times New Roman"/>
                <w:b/>
                <w:color w:val="1F4E79"/>
                <w:sz w:val="23"/>
              </w:rPr>
              <w:t>2. EVERYDAY ENGLISH (12')</w:t>
            </w:r>
          </w:p>
        </w:tc>
      </w:tr>
      <w:tr>
        <w:tc>
          <w:tcPr>
            <w:tcW w:type="dxa" w:w="10368"/>
            <w:gridSpan w:val="2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  <w:shd w:fill="EEF5FB"/>
          </w:tcPr>
          <w:p>
            <w:pPr>
              <w:keepNext w:val="0"/>
              <w:keepLines w:val="0"/>
              <w:spacing w:before="0" w:after="20" w:line="252" w:lineRule="auto"/>
            </w:pP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 xml:space="preserve">Aims: </w:t>
            </w:r>
            <w:r>
              <w:rPr>
                <w:rFonts w:ascii="Times New Roman" w:hAnsi="Times New Roman" w:eastAsia="Times New Roman"/>
                <w:color w:val="000000"/>
                <w:sz w:val="22"/>
              </w:rPr>
              <w:t>practise asking for permission and responding</w:t>
            </w:r>
          </w:p>
          <w:p>
            <w:pPr>
              <w:keepNext w:val="0"/>
              <w:keepLines w:val="0"/>
              <w:spacing w:before="0" w:after="20" w:line="252" w:lineRule="auto"/>
            </w:pP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 xml:space="preserve">Content: </w:t>
            </w:r>
            <w:r>
              <w:rPr>
                <w:rFonts w:ascii="Times New Roman" w:hAnsi="Times New Roman" w:eastAsia="Times New Roman"/>
                <w:color w:val="000000"/>
                <w:sz w:val="22"/>
              </w:rPr>
              <w:t>model dialogue, noticing, substitution, and role-play</w:t>
              <w:br/>
            </w: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 xml:space="preserve">Outcome: </w:t>
            </w:r>
            <w:r>
              <w:rPr>
                <w:rFonts w:ascii="Times New Roman" w:hAnsi="Times New Roman" w:eastAsia="Times New Roman"/>
                <w:color w:val="000000"/>
                <w:sz w:val="22"/>
              </w:rPr>
              <w:t>students use the functional expressions appropriately</w:t>
              <w:br/>
            </w: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 xml:space="preserve">Organisation: </w:t>
            </w:r>
            <w:r>
              <w:rPr>
                <w:rFonts w:ascii="Times New Roman" w:hAnsi="Times New Roman" w:eastAsia="Times New Roman"/>
                <w:color w:val="000000"/>
                <w:sz w:val="22"/>
              </w:rPr>
              <w:t>Teacher's instructions and monitored individual/pair/group work.</w:t>
            </w:r>
          </w:p>
        </w:tc>
      </w:tr>
      <w:tr>
        <w:tc>
          <w:tcPr>
            <w:tcW w:type="dxa" w:w="6428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  <w:shd w:fill="E8EEF5"/>
          </w:tcPr>
          <w:p>
            <w:pPr>
              <w:keepNext/>
              <w:keepLines w:val="0"/>
              <w:spacing w:before="0" w:after="0" w:line="252" w:lineRule="auto"/>
              <w:jc w:val="center"/>
            </w:pP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>TEACHER AND STUDENTS' ACTIVITIES</w:t>
            </w:r>
          </w:p>
        </w:tc>
        <w:tc>
          <w:tcPr>
            <w:tcW w:type="dxa" w:w="3940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  <w:shd w:fill="E8EEF5"/>
          </w:tcPr>
          <w:p>
            <w:pPr>
              <w:keepNext/>
              <w:keepLines w:val="0"/>
              <w:spacing w:before="0" w:after="0" w:line="252" w:lineRule="auto"/>
              <w:jc w:val="center"/>
            </w:pP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>CONTENTS</w:t>
            </w:r>
          </w:p>
        </w:tc>
      </w:tr>
      <w:tr>
        <w:tc>
          <w:tcPr>
            <w:tcW w:type="dxa" w:w="6428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</w:tcPr>
          <w:p>
            <w:pPr>
              <w:keepNext/>
              <w:keepLines w:val="0"/>
              <w:spacing w:before="0" w:after="0" w:line="252" w:lineRule="auto"/>
              <w:jc w:val="left"/>
            </w:pP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>Listen, notice, and practise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T plays or reads the model dialogue; Ss underline the functional expressions.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Pairs practise the dialogue, then replace underlined information with their own ideas.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T checks intonation, politeness, and appropriacy.</w:t>
            </w:r>
          </w:p>
        </w:tc>
        <w:tc>
          <w:tcPr>
            <w:tcW w:type="dxa" w:w="3940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</w:tcPr>
          <w:p>
            <w:pPr>
              <w:keepNext/>
              <w:keepLines w:val="0"/>
              <w:spacing w:before="0" w:after="0" w:line="252" w:lineRule="auto"/>
              <w:jc w:val="left"/>
            </w:pP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>Model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A: May we come in and have a look around? B: Sure, but please be careful.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Useful response: ask one follow-up question.</w:t>
            </w:r>
          </w:p>
        </w:tc>
      </w:tr>
    </w:tbl>
    <w:p>
      <w:pPr>
        <w:keepNext w:val="0"/>
        <w:keepLines w:val="0"/>
        <w:spacing w:before="0" w:after="40" w:line="252" w:lineRule="auto"/>
      </w:pPr>
      <w:r>
        <w:rPr>
          <w:rFonts w:ascii="Times New Roman" w:hAnsi="Times New Roman" w:eastAsia="Times New Roman"/>
          <w:b w:val="0"/>
          <w:i w:val="0"/>
          <w:color w:val="000000"/>
          <w:sz w:val="22"/>
        </w:rPr>
      </w:r>
    </w:p>
    <w:tbl>
      <w:tblPr>
        <w:tblStyle w:val="TableGrid"/>
        <w:tblW w:type="dxa" w:w="10368"/>
        <w:jc w:val="left"/>
        <w:tblLayout w:type="fixed"/>
        <w:tblLook w:firstColumn="1" w:firstRow="1" w:lastColumn="0" w:lastRow="0" w:noHBand="0" w:noVBand="1" w:val="04A0"/>
        <w:tblInd w:w="100" w:type="dxa"/>
      </w:tblPr>
      <w:tblGrid>
        <w:gridCol w:w="6428"/>
        <w:gridCol w:w="3940"/>
      </w:tblGrid>
      <w:tr>
        <w:tc>
          <w:tcPr>
            <w:tcW w:type="dxa" w:w="10368"/>
            <w:gridSpan w:val="2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  <w:shd w:fill="D9EAF7"/>
          </w:tcPr>
          <w:p>
            <w:pPr>
              <w:keepNext/>
              <w:keepLines w:val="0"/>
              <w:spacing w:before="0" w:after="0" w:line="252" w:lineRule="auto"/>
              <w:jc w:val="center"/>
            </w:pPr>
            <w:r>
              <w:rPr>
                <w:rFonts w:ascii="Times New Roman" w:hAnsi="Times New Roman" w:eastAsia="Times New Roman"/>
                <w:b/>
                <w:color w:val="1F4E79"/>
                <w:sz w:val="23"/>
              </w:rPr>
              <w:t>3. COMMUNICATION TASK (20')</w:t>
            </w:r>
          </w:p>
        </w:tc>
      </w:tr>
      <w:tr>
        <w:tc>
          <w:tcPr>
            <w:tcW w:type="dxa" w:w="10368"/>
            <w:gridSpan w:val="2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  <w:shd w:fill="EEF5FB"/>
          </w:tcPr>
          <w:p>
            <w:pPr>
              <w:keepNext w:val="0"/>
              <w:keepLines w:val="0"/>
              <w:spacing w:before="0" w:after="20" w:line="252" w:lineRule="auto"/>
            </w:pP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 xml:space="preserve">Aims: </w:t>
            </w:r>
            <w:r>
              <w:rPr>
                <w:rFonts w:ascii="Times New Roman" w:hAnsi="Times New Roman" w:eastAsia="Times New Roman"/>
                <w:color w:val="000000"/>
                <w:sz w:val="22"/>
              </w:rPr>
              <w:t>develop interaction and topic knowledge</w:t>
            </w:r>
          </w:p>
          <w:p>
            <w:pPr>
              <w:keepNext w:val="0"/>
              <w:keepLines w:val="0"/>
              <w:spacing w:before="0" w:after="20" w:line="252" w:lineRule="auto"/>
            </w:pP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 xml:space="preserve">Content: </w:t>
            </w:r>
            <w:r>
              <w:rPr>
                <w:rFonts w:ascii="Times New Roman" w:hAnsi="Times New Roman" w:eastAsia="Times New Roman"/>
                <w:color w:val="000000"/>
                <w:sz w:val="22"/>
              </w:rPr>
              <w:t>information exchange, interview, or cultural task</w:t>
              <w:br/>
            </w: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 xml:space="preserve">Outcome: </w:t>
            </w:r>
            <w:r>
              <w:rPr>
                <w:rFonts w:ascii="Times New Roman" w:hAnsi="Times New Roman" w:eastAsia="Times New Roman"/>
                <w:color w:val="000000"/>
                <w:sz w:val="22"/>
              </w:rPr>
              <w:t>students collect, compare, and report information</w:t>
              <w:br/>
            </w: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 xml:space="preserve">Organisation: </w:t>
            </w:r>
            <w:r>
              <w:rPr>
                <w:rFonts w:ascii="Times New Roman" w:hAnsi="Times New Roman" w:eastAsia="Times New Roman"/>
                <w:color w:val="000000"/>
                <w:sz w:val="22"/>
              </w:rPr>
              <w:t>Teacher's instructions and monitored individual/pair/group work.</w:t>
            </w:r>
          </w:p>
        </w:tc>
      </w:tr>
      <w:tr>
        <w:tc>
          <w:tcPr>
            <w:tcW w:type="dxa" w:w="6428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  <w:shd w:fill="E8EEF5"/>
          </w:tcPr>
          <w:p>
            <w:pPr>
              <w:keepNext/>
              <w:keepLines w:val="0"/>
              <w:spacing w:before="0" w:after="0" w:line="252" w:lineRule="auto"/>
              <w:jc w:val="center"/>
            </w:pP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>TEACHER AND STUDENTS' ACTIVITIES</w:t>
            </w:r>
          </w:p>
        </w:tc>
        <w:tc>
          <w:tcPr>
            <w:tcW w:type="dxa" w:w="3940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  <w:shd w:fill="E8EEF5"/>
          </w:tcPr>
          <w:p>
            <w:pPr>
              <w:keepNext/>
              <w:keepLines w:val="0"/>
              <w:spacing w:before="0" w:after="0" w:line="252" w:lineRule="auto"/>
              <w:jc w:val="center"/>
            </w:pP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>CONTENTS</w:t>
            </w:r>
          </w:p>
        </w:tc>
      </w:tr>
      <w:tr>
        <w:tc>
          <w:tcPr>
            <w:tcW w:type="dxa" w:w="6428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</w:tcPr>
          <w:p>
            <w:pPr>
              <w:keepNext/>
              <w:keepLines w:val="0"/>
              <w:spacing w:before="0" w:after="0" w:line="252" w:lineRule="auto"/>
              <w:jc w:val="left"/>
            </w:pP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>Interview and report</w:t>
            </w:r>
          </w:p>
          <w:p>
            <w:pPr>
              <w:keepNext w:val="0"/>
              <w:keepLines/>
              <w:spacing w:before="20" w:after="20" w:line="252" w:lineRule="auto"/>
            </w:pPr>
            <w:r>
              <w:rPr>
                <w:rFonts w:ascii="Times New Roman" w:hAnsi="Times New Roman" w:eastAsia="Times New Roman"/>
                <w:b/>
                <w:color w:val="FF0000"/>
                <w:sz w:val="22"/>
              </w:rPr>
              <w:t>NLS: 1.1.TC1c</w:t>
              <w:br/>
            </w:r>
            <w:r>
              <w:rPr>
                <w:rFonts w:ascii="Times New Roman" w:hAnsi="Times New Roman" w:eastAsia="Times New Roman"/>
                <w:color w:val="FF0000"/>
                <w:sz w:val="22"/>
              </w:rPr>
              <w:t>HS tra cứu một thông tin ngắn về natural wonder location, conservation threat, responsible tourism, preservation plan; chọn nguồn phù hợp và ghi lại tên trang/nguồn hình.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T sets the task: giving a presentation about a natural wonder.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Ss prepare three short questions and note their own answers.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Pairs interview each other, record keywords, and report one similarity or difference.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T monitors target language and supports students with sentence frames.</w:t>
            </w:r>
          </w:p>
        </w:tc>
        <w:tc>
          <w:tcPr>
            <w:tcW w:type="dxa" w:w="3940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</w:tcPr>
          <w:p>
            <w:pPr>
              <w:keepNext/>
              <w:keepLines w:val="0"/>
              <w:spacing w:before="0" w:after="0" w:line="252" w:lineRule="auto"/>
              <w:jc w:val="left"/>
            </w:pP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>Speaking frame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Question - short answer - reason/example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Topic vocabulary: canyon, waterfall, limestone, landscape, biodiversity, magnificent</w:t>
            </w:r>
          </w:p>
        </w:tc>
      </w:tr>
    </w:tbl>
    <w:p>
      <w:pPr>
        <w:keepNext w:val="0"/>
        <w:keepLines w:val="0"/>
        <w:spacing w:before="0" w:after="40" w:line="252" w:lineRule="auto"/>
      </w:pPr>
      <w:r>
        <w:rPr>
          <w:rFonts w:ascii="Times New Roman" w:hAnsi="Times New Roman" w:eastAsia="Times New Roman"/>
          <w:b w:val="0"/>
          <w:i w:val="0"/>
          <w:color w:val="000000"/>
          <w:sz w:val="22"/>
        </w:rPr>
      </w:r>
    </w:p>
    <w:tbl>
      <w:tblPr>
        <w:tblStyle w:val="TableGrid"/>
        <w:tblW w:type="dxa" w:w="10368"/>
        <w:jc w:val="left"/>
        <w:tblLayout w:type="fixed"/>
        <w:tblLook w:firstColumn="1" w:firstRow="1" w:lastColumn="0" w:lastRow="0" w:noHBand="0" w:noVBand="1" w:val="04A0"/>
        <w:tblInd w:w="100" w:type="dxa"/>
      </w:tblPr>
      <w:tblGrid>
        <w:gridCol w:w="6428"/>
        <w:gridCol w:w="3940"/>
      </w:tblGrid>
      <w:tr>
        <w:tc>
          <w:tcPr>
            <w:tcW w:type="dxa" w:w="10368"/>
            <w:gridSpan w:val="2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  <w:shd w:fill="D9EAF7"/>
          </w:tcPr>
          <w:p>
            <w:pPr>
              <w:keepNext/>
              <w:keepLines w:val="0"/>
              <w:spacing w:before="0" w:after="0" w:line="252" w:lineRule="auto"/>
              <w:jc w:val="center"/>
            </w:pPr>
            <w:r>
              <w:rPr>
                <w:rFonts w:ascii="Times New Roman" w:hAnsi="Times New Roman" w:eastAsia="Times New Roman"/>
                <w:b/>
                <w:color w:val="1F4E79"/>
                <w:sz w:val="23"/>
              </w:rPr>
              <w:t>4. DIGITAL STORYBOARD (8')</w:t>
            </w:r>
          </w:p>
        </w:tc>
      </w:tr>
      <w:tr>
        <w:tc>
          <w:tcPr>
            <w:tcW w:type="dxa" w:w="10368"/>
            <w:gridSpan w:val="2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  <w:shd w:fill="EEF5FB"/>
          </w:tcPr>
          <w:p>
            <w:pPr>
              <w:keepNext w:val="0"/>
              <w:keepLines w:val="0"/>
              <w:spacing w:before="0" w:after="20" w:line="252" w:lineRule="auto"/>
            </w:pP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 xml:space="preserve">Aims: </w:t>
            </w:r>
            <w:r>
              <w:rPr>
                <w:rFonts w:ascii="Times New Roman" w:hAnsi="Times New Roman" w:eastAsia="Times New Roman"/>
                <w:color w:val="000000"/>
                <w:sz w:val="22"/>
              </w:rPr>
              <w:t>transform oral data into a project plan</w:t>
            </w:r>
          </w:p>
          <w:p>
            <w:pPr>
              <w:keepNext w:val="0"/>
              <w:keepLines w:val="0"/>
              <w:spacing w:before="0" w:after="20" w:line="252" w:lineRule="auto"/>
            </w:pP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 xml:space="preserve">Content: </w:t>
            </w:r>
            <w:r>
              <w:rPr>
                <w:rFonts w:ascii="Times New Roman" w:hAnsi="Times New Roman" w:eastAsia="Times New Roman"/>
                <w:color w:val="000000"/>
                <w:sz w:val="22"/>
              </w:rPr>
              <w:t>storyboard with text, visuals, audio, and sources</w:t>
              <w:br/>
            </w: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 xml:space="preserve">Outcome: </w:t>
            </w:r>
            <w:r>
              <w:rPr>
                <w:rFonts w:ascii="Times New Roman" w:hAnsi="Times New Roman" w:eastAsia="Times New Roman"/>
                <w:color w:val="000000"/>
                <w:sz w:val="22"/>
              </w:rPr>
              <w:t>students organise a logical digital product</w:t>
              <w:br/>
            </w: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 xml:space="preserve">Organisation: </w:t>
            </w:r>
            <w:r>
              <w:rPr>
                <w:rFonts w:ascii="Times New Roman" w:hAnsi="Times New Roman" w:eastAsia="Times New Roman"/>
                <w:color w:val="000000"/>
                <w:sz w:val="22"/>
              </w:rPr>
              <w:t>Teacher's instructions and monitored individual/pair/group work.</w:t>
            </w:r>
          </w:p>
        </w:tc>
      </w:tr>
      <w:tr>
        <w:tc>
          <w:tcPr>
            <w:tcW w:type="dxa" w:w="6428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  <w:shd w:fill="E8EEF5"/>
          </w:tcPr>
          <w:p>
            <w:pPr>
              <w:keepNext/>
              <w:keepLines w:val="0"/>
              <w:spacing w:before="0" w:after="0" w:line="252" w:lineRule="auto"/>
              <w:jc w:val="center"/>
            </w:pP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>TEACHER AND STUDENTS' ACTIVITIES</w:t>
            </w:r>
          </w:p>
        </w:tc>
        <w:tc>
          <w:tcPr>
            <w:tcW w:type="dxa" w:w="3940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  <w:shd w:fill="E8EEF5"/>
          </w:tcPr>
          <w:p>
            <w:pPr>
              <w:keepNext/>
              <w:keepLines w:val="0"/>
              <w:spacing w:before="0" w:after="0" w:line="252" w:lineRule="auto"/>
              <w:jc w:val="center"/>
            </w:pP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>CONTENTS</w:t>
            </w:r>
          </w:p>
        </w:tc>
      </w:tr>
      <w:tr>
        <w:tc>
          <w:tcPr>
            <w:tcW w:type="dxa" w:w="6428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</w:tcPr>
          <w:p>
            <w:pPr>
              <w:keepNext/>
              <w:keepLines w:val="0"/>
              <w:spacing w:before="0" w:after="0" w:line="252" w:lineRule="auto"/>
              <w:jc w:val="left"/>
            </w:pP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>Project planning</w:t>
            </w:r>
          </w:p>
          <w:p>
            <w:pPr>
              <w:keepNext w:val="0"/>
              <w:keepLines/>
              <w:spacing w:before="20" w:after="20" w:line="252" w:lineRule="auto"/>
            </w:pPr>
            <w:r>
              <w:rPr>
                <w:rFonts w:ascii="Times New Roman" w:hAnsi="Times New Roman" w:eastAsia="Times New Roman"/>
                <w:b/>
                <w:color w:val="FF0000"/>
                <w:sz w:val="22"/>
              </w:rPr>
              <w:t>NLS: 3.1.TC1a; 3.2.TC1a</w:t>
              <w:br/>
            </w:r>
            <w:r>
              <w:rPr>
                <w:rFonts w:ascii="Times New Roman" w:hAnsi="Times New Roman" w:eastAsia="Times New Roman"/>
                <w:color w:val="FF0000"/>
                <w:sz w:val="22"/>
              </w:rPr>
              <w:t>HS chuyển dữ liệu phỏng vấn thành storyboard, dự kiến văn bản-hình ảnh-lời thoại và chuẩn bị nhập vào Canva/CapCut/Google Slides.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Groups select the most useful interview/research information.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Ss place information into five storyboard sections: title, key information, examples/details, message, and sources.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T checks the storyboard for sequence, language, source notes, and role allocation.</w:t>
            </w:r>
          </w:p>
        </w:tc>
        <w:tc>
          <w:tcPr>
            <w:tcW w:type="dxa" w:w="3940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</w:tcPr>
          <w:p>
            <w:pPr>
              <w:keepNext/>
              <w:keepLines w:val="0"/>
              <w:spacing w:before="0" w:after="0" w:line="252" w:lineRule="auto"/>
              <w:jc w:val="left"/>
            </w:pP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>NATURAL WONDERS OF THE WORLD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a sourced digital poster presenting a wonder's location, attractions, threats, and preservation plans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Homework: complete the storyboard and prepare media files at home.</w:t>
            </w:r>
          </w:p>
        </w:tc>
      </w:tr>
    </w:tbl>
    <w:p>
      <w:pPr>
        <w:keepNext w:val="0"/>
        <w:keepLines w:val="0"/>
        <w:spacing w:before="0" w:after="40" w:line="252" w:lineRule="auto"/>
      </w:pPr>
      <w:r>
        <w:rPr>
          <w:rFonts w:ascii="Times New Roman" w:hAnsi="Times New Roman" w:eastAsia="Times New Roman"/>
          <w:b w:val="0"/>
          <w:i w:val="0"/>
          <w:color w:val="000000"/>
          <w:sz w:val="22"/>
        </w:rPr>
      </w:r>
    </w:p>
    <w:p>
      <w:pPr>
        <w:pageBreakBefore/>
        <w:spacing w:before="0" w:after="0" w:line="20" w:lineRule="exact"/>
      </w:pPr>
      <w:r>
        <w:rPr>
          <w:rFonts w:ascii="Times New Roman" w:hAnsi="Times New Roman" w:eastAsia="Times New Roman"/>
          <w:color w:val="000000"/>
          <w:sz w:val="2"/>
        </w:rPr>
        <w:t>​</w:t>
      </w:r>
    </w:p>
    <w:tbl>
      <w:tblPr>
        <w:tblStyle w:val="TableGrid"/>
        <w:tblW w:type="dxa" w:w="10368"/>
        <w:jc w:val="left"/>
        <w:tblLayout w:type="fixed"/>
        <w:tblLook w:firstColumn="1" w:firstRow="1" w:lastColumn="0" w:lastRow="0" w:noHBand="0" w:noVBand="1" w:val="04A0"/>
        <w:tblInd w:w="100" w:type="dxa"/>
      </w:tblPr>
      <w:tblGrid>
        <w:gridCol w:w="3100"/>
        <w:gridCol w:w="7268"/>
      </w:tblGrid>
      <w:tr>
        <w:tc>
          <w:tcPr>
            <w:tcW w:type="dxa" w:w="3100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</w:tcPr>
          <w:p>
            <w:pPr>
              <w:keepNext w:val="0"/>
              <w:keepLines w:val="0"/>
              <w:spacing w:before="0" w:after="0" w:line="252" w:lineRule="auto"/>
            </w:pPr>
            <w:r>
              <w:rPr>
                <w:rFonts w:ascii="Times New Roman" w:hAnsi="Times New Roman" w:eastAsia="Times New Roman"/>
                <w:color w:val="000000"/>
                <w:sz w:val="20"/>
              </w:rPr>
              <w:t>Date of planning: …/…/20…</w:t>
            </w:r>
          </w:p>
          <w:p>
            <w:pPr>
              <w:keepNext w:val="0"/>
              <w:keepLines w:val="0"/>
              <w:spacing w:before="0" w:after="0" w:line="252" w:lineRule="auto"/>
            </w:pPr>
            <w:r>
              <w:rPr>
                <w:rFonts w:ascii="Times New Roman" w:hAnsi="Times New Roman" w:eastAsia="Times New Roman"/>
                <w:color w:val="000000"/>
                <w:sz w:val="20"/>
              </w:rPr>
              <w:t>Date of teaching: …/…/20…</w:t>
            </w:r>
          </w:p>
          <w:p>
            <w:pPr>
              <w:keepNext w:val="0"/>
              <w:keepLines w:val="0"/>
              <w:spacing w:before="0" w:after="0" w:line="252" w:lineRule="auto"/>
            </w:pPr>
            <w:r>
              <w:rPr>
                <w:rFonts w:ascii="Times New Roman" w:hAnsi="Times New Roman" w:eastAsia="Times New Roman"/>
                <w:color w:val="000000"/>
                <w:sz w:val="20"/>
              </w:rPr>
              <w:t>WEEK: ………</w:t>
            </w:r>
          </w:p>
        </w:tc>
        <w:tc>
          <w:tcPr>
            <w:tcW w:type="dxa" w:w="7268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  <w:shd w:fill="EEF5FB"/>
          </w:tcPr>
          <w:p>
            <w:pPr>
              <w:keepNext w:val="0"/>
              <w:keepLines w:val="0"/>
              <w:spacing w:before="0" w:after="0" w:line="252" w:lineRule="auto"/>
              <w:jc w:val="center"/>
            </w:pPr>
            <w:r>
              <w:rPr>
                <w:rFonts w:ascii="Times New Roman" w:hAnsi="Times New Roman" w:eastAsia="Times New Roman"/>
                <w:b/>
                <w:color w:val="1F4E79"/>
                <w:sz w:val="26"/>
              </w:rPr>
              <w:t>UNIT 7: NATURAL WONDERS OF THE WORLD</w:t>
              <w:br/>
            </w:r>
            <w:r>
              <w:rPr>
                <w:rFonts w:ascii="Times New Roman" w:hAnsi="Times New Roman" w:eastAsia="Times New Roman"/>
                <w:b/>
                <w:color w:val="FF0000"/>
                <w:sz w:val="24"/>
              </w:rPr>
              <w:t>Period 48 - Lesson 5: SKILLS 1 - READING AND SPEAKING</w:t>
            </w:r>
          </w:p>
        </w:tc>
      </w:tr>
    </w:tbl>
    <w:p>
      <w:pPr>
        <w:keepNext w:val="0"/>
        <w:keepLines w:val="0"/>
        <w:spacing w:before="0" w:after="40" w:line="252" w:lineRule="auto"/>
      </w:pPr>
      <w:r>
        <w:rPr>
          <w:rFonts w:ascii="Times New Roman" w:hAnsi="Times New Roman" w:eastAsia="Times New Roman"/>
          <w:b w:val="0"/>
          <w:i w:val="0"/>
          <w:color w:val="000000"/>
          <w:sz w:val="22"/>
        </w:rPr>
      </w:r>
    </w:p>
    <w:p>
      <w:pPr>
        <w:keepNext/>
        <w:keepLines/>
        <w:spacing w:before="0" w:after="40" w:line="252" w:lineRule="auto"/>
      </w:pPr>
      <w:r>
        <w:rPr>
          <w:rFonts w:ascii="Times New Roman" w:hAnsi="Times New Roman" w:eastAsia="Times New Roman"/>
          <w:b/>
          <w:i w:val="0"/>
          <w:color w:val="FF0000"/>
          <w:sz w:val="25"/>
        </w:rPr>
        <w:t>I. OBJECTIVES</w:t>
      </w:r>
    </w:p>
    <w:p>
      <w:pPr>
        <w:keepNext/>
        <w:keepLines/>
        <w:spacing w:before="0" w:after="0" w:line="252" w:lineRule="auto"/>
      </w:pPr>
      <w:r>
        <w:rPr>
          <w:rFonts w:ascii="Times New Roman" w:hAnsi="Times New Roman" w:eastAsia="Times New Roman"/>
          <w:b/>
          <w:i w:val="0"/>
          <w:color w:val="1F4E79"/>
          <w:sz w:val="23"/>
        </w:rPr>
        <w:t>1. Knowledge</w:t>
      </w:r>
    </w:p>
    <w:p>
      <w:pPr>
        <w:keepNext w:val="0"/>
        <w:keepLines w:val="0"/>
        <w:numPr>
          <w:ilvl w:val="0"/>
          <w:numId w:val="10"/>
        </w:numPr>
        <w:spacing w:before="0" w:after="20" w:line="252" w:lineRule="auto"/>
      </w:pPr>
      <w:r>
        <w:rPr>
          <w:rFonts w:ascii="Times New Roman" w:hAnsi="Times New Roman" w:eastAsia="Times New Roman"/>
          <w:b w:val="0"/>
          <w:color w:val="000000"/>
          <w:sz w:val="22"/>
        </w:rPr>
        <w:t>Read for general and specific information in a travel destination featuring a remarkable natural wonder.</w:t>
      </w:r>
    </w:p>
    <w:p>
      <w:pPr>
        <w:keepNext w:val="0"/>
        <w:keepLines w:val="0"/>
        <w:numPr>
          <w:ilvl w:val="0"/>
          <w:numId w:val="10"/>
        </w:numPr>
        <w:spacing w:before="0" w:after="20" w:line="252" w:lineRule="auto"/>
      </w:pPr>
      <w:r>
        <w:rPr>
          <w:rFonts w:ascii="Times New Roman" w:hAnsi="Times New Roman" w:eastAsia="Times New Roman"/>
          <w:b w:val="0"/>
          <w:color w:val="000000"/>
          <w:sz w:val="22"/>
        </w:rPr>
        <w:t>Use context to identify meanings of selected words.</w:t>
      </w:r>
    </w:p>
    <w:p>
      <w:pPr>
        <w:keepNext w:val="0"/>
        <w:keepLines w:val="0"/>
        <w:numPr>
          <w:ilvl w:val="0"/>
          <w:numId w:val="10"/>
        </w:numPr>
        <w:spacing w:before="0" w:after="20" w:line="252" w:lineRule="auto"/>
      </w:pPr>
      <w:r>
        <w:rPr>
          <w:rFonts w:ascii="Times New Roman" w:hAnsi="Times New Roman" w:eastAsia="Times New Roman"/>
          <w:b w:val="0"/>
          <w:color w:val="000000"/>
          <w:sz w:val="22"/>
        </w:rPr>
        <w:t>Develop speaking skills by giving a presentation about a natural wonder.</w:t>
      </w:r>
    </w:p>
    <w:p>
      <w:pPr>
        <w:keepNext/>
        <w:keepLines/>
        <w:spacing w:before="0" w:after="0" w:line="252" w:lineRule="auto"/>
      </w:pPr>
      <w:r>
        <w:rPr>
          <w:rFonts w:ascii="Times New Roman" w:hAnsi="Times New Roman" w:eastAsia="Times New Roman"/>
          <w:b/>
          <w:i w:val="0"/>
          <w:color w:val="1F4E79"/>
          <w:sz w:val="23"/>
        </w:rPr>
        <w:t>2. Competence</w:t>
      </w:r>
    </w:p>
    <w:p>
      <w:pPr>
        <w:keepNext w:val="0"/>
        <w:keepLines w:val="0"/>
        <w:numPr>
          <w:ilvl w:val="0"/>
          <w:numId w:val="10"/>
        </w:numPr>
        <w:spacing w:before="0" w:after="20" w:line="252" w:lineRule="auto"/>
      </w:pPr>
      <w:r>
        <w:rPr>
          <w:rFonts w:ascii="Times New Roman" w:hAnsi="Times New Roman" w:eastAsia="Times New Roman"/>
          <w:b w:val="0"/>
          <w:color w:val="000000"/>
          <w:sz w:val="22"/>
        </w:rPr>
        <w:t>Develop communication, collaboration, creativity, critical thinking, problem solving, and self-study skills.</w:t>
      </w:r>
    </w:p>
    <w:p>
      <w:pPr>
        <w:keepNext w:val="0"/>
        <w:keepLines w:val="0"/>
        <w:numPr>
          <w:ilvl w:val="0"/>
          <w:numId w:val="10"/>
        </w:numPr>
        <w:spacing w:before="0" w:after="20" w:line="252" w:lineRule="auto"/>
      </w:pPr>
      <w:r>
        <w:rPr>
          <w:rFonts w:ascii="Times New Roman" w:hAnsi="Times New Roman" w:eastAsia="Times New Roman"/>
          <w:b w:val="0"/>
          <w:color w:val="000000"/>
          <w:sz w:val="22"/>
        </w:rPr>
        <w:t>Complete individual, pair, and group tasks actively; give evidence-based explanations and constructive feedback.</w:t>
      </w:r>
    </w:p>
    <w:p>
      <w:pPr>
        <w:keepNext/>
        <w:keepLines/>
        <w:spacing w:before="0" w:after="0" w:line="252" w:lineRule="auto"/>
      </w:pPr>
      <w:r>
        <w:rPr>
          <w:rFonts w:ascii="Times New Roman" w:hAnsi="Times New Roman" w:eastAsia="Times New Roman"/>
          <w:b/>
          <w:i w:val="0"/>
          <w:color w:val="1F4E79"/>
          <w:sz w:val="23"/>
        </w:rPr>
        <w:t>Digital Competence</w:t>
      </w:r>
    </w:p>
    <w:p>
      <w:pPr>
        <w:keepNext w:val="0"/>
        <w:keepLines w:val="0"/>
        <w:numPr>
          <w:ilvl w:val="0"/>
          <w:numId w:val="10"/>
        </w:numPr>
        <w:spacing w:before="0" w:after="20" w:line="252" w:lineRule="auto"/>
      </w:pPr>
      <w:r>
        <w:rPr>
          <w:rFonts w:ascii="Times New Roman" w:hAnsi="Times New Roman" w:eastAsia="Times New Roman"/>
          <w:b w:val="0"/>
          <w:color w:val="17365D"/>
          <w:sz w:val="22"/>
        </w:rPr>
        <w:t>1.1.TC1c; 3.1.TC1a: Search and select relevant information, then record a short oral product.</w:t>
      </w:r>
    </w:p>
    <w:p>
      <w:pPr>
        <w:keepNext/>
        <w:keepLines/>
        <w:spacing w:before="0" w:after="0" w:line="252" w:lineRule="auto"/>
      </w:pPr>
      <w:r>
        <w:rPr>
          <w:rFonts w:ascii="Times New Roman" w:hAnsi="Times New Roman" w:eastAsia="Times New Roman"/>
          <w:b/>
          <w:i w:val="0"/>
          <w:color w:val="1F4E79"/>
          <w:sz w:val="23"/>
        </w:rPr>
        <w:t>3. Qualities</w:t>
      </w:r>
    </w:p>
    <w:p>
      <w:pPr>
        <w:keepNext w:val="0"/>
        <w:keepLines w:val="0"/>
        <w:numPr>
          <w:ilvl w:val="0"/>
          <w:numId w:val="10"/>
        </w:numPr>
        <w:spacing w:before="0" w:after="20" w:line="252" w:lineRule="auto"/>
      </w:pPr>
      <w:r>
        <w:rPr>
          <w:rFonts w:ascii="Times New Roman" w:hAnsi="Times New Roman" w:eastAsia="Times New Roman"/>
          <w:b w:val="0"/>
          <w:color w:val="000000"/>
          <w:sz w:val="22"/>
        </w:rPr>
        <w:t>Develop environmental responsibility and appreciation of natural heritage; cooperate respectfully and complete assigned roles.</w:t>
      </w:r>
    </w:p>
    <w:tbl>
      <w:tblPr>
        <w:tblStyle w:val="TableGrid"/>
        <w:tblW w:type="dxa" w:w="10368"/>
        <w:jc w:val="left"/>
        <w:tblLayout w:type="fixed"/>
        <w:tblLook w:firstColumn="1" w:firstRow="1" w:lastColumn="0" w:lastRow="0" w:noHBand="0" w:noVBand="1" w:val="04A0"/>
        <w:tblInd w:w="100" w:type="dxa"/>
      </w:tblPr>
      <w:tblGrid>
        <w:gridCol w:w="10368"/>
      </w:tblGrid>
      <w:tr>
        <w:tc>
          <w:tcPr>
            <w:tcW w:type="dxa" w:w="10368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  <w:shd w:fill="FFF2CC"/>
          </w:tcPr>
          <w:p>
            <w:pPr>
              <w:keepNext/>
              <w:keepLines w:val="0"/>
              <w:spacing w:before="0" w:after="0" w:line="252" w:lineRule="auto"/>
              <w:jc w:val="left"/>
            </w:pPr>
            <w:r>
              <w:rPr>
                <w:rFonts w:ascii="Times New Roman" w:hAnsi="Times New Roman" w:eastAsia="Times New Roman"/>
                <w:b/>
                <w:color w:val="FF0000"/>
                <w:sz w:val="22"/>
              </w:rPr>
              <w:t>OBJECTIVES FOR STUDENTS WITH DISABILITIES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recognise four reading keywords: destination, feature, attraction, conservation.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find two specific details in the text with highlighted clues.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give one or two prepared sentences in the speaking task.</w:t>
            </w:r>
          </w:p>
        </w:tc>
      </w:tr>
    </w:tbl>
    <w:p>
      <w:pPr>
        <w:keepNext/>
        <w:keepLines/>
        <w:spacing w:before="60" w:after="20" w:line="252" w:lineRule="auto"/>
      </w:pPr>
      <w:r>
        <w:rPr>
          <w:rFonts w:ascii="Times New Roman" w:hAnsi="Times New Roman" w:eastAsia="Times New Roman"/>
          <w:b/>
          <w:i w:val="0"/>
          <w:color w:val="FF0000"/>
          <w:sz w:val="24"/>
        </w:rPr>
        <w:t>II. TEACHING AIDS</w:t>
      </w:r>
    </w:p>
    <w:p>
      <w:pPr>
        <w:keepNext w:val="0"/>
        <w:keepLines w:val="0"/>
        <w:numPr>
          <w:ilvl w:val="0"/>
          <w:numId w:val="10"/>
        </w:numPr>
        <w:spacing w:before="0" w:after="20" w:line="252" w:lineRule="auto"/>
      </w:pPr>
      <w:r>
        <w:rPr>
          <w:rFonts w:ascii="Times New Roman" w:hAnsi="Times New Roman" w:eastAsia="Times New Roman"/>
          <w:b w:val="0"/>
          <w:color w:val="000000"/>
          <w:sz w:val="22"/>
        </w:rPr>
        <w:t>Teacher: Grade 9 Student's Book, laptop, projector/TV, pictures, cards, and prepared digital links.</w:t>
      </w:r>
    </w:p>
    <w:p>
      <w:pPr>
        <w:keepNext w:val="0"/>
        <w:keepLines w:val="0"/>
        <w:numPr>
          <w:ilvl w:val="0"/>
          <w:numId w:val="10"/>
        </w:numPr>
        <w:spacing w:before="0" w:after="20" w:line="252" w:lineRule="auto"/>
      </w:pPr>
      <w:r>
        <w:rPr>
          <w:rFonts w:ascii="Times New Roman" w:hAnsi="Times New Roman" w:eastAsia="Times New Roman"/>
          <w:b w:val="0"/>
          <w:color w:val="000000"/>
          <w:sz w:val="22"/>
        </w:rPr>
        <w:t>Students: Student's Book, notebook, learning materials, and a shared device when assigned.</w:t>
      </w:r>
    </w:p>
    <w:p>
      <w:pPr>
        <w:keepNext w:val="0"/>
        <w:keepLines w:val="0"/>
        <w:numPr>
          <w:ilvl w:val="0"/>
          <w:numId w:val="10"/>
        </w:numPr>
        <w:spacing w:before="0" w:after="20" w:line="252" w:lineRule="auto"/>
      </w:pPr>
      <w:r>
        <w:rPr>
          <w:rFonts w:ascii="Times New Roman" w:hAnsi="Times New Roman" w:eastAsia="Times New Roman"/>
          <w:b w:val="0"/>
          <w:color w:val="000000"/>
          <w:sz w:val="22"/>
        </w:rPr>
        <w:t>Digital resources: Sachmem.vn, digital dictionary, Google Forms/Quizizz, Canva/CapCut/Google Slides, and the class LMS/email/Zalo channel.</w:t>
      </w:r>
    </w:p>
    <w:p>
      <w:pPr>
        <w:keepNext/>
        <w:keepLines/>
        <w:spacing w:before="60" w:after="20" w:line="252" w:lineRule="auto"/>
      </w:pPr>
      <w:r>
        <w:rPr>
          <w:rFonts w:ascii="Times New Roman" w:hAnsi="Times New Roman" w:eastAsia="Times New Roman"/>
          <w:b/>
          <w:i w:val="0"/>
          <w:color w:val="FF0000"/>
          <w:sz w:val="24"/>
        </w:rPr>
        <w:t>III. PROCEDURE</w:t>
      </w:r>
    </w:p>
    <w:p>
      <w:pPr>
        <w:keepNext w:val="0"/>
        <w:keepLines w:val="0"/>
        <w:spacing w:before="0" w:after="40" w:line="252" w:lineRule="auto"/>
      </w:pPr>
      <w:r>
        <w:rPr>
          <w:rFonts w:ascii="Times New Roman" w:hAnsi="Times New Roman" w:eastAsia="Times New Roman"/>
          <w:b w:val="0"/>
          <w:i/>
          <w:color w:val="1F4E79"/>
          <w:sz w:val="21"/>
        </w:rPr>
        <w:t>Each activity follows four steps: Deliver the task - Implement the task - Discuss - Give comments or feedback.</w:t>
      </w:r>
    </w:p>
    <w:tbl>
      <w:tblPr>
        <w:tblStyle w:val="TableGrid"/>
        <w:tblW w:type="dxa" w:w="10368"/>
        <w:jc w:val="left"/>
        <w:tblLayout w:type="fixed"/>
        <w:tblLook w:firstColumn="1" w:firstRow="1" w:lastColumn="0" w:lastRow="0" w:noHBand="0" w:noVBand="1" w:val="04A0"/>
        <w:tblInd w:w="100" w:type="dxa"/>
      </w:tblPr>
      <w:tblGrid>
        <w:gridCol w:w="6428"/>
        <w:gridCol w:w="3940"/>
      </w:tblGrid>
      <w:tr>
        <w:tc>
          <w:tcPr>
            <w:tcW w:type="dxa" w:w="10368"/>
            <w:gridSpan w:val="2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  <w:shd w:fill="D9EAF7"/>
          </w:tcPr>
          <w:p>
            <w:pPr>
              <w:keepNext/>
              <w:keepLines w:val="0"/>
              <w:spacing w:before="0" w:after="0" w:line="252" w:lineRule="auto"/>
              <w:jc w:val="center"/>
            </w:pPr>
            <w:r>
              <w:rPr>
                <w:rFonts w:ascii="Times New Roman" w:hAnsi="Times New Roman" w:eastAsia="Times New Roman"/>
                <w:b/>
                <w:color w:val="1F4E79"/>
                <w:sz w:val="23"/>
              </w:rPr>
              <w:t>1. PRE-READING (5')</w:t>
            </w:r>
          </w:p>
        </w:tc>
      </w:tr>
      <w:tr>
        <w:tc>
          <w:tcPr>
            <w:tcW w:type="dxa" w:w="10368"/>
            <w:gridSpan w:val="2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  <w:shd w:fill="EEF5FB"/>
          </w:tcPr>
          <w:p>
            <w:pPr>
              <w:keepNext w:val="0"/>
              <w:keepLines w:val="0"/>
              <w:spacing w:before="0" w:after="20" w:line="252" w:lineRule="auto"/>
            </w:pP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 xml:space="preserve">Aims: </w:t>
            </w:r>
            <w:r>
              <w:rPr>
                <w:rFonts w:ascii="Times New Roman" w:hAnsi="Times New Roman" w:eastAsia="Times New Roman"/>
                <w:color w:val="000000"/>
                <w:sz w:val="22"/>
              </w:rPr>
              <w:t>activate knowledge and predict text content</w:t>
            </w:r>
          </w:p>
          <w:p>
            <w:pPr>
              <w:keepNext w:val="0"/>
              <w:keepLines w:val="0"/>
              <w:spacing w:before="0" w:after="20" w:line="252" w:lineRule="auto"/>
            </w:pP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 xml:space="preserve">Content: </w:t>
            </w:r>
            <w:r>
              <w:rPr>
                <w:rFonts w:ascii="Times New Roman" w:hAnsi="Times New Roman" w:eastAsia="Times New Roman"/>
                <w:color w:val="000000"/>
                <w:sz w:val="22"/>
              </w:rPr>
              <w:t>picture, title, and guiding questions</w:t>
              <w:br/>
            </w: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 xml:space="preserve">Outcome: </w:t>
            </w:r>
            <w:r>
              <w:rPr>
                <w:rFonts w:ascii="Times New Roman" w:hAnsi="Times New Roman" w:eastAsia="Times New Roman"/>
                <w:color w:val="000000"/>
                <w:sz w:val="22"/>
              </w:rPr>
              <w:t>students make reasonable predictions</w:t>
              <w:br/>
            </w: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 xml:space="preserve">Organisation: </w:t>
            </w:r>
            <w:r>
              <w:rPr>
                <w:rFonts w:ascii="Times New Roman" w:hAnsi="Times New Roman" w:eastAsia="Times New Roman"/>
                <w:color w:val="000000"/>
                <w:sz w:val="22"/>
              </w:rPr>
              <w:t>Teacher's instructions and monitored individual/pair/group work.</w:t>
            </w:r>
          </w:p>
        </w:tc>
      </w:tr>
      <w:tr>
        <w:tc>
          <w:tcPr>
            <w:tcW w:type="dxa" w:w="6428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  <w:shd w:fill="E8EEF5"/>
          </w:tcPr>
          <w:p>
            <w:pPr>
              <w:keepNext/>
              <w:keepLines w:val="0"/>
              <w:spacing w:before="0" w:after="0" w:line="252" w:lineRule="auto"/>
              <w:jc w:val="center"/>
            </w:pP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>TEACHER AND STUDENTS' ACTIVITIES</w:t>
            </w:r>
          </w:p>
        </w:tc>
        <w:tc>
          <w:tcPr>
            <w:tcW w:type="dxa" w:w="3940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  <w:shd w:fill="E8EEF5"/>
          </w:tcPr>
          <w:p>
            <w:pPr>
              <w:keepNext/>
              <w:keepLines w:val="0"/>
              <w:spacing w:before="0" w:after="0" w:line="252" w:lineRule="auto"/>
              <w:jc w:val="center"/>
            </w:pP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>CONTENTS</w:t>
            </w:r>
          </w:p>
        </w:tc>
      </w:tr>
      <w:tr>
        <w:tc>
          <w:tcPr>
            <w:tcW w:type="dxa" w:w="6428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</w:tcPr>
          <w:p>
            <w:pPr>
              <w:keepNext/>
              <w:keepLines w:val="0"/>
              <w:spacing w:before="0" w:after="0" w:line="252" w:lineRule="auto"/>
              <w:jc w:val="left"/>
            </w:pP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>Predict the reading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T shows the title/picture connected with a travel destination featuring a remarkable natural wonder and asks two guiding questions.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Ss discuss in pairs and note two predictions.</w:t>
            </w:r>
          </w:p>
        </w:tc>
        <w:tc>
          <w:tcPr>
            <w:tcW w:type="dxa" w:w="3940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</w:tcPr>
          <w:p>
            <w:pPr>
              <w:keepNext/>
              <w:keepLines w:val="0"/>
              <w:spacing w:before="0" w:after="0" w:line="252" w:lineRule="auto"/>
              <w:jc w:val="left"/>
            </w:pP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>Reading topic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a travel destination featuring a remarkable natural wonder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Keywords: destination, feature, attraction, conservation</w:t>
            </w:r>
          </w:p>
        </w:tc>
      </w:tr>
    </w:tbl>
    <w:p>
      <w:pPr>
        <w:keepNext w:val="0"/>
        <w:keepLines w:val="0"/>
        <w:spacing w:before="0" w:after="40" w:line="252" w:lineRule="auto"/>
      </w:pPr>
      <w:r>
        <w:rPr>
          <w:rFonts w:ascii="Times New Roman" w:hAnsi="Times New Roman" w:eastAsia="Times New Roman"/>
          <w:b w:val="0"/>
          <w:i w:val="0"/>
          <w:color w:val="000000"/>
          <w:sz w:val="22"/>
        </w:rPr>
      </w:r>
    </w:p>
    <w:tbl>
      <w:tblPr>
        <w:tblStyle w:val="TableGrid"/>
        <w:tblW w:type="dxa" w:w="10368"/>
        <w:jc w:val="left"/>
        <w:tblLayout w:type="fixed"/>
        <w:tblLook w:firstColumn="1" w:firstRow="1" w:lastColumn="0" w:lastRow="0" w:noHBand="0" w:noVBand="1" w:val="04A0"/>
        <w:tblInd w:w="100" w:type="dxa"/>
      </w:tblPr>
      <w:tblGrid>
        <w:gridCol w:w="6428"/>
        <w:gridCol w:w="3940"/>
      </w:tblGrid>
      <w:tr>
        <w:tc>
          <w:tcPr>
            <w:tcW w:type="dxa" w:w="10368"/>
            <w:gridSpan w:val="2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  <w:shd w:fill="D9EAF7"/>
          </w:tcPr>
          <w:p>
            <w:pPr>
              <w:keepNext/>
              <w:keepLines w:val="0"/>
              <w:spacing w:before="0" w:after="0" w:line="252" w:lineRule="auto"/>
              <w:jc w:val="center"/>
            </w:pPr>
            <w:r>
              <w:rPr>
                <w:rFonts w:ascii="Times New Roman" w:hAnsi="Times New Roman" w:eastAsia="Times New Roman"/>
                <w:b/>
                <w:color w:val="1F4E79"/>
                <w:sz w:val="23"/>
              </w:rPr>
              <w:t>2. WHILE-READING 1 (12')</w:t>
            </w:r>
          </w:p>
        </w:tc>
      </w:tr>
      <w:tr>
        <w:tc>
          <w:tcPr>
            <w:tcW w:type="dxa" w:w="10368"/>
            <w:gridSpan w:val="2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  <w:shd w:fill="EEF5FB"/>
          </w:tcPr>
          <w:p>
            <w:pPr>
              <w:keepNext w:val="0"/>
              <w:keepLines w:val="0"/>
              <w:spacing w:before="0" w:after="20" w:line="252" w:lineRule="auto"/>
            </w:pP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 xml:space="preserve">Aims: </w:t>
            </w:r>
            <w:r>
              <w:rPr>
                <w:rFonts w:ascii="Times New Roman" w:hAnsi="Times New Roman" w:eastAsia="Times New Roman"/>
                <w:color w:val="000000"/>
                <w:sz w:val="22"/>
              </w:rPr>
              <w:t>read for gist and infer word meaning</w:t>
            </w:r>
          </w:p>
          <w:p>
            <w:pPr>
              <w:keepNext w:val="0"/>
              <w:keepLines w:val="0"/>
              <w:spacing w:before="0" w:after="20" w:line="252" w:lineRule="auto"/>
            </w:pP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 xml:space="preserve">Content: </w:t>
            </w:r>
            <w:r>
              <w:rPr>
                <w:rFonts w:ascii="Times New Roman" w:hAnsi="Times New Roman" w:eastAsia="Times New Roman"/>
                <w:color w:val="000000"/>
                <w:sz w:val="22"/>
              </w:rPr>
              <w:t>skimming and vocabulary-in-context task</w:t>
              <w:br/>
            </w: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 xml:space="preserve">Outcome: </w:t>
            </w:r>
            <w:r>
              <w:rPr>
                <w:rFonts w:ascii="Times New Roman" w:hAnsi="Times New Roman" w:eastAsia="Times New Roman"/>
                <w:color w:val="000000"/>
                <w:sz w:val="22"/>
              </w:rPr>
              <w:t>students identify the main idea and meanings from context</w:t>
              <w:br/>
            </w: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 xml:space="preserve">Organisation: </w:t>
            </w:r>
            <w:r>
              <w:rPr>
                <w:rFonts w:ascii="Times New Roman" w:hAnsi="Times New Roman" w:eastAsia="Times New Roman"/>
                <w:color w:val="000000"/>
                <w:sz w:val="22"/>
              </w:rPr>
              <w:t>Teacher's instructions and monitored individual/pair/group work.</w:t>
            </w:r>
          </w:p>
        </w:tc>
      </w:tr>
      <w:tr>
        <w:tc>
          <w:tcPr>
            <w:tcW w:type="dxa" w:w="6428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  <w:shd w:fill="E8EEF5"/>
          </w:tcPr>
          <w:p>
            <w:pPr>
              <w:keepNext/>
              <w:keepLines w:val="0"/>
              <w:spacing w:before="0" w:after="0" w:line="252" w:lineRule="auto"/>
              <w:jc w:val="center"/>
            </w:pP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>TEACHER AND STUDENTS' ACTIVITIES</w:t>
            </w:r>
          </w:p>
        </w:tc>
        <w:tc>
          <w:tcPr>
            <w:tcW w:type="dxa" w:w="3940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  <w:shd w:fill="E8EEF5"/>
          </w:tcPr>
          <w:p>
            <w:pPr>
              <w:keepNext/>
              <w:keepLines w:val="0"/>
              <w:spacing w:before="0" w:after="0" w:line="252" w:lineRule="auto"/>
              <w:jc w:val="center"/>
            </w:pP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>CONTENTS</w:t>
            </w:r>
          </w:p>
        </w:tc>
      </w:tr>
      <w:tr>
        <w:tc>
          <w:tcPr>
            <w:tcW w:type="dxa" w:w="6428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</w:tcPr>
          <w:p>
            <w:pPr>
              <w:keepNext/>
              <w:keepLines w:val="0"/>
              <w:spacing w:before="0" w:after="0" w:line="252" w:lineRule="auto"/>
              <w:jc w:val="left"/>
            </w:pP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>Skim and match</w:t>
            </w:r>
          </w:p>
          <w:p>
            <w:pPr>
              <w:keepNext w:val="0"/>
              <w:keepLines/>
              <w:spacing w:before="20" w:after="20" w:line="252" w:lineRule="auto"/>
            </w:pPr>
            <w:r>
              <w:rPr>
                <w:rFonts w:ascii="Times New Roman" w:hAnsi="Times New Roman" w:eastAsia="Times New Roman"/>
                <w:b/>
                <w:color w:val="FF0000"/>
                <w:sz w:val="22"/>
              </w:rPr>
              <w:t>NLS: 1.1.TC1c</w:t>
              <w:br/>
            </w:r>
            <w:r>
              <w:rPr>
                <w:rFonts w:ascii="Times New Roman" w:hAnsi="Times New Roman" w:eastAsia="Times New Roman"/>
                <w:color w:val="FF0000"/>
                <w:sz w:val="22"/>
              </w:rPr>
              <w:t>HS tìm một hình ảnh/thông tin nền về natural wonder location, conservation threat, responsible tourism, preservation plan, so sánh với bài đọc và chỉ giữ thông tin liên quan từ nguồn rõ ràng.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Ss skim the text under a time limit and choose the best main idea.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Ss locate each target word, read the surrounding sentence, and match it with a meaning.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Pairs justify answers with a clue from the text.</w:t>
            </w:r>
          </w:p>
        </w:tc>
        <w:tc>
          <w:tcPr>
            <w:tcW w:type="dxa" w:w="3940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</w:tcPr>
          <w:p>
            <w:pPr>
              <w:keepNext/>
              <w:keepLines w:val="0"/>
              <w:spacing w:before="0" w:after="0" w:line="252" w:lineRule="auto"/>
              <w:jc w:val="left"/>
            </w:pP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>Reading strategy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Skim headings/first sentences; ignore difficult details on the first reading.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destination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feature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attraction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conservation</w:t>
            </w:r>
          </w:p>
        </w:tc>
      </w:tr>
    </w:tbl>
    <w:p>
      <w:pPr>
        <w:keepNext w:val="0"/>
        <w:keepLines w:val="0"/>
        <w:spacing w:before="0" w:after="40" w:line="252" w:lineRule="auto"/>
      </w:pPr>
      <w:r>
        <w:rPr>
          <w:rFonts w:ascii="Times New Roman" w:hAnsi="Times New Roman" w:eastAsia="Times New Roman"/>
          <w:b w:val="0"/>
          <w:i w:val="0"/>
          <w:color w:val="000000"/>
          <w:sz w:val="22"/>
        </w:rPr>
      </w:r>
    </w:p>
    <w:tbl>
      <w:tblPr>
        <w:tblStyle w:val="TableGrid"/>
        <w:tblW w:type="dxa" w:w="10368"/>
        <w:jc w:val="left"/>
        <w:tblLayout w:type="fixed"/>
        <w:tblLook w:firstColumn="1" w:firstRow="1" w:lastColumn="0" w:lastRow="0" w:noHBand="0" w:noVBand="1" w:val="04A0"/>
        <w:tblInd w:w="100" w:type="dxa"/>
      </w:tblPr>
      <w:tblGrid>
        <w:gridCol w:w="6428"/>
        <w:gridCol w:w="3940"/>
      </w:tblGrid>
      <w:tr>
        <w:tc>
          <w:tcPr>
            <w:tcW w:type="dxa" w:w="10368"/>
            <w:gridSpan w:val="2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  <w:shd w:fill="D9EAF7"/>
          </w:tcPr>
          <w:p>
            <w:pPr>
              <w:keepNext/>
              <w:keepLines w:val="0"/>
              <w:spacing w:before="0" w:after="0" w:line="252" w:lineRule="auto"/>
              <w:jc w:val="center"/>
            </w:pPr>
            <w:r>
              <w:rPr>
                <w:rFonts w:ascii="Times New Roman" w:hAnsi="Times New Roman" w:eastAsia="Times New Roman"/>
                <w:b/>
                <w:color w:val="1F4E79"/>
                <w:sz w:val="23"/>
              </w:rPr>
              <w:t>3. WHILE-READING 2 (15')</w:t>
            </w:r>
          </w:p>
        </w:tc>
      </w:tr>
      <w:tr>
        <w:tc>
          <w:tcPr>
            <w:tcW w:type="dxa" w:w="10368"/>
            <w:gridSpan w:val="2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  <w:shd w:fill="EEF5FB"/>
          </w:tcPr>
          <w:p>
            <w:pPr>
              <w:keepNext w:val="0"/>
              <w:keepLines w:val="0"/>
              <w:spacing w:before="0" w:after="20" w:line="252" w:lineRule="auto"/>
            </w:pP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 xml:space="preserve">Aims: </w:t>
            </w:r>
            <w:r>
              <w:rPr>
                <w:rFonts w:ascii="Times New Roman" w:hAnsi="Times New Roman" w:eastAsia="Times New Roman"/>
                <w:color w:val="000000"/>
                <w:sz w:val="22"/>
              </w:rPr>
              <w:t>scan for specific information and evidence</w:t>
            </w:r>
          </w:p>
          <w:p>
            <w:pPr>
              <w:keepNext w:val="0"/>
              <w:keepLines w:val="0"/>
              <w:spacing w:before="0" w:after="20" w:line="252" w:lineRule="auto"/>
            </w:pP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 xml:space="preserve">Content: </w:t>
            </w:r>
            <w:r>
              <w:rPr>
                <w:rFonts w:ascii="Times New Roman" w:hAnsi="Times New Roman" w:eastAsia="Times New Roman"/>
                <w:color w:val="000000"/>
                <w:sz w:val="22"/>
              </w:rPr>
              <w:t>detail questions, completion, or True/False task</w:t>
              <w:br/>
            </w: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 xml:space="preserve">Outcome: </w:t>
            </w:r>
            <w:r>
              <w:rPr>
                <w:rFonts w:ascii="Times New Roman" w:hAnsi="Times New Roman" w:eastAsia="Times New Roman"/>
                <w:color w:val="000000"/>
                <w:sz w:val="22"/>
              </w:rPr>
              <w:t>students locate and cite textual evidence</w:t>
              <w:br/>
            </w: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 xml:space="preserve">Organisation: </w:t>
            </w:r>
            <w:r>
              <w:rPr>
                <w:rFonts w:ascii="Times New Roman" w:hAnsi="Times New Roman" w:eastAsia="Times New Roman"/>
                <w:color w:val="000000"/>
                <w:sz w:val="22"/>
              </w:rPr>
              <w:t>Teacher's instructions and monitored individual/pair/group work.</w:t>
            </w:r>
          </w:p>
        </w:tc>
      </w:tr>
      <w:tr>
        <w:tc>
          <w:tcPr>
            <w:tcW w:type="dxa" w:w="6428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  <w:shd w:fill="E8EEF5"/>
          </w:tcPr>
          <w:p>
            <w:pPr>
              <w:keepNext/>
              <w:keepLines w:val="0"/>
              <w:spacing w:before="0" w:after="0" w:line="252" w:lineRule="auto"/>
              <w:jc w:val="center"/>
            </w:pP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>TEACHER AND STUDENTS' ACTIVITIES</w:t>
            </w:r>
          </w:p>
        </w:tc>
        <w:tc>
          <w:tcPr>
            <w:tcW w:type="dxa" w:w="3940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  <w:shd w:fill="E8EEF5"/>
          </w:tcPr>
          <w:p>
            <w:pPr>
              <w:keepNext/>
              <w:keepLines w:val="0"/>
              <w:spacing w:before="0" w:after="0" w:line="252" w:lineRule="auto"/>
              <w:jc w:val="center"/>
            </w:pP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>CONTENTS</w:t>
            </w:r>
          </w:p>
        </w:tc>
      </w:tr>
      <w:tr>
        <w:tc>
          <w:tcPr>
            <w:tcW w:type="dxa" w:w="6428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</w:tcPr>
          <w:p>
            <w:pPr>
              <w:keepNext/>
              <w:keepLines w:val="0"/>
              <w:spacing w:before="0" w:after="0" w:line="252" w:lineRule="auto"/>
              <w:jc w:val="left"/>
            </w:pP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>Scan for details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Ss underline key words in the questions and scan for matching ideas.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Ss answer independently, compare in pairs, and underline evidence.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T confirms answers and corrects unsupported guesses.</w:t>
            </w:r>
          </w:p>
        </w:tc>
        <w:tc>
          <w:tcPr>
            <w:tcW w:type="dxa" w:w="3940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</w:tcPr>
          <w:p>
            <w:pPr>
              <w:keepNext/>
              <w:keepLines w:val="0"/>
              <w:spacing w:before="0" w:after="0" w:line="252" w:lineRule="auto"/>
              <w:jc w:val="left"/>
            </w:pP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>Key content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A useful destination text identifies location and distinctive features.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Reference words connect ideas across a text.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Responsible tourism helps reduce threats to natural wonders.</w:t>
            </w:r>
          </w:p>
        </w:tc>
      </w:tr>
    </w:tbl>
    <w:p>
      <w:pPr>
        <w:keepNext w:val="0"/>
        <w:keepLines w:val="0"/>
        <w:spacing w:before="0" w:after="40" w:line="252" w:lineRule="auto"/>
      </w:pPr>
      <w:r>
        <w:rPr>
          <w:rFonts w:ascii="Times New Roman" w:hAnsi="Times New Roman" w:eastAsia="Times New Roman"/>
          <w:b w:val="0"/>
          <w:i w:val="0"/>
          <w:color w:val="000000"/>
          <w:sz w:val="22"/>
        </w:rPr>
      </w:r>
    </w:p>
    <w:tbl>
      <w:tblPr>
        <w:tblStyle w:val="TableGrid"/>
        <w:tblW w:type="dxa" w:w="10368"/>
        <w:jc w:val="left"/>
        <w:tblLayout w:type="fixed"/>
        <w:tblLook w:firstColumn="1" w:firstRow="1" w:lastColumn="0" w:lastRow="0" w:noHBand="0" w:noVBand="1" w:val="04A0"/>
        <w:tblInd w:w="100" w:type="dxa"/>
      </w:tblPr>
      <w:tblGrid>
        <w:gridCol w:w="6428"/>
        <w:gridCol w:w="3940"/>
      </w:tblGrid>
      <w:tr>
        <w:tc>
          <w:tcPr>
            <w:tcW w:type="dxa" w:w="10368"/>
            <w:gridSpan w:val="2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  <w:shd w:fill="D9EAF7"/>
          </w:tcPr>
          <w:p>
            <w:pPr>
              <w:keepNext/>
              <w:keepLines w:val="0"/>
              <w:spacing w:before="0" w:after="0" w:line="252" w:lineRule="auto"/>
              <w:jc w:val="center"/>
            </w:pPr>
            <w:r>
              <w:rPr>
                <w:rFonts w:ascii="Times New Roman" w:hAnsi="Times New Roman" w:eastAsia="Times New Roman"/>
                <w:b/>
                <w:color w:val="1F4E79"/>
                <w:sz w:val="23"/>
              </w:rPr>
              <w:t>4. SPEAKING AND PROJECT REHEARSAL (13')</w:t>
            </w:r>
          </w:p>
        </w:tc>
      </w:tr>
      <w:tr>
        <w:tc>
          <w:tcPr>
            <w:tcW w:type="dxa" w:w="10368"/>
            <w:gridSpan w:val="2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  <w:shd w:fill="EEF5FB"/>
          </w:tcPr>
          <w:p>
            <w:pPr>
              <w:keepNext w:val="0"/>
              <w:keepLines w:val="0"/>
              <w:spacing w:before="0" w:after="20" w:line="252" w:lineRule="auto"/>
            </w:pP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 xml:space="preserve">Aims: </w:t>
            </w:r>
            <w:r>
              <w:rPr>
                <w:rFonts w:ascii="Times New Roman" w:hAnsi="Times New Roman" w:eastAsia="Times New Roman"/>
                <w:color w:val="000000"/>
                <w:sz w:val="22"/>
              </w:rPr>
              <w:t>use reading language in a personal spoken response</w:t>
            </w:r>
          </w:p>
          <w:p>
            <w:pPr>
              <w:keepNext w:val="0"/>
              <w:keepLines w:val="0"/>
              <w:spacing w:before="0" w:after="20" w:line="252" w:lineRule="auto"/>
            </w:pP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 xml:space="preserve">Content: </w:t>
            </w:r>
            <w:r>
              <w:rPr>
                <w:rFonts w:ascii="Times New Roman" w:hAnsi="Times New Roman" w:eastAsia="Times New Roman"/>
                <w:color w:val="000000"/>
                <w:sz w:val="22"/>
              </w:rPr>
              <w:t>pair/group speaking with notes</w:t>
              <w:br/>
            </w: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 xml:space="preserve">Outcome: </w:t>
            </w:r>
            <w:r>
              <w:rPr>
                <w:rFonts w:ascii="Times New Roman" w:hAnsi="Times New Roman" w:eastAsia="Times New Roman"/>
                <w:color w:val="000000"/>
                <w:sz w:val="22"/>
              </w:rPr>
              <w:t>students present a clear short response</w:t>
              <w:br/>
            </w: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 xml:space="preserve">Organisation: </w:t>
            </w:r>
            <w:r>
              <w:rPr>
                <w:rFonts w:ascii="Times New Roman" w:hAnsi="Times New Roman" w:eastAsia="Times New Roman"/>
                <w:color w:val="000000"/>
                <w:sz w:val="22"/>
              </w:rPr>
              <w:t>Teacher's instructions and monitored individual/pair/group work.</w:t>
            </w:r>
          </w:p>
        </w:tc>
      </w:tr>
      <w:tr>
        <w:tc>
          <w:tcPr>
            <w:tcW w:type="dxa" w:w="6428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  <w:shd w:fill="E8EEF5"/>
          </w:tcPr>
          <w:p>
            <w:pPr>
              <w:keepNext/>
              <w:keepLines w:val="0"/>
              <w:spacing w:before="0" w:after="0" w:line="252" w:lineRule="auto"/>
              <w:jc w:val="center"/>
            </w:pP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>TEACHER AND STUDENTS' ACTIVITIES</w:t>
            </w:r>
          </w:p>
        </w:tc>
        <w:tc>
          <w:tcPr>
            <w:tcW w:type="dxa" w:w="3940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  <w:shd w:fill="E8EEF5"/>
          </w:tcPr>
          <w:p>
            <w:pPr>
              <w:keepNext/>
              <w:keepLines w:val="0"/>
              <w:spacing w:before="0" w:after="0" w:line="252" w:lineRule="auto"/>
              <w:jc w:val="center"/>
            </w:pP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>CONTENTS</w:t>
            </w:r>
          </w:p>
        </w:tc>
      </w:tr>
      <w:tr>
        <w:tc>
          <w:tcPr>
            <w:tcW w:type="dxa" w:w="6428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</w:tcPr>
          <w:p>
            <w:pPr>
              <w:keepNext/>
              <w:keepLines w:val="0"/>
              <w:spacing w:before="0" w:after="0" w:line="252" w:lineRule="auto"/>
              <w:jc w:val="left"/>
            </w:pP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>Speak from notes</w:t>
            </w:r>
          </w:p>
          <w:p>
            <w:pPr>
              <w:keepNext w:val="0"/>
              <w:keepLines/>
              <w:spacing w:before="20" w:after="20" w:line="252" w:lineRule="auto"/>
            </w:pPr>
            <w:r>
              <w:rPr>
                <w:rFonts w:ascii="Times New Roman" w:hAnsi="Times New Roman" w:eastAsia="Times New Roman"/>
                <w:b/>
                <w:color w:val="FF0000"/>
                <w:sz w:val="22"/>
              </w:rPr>
              <w:t>NLS: 3.1.TC1a</w:t>
              <w:br/>
            </w:r>
            <w:r>
              <w:rPr>
                <w:rFonts w:ascii="Times New Roman" w:hAnsi="Times New Roman" w:eastAsia="Times New Roman"/>
                <w:color w:val="FF0000"/>
                <w:sz w:val="22"/>
              </w:rPr>
              <w:t>HS dùng thiết bị nhóm ghi âm phần trình bày 30-45 giây, nghe lại và tự đánh giá nội dung, độ rõ, phát âm trước khi chọn bản tốt nhất.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Ss prepare and answer two questions for giving a presentation about a natural wonder.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Pairs listen and give one content comment and one language comment.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Groups record a 30-45 second rehearsal for the project and select the clearest version.</w:t>
            </w:r>
          </w:p>
        </w:tc>
        <w:tc>
          <w:tcPr>
            <w:tcW w:type="dxa" w:w="3940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</w:tcPr>
          <w:p>
            <w:pPr>
              <w:keepNext/>
              <w:keepLines w:val="0"/>
              <w:spacing w:before="0" w:after="0" w:line="252" w:lineRule="auto"/>
              <w:jc w:val="left"/>
            </w:pP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>Speaking checklist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Answer the question directly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Give one reason or example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Use unit vocabulary and clear pronunciation</w:t>
            </w:r>
          </w:p>
        </w:tc>
      </w:tr>
    </w:tbl>
    <w:p>
      <w:pPr>
        <w:keepNext w:val="0"/>
        <w:keepLines w:val="0"/>
        <w:spacing w:before="0" w:after="40" w:line="252" w:lineRule="auto"/>
      </w:pPr>
      <w:r>
        <w:rPr>
          <w:rFonts w:ascii="Times New Roman" w:hAnsi="Times New Roman" w:eastAsia="Times New Roman"/>
          <w:b w:val="0"/>
          <w:i w:val="0"/>
          <w:color w:val="000000"/>
          <w:sz w:val="22"/>
        </w:rPr>
      </w:r>
    </w:p>
    <w:p>
      <w:pPr>
        <w:pageBreakBefore/>
        <w:spacing w:before="0" w:after="0" w:line="20" w:lineRule="exact"/>
      </w:pPr>
      <w:r>
        <w:rPr>
          <w:rFonts w:ascii="Times New Roman" w:hAnsi="Times New Roman" w:eastAsia="Times New Roman"/>
          <w:color w:val="000000"/>
          <w:sz w:val="2"/>
        </w:rPr>
        <w:t>​</w:t>
      </w:r>
    </w:p>
    <w:tbl>
      <w:tblPr>
        <w:tblStyle w:val="TableGrid"/>
        <w:tblW w:type="dxa" w:w="10368"/>
        <w:jc w:val="left"/>
        <w:tblLayout w:type="fixed"/>
        <w:tblLook w:firstColumn="1" w:firstRow="1" w:lastColumn="0" w:lastRow="0" w:noHBand="0" w:noVBand="1" w:val="04A0"/>
        <w:tblInd w:w="100" w:type="dxa"/>
      </w:tblPr>
      <w:tblGrid>
        <w:gridCol w:w="3100"/>
        <w:gridCol w:w="7268"/>
      </w:tblGrid>
      <w:tr>
        <w:tc>
          <w:tcPr>
            <w:tcW w:type="dxa" w:w="3100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</w:tcPr>
          <w:p>
            <w:pPr>
              <w:keepNext w:val="0"/>
              <w:keepLines w:val="0"/>
              <w:spacing w:before="0" w:after="0" w:line="252" w:lineRule="auto"/>
            </w:pPr>
            <w:r>
              <w:rPr>
                <w:rFonts w:ascii="Times New Roman" w:hAnsi="Times New Roman" w:eastAsia="Times New Roman"/>
                <w:color w:val="000000"/>
                <w:sz w:val="20"/>
              </w:rPr>
              <w:t>Date of planning: …/…/20…</w:t>
            </w:r>
          </w:p>
          <w:p>
            <w:pPr>
              <w:keepNext w:val="0"/>
              <w:keepLines w:val="0"/>
              <w:spacing w:before="0" w:after="0" w:line="252" w:lineRule="auto"/>
            </w:pPr>
            <w:r>
              <w:rPr>
                <w:rFonts w:ascii="Times New Roman" w:hAnsi="Times New Roman" w:eastAsia="Times New Roman"/>
                <w:color w:val="000000"/>
                <w:sz w:val="20"/>
              </w:rPr>
              <w:t>Date of teaching: …/…/20…</w:t>
            </w:r>
          </w:p>
          <w:p>
            <w:pPr>
              <w:keepNext w:val="0"/>
              <w:keepLines w:val="0"/>
              <w:spacing w:before="0" w:after="0" w:line="252" w:lineRule="auto"/>
            </w:pPr>
            <w:r>
              <w:rPr>
                <w:rFonts w:ascii="Times New Roman" w:hAnsi="Times New Roman" w:eastAsia="Times New Roman"/>
                <w:color w:val="000000"/>
                <w:sz w:val="20"/>
              </w:rPr>
              <w:t>WEEK: ………</w:t>
            </w:r>
          </w:p>
        </w:tc>
        <w:tc>
          <w:tcPr>
            <w:tcW w:type="dxa" w:w="7268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  <w:shd w:fill="EEF5FB"/>
          </w:tcPr>
          <w:p>
            <w:pPr>
              <w:keepNext w:val="0"/>
              <w:keepLines w:val="0"/>
              <w:spacing w:before="0" w:after="0" w:line="252" w:lineRule="auto"/>
              <w:jc w:val="center"/>
            </w:pPr>
            <w:r>
              <w:rPr>
                <w:rFonts w:ascii="Times New Roman" w:hAnsi="Times New Roman" w:eastAsia="Times New Roman"/>
                <w:b/>
                <w:color w:val="1F4E79"/>
                <w:sz w:val="26"/>
              </w:rPr>
              <w:t>UNIT 7: NATURAL WONDERS OF THE WORLD</w:t>
              <w:br/>
            </w:r>
            <w:r>
              <w:rPr>
                <w:rFonts w:ascii="Times New Roman" w:hAnsi="Times New Roman" w:eastAsia="Times New Roman"/>
                <w:b/>
                <w:color w:val="FF0000"/>
                <w:sz w:val="24"/>
              </w:rPr>
              <w:t>Period 49 - Lesson 6: SKILLS 2 - LISTENING AND WRITING</w:t>
            </w:r>
          </w:p>
        </w:tc>
      </w:tr>
    </w:tbl>
    <w:p>
      <w:pPr>
        <w:keepNext w:val="0"/>
        <w:keepLines w:val="0"/>
        <w:spacing w:before="0" w:after="40" w:line="252" w:lineRule="auto"/>
      </w:pPr>
      <w:r>
        <w:rPr>
          <w:rFonts w:ascii="Times New Roman" w:hAnsi="Times New Roman" w:eastAsia="Times New Roman"/>
          <w:b w:val="0"/>
          <w:i w:val="0"/>
          <w:color w:val="000000"/>
          <w:sz w:val="22"/>
        </w:rPr>
      </w:r>
    </w:p>
    <w:p>
      <w:pPr>
        <w:keepNext/>
        <w:keepLines/>
        <w:spacing w:before="0" w:after="40" w:line="252" w:lineRule="auto"/>
      </w:pPr>
      <w:r>
        <w:rPr>
          <w:rFonts w:ascii="Times New Roman" w:hAnsi="Times New Roman" w:eastAsia="Times New Roman"/>
          <w:b/>
          <w:i w:val="0"/>
          <w:color w:val="FF0000"/>
          <w:sz w:val="25"/>
        </w:rPr>
        <w:t>I. OBJECTIVES</w:t>
      </w:r>
    </w:p>
    <w:p>
      <w:pPr>
        <w:keepNext/>
        <w:keepLines/>
        <w:spacing w:before="0" w:after="0" w:line="252" w:lineRule="auto"/>
      </w:pPr>
      <w:r>
        <w:rPr>
          <w:rFonts w:ascii="Times New Roman" w:hAnsi="Times New Roman" w:eastAsia="Times New Roman"/>
          <w:b/>
          <w:i w:val="0"/>
          <w:color w:val="1F4E79"/>
          <w:sz w:val="23"/>
        </w:rPr>
        <w:t>1. Knowledge</w:t>
      </w:r>
    </w:p>
    <w:p>
      <w:pPr>
        <w:keepNext w:val="0"/>
        <w:keepLines w:val="0"/>
        <w:numPr>
          <w:ilvl w:val="0"/>
          <w:numId w:val="10"/>
        </w:numPr>
        <w:spacing w:before="0" w:after="20" w:line="252" w:lineRule="auto"/>
      </w:pPr>
      <w:r>
        <w:rPr>
          <w:rFonts w:ascii="Times New Roman" w:hAnsi="Times New Roman" w:eastAsia="Times New Roman"/>
          <w:b w:val="0"/>
          <w:color w:val="000000"/>
          <w:sz w:val="22"/>
        </w:rPr>
        <w:t>Listen for specific information in a description of a natural wonder in a local area.</w:t>
      </w:r>
    </w:p>
    <w:p>
      <w:pPr>
        <w:keepNext w:val="0"/>
        <w:keepLines w:val="0"/>
        <w:numPr>
          <w:ilvl w:val="0"/>
          <w:numId w:val="10"/>
        </w:numPr>
        <w:spacing w:before="0" w:after="20" w:line="252" w:lineRule="auto"/>
      </w:pPr>
      <w:r>
        <w:rPr>
          <w:rFonts w:ascii="Times New Roman" w:hAnsi="Times New Roman" w:eastAsia="Times New Roman"/>
          <w:b w:val="0"/>
          <w:color w:val="000000"/>
          <w:sz w:val="22"/>
        </w:rPr>
        <w:t>Plan and write a paragraph about a natural wonder or landscape.</w:t>
      </w:r>
    </w:p>
    <w:p>
      <w:pPr>
        <w:keepNext w:val="0"/>
        <w:keepLines w:val="0"/>
        <w:numPr>
          <w:ilvl w:val="0"/>
          <w:numId w:val="10"/>
        </w:numPr>
        <w:spacing w:before="0" w:after="20" w:line="252" w:lineRule="auto"/>
      </w:pPr>
      <w:r>
        <w:rPr>
          <w:rFonts w:ascii="Times New Roman" w:hAnsi="Times New Roman" w:eastAsia="Times New Roman"/>
          <w:b w:val="0"/>
          <w:color w:val="000000"/>
          <w:sz w:val="22"/>
        </w:rPr>
        <w:t>Edit a short text for content, target language, spelling, and punctuation.</w:t>
      </w:r>
    </w:p>
    <w:p>
      <w:pPr>
        <w:keepNext/>
        <w:keepLines/>
        <w:spacing w:before="0" w:after="0" w:line="252" w:lineRule="auto"/>
      </w:pPr>
      <w:r>
        <w:rPr>
          <w:rFonts w:ascii="Times New Roman" w:hAnsi="Times New Roman" w:eastAsia="Times New Roman"/>
          <w:b/>
          <w:i w:val="0"/>
          <w:color w:val="1F4E79"/>
          <w:sz w:val="23"/>
        </w:rPr>
        <w:t>2. Competence</w:t>
      </w:r>
    </w:p>
    <w:p>
      <w:pPr>
        <w:keepNext w:val="0"/>
        <w:keepLines w:val="0"/>
        <w:numPr>
          <w:ilvl w:val="0"/>
          <w:numId w:val="10"/>
        </w:numPr>
        <w:spacing w:before="0" w:after="20" w:line="252" w:lineRule="auto"/>
      </w:pPr>
      <w:r>
        <w:rPr>
          <w:rFonts w:ascii="Times New Roman" w:hAnsi="Times New Roman" w:eastAsia="Times New Roman"/>
          <w:b w:val="0"/>
          <w:color w:val="000000"/>
          <w:sz w:val="22"/>
        </w:rPr>
        <w:t>Develop communication, collaboration, creativity, critical thinking, problem solving, and self-study skills.</w:t>
      </w:r>
    </w:p>
    <w:p>
      <w:pPr>
        <w:keepNext w:val="0"/>
        <w:keepLines w:val="0"/>
        <w:numPr>
          <w:ilvl w:val="0"/>
          <w:numId w:val="10"/>
        </w:numPr>
        <w:spacing w:before="0" w:after="20" w:line="252" w:lineRule="auto"/>
      </w:pPr>
      <w:r>
        <w:rPr>
          <w:rFonts w:ascii="Times New Roman" w:hAnsi="Times New Roman" w:eastAsia="Times New Roman"/>
          <w:b w:val="0"/>
          <w:color w:val="000000"/>
          <w:sz w:val="22"/>
        </w:rPr>
        <w:t>Complete individual, pair, and group tasks actively; give evidence-based explanations and constructive feedback.</w:t>
      </w:r>
    </w:p>
    <w:p>
      <w:pPr>
        <w:keepNext/>
        <w:keepLines/>
        <w:spacing w:before="0" w:after="0" w:line="252" w:lineRule="auto"/>
      </w:pPr>
      <w:r>
        <w:rPr>
          <w:rFonts w:ascii="Times New Roman" w:hAnsi="Times New Roman" w:eastAsia="Times New Roman"/>
          <w:b/>
          <w:i w:val="0"/>
          <w:color w:val="1F4E79"/>
          <w:sz w:val="23"/>
        </w:rPr>
        <w:t>Digital Competence</w:t>
      </w:r>
    </w:p>
    <w:p>
      <w:pPr>
        <w:keepNext w:val="0"/>
        <w:keepLines w:val="0"/>
        <w:numPr>
          <w:ilvl w:val="0"/>
          <w:numId w:val="10"/>
        </w:numPr>
        <w:spacing w:before="0" w:after="20" w:line="252" w:lineRule="auto"/>
      </w:pPr>
      <w:r>
        <w:rPr>
          <w:rFonts w:ascii="Times New Roman" w:hAnsi="Times New Roman" w:eastAsia="Times New Roman"/>
          <w:b w:val="0"/>
          <w:color w:val="17365D"/>
          <w:sz w:val="22"/>
        </w:rPr>
        <w:t>1.1.TC1c; 3.1.TC1a; 3.2.TC1a: Control digital audio and integrate text, images, and sound in a group product.</w:t>
      </w:r>
    </w:p>
    <w:p>
      <w:pPr>
        <w:keepNext/>
        <w:keepLines/>
        <w:spacing w:before="0" w:after="0" w:line="252" w:lineRule="auto"/>
      </w:pPr>
      <w:r>
        <w:rPr>
          <w:rFonts w:ascii="Times New Roman" w:hAnsi="Times New Roman" w:eastAsia="Times New Roman"/>
          <w:b/>
          <w:i w:val="0"/>
          <w:color w:val="1F4E79"/>
          <w:sz w:val="23"/>
        </w:rPr>
        <w:t>3. Qualities</w:t>
      </w:r>
    </w:p>
    <w:p>
      <w:pPr>
        <w:keepNext w:val="0"/>
        <w:keepLines w:val="0"/>
        <w:numPr>
          <w:ilvl w:val="0"/>
          <w:numId w:val="10"/>
        </w:numPr>
        <w:spacing w:before="0" w:after="20" w:line="252" w:lineRule="auto"/>
      </w:pPr>
      <w:r>
        <w:rPr>
          <w:rFonts w:ascii="Times New Roman" w:hAnsi="Times New Roman" w:eastAsia="Times New Roman"/>
          <w:b w:val="0"/>
          <w:color w:val="000000"/>
          <w:sz w:val="22"/>
        </w:rPr>
        <w:t>Develop environmental responsibility and appreciation of natural heritage; cooperate respectfully and complete assigned roles.</w:t>
      </w:r>
    </w:p>
    <w:tbl>
      <w:tblPr>
        <w:tblStyle w:val="TableGrid"/>
        <w:tblW w:type="dxa" w:w="10368"/>
        <w:jc w:val="left"/>
        <w:tblLayout w:type="fixed"/>
        <w:tblLook w:firstColumn="1" w:firstRow="1" w:lastColumn="0" w:lastRow="0" w:noHBand="0" w:noVBand="1" w:val="04A0"/>
        <w:tblInd w:w="100" w:type="dxa"/>
      </w:tblPr>
      <w:tblGrid>
        <w:gridCol w:w="10368"/>
      </w:tblGrid>
      <w:tr>
        <w:tc>
          <w:tcPr>
            <w:tcW w:type="dxa" w:w="10368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  <w:shd w:fill="FFF2CC"/>
          </w:tcPr>
          <w:p>
            <w:pPr>
              <w:keepNext/>
              <w:keepLines w:val="0"/>
              <w:spacing w:before="0" w:after="0" w:line="252" w:lineRule="auto"/>
              <w:jc w:val="left"/>
            </w:pPr>
            <w:r>
              <w:rPr>
                <w:rFonts w:ascii="Times New Roman" w:hAnsi="Times New Roman" w:eastAsia="Times New Roman"/>
                <w:b/>
                <w:color w:val="FF0000"/>
                <w:sz w:val="22"/>
              </w:rPr>
              <w:t>OBJECTIVES FOR STUDENTS WITH DISABILITIES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identify the listening topic and complete two or three selected details from a word bank.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complete a planning frame with three short notes.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write or copy three to four sentences using sentence starters.</w:t>
            </w:r>
          </w:p>
        </w:tc>
      </w:tr>
    </w:tbl>
    <w:p>
      <w:pPr>
        <w:keepNext/>
        <w:keepLines/>
        <w:spacing w:before="60" w:after="20" w:line="252" w:lineRule="auto"/>
      </w:pPr>
      <w:r>
        <w:rPr>
          <w:rFonts w:ascii="Times New Roman" w:hAnsi="Times New Roman" w:eastAsia="Times New Roman"/>
          <w:b/>
          <w:i w:val="0"/>
          <w:color w:val="FF0000"/>
          <w:sz w:val="24"/>
        </w:rPr>
        <w:t>II. TEACHING AIDS</w:t>
      </w:r>
    </w:p>
    <w:p>
      <w:pPr>
        <w:keepNext w:val="0"/>
        <w:keepLines w:val="0"/>
        <w:numPr>
          <w:ilvl w:val="0"/>
          <w:numId w:val="10"/>
        </w:numPr>
        <w:spacing w:before="0" w:after="20" w:line="252" w:lineRule="auto"/>
      </w:pPr>
      <w:r>
        <w:rPr>
          <w:rFonts w:ascii="Times New Roman" w:hAnsi="Times New Roman" w:eastAsia="Times New Roman"/>
          <w:b w:val="0"/>
          <w:color w:val="000000"/>
          <w:sz w:val="22"/>
        </w:rPr>
        <w:t>Teacher: Grade 9 Student's Book, laptop, projector/TV, pictures, cards, and prepared digital links.</w:t>
      </w:r>
    </w:p>
    <w:p>
      <w:pPr>
        <w:keepNext w:val="0"/>
        <w:keepLines w:val="0"/>
        <w:numPr>
          <w:ilvl w:val="0"/>
          <w:numId w:val="10"/>
        </w:numPr>
        <w:spacing w:before="0" w:after="20" w:line="252" w:lineRule="auto"/>
      </w:pPr>
      <w:r>
        <w:rPr>
          <w:rFonts w:ascii="Times New Roman" w:hAnsi="Times New Roman" w:eastAsia="Times New Roman"/>
          <w:b w:val="0"/>
          <w:color w:val="000000"/>
          <w:sz w:val="22"/>
        </w:rPr>
        <w:t>Students: Student's Book, notebook, learning materials, and a shared device when assigned.</w:t>
      </w:r>
    </w:p>
    <w:p>
      <w:pPr>
        <w:keepNext w:val="0"/>
        <w:keepLines w:val="0"/>
        <w:numPr>
          <w:ilvl w:val="0"/>
          <w:numId w:val="10"/>
        </w:numPr>
        <w:spacing w:before="0" w:after="20" w:line="252" w:lineRule="auto"/>
      </w:pPr>
      <w:r>
        <w:rPr>
          <w:rFonts w:ascii="Times New Roman" w:hAnsi="Times New Roman" w:eastAsia="Times New Roman"/>
          <w:b w:val="0"/>
          <w:color w:val="000000"/>
          <w:sz w:val="22"/>
        </w:rPr>
        <w:t>Digital resources: Sachmem.vn, digital dictionary, Google Forms/Quizizz, Canva/CapCut/Google Slides, and the class LMS/email/Zalo channel.</w:t>
      </w:r>
    </w:p>
    <w:p>
      <w:pPr>
        <w:keepNext/>
        <w:keepLines/>
        <w:spacing w:before="60" w:after="20" w:line="252" w:lineRule="auto"/>
      </w:pPr>
      <w:r>
        <w:rPr>
          <w:rFonts w:ascii="Times New Roman" w:hAnsi="Times New Roman" w:eastAsia="Times New Roman"/>
          <w:b/>
          <w:i w:val="0"/>
          <w:color w:val="FF0000"/>
          <w:sz w:val="24"/>
        </w:rPr>
        <w:t>III. PROCEDURE</w:t>
      </w:r>
    </w:p>
    <w:p>
      <w:pPr>
        <w:keepNext w:val="0"/>
        <w:keepLines w:val="0"/>
        <w:spacing w:before="0" w:after="40" w:line="252" w:lineRule="auto"/>
      </w:pPr>
      <w:r>
        <w:rPr>
          <w:rFonts w:ascii="Times New Roman" w:hAnsi="Times New Roman" w:eastAsia="Times New Roman"/>
          <w:b w:val="0"/>
          <w:i/>
          <w:color w:val="1F4E79"/>
          <w:sz w:val="21"/>
        </w:rPr>
        <w:t>Each activity follows four steps: Deliver the task - Implement the task - Discuss - Give comments or feedback.</w:t>
      </w:r>
    </w:p>
    <w:tbl>
      <w:tblPr>
        <w:tblStyle w:val="TableGrid"/>
        <w:tblW w:type="dxa" w:w="10368"/>
        <w:jc w:val="left"/>
        <w:tblLayout w:type="fixed"/>
        <w:tblLook w:firstColumn="1" w:firstRow="1" w:lastColumn="0" w:lastRow="0" w:noHBand="0" w:noVBand="1" w:val="04A0"/>
        <w:tblInd w:w="100" w:type="dxa"/>
      </w:tblPr>
      <w:tblGrid>
        <w:gridCol w:w="6428"/>
        <w:gridCol w:w="3940"/>
      </w:tblGrid>
      <w:tr>
        <w:tc>
          <w:tcPr>
            <w:tcW w:type="dxa" w:w="10368"/>
            <w:gridSpan w:val="2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  <w:shd w:fill="D9EAF7"/>
          </w:tcPr>
          <w:p>
            <w:pPr>
              <w:keepNext/>
              <w:keepLines w:val="0"/>
              <w:spacing w:before="0" w:after="0" w:line="252" w:lineRule="auto"/>
              <w:jc w:val="center"/>
            </w:pPr>
            <w:r>
              <w:rPr>
                <w:rFonts w:ascii="Times New Roman" w:hAnsi="Times New Roman" w:eastAsia="Times New Roman"/>
                <w:b/>
                <w:color w:val="1F4E79"/>
                <w:sz w:val="23"/>
              </w:rPr>
              <w:t>1. PRE-LISTENING (5')</w:t>
            </w:r>
          </w:p>
        </w:tc>
      </w:tr>
      <w:tr>
        <w:tc>
          <w:tcPr>
            <w:tcW w:type="dxa" w:w="10368"/>
            <w:gridSpan w:val="2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  <w:shd w:fill="EEF5FB"/>
          </w:tcPr>
          <w:p>
            <w:pPr>
              <w:keepNext w:val="0"/>
              <w:keepLines w:val="0"/>
              <w:spacing w:before="0" w:after="20" w:line="252" w:lineRule="auto"/>
            </w:pP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 xml:space="preserve">Aims: </w:t>
            </w:r>
            <w:r>
              <w:rPr>
                <w:rFonts w:ascii="Times New Roman" w:hAnsi="Times New Roman" w:eastAsia="Times New Roman"/>
                <w:color w:val="000000"/>
                <w:sz w:val="22"/>
              </w:rPr>
              <w:t>prepare for the listening context and vocabulary</w:t>
            </w:r>
          </w:p>
          <w:p>
            <w:pPr>
              <w:keepNext w:val="0"/>
              <w:keepLines w:val="0"/>
              <w:spacing w:before="0" w:after="20" w:line="252" w:lineRule="auto"/>
            </w:pP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 xml:space="preserve">Content: </w:t>
            </w:r>
            <w:r>
              <w:rPr>
                <w:rFonts w:ascii="Times New Roman" w:hAnsi="Times New Roman" w:eastAsia="Times New Roman"/>
                <w:color w:val="000000"/>
                <w:sz w:val="22"/>
              </w:rPr>
              <w:t>picture/title prediction and key-word review</w:t>
              <w:br/>
            </w: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 xml:space="preserve">Outcome: </w:t>
            </w:r>
            <w:r>
              <w:rPr>
                <w:rFonts w:ascii="Times New Roman" w:hAnsi="Times New Roman" w:eastAsia="Times New Roman"/>
                <w:color w:val="000000"/>
                <w:sz w:val="22"/>
              </w:rPr>
              <w:t>students predict likely information</w:t>
              <w:br/>
            </w: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 xml:space="preserve">Organisation: </w:t>
            </w:r>
            <w:r>
              <w:rPr>
                <w:rFonts w:ascii="Times New Roman" w:hAnsi="Times New Roman" w:eastAsia="Times New Roman"/>
                <w:color w:val="000000"/>
                <w:sz w:val="22"/>
              </w:rPr>
              <w:t>Teacher's instructions and monitored individual/pair/group work.</w:t>
            </w:r>
          </w:p>
        </w:tc>
      </w:tr>
      <w:tr>
        <w:tc>
          <w:tcPr>
            <w:tcW w:type="dxa" w:w="6428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  <w:shd w:fill="E8EEF5"/>
          </w:tcPr>
          <w:p>
            <w:pPr>
              <w:keepNext/>
              <w:keepLines w:val="0"/>
              <w:spacing w:before="0" w:after="0" w:line="252" w:lineRule="auto"/>
              <w:jc w:val="center"/>
            </w:pP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>TEACHER AND STUDENTS' ACTIVITIES</w:t>
            </w:r>
          </w:p>
        </w:tc>
        <w:tc>
          <w:tcPr>
            <w:tcW w:type="dxa" w:w="3940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  <w:shd w:fill="E8EEF5"/>
          </w:tcPr>
          <w:p>
            <w:pPr>
              <w:keepNext/>
              <w:keepLines w:val="0"/>
              <w:spacing w:before="0" w:after="0" w:line="252" w:lineRule="auto"/>
              <w:jc w:val="center"/>
            </w:pP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>CONTENTS</w:t>
            </w:r>
          </w:p>
        </w:tc>
      </w:tr>
      <w:tr>
        <w:tc>
          <w:tcPr>
            <w:tcW w:type="dxa" w:w="6428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</w:tcPr>
          <w:p>
            <w:pPr>
              <w:keepNext/>
              <w:keepLines w:val="0"/>
              <w:spacing w:before="0" w:after="0" w:line="252" w:lineRule="auto"/>
              <w:jc w:val="left"/>
            </w:pP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>Prediction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T introduces the listening topic: a description of a natural wonder in a local area.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Ss study the task, underline key words, and predict possible answers or answer types.</w:t>
            </w:r>
          </w:p>
        </w:tc>
        <w:tc>
          <w:tcPr>
            <w:tcW w:type="dxa" w:w="3940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</w:tcPr>
          <w:p>
            <w:pPr>
              <w:keepNext/>
              <w:keepLines w:val="0"/>
              <w:spacing w:before="0" w:after="0" w:line="252" w:lineRule="auto"/>
              <w:jc w:val="left"/>
            </w:pP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>Listening strategy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Predict whether each gap needs a name, number, noun, verb, or adjective.</w:t>
            </w:r>
          </w:p>
        </w:tc>
      </w:tr>
    </w:tbl>
    <w:p>
      <w:pPr>
        <w:keepNext w:val="0"/>
        <w:keepLines w:val="0"/>
        <w:spacing w:before="0" w:after="40" w:line="252" w:lineRule="auto"/>
      </w:pPr>
      <w:r>
        <w:rPr>
          <w:rFonts w:ascii="Times New Roman" w:hAnsi="Times New Roman" w:eastAsia="Times New Roman"/>
          <w:b w:val="0"/>
          <w:i w:val="0"/>
          <w:color w:val="000000"/>
          <w:sz w:val="22"/>
        </w:rPr>
      </w:r>
    </w:p>
    <w:tbl>
      <w:tblPr>
        <w:tblStyle w:val="TableGrid"/>
        <w:tblW w:type="dxa" w:w="10368"/>
        <w:jc w:val="left"/>
        <w:tblLayout w:type="fixed"/>
        <w:tblLook w:firstColumn="1" w:firstRow="1" w:lastColumn="0" w:lastRow="0" w:noHBand="0" w:noVBand="1" w:val="04A0"/>
        <w:tblInd w:w="100" w:type="dxa"/>
      </w:tblPr>
      <w:tblGrid>
        <w:gridCol w:w="6428"/>
        <w:gridCol w:w="3940"/>
      </w:tblGrid>
      <w:tr>
        <w:tc>
          <w:tcPr>
            <w:tcW w:type="dxa" w:w="10368"/>
            <w:gridSpan w:val="2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  <w:shd w:fill="D9EAF7"/>
          </w:tcPr>
          <w:p>
            <w:pPr>
              <w:keepNext/>
              <w:keepLines w:val="0"/>
              <w:spacing w:before="0" w:after="0" w:line="252" w:lineRule="auto"/>
              <w:jc w:val="center"/>
            </w:pPr>
            <w:r>
              <w:rPr>
                <w:rFonts w:ascii="Times New Roman" w:hAnsi="Times New Roman" w:eastAsia="Times New Roman"/>
                <w:b/>
                <w:color w:val="1F4E79"/>
                <w:sz w:val="23"/>
              </w:rPr>
              <w:t>2. WHILE-LISTENING (18')</w:t>
            </w:r>
          </w:p>
        </w:tc>
      </w:tr>
      <w:tr>
        <w:tc>
          <w:tcPr>
            <w:tcW w:type="dxa" w:w="10368"/>
            <w:gridSpan w:val="2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  <w:shd w:fill="EEF5FB"/>
          </w:tcPr>
          <w:p>
            <w:pPr>
              <w:keepNext w:val="0"/>
              <w:keepLines w:val="0"/>
              <w:spacing w:before="0" w:after="20" w:line="252" w:lineRule="auto"/>
            </w:pP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 xml:space="preserve">Aims: </w:t>
            </w:r>
            <w:r>
              <w:rPr>
                <w:rFonts w:ascii="Times New Roman" w:hAnsi="Times New Roman" w:eastAsia="Times New Roman"/>
                <w:color w:val="000000"/>
                <w:sz w:val="22"/>
              </w:rPr>
              <w:t>listen for general and specific information</w:t>
            </w:r>
          </w:p>
          <w:p>
            <w:pPr>
              <w:keepNext w:val="0"/>
              <w:keepLines w:val="0"/>
              <w:spacing w:before="0" w:after="20" w:line="252" w:lineRule="auto"/>
            </w:pP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 xml:space="preserve">Content: </w:t>
            </w:r>
            <w:r>
              <w:rPr>
                <w:rFonts w:ascii="Times New Roman" w:hAnsi="Times New Roman" w:eastAsia="Times New Roman"/>
                <w:color w:val="000000"/>
                <w:sz w:val="22"/>
              </w:rPr>
              <w:t>first listening for gist; second/third listening for details</w:t>
              <w:br/>
            </w: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 xml:space="preserve">Outcome: </w:t>
            </w:r>
            <w:r>
              <w:rPr>
                <w:rFonts w:ascii="Times New Roman" w:hAnsi="Times New Roman" w:eastAsia="Times New Roman"/>
                <w:color w:val="000000"/>
                <w:sz w:val="22"/>
              </w:rPr>
              <w:t>students complete selected information accurately</w:t>
              <w:br/>
            </w: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 xml:space="preserve">Organisation: </w:t>
            </w:r>
            <w:r>
              <w:rPr>
                <w:rFonts w:ascii="Times New Roman" w:hAnsi="Times New Roman" w:eastAsia="Times New Roman"/>
                <w:color w:val="000000"/>
                <w:sz w:val="22"/>
              </w:rPr>
              <w:t>Teacher's instructions and monitored individual/pair/group work.</w:t>
            </w:r>
          </w:p>
        </w:tc>
      </w:tr>
      <w:tr>
        <w:tc>
          <w:tcPr>
            <w:tcW w:type="dxa" w:w="6428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  <w:shd w:fill="E8EEF5"/>
          </w:tcPr>
          <w:p>
            <w:pPr>
              <w:keepNext/>
              <w:keepLines w:val="0"/>
              <w:spacing w:before="0" w:after="0" w:line="252" w:lineRule="auto"/>
              <w:jc w:val="center"/>
            </w:pP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>TEACHER AND STUDENTS' ACTIVITIES</w:t>
            </w:r>
          </w:p>
        </w:tc>
        <w:tc>
          <w:tcPr>
            <w:tcW w:type="dxa" w:w="3940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  <w:shd w:fill="E8EEF5"/>
          </w:tcPr>
          <w:p>
            <w:pPr>
              <w:keepNext/>
              <w:keepLines w:val="0"/>
              <w:spacing w:before="0" w:after="0" w:line="252" w:lineRule="auto"/>
              <w:jc w:val="center"/>
            </w:pP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>CONTENTS</w:t>
            </w:r>
          </w:p>
        </w:tc>
      </w:tr>
      <w:tr>
        <w:tc>
          <w:tcPr>
            <w:tcW w:type="dxa" w:w="6428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</w:tcPr>
          <w:p>
            <w:pPr>
              <w:keepNext/>
              <w:keepLines w:val="0"/>
              <w:spacing w:before="0" w:after="0" w:line="252" w:lineRule="auto"/>
              <w:jc w:val="left"/>
            </w:pP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>Listen and check</w:t>
            </w:r>
          </w:p>
          <w:p>
            <w:pPr>
              <w:keepNext w:val="0"/>
              <w:keepLines/>
              <w:spacing w:before="20" w:after="20" w:line="252" w:lineRule="auto"/>
            </w:pPr>
            <w:r>
              <w:rPr>
                <w:rFonts w:ascii="Times New Roman" w:hAnsi="Times New Roman" w:eastAsia="Times New Roman"/>
                <w:b/>
                <w:color w:val="FF0000"/>
                <w:sz w:val="22"/>
              </w:rPr>
              <w:t>NLS: 1.1.TC1c</w:t>
              <w:br/>
            </w:r>
            <w:r>
              <w:rPr>
                <w:rFonts w:ascii="Times New Roman" w:hAnsi="Times New Roman" w:eastAsia="Times New Roman"/>
                <w:color w:val="FF0000"/>
                <w:sz w:val="22"/>
              </w:rPr>
              <w:t>HS sử dụng học liệu số/Sachmem.vn với thao tác phát-tạm dừng-nghe lại để thu thập từ khóa, sau đó đối chiếu với bạn.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T plays the recording once for the main idea; Ss compare their prediction.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T plays it again; Ss complete the textbook task and compare in pairs.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A final listening is used to check difficult items and identify the evidence phrase.</w:t>
            </w:r>
          </w:p>
        </w:tc>
        <w:tc>
          <w:tcPr>
            <w:tcW w:type="dxa" w:w="3940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</w:tcPr>
          <w:p>
            <w:pPr>
              <w:keepNext/>
              <w:keepLines w:val="0"/>
              <w:spacing w:before="0" w:after="0" w:line="252" w:lineRule="auto"/>
              <w:jc w:val="left"/>
            </w:pP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>Student's Book pp. 79-80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Topic: a description of a natural wonder in a local area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Check spelling, numbers, and word limit.</w:t>
            </w:r>
          </w:p>
        </w:tc>
      </w:tr>
    </w:tbl>
    <w:p>
      <w:pPr>
        <w:keepNext w:val="0"/>
        <w:keepLines w:val="0"/>
        <w:spacing w:before="0" w:after="40" w:line="252" w:lineRule="auto"/>
      </w:pPr>
      <w:r>
        <w:rPr>
          <w:rFonts w:ascii="Times New Roman" w:hAnsi="Times New Roman" w:eastAsia="Times New Roman"/>
          <w:b w:val="0"/>
          <w:i w:val="0"/>
          <w:color w:val="000000"/>
          <w:sz w:val="22"/>
        </w:rPr>
      </w:r>
    </w:p>
    <w:tbl>
      <w:tblPr>
        <w:tblStyle w:val="TableGrid"/>
        <w:tblW w:type="dxa" w:w="10368"/>
        <w:jc w:val="left"/>
        <w:tblLayout w:type="fixed"/>
        <w:tblLook w:firstColumn="1" w:firstRow="1" w:lastColumn="0" w:lastRow="0" w:noHBand="0" w:noVBand="1" w:val="04A0"/>
        <w:tblInd w:w="100" w:type="dxa"/>
      </w:tblPr>
      <w:tblGrid>
        <w:gridCol w:w="6428"/>
        <w:gridCol w:w="3940"/>
      </w:tblGrid>
      <w:tr>
        <w:tc>
          <w:tcPr>
            <w:tcW w:type="dxa" w:w="10368"/>
            <w:gridSpan w:val="2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  <w:shd w:fill="D9EAF7"/>
          </w:tcPr>
          <w:p>
            <w:pPr>
              <w:keepNext/>
              <w:keepLines w:val="0"/>
              <w:spacing w:before="0" w:after="0" w:line="252" w:lineRule="auto"/>
              <w:jc w:val="center"/>
            </w:pPr>
            <w:r>
              <w:rPr>
                <w:rFonts w:ascii="Times New Roman" w:hAnsi="Times New Roman" w:eastAsia="Times New Roman"/>
                <w:b/>
                <w:color w:val="1F4E79"/>
                <w:sz w:val="23"/>
              </w:rPr>
              <w:t>3. PRE-WRITING (10')</w:t>
            </w:r>
          </w:p>
        </w:tc>
      </w:tr>
      <w:tr>
        <w:tc>
          <w:tcPr>
            <w:tcW w:type="dxa" w:w="10368"/>
            <w:gridSpan w:val="2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  <w:shd w:fill="EEF5FB"/>
          </w:tcPr>
          <w:p>
            <w:pPr>
              <w:keepNext w:val="0"/>
              <w:keepLines w:val="0"/>
              <w:spacing w:before="0" w:after="20" w:line="252" w:lineRule="auto"/>
            </w:pP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 xml:space="preserve">Aims: </w:t>
            </w:r>
            <w:r>
              <w:rPr>
                <w:rFonts w:ascii="Times New Roman" w:hAnsi="Times New Roman" w:eastAsia="Times New Roman"/>
                <w:color w:val="000000"/>
                <w:sz w:val="22"/>
              </w:rPr>
              <w:t>generate and organise writing ideas</w:t>
            </w:r>
          </w:p>
          <w:p>
            <w:pPr>
              <w:keepNext w:val="0"/>
              <w:keepLines w:val="0"/>
              <w:spacing w:before="0" w:after="20" w:line="252" w:lineRule="auto"/>
            </w:pP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 xml:space="preserve">Content: </w:t>
            </w:r>
            <w:r>
              <w:rPr>
                <w:rFonts w:ascii="Times New Roman" w:hAnsi="Times New Roman" w:eastAsia="Times New Roman"/>
                <w:color w:val="000000"/>
                <w:sz w:val="22"/>
              </w:rPr>
              <w:t>notes, outline, and language checklist</w:t>
              <w:br/>
            </w: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 xml:space="preserve">Outcome: </w:t>
            </w:r>
            <w:r>
              <w:rPr>
                <w:rFonts w:ascii="Times New Roman" w:hAnsi="Times New Roman" w:eastAsia="Times New Roman"/>
                <w:color w:val="000000"/>
                <w:sz w:val="22"/>
              </w:rPr>
              <w:t>students prepare a logical plan</w:t>
              <w:br/>
            </w: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 xml:space="preserve">Organisation: </w:t>
            </w:r>
            <w:r>
              <w:rPr>
                <w:rFonts w:ascii="Times New Roman" w:hAnsi="Times New Roman" w:eastAsia="Times New Roman"/>
                <w:color w:val="000000"/>
                <w:sz w:val="22"/>
              </w:rPr>
              <w:t>Teacher's instructions and monitored individual/pair/group work.</w:t>
            </w:r>
          </w:p>
        </w:tc>
      </w:tr>
      <w:tr>
        <w:tc>
          <w:tcPr>
            <w:tcW w:type="dxa" w:w="6428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  <w:shd w:fill="E8EEF5"/>
          </w:tcPr>
          <w:p>
            <w:pPr>
              <w:keepNext/>
              <w:keepLines w:val="0"/>
              <w:spacing w:before="0" w:after="0" w:line="252" w:lineRule="auto"/>
              <w:jc w:val="center"/>
            </w:pP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>TEACHER AND STUDENTS' ACTIVITIES</w:t>
            </w:r>
          </w:p>
        </w:tc>
        <w:tc>
          <w:tcPr>
            <w:tcW w:type="dxa" w:w="3940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  <w:shd w:fill="E8EEF5"/>
          </w:tcPr>
          <w:p>
            <w:pPr>
              <w:keepNext/>
              <w:keepLines w:val="0"/>
              <w:spacing w:before="0" w:after="0" w:line="252" w:lineRule="auto"/>
              <w:jc w:val="center"/>
            </w:pP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>CONTENTS</w:t>
            </w:r>
          </w:p>
        </w:tc>
      </w:tr>
      <w:tr>
        <w:tc>
          <w:tcPr>
            <w:tcW w:type="dxa" w:w="6428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</w:tcPr>
          <w:p>
            <w:pPr>
              <w:keepNext/>
              <w:keepLines w:val="0"/>
              <w:spacing w:before="0" w:after="0" w:line="252" w:lineRule="auto"/>
              <w:jc w:val="left"/>
            </w:pP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>Plan the writing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T clarifies the writing task: a paragraph about a natural wonder or landscape.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Ss complete a planning frame with topic sentence, two or three supporting details, and closing sentence.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Pairs check whether the notes answer the task and use target vocabulary/grammar.</w:t>
            </w:r>
          </w:p>
        </w:tc>
        <w:tc>
          <w:tcPr>
            <w:tcW w:type="dxa" w:w="3940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</w:tcPr>
          <w:p>
            <w:pPr>
              <w:keepNext/>
              <w:keepLines w:val="0"/>
              <w:spacing w:before="0" w:after="0" w:line="252" w:lineRule="auto"/>
              <w:jc w:val="left"/>
            </w:pP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>Writing plan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Topic sentence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Supporting idea 1 + example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Supporting idea 2 + example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Closing sentence</w:t>
            </w:r>
          </w:p>
        </w:tc>
      </w:tr>
    </w:tbl>
    <w:p>
      <w:pPr>
        <w:keepNext w:val="0"/>
        <w:keepLines w:val="0"/>
        <w:spacing w:before="0" w:after="40" w:line="252" w:lineRule="auto"/>
      </w:pPr>
      <w:r>
        <w:rPr>
          <w:rFonts w:ascii="Times New Roman" w:hAnsi="Times New Roman" w:eastAsia="Times New Roman"/>
          <w:b w:val="0"/>
          <w:i w:val="0"/>
          <w:color w:val="000000"/>
          <w:sz w:val="22"/>
        </w:rPr>
      </w:r>
    </w:p>
    <w:tbl>
      <w:tblPr>
        <w:tblStyle w:val="TableGrid"/>
        <w:tblW w:type="dxa" w:w="10368"/>
        <w:jc w:val="left"/>
        <w:tblLayout w:type="fixed"/>
        <w:tblLook w:firstColumn="1" w:firstRow="1" w:lastColumn="0" w:lastRow="0" w:noHBand="0" w:noVBand="1" w:val="04A0"/>
        <w:tblInd w:w="100" w:type="dxa"/>
      </w:tblPr>
      <w:tblGrid>
        <w:gridCol w:w="6428"/>
        <w:gridCol w:w="3940"/>
      </w:tblGrid>
      <w:tr>
        <w:tc>
          <w:tcPr>
            <w:tcW w:type="dxa" w:w="10368"/>
            <w:gridSpan w:val="2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  <w:shd w:fill="D9EAF7"/>
          </w:tcPr>
          <w:p>
            <w:pPr>
              <w:keepNext/>
              <w:keepLines w:val="0"/>
              <w:spacing w:before="0" w:after="0" w:line="252" w:lineRule="auto"/>
              <w:jc w:val="center"/>
            </w:pPr>
            <w:r>
              <w:rPr>
                <w:rFonts w:ascii="Times New Roman" w:hAnsi="Times New Roman" w:eastAsia="Times New Roman"/>
                <w:b/>
                <w:color w:val="1F4E79"/>
                <w:sz w:val="23"/>
              </w:rPr>
              <w:t>4. WHILE-WRITING AND DIGITAL CREATION (12')</w:t>
            </w:r>
          </w:p>
        </w:tc>
      </w:tr>
      <w:tr>
        <w:tc>
          <w:tcPr>
            <w:tcW w:type="dxa" w:w="10368"/>
            <w:gridSpan w:val="2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  <w:shd w:fill="EEF5FB"/>
          </w:tcPr>
          <w:p>
            <w:pPr>
              <w:keepNext w:val="0"/>
              <w:keepLines w:val="0"/>
              <w:spacing w:before="0" w:after="20" w:line="252" w:lineRule="auto"/>
            </w:pP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 xml:space="preserve">Aims: </w:t>
            </w:r>
            <w:r>
              <w:rPr>
                <w:rFonts w:ascii="Times New Roman" w:hAnsi="Times New Roman" w:eastAsia="Times New Roman"/>
                <w:color w:val="000000"/>
                <w:sz w:val="22"/>
              </w:rPr>
              <w:t>write, edit, and integrate the project script</w:t>
            </w:r>
          </w:p>
          <w:p>
            <w:pPr>
              <w:keepNext w:val="0"/>
              <w:keepLines w:val="0"/>
              <w:spacing w:before="0" w:after="20" w:line="252" w:lineRule="auto"/>
            </w:pP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 xml:space="preserve">Content: </w:t>
            </w:r>
            <w:r>
              <w:rPr>
                <w:rFonts w:ascii="Times New Roman" w:hAnsi="Times New Roman" w:eastAsia="Times New Roman"/>
                <w:color w:val="000000"/>
                <w:sz w:val="22"/>
              </w:rPr>
              <w:t>individual paragraph and group digital product</w:t>
              <w:br/>
            </w: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 xml:space="preserve">Outcome: </w:t>
            </w:r>
            <w:r>
              <w:rPr>
                <w:rFonts w:ascii="Times New Roman" w:hAnsi="Times New Roman" w:eastAsia="Times New Roman"/>
                <w:color w:val="000000"/>
                <w:sz w:val="22"/>
              </w:rPr>
              <w:t>students produce an edited paragraph and a near-final project</w:t>
              <w:br/>
            </w: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 xml:space="preserve">Organisation: </w:t>
            </w:r>
            <w:r>
              <w:rPr>
                <w:rFonts w:ascii="Times New Roman" w:hAnsi="Times New Roman" w:eastAsia="Times New Roman"/>
                <w:color w:val="000000"/>
                <w:sz w:val="22"/>
              </w:rPr>
              <w:t>Teacher's instructions and monitored individual/pair/group work.</w:t>
            </w:r>
          </w:p>
        </w:tc>
      </w:tr>
      <w:tr>
        <w:tc>
          <w:tcPr>
            <w:tcW w:type="dxa" w:w="6428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  <w:shd w:fill="E8EEF5"/>
          </w:tcPr>
          <w:p>
            <w:pPr>
              <w:keepNext/>
              <w:keepLines w:val="0"/>
              <w:spacing w:before="0" w:after="0" w:line="252" w:lineRule="auto"/>
              <w:jc w:val="center"/>
            </w:pP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>TEACHER AND STUDENTS' ACTIVITIES</w:t>
            </w:r>
          </w:p>
        </w:tc>
        <w:tc>
          <w:tcPr>
            <w:tcW w:type="dxa" w:w="3940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  <w:shd w:fill="E8EEF5"/>
          </w:tcPr>
          <w:p>
            <w:pPr>
              <w:keepNext/>
              <w:keepLines w:val="0"/>
              <w:spacing w:before="0" w:after="0" w:line="252" w:lineRule="auto"/>
              <w:jc w:val="center"/>
            </w:pP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>CONTENTS</w:t>
            </w:r>
          </w:p>
        </w:tc>
      </w:tr>
      <w:tr>
        <w:tc>
          <w:tcPr>
            <w:tcW w:type="dxa" w:w="6428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</w:tcPr>
          <w:p>
            <w:pPr>
              <w:keepNext/>
              <w:keepLines w:val="0"/>
              <w:spacing w:before="0" w:after="0" w:line="252" w:lineRule="auto"/>
              <w:jc w:val="left"/>
            </w:pP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>Write, peer-edit, and create</w:t>
            </w:r>
          </w:p>
          <w:p>
            <w:pPr>
              <w:keepNext w:val="0"/>
              <w:keepLines/>
              <w:spacing w:before="20" w:after="20" w:line="252" w:lineRule="auto"/>
            </w:pPr>
            <w:r>
              <w:rPr>
                <w:rFonts w:ascii="Times New Roman" w:hAnsi="Times New Roman" w:eastAsia="Times New Roman"/>
                <w:b/>
                <w:color w:val="FF0000"/>
                <w:sz w:val="22"/>
              </w:rPr>
              <w:t>NLS: 3.1.TC1a; 3.2.TC1a; 2.1.TC1a</w:t>
              <w:br/>
            </w:r>
            <w:r>
              <w:rPr>
                <w:rFonts w:ascii="Times New Roman" w:hAnsi="Times New Roman" w:eastAsia="Times New Roman"/>
                <w:color w:val="FF0000"/>
                <w:sz w:val="22"/>
              </w:rPr>
              <w:t>HS tích hợp chữ-hình ảnh-âm thanh bằng Canva/CapCut/Google Slides, ghi nguồn hình và nộp file/link qua kênh do GV quy định.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Ss write about 70 words from their notes and use the checklist for self-correction.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Pairs exchange work and mark one strength and one point to revise.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Groups select corrected sentences for the project, integrate media, and test audio/readability.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Groups submit the file or link through the channel specified by the teacher before Lesson 7.</w:t>
            </w:r>
          </w:p>
        </w:tc>
        <w:tc>
          <w:tcPr>
            <w:tcW w:type="dxa" w:w="3940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</w:tcPr>
          <w:p>
            <w:pPr>
              <w:keepNext/>
              <w:keepLines w:val="0"/>
              <w:spacing w:before="0" w:after="0" w:line="252" w:lineRule="auto"/>
              <w:jc w:val="left"/>
            </w:pP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>Writing checklist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Content complete and logically ordered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Target vocabulary and grammar accurate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Capital letters, punctuation, and spelling checked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a sourced digital poster presenting a wonder's location, attractions, threats, and preservation plans</w:t>
            </w:r>
          </w:p>
        </w:tc>
      </w:tr>
    </w:tbl>
    <w:p>
      <w:pPr>
        <w:keepNext w:val="0"/>
        <w:keepLines w:val="0"/>
        <w:spacing w:before="0" w:after="40" w:line="252" w:lineRule="auto"/>
      </w:pPr>
      <w:r>
        <w:rPr>
          <w:rFonts w:ascii="Times New Roman" w:hAnsi="Times New Roman" w:eastAsia="Times New Roman"/>
          <w:b w:val="0"/>
          <w:i w:val="0"/>
          <w:color w:val="000000"/>
          <w:sz w:val="22"/>
        </w:rPr>
      </w:r>
    </w:p>
    <w:p>
      <w:pPr>
        <w:pageBreakBefore/>
        <w:spacing w:before="0" w:after="0" w:line="20" w:lineRule="exact"/>
      </w:pPr>
      <w:r>
        <w:rPr>
          <w:rFonts w:ascii="Times New Roman" w:hAnsi="Times New Roman" w:eastAsia="Times New Roman"/>
          <w:color w:val="000000"/>
          <w:sz w:val="2"/>
        </w:rPr>
        <w:t>​</w:t>
      </w:r>
    </w:p>
    <w:tbl>
      <w:tblPr>
        <w:tblStyle w:val="TableGrid"/>
        <w:tblW w:type="dxa" w:w="10368"/>
        <w:jc w:val="left"/>
        <w:tblLayout w:type="fixed"/>
        <w:tblLook w:firstColumn="1" w:firstRow="1" w:lastColumn="0" w:lastRow="0" w:noHBand="0" w:noVBand="1" w:val="04A0"/>
        <w:tblInd w:w="100" w:type="dxa"/>
      </w:tblPr>
      <w:tblGrid>
        <w:gridCol w:w="3100"/>
        <w:gridCol w:w="7268"/>
      </w:tblGrid>
      <w:tr>
        <w:tc>
          <w:tcPr>
            <w:tcW w:type="dxa" w:w="3100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</w:tcPr>
          <w:p>
            <w:pPr>
              <w:keepNext w:val="0"/>
              <w:keepLines w:val="0"/>
              <w:spacing w:before="0" w:after="0" w:line="252" w:lineRule="auto"/>
            </w:pPr>
            <w:r>
              <w:rPr>
                <w:rFonts w:ascii="Times New Roman" w:hAnsi="Times New Roman" w:eastAsia="Times New Roman"/>
                <w:color w:val="000000"/>
                <w:sz w:val="20"/>
              </w:rPr>
              <w:t>Date of planning: …/…/20…</w:t>
            </w:r>
          </w:p>
          <w:p>
            <w:pPr>
              <w:keepNext w:val="0"/>
              <w:keepLines w:val="0"/>
              <w:spacing w:before="0" w:after="0" w:line="252" w:lineRule="auto"/>
            </w:pPr>
            <w:r>
              <w:rPr>
                <w:rFonts w:ascii="Times New Roman" w:hAnsi="Times New Roman" w:eastAsia="Times New Roman"/>
                <w:color w:val="000000"/>
                <w:sz w:val="20"/>
              </w:rPr>
              <w:t>Date of teaching: …/…/20…</w:t>
            </w:r>
          </w:p>
          <w:p>
            <w:pPr>
              <w:keepNext w:val="0"/>
              <w:keepLines w:val="0"/>
              <w:spacing w:before="0" w:after="0" w:line="252" w:lineRule="auto"/>
            </w:pPr>
            <w:r>
              <w:rPr>
                <w:rFonts w:ascii="Times New Roman" w:hAnsi="Times New Roman" w:eastAsia="Times New Roman"/>
                <w:color w:val="000000"/>
                <w:sz w:val="20"/>
              </w:rPr>
              <w:t>WEEK: ………</w:t>
            </w:r>
          </w:p>
        </w:tc>
        <w:tc>
          <w:tcPr>
            <w:tcW w:type="dxa" w:w="7268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  <w:shd w:fill="EEF5FB"/>
          </w:tcPr>
          <w:p>
            <w:pPr>
              <w:keepNext w:val="0"/>
              <w:keepLines w:val="0"/>
              <w:spacing w:before="0" w:after="0" w:line="252" w:lineRule="auto"/>
              <w:jc w:val="center"/>
            </w:pPr>
            <w:r>
              <w:rPr>
                <w:rFonts w:ascii="Times New Roman" w:hAnsi="Times New Roman" w:eastAsia="Times New Roman"/>
                <w:b/>
                <w:color w:val="1F4E79"/>
                <w:sz w:val="26"/>
              </w:rPr>
              <w:t>UNIT 7: NATURAL WONDERS OF THE WORLD</w:t>
              <w:br/>
            </w:r>
            <w:r>
              <w:rPr>
                <w:rFonts w:ascii="Times New Roman" w:hAnsi="Times New Roman" w:eastAsia="Times New Roman"/>
                <w:b/>
                <w:color w:val="FF0000"/>
                <w:sz w:val="24"/>
              </w:rPr>
              <w:t>Period 50 - Lesson 7: LOOKING BACK AND PROJECT</w:t>
            </w:r>
          </w:p>
        </w:tc>
      </w:tr>
    </w:tbl>
    <w:p>
      <w:pPr>
        <w:keepNext w:val="0"/>
        <w:keepLines w:val="0"/>
        <w:spacing w:before="0" w:after="40" w:line="252" w:lineRule="auto"/>
      </w:pPr>
      <w:r>
        <w:rPr>
          <w:rFonts w:ascii="Times New Roman" w:hAnsi="Times New Roman" w:eastAsia="Times New Roman"/>
          <w:b w:val="0"/>
          <w:i w:val="0"/>
          <w:color w:val="000000"/>
          <w:sz w:val="22"/>
        </w:rPr>
      </w:r>
    </w:p>
    <w:p>
      <w:pPr>
        <w:keepNext/>
        <w:keepLines/>
        <w:spacing w:before="0" w:after="40" w:line="252" w:lineRule="auto"/>
      </w:pPr>
      <w:r>
        <w:rPr>
          <w:rFonts w:ascii="Times New Roman" w:hAnsi="Times New Roman" w:eastAsia="Times New Roman"/>
          <w:b/>
          <w:i w:val="0"/>
          <w:color w:val="FF0000"/>
          <w:sz w:val="25"/>
        </w:rPr>
        <w:t>I. OBJECTIVES</w:t>
      </w:r>
    </w:p>
    <w:p>
      <w:pPr>
        <w:keepNext/>
        <w:keepLines/>
        <w:spacing w:before="0" w:after="0" w:line="252" w:lineRule="auto"/>
      </w:pPr>
      <w:r>
        <w:rPr>
          <w:rFonts w:ascii="Times New Roman" w:hAnsi="Times New Roman" w:eastAsia="Times New Roman"/>
          <w:b/>
          <w:i w:val="0"/>
          <w:color w:val="1F4E79"/>
          <w:sz w:val="23"/>
        </w:rPr>
        <w:t>1. Knowledge</w:t>
      </w:r>
    </w:p>
    <w:p>
      <w:pPr>
        <w:keepNext w:val="0"/>
        <w:keepLines w:val="0"/>
        <w:numPr>
          <w:ilvl w:val="0"/>
          <w:numId w:val="10"/>
        </w:numPr>
        <w:spacing w:before="0" w:after="20" w:line="252" w:lineRule="auto"/>
      </w:pPr>
      <w:r>
        <w:rPr>
          <w:rFonts w:ascii="Times New Roman" w:hAnsi="Times New Roman" w:eastAsia="Times New Roman"/>
          <w:b w:val="0"/>
          <w:color w:val="000000"/>
          <w:sz w:val="22"/>
        </w:rPr>
        <w:t>Review the vocabulary, pronunciation, and grammar of the unit.</w:t>
      </w:r>
    </w:p>
    <w:p>
      <w:pPr>
        <w:keepNext w:val="0"/>
        <w:keepLines w:val="0"/>
        <w:numPr>
          <w:ilvl w:val="0"/>
          <w:numId w:val="10"/>
        </w:numPr>
        <w:spacing w:before="0" w:after="20" w:line="252" w:lineRule="auto"/>
      </w:pPr>
      <w:r>
        <w:rPr>
          <w:rFonts w:ascii="Times New Roman" w:hAnsi="Times New Roman" w:eastAsia="Times New Roman"/>
          <w:b w:val="0"/>
          <w:color w:val="000000"/>
          <w:sz w:val="22"/>
        </w:rPr>
        <w:t>Apply unit language in an integrated digital project.</w:t>
      </w:r>
    </w:p>
    <w:p>
      <w:pPr>
        <w:keepNext w:val="0"/>
        <w:keepLines w:val="0"/>
        <w:numPr>
          <w:ilvl w:val="0"/>
          <w:numId w:val="10"/>
        </w:numPr>
        <w:spacing w:before="0" w:after="20" w:line="252" w:lineRule="auto"/>
      </w:pPr>
      <w:r>
        <w:rPr>
          <w:rFonts w:ascii="Times New Roman" w:hAnsi="Times New Roman" w:eastAsia="Times New Roman"/>
          <w:b w:val="0"/>
          <w:color w:val="000000"/>
          <w:sz w:val="22"/>
        </w:rPr>
        <w:t>Present, evaluate, and improve a group product using a clear rubric.</w:t>
      </w:r>
    </w:p>
    <w:p>
      <w:pPr>
        <w:keepNext/>
        <w:keepLines/>
        <w:spacing w:before="0" w:after="0" w:line="252" w:lineRule="auto"/>
      </w:pPr>
      <w:r>
        <w:rPr>
          <w:rFonts w:ascii="Times New Roman" w:hAnsi="Times New Roman" w:eastAsia="Times New Roman"/>
          <w:b/>
          <w:i w:val="0"/>
          <w:color w:val="1F4E79"/>
          <w:sz w:val="23"/>
        </w:rPr>
        <w:t>2. Competence</w:t>
      </w:r>
    </w:p>
    <w:p>
      <w:pPr>
        <w:keepNext w:val="0"/>
        <w:keepLines w:val="0"/>
        <w:numPr>
          <w:ilvl w:val="0"/>
          <w:numId w:val="10"/>
        </w:numPr>
        <w:spacing w:before="0" w:after="20" w:line="252" w:lineRule="auto"/>
      </w:pPr>
      <w:r>
        <w:rPr>
          <w:rFonts w:ascii="Times New Roman" w:hAnsi="Times New Roman" w:eastAsia="Times New Roman"/>
          <w:b w:val="0"/>
          <w:color w:val="000000"/>
          <w:sz w:val="22"/>
        </w:rPr>
        <w:t>Develop communication, collaboration, creativity, critical thinking, problem solving, and self-study skills.</w:t>
      </w:r>
    </w:p>
    <w:p>
      <w:pPr>
        <w:keepNext w:val="0"/>
        <w:keepLines w:val="0"/>
        <w:numPr>
          <w:ilvl w:val="0"/>
          <w:numId w:val="10"/>
        </w:numPr>
        <w:spacing w:before="0" w:after="20" w:line="252" w:lineRule="auto"/>
      </w:pPr>
      <w:r>
        <w:rPr>
          <w:rFonts w:ascii="Times New Roman" w:hAnsi="Times New Roman" w:eastAsia="Times New Roman"/>
          <w:b w:val="0"/>
          <w:color w:val="000000"/>
          <w:sz w:val="22"/>
        </w:rPr>
        <w:t>Complete individual, pair, and group tasks actively; give evidence-based explanations and constructive feedback.</w:t>
      </w:r>
    </w:p>
    <w:p>
      <w:pPr>
        <w:keepNext/>
        <w:keepLines/>
        <w:spacing w:before="0" w:after="0" w:line="252" w:lineRule="auto"/>
      </w:pPr>
      <w:r>
        <w:rPr>
          <w:rFonts w:ascii="Times New Roman" w:hAnsi="Times New Roman" w:eastAsia="Times New Roman"/>
          <w:b/>
          <w:i w:val="0"/>
          <w:color w:val="1F4E79"/>
          <w:sz w:val="23"/>
        </w:rPr>
        <w:t>Digital Competence</w:t>
      </w:r>
    </w:p>
    <w:p>
      <w:pPr>
        <w:keepNext w:val="0"/>
        <w:keepLines w:val="0"/>
        <w:numPr>
          <w:ilvl w:val="0"/>
          <w:numId w:val="10"/>
        </w:numPr>
        <w:spacing w:before="0" w:after="20" w:line="252" w:lineRule="auto"/>
      </w:pPr>
      <w:r>
        <w:rPr>
          <w:rFonts w:ascii="Times New Roman" w:hAnsi="Times New Roman" w:eastAsia="Times New Roman"/>
          <w:b w:val="0"/>
          <w:color w:val="17365D"/>
          <w:sz w:val="22"/>
        </w:rPr>
        <w:t>2.1.TC1a; 3.2.TC1a: Share, present, and evaluate digital products safely and respectfully.</w:t>
      </w:r>
    </w:p>
    <w:p>
      <w:pPr>
        <w:keepNext/>
        <w:keepLines/>
        <w:spacing w:before="0" w:after="0" w:line="252" w:lineRule="auto"/>
      </w:pPr>
      <w:r>
        <w:rPr>
          <w:rFonts w:ascii="Times New Roman" w:hAnsi="Times New Roman" w:eastAsia="Times New Roman"/>
          <w:b/>
          <w:i w:val="0"/>
          <w:color w:val="1F4E79"/>
          <w:sz w:val="23"/>
        </w:rPr>
        <w:t>3. Qualities</w:t>
      </w:r>
    </w:p>
    <w:p>
      <w:pPr>
        <w:keepNext w:val="0"/>
        <w:keepLines w:val="0"/>
        <w:numPr>
          <w:ilvl w:val="0"/>
          <w:numId w:val="10"/>
        </w:numPr>
        <w:spacing w:before="0" w:after="20" w:line="252" w:lineRule="auto"/>
      </w:pPr>
      <w:r>
        <w:rPr>
          <w:rFonts w:ascii="Times New Roman" w:hAnsi="Times New Roman" w:eastAsia="Times New Roman"/>
          <w:b w:val="0"/>
          <w:color w:val="000000"/>
          <w:sz w:val="22"/>
        </w:rPr>
        <w:t>Develop environmental responsibility and appreciation of natural heritage; cooperate respectfully and complete assigned roles.</w:t>
      </w:r>
    </w:p>
    <w:tbl>
      <w:tblPr>
        <w:tblStyle w:val="TableGrid"/>
        <w:tblW w:type="dxa" w:w="10368"/>
        <w:jc w:val="left"/>
        <w:tblLayout w:type="fixed"/>
        <w:tblLook w:firstColumn="1" w:firstRow="1" w:lastColumn="0" w:lastRow="0" w:noHBand="0" w:noVBand="1" w:val="04A0"/>
        <w:tblInd w:w="100" w:type="dxa"/>
      </w:tblPr>
      <w:tblGrid>
        <w:gridCol w:w="10368"/>
      </w:tblGrid>
      <w:tr>
        <w:tc>
          <w:tcPr>
            <w:tcW w:type="dxa" w:w="10368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  <w:shd w:fill="FFF2CC"/>
          </w:tcPr>
          <w:p>
            <w:pPr>
              <w:keepNext/>
              <w:keepLines w:val="0"/>
              <w:spacing w:before="0" w:after="0" w:line="252" w:lineRule="auto"/>
              <w:jc w:val="left"/>
            </w:pPr>
            <w:r>
              <w:rPr>
                <w:rFonts w:ascii="Times New Roman" w:hAnsi="Times New Roman" w:eastAsia="Times New Roman"/>
                <w:b/>
                <w:color w:val="FF0000"/>
                <w:sz w:val="22"/>
              </w:rPr>
              <w:t>OBJECTIVES FOR STUDENTS WITH DISABILITIES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recall at least four familiar words from the unit with picture support.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complete three selected review items with teacher support.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show one picture or slide and say one or two prepared sentences with the group.</w:t>
            </w:r>
          </w:p>
        </w:tc>
      </w:tr>
    </w:tbl>
    <w:p>
      <w:pPr>
        <w:keepNext/>
        <w:keepLines/>
        <w:spacing w:before="60" w:after="20" w:line="252" w:lineRule="auto"/>
      </w:pPr>
      <w:r>
        <w:rPr>
          <w:rFonts w:ascii="Times New Roman" w:hAnsi="Times New Roman" w:eastAsia="Times New Roman"/>
          <w:b/>
          <w:i w:val="0"/>
          <w:color w:val="FF0000"/>
          <w:sz w:val="24"/>
        </w:rPr>
        <w:t>II. TEACHING AIDS</w:t>
      </w:r>
    </w:p>
    <w:p>
      <w:pPr>
        <w:keepNext w:val="0"/>
        <w:keepLines w:val="0"/>
        <w:numPr>
          <w:ilvl w:val="0"/>
          <w:numId w:val="10"/>
        </w:numPr>
        <w:spacing w:before="0" w:after="20" w:line="252" w:lineRule="auto"/>
      </w:pPr>
      <w:r>
        <w:rPr>
          <w:rFonts w:ascii="Times New Roman" w:hAnsi="Times New Roman" w:eastAsia="Times New Roman"/>
          <w:b w:val="0"/>
          <w:color w:val="000000"/>
          <w:sz w:val="22"/>
        </w:rPr>
        <w:t>Teacher: Grade 9 Student's Book, laptop, projector/TV, pictures, cards, and prepared digital links.</w:t>
      </w:r>
    </w:p>
    <w:p>
      <w:pPr>
        <w:keepNext w:val="0"/>
        <w:keepLines w:val="0"/>
        <w:numPr>
          <w:ilvl w:val="0"/>
          <w:numId w:val="10"/>
        </w:numPr>
        <w:spacing w:before="0" w:after="20" w:line="252" w:lineRule="auto"/>
      </w:pPr>
      <w:r>
        <w:rPr>
          <w:rFonts w:ascii="Times New Roman" w:hAnsi="Times New Roman" w:eastAsia="Times New Roman"/>
          <w:b w:val="0"/>
          <w:color w:val="000000"/>
          <w:sz w:val="22"/>
        </w:rPr>
        <w:t>Students: Student's Book, notebook, learning materials, and a shared device when assigned.</w:t>
      </w:r>
    </w:p>
    <w:p>
      <w:pPr>
        <w:keepNext w:val="0"/>
        <w:keepLines w:val="0"/>
        <w:numPr>
          <w:ilvl w:val="0"/>
          <w:numId w:val="10"/>
        </w:numPr>
        <w:spacing w:before="0" w:after="20" w:line="252" w:lineRule="auto"/>
      </w:pPr>
      <w:r>
        <w:rPr>
          <w:rFonts w:ascii="Times New Roman" w:hAnsi="Times New Roman" w:eastAsia="Times New Roman"/>
          <w:b w:val="0"/>
          <w:color w:val="000000"/>
          <w:sz w:val="22"/>
        </w:rPr>
        <w:t>Digital resources: Sachmem.vn, digital dictionary, Google Forms/Quizizz, Canva/CapCut/Google Slides, and the class LMS/email/Zalo channel.</w:t>
      </w:r>
    </w:p>
    <w:p>
      <w:pPr>
        <w:keepNext/>
        <w:keepLines/>
        <w:spacing w:before="60" w:after="20" w:line="252" w:lineRule="auto"/>
      </w:pPr>
      <w:r>
        <w:rPr>
          <w:rFonts w:ascii="Times New Roman" w:hAnsi="Times New Roman" w:eastAsia="Times New Roman"/>
          <w:b/>
          <w:i w:val="0"/>
          <w:color w:val="FF0000"/>
          <w:sz w:val="24"/>
        </w:rPr>
        <w:t>III. PROCEDURE</w:t>
      </w:r>
    </w:p>
    <w:p>
      <w:pPr>
        <w:keepNext w:val="0"/>
        <w:keepLines w:val="0"/>
        <w:spacing w:before="0" w:after="40" w:line="252" w:lineRule="auto"/>
      </w:pPr>
      <w:r>
        <w:rPr>
          <w:rFonts w:ascii="Times New Roman" w:hAnsi="Times New Roman" w:eastAsia="Times New Roman"/>
          <w:b w:val="0"/>
          <w:i/>
          <w:color w:val="1F4E79"/>
          <w:sz w:val="21"/>
        </w:rPr>
        <w:t>Each activity follows four steps: Deliver the task - Implement the task - Discuss - Give comments or feedback.</w:t>
      </w:r>
    </w:p>
    <w:tbl>
      <w:tblPr>
        <w:tblStyle w:val="TableGrid"/>
        <w:tblW w:type="dxa" w:w="10368"/>
        <w:jc w:val="left"/>
        <w:tblLayout w:type="fixed"/>
        <w:tblLook w:firstColumn="1" w:firstRow="1" w:lastColumn="0" w:lastRow="0" w:noHBand="0" w:noVBand="1" w:val="04A0"/>
        <w:tblInd w:w="100" w:type="dxa"/>
      </w:tblPr>
      <w:tblGrid>
        <w:gridCol w:w="6428"/>
        <w:gridCol w:w="3940"/>
      </w:tblGrid>
      <w:tr>
        <w:tc>
          <w:tcPr>
            <w:tcW w:type="dxa" w:w="10368"/>
            <w:gridSpan w:val="2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  <w:shd w:fill="D9EAF7"/>
          </w:tcPr>
          <w:p>
            <w:pPr>
              <w:keepNext/>
              <w:keepLines w:val="0"/>
              <w:spacing w:before="0" w:after="0" w:line="252" w:lineRule="auto"/>
              <w:jc w:val="center"/>
            </w:pPr>
            <w:r>
              <w:rPr>
                <w:rFonts w:ascii="Times New Roman" w:hAnsi="Times New Roman" w:eastAsia="Times New Roman"/>
                <w:b/>
                <w:color w:val="1F4E79"/>
                <w:sz w:val="23"/>
              </w:rPr>
              <w:t>1. WARM-UP AND REVIEW (5')</w:t>
            </w:r>
          </w:p>
        </w:tc>
      </w:tr>
      <w:tr>
        <w:tc>
          <w:tcPr>
            <w:tcW w:type="dxa" w:w="10368"/>
            <w:gridSpan w:val="2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  <w:shd w:fill="EEF5FB"/>
          </w:tcPr>
          <w:p>
            <w:pPr>
              <w:keepNext w:val="0"/>
              <w:keepLines w:val="0"/>
              <w:spacing w:before="0" w:after="20" w:line="252" w:lineRule="auto"/>
            </w:pP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 xml:space="preserve">Aims: </w:t>
            </w:r>
            <w:r>
              <w:rPr>
                <w:rFonts w:ascii="Times New Roman" w:hAnsi="Times New Roman" w:eastAsia="Times New Roman"/>
                <w:color w:val="000000"/>
                <w:sz w:val="22"/>
              </w:rPr>
              <w:t>activate unit language and identify areas for review</w:t>
            </w:r>
          </w:p>
          <w:p>
            <w:pPr>
              <w:keepNext w:val="0"/>
              <w:keepLines w:val="0"/>
              <w:spacing w:before="0" w:after="20" w:line="252" w:lineRule="auto"/>
            </w:pP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 xml:space="preserve">Content: </w:t>
            </w:r>
            <w:r>
              <w:rPr>
                <w:rFonts w:ascii="Times New Roman" w:hAnsi="Times New Roman" w:eastAsia="Times New Roman"/>
                <w:color w:val="000000"/>
                <w:sz w:val="22"/>
              </w:rPr>
              <w:t>quick retrieval game</w:t>
              <w:br/>
            </w: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 xml:space="preserve">Outcome: </w:t>
            </w:r>
            <w:r>
              <w:rPr>
                <w:rFonts w:ascii="Times New Roman" w:hAnsi="Times New Roman" w:eastAsia="Times New Roman"/>
                <w:color w:val="000000"/>
                <w:sz w:val="22"/>
              </w:rPr>
              <w:t>students recall vocabulary and grammar</w:t>
              <w:br/>
            </w: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 xml:space="preserve">Organisation: </w:t>
            </w:r>
            <w:r>
              <w:rPr>
                <w:rFonts w:ascii="Times New Roman" w:hAnsi="Times New Roman" w:eastAsia="Times New Roman"/>
                <w:color w:val="000000"/>
                <w:sz w:val="22"/>
              </w:rPr>
              <w:t>Teacher's instructions and monitored individual/pair/group work.</w:t>
            </w:r>
          </w:p>
        </w:tc>
      </w:tr>
      <w:tr>
        <w:tc>
          <w:tcPr>
            <w:tcW w:type="dxa" w:w="6428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  <w:shd w:fill="E8EEF5"/>
          </w:tcPr>
          <w:p>
            <w:pPr>
              <w:keepNext/>
              <w:keepLines w:val="0"/>
              <w:spacing w:before="0" w:after="0" w:line="252" w:lineRule="auto"/>
              <w:jc w:val="center"/>
            </w:pP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>TEACHER AND STUDENTS' ACTIVITIES</w:t>
            </w:r>
          </w:p>
        </w:tc>
        <w:tc>
          <w:tcPr>
            <w:tcW w:type="dxa" w:w="3940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  <w:shd w:fill="E8EEF5"/>
          </w:tcPr>
          <w:p>
            <w:pPr>
              <w:keepNext/>
              <w:keepLines w:val="0"/>
              <w:spacing w:before="0" w:after="0" w:line="252" w:lineRule="auto"/>
              <w:jc w:val="center"/>
            </w:pP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>CONTENTS</w:t>
            </w:r>
          </w:p>
        </w:tc>
      </w:tr>
      <w:tr>
        <w:tc>
          <w:tcPr>
            <w:tcW w:type="dxa" w:w="6428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</w:tcPr>
          <w:p>
            <w:pPr>
              <w:keepNext/>
              <w:keepLines w:val="0"/>
              <w:spacing w:before="0" w:after="0" w:line="252" w:lineRule="auto"/>
              <w:jc w:val="left"/>
            </w:pP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>Unit challenge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Teams identify words from pictures/definitions and make one correct sentence for each point.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T notes common errors to address during Looking Back.</w:t>
            </w:r>
          </w:p>
        </w:tc>
        <w:tc>
          <w:tcPr>
            <w:tcW w:type="dxa" w:w="3940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</w:tcPr>
          <w:p>
            <w:pPr>
              <w:keepNext/>
              <w:keepLines w:val="0"/>
              <w:spacing w:before="0" w:after="0" w:line="252" w:lineRule="auto"/>
              <w:jc w:val="left"/>
            </w:pP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>Review focus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natural wonders, geographical features, tourism, threats, and preservation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Reported speech: Yes/No questions</w:t>
            </w:r>
          </w:p>
        </w:tc>
      </w:tr>
    </w:tbl>
    <w:p>
      <w:pPr>
        <w:keepNext w:val="0"/>
        <w:keepLines w:val="0"/>
        <w:spacing w:before="0" w:after="40" w:line="252" w:lineRule="auto"/>
      </w:pPr>
      <w:r>
        <w:rPr>
          <w:rFonts w:ascii="Times New Roman" w:hAnsi="Times New Roman" w:eastAsia="Times New Roman"/>
          <w:b w:val="0"/>
          <w:i w:val="0"/>
          <w:color w:val="000000"/>
          <w:sz w:val="22"/>
        </w:rPr>
      </w:r>
    </w:p>
    <w:tbl>
      <w:tblPr>
        <w:tblStyle w:val="TableGrid"/>
        <w:tblW w:type="dxa" w:w="10368"/>
        <w:jc w:val="left"/>
        <w:tblLayout w:type="fixed"/>
        <w:tblLook w:firstColumn="1" w:firstRow="1" w:lastColumn="0" w:lastRow="0" w:noHBand="0" w:noVBand="1" w:val="04A0"/>
        <w:tblInd w:w="100" w:type="dxa"/>
      </w:tblPr>
      <w:tblGrid>
        <w:gridCol w:w="6428"/>
        <w:gridCol w:w="3940"/>
      </w:tblGrid>
      <w:tr>
        <w:tc>
          <w:tcPr>
            <w:tcW w:type="dxa" w:w="10368"/>
            <w:gridSpan w:val="2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  <w:shd w:fill="D9EAF7"/>
          </w:tcPr>
          <w:p>
            <w:pPr>
              <w:keepNext/>
              <w:keepLines w:val="0"/>
              <w:spacing w:before="0" w:after="0" w:line="252" w:lineRule="auto"/>
              <w:jc w:val="center"/>
            </w:pPr>
            <w:r>
              <w:rPr>
                <w:rFonts w:ascii="Times New Roman" w:hAnsi="Times New Roman" w:eastAsia="Times New Roman"/>
                <w:b/>
                <w:color w:val="1F4E79"/>
                <w:sz w:val="23"/>
              </w:rPr>
              <w:t>2. LOOKING BACK - VOCABULARY (12')</w:t>
            </w:r>
          </w:p>
        </w:tc>
      </w:tr>
      <w:tr>
        <w:tc>
          <w:tcPr>
            <w:tcW w:type="dxa" w:w="10368"/>
            <w:gridSpan w:val="2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  <w:shd w:fill="EEF5FB"/>
          </w:tcPr>
          <w:p>
            <w:pPr>
              <w:keepNext w:val="0"/>
              <w:keepLines w:val="0"/>
              <w:spacing w:before="0" w:after="20" w:line="252" w:lineRule="auto"/>
            </w:pP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 xml:space="preserve">Aims: </w:t>
            </w:r>
            <w:r>
              <w:rPr>
                <w:rFonts w:ascii="Times New Roman" w:hAnsi="Times New Roman" w:eastAsia="Times New Roman"/>
                <w:color w:val="000000"/>
                <w:sz w:val="22"/>
              </w:rPr>
              <w:t>consolidate lexical items and collocations</w:t>
            </w:r>
          </w:p>
          <w:p>
            <w:pPr>
              <w:keepNext w:val="0"/>
              <w:keepLines w:val="0"/>
              <w:spacing w:before="0" w:after="20" w:line="252" w:lineRule="auto"/>
            </w:pP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 xml:space="preserve">Content: </w:t>
            </w:r>
            <w:r>
              <w:rPr>
                <w:rFonts w:ascii="Times New Roman" w:hAnsi="Times New Roman" w:eastAsia="Times New Roman"/>
                <w:color w:val="000000"/>
                <w:sz w:val="22"/>
              </w:rPr>
              <w:t>textbook vocabulary review</w:t>
              <w:br/>
            </w: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 xml:space="preserve">Outcome: </w:t>
            </w:r>
            <w:r>
              <w:rPr>
                <w:rFonts w:ascii="Times New Roman" w:hAnsi="Times New Roman" w:eastAsia="Times New Roman"/>
                <w:color w:val="000000"/>
                <w:sz w:val="22"/>
              </w:rPr>
              <w:t>students use vocabulary accurately</w:t>
              <w:br/>
            </w: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 xml:space="preserve">Organisation: </w:t>
            </w:r>
            <w:r>
              <w:rPr>
                <w:rFonts w:ascii="Times New Roman" w:hAnsi="Times New Roman" w:eastAsia="Times New Roman"/>
                <w:color w:val="000000"/>
                <w:sz w:val="22"/>
              </w:rPr>
              <w:t>Teacher's instructions and monitored individual/pair/group work.</w:t>
            </w:r>
          </w:p>
        </w:tc>
      </w:tr>
      <w:tr>
        <w:tc>
          <w:tcPr>
            <w:tcW w:type="dxa" w:w="6428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  <w:shd w:fill="E8EEF5"/>
          </w:tcPr>
          <w:p>
            <w:pPr>
              <w:keepNext/>
              <w:keepLines w:val="0"/>
              <w:spacing w:before="0" w:after="0" w:line="252" w:lineRule="auto"/>
              <w:jc w:val="center"/>
            </w:pP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>TEACHER AND STUDENTS' ACTIVITIES</w:t>
            </w:r>
          </w:p>
        </w:tc>
        <w:tc>
          <w:tcPr>
            <w:tcW w:type="dxa" w:w="3940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  <w:shd w:fill="E8EEF5"/>
          </w:tcPr>
          <w:p>
            <w:pPr>
              <w:keepNext/>
              <w:keepLines w:val="0"/>
              <w:spacing w:before="0" w:after="0" w:line="252" w:lineRule="auto"/>
              <w:jc w:val="center"/>
            </w:pP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>CONTENTS</w:t>
            </w:r>
          </w:p>
        </w:tc>
      </w:tr>
      <w:tr>
        <w:tc>
          <w:tcPr>
            <w:tcW w:type="dxa" w:w="6428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</w:tcPr>
          <w:p>
            <w:pPr>
              <w:keepNext/>
              <w:keepLines w:val="0"/>
              <w:spacing w:before="0" w:after="0" w:line="252" w:lineRule="auto"/>
              <w:jc w:val="left"/>
            </w:pP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>Vocabulary review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Ss complete the textbook task independently and compare answers.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Pairs explain one clue or collocation for each answer.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T checks and asks Ss to add one new example to the unit word bank.</w:t>
            </w:r>
          </w:p>
        </w:tc>
        <w:tc>
          <w:tcPr>
            <w:tcW w:type="dxa" w:w="3940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</w:tcPr>
          <w:p>
            <w:pPr>
              <w:keepNext/>
              <w:keepLines w:val="0"/>
              <w:spacing w:before="0" w:after="0" w:line="252" w:lineRule="auto"/>
              <w:jc w:val="left"/>
            </w:pP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>Core vocabulary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canyon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waterfall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limestone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landscape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biodiversity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magnificent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threat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preserve</w:t>
            </w:r>
          </w:p>
        </w:tc>
      </w:tr>
    </w:tbl>
    <w:p>
      <w:pPr>
        <w:keepNext w:val="0"/>
        <w:keepLines w:val="0"/>
        <w:spacing w:before="0" w:after="40" w:line="252" w:lineRule="auto"/>
      </w:pPr>
      <w:r>
        <w:rPr>
          <w:rFonts w:ascii="Times New Roman" w:hAnsi="Times New Roman" w:eastAsia="Times New Roman"/>
          <w:b w:val="0"/>
          <w:i w:val="0"/>
          <w:color w:val="000000"/>
          <w:sz w:val="22"/>
        </w:rPr>
      </w:r>
    </w:p>
    <w:tbl>
      <w:tblPr>
        <w:tblStyle w:val="TableGrid"/>
        <w:tblW w:type="dxa" w:w="10368"/>
        <w:jc w:val="left"/>
        <w:tblLayout w:type="fixed"/>
        <w:tblLook w:firstColumn="1" w:firstRow="1" w:lastColumn="0" w:lastRow="0" w:noHBand="0" w:noVBand="1" w:val="04A0"/>
        <w:tblInd w:w="100" w:type="dxa"/>
      </w:tblPr>
      <w:tblGrid>
        <w:gridCol w:w="6428"/>
        <w:gridCol w:w="3940"/>
      </w:tblGrid>
      <w:tr>
        <w:tc>
          <w:tcPr>
            <w:tcW w:type="dxa" w:w="10368"/>
            <w:gridSpan w:val="2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  <w:shd w:fill="D9EAF7"/>
          </w:tcPr>
          <w:p>
            <w:pPr>
              <w:keepNext/>
              <w:keepLines w:val="0"/>
              <w:spacing w:before="0" w:after="0" w:line="252" w:lineRule="auto"/>
              <w:jc w:val="center"/>
            </w:pPr>
            <w:r>
              <w:rPr>
                <w:rFonts w:ascii="Times New Roman" w:hAnsi="Times New Roman" w:eastAsia="Times New Roman"/>
                <w:b/>
                <w:color w:val="1F4E79"/>
                <w:sz w:val="23"/>
              </w:rPr>
              <w:t>3. LOOKING BACK - GRAMMAR (13')</w:t>
            </w:r>
          </w:p>
        </w:tc>
      </w:tr>
      <w:tr>
        <w:tc>
          <w:tcPr>
            <w:tcW w:type="dxa" w:w="10368"/>
            <w:gridSpan w:val="2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  <w:shd w:fill="EEF5FB"/>
          </w:tcPr>
          <w:p>
            <w:pPr>
              <w:keepNext w:val="0"/>
              <w:keepLines w:val="0"/>
              <w:spacing w:before="0" w:after="20" w:line="252" w:lineRule="auto"/>
            </w:pP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 xml:space="preserve">Aims: </w:t>
            </w:r>
            <w:r>
              <w:rPr>
                <w:rFonts w:ascii="Times New Roman" w:hAnsi="Times New Roman" w:eastAsia="Times New Roman"/>
                <w:color w:val="000000"/>
                <w:sz w:val="22"/>
              </w:rPr>
              <w:t>consolidate the target grammar</w:t>
            </w:r>
          </w:p>
          <w:p>
            <w:pPr>
              <w:keepNext w:val="0"/>
              <w:keepLines w:val="0"/>
              <w:spacing w:before="0" w:after="20" w:line="252" w:lineRule="auto"/>
            </w:pP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 xml:space="preserve">Content: </w:t>
            </w:r>
            <w:r>
              <w:rPr>
                <w:rFonts w:ascii="Times New Roman" w:hAnsi="Times New Roman" w:eastAsia="Times New Roman"/>
                <w:color w:val="000000"/>
                <w:sz w:val="22"/>
              </w:rPr>
              <w:t>completion, transformation, and sentence creation</w:t>
              <w:br/>
            </w: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 xml:space="preserve">Outcome: </w:t>
            </w:r>
            <w:r>
              <w:rPr>
                <w:rFonts w:ascii="Times New Roman" w:hAnsi="Times New Roman" w:eastAsia="Times New Roman"/>
                <w:color w:val="000000"/>
                <w:sz w:val="22"/>
              </w:rPr>
              <w:t>students correct errors and use the structure meaningfully</w:t>
              <w:br/>
            </w: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 xml:space="preserve">Organisation: </w:t>
            </w:r>
            <w:r>
              <w:rPr>
                <w:rFonts w:ascii="Times New Roman" w:hAnsi="Times New Roman" w:eastAsia="Times New Roman"/>
                <w:color w:val="000000"/>
                <w:sz w:val="22"/>
              </w:rPr>
              <w:t>Teacher's instructions and monitored individual/pair/group work.</w:t>
            </w:r>
          </w:p>
        </w:tc>
      </w:tr>
      <w:tr>
        <w:tc>
          <w:tcPr>
            <w:tcW w:type="dxa" w:w="6428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  <w:shd w:fill="E8EEF5"/>
          </w:tcPr>
          <w:p>
            <w:pPr>
              <w:keepNext/>
              <w:keepLines w:val="0"/>
              <w:spacing w:before="0" w:after="0" w:line="252" w:lineRule="auto"/>
              <w:jc w:val="center"/>
            </w:pP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>TEACHER AND STUDENTS' ACTIVITIES</w:t>
            </w:r>
          </w:p>
        </w:tc>
        <w:tc>
          <w:tcPr>
            <w:tcW w:type="dxa" w:w="3940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  <w:shd w:fill="E8EEF5"/>
          </w:tcPr>
          <w:p>
            <w:pPr>
              <w:keepNext/>
              <w:keepLines w:val="0"/>
              <w:spacing w:before="0" w:after="0" w:line="252" w:lineRule="auto"/>
              <w:jc w:val="center"/>
            </w:pP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>CONTENTS</w:t>
            </w:r>
          </w:p>
        </w:tc>
      </w:tr>
      <w:tr>
        <w:tc>
          <w:tcPr>
            <w:tcW w:type="dxa" w:w="6428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</w:tcPr>
          <w:p>
            <w:pPr>
              <w:keepNext/>
              <w:keepLines w:val="0"/>
              <w:spacing w:before="0" w:after="0" w:line="252" w:lineRule="auto"/>
              <w:jc w:val="left"/>
            </w:pP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>Grammar review</w:t>
            </w:r>
          </w:p>
          <w:p>
            <w:pPr>
              <w:keepNext w:val="0"/>
              <w:keepLines/>
              <w:spacing w:before="20" w:after="20" w:line="252" w:lineRule="auto"/>
            </w:pPr>
            <w:r>
              <w:rPr>
                <w:rFonts w:ascii="Times New Roman" w:hAnsi="Times New Roman" w:eastAsia="Times New Roman"/>
                <w:b/>
                <w:color w:val="FF0000"/>
                <w:sz w:val="22"/>
              </w:rPr>
              <w:t>NLS: 3.1.TC1a</w:t>
              <w:br/>
            </w:r>
            <w:r>
              <w:rPr>
                <w:rFonts w:ascii="Times New Roman" w:hAnsi="Times New Roman" w:eastAsia="Times New Roman"/>
                <w:color w:val="FF0000"/>
                <w:sz w:val="22"/>
              </w:rPr>
              <w:t>HS hoàn thành phiếu tự đánh giá số ngắn, xác định một nội dung đã làm tốt và một nội dung cần luyện thêm.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Ss complete the grammar tasks and cross-check in pairs.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T displays common errors; groups correct and explain them.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Each student writes one true sentence using the target structure.</w:t>
            </w:r>
          </w:p>
        </w:tc>
        <w:tc>
          <w:tcPr>
            <w:tcW w:type="dxa" w:w="3940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</w:tcPr>
          <w:p>
            <w:pPr>
              <w:keepNext/>
              <w:keepLines w:val="0"/>
              <w:spacing w:before="0" w:after="0" w:line="252" w:lineRule="auto"/>
              <w:jc w:val="left"/>
            </w:pP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>Reported speech: Yes/No questions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Reporting verb + object + if/whether + subject + verb with appropriate backshift and reference changes.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She asked if I had visited Ha Long Bay.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The guide asked whether it was our first visit.</w:t>
            </w:r>
          </w:p>
        </w:tc>
      </w:tr>
    </w:tbl>
    <w:p>
      <w:pPr>
        <w:keepNext w:val="0"/>
        <w:keepLines w:val="0"/>
        <w:spacing w:before="0" w:after="40" w:line="252" w:lineRule="auto"/>
      </w:pPr>
      <w:r>
        <w:rPr>
          <w:rFonts w:ascii="Times New Roman" w:hAnsi="Times New Roman" w:eastAsia="Times New Roman"/>
          <w:b w:val="0"/>
          <w:i w:val="0"/>
          <w:color w:val="000000"/>
          <w:sz w:val="22"/>
        </w:rPr>
      </w:r>
    </w:p>
    <w:tbl>
      <w:tblPr>
        <w:tblStyle w:val="TableGrid"/>
        <w:tblW w:type="dxa" w:w="10368"/>
        <w:jc w:val="left"/>
        <w:tblLayout w:type="fixed"/>
        <w:tblLook w:firstColumn="1" w:firstRow="1" w:lastColumn="0" w:lastRow="0" w:noHBand="0" w:noVBand="1" w:val="04A0"/>
        <w:tblInd w:w="100" w:type="dxa"/>
      </w:tblPr>
      <w:tblGrid>
        <w:gridCol w:w="6428"/>
        <w:gridCol w:w="3940"/>
      </w:tblGrid>
      <w:tr>
        <w:tc>
          <w:tcPr>
            <w:tcW w:type="dxa" w:w="10368"/>
            <w:gridSpan w:val="2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  <w:shd w:fill="D9EAF7"/>
          </w:tcPr>
          <w:p>
            <w:pPr>
              <w:keepNext/>
              <w:keepLines w:val="0"/>
              <w:spacing w:before="0" w:after="0" w:line="252" w:lineRule="auto"/>
              <w:jc w:val="center"/>
            </w:pPr>
            <w:r>
              <w:rPr>
                <w:rFonts w:ascii="Times New Roman" w:hAnsi="Times New Roman" w:eastAsia="Times New Roman"/>
                <w:b/>
                <w:color w:val="1F4E79"/>
                <w:sz w:val="23"/>
              </w:rPr>
              <w:t>4. PROJECT - DIGITAL GALLERY WALK (15')</w:t>
            </w:r>
          </w:p>
        </w:tc>
      </w:tr>
      <w:tr>
        <w:tc>
          <w:tcPr>
            <w:tcW w:type="dxa" w:w="10368"/>
            <w:gridSpan w:val="2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  <w:shd w:fill="EEF5FB"/>
          </w:tcPr>
          <w:p>
            <w:pPr>
              <w:keepNext w:val="0"/>
              <w:keepLines w:val="0"/>
              <w:spacing w:before="0" w:after="20" w:line="252" w:lineRule="auto"/>
            </w:pP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 xml:space="preserve">Aims: </w:t>
            </w:r>
            <w:r>
              <w:rPr>
                <w:rFonts w:ascii="Times New Roman" w:hAnsi="Times New Roman" w:eastAsia="Times New Roman"/>
                <w:color w:val="000000"/>
                <w:sz w:val="22"/>
              </w:rPr>
              <w:t>present and evaluate integrated digital products</w:t>
            </w:r>
          </w:p>
          <w:p>
            <w:pPr>
              <w:keepNext w:val="0"/>
              <w:keepLines w:val="0"/>
              <w:spacing w:before="0" w:after="20" w:line="252" w:lineRule="auto"/>
            </w:pP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 xml:space="preserve">Content: </w:t>
            </w:r>
            <w:r>
              <w:rPr>
                <w:rFonts w:ascii="Times New Roman" w:hAnsi="Times New Roman" w:eastAsia="Times New Roman"/>
                <w:color w:val="000000"/>
                <w:sz w:val="22"/>
              </w:rPr>
              <w:t>group presentation and peer feedback</w:t>
              <w:br/>
            </w: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 xml:space="preserve">Outcome: </w:t>
            </w:r>
            <w:r>
              <w:rPr>
                <w:rFonts w:ascii="Times New Roman" w:hAnsi="Times New Roman" w:eastAsia="Times New Roman"/>
                <w:color w:val="000000"/>
                <w:sz w:val="22"/>
              </w:rPr>
              <w:t>students demonstrate language, digital creation, collaboration, and safe sharing</w:t>
              <w:br/>
            </w: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 xml:space="preserve">Organisation: </w:t>
            </w:r>
            <w:r>
              <w:rPr>
                <w:rFonts w:ascii="Times New Roman" w:hAnsi="Times New Roman" w:eastAsia="Times New Roman"/>
                <w:color w:val="000000"/>
                <w:sz w:val="22"/>
              </w:rPr>
              <w:t>Teacher's instructions and monitored individual/pair/group work.</w:t>
            </w:r>
          </w:p>
        </w:tc>
      </w:tr>
      <w:tr>
        <w:tc>
          <w:tcPr>
            <w:tcW w:type="dxa" w:w="6428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  <w:shd w:fill="E8EEF5"/>
          </w:tcPr>
          <w:p>
            <w:pPr>
              <w:keepNext/>
              <w:keepLines w:val="0"/>
              <w:spacing w:before="0" w:after="0" w:line="252" w:lineRule="auto"/>
              <w:jc w:val="center"/>
            </w:pP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>TEACHER AND STUDENTS' ACTIVITIES</w:t>
            </w:r>
          </w:p>
        </w:tc>
        <w:tc>
          <w:tcPr>
            <w:tcW w:type="dxa" w:w="3940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  <w:shd w:fill="E8EEF5"/>
          </w:tcPr>
          <w:p>
            <w:pPr>
              <w:keepNext/>
              <w:keepLines w:val="0"/>
              <w:spacing w:before="0" w:after="0" w:line="252" w:lineRule="auto"/>
              <w:jc w:val="center"/>
            </w:pP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>CONTENTS</w:t>
            </w:r>
          </w:p>
        </w:tc>
      </w:tr>
      <w:tr>
        <w:tc>
          <w:tcPr>
            <w:tcW w:type="dxa" w:w="6428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</w:tcPr>
          <w:p>
            <w:pPr>
              <w:keepNext/>
              <w:keepLines w:val="0"/>
              <w:spacing w:before="0" w:after="0" w:line="252" w:lineRule="auto"/>
              <w:jc w:val="left"/>
            </w:pP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>Present, evaluate, and improve</w:t>
            </w:r>
          </w:p>
          <w:p>
            <w:pPr>
              <w:keepNext w:val="0"/>
              <w:keepLines/>
              <w:spacing w:before="20" w:after="20" w:line="252" w:lineRule="auto"/>
            </w:pPr>
            <w:r>
              <w:rPr>
                <w:rFonts w:ascii="Times New Roman" w:hAnsi="Times New Roman" w:eastAsia="Times New Roman"/>
                <w:b/>
                <w:color w:val="FF0000"/>
                <w:sz w:val="22"/>
              </w:rPr>
              <w:t>NLS: 3.2.TC1a; 2.1.TC1a</w:t>
              <w:br/>
            </w:r>
            <w:r>
              <w:rPr>
                <w:rFonts w:ascii="Times New Roman" w:hAnsi="Times New Roman" w:eastAsia="Times New Roman"/>
                <w:color w:val="FF0000"/>
                <w:sz w:val="22"/>
              </w:rPr>
              <w:t>HS trình chiếu sản phẩm số, phản hồi lịch sự theo rubric, sử dụng tư liệu phù hợp và ghi nguồn hình/âm thanh khi cần.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T opens submitted products for the project 'NATURAL WONDERS OF THE WORLD' and confirms presentation order.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Each group presents for 2-3 minutes; all members take an appropriate role.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Peers use the rubric to score language, content, digital design, collaboration, and source/safety practice.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Groups receive feedback and state one improvement they would make.</w:t>
            </w:r>
          </w:p>
        </w:tc>
        <w:tc>
          <w:tcPr>
            <w:tcW w:type="dxa" w:w="3940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</w:tcPr>
          <w:p>
            <w:pPr>
              <w:keepNext/>
              <w:keepLines w:val="0"/>
              <w:spacing w:before="0" w:after="0" w:line="252" w:lineRule="auto"/>
              <w:jc w:val="left"/>
            </w:pP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>NATURAL WONDERS OF THE WORLD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a sourced digital poster presenting a wonder's location, attractions, threats, and preservation plans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Rubric: language 4 - content 4 - digital design 4 - collaboration/safety 4</w:t>
            </w:r>
          </w:p>
          <w:p>
            <w:pPr>
              <w:keepNext w:val="0"/>
              <w:keepLines w:val="0"/>
              <w:numPr>
                <w:ilvl w:val="0"/>
                <w:numId w:val="10"/>
              </w:numPr>
              <w:spacing w:before="0" w:after="20" w:line="252" w:lineRule="auto"/>
            </w:pPr>
            <w:r>
              <w:rPr>
                <w:rFonts w:ascii="Times New Roman" w:hAnsi="Times New Roman" w:eastAsia="Times New Roman"/>
                <w:b w:val="0"/>
                <w:color w:val="000000"/>
                <w:sz w:val="22"/>
              </w:rPr>
              <w:t>Homework: complete the self-assessment and prepare the next unit.</w:t>
            </w:r>
          </w:p>
        </w:tc>
      </w:tr>
    </w:tbl>
    <w:p>
      <w:pPr>
        <w:keepNext w:val="0"/>
        <w:keepLines w:val="0"/>
        <w:spacing w:before="0" w:after="40" w:line="252" w:lineRule="auto"/>
      </w:pPr>
      <w:r>
        <w:rPr>
          <w:rFonts w:ascii="Times New Roman" w:hAnsi="Times New Roman" w:eastAsia="Times New Roman"/>
          <w:b w:val="0"/>
          <w:i w:val="0"/>
          <w:color w:val="000000"/>
          <w:sz w:val="22"/>
        </w:rPr>
      </w:r>
    </w:p>
    <w:p>
      <w:pPr>
        <w:pageBreakBefore/>
        <w:spacing w:before="0" w:after="0" w:line="20" w:lineRule="exact"/>
      </w:pPr>
      <w:r>
        <w:rPr>
          <w:rFonts w:ascii="Times New Roman" w:hAnsi="Times New Roman" w:eastAsia="Times New Roman"/>
          <w:color w:val="000000"/>
          <w:sz w:val="2"/>
        </w:rPr>
        <w:t>​</w:t>
      </w:r>
    </w:p>
    <w:p>
      <w:pPr>
        <w:keepNext w:val="0"/>
        <w:keepLines w:val="0"/>
        <w:spacing w:before="0" w:after="80" w:line="252" w:lineRule="auto"/>
        <w:jc w:val="center"/>
      </w:pPr>
      <w:r>
        <w:rPr>
          <w:rFonts w:ascii="Times New Roman" w:hAnsi="Times New Roman" w:eastAsia="Times New Roman"/>
          <w:b/>
          <w:i w:val="0"/>
          <w:color w:val="1F4E79"/>
          <w:sz w:val="30"/>
        </w:rPr>
        <w:t>PROJECT PLANNING SHEET - UNIT 7: NATURAL WONDERS OF THE WORLD</w:t>
      </w:r>
    </w:p>
    <w:p>
      <w:pPr>
        <w:keepNext w:val="0"/>
        <w:keepLines w:val="0"/>
        <w:spacing w:before="0" w:after="80" w:line="252" w:lineRule="auto"/>
        <w:jc w:val="center"/>
      </w:pPr>
      <w:r>
        <w:rPr>
          <w:rFonts w:ascii="Times New Roman" w:hAnsi="Times New Roman" w:eastAsia="Times New Roman"/>
          <w:b/>
          <w:i w:val="0"/>
          <w:color w:val="FF0000"/>
          <w:sz w:val="26"/>
        </w:rPr>
        <w:t>NATURAL WONDERS OF THE WORLD</w:t>
      </w:r>
    </w:p>
    <w:p>
      <w:pPr>
        <w:keepNext w:val="0"/>
        <w:keepLines w:val="0"/>
        <w:spacing w:before="0" w:after="160" w:line="252" w:lineRule="auto"/>
        <w:jc w:val="center"/>
      </w:pPr>
      <w:r>
        <w:rPr>
          <w:rFonts w:ascii="Times New Roman" w:hAnsi="Times New Roman" w:eastAsia="Times New Roman"/>
          <w:b w:val="0"/>
          <w:i/>
          <w:color w:val="000000"/>
          <w:sz w:val="22"/>
        </w:rPr>
        <w:t>Expected product: a sourced digital poster presenting a wonder's location, attractions, threats, and preservation plans</w:t>
      </w:r>
    </w:p>
    <w:tbl>
      <w:tblPr>
        <w:tblStyle w:val="TableGrid"/>
        <w:tblW w:type="dxa" w:w="10368"/>
        <w:jc w:val="left"/>
        <w:tblLayout w:type="fixed"/>
        <w:tblLook w:firstColumn="1" w:firstRow="1" w:lastColumn="0" w:lastRow="0" w:noHBand="0" w:noVBand="1" w:val="04A0"/>
        <w:tblInd w:w="100" w:type="dxa"/>
      </w:tblPr>
      <w:tblGrid>
        <w:gridCol w:w="6428"/>
        <w:gridCol w:w="3940"/>
      </w:tblGrid>
      <w:tr>
        <w:tc>
          <w:tcPr>
            <w:tcW w:type="dxa" w:w="6428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</w:tcPr>
          <w:p>
            <w:pPr>
              <w:keepNext/>
              <w:keepLines w:val="0"/>
              <w:spacing w:before="0" w:after="0" w:line="252" w:lineRule="auto"/>
              <w:jc w:val="left"/>
            </w:pP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>Group name and class</w:t>
            </w:r>
          </w:p>
        </w:tc>
        <w:tc>
          <w:tcPr>
            <w:tcW w:type="dxa" w:w="3940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</w:tcPr>
          <w:p>
            <w:pPr>
              <w:keepNext w:val="0"/>
              <w:keepLines w:val="0"/>
              <w:spacing w:before="0" w:after="0" w:line="252" w:lineRule="auto"/>
            </w:pPr>
            <w:r>
              <w:rPr>
                <w:rFonts w:ascii="Times New Roman" w:hAnsi="Times New Roman" w:eastAsia="Times New Roman"/>
                <w:color w:val="000000"/>
                <w:sz w:val="22"/>
              </w:rPr>
            </w:r>
          </w:p>
        </w:tc>
      </w:tr>
      <w:tr>
        <w:tc>
          <w:tcPr>
            <w:tcW w:type="dxa" w:w="6428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</w:tcPr>
          <w:p>
            <w:pPr>
              <w:keepNext/>
              <w:keepLines w:val="0"/>
              <w:spacing w:before="0" w:after="0" w:line="252" w:lineRule="auto"/>
              <w:jc w:val="left"/>
            </w:pP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>Members and roles</w:t>
            </w:r>
          </w:p>
        </w:tc>
        <w:tc>
          <w:tcPr>
            <w:tcW w:type="dxa" w:w="3940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</w:tcPr>
          <w:p>
            <w:pPr>
              <w:keepNext w:val="0"/>
              <w:keepLines w:val="0"/>
              <w:spacing w:before="0" w:after="0" w:line="252" w:lineRule="auto"/>
            </w:pPr>
            <w:r>
              <w:rPr>
                <w:rFonts w:ascii="Times New Roman" w:hAnsi="Times New Roman" w:eastAsia="Times New Roman"/>
                <w:color w:val="000000"/>
                <w:sz w:val="22"/>
              </w:rPr>
            </w:r>
          </w:p>
        </w:tc>
      </w:tr>
      <w:tr>
        <w:tc>
          <w:tcPr>
            <w:tcW w:type="dxa" w:w="6428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</w:tcPr>
          <w:p>
            <w:pPr>
              <w:keepNext/>
              <w:keepLines w:val="0"/>
              <w:spacing w:before="0" w:after="0" w:line="252" w:lineRule="auto"/>
              <w:jc w:val="left"/>
            </w:pP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>Selected tool</w:t>
            </w:r>
          </w:p>
        </w:tc>
        <w:tc>
          <w:tcPr>
            <w:tcW w:type="dxa" w:w="3940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</w:tcPr>
          <w:p>
            <w:pPr>
              <w:keepNext w:val="0"/>
              <w:keepLines w:val="0"/>
              <w:spacing w:before="0" w:after="0" w:line="252" w:lineRule="auto"/>
            </w:pPr>
            <w:r>
              <w:rPr>
                <w:rFonts w:ascii="Times New Roman" w:hAnsi="Times New Roman" w:eastAsia="Times New Roman"/>
                <w:color w:val="000000"/>
                <w:sz w:val="22"/>
              </w:rPr>
              <w:t>Canva / CapCut / Google Slides / other: __________</w:t>
            </w:r>
          </w:p>
        </w:tc>
      </w:tr>
    </w:tbl>
    <w:p>
      <w:pPr>
        <w:keepNext w:val="0"/>
        <w:keepLines w:val="0"/>
        <w:spacing w:before="120" w:after="40" w:line="252" w:lineRule="auto"/>
      </w:pPr>
      <w:r>
        <w:rPr>
          <w:rFonts w:ascii="Times New Roman" w:hAnsi="Times New Roman" w:eastAsia="Times New Roman"/>
          <w:b/>
          <w:i w:val="0"/>
          <w:color w:val="1F4E79"/>
          <w:sz w:val="25"/>
        </w:rPr>
        <w:t>STORYBOARD</w:t>
      </w:r>
    </w:p>
    <w:tbl>
      <w:tblPr>
        <w:tblStyle w:val="TableGrid"/>
        <w:tblW w:type="dxa" w:w="10368"/>
        <w:jc w:val="left"/>
        <w:tblLayout w:type="fixed"/>
        <w:tblLook w:firstColumn="1" w:firstRow="1" w:lastColumn="0" w:lastRow="0" w:noHBand="0" w:noVBand="1" w:val="04A0"/>
        <w:tblInd w:w="100" w:type="dxa"/>
      </w:tblPr>
      <w:tblGrid>
        <w:gridCol w:w="1300"/>
        <w:gridCol w:w="2800"/>
        <w:gridCol w:w="3600"/>
        <w:gridCol w:w="2668"/>
      </w:tblGrid>
      <w:tr>
        <w:tc>
          <w:tcPr>
            <w:tcW w:type="dxa" w:w="1300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  <w:shd w:fill="E8EEF5"/>
          </w:tcPr>
          <w:p>
            <w:pPr>
              <w:keepNext/>
              <w:keepLines w:val="0"/>
              <w:spacing w:before="0" w:after="0" w:line="252" w:lineRule="auto"/>
              <w:jc w:val="center"/>
            </w:pP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>Scene</w:t>
            </w:r>
          </w:p>
        </w:tc>
        <w:tc>
          <w:tcPr>
            <w:tcW w:type="dxa" w:w="2800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  <w:shd w:fill="E8EEF5"/>
          </w:tcPr>
          <w:p>
            <w:pPr>
              <w:keepNext/>
              <w:keepLines w:val="0"/>
              <w:spacing w:before="0" w:after="0" w:line="252" w:lineRule="auto"/>
              <w:jc w:val="center"/>
            </w:pP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>Visuals and source</w:t>
            </w:r>
          </w:p>
        </w:tc>
        <w:tc>
          <w:tcPr>
            <w:tcW w:type="dxa" w:w="3600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  <w:shd w:fill="E8EEF5"/>
          </w:tcPr>
          <w:p>
            <w:pPr>
              <w:keepNext/>
              <w:keepLines w:val="0"/>
              <w:spacing w:before="0" w:after="0" w:line="252" w:lineRule="auto"/>
              <w:jc w:val="center"/>
            </w:pP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>Text / voiceover</w:t>
            </w:r>
          </w:p>
        </w:tc>
        <w:tc>
          <w:tcPr>
            <w:tcW w:type="dxa" w:w="2668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  <w:shd w:fill="E8EEF5"/>
          </w:tcPr>
          <w:p>
            <w:pPr>
              <w:keepNext/>
              <w:keepLines w:val="0"/>
              <w:spacing w:before="0" w:after="0" w:line="252" w:lineRule="auto"/>
              <w:jc w:val="center"/>
            </w:pPr>
            <w:r>
              <w:rPr>
                <w:rFonts w:ascii="Times New Roman" w:hAnsi="Times New Roman" w:eastAsia="Times New Roman"/>
                <w:b/>
                <w:color w:val="1F4E79"/>
                <w:sz w:val="22"/>
              </w:rPr>
              <w:t>Digital feature / person responsible</w:t>
            </w:r>
          </w:p>
        </w:tc>
      </w:tr>
      <w:tr>
        <w:tc>
          <w:tcPr>
            <w:tcW w:type="dxa" w:w="1300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</w:tcPr>
          <w:p>
            <w:pPr>
              <w:keepNext/>
              <w:keepLines w:val="0"/>
              <w:spacing w:before="0" w:after="0" w:line="252" w:lineRule="auto"/>
              <w:jc w:val="left"/>
            </w:pPr>
            <w:r>
              <w:rPr>
                <w:rFonts w:ascii="Times New Roman" w:hAnsi="Times New Roman" w:eastAsia="Times New Roman"/>
                <w:b/>
                <w:color w:val="1F4E79"/>
                <w:sz w:val="21"/>
              </w:rPr>
              <w:t>1. Title</w:t>
            </w:r>
          </w:p>
        </w:tc>
        <w:tc>
          <w:tcPr>
            <w:tcW w:type="dxa" w:w="2800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</w:tcPr>
          <w:p>
            <w:pPr>
              <w:keepNext w:val="0"/>
              <w:keepLines w:val="0"/>
              <w:spacing w:before="0" w:after="0" w:line="252" w:lineRule="auto"/>
            </w:pPr>
            <w:r>
              <w:rPr>
                <w:rFonts w:ascii="Times New Roman" w:hAnsi="Times New Roman" w:eastAsia="Times New Roman"/>
                <w:color w:val="000000"/>
                <w:sz w:val="22"/>
              </w:rPr>
              <w:br/>
              <w:br/>
              <w:br/>
            </w:r>
          </w:p>
        </w:tc>
        <w:tc>
          <w:tcPr>
            <w:tcW w:type="dxa" w:w="3600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</w:tcPr>
          <w:p>
            <w:pPr>
              <w:keepNext w:val="0"/>
              <w:keepLines w:val="0"/>
              <w:spacing w:before="0" w:after="0" w:line="252" w:lineRule="auto"/>
            </w:pPr>
            <w:r>
              <w:rPr>
                <w:rFonts w:ascii="Times New Roman" w:hAnsi="Times New Roman" w:eastAsia="Times New Roman"/>
                <w:color w:val="000000"/>
                <w:sz w:val="22"/>
              </w:rPr>
              <w:br/>
              <w:br/>
              <w:br/>
            </w:r>
          </w:p>
        </w:tc>
        <w:tc>
          <w:tcPr>
            <w:tcW w:type="dxa" w:w="2668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</w:tcPr>
          <w:p>
            <w:pPr>
              <w:keepNext w:val="0"/>
              <w:keepLines w:val="0"/>
              <w:spacing w:before="0" w:after="0" w:line="252" w:lineRule="auto"/>
            </w:pPr>
            <w:r>
              <w:rPr>
                <w:rFonts w:ascii="Times New Roman" w:hAnsi="Times New Roman" w:eastAsia="Times New Roman"/>
                <w:color w:val="000000"/>
                <w:sz w:val="22"/>
              </w:rPr>
              <w:br/>
              <w:br/>
              <w:br/>
            </w:r>
          </w:p>
        </w:tc>
      </w:tr>
      <w:tr>
        <w:tc>
          <w:tcPr>
            <w:tcW w:type="dxa" w:w="1300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</w:tcPr>
          <w:p>
            <w:pPr>
              <w:keepNext/>
              <w:keepLines w:val="0"/>
              <w:spacing w:before="0" w:after="0" w:line="252" w:lineRule="auto"/>
              <w:jc w:val="left"/>
            </w:pPr>
            <w:r>
              <w:rPr>
                <w:rFonts w:ascii="Times New Roman" w:hAnsi="Times New Roman" w:eastAsia="Times New Roman"/>
                <w:b/>
                <w:color w:val="1F4E79"/>
                <w:sz w:val="21"/>
              </w:rPr>
              <w:t>2. Key idea</w:t>
            </w:r>
          </w:p>
        </w:tc>
        <w:tc>
          <w:tcPr>
            <w:tcW w:type="dxa" w:w="2800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</w:tcPr>
          <w:p>
            <w:pPr>
              <w:keepNext w:val="0"/>
              <w:keepLines w:val="0"/>
              <w:spacing w:before="0" w:after="0" w:line="252" w:lineRule="auto"/>
            </w:pPr>
            <w:r>
              <w:rPr>
                <w:rFonts w:ascii="Times New Roman" w:hAnsi="Times New Roman" w:eastAsia="Times New Roman"/>
                <w:color w:val="000000"/>
                <w:sz w:val="22"/>
              </w:rPr>
              <w:br/>
              <w:br/>
              <w:br/>
            </w:r>
          </w:p>
        </w:tc>
        <w:tc>
          <w:tcPr>
            <w:tcW w:type="dxa" w:w="3600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</w:tcPr>
          <w:p>
            <w:pPr>
              <w:keepNext w:val="0"/>
              <w:keepLines w:val="0"/>
              <w:spacing w:before="0" w:after="0" w:line="252" w:lineRule="auto"/>
            </w:pPr>
            <w:r>
              <w:rPr>
                <w:rFonts w:ascii="Times New Roman" w:hAnsi="Times New Roman" w:eastAsia="Times New Roman"/>
                <w:color w:val="000000"/>
                <w:sz w:val="22"/>
              </w:rPr>
              <w:br/>
              <w:br/>
              <w:br/>
            </w:r>
          </w:p>
        </w:tc>
        <w:tc>
          <w:tcPr>
            <w:tcW w:type="dxa" w:w="2668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</w:tcPr>
          <w:p>
            <w:pPr>
              <w:keepNext w:val="0"/>
              <w:keepLines w:val="0"/>
              <w:spacing w:before="0" w:after="0" w:line="252" w:lineRule="auto"/>
            </w:pPr>
            <w:r>
              <w:rPr>
                <w:rFonts w:ascii="Times New Roman" w:hAnsi="Times New Roman" w:eastAsia="Times New Roman"/>
                <w:color w:val="000000"/>
                <w:sz w:val="22"/>
              </w:rPr>
              <w:br/>
              <w:br/>
              <w:br/>
            </w:r>
          </w:p>
        </w:tc>
      </w:tr>
      <w:tr>
        <w:tc>
          <w:tcPr>
            <w:tcW w:type="dxa" w:w="1300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</w:tcPr>
          <w:p>
            <w:pPr>
              <w:keepNext/>
              <w:keepLines w:val="0"/>
              <w:spacing w:before="0" w:after="0" w:line="252" w:lineRule="auto"/>
              <w:jc w:val="left"/>
            </w:pPr>
            <w:r>
              <w:rPr>
                <w:rFonts w:ascii="Times New Roman" w:hAnsi="Times New Roman" w:eastAsia="Times New Roman"/>
                <w:b/>
                <w:color w:val="1F4E79"/>
                <w:sz w:val="21"/>
              </w:rPr>
              <w:t>3. Details</w:t>
            </w:r>
          </w:p>
        </w:tc>
        <w:tc>
          <w:tcPr>
            <w:tcW w:type="dxa" w:w="2800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</w:tcPr>
          <w:p>
            <w:pPr>
              <w:keepNext w:val="0"/>
              <w:keepLines w:val="0"/>
              <w:spacing w:before="0" w:after="0" w:line="252" w:lineRule="auto"/>
            </w:pPr>
            <w:r>
              <w:rPr>
                <w:rFonts w:ascii="Times New Roman" w:hAnsi="Times New Roman" w:eastAsia="Times New Roman"/>
                <w:color w:val="000000"/>
                <w:sz w:val="22"/>
              </w:rPr>
              <w:br/>
              <w:br/>
              <w:br/>
            </w:r>
          </w:p>
        </w:tc>
        <w:tc>
          <w:tcPr>
            <w:tcW w:type="dxa" w:w="3600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</w:tcPr>
          <w:p>
            <w:pPr>
              <w:keepNext w:val="0"/>
              <w:keepLines w:val="0"/>
              <w:spacing w:before="0" w:after="0" w:line="252" w:lineRule="auto"/>
            </w:pPr>
            <w:r>
              <w:rPr>
                <w:rFonts w:ascii="Times New Roman" w:hAnsi="Times New Roman" w:eastAsia="Times New Roman"/>
                <w:color w:val="000000"/>
                <w:sz w:val="22"/>
              </w:rPr>
              <w:br/>
              <w:br/>
              <w:br/>
            </w:r>
          </w:p>
        </w:tc>
        <w:tc>
          <w:tcPr>
            <w:tcW w:type="dxa" w:w="2668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</w:tcPr>
          <w:p>
            <w:pPr>
              <w:keepNext w:val="0"/>
              <w:keepLines w:val="0"/>
              <w:spacing w:before="0" w:after="0" w:line="252" w:lineRule="auto"/>
            </w:pPr>
            <w:r>
              <w:rPr>
                <w:rFonts w:ascii="Times New Roman" w:hAnsi="Times New Roman" w:eastAsia="Times New Roman"/>
                <w:color w:val="000000"/>
                <w:sz w:val="22"/>
              </w:rPr>
              <w:br/>
              <w:br/>
              <w:br/>
            </w:r>
          </w:p>
        </w:tc>
      </w:tr>
      <w:tr>
        <w:tc>
          <w:tcPr>
            <w:tcW w:type="dxa" w:w="1300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</w:tcPr>
          <w:p>
            <w:pPr>
              <w:keepNext/>
              <w:keepLines w:val="0"/>
              <w:spacing w:before="0" w:after="0" w:line="252" w:lineRule="auto"/>
              <w:jc w:val="left"/>
            </w:pPr>
            <w:r>
              <w:rPr>
                <w:rFonts w:ascii="Times New Roman" w:hAnsi="Times New Roman" w:eastAsia="Times New Roman"/>
                <w:b/>
                <w:color w:val="1F4E79"/>
                <w:sz w:val="21"/>
              </w:rPr>
              <w:t>4. Message</w:t>
            </w:r>
          </w:p>
        </w:tc>
        <w:tc>
          <w:tcPr>
            <w:tcW w:type="dxa" w:w="2800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</w:tcPr>
          <w:p>
            <w:pPr>
              <w:keepNext w:val="0"/>
              <w:keepLines w:val="0"/>
              <w:spacing w:before="0" w:after="0" w:line="252" w:lineRule="auto"/>
            </w:pPr>
            <w:r>
              <w:rPr>
                <w:rFonts w:ascii="Times New Roman" w:hAnsi="Times New Roman" w:eastAsia="Times New Roman"/>
                <w:color w:val="000000"/>
                <w:sz w:val="22"/>
              </w:rPr>
              <w:br/>
              <w:br/>
              <w:br/>
            </w:r>
          </w:p>
        </w:tc>
        <w:tc>
          <w:tcPr>
            <w:tcW w:type="dxa" w:w="3600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</w:tcPr>
          <w:p>
            <w:pPr>
              <w:keepNext w:val="0"/>
              <w:keepLines w:val="0"/>
              <w:spacing w:before="0" w:after="0" w:line="252" w:lineRule="auto"/>
            </w:pPr>
            <w:r>
              <w:rPr>
                <w:rFonts w:ascii="Times New Roman" w:hAnsi="Times New Roman" w:eastAsia="Times New Roman"/>
                <w:color w:val="000000"/>
                <w:sz w:val="22"/>
              </w:rPr>
              <w:br/>
              <w:br/>
              <w:br/>
            </w:r>
          </w:p>
        </w:tc>
        <w:tc>
          <w:tcPr>
            <w:tcW w:type="dxa" w:w="2668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</w:tcPr>
          <w:p>
            <w:pPr>
              <w:keepNext w:val="0"/>
              <w:keepLines w:val="0"/>
              <w:spacing w:before="0" w:after="0" w:line="252" w:lineRule="auto"/>
            </w:pPr>
            <w:r>
              <w:rPr>
                <w:rFonts w:ascii="Times New Roman" w:hAnsi="Times New Roman" w:eastAsia="Times New Roman"/>
                <w:color w:val="000000"/>
                <w:sz w:val="22"/>
              </w:rPr>
              <w:br/>
              <w:br/>
              <w:br/>
            </w:r>
          </w:p>
        </w:tc>
      </w:tr>
      <w:tr>
        <w:tc>
          <w:tcPr>
            <w:tcW w:type="dxa" w:w="1300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</w:tcPr>
          <w:p>
            <w:pPr>
              <w:keepNext/>
              <w:keepLines w:val="0"/>
              <w:spacing w:before="0" w:after="0" w:line="252" w:lineRule="auto"/>
              <w:jc w:val="left"/>
            </w:pPr>
            <w:r>
              <w:rPr>
                <w:rFonts w:ascii="Times New Roman" w:hAnsi="Times New Roman" w:eastAsia="Times New Roman"/>
                <w:b/>
                <w:color w:val="1F4E79"/>
                <w:sz w:val="21"/>
              </w:rPr>
              <w:t>5. Sources &amp; credits</w:t>
            </w:r>
          </w:p>
        </w:tc>
        <w:tc>
          <w:tcPr>
            <w:tcW w:type="dxa" w:w="2800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</w:tcPr>
          <w:p>
            <w:pPr>
              <w:keepNext w:val="0"/>
              <w:keepLines w:val="0"/>
              <w:spacing w:before="0" w:after="0" w:line="252" w:lineRule="auto"/>
            </w:pPr>
            <w:r>
              <w:rPr>
                <w:rFonts w:ascii="Times New Roman" w:hAnsi="Times New Roman" w:eastAsia="Times New Roman"/>
                <w:color w:val="000000"/>
                <w:sz w:val="22"/>
              </w:rPr>
              <w:br/>
              <w:br/>
              <w:br/>
            </w:r>
          </w:p>
        </w:tc>
        <w:tc>
          <w:tcPr>
            <w:tcW w:type="dxa" w:w="3600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</w:tcPr>
          <w:p>
            <w:pPr>
              <w:keepNext w:val="0"/>
              <w:keepLines w:val="0"/>
              <w:spacing w:before="0" w:after="0" w:line="252" w:lineRule="auto"/>
            </w:pPr>
            <w:r>
              <w:rPr>
                <w:rFonts w:ascii="Times New Roman" w:hAnsi="Times New Roman" w:eastAsia="Times New Roman"/>
                <w:color w:val="000000"/>
                <w:sz w:val="22"/>
              </w:rPr>
              <w:br/>
              <w:br/>
              <w:br/>
            </w:r>
          </w:p>
        </w:tc>
        <w:tc>
          <w:tcPr>
            <w:tcW w:type="dxa" w:w="2668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</w:tcPr>
          <w:p>
            <w:pPr>
              <w:keepNext w:val="0"/>
              <w:keepLines w:val="0"/>
              <w:spacing w:before="0" w:after="0" w:line="252" w:lineRule="auto"/>
            </w:pPr>
            <w:r>
              <w:rPr>
                <w:rFonts w:ascii="Times New Roman" w:hAnsi="Times New Roman" w:eastAsia="Times New Roman"/>
                <w:color w:val="000000"/>
                <w:sz w:val="22"/>
              </w:rPr>
              <w:br/>
              <w:br/>
              <w:br/>
            </w:r>
          </w:p>
        </w:tc>
      </w:tr>
    </w:tbl>
    <w:p>
      <w:pPr>
        <w:keepNext w:val="0"/>
        <w:keepLines w:val="0"/>
        <w:spacing w:before="160" w:after="40" w:line="252" w:lineRule="auto"/>
      </w:pPr>
      <w:r>
        <w:rPr>
          <w:rFonts w:ascii="Times New Roman" w:hAnsi="Times New Roman" w:eastAsia="Times New Roman"/>
          <w:b/>
          <w:i w:val="0"/>
          <w:color w:val="1F4E79"/>
          <w:sz w:val="25"/>
        </w:rPr>
        <w:t>PROJECT RUBRIC (16 POINTS)</w:t>
      </w:r>
    </w:p>
    <w:tbl>
      <w:tblPr>
        <w:tblStyle w:val="TableGrid"/>
        <w:tblW w:type="dxa" w:w="10368"/>
        <w:jc w:val="left"/>
        <w:tblLayout w:type="fixed"/>
        <w:tblLook w:firstColumn="1" w:firstRow="1" w:lastColumn="0" w:lastRow="0" w:noHBand="0" w:noVBand="1" w:val="04A0"/>
        <w:tblInd w:w="100" w:type="dxa"/>
      </w:tblPr>
      <w:tblGrid>
        <w:gridCol w:w="1800"/>
        <w:gridCol w:w="2142"/>
        <w:gridCol w:w="2142"/>
        <w:gridCol w:w="2142"/>
        <w:gridCol w:w="2142"/>
      </w:tblGrid>
      <w:tr>
        <w:tc>
          <w:tcPr>
            <w:tcW w:type="dxa" w:w="1800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  <w:shd w:fill="E8EEF5"/>
          </w:tcPr>
          <w:p>
            <w:pPr>
              <w:keepNext/>
              <w:keepLines w:val="0"/>
              <w:spacing w:before="0" w:after="0" w:line="252" w:lineRule="auto"/>
              <w:jc w:val="center"/>
            </w:pPr>
            <w:r>
              <w:rPr>
                <w:rFonts w:ascii="Times New Roman" w:hAnsi="Times New Roman" w:eastAsia="Times New Roman"/>
                <w:b/>
                <w:color w:val="1F4E79"/>
                <w:sz w:val="20"/>
              </w:rPr>
              <w:t>Criterion</w:t>
            </w:r>
          </w:p>
        </w:tc>
        <w:tc>
          <w:tcPr>
            <w:tcW w:type="dxa" w:w="2142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  <w:shd w:fill="E8EEF5"/>
          </w:tcPr>
          <w:p>
            <w:pPr>
              <w:keepNext/>
              <w:keepLines w:val="0"/>
              <w:spacing w:before="0" w:after="0" w:line="252" w:lineRule="auto"/>
              <w:jc w:val="center"/>
            </w:pPr>
            <w:r>
              <w:rPr>
                <w:rFonts w:ascii="Times New Roman" w:hAnsi="Times New Roman" w:eastAsia="Times New Roman"/>
                <w:b/>
                <w:color w:val="1F4E79"/>
                <w:sz w:val="20"/>
              </w:rPr>
              <w:t>4 - Excellent</w:t>
            </w:r>
          </w:p>
        </w:tc>
        <w:tc>
          <w:tcPr>
            <w:tcW w:type="dxa" w:w="2142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  <w:shd w:fill="E8EEF5"/>
          </w:tcPr>
          <w:p>
            <w:pPr>
              <w:keepNext/>
              <w:keepLines w:val="0"/>
              <w:spacing w:before="0" w:after="0" w:line="252" w:lineRule="auto"/>
              <w:jc w:val="center"/>
            </w:pPr>
            <w:r>
              <w:rPr>
                <w:rFonts w:ascii="Times New Roman" w:hAnsi="Times New Roman" w:eastAsia="Times New Roman"/>
                <w:b/>
                <w:color w:val="1F4E79"/>
                <w:sz w:val="20"/>
              </w:rPr>
              <w:t>3 - Good</w:t>
            </w:r>
          </w:p>
        </w:tc>
        <w:tc>
          <w:tcPr>
            <w:tcW w:type="dxa" w:w="2142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  <w:shd w:fill="E8EEF5"/>
          </w:tcPr>
          <w:p>
            <w:pPr>
              <w:keepNext/>
              <w:keepLines w:val="0"/>
              <w:spacing w:before="0" w:after="0" w:line="252" w:lineRule="auto"/>
              <w:jc w:val="center"/>
            </w:pPr>
            <w:r>
              <w:rPr>
                <w:rFonts w:ascii="Times New Roman" w:hAnsi="Times New Roman" w:eastAsia="Times New Roman"/>
                <w:b/>
                <w:color w:val="1F4E79"/>
                <w:sz w:val="20"/>
              </w:rPr>
              <w:t>2 - Developing</w:t>
            </w:r>
          </w:p>
        </w:tc>
        <w:tc>
          <w:tcPr>
            <w:tcW w:type="dxa" w:w="2142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  <w:shd w:fill="E8EEF5"/>
          </w:tcPr>
          <w:p>
            <w:pPr>
              <w:keepNext/>
              <w:keepLines w:val="0"/>
              <w:spacing w:before="0" w:after="0" w:line="252" w:lineRule="auto"/>
              <w:jc w:val="center"/>
            </w:pPr>
            <w:r>
              <w:rPr>
                <w:rFonts w:ascii="Times New Roman" w:hAnsi="Times New Roman" w:eastAsia="Times New Roman"/>
                <w:b/>
                <w:color w:val="1F4E79"/>
                <w:sz w:val="20"/>
              </w:rPr>
              <w:t>1 - Beginning</w:t>
            </w:r>
          </w:p>
        </w:tc>
      </w:tr>
      <w:tr>
        <w:tc>
          <w:tcPr>
            <w:tcW w:type="dxa" w:w="1800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  <w:shd w:fill="EEF5FB"/>
          </w:tcPr>
          <w:p>
            <w:pPr>
              <w:keepNext w:val="0"/>
              <w:keepLines w:val="0"/>
              <w:spacing w:before="0" w:after="0" w:line="252" w:lineRule="auto"/>
              <w:jc w:val="center"/>
            </w:pPr>
            <w:r>
              <w:rPr>
                <w:rFonts w:ascii="Times New Roman" w:hAnsi="Times New Roman" w:eastAsia="Times New Roman"/>
                <w:b/>
                <w:color w:val="1F4E79"/>
                <w:sz w:val="19"/>
              </w:rPr>
              <w:t>Language</w:t>
            </w:r>
          </w:p>
        </w:tc>
        <w:tc>
          <w:tcPr>
            <w:tcW w:type="dxa" w:w="2142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</w:tcPr>
          <w:p>
            <w:pPr>
              <w:keepNext w:val="0"/>
              <w:keepLines w:val="0"/>
              <w:spacing w:before="0" w:after="0" w:line="252" w:lineRule="auto"/>
              <w:jc w:val="center"/>
            </w:pPr>
            <w:r>
              <w:rPr>
                <w:rFonts w:ascii="Times New Roman" w:hAnsi="Times New Roman" w:eastAsia="Times New Roman"/>
                <w:b w:val="0"/>
                <w:color w:val="000000"/>
                <w:sz w:val="19"/>
              </w:rPr>
              <w:t>Accurate and varied</w:t>
            </w:r>
          </w:p>
        </w:tc>
        <w:tc>
          <w:tcPr>
            <w:tcW w:type="dxa" w:w="2142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</w:tcPr>
          <w:p>
            <w:pPr>
              <w:keepNext w:val="0"/>
              <w:keepLines w:val="0"/>
              <w:spacing w:before="0" w:after="0" w:line="252" w:lineRule="auto"/>
              <w:jc w:val="center"/>
            </w:pPr>
            <w:r>
              <w:rPr>
                <w:rFonts w:ascii="Times New Roman" w:hAnsi="Times New Roman" w:eastAsia="Times New Roman"/>
                <w:b w:val="0"/>
                <w:color w:val="000000"/>
                <w:sz w:val="19"/>
              </w:rPr>
              <w:t>Minor errors</w:t>
            </w:r>
          </w:p>
        </w:tc>
        <w:tc>
          <w:tcPr>
            <w:tcW w:type="dxa" w:w="2142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</w:tcPr>
          <w:p>
            <w:pPr>
              <w:keepNext w:val="0"/>
              <w:keepLines w:val="0"/>
              <w:spacing w:before="0" w:after="0" w:line="252" w:lineRule="auto"/>
              <w:jc w:val="center"/>
            </w:pPr>
            <w:r>
              <w:rPr>
                <w:rFonts w:ascii="Times New Roman" w:hAnsi="Times New Roman" w:eastAsia="Times New Roman"/>
                <w:b w:val="0"/>
                <w:color w:val="000000"/>
                <w:sz w:val="19"/>
              </w:rPr>
              <w:t>Several errors</w:t>
            </w:r>
          </w:p>
        </w:tc>
        <w:tc>
          <w:tcPr>
            <w:tcW w:type="dxa" w:w="2142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</w:tcPr>
          <w:p>
            <w:pPr>
              <w:keepNext w:val="0"/>
              <w:keepLines w:val="0"/>
              <w:spacing w:before="0" w:after="0" w:line="252" w:lineRule="auto"/>
              <w:jc w:val="center"/>
            </w:pPr>
            <w:r>
              <w:rPr>
                <w:rFonts w:ascii="Times New Roman" w:hAnsi="Times New Roman" w:eastAsia="Times New Roman"/>
                <w:b w:val="0"/>
                <w:color w:val="000000"/>
                <w:sz w:val="19"/>
              </w:rPr>
              <w:t>Needs strong support</w:t>
            </w:r>
          </w:p>
        </w:tc>
      </w:tr>
      <w:tr>
        <w:tc>
          <w:tcPr>
            <w:tcW w:type="dxa" w:w="1800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  <w:shd w:fill="EEF5FB"/>
          </w:tcPr>
          <w:p>
            <w:pPr>
              <w:keepNext w:val="0"/>
              <w:keepLines w:val="0"/>
              <w:spacing w:before="0" w:after="0" w:line="252" w:lineRule="auto"/>
              <w:jc w:val="center"/>
            </w:pPr>
            <w:r>
              <w:rPr>
                <w:rFonts w:ascii="Times New Roman" w:hAnsi="Times New Roman" w:eastAsia="Times New Roman"/>
                <w:b/>
                <w:color w:val="1F4E79"/>
                <w:sz w:val="19"/>
              </w:rPr>
              <w:t>Content</w:t>
            </w:r>
          </w:p>
        </w:tc>
        <w:tc>
          <w:tcPr>
            <w:tcW w:type="dxa" w:w="2142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</w:tcPr>
          <w:p>
            <w:pPr>
              <w:keepNext w:val="0"/>
              <w:keepLines w:val="0"/>
              <w:spacing w:before="0" w:after="0" w:line="252" w:lineRule="auto"/>
              <w:jc w:val="center"/>
            </w:pPr>
            <w:r>
              <w:rPr>
                <w:rFonts w:ascii="Times New Roman" w:hAnsi="Times New Roman" w:eastAsia="Times New Roman"/>
                <w:b w:val="0"/>
                <w:color w:val="000000"/>
                <w:sz w:val="19"/>
              </w:rPr>
              <w:t>Complete, clear, logical</w:t>
            </w:r>
          </w:p>
        </w:tc>
        <w:tc>
          <w:tcPr>
            <w:tcW w:type="dxa" w:w="2142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</w:tcPr>
          <w:p>
            <w:pPr>
              <w:keepNext w:val="0"/>
              <w:keepLines w:val="0"/>
              <w:spacing w:before="0" w:after="0" w:line="252" w:lineRule="auto"/>
              <w:jc w:val="center"/>
            </w:pPr>
            <w:r>
              <w:rPr>
                <w:rFonts w:ascii="Times New Roman" w:hAnsi="Times New Roman" w:eastAsia="Times New Roman"/>
                <w:b w:val="0"/>
                <w:color w:val="000000"/>
                <w:sz w:val="19"/>
              </w:rPr>
              <w:t>Mostly complete</w:t>
            </w:r>
          </w:p>
        </w:tc>
        <w:tc>
          <w:tcPr>
            <w:tcW w:type="dxa" w:w="2142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</w:tcPr>
          <w:p>
            <w:pPr>
              <w:keepNext w:val="0"/>
              <w:keepLines w:val="0"/>
              <w:spacing w:before="0" w:after="0" w:line="252" w:lineRule="auto"/>
              <w:jc w:val="center"/>
            </w:pPr>
            <w:r>
              <w:rPr>
                <w:rFonts w:ascii="Times New Roman" w:hAnsi="Times New Roman" w:eastAsia="Times New Roman"/>
                <w:b w:val="0"/>
                <w:color w:val="000000"/>
                <w:sz w:val="19"/>
              </w:rPr>
              <w:t>Some missing ideas</w:t>
            </w:r>
          </w:p>
        </w:tc>
        <w:tc>
          <w:tcPr>
            <w:tcW w:type="dxa" w:w="2142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</w:tcPr>
          <w:p>
            <w:pPr>
              <w:keepNext w:val="0"/>
              <w:keepLines w:val="0"/>
              <w:spacing w:before="0" w:after="0" w:line="252" w:lineRule="auto"/>
              <w:jc w:val="center"/>
            </w:pPr>
            <w:r>
              <w:rPr>
                <w:rFonts w:ascii="Times New Roman" w:hAnsi="Times New Roman" w:eastAsia="Times New Roman"/>
                <w:b w:val="0"/>
                <w:color w:val="000000"/>
                <w:sz w:val="19"/>
              </w:rPr>
              <w:t>Very limited</w:t>
            </w:r>
          </w:p>
        </w:tc>
      </w:tr>
      <w:tr>
        <w:tc>
          <w:tcPr>
            <w:tcW w:type="dxa" w:w="1800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  <w:shd w:fill="EEF5FB"/>
          </w:tcPr>
          <w:p>
            <w:pPr>
              <w:keepNext w:val="0"/>
              <w:keepLines w:val="0"/>
              <w:spacing w:before="0" w:after="0" w:line="252" w:lineRule="auto"/>
              <w:jc w:val="center"/>
            </w:pPr>
            <w:r>
              <w:rPr>
                <w:rFonts w:ascii="Times New Roman" w:hAnsi="Times New Roman" w:eastAsia="Times New Roman"/>
                <w:b/>
                <w:color w:val="1F4E79"/>
                <w:sz w:val="19"/>
              </w:rPr>
              <w:t>Digital design</w:t>
            </w:r>
          </w:p>
        </w:tc>
        <w:tc>
          <w:tcPr>
            <w:tcW w:type="dxa" w:w="2142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</w:tcPr>
          <w:p>
            <w:pPr>
              <w:keepNext w:val="0"/>
              <w:keepLines w:val="0"/>
              <w:spacing w:before="0" w:after="0" w:line="252" w:lineRule="auto"/>
              <w:jc w:val="center"/>
            </w:pPr>
            <w:r>
              <w:rPr>
                <w:rFonts w:ascii="Times New Roman" w:hAnsi="Times New Roman" w:eastAsia="Times New Roman"/>
                <w:b w:val="0"/>
                <w:color w:val="000000"/>
                <w:sz w:val="19"/>
              </w:rPr>
              <w:t>Text-media integrated effectively</w:t>
            </w:r>
          </w:p>
        </w:tc>
        <w:tc>
          <w:tcPr>
            <w:tcW w:type="dxa" w:w="2142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</w:tcPr>
          <w:p>
            <w:pPr>
              <w:keepNext w:val="0"/>
              <w:keepLines w:val="0"/>
              <w:spacing w:before="0" w:after="0" w:line="252" w:lineRule="auto"/>
              <w:jc w:val="center"/>
            </w:pPr>
            <w:r>
              <w:rPr>
                <w:rFonts w:ascii="Times New Roman" w:hAnsi="Times New Roman" w:eastAsia="Times New Roman"/>
                <w:b w:val="0"/>
                <w:color w:val="000000"/>
                <w:sz w:val="19"/>
              </w:rPr>
              <w:t>Clear and appropriate</w:t>
            </w:r>
          </w:p>
        </w:tc>
        <w:tc>
          <w:tcPr>
            <w:tcW w:type="dxa" w:w="2142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</w:tcPr>
          <w:p>
            <w:pPr>
              <w:keepNext w:val="0"/>
              <w:keepLines w:val="0"/>
              <w:spacing w:before="0" w:after="0" w:line="252" w:lineRule="auto"/>
              <w:jc w:val="center"/>
            </w:pPr>
            <w:r>
              <w:rPr>
                <w:rFonts w:ascii="Times New Roman" w:hAnsi="Times New Roman" w:eastAsia="Times New Roman"/>
                <w:b w:val="0"/>
                <w:color w:val="000000"/>
                <w:sz w:val="19"/>
              </w:rPr>
              <w:t>Basic or uneven</w:t>
            </w:r>
          </w:p>
        </w:tc>
        <w:tc>
          <w:tcPr>
            <w:tcW w:type="dxa" w:w="2142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</w:tcPr>
          <w:p>
            <w:pPr>
              <w:keepNext w:val="0"/>
              <w:keepLines w:val="0"/>
              <w:spacing w:before="0" w:after="0" w:line="252" w:lineRule="auto"/>
              <w:jc w:val="center"/>
            </w:pPr>
            <w:r>
              <w:rPr>
                <w:rFonts w:ascii="Times New Roman" w:hAnsi="Times New Roman" w:eastAsia="Times New Roman"/>
                <w:b w:val="0"/>
                <w:color w:val="000000"/>
                <w:sz w:val="19"/>
              </w:rPr>
              <w:t>Hard to follow</w:t>
            </w:r>
          </w:p>
        </w:tc>
      </w:tr>
      <w:tr>
        <w:tc>
          <w:tcPr>
            <w:tcW w:type="dxa" w:w="1800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  <w:shd w:fill="EEF5FB"/>
          </w:tcPr>
          <w:p>
            <w:pPr>
              <w:keepNext w:val="0"/>
              <w:keepLines w:val="0"/>
              <w:spacing w:before="0" w:after="0" w:line="252" w:lineRule="auto"/>
              <w:jc w:val="center"/>
            </w:pPr>
            <w:r>
              <w:rPr>
                <w:rFonts w:ascii="Times New Roman" w:hAnsi="Times New Roman" w:eastAsia="Times New Roman"/>
                <w:b/>
                <w:color w:val="1F4E79"/>
                <w:sz w:val="19"/>
              </w:rPr>
              <w:t>Collaboration &amp; safety</w:t>
            </w:r>
          </w:p>
        </w:tc>
        <w:tc>
          <w:tcPr>
            <w:tcW w:type="dxa" w:w="2142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</w:tcPr>
          <w:p>
            <w:pPr>
              <w:keepNext w:val="0"/>
              <w:keepLines w:val="0"/>
              <w:spacing w:before="0" w:after="0" w:line="252" w:lineRule="auto"/>
              <w:jc w:val="center"/>
            </w:pPr>
            <w:r>
              <w:rPr>
                <w:rFonts w:ascii="Times New Roman" w:hAnsi="Times New Roman" w:eastAsia="Times New Roman"/>
                <w:b w:val="0"/>
                <w:color w:val="000000"/>
                <w:sz w:val="19"/>
              </w:rPr>
              <w:t>All roles; sources credited; safe sharing</w:t>
            </w:r>
          </w:p>
        </w:tc>
        <w:tc>
          <w:tcPr>
            <w:tcW w:type="dxa" w:w="2142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</w:tcPr>
          <w:p>
            <w:pPr>
              <w:keepNext w:val="0"/>
              <w:keepLines w:val="0"/>
              <w:spacing w:before="0" w:after="0" w:line="252" w:lineRule="auto"/>
              <w:jc w:val="center"/>
            </w:pPr>
            <w:r>
              <w:rPr>
                <w:rFonts w:ascii="Times New Roman" w:hAnsi="Times New Roman" w:eastAsia="Times New Roman"/>
                <w:b w:val="0"/>
                <w:color w:val="000000"/>
                <w:sz w:val="19"/>
              </w:rPr>
              <w:t>Most roles and sources clear</w:t>
            </w:r>
          </w:p>
        </w:tc>
        <w:tc>
          <w:tcPr>
            <w:tcW w:type="dxa" w:w="2142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</w:tcPr>
          <w:p>
            <w:pPr>
              <w:keepNext w:val="0"/>
              <w:keepLines w:val="0"/>
              <w:spacing w:before="0" w:after="0" w:line="252" w:lineRule="auto"/>
              <w:jc w:val="center"/>
            </w:pPr>
            <w:r>
              <w:rPr>
                <w:rFonts w:ascii="Times New Roman" w:hAnsi="Times New Roman" w:eastAsia="Times New Roman"/>
                <w:b w:val="0"/>
                <w:color w:val="000000"/>
                <w:sz w:val="19"/>
              </w:rPr>
              <w:t>Uneven roles or source notes</w:t>
            </w:r>
          </w:p>
        </w:tc>
        <w:tc>
          <w:tcPr>
            <w:tcW w:type="dxa" w:w="2142"/>
            <w:tcMar>
              <w:top w:w="70" w:type="dxa"/>
              <w:start w:w="100" w:type="dxa"/>
              <w:bottom w:w="70" w:type="dxa"/>
              <w:end w:w="100" w:type="dxa"/>
            </w:tcMar>
            <w:vAlign w:val="top"/>
          </w:tcPr>
          <w:p>
            <w:pPr>
              <w:keepNext w:val="0"/>
              <w:keepLines w:val="0"/>
              <w:spacing w:before="0" w:after="0" w:line="252" w:lineRule="auto"/>
              <w:jc w:val="center"/>
            </w:pPr>
            <w:r>
              <w:rPr>
                <w:rFonts w:ascii="Times New Roman" w:hAnsi="Times New Roman" w:eastAsia="Times New Roman"/>
                <w:b w:val="0"/>
                <w:color w:val="000000"/>
                <w:sz w:val="19"/>
              </w:rPr>
              <w:t>Little evidence</w:t>
            </w:r>
          </w:p>
        </w:tc>
      </w:tr>
    </w:tbl>
    <w:sectPr w:rsidR="00FC693F" w:rsidRPr="0006063C" w:rsidSect="00034616">
      <w:headerReference w:type="default" r:id="rId9"/>
      <w:footerReference w:type="default" r:id="rId10"/>
      <w:pgSz w:w="12240" w:h="15840"/>
      <w:pgMar w:top="936" w:right="936" w:bottom="936" w:left="936" w:header="432" w:footer="432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keepNext w:val="0"/>
      <w:keepLines w:val="0"/>
      <w:spacing w:before="0" w:after="0" w:line="252" w:lineRule="auto"/>
      <w:jc w:val="right"/>
    </w:pPr>
    <w:r>
      <w:rPr>
        <w:rFonts w:ascii="Times New Roman" w:hAnsi="Times New Roman" w:eastAsia="Times New Roman"/>
        <w:color w:val="666666"/>
        <w:sz w:val="18"/>
      </w:rPr>
      <w:t xml:space="preserve">Unit 7 | Trang </w:t>
    </w:r>
    <w:r>
      <w:rPr>
        <w:rFonts w:ascii="Times New Roman" w:hAnsi="Times New Roman" w:eastAsia="Times New Roman"/>
        <w:color w:val="666666"/>
        <w:sz w:val="18"/>
      </w:rPr>
      <w:fldChar w:fldCharType="begin"/>
      <w:instrText xml:space="preserve">PAGE</w:instrText>
      <w:fldChar w:fldCharType="separate"/>
      <w:fldChar w:fldCharType="end"/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keepNext w:val="0"/>
      <w:keepLines w:val="0"/>
      <w:spacing w:before="0" w:after="0" w:line="252" w:lineRule="auto"/>
      <w:jc w:val="center"/>
    </w:pPr>
    <w:r>
      <w:rPr>
        <w:rFonts w:ascii="Times New Roman" w:hAnsi="Times New Roman" w:eastAsia="Times New Roman"/>
        <w:b/>
        <w:color w:val="1F4E79"/>
        <w:sz w:val="18"/>
      </w:rPr>
      <w:t>GIÁO ÁN TIẾNG ANH 9 GLOBAL SUCCESS - UNIT 7: NATURAL WONDERS OF THE WORLD - NĂNG LỰC SỐ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  <w:abstractNum w:abstractNumId="9">
    <w:multiLevelType w:val="singleLevel"/>
    <w:lvl w:ilvl="0">
      <w:start w:val="1"/>
      <w:numFmt w:val="bullet"/>
      <w:lvlText w:val="•"/>
      <w:lvlJc w:val="left"/>
      <w:pPr>
        <w:tabs>
          <w:tab w:val="num" w:pos="300"/>
        </w:tabs>
        <w:ind w:left="540" w:hanging="240"/>
      </w:pPr>
    </w:lvl>
  </w:abstractNum>
  <w:num w:numId="1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before="0" w:after="0" w:line="252" w:lineRule="auto"/>
    </w:pPr>
    <w:rPr>
      <w:rFonts w:ascii="Times New Roman" w:hAnsi="Times New Roman" w:eastAsia="Times New Roman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160" w:after="100"/>
      <w:outlineLvl w:val="0"/>
    </w:pPr>
    <w:rPr>
      <w:rFonts w:asciiTheme="majorHAnsi" w:eastAsiaTheme="majorEastAsia" w:hAnsiTheme="majorHAnsi" w:cstheme="majorBidi" w:ascii="Times New Roman" w:hAnsi="Times New Roman" w:eastAsia="Times New Roman"/>
      <w:b/>
      <w:bCs/>
      <w:color w:val="1F4E79"/>
      <w:sz w:val="30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120" w:after="60"/>
      <w:outlineLvl w:val="1"/>
    </w:pPr>
    <w:rPr>
      <w:rFonts w:asciiTheme="majorHAnsi" w:eastAsiaTheme="majorEastAsia" w:hAnsiTheme="majorHAnsi" w:cstheme="majorBidi" w:ascii="Times New Roman" w:hAnsi="Times New Roman" w:eastAsia="Times New Roman"/>
      <w:b/>
      <w:bCs/>
      <w:color w:val="1F4E79"/>
      <w:sz w:val="25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80" w:after="40"/>
      <w:outlineLvl w:val="2"/>
    </w:pPr>
    <w:rPr>
      <w:rFonts w:asciiTheme="majorHAnsi" w:eastAsiaTheme="majorEastAsia" w:hAnsiTheme="majorHAnsi" w:cstheme="majorBidi" w:ascii="Times New Roman" w:hAnsi="Times New Roman" w:eastAsia="Times New Roman"/>
      <w:b/>
      <w:bCs/>
      <w:color w:val="17365D"/>
      <w:sz w:val="23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