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68"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013"/>
        <w:gridCol w:w="2746"/>
        <w:gridCol w:w="596"/>
        <w:gridCol w:w="604"/>
        <w:gridCol w:w="596"/>
        <w:gridCol w:w="691"/>
        <w:gridCol w:w="596"/>
        <w:gridCol w:w="604"/>
        <w:gridCol w:w="615"/>
        <w:gridCol w:w="699"/>
        <w:gridCol w:w="895"/>
      </w:tblGrid>
      <w:tr w:rsidR="000A113F" w:rsidRPr="00392A91" w:rsidTr="000A113F">
        <w:tc>
          <w:tcPr>
            <w:tcW w:w="415" w:type="pct"/>
            <w:vMerge w:val="restart"/>
            <w:shd w:val="clear" w:color="auto" w:fill="auto"/>
            <w:vAlign w:val="center"/>
          </w:tcPr>
          <w:p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TT</w:t>
            </w:r>
          </w:p>
        </w:tc>
        <w:tc>
          <w:tcPr>
            <w:tcW w:w="481" w:type="pct"/>
            <w:vMerge w:val="restart"/>
            <w:shd w:val="clear" w:color="auto" w:fill="auto"/>
            <w:vAlign w:val="center"/>
          </w:tcPr>
          <w:p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Kĩ năng</w:t>
            </w:r>
          </w:p>
        </w:tc>
        <w:tc>
          <w:tcPr>
            <w:tcW w:w="1304" w:type="pct"/>
            <w:vMerge w:val="restart"/>
            <w:shd w:val="clear" w:color="auto" w:fill="auto"/>
            <w:vAlign w:val="center"/>
          </w:tcPr>
          <w:p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Nội dung/đơn vị kĩ năng</w:t>
            </w:r>
          </w:p>
        </w:tc>
        <w:tc>
          <w:tcPr>
            <w:tcW w:w="2375" w:type="pct"/>
            <w:gridSpan w:val="8"/>
            <w:shd w:val="clear" w:color="auto" w:fill="auto"/>
            <w:vAlign w:val="center"/>
          </w:tcPr>
          <w:p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Mức độ nhận thức</w:t>
            </w:r>
          </w:p>
        </w:tc>
        <w:tc>
          <w:tcPr>
            <w:tcW w:w="425" w:type="pct"/>
            <w:vMerge w:val="restart"/>
            <w:shd w:val="clear" w:color="auto" w:fill="auto"/>
          </w:tcPr>
          <w:p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Tổng</w:t>
            </w:r>
          </w:p>
          <w:p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 điểm</w:t>
            </w:r>
          </w:p>
        </w:tc>
      </w:tr>
      <w:tr w:rsidR="000A113F" w:rsidRPr="00392A91" w:rsidTr="000A113F">
        <w:tc>
          <w:tcPr>
            <w:tcW w:w="415" w:type="pct"/>
            <w:vMerge/>
            <w:shd w:val="clear" w:color="auto" w:fill="auto"/>
            <w:vAlign w:val="center"/>
          </w:tcPr>
          <w:p w:rsidR="000A113F" w:rsidRPr="00392A91" w:rsidRDefault="000A113F" w:rsidP="00660236">
            <w:pPr>
              <w:spacing w:after="0" w:line="340" w:lineRule="exact"/>
              <w:jc w:val="center"/>
              <w:rPr>
                <w:rFonts w:eastAsia="Calibri" w:cs="Times New Roman"/>
                <w:b/>
                <w:szCs w:val="28"/>
              </w:rPr>
            </w:pPr>
          </w:p>
        </w:tc>
        <w:tc>
          <w:tcPr>
            <w:tcW w:w="481" w:type="pct"/>
            <w:vMerge/>
            <w:shd w:val="clear" w:color="auto" w:fill="auto"/>
            <w:vAlign w:val="center"/>
          </w:tcPr>
          <w:p w:rsidR="000A113F" w:rsidRPr="00392A91" w:rsidRDefault="000A113F" w:rsidP="00660236">
            <w:pPr>
              <w:spacing w:after="0" w:line="340" w:lineRule="exact"/>
              <w:jc w:val="center"/>
              <w:rPr>
                <w:rFonts w:eastAsia="Calibri" w:cs="Times New Roman"/>
                <w:b/>
                <w:szCs w:val="28"/>
              </w:rPr>
            </w:pPr>
          </w:p>
        </w:tc>
        <w:tc>
          <w:tcPr>
            <w:tcW w:w="1304" w:type="pct"/>
            <w:vMerge/>
            <w:shd w:val="clear" w:color="auto" w:fill="auto"/>
            <w:vAlign w:val="center"/>
          </w:tcPr>
          <w:p w:rsidR="000A113F" w:rsidRPr="00392A91" w:rsidRDefault="000A113F" w:rsidP="00660236">
            <w:pPr>
              <w:spacing w:after="0" w:line="340" w:lineRule="exact"/>
              <w:jc w:val="center"/>
              <w:rPr>
                <w:rFonts w:eastAsia="Calibri" w:cs="Times New Roman"/>
                <w:b/>
                <w:szCs w:val="28"/>
              </w:rPr>
            </w:pPr>
          </w:p>
        </w:tc>
        <w:tc>
          <w:tcPr>
            <w:tcW w:w="570" w:type="pct"/>
            <w:gridSpan w:val="2"/>
            <w:shd w:val="clear" w:color="auto" w:fill="auto"/>
            <w:vAlign w:val="center"/>
          </w:tcPr>
          <w:p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Nhận biết</w:t>
            </w:r>
          </w:p>
          <w:p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(Số câu)</w:t>
            </w:r>
          </w:p>
        </w:tc>
        <w:tc>
          <w:tcPr>
            <w:tcW w:w="611" w:type="pct"/>
            <w:gridSpan w:val="2"/>
            <w:shd w:val="clear" w:color="auto" w:fill="auto"/>
            <w:vAlign w:val="center"/>
          </w:tcPr>
          <w:p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Thông hiểu</w:t>
            </w:r>
          </w:p>
          <w:p w:rsidR="000A113F" w:rsidRPr="00392A91" w:rsidRDefault="000A113F" w:rsidP="00660236">
            <w:pPr>
              <w:spacing w:after="0" w:line="340" w:lineRule="exact"/>
              <w:jc w:val="center"/>
              <w:rPr>
                <w:rFonts w:eastAsia="Calibri" w:cs="Times New Roman"/>
                <w:b/>
                <w:szCs w:val="28"/>
              </w:rPr>
            </w:pPr>
            <w:r w:rsidRPr="00392A91">
              <w:rPr>
                <w:rFonts w:eastAsia="Calibri" w:cs="Times New Roman"/>
                <w:bCs/>
                <w:szCs w:val="28"/>
              </w:rPr>
              <w:t>(Số câu)</w:t>
            </w:r>
          </w:p>
        </w:tc>
        <w:tc>
          <w:tcPr>
            <w:tcW w:w="570" w:type="pct"/>
            <w:gridSpan w:val="2"/>
            <w:shd w:val="clear" w:color="auto" w:fill="auto"/>
            <w:vAlign w:val="center"/>
          </w:tcPr>
          <w:p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Vận dụng</w:t>
            </w:r>
          </w:p>
          <w:p w:rsidR="000A113F" w:rsidRPr="00392A91" w:rsidRDefault="000A113F" w:rsidP="00660236">
            <w:pPr>
              <w:spacing w:after="0" w:line="340" w:lineRule="exact"/>
              <w:jc w:val="center"/>
              <w:rPr>
                <w:rFonts w:eastAsia="Calibri" w:cs="Times New Roman"/>
                <w:b/>
                <w:szCs w:val="28"/>
              </w:rPr>
            </w:pPr>
            <w:r w:rsidRPr="00392A91">
              <w:rPr>
                <w:rFonts w:eastAsia="Calibri" w:cs="Times New Roman"/>
                <w:bCs/>
                <w:szCs w:val="28"/>
              </w:rPr>
              <w:t>(Số câu)</w:t>
            </w:r>
          </w:p>
        </w:tc>
        <w:tc>
          <w:tcPr>
            <w:tcW w:w="624" w:type="pct"/>
            <w:gridSpan w:val="2"/>
            <w:shd w:val="clear" w:color="auto" w:fill="auto"/>
            <w:vAlign w:val="center"/>
          </w:tcPr>
          <w:p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Vận dụng cao</w:t>
            </w:r>
          </w:p>
          <w:p w:rsidR="000A113F" w:rsidRPr="00392A91" w:rsidRDefault="000A113F" w:rsidP="00660236">
            <w:pPr>
              <w:spacing w:after="0" w:line="340" w:lineRule="exact"/>
              <w:jc w:val="center"/>
              <w:rPr>
                <w:rFonts w:eastAsia="Calibri" w:cs="Times New Roman"/>
                <w:b/>
                <w:szCs w:val="28"/>
              </w:rPr>
            </w:pPr>
            <w:r w:rsidRPr="00392A91">
              <w:rPr>
                <w:rFonts w:eastAsia="Calibri" w:cs="Times New Roman"/>
                <w:bCs/>
                <w:szCs w:val="28"/>
              </w:rPr>
              <w:t>(Số câu)</w:t>
            </w:r>
          </w:p>
        </w:tc>
        <w:tc>
          <w:tcPr>
            <w:tcW w:w="425" w:type="pct"/>
            <w:vMerge/>
            <w:shd w:val="clear" w:color="auto" w:fill="auto"/>
          </w:tcPr>
          <w:p w:rsidR="000A113F" w:rsidRPr="00392A91" w:rsidRDefault="000A113F" w:rsidP="00660236">
            <w:pPr>
              <w:spacing w:after="0" w:line="340" w:lineRule="exact"/>
              <w:jc w:val="center"/>
              <w:rPr>
                <w:rFonts w:eastAsia="Calibri" w:cs="Times New Roman"/>
                <w:b/>
                <w:szCs w:val="28"/>
              </w:rPr>
            </w:pPr>
          </w:p>
        </w:tc>
      </w:tr>
      <w:tr w:rsidR="000A113F" w:rsidRPr="00392A91" w:rsidTr="000A113F">
        <w:tc>
          <w:tcPr>
            <w:tcW w:w="415" w:type="pct"/>
            <w:vMerge/>
            <w:shd w:val="clear" w:color="auto" w:fill="auto"/>
            <w:vAlign w:val="center"/>
          </w:tcPr>
          <w:p w:rsidR="000A113F" w:rsidRPr="00392A91" w:rsidRDefault="000A113F" w:rsidP="00660236">
            <w:pPr>
              <w:spacing w:after="0" w:line="340" w:lineRule="exact"/>
              <w:jc w:val="center"/>
              <w:rPr>
                <w:rFonts w:eastAsia="Calibri" w:cs="Times New Roman"/>
                <w:b/>
                <w:szCs w:val="28"/>
              </w:rPr>
            </w:pPr>
          </w:p>
        </w:tc>
        <w:tc>
          <w:tcPr>
            <w:tcW w:w="481" w:type="pct"/>
            <w:vMerge/>
            <w:shd w:val="clear" w:color="auto" w:fill="auto"/>
            <w:vAlign w:val="center"/>
          </w:tcPr>
          <w:p w:rsidR="000A113F" w:rsidRPr="00392A91" w:rsidRDefault="000A113F" w:rsidP="00660236">
            <w:pPr>
              <w:spacing w:after="0" w:line="340" w:lineRule="exact"/>
              <w:jc w:val="center"/>
              <w:rPr>
                <w:rFonts w:eastAsia="Calibri" w:cs="Times New Roman"/>
                <w:b/>
                <w:szCs w:val="28"/>
              </w:rPr>
            </w:pPr>
          </w:p>
        </w:tc>
        <w:tc>
          <w:tcPr>
            <w:tcW w:w="1304" w:type="pct"/>
            <w:vMerge/>
            <w:shd w:val="clear" w:color="auto" w:fill="auto"/>
            <w:vAlign w:val="center"/>
          </w:tcPr>
          <w:p w:rsidR="000A113F" w:rsidRPr="00392A91" w:rsidRDefault="000A113F" w:rsidP="00660236">
            <w:pPr>
              <w:spacing w:after="0" w:line="340" w:lineRule="exact"/>
              <w:jc w:val="center"/>
              <w:rPr>
                <w:rFonts w:eastAsia="Calibri" w:cs="Times New Roman"/>
                <w:b/>
                <w:szCs w:val="28"/>
              </w:rPr>
            </w:pPr>
          </w:p>
        </w:tc>
        <w:tc>
          <w:tcPr>
            <w:tcW w:w="283" w:type="pct"/>
            <w:shd w:val="clear" w:color="auto" w:fill="auto"/>
            <w:vAlign w:val="center"/>
          </w:tcPr>
          <w:p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TNKQ</w:t>
            </w:r>
          </w:p>
        </w:tc>
        <w:tc>
          <w:tcPr>
            <w:tcW w:w="287" w:type="pct"/>
            <w:shd w:val="clear" w:color="auto" w:fill="auto"/>
            <w:vAlign w:val="center"/>
          </w:tcPr>
          <w:p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TL</w:t>
            </w:r>
          </w:p>
        </w:tc>
        <w:tc>
          <w:tcPr>
            <w:tcW w:w="283" w:type="pct"/>
            <w:shd w:val="clear" w:color="auto" w:fill="auto"/>
            <w:vAlign w:val="center"/>
          </w:tcPr>
          <w:p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TNKQ</w:t>
            </w:r>
          </w:p>
        </w:tc>
        <w:tc>
          <w:tcPr>
            <w:tcW w:w="328" w:type="pct"/>
            <w:shd w:val="clear" w:color="auto" w:fill="auto"/>
            <w:vAlign w:val="center"/>
          </w:tcPr>
          <w:p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TL</w:t>
            </w:r>
          </w:p>
        </w:tc>
        <w:tc>
          <w:tcPr>
            <w:tcW w:w="283" w:type="pct"/>
            <w:shd w:val="clear" w:color="auto" w:fill="auto"/>
            <w:vAlign w:val="center"/>
          </w:tcPr>
          <w:p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TNKQ</w:t>
            </w:r>
          </w:p>
        </w:tc>
        <w:tc>
          <w:tcPr>
            <w:tcW w:w="287" w:type="pct"/>
            <w:shd w:val="clear" w:color="auto" w:fill="auto"/>
            <w:vAlign w:val="center"/>
          </w:tcPr>
          <w:p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TL</w:t>
            </w:r>
          </w:p>
        </w:tc>
        <w:tc>
          <w:tcPr>
            <w:tcW w:w="292" w:type="pct"/>
            <w:shd w:val="clear" w:color="auto" w:fill="auto"/>
            <w:vAlign w:val="center"/>
          </w:tcPr>
          <w:p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TNKQ</w:t>
            </w:r>
          </w:p>
        </w:tc>
        <w:tc>
          <w:tcPr>
            <w:tcW w:w="332" w:type="pct"/>
            <w:shd w:val="clear" w:color="auto" w:fill="auto"/>
            <w:vAlign w:val="center"/>
          </w:tcPr>
          <w:p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TL</w:t>
            </w:r>
          </w:p>
        </w:tc>
        <w:tc>
          <w:tcPr>
            <w:tcW w:w="425" w:type="pct"/>
            <w:vMerge/>
            <w:shd w:val="clear" w:color="auto" w:fill="auto"/>
          </w:tcPr>
          <w:p w:rsidR="000A113F" w:rsidRPr="00392A91" w:rsidRDefault="000A113F" w:rsidP="00660236">
            <w:pPr>
              <w:spacing w:after="0" w:line="340" w:lineRule="exact"/>
              <w:jc w:val="center"/>
              <w:rPr>
                <w:rFonts w:eastAsia="Calibri" w:cs="Times New Roman"/>
                <w:b/>
                <w:szCs w:val="28"/>
              </w:rPr>
            </w:pPr>
          </w:p>
        </w:tc>
      </w:tr>
      <w:tr w:rsidR="000A113F" w:rsidRPr="00392A91" w:rsidTr="000A113F">
        <w:trPr>
          <w:trHeight w:val="368"/>
        </w:trPr>
        <w:tc>
          <w:tcPr>
            <w:tcW w:w="415" w:type="pct"/>
            <w:vMerge w:val="restart"/>
            <w:shd w:val="clear" w:color="auto" w:fill="auto"/>
          </w:tcPr>
          <w:p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1</w:t>
            </w:r>
          </w:p>
        </w:tc>
        <w:tc>
          <w:tcPr>
            <w:tcW w:w="481" w:type="pct"/>
            <w:vMerge w:val="restart"/>
            <w:shd w:val="clear" w:color="auto" w:fill="auto"/>
          </w:tcPr>
          <w:p w:rsidR="000A113F" w:rsidRPr="00392A91" w:rsidRDefault="000A113F" w:rsidP="00660236">
            <w:pPr>
              <w:spacing w:after="0" w:line="340" w:lineRule="exact"/>
              <w:rPr>
                <w:rFonts w:eastAsia="Calibri" w:cs="Times New Roman"/>
                <w:b/>
                <w:szCs w:val="28"/>
              </w:rPr>
            </w:pPr>
            <w:r w:rsidRPr="00392A91">
              <w:rPr>
                <w:rFonts w:eastAsia="Calibri" w:cs="Times New Roman"/>
                <w:b/>
                <w:szCs w:val="28"/>
              </w:rPr>
              <w:t xml:space="preserve">Đọc </w:t>
            </w:r>
          </w:p>
        </w:tc>
        <w:tc>
          <w:tcPr>
            <w:tcW w:w="1304" w:type="pct"/>
            <w:shd w:val="clear" w:color="auto" w:fill="auto"/>
          </w:tcPr>
          <w:p w:rsidR="000A113F" w:rsidRPr="00392A91" w:rsidRDefault="000A113F" w:rsidP="00660236">
            <w:pPr>
              <w:spacing w:after="0" w:line="340" w:lineRule="exact"/>
              <w:jc w:val="both"/>
              <w:rPr>
                <w:rFonts w:eastAsia="Calibri" w:cs="Times New Roman"/>
                <w:b/>
                <w:szCs w:val="28"/>
              </w:rPr>
            </w:pPr>
            <w:r w:rsidRPr="00392A91">
              <w:rPr>
                <w:rFonts w:eastAsia="Calibri" w:cs="Times New Roman"/>
                <w:szCs w:val="28"/>
              </w:rPr>
              <w:t>Thần thoại.</w:t>
            </w:r>
          </w:p>
        </w:tc>
        <w:tc>
          <w:tcPr>
            <w:tcW w:w="283" w:type="pct"/>
            <w:vMerge w:val="restart"/>
            <w:shd w:val="clear" w:color="auto" w:fill="auto"/>
          </w:tcPr>
          <w:p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4</w:t>
            </w:r>
          </w:p>
        </w:tc>
        <w:tc>
          <w:tcPr>
            <w:tcW w:w="287" w:type="pct"/>
            <w:vMerge w:val="restart"/>
            <w:shd w:val="clear" w:color="auto" w:fill="auto"/>
          </w:tcPr>
          <w:p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0</w:t>
            </w:r>
          </w:p>
        </w:tc>
        <w:tc>
          <w:tcPr>
            <w:tcW w:w="283" w:type="pct"/>
            <w:vMerge w:val="restart"/>
            <w:shd w:val="clear" w:color="auto" w:fill="auto"/>
          </w:tcPr>
          <w:p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3</w:t>
            </w:r>
          </w:p>
        </w:tc>
        <w:tc>
          <w:tcPr>
            <w:tcW w:w="328" w:type="pct"/>
            <w:vMerge w:val="restart"/>
            <w:shd w:val="clear" w:color="auto" w:fill="auto"/>
          </w:tcPr>
          <w:p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1</w:t>
            </w:r>
          </w:p>
        </w:tc>
        <w:tc>
          <w:tcPr>
            <w:tcW w:w="283" w:type="pct"/>
            <w:vMerge w:val="restart"/>
            <w:shd w:val="clear" w:color="auto" w:fill="auto"/>
          </w:tcPr>
          <w:p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0</w:t>
            </w:r>
          </w:p>
        </w:tc>
        <w:tc>
          <w:tcPr>
            <w:tcW w:w="287" w:type="pct"/>
            <w:vMerge w:val="restart"/>
            <w:shd w:val="clear" w:color="auto" w:fill="auto"/>
          </w:tcPr>
          <w:p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1</w:t>
            </w:r>
          </w:p>
        </w:tc>
        <w:tc>
          <w:tcPr>
            <w:tcW w:w="292" w:type="pct"/>
            <w:vMerge w:val="restart"/>
            <w:shd w:val="clear" w:color="auto" w:fill="auto"/>
          </w:tcPr>
          <w:p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0</w:t>
            </w:r>
          </w:p>
        </w:tc>
        <w:tc>
          <w:tcPr>
            <w:tcW w:w="332" w:type="pct"/>
            <w:vMerge w:val="restart"/>
            <w:shd w:val="clear" w:color="auto" w:fill="auto"/>
          </w:tcPr>
          <w:p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1</w:t>
            </w:r>
          </w:p>
        </w:tc>
        <w:tc>
          <w:tcPr>
            <w:tcW w:w="425" w:type="pct"/>
            <w:vMerge w:val="restart"/>
            <w:shd w:val="clear" w:color="auto" w:fill="auto"/>
          </w:tcPr>
          <w:p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60</w:t>
            </w:r>
          </w:p>
        </w:tc>
      </w:tr>
      <w:tr w:rsidR="000A113F" w:rsidRPr="00392A91" w:rsidTr="000A113F">
        <w:trPr>
          <w:trHeight w:val="368"/>
        </w:trPr>
        <w:tc>
          <w:tcPr>
            <w:tcW w:w="415" w:type="pct"/>
            <w:vMerge/>
            <w:shd w:val="clear" w:color="auto" w:fill="auto"/>
          </w:tcPr>
          <w:p w:rsidR="000A113F" w:rsidRPr="00392A91" w:rsidRDefault="000A113F" w:rsidP="00660236">
            <w:pPr>
              <w:spacing w:after="0" w:line="340" w:lineRule="exact"/>
              <w:jc w:val="center"/>
              <w:rPr>
                <w:rFonts w:eastAsia="Calibri" w:cs="Times New Roman"/>
                <w:b/>
                <w:szCs w:val="28"/>
              </w:rPr>
            </w:pPr>
          </w:p>
        </w:tc>
        <w:tc>
          <w:tcPr>
            <w:tcW w:w="481" w:type="pct"/>
            <w:vMerge/>
            <w:shd w:val="clear" w:color="auto" w:fill="auto"/>
          </w:tcPr>
          <w:p w:rsidR="000A113F" w:rsidRPr="00392A91" w:rsidRDefault="000A113F" w:rsidP="00660236">
            <w:pPr>
              <w:spacing w:after="0" w:line="340" w:lineRule="exact"/>
              <w:rPr>
                <w:rFonts w:eastAsia="Calibri" w:cs="Times New Roman"/>
                <w:b/>
                <w:szCs w:val="28"/>
              </w:rPr>
            </w:pPr>
          </w:p>
        </w:tc>
        <w:tc>
          <w:tcPr>
            <w:tcW w:w="1304" w:type="pct"/>
            <w:shd w:val="clear" w:color="auto" w:fill="auto"/>
          </w:tcPr>
          <w:p w:rsidR="000A113F" w:rsidRPr="00392A91" w:rsidRDefault="000A113F" w:rsidP="00660236">
            <w:pPr>
              <w:spacing w:after="0" w:line="340" w:lineRule="exact"/>
              <w:jc w:val="both"/>
              <w:rPr>
                <w:rFonts w:eastAsia="Calibri" w:cs="Times New Roman"/>
                <w:szCs w:val="28"/>
              </w:rPr>
            </w:pPr>
            <w:r w:rsidRPr="00392A91">
              <w:rPr>
                <w:rFonts w:eastAsia="Calibri" w:cs="Times New Roman"/>
                <w:szCs w:val="28"/>
              </w:rPr>
              <w:t>Sử thi</w:t>
            </w:r>
          </w:p>
        </w:tc>
        <w:tc>
          <w:tcPr>
            <w:tcW w:w="283" w:type="pct"/>
            <w:vMerge/>
            <w:shd w:val="clear" w:color="auto" w:fill="auto"/>
          </w:tcPr>
          <w:p w:rsidR="000A113F" w:rsidRPr="00392A91" w:rsidRDefault="000A113F" w:rsidP="00660236">
            <w:pPr>
              <w:spacing w:after="0" w:line="340" w:lineRule="exact"/>
              <w:jc w:val="center"/>
              <w:rPr>
                <w:rFonts w:eastAsia="Calibri" w:cs="Times New Roman"/>
                <w:bCs/>
                <w:szCs w:val="28"/>
              </w:rPr>
            </w:pPr>
          </w:p>
        </w:tc>
        <w:tc>
          <w:tcPr>
            <w:tcW w:w="287" w:type="pct"/>
            <w:vMerge/>
            <w:shd w:val="clear" w:color="auto" w:fill="auto"/>
          </w:tcPr>
          <w:p w:rsidR="000A113F" w:rsidRPr="00392A91" w:rsidRDefault="000A113F" w:rsidP="00660236">
            <w:pPr>
              <w:spacing w:after="0" w:line="340" w:lineRule="exact"/>
              <w:jc w:val="center"/>
              <w:rPr>
                <w:rFonts w:eastAsia="Calibri" w:cs="Times New Roman"/>
                <w:bCs/>
                <w:szCs w:val="28"/>
              </w:rPr>
            </w:pPr>
          </w:p>
        </w:tc>
        <w:tc>
          <w:tcPr>
            <w:tcW w:w="283" w:type="pct"/>
            <w:vMerge/>
            <w:shd w:val="clear" w:color="auto" w:fill="auto"/>
          </w:tcPr>
          <w:p w:rsidR="000A113F" w:rsidRPr="00392A91" w:rsidRDefault="000A113F" w:rsidP="00660236">
            <w:pPr>
              <w:spacing w:after="0" w:line="340" w:lineRule="exact"/>
              <w:jc w:val="center"/>
              <w:rPr>
                <w:rFonts w:eastAsia="Calibri" w:cs="Times New Roman"/>
                <w:bCs/>
                <w:szCs w:val="28"/>
              </w:rPr>
            </w:pPr>
          </w:p>
        </w:tc>
        <w:tc>
          <w:tcPr>
            <w:tcW w:w="328" w:type="pct"/>
            <w:vMerge/>
            <w:shd w:val="clear" w:color="auto" w:fill="auto"/>
          </w:tcPr>
          <w:p w:rsidR="000A113F" w:rsidRPr="00392A91" w:rsidRDefault="000A113F" w:rsidP="00660236">
            <w:pPr>
              <w:spacing w:after="0" w:line="340" w:lineRule="exact"/>
              <w:jc w:val="center"/>
              <w:rPr>
                <w:rFonts w:eastAsia="Calibri" w:cs="Times New Roman"/>
                <w:bCs/>
                <w:szCs w:val="28"/>
              </w:rPr>
            </w:pPr>
          </w:p>
        </w:tc>
        <w:tc>
          <w:tcPr>
            <w:tcW w:w="283" w:type="pct"/>
            <w:vMerge/>
            <w:shd w:val="clear" w:color="auto" w:fill="auto"/>
          </w:tcPr>
          <w:p w:rsidR="000A113F" w:rsidRPr="00392A91" w:rsidRDefault="000A113F" w:rsidP="00660236">
            <w:pPr>
              <w:spacing w:after="0" w:line="340" w:lineRule="exact"/>
              <w:jc w:val="center"/>
              <w:rPr>
                <w:rFonts w:eastAsia="Calibri" w:cs="Times New Roman"/>
                <w:bCs/>
                <w:szCs w:val="28"/>
              </w:rPr>
            </w:pPr>
          </w:p>
        </w:tc>
        <w:tc>
          <w:tcPr>
            <w:tcW w:w="287" w:type="pct"/>
            <w:vMerge/>
            <w:shd w:val="clear" w:color="auto" w:fill="auto"/>
          </w:tcPr>
          <w:p w:rsidR="000A113F" w:rsidRPr="00392A91" w:rsidRDefault="000A113F" w:rsidP="00660236">
            <w:pPr>
              <w:spacing w:after="0" w:line="340" w:lineRule="exact"/>
              <w:jc w:val="center"/>
              <w:rPr>
                <w:rFonts w:eastAsia="Calibri" w:cs="Times New Roman"/>
                <w:bCs/>
                <w:szCs w:val="28"/>
              </w:rPr>
            </w:pPr>
          </w:p>
        </w:tc>
        <w:tc>
          <w:tcPr>
            <w:tcW w:w="292" w:type="pct"/>
            <w:vMerge/>
            <w:shd w:val="clear" w:color="auto" w:fill="auto"/>
          </w:tcPr>
          <w:p w:rsidR="000A113F" w:rsidRPr="00392A91" w:rsidRDefault="000A113F" w:rsidP="00660236">
            <w:pPr>
              <w:spacing w:after="0" w:line="340" w:lineRule="exact"/>
              <w:jc w:val="center"/>
              <w:rPr>
                <w:rFonts w:eastAsia="Calibri" w:cs="Times New Roman"/>
                <w:bCs/>
                <w:szCs w:val="28"/>
              </w:rPr>
            </w:pPr>
          </w:p>
        </w:tc>
        <w:tc>
          <w:tcPr>
            <w:tcW w:w="332" w:type="pct"/>
            <w:vMerge/>
            <w:shd w:val="clear" w:color="auto" w:fill="auto"/>
          </w:tcPr>
          <w:p w:rsidR="000A113F" w:rsidRPr="00392A91" w:rsidRDefault="000A113F" w:rsidP="00660236">
            <w:pPr>
              <w:spacing w:after="0" w:line="340" w:lineRule="exact"/>
              <w:jc w:val="center"/>
              <w:rPr>
                <w:rFonts w:eastAsia="Calibri" w:cs="Times New Roman"/>
                <w:bCs/>
                <w:szCs w:val="28"/>
              </w:rPr>
            </w:pPr>
          </w:p>
        </w:tc>
        <w:tc>
          <w:tcPr>
            <w:tcW w:w="425" w:type="pct"/>
            <w:vMerge/>
            <w:shd w:val="clear" w:color="auto" w:fill="auto"/>
          </w:tcPr>
          <w:p w:rsidR="000A113F" w:rsidRPr="00392A91" w:rsidRDefault="000A113F" w:rsidP="00660236">
            <w:pPr>
              <w:spacing w:after="0" w:line="340" w:lineRule="exact"/>
              <w:jc w:val="center"/>
              <w:rPr>
                <w:rFonts w:eastAsia="Calibri" w:cs="Times New Roman"/>
                <w:bCs/>
                <w:szCs w:val="28"/>
              </w:rPr>
            </w:pPr>
          </w:p>
        </w:tc>
      </w:tr>
      <w:tr w:rsidR="00D41B8A" w:rsidRPr="00392A91" w:rsidTr="006D0B68">
        <w:trPr>
          <w:trHeight w:val="1431"/>
        </w:trPr>
        <w:tc>
          <w:tcPr>
            <w:tcW w:w="415" w:type="pct"/>
            <w:shd w:val="clear" w:color="auto" w:fill="auto"/>
          </w:tcPr>
          <w:p w:rsidR="00D41B8A" w:rsidRPr="00392A91" w:rsidRDefault="00D41B8A" w:rsidP="00660236">
            <w:pPr>
              <w:spacing w:after="0" w:line="340" w:lineRule="exact"/>
              <w:jc w:val="center"/>
              <w:rPr>
                <w:rFonts w:eastAsia="Calibri" w:cs="Times New Roman"/>
                <w:b/>
                <w:szCs w:val="28"/>
              </w:rPr>
            </w:pPr>
            <w:r w:rsidRPr="00392A91">
              <w:rPr>
                <w:rFonts w:eastAsia="Calibri" w:cs="Times New Roman"/>
                <w:b/>
                <w:szCs w:val="28"/>
              </w:rPr>
              <w:t>2</w:t>
            </w:r>
          </w:p>
        </w:tc>
        <w:tc>
          <w:tcPr>
            <w:tcW w:w="481" w:type="pct"/>
            <w:shd w:val="clear" w:color="auto" w:fill="auto"/>
          </w:tcPr>
          <w:p w:rsidR="00D41B8A" w:rsidRPr="00392A91" w:rsidRDefault="00D41B8A" w:rsidP="00660236">
            <w:pPr>
              <w:spacing w:after="0" w:line="340" w:lineRule="exact"/>
              <w:rPr>
                <w:rFonts w:eastAsia="Calibri" w:cs="Times New Roman"/>
                <w:b/>
                <w:szCs w:val="28"/>
              </w:rPr>
            </w:pPr>
            <w:r w:rsidRPr="00392A91">
              <w:rPr>
                <w:rFonts w:eastAsia="Calibri" w:cs="Times New Roman"/>
                <w:b/>
                <w:szCs w:val="28"/>
              </w:rPr>
              <w:t>Viết</w:t>
            </w:r>
          </w:p>
          <w:p w:rsidR="00D41B8A" w:rsidRPr="00392A91" w:rsidRDefault="00D41B8A" w:rsidP="00660236">
            <w:pPr>
              <w:spacing w:after="0" w:line="340" w:lineRule="exact"/>
              <w:rPr>
                <w:rFonts w:eastAsia="Calibri" w:cs="Times New Roman"/>
                <w:szCs w:val="28"/>
              </w:rPr>
            </w:pPr>
          </w:p>
        </w:tc>
        <w:tc>
          <w:tcPr>
            <w:tcW w:w="1304" w:type="pct"/>
            <w:shd w:val="clear" w:color="auto" w:fill="auto"/>
          </w:tcPr>
          <w:p w:rsidR="00D41B8A" w:rsidRPr="00392A91" w:rsidRDefault="00D41B8A" w:rsidP="00660236">
            <w:pPr>
              <w:spacing w:after="0" w:line="340" w:lineRule="exact"/>
              <w:jc w:val="both"/>
              <w:rPr>
                <w:rFonts w:eastAsia="Calibri" w:cs="Times New Roman"/>
                <w:szCs w:val="28"/>
              </w:rPr>
            </w:pPr>
            <w:r w:rsidRPr="00392A91">
              <w:rPr>
                <w:rFonts w:cs="Times New Roman"/>
                <w:bCs/>
                <w:szCs w:val="28"/>
              </w:rPr>
              <w:t>Viết văn bản nghị luận phân tích, đánh giá một tác phẩm văn học.</w:t>
            </w:r>
          </w:p>
        </w:tc>
        <w:tc>
          <w:tcPr>
            <w:tcW w:w="283" w:type="pct"/>
            <w:shd w:val="clear" w:color="auto" w:fill="auto"/>
          </w:tcPr>
          <w:p w:rsidR="00D41B8A" w:rsidRPr="00392A91" w:rsidRDefault="00D41B8A" w:rsidP="00660236">
            <w:pPr>
              <w:spacing w:after="0" w:line="340" w:lineRule="exact"/>
              <w:jc w:val="center"/>
              <w:rPr>
                <w:rFonts w:eastAsia="Calibri" w:cs="Times New Roman"/>
                <w:bCs/>
                <w:szCs w:val="28"/>
              </w:rPr>
            </w:pPr>
            <w:r w:rsidRPr="00392A91">
              <w:rPr>
                <w:rFonts w:eastAsia="Calibri" w:cs="Times New Roman"/>
                <w:bCs/>
                <w:szCs w:val="28"/>
              </w:rPr>
              <w:t>0</w:t>
            </w:r>
          </w:p>
        </w:tc>
        <w:tc>
          <w:tcPr>
            <w:tcW w:w="287" w:type="pct"/>
            <w:shd w:val="clear" w:color="auto" w:fill="auto"/>
          </w:tcPr>
          <w:p w:rsidR="00D41B8A" w:rsidRPr="00392A91" w:rsidRDefault="00D41B8A" w:rsidP="00660236">
            <w:pPr>
              <w:spacing w:after="0" w:line="340" w:lineRule="exact"/>
              <w:jc w:val="center"/>
              <w:rPr>
                <w:rFonts w:eastAsia="Calibri" w:cs="Times New Roman"/>
                <w:bCs/>
                <w:szCs w:val="28"/>
              </w:rPr>
            </w:pPr>
            <w:r w:rsidRPr="00392A91">
              <w:rPr>
                <w:rFonts w:eastAsia="Calibri" w:cs="Times New Roman"/>
                <w:bCs/>
                <w:szCs w:val="28"/>
              </w:rPr>
              <w:t>1*</w:t>
            </w:r>
          </w:p>
        </w:tc>
        <w:tc>
          <w:tcPr>
            <w:tcW w:w="283" w:type="pct"/>
            <w:shd w:val="clear" w:color="auto" w:fill="auto"/>
          </w:tcPr>
          <w:p w:rsidR="00D41B8A" w:rsidRPr="00392A91" w:rsidRDefault="00D41B8A" w:rsidP="00660236">
            <w:pPr>
              <w:spacing w:after="0" w:line="340" w:lineRule="exact"/>
              <w:jc w:val="center"/>
              <w:rPr>
                <w:rFonts w:eastAsia="Calibri" w:cs="Times New Roman"/>
                <w:bCs/>
                <w:szCs w:val="28"/>
              </w:rPr>
            </w:pPr>
            <w:r w:rsidRPr="00392A91">
              <w:rPr>
                <w:rFonts w:eastAsia="Calibri" w:cs="Times New Roman"/>
                <w:bCs/>
                <w:szCs w:val="28"/>
              </w:rPr>
              <w:t>0</w:t>
            </w:r>
          </w:p>
        </w:tc>
        <w:tc>
          <w:tcPr>
            <w:tcW w:w="328" w:type="pct"/>
            <w:shd w:val="clear" w:color="auto" w:fill="auto"/>
          </w:tcPr>
          <w:p w:rsidR="00D41B8A" w:rsidRPr="00392A91" w:rsidRDefault="00D41B8A" w:rsidP="00660236">
            <w:pPr>
              <w:spacing w:after="0" w:line="340" w:lineRule="exact"/>
              <w:jc w:val="center"/>
              <w:rPr>
                <w:rFonts w:eastAsia="Calibri" w:cs="Times New Roman"/>
                <w:bCs/>
                <w:szCs w:val="28"/>
              </w:rPr>
            </w:pPr>
            <w:r w:rsidRPr="00392A91">
              <w:rPr>
                <w:rFonts w:eastAsia="Calibri" w:cs="Times New Roman"/>
                <w:bCs/>
                <w:szCs w:val="28"/>
              </w:rPr>
              <w:t>1*</w:t>
            </w:r>
          </w:p>
        </w:tc>
        <w:tc>
          <w:tcPr>
            <w:tcW w:w="283" w:type="pct"/>
            <w:shd w:val="clear" w:color="auto" w:fill="auto"/>
          </w:tcPr>
          <w:p w:rsidR="00D41B8A" w:rsidRPr="00392A91" w:rsidRDefault="00D41B8A" w:rsidP="00660236">
            <w:pPr>
              <w:spacing w:after="0" w:line="340" w:lineRule="exact"/>
              <w:jc w:val="center"/>
              <w:rPr>
                <w:rFonts w:eastAsia="Calibri" w:cs="Times New Roman"/>
                <w:bCs/>
                <w:szCs w:val="28"/>
              </w:rPr>
            </w:pPr>
            <w:r w:rsidRPr="00392A91">
              <w:rPr>
                <w:rFonts w:eastAsia="Calibri" w:cs="Times New Roman"/>
                <w:bCs/>
                <w:szCs w:val="28"/>
              </w:rPr>
              <w:t>0</w:t>
            </w:r>
          </w:p>
        </w:tc>
        <w:tc>
          <w:tcPr>
            <w:tcW w:w="287" w:type="pct"/>
            <w:shd w:val="clear" w:color="auto" w:fill="auto"/>
          </w:tcPr>
          <w:p w:rsidR="00D41B8A" w:rsidRPr="00392A91" w:rsidRDefault="00D41B8A" w:rsidP="00660236">
            <w:pPr>
              <w:spacing w:after="0" w:line="340" w:lineRule="exact"/>
              <w:jc w:val="center"/>
              <w:rPr>
                <w:rFonts w:eastAsia="Calibri" w:cs="Times New Roman"/>
                <w:bCs/>
                <w:szCs w:val="28"/>
              </w:rPr>
            </w:pPr>
            <w:r w:rsidRPr="00392A91">
              <w:rPr>
                <w:rFonts w:eastAsia="Calibri" w:cs="Times New Roman"/>
                <w:bCs/>
                <w:szCs w:val="28"/>
              </w:rPr>
              <w:t>1*</w:t>
            </w:r>
          </w:p>
        </w:tc>
        <w:tc>
          <w:tcPr>
            <w:tcW w:w="292" w:type="pct"/>
            <w:shd w:val="clear" w:color="auto" w:fill="auto"/>
          </w:tcPr>
          <w:p w:rsidR="00D41B8A" w:rsidRPr="00392A91" w:rsidRDefault="00D41B8A" w:rsidP="00660236">
            <w:pPr>
              <w:spacing w:after="0" w:line="340" w:lineRule="exact"/>
              <w:jc w:val="center"/>
              <w:rPr>
                <w:rFonts w:eastAsia="Calibri" w:cs="Times New Roman"/>
                <w:bCs/>
                <w:szCs w:val="28"/>
              </w:rPr>
            </w:pPr>
            <w:r w:rsidRPr="00392A91">
              <w:rPr>
                <w:rFonts w:eastAsia="Calibri" w:cs="Times New Roman"/>
                <w:bCs/>
                <w:szCs w:val="28"/>
              </w:rPr>
              <w:t>0</w:t>
            </w:r>
          </w:p>
        </w:tc>
        <w:tc>
          <w:tcPr>
            <w:tcW w:w="332" w:type="pct"/>
            <w:shd w:val="clear" w:color="auto" w:fill="auto"/>
          </w:tcPr>
          <w:p w:rsidR="00D41B8A" w:rsidRPr="00392A91" w:rsidRDefault="00D41B8A" w:rsidP="00660236">
            <w:pPr>
              <w:spacing w:after="0" w:line="340" w:lineRule="exact"/>
              <w:jc w:val="center"/>
              <w:rPr>
                <w:rFonts w:eastAsia="Calibri" w:cs="Times New Roman"/>
                <w:bCs/>
                <w:szCs w:val="28"/>
              </w:rPr>
            </w:pPr>
            <w:r w:rsidRPr="00392A91">
              <w:rPr>
                <w:rFonts w:eastAsia="Calibri" w:cs="Times New Roman"/>
                <w:bCs/>
                <w:szCs w:val="28"/>
              </w:rPr>
              <w:t>1</w:t>
            </w:r>
          </w:p>
        </w:tc>
        <w:tc>
          <w:tcPr>
            <w:tcW w:w="425" w:type="pct"/>
            <w:shd w:val="clear" w:color="auto" w:fill="auto"/>
          </w:tcPr>
          <w:p w:rsidR="00D41B8A" w:rsidRPr="00392A91" w:rsidRDefault="00D41B8A" w:rsidP="00660236">
            <w:pPr>
              <w:spacing w:after="0" w:line="340" w:lineRule="exact"/>
              <w:jc w:val="center"/>
              <w:rPr>
                <w:rFonts w:eastAsia="Calibri" w:cs="Times New Roman"/>
                <w:bCs/>
                <w:szCs w:val="28"/>
              </w:rPr>
            </w:pPr>
            <w:r w:rsidRPr="00392A91">
              <w:rPr>
                <w:rFonts w:eastAsia="Calibri" w:cs="Times New Roman"/>
                <w:bCs/>
                <w:szCs w:val="28"/>
              </w:rPr>
              <w:t>40</w:t>
            </w:r>
          </w:p>
        </w:tc>
      </w:tr>
      <w:tr w:rsidR="000A113F" w:rsidRPr="00392A91" w:rsidTr="000A113F">
        <w:tc>
          <w:tcPr>
            <w:tcW w:w="2200" w:type="pct"/>
            <w:gridSpan w:val="3"/>
            <w:shd w:val="clear" w:color="auto" w:fill="auto"/>
          </w:tcPr>
          <w:p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Tỉ lệ điểm từng loại câu hỏi</w:t>
            </w:r>
          </w:p>
        </w:tc>
        <w:tc>
          <w:tcPr>
            <w:tcW w:w="283" w:type="pct"/>
            <w:shd w:val="clear" w:color="auto" w:fill="auto"/>
            <w:vAlign w:val="center"/>
          </w:tcPr>
          <w:p w:rsidR="000A113F" w:rsidRPr="00392A91" w:rsidRDefault="000A113F" w:rsidP="00660236">
            <w:pPr>
              <w:spacing w:after="0" w:line="340" w:lineRule="exact"/>
              <w:jc w:val="center"/>
              <w:rPr>
                <w:rFonts w:eastAsia="Calibri" w:cs="Times New Roman"/>
                <w:b/>
                <w:i/>
                <w:szCs w:val="28"/>
              </w:rPr>
            </w:pPr>
            <w:r w:rsidRPr="00392A91">
              <w:rPr>
                <w:rFonts w:eastAsia="Calibri" w:cs="Times New Roman"/>
                <w:b/>
                <w:i/>
                <w:szCs w:val="28"/>
              </w:rPr>
              <w:t>20%</w:t>
            </w:r>
          </w:p>
        </w:tc>
        <w:tc>
          <w:tcPr>
            <w:tcW w:w="287" w:type="pct"/>
            <w:shd w:val="clear" w:color="auto" w:fill="auto"/>
          </w:tcPr>
          <w:p w:rsidR="000A113F" w:rsidRPr="00392A91" w:rsidRDefault="000A113F" w:rsidP="00660236">
            <w:pPr>
              <w:spacing w:after="0" w:line="340" w:lineRule="exact"/>
              <w:jc w:val="center"/>
              <w:rPr>
                <w:rFonts w:eastAsia="Calibri" w:cs="Times New Roman"/>
                <w:b/>
                <w:i/>
                <w:szCs w:val="28"/>
              </w:rPr>
            </w:pPr>
            <w:r w:rsidRPr="00392A91">
              <w:rPr>
                <w:rFonts w:eastAsia="Calibri" w:cs="Times New Roman"/>
                <w:b/>
                <w:i/>
                <w:szCs w:val="28"/>
              </w:rPr>
              <w:t>10%</w:t>
            </w:r>
          </w:p>
        </w:tc>
        <w:tc>
          <w:tcPr>
            <w:tcW w:w="283" w:type="pct"/>
            <w:shd w:val="clear" w:color="auto" w:fill="auto"/>
          </w:tcPr>
          <w:p w:rsidR="000A113F" w:rsidRPr="00392A91" w:rsidRDefault="000A113F" w:rsidP="00660236">
            <w:pPr>
              <w:spacing w:after="0" w:line="340" w:lineRule="exact"/>
              <w:jc w:val="center"/>
              <w:rPr>
                <w:rFonts w:eastAsia="Calibri" w:cs="Times New Roman"/>
                <w:b/>
                <w:i/>
                <w:szCs w:val="28"/>
              </w:rPr>
            </w:pPr>
            <w:r w:rsidRPr="00392A91">
              <w:rPr>
                <w:rFonts w:eastAsia="Calibri" w:cs="Times New Roman"/>
                <w:b/>
                <w:i/>
                <w:szCs w:val="28"/>
              </w:rPr>
              <w:t>15%</w:t>
            </w:r>
          </w:p>
        </w:tc>
        <w:tc>
          <w:tcPr>
            <w:tcW w:w="328" w:type="pct"/>
            <w:shd w:val="clear" w:color="auto" w:fill="auto"/>
          </w:tcPr>
          <w:p w:rsidR="000A113F" w:rsidRPr="00392A91" w:rsidRDefault="000A113F" w:rsidP="00660236">
            <w:pPr>
              <w:spacing w:after="0" w:line="340" w:lineRule="exact"/>
              <w:jc w:val="center"/>
              <w:rPr>
                <w:rFonts w:eastAsia="Calibri" w:cs="Times New Roman"/>
                <w:b/>
                <w:i/>
                <w:szCs w:val="28"/>
              </w:rPr>
            </w:pPr>
            <w:r w:rsidRPr="00392A91">
              <w:rPr>
                <w:rFonts w:eastAsia="Calibri" w:cs="Times New Roman"/>
                <w:b/>
                <w:i/>
                <w:szCs w:val="28"/>
              </w:rPr>
              <w:t>25%</w:t>
            </w:r>
          </w:p>
        </w:tc>
        <w:tc>
          <w:tcPr>
            <w:tcW w:w="283" w:type="pct"/>
            <w:shd w:val="clear" w:color="auto" w:fill="auto"/>
          </w:tcPr>
          <w:p w:rsidR="000A113F" w:rsidRPr="00392A91" w:rsidRDefault="000A113F" w:rsidP="00660236">
            <w:pPr>
              <w:spacing w:after="0" w:line="340" w:lineRule="exact"/>
              <w:jc w:val="center"/>
              <w:rPr>
                <w:rFonts w:eastAsia="Calibri" w:cs="Times New Roman"/>
                <w:b/>
                <w:i/>
                <w:szCs w:val="28"/>
              </w:rPr>
            </w:pPr>
            <w:r w:rsidRPr="00392A91">
              <w:rPr>
                <w:rFonts w:eastAsia="Calibri" w:cs="Times New Roman"/>
                <w:b/>
                <w:i/>
                <w:szCs w:val="28"/>
              </w:rPr>
              <w:t>0</w:t>
            </w:r>
          </w:p>
        </w:tc>
        <w:tc>
          <w:tcPr>
            <w:tcW w:w="287" w:type="pct"/>
            <w:shd w:val="clear" w:color="auto" w:fill="auto"/>
          </w:tcPr>
          <w:p w:rsidR="000A113F" w:rsidRPr="00392A91" w:rsidRDefault="000A113F" w:rsidP="00660236">
            <w:pPr>
              <w:spacing w:after="0" w:line="340" w:lineRule="exact"/>
              <w:jc w:val="center"/>
              <w:rPr>
                <w:rFonts w:eastAsia="Calibri" w:cs="Times New Roman"/>
                <w:b/>
                <w:i/>
                <w:szCs w:val="28"/>
              </w:rPr>
            </w:pPr>
            <w:r w:rsidRPr="00392A91">
              <w:rPr>
                <w:rFonts w:eastAsia="Calibri" w:cs="Times New Roman"/>
                <w:b/>
                <w:i/>
                <w:szCs w:val="28"/>
              </w:rPr>
              <w:t>20%</w:t>
            </w:r>
          </w:p>
        </w:tc>
        <w:tc>
          <w:tcPr>
            <w:tcW w:w="292" w:type="pct"/>
            <w:shd w:val="clear" w:color="auto" w:fill="auto"/>
          </w:tcPr>
          <w:p w:rsidR="000A113F" w:rsidRPr="00392A91" w:rsidRDefault="000A113F" w:rsidP="00660236">
            <w:pPr>
              <w:spacing w:after="0" w:line="340" w:lineRule="exact"/>
              <w:jc w:val="center"/>
              <w:rPr>
                <w:rFonts w:eastAsia="Calibri" w:cs="Times New Roman"/>
                <w:b/>
                <w:i/>
                <w:szCs w:val="28"/>
              </w:rPr>
            </w:pPr>
            <w:r w:rsidRPr="00392A91">
              <w:rPr>
                <w:rFonts w:eastAsia="Calibri" w:cs="Times New Roman"/>
                <w:b/>
                <w:i/>
                <w:szCs w:val="28"/>
              </w:rPr>
              <w:t>0</w:t>
            </w:r>
          </w:p>
        </w:tc>
        <w:tc>
          <w:tcPr>
            <w:tcW w:w="332" w:type="pct"/>
            <w:shd w:val="clear" w:color="auto" w:fill="auto"/>
          </w:tcPr>
          <w:p w:rsidR="000A113F" w:rsidRPr="00392A91" w:rsidRDefault="000A113F" w:rsidP="00660236">
            <w:pPr>
              <w:spacing w:after="0" w:line="340" w:lineRule="exact"/>
              <w:jc w:val="center"/>
              <w:rPr>
                <w:rFonts w:eastAsia="Calibri" w:cs="Times New Roman"/>
                <w:b/>
                <w:i/>
                <w:szCs w:val="28"/>
              </w:rPr>
            </w:pPr>
            <w:r w:rsidRPr="00392A91">
              <w:rPr>
                <w:rFonts w:eastAsia="Calibri" w:cs="Times New Roman"/>
                <w:b/>
                <w:i/>
                <w:szCs w:val="28"/>
              </w:rPr>
              <w:t>10%</w:t>
            </w:r>
          </w:p>
        </w:tc>
        <w:tc>
          <w:tcPr>
            <w:tcW w:w="425" w:type="pct"/>
            <w:vMerge w:val="restart"/>
            <w:shd w:val="clear" w:color="auto" w:fill="auto"/>
            <w:vAlign w:val="center"/>
          </w:tcPr>
          <w:p w:rsidR="000A113F" w:rsidRPr="00392A91" w:rsidRDefault="000A113F" w:rsidP="00660236">
            <w:pPr>
              <w:spacing w:after="0" w:line="340" w:lineRule="exact"/>
              <w:jc w:val="center"/>
              <w:rPr>
                <w:rFonts w:eastAsia="Calibri" w:cs="Times New Roman"/>
                <w:b/>
                <w:i/>
                <w:szCs w:val="28"/>
              </w:rPr>
            </w:pPr>
            <w:r w:rsidRPr="00392A91">
              <w:rPr>
                <w:rFonts w:eastAsia="Calibri" w:cs="Times New Roman"/>
                <w:b/>
                <w:szCs w:val="28"/>
              </w:rPr>
              <w:t>100</w:t>
            </w:r>
          </w:p>
        </w:tc>
      </w:tr>
      <w:tr w:rsidR="000A113F" w:rsidRPr="00392A91" w:rsidTr="000A113F">
        <w:tc>
          <w:tcPr>
            <w:tcW w:w="2200" w:type="pct"/>
            <w:gridSpan w:val="3"/>
            <w:shd w:val="clear" w:color="auto" w:fill="auto"/>
          </w:tcPr>
          <w:p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Tỉ lệ điểm các mức độ nhận thức</w:t>
            </w:r>
          </w:p>
        </w:tc>
        <w:tc>
          <w:tcPr>
            <w:tcW w:w="570" w:type="pct"/>
            <w:gridSpan w:val="2"/>
            <w:shd w:val="clear" w:color="auto" w:fill="auto"/>
            <w:vAlign w:val="center"/>
          </w:tcPr>
          <w:p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30%</w:t>
            </w:r>
          </w:p>
        </w:tc>
        <w:tc>
          <w:tcPr>
            <w:tcW w:w="611" w:type="pct"/>
            <w:gridSpan w:val="2"/>
            <w:shd w:val="clear" w:color="auto" w:fill="auto"/>
          </w:tcPr>
          <w:p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40%</w:t>
            </w:r>
          </w:p>
        </w:tc>
        <w:tc>
          <w:tcPr>
            <w:tcW w:w="570" w:type="pct"/>
            <w:gridSpan w:val="2"/>
            <w:shd w:val="clear" w:color="auto" w:fill="auto"/>
          </w:tcPr>
          <w:p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20%</w:t>
            </w:r>
          </w:p>
        </w:tc>
        <w:tc>
          <w:tcPr>
            <w:tcW w:w="624" w:type="pct"/>
            <w:gridSpan w:val="2"/>
            <w:shd w:val="clear" w:color="auto" w:fill="auto"/>
          </w:tcPr>
          <w:p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10%</w:t>
            </w:r>
          </w:p>
        </w:tc>
        <w:tc>
          <w:tcPr>
            <w:tcW w:w="425" w:type="pct"/>
            <w:vMerge/>
            <w:shd w:val="clear" w:color="auto" w:fill="auto"/>
          </w:tcPr>
          <w:p w:rsidR="000A113F" w:rsidRPr="00392A91" w:rsidRDefault="000A113F" w:rsidP="00660236">
            <w:pPr>
              <w:spacing w:after="0" w:line="340" w:lineRule="exact"/>
              <w:jc w:val="center"/>
              <w:rPr>
                <w:rFonts w:eastAsia="Calibri" w:cs="Times New Roman"/>
                <w:b/>
                <w:szCs w:val="28"/>
              </w:rPr>
            </w:pPr>
          </w:p>
        </w:tc>
      </w:tr>
      <w:tr w:rsidR="000A113F" w:rsidRPr="00392A91" w:rsidTr="000A113F">
        <w:tc>
          <w:tcPr>
            <w:tcW w:w="2200" w:type="pct"/>
            <w:gridSpan w:val="3"/>
            <w:shd w:val="clear" w:color="auto" w:fill="auto"/>
          </w:tcPr>
          <w:p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Tổng % điểm</w:t>
            </w:r>
          </w:p>
        </w:tc>
        <w:tc>
          <w:tcPr>
            <w:tcW w:w="1181" w:type="pct"/>
            <w:gridSpan w:val="4"/>
            <w:shd w:val="clear" w:color="auto" w:fill="auto"/>
            <w:vAlign w:val="center"/>
          </w:tcPr>
          <w:p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70%</w:t>
            </w:r>
          </w:p>
        </w:tc>
        <w:tc>
          <w:tcPr>
            <w:tcW w:w="1194" w:type="pct"/>
            <w:gridSpan w:val="4"/>
            <w:shd w:val="clear" w:color="auto" w:fill="auto"/>
          </w:tcPr>
          <w:p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30%</w:t>
            </w:r>
          </w:p>
        </w:tc>
        <w:tc>
          <w:tcPr>
            <w:tcW w:w="425" w:type="pct"/>
            <w:vMerge/>
            <w:shd w:val="clear" w:color="auto" w:fill="auto"/>
          </w:tcPr>
          <w:p w:rsidR="000A113F" w:rsidRPr="00392A91" w:rsidRDefault="000A113F" w:rsidP="00660236">
            <w:pPr>
              <w:spacing w:after="0" w:line="340" w:lineRule="exact"/>
              <w:jc w:val="center"/>
              <w:rPr>
                <w:rFonts w:eastAsia="Calibri" w:cs="Times New Roman"/>
                <w:b/>
                <w:szCs w:val="28"/>
              </w:rPr>
            </w:pPr>
          </w:p>
        </w:tc>
      </w:tr>
    </w:tbl>
    <w:tbl>
      <w:tblPr>
        <w:tblpPr w:leftFromText="180" w:rightFromText="180" w:vertAnchor="text" w:horzAnchor="margin" w:tblpY="599"/>
        <w:tblW w:w="10647" w:type="dxa"/>
        <w:tblLayout w:type="fixed"/>
        <w:tblLook w:val="01E0" w:firstRow="1" w:lastRow="1" w:firstColumn="1" w:lastColumn="1" w:noHBand="0" w:noVBand="0"/>
      </w:tblPr>
      <w:tblGrid>
        <w:gridCol w:w="4713"/>
        <w:gridCol w:w="5934"/>
      </w:tblGrid>
      <w:tr w:rsidR="00D41B8A" w:rsidRPr="00392A91" w:rsidTr="00660236">
        <w:trPr>
          <w:trHeight w:val="1184"/>
        </w:trPr>
        <w:tc>
          <w:tcPr>
            <w:tcW w:w="4713" w:type="dxa"/>
            <w:hideMark/>
          </w:tcPr>
          <w:p w:rsidR="00D41B8A" w:rsidRPr="00392A91" w:rsidRDefault="00D41B8A" w:rsidP="00660236">
            <w:pPr>
              <w:spacing w:after="0" w:line="276" w:lineRule="auto"/>
              <w:jc w:val="center"/>
              <w:rPr>
                <w:rFonts w:eastAsia="Times New Roman" w:cs="Times New Roman"/>
                <w:color w:val="000000" w:themeColor="text1"/>
                <w:szCs w:val="28"/>
                <w:lang w:val="vi-VN"/>
              </w:rPr>
            </w:pPr>
            <w:r w:rsidRPr="00392A91">
              <w:rPr>
                <w:rFonts w:eastAsia="Times New Roman" w:cs="Times New Roman"/>
                <w:color w:val="000000" w:themeColor="text1"/>
                <w:szCs w:val="28"/>
              </w:rPr>
              <w:t xml:space="preserve">SỞ </w:t>
            </w:r>
            <w:r w:rsidRPr="00392A91">
              <w:rPr>
                <w:rFonts w:eastAsia="Times New Roman" w:cs="Times New Roman"/>
                <w:color w:val="000000" w:themeColor="text1"/>
                <w:szCs w:val="28"/>
                <w:lang w:val="vi-VN"/>
              </w:rPr>
              <w:t>GD-ĐT TỈNH BÌNH DƯƠNG</w:t>
            </w:r>
          </w:p>
          <w:p w:rsidR="00D41B8A" w:rsidRPr="00392A91" w:rsidRDefault="00D41B8A" w:rsidP="00660236">
            <w:pPr>
              <w:spacing w:after="0" w:line="276" w:lineRule="auto"/>
              <w:jc w:val="center"/>
              <w:rPr>
                <w:rFonts w:eastAsia="Times New Roman" w:cs="Times New Roman"/>
                <w:b/>
                <w:color w:val="000000" w:themeColor="text1"/>
                <w:szCs w:val="28"/>
                <w:lang w:val="vi-VN"/>
              </w:rPr>
            </w:pPr>
            <w:r w:rsidRPr="00392A91">
              <w:rPr>
                <w:rFonts w:eastAsia="Times New Roman" w:cs="Times New Roman"/>
                <w:b/>
                <w:color w:val="000000" w:themeColor="text1"/>
                <w:szCs w:val="28"/>
                <w:lang w:val="vi-VN"/>
              </w:rPr>
              <w:t>TRƯỜNG THPT HUỲNH VĂN NGHỆ</w:t>
            </w:r>
          </w:p>
          <w:p w:rsidR="00D41B8A" w:rsidRPr="00392A91" w:rsidRDefault="00D41B8A" w:rsidP="00660236">
            <w:pPr>
              <w:spacing w:after="0" w:line="276" w:lineRule="auto"/>
              <w:jc w:val="center"/>
              <w:rPr>
                <w:rFonts w:eastAsia="Times New Roman" w:cs="Times New Roman"/>
                <w:i/>
                <w:color w:val="000000" w:themeColor="text1"/>
                <w:szCs w:val="28"/>
                <w:lang w:val="fr-FR"/>
              </w:rPr>
            </w:pPr>
          </w:p>
        </w:tc>
        <w:tc>
          <w:tcPr>
            <w:tcW w:w="5934" w:type="dxa"/>
            <w:hideMark/>
          </w:tcPr>
          <w:p w:rsidR="00D41B8A" w:rsidRPr="00392A91" w:rsidRDefault="00D41B8A" w:rsidP="00660236">
            <w:pPr>
              <w:spacing w:after="0" w:line="276" w:lineRule="auto"/>
              <w:jc w:val="center"/>
              <w:rPr>
                <w:rFonts w:eastAsia="Times New Roman" w:cs="Times New Roman"/>
                <w:b/>
                <w:color w:val="000000" w:themeColor="text1"/>
                <w:szCs w:val="28"/>
                <w:lang w:val="fr-FR"/>
              </w:rPr>
            </w:pPr>
            <w:r w:rsidRPr="00392A91">
              <w:rPr>
                <w:rFonts w:eastAsia="Times New Roman" w:cs="Times New Roman"/>
                <w:b/>
                <w:color w:val="000000" w:themeColor="text1"/>
                <w:szCs w:val="28"/>
                <w:lang w:val="fr-FR"/>
              </w:rPr>
              <w:t>ĐỀ</w:t>
            </w:r>
            <w:r w:rsidR="004C10A7" w:rsidRPr="00392A91">
              <w:rPr>
                <w:rFonts w:eastAsia="Times New Roman" w:cs="Times New Roman"/>
                <w:b/>
                <w:color w:val="000000" w:themeColor="text1"/>
                <w:szCs w:val="28"/>
                <w:lang w:val="fr-FR"/>
              </w:rPr>
              <w:t xml:space="preserve"> KIỂM TRA</w:t>
            </w:r>
            <w:r w:rsidRPr="00392A91">
              <w:rPr>
                <w:rFonts w:eastAsia="Times New Roman" w:cs="Times New Roman"/>
                <w:b/>
                <w:color w:val="000000" w:themeColor="text1"/>
                <w:szCs w:val="28"/>
                <w:lang w:val="fr-FR"/>
              </w:rPr>
              <w:t xml:space="preserve"> HỌC KÌ I</w:t>
            </w:r>
          </w:p>
          <w:p w:rsidR="00D41B8A" w:rsidRPr="00392A91" w:rsidRDefault="00D41B8A" w:rsidP="00660236">
            <w:pPr>
              <w:spacing w:after="0" w:line="276" w:lineRule="auto"/>
              <w:jc w:val="center"/>
              <w:rPr>
                <w:rFonts w:eastAsia="Times New Roman" w:cs="Times New Roman"/>
                <w:b/>
                <w:i/>
                <w:color w:val="000000" w:themeColor="text1"/>
                <w:szCs w:val="28"/>
                <w:lang w:val="fr-FR"/>
              </w:rPr>
            </w:pPr>
            <w:proofErr w:type="gramStart"/>
            <w:r w:rsidRPr="00392A91">
              <w:rPr>
                <w:rFonts w:eastAsia="Times New Roman" w:cs="Times New Roman"/>
                <w:b/>
                <w:color w:val="000000" w:themeColor="text1"/>
                <w:szCs w:val="28"/>
                <w:lang w:val="fr-FR"/>
              </w:rPr>
              <w:t>Môn:</w:t>
            </w:r>
            <w:proofErr w:type="gramEnd"/>
            <w:r w:rsidRPr="00392A91">
              <w:rPr>
                <w:rFonts w:eastAsia="Times New Roman" w:cs="Times New Roman"/>
                <w:b/>
                <w:color w:val="000000" w:themeColor="text1"/>
                <w:szCs w:val="28"/>
                <w:lang w:val="fr-FR"/>
              </w:rPr>
              <w:t xml:space="preserve"> </w:t>
            </w:r>
            <w:r w:rsidRPr="00392A91">
              <w:rPr>
                <w:rFonts w:eastAsia="Times New Roman" w:cs="Times New Roman"/>
                <w:b/>
                <w:i/>
                <w:color w:val="000000" w:themeColor="text1"/>
                <w:szCs w:val="28"/>
                <w:lang w:val="fr-FR"/>
              </w:rPr>
              <w:t>NGỮ VĂN 10</w:t>
            </w:r>
          </w:p>
          <w:p w:rsidR="00D41B8A" w:rsidRPr="00392A91" w:rsidRDefault="00D41B8A" w:rsidP="00660236">
            <w:pPr>
              <w:spacing w:after="0" w:line="276" w:lineRule="auto"/>
              <w:jc w:val="center"/>
              <w:rPr>
                <w:rFonts w:eastAsia="Times New Roman" w:cs="Times New Roman"/>
                <w:b/>
                <w:color w:val="000000" w:themeColor="text1"/>
                <w:szCs w:val="28"/>
                <w:lang w:val="fr-FR"/>
              </w:rPr>
            </w:pPr>
            <w:r w:rsidRPr="00392A91">
              <w:rPr>
                <w:rFonts w:eastAsia="Times New Roman" w:cs="Times New Roman"/>
                <w:i/>
                <w:color w:val="000000" w:themeColor="text1"/>
                <w:szCs w:val="28"/>
                <w:lang w:val="fr-FR"/>
              </w:rPr>
              <w:t>(Thời gian làm bài: 90 phút)</w:t>
            </w:r>
          </w:p>
        </w:tc>
      </w:tr>
    </w:tbl>
    <w:p w:rsidR="00ED4EB6" w:rsidRPr="00392A91" w:rsidRDefault="00D41B8A" w:rsidP="008821CC">
      <w:pPr>
        <w:spacing w:after="0" w:line="276" w:lineRule="auto"/>
        <w:rPr>
          <w:rFonts w:eastAsia="Calibri" w:cs="Times New Roman"/>
          <w:b/>
          <w:szCs w:val="28"/>
        </w:rPr>
      </w:pPr>
      <w:r w:rsidRPr="00392A91">
        <w:rPr>
          <w:rFonts w:eastAsia="Calibri" w:cs="Times New Roman"/>
          <w:b/>
          <w:noProof/>
          <w:szCs w:val="28"/>
        </w:rPr>
        <mc:AlternateContent>
          <mc:Choice Requires="wps">
            <w:drawing>
              <wp:anchor distT="0" distB="0" distL="114300" distR="114300" simplePos="0" relativeHeight="251659264" behindDoc="0" locked="0" layoutInCell="1" allowOverlap="1">
                <wp:simplePos x="0" y="0"/>
                <wp:positionH relativeFrom="column">
                  <wp:posOffset>2665160</wp:posOffset>
                </wp:positionH>
                <wp:positionV relativeFrom="paragraph">
                  <wp:posOffset>-4069860</wp:posOffset>
                </wp:positionV>
                <wp:extent cx="1226916" cy="422476"/>
                <wp:effectExtent l="0" t="0" r="0" b="0"/>
                <wp:wrapNone/>
                <wp:docPr id="1" name="Rectangle 1"/>
                <wp:cNvGraphicFramePr/>
                <a:graphic xmlns:a="http://schemas.openxmlformats.org/drawingml/2006/main">
                  <a:graphicData uri="http://schemas.microsoft.com/office/word/2010/wordprocessingShape">
                    <wps:wsp>
                      <wps:cNvSpPr/>
                      <wps:spPr>
                        <a:xfrm>
                          <a:off x="0" y="0"/>
                          <a:ext cx="1226916" cy="422476"/>
                        </a:xfrm>
                        <a:prstGeom prst="rect">
                          <a:avLst/>
                        </a:prstGeom>
                        <a:ln>
                          <a:noFill/>
                        </a:ln>
                      </wps:spPr>
                      <wps:style>
                        <a:lnRef idx="2">
                          <a:schemeClr val="accent6"/>
                        </a:lnRef>
                        <a:fillRef idx="1001">
                          <a:schemeClr val="lt1"/>
                        </a:fillRef>
                        <a:effectRef idx="0">
                          <a:schemeClr val="accent6"/>
                        </a:effectRef>
                        <a:fontRef idx="minor">
                          <a:schemeClr val="dk1"/>
                        </a:fontRef>
                      </wps:style>
                      <wps:txbx>
                        <w:txbxContent>
                          <w:p w:rsidR="00D41B8A" w:rsidRPr="00D41B8A" w:rsidRDefault="00D41B8A" w:rsidP="00D41B8A">
                            <w:pPr>
                              <w:jc w:val="center"/>
                              <w:rPr>
                                <w:b/>
                                <w:lang w:val="vi-VN"/>
                              </w:rPr>
                            </w:pPr>
                            <w:r w:rsidRPr="00D41B8A">
                              <w:rPr>
                                <w:b/>
                                <w:lang w:val="vi-VN"/>
                              </w:rPr>
                              <w:t>MA TRẬN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209.85pt;margin-top:-320.45pt;width:96.6pt;height:3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" fillcolor="white [3201]" stroked="f" strokeweight="1pt">
                <v:textbox>
                  <w:txbxContent>
                    <w:p w:rsidR="00D41B8A" w:rsidRPr="00D41B8A" w:rsidRDefault="00D41B8A" w:rsidP="00D41B8A">
                      <w:pPr>
                        <w:jc w:val="center"/>
                        <w:rPr>
                          <w:b/>
                          <w:lang w:val="vi-VN"/>
                        </w:rPr>
                      </w:pPr>
                      <w:r w:rsidRPr="00D41B8A">
                        <w:rPr>
                          <w:b/>
                          <w:lang w:val="vi-VN"/>
                        </w:rPr>
                        <w:t>MA TRẬN</w:t>
                      </w:r>
                    </w:p>
                  </w:txbxContent>
                </v:textbox>
              </v:rect>
            </w:pict>
          </mc:Fallback>
        </mc:AlternateContent>
      </w:r>
    </w:p>
    <w:p w:rsidR="00440A4C" w:rsidRPr="00392A91" w:rsidRDefault="00440A4C" w:rsidP="0085643A">
      <w:pPr>
        <w:spacing w:after="0" w:line="276" w:lineRule="auto"/>
        <w:rPr>
          <w:rFonts w:eastAsia="Times New Roman" w:cs="Times New Roman"/>
          <w:b/>
          <w:color w:val="000000" w:themeColor="text1"/>
          <w:szCs w:val="28"/>
          <w:lang w:val="fr-FR"/>
        </w:rPr>
      </w:pPr>
    </w:p>
    <w:p w:rsidR="00ED4EB6" w:rsidRPr="00392A91" w:rsidRDefault="00440A4C" w:rsidP="0085643A">
      <w:pPr>
        <w:spacing w:after="0" w:line="276" w:lineRule="auto"/>
        <w:rPr>
          <w:rFonts w:eastAsia="Times New Roman" w:cs="Times New Roman"/>
          <w:b/>
          <w:color w:val="000000" w:themeColor="text1"/>
          <w:szCs w:val="28"/>
          <w:lang w:val="fr-FR"/>
        </w:rPr>
      </w:pPr>
      <w:r w:rsidRPr="00392A91">
        <w:rPr>
          <w:rFonts w:eastAsia="Times New Roman" w:cs="Times New Roman"/>
          <w:b/>
          <w:color w:val="000000" w:themeColor="text1"/>
          <w:szCs w:val="28"/>
          <w:lang w:val="fr-FR"/>
        </w:rPr>
        <w:t xml:space="preserve">PHẦN I. ĐỌC HIỂU (6,0 </w:t>
      </w:r>
      <w:r w:rsidRPr="00392A91">
        <w:rPr>
          <w:rFonts w:eastAsia="Times New Roman" w:cs="Times New Roman"/>
          <w:b/>
          <w:color w:val="000000" w:themeColor="text1"/>
          <w:szCs w:val="28"/>
          <w:lang w:val="vi-VN"/>
        </w:rPr>
        <w:t>Đ</w:t>
      </w:r>
      <w:r w:rsidRPr="00392A91">
        <w:rPr>
          <w:rFonts w:eastAsia="Times New Roman" w:cs="Times New Roman"/>
          <w:b/>
          <w:color w:val="000000" w:themeColor="text1"/>
          <w:szCs w:val="28"/>
          <w:lang w:val="fr-FR"/>
        </w:rPr>
        <w:t>IỂM)</w:t>
      </w:r>
    </w:p>
    <w:p w:rsidR="00ED4EB6" w:rsidRPr="00392A91" w:rsidRDefault="00440A4C" w:rsidP="0085643A">
      <w:pPr>
        <w:spacing w:after="0" w:line="276" w:lineRule="auto"/>
        <w:jc w:val="both"/>
        <w:rPr>
          <w:rFonts w:eastAsia="Times New Roman" w:cs="Times New Roman"/>
          <w:b/>
          <w:i/>
          <w:color w:val="000000" w:themeColor="text1"/>
          <w:szCs w:val="28"/>
          <w:lang w:val="fr-FR"/>
        </w:rPr>
      </w:pPr>
      <w:r w:rsidRPr="00392A91">
        <w:rPr>
          <w:rFonts w:eastAsia="Times New Roman" w:cs="Times New Roman"/>
          <w:b/>
          <w:i/>
          <w:color w:val="000000" w:themeColor="text1"/>
          <w:szCs w:val="28"/>
          <w:lang w:val="fr-FR"/>
        </w:rPr>
        <w:t xml:space="preserve">Đọc văn bản </w:t>
      </w:r>
      <w:proofErr w:type="gramStart"/>
      <w:r w:rsidRPr="00392A91">
        <w:rPr>
          <w:rFonts w:eastAsia="Times New Roman" w:cs="Times New Roman"/>
          <w:b/>
          <w:i/>
          <w:color w:val="000000" w:themeColor="text1"/>
          <w:szCs w:val="28"/>
          <w:lang w:val="fr-FR"/>
        </w:rPr>
        <w:t>sau</w:t>
      </w:r>
      <w:r w:rsidR="00ED4EB6" w:rsidRPr="00392A91">
        <w:rPr>
          <w:rFonts w:eastAsia="Times New Roman" w:cs="Times New Roman"/>
          <w:b/>
          <w:i/>
          <w:color w:val="000000" w:themeColor="text1"/>
          <w:szCs w:val="28"/>
          <w:lang w:val="fr-FR"/>
        </w:rPr>
        <w:t>:</w:t>
      </w:r>
      <w:proofErr w:type="gramEnd"/>
    </w:p>
    <w:p w:rsidR="00D14100" w:rsidRPr="00392A91" w:rsidRDefault="008845AA" w:rsidP="00440A4C">
      <w:pPr>
        <w:shd w:val="clear" w:color="auto" w:fill="FFFFFF"/>
        <w:spacing w:after="0" w:line="276" w:lineRule="auto"/>
        <w:jc w:val="both"/>
        <w:rPr>
          <w:rFonts w:eastAsia="Times New Roman" w:cs="Times New Roman"/>
          <w:i/>
          <w:color w:val="000000" w:themeColor="text1"/>
          <w:szCs w:val="28"/>
        </w:rPr>
      </w:pPr>
      <w:r w:rsidRPr="00392A91">
        <w:rPr>
          <w:rFonts w:eastAsia="Times New Roman" w:cs="Times New Roman"/>
          <w:i/>
          <w:color w:val="000000" w:themeColor="text1"/>
          <w:szCs w:val="28"/>
        </w:rPr>
        <w:t xml:space="preserve">    </w:t>
      </w:r>
      <w:r w:rsidR="00440A4C" w:rsidRPr="00392A91">
        <w:rPr>
          <w:rFonts w:eastAsia="Times New Roman" w:cs="Times New Roman"/>
          <w:i/>
          <w:color w:val="000000" w:themeColor="text1"/>
          <w:szCs w:val="28"/>
          <w:lang w:val="vi-VN"/>
        </w:rPr>
        <w:t>“</w:t>
      </w:r>
      <w:r w:rsidR="00D14100" w:rsidRPr="00392A91">
        <w:rPr>
          <w:rFonts w:eastAsia="Times New Roman" w:cs="Times New Roman"/>
          <w:i/>
          <w:color w:val="000000" w:themeColor="text1"/>
          <w:szCs w:val="28"/>
        </w:rPr>
        <w:t>Thuở ấy thế gian chỉ mới có các vị thần. Mặt đất mênh mông dẫu đã có khá nhiều vị thần cai quản song vẫn còn hết sức vắng vẻ. Không muốn để tình cảnh buồn tẻ đó kéo dài, bữa kia hai anh em Prômêtê và Êpimêtê xin với Uranôx và Gaia tạo ra cho thế gian thêm nhiều nhiều cái gì đó để cho cuộc sống đông vui. Uranôx và Gaia ưng thuận. Hai vị giao luôn việc đó cho hai anh em Prômêtê và Êpimêtê. Cậu em, Êpimêtê mừng quá, tranh ngay lấy đất và nước nhào nặn ra, trước hết, là các loài vật và ban cho mỗi con vật một đặc ân của thần, một "vũ khí" để có thể phòng thân, hộ mệnh, bảo vệ được cuộc sống của giống loài mình. Con thì được ban cho ân huệ chạy nhanh như gió. Con thì có đôi mắt sáng xanh nhìn thấu cả đêm đen. Con thì có thân hình khổng lồ mạnh khỏe hết chỗ nói. Có con thân hình bé nhỏ nhưng lại có nọc độc gớm ghê. Rồi con có bộ lông dày, con có sải cánh rộng. Con thì xuống nước không chìm, con thì trèo leo thoăn thoắt... Tóm lại mỗi con vật, mỗi giống loài đều có "vũ khí" cần thiết để sống được ở thế gian.</w:t>
      </w:r>
    </w:p>
    <w:p w:rsidR="00D14100" w:rsidRPr="00392A91" w:rsidRDefault="008845AA" w:rsidP="00440A4C">
      <w:pPr>
        <w:shd w:val="clear" w:color="auto" w:fill="FFFFFF"/>
        <w:spacing w:after="0" w:line="276" w:lineRule="auto"/>
        <w:jc w:val="both"/>
        <w:rPr>
          <w:rFonts w:eastAsia="Times New Roman" w:cs="Times New Roman"/>
          <w:i/>
          <w:color w:val="000000" w:themeColor="text1"/>
          <w:szCs w:val="28"/>
        </w:rPr>
      </w:pPr>
      <w:r w:rsidRPr="00392A91">
        <w:rPr>
          <w:rFonts w:eastAsia="Times New Roman" w:cs="Times New Roman"/>
          <w:i/>
          <w:color w:val="000000" w:themeColor="text1"/>
          <w:szCs w:val="28"/>
        </w:rPr>
        <w:lastRenderedPageBreak/>
        <w:t xml:space="preserve">        </w:t>
      </w:r>
      <w:r w:rsidR="00D14100" w:rsidRPr="00392A91">
        <w:rPr>
          <w:rFonts w:eastAsia="Times New Roman" w:cs="Times New Roman"/>
          <w:i/>
          <w:color w:val="000000" w:themeColor="text1"/>
          <w:szCs w:val="28"/>
        </w:rPr>
        <w:t xml:space="preserve">Công việc làm xong xuôi, Êpimêtê gọi Prômêtê đến để xem xét lại. Mọi việc đều tốt, rất tốt nữa là đằng khác. Nhưng xem kỹ ra thì tai hại thay, còn sót lại một con, một con mà chàng Êpimêtê đần độn lại quên mất chẳng ban cho một đặc ân, một thứ "vũ khí" gì. Đó là con người! Một con người, nhưng trần trụi, trần trụi hoàn toàn. Phải, đúng là một con người trần trụi hoàn toàn trước mặt Prômêtê. Làm thế nào bây giờ? Làm thế nào để con người sống được ở thế gian khi các "nguyên liệu" đặc ân đã sử dụng phân phối hết rồi? Con người sẽ sống thế nào trước các con vật: hổ, báo, voi, sói, vẹt, nhím, gấu, ngựa, sư tử, cá, chim... là những con vật đã được sáng tạo hoàn hảo? Là những con vật đã được ban cho đặc ân của thần thánh? Và rồi còn phải đương đầu với nắng, mưa, bão tố, núi lửa phun, nước sông dâng, đất liền phút chốc thành biển cả, bãi bể hóa nương dâu... biết bao biến thiên, tai họa khôn lường? Prômêtê đã nghĩ như thế. Và vị thần có bộ óc thông minh, có tài nhìn xa trông rộng này quyết sửa chữa bằng được cái thiếu sót của chú em lơ đễnh, đần độn của mình. Prômêtê dựa theo thân hình trang nhã của các vị thần tái tạo lại con người cho có một thân hình đẹp đẽ thanh tao. Phải làm cho con người đẹp đẽ thanh tao hơn hẳn con vật. Prômêtê lại làm cho con người đứng thẳng lên, đi bằng hai chân để đôi tay được thảnh thơi làm nhiều việc khác. </w:t>
      </w:r>
      <w:bookmarkStart w:id="0" w:name="_GoBack"/>
      <w:bookmarkEnd w:id="0"/>
      <w:r w:rsidRPr="00392A91">
        <w:rPr>
          <w:rFonts w:eastAsia="Times New Roman" w:cs="Times New Roman"/>
          <w:i/>
          <w:color w:val="000000" w:themeColor="text1"/>
          <w:szCs w:val="28"/>
        </w:rPr>
        <w:t xml:space="preserve">  </w:t>
      </w:r>
      <w:r w:rsidR="00D14100" w:rsidRPr="00392A91">
        <w:rPr>
          <w:rFonts w:eastAsia="Times New Roman" w:cs="Times New Roman"/>
          <w:i/>
          <w:color w:val="000000" w:themeColor="text1"/>
          <w:szCs w:val="28"/>
        </w:rPr>
        <w:t>Nhưng như thế vẫn chưa đủ. Con người vẫn còn bấy yếu và thua kém nhiều so với các con vật. Phải làm cho con người mạnh hơn hẳn con vật thì nó mới có thể sống được trong thế gian này. Prômêtê liền băng ngay lên bầu trời cao xa tít tắp, đến tận cỗ xe của thần Mặt Trời Hêliôx, lấy lửa của thần Mặt Trời châm vào ngọn đuốc của mình đem xuống trao cho loài người. Và thế là từ đó, thế gian, mặt đất lúc nào cũng rực cháy ngọn lửa của Prômêtê ban cho. Con người thoát khỏi cảnh sống tăm tối, giá lạnh, đói khát. Ngọn lửa trở thành người bạn thân thiết, người bảo vệ chắc chắn nhất, một vũ khí mạnh nhất của loài người. Ngọn lửa của con người hơn hẳn bộ lông dày, hàm răng sắc, cặp móng nhọn, thân hình đồ sộ, khỏe mạnh, tài bay cao, nhìn xa, chạy nhanh như bất cứ con vật nào.</w:t>
      </w:r>
      <w:r w:rsidRPr="00392A91">
        <w:rPr>
          <w:rFonts w:eastAsia="Times New Roman" w:cs="Times New Roman"/>
          <w:i/>
          <w:color w:val="000000" w:themeColor="text1"/>
          <w:szCs w:val="28"/>
        </w:rPr>
        <w:t xml:space="preserve"> </w:t>
      </w:r>
      <w:r w:rsidR="00D14100" w:rsidRPr="00392A91">
        <w:rPr>
          <w:rFonts w:eastAsia="Times New Roman" w:cs="Times New Roman"/>
          <w:i/>
          <w:color w:val="000000" w:themeColor="text1"/>
          <w:szCs w:val="28"/>
        </w:rPr>
        <w:t>Và với ngọn lửa của Prômêtê, con người, thế hệ này qua thế hệ khác, tạo dựng cuộc sống của mình ngày càng văn minh hạnh phúc hơn.</w:t>
      </w:r>
    </w:p>
    <w:p w:rsidR="00D14100" w:rsidRPr="00392A91" w:rsidRDefault="00D14100" w:rsidP="00440A4C">
      <w:pPr>
        <w:shd w:val="clear" w:color="auto" w:fill="FFFFFF"/>
        <w:spacing w:after="0" w:line="360" w:lineRule="auto"/>
        <w:rPr>
          <w:rFonts w:eastAsia="Times New Roman" w:cs="Times New Roman"/>
          <w:i/>
          <w:color w:val="000000" w:themeColor="text1"/>
          <w:szCs w:val="28"/>
          <w:lang w:val="vi-VN"/>
        </w:rPr>
      </w:pPr>
      <w:r w:rsidRPr="00392A91">
        <w:rPr>
          <w:rFonts w:eastAsia="Times New Roman" w:cs="Times New Roman"/>
          <w:i/>
          <w:iCs/>
          <w:color w:val="000000" w:themeColor="text1"/>
          <w:szCs w:val="28"/>
        </w:rPr>
        <w:t>Và từ đó dẫu mong manh và bấy yếu.</w:t>
      </w:r>
      <w:r w:rsidRPr="00392A91">
        <w:rPr>
          <w:rFonts w:eastAsia="Times New Roman" w:cs="Times New Roman"/>
          <w:i/>
          <w:color w:val="000000" w:themeColor="text1"/>
          <w:szCs w:val="28"/>
        </w:rPr>
        <w:br/>
      </w:r>
      <w:r w:rsidRPr="00392A91">
        <w:rPr>
          <w:rFonts w:eastAsia="Times New Roman" w:cs="Times New Roman"/>
          <w:i/>
          <w:iCs/>
          <w:color w:val="000000" w:themeColor="text1"/>
          <w:szCs w:val="28"/>
        </w:rPr>
        <w:t>Giống loài người đã có ngọn lửa của Prômêtê.</w:t>
      </w:r>
      <w:r w:rsidRPr="00392A91">
        <w:rPr>
          <w:rFonts w:eastAsia="Times New Roman" w:cs="Times New Roman"/>
          <w:i/>
          <w:color w:val="000000" w:themeColor="text1"/>
          <w:szCs w:val="28"/>
        </w:rPr>
        <w:br/>
      </w:r>
      <w:r w:rsidRPr="00392A91">
        <w:rPr>
          <w:rFonts w:eastAsia="Times New Roman" w:cs="Times New Roman"/>
          <w:i/>
          <w:iCs/>
          <w:color w:val="000000" w:themeColor="text1"/>
          <w:szCs w:val="28"/>
        </w:rPr>
        <w:t>Ngọn lửa thiêng dạy họ biết bao nghề.</w:t>
      </w:r>
      <w:r w:rsidR="00440A4C" w:rsidRPr="00392A91">
        <w:rPr>
          <w:rFonts w:eastAsia="Times New Roman" w:cs="Times New Roman"/>
          <w:i/>
          <w:iCs/>
          <w:color w:val="000000" w:themeColor="text1"/>
          <w:szCs w:val="28"/>
          <w:lang w:val="vi-VN"/>
        </w:rPr>
        <w:t>”</w:t>
      </w:r>
    </w:p>
    <w:p w:rsidR="00D14100" w:rsidRPr="00392A91" w:rsidRDefault="00740BDD" w:rsidP="0085643A">
      <w:pPr>
        <w:spacing w:after="0" w:line="276" w:lineRule="auto"/>
        <w:rPr>
          <w:rFonts w:eastAsia="Times New Roman" w:cs="Times New Roman"/>
          <w:szCs w:val="28"/>
        </w:rPr>
      </w:pPr>
      <w:r w:rsidRPr="00392A91">
        <w:rPr>
          <w:rFonts w:eastAsia="Times New Roman" w:cs="Times New Roman"/>
          <w:szCs w:val="28"/>
        </w:rPr>
        <w:t xml:space="preserve">                                                               </w:t>
      </w:r>
      <w:r w:rsidR="00440A4C" w:rsidRPr="00392A91">
        <w:rPr>
          <w:rFonts w:eastAsia="Times New Roman" w:cs="Times New Roman"/>
          <w:szCs w:val="28"/>
        </w:rPr>
        <w:t>(Theo</w:t>
      </w:r>
      <w:r w:rsidR="00D14100" w:rsidRPr="00392A91">
        <w:rPr>
          <w:rFonts w:eastAsia="Times New Roman" w:cs="Times New Roman"/>
          <w:szCs w:val="28"/>
        </w:rPr>
        <w:t xml:space="preserve"> Nguyễn Văn Khỏa, </w:t>
      </w:r>
      <w:r w:rsidR="00D14100" w:rsidRPr="00392A91">
        <w:rPr>
          <w:rFonts w:eastAsia="Times New Roman" w:cs="Times New Roman"/>
          <w:i/>
          <w:iCs/>
          <w:szCs w:val="28"/>
        </w:rPr>
        <w:t>Thần thoại Hi Lạp</w:t>
      </w:r>
      <w:r w:rsidR="00D14100" w:rsidRPr="00392A91">
        <w:rPr>
          <w:rFonts w:eastAsia="Times New Roman" w:cs="Times New Roman"/>
          <w:szCs w:val="28"/>
        </w:rPr>
        <w:t>, tập 1)</w:t>
      </w:r>
    </w:p>
    <w:p w:rsidR="00740BDD" w:rsidRPr="00392A91" w:rsidRDefault="00740BDD" w:rsidP="0085643A">
      <w:pPr>
        <w:spacing w:after="0" w:line="276" w:lineRule="auto"/>
        <w:jc w:val="both"/>
        <w:rPr>
          <w:rFonts w:eastAsia="Times New Roman" w:cs="Times New Roman"/>
          <w:color w:val="000000" w:themeColor="text1"/>
          <w:szCs w:val="28"/>
        </w:rPr>
      </w:pPr>
      <w:r w:rsidRPr="00392A91">
        <w:rPr>
          <w:rFonts w:eastAsiaTheme="minorEastAsia" w:cs="Times New Roman"/>
          <w:b/>
          <w:color w:val="000000" w:themeColor="text1"/>
          <w:szCs w:val="28"/>
          <w:shd w:val="clear" w:color="auto" w:fill="FFFFFF"/>
        </w:rPr>
        <w:t>Lựa chọn đáp án đúng nhất:</w:t>
      </w:r>
    </w:p>
    <w:p w:rsidR="00740BDD" w:rsidRPr="00392A91" w:rsidRDefault="00740BDD" w:rsidP="0085643A">
      <w:pPr>
        <w:spacing w:after="0" w:line="276" w:lineRule="auto"/>
        <w:jc w:val="both"/>
        <w:rPr>
          <w:rFonts w:eastAsia="Times New Roman" w:cs="Times New Roman"/>
          <w:color w:val="000000" w:themeColor="text1"/>
          <w:szCs w:val="28"/>
        </w:rPr>
      </w:pPr>
      <w:r w:rsidRPr="00392A91">
        <w:rPr>
          <w:rFonts w:eastAsia="Times New Roman" w:cs="Times New Roman"/>
          <w:b/>
          <w:color w:val="000000" w:themeColor="text1"/>
          <w:szCs w:val="28"/>
        </w:rPr>
        <w:t>Câu 1</w:t>
      </w:r>
      <w:r w:rsidRPr="00392A91">
        <w:rPr>
          <w:rFonts w:eastAsia="Times New Roman" w:cs="Times New Roman"/>
          <w:color w:val="000000" w:themeColor="text1"/>
          <w:szCs w:val="28"/>
        </w:rPr>
        <w:t>. Xác định thể loại của văn bản.</w:t>
      </w:r>
    </w:p>
    <w:p w:rsidR="00740BDD" w:rsidRPr="00392A91" w:rsidRDefault="00740BDD" w:rsidP="00440A4C">
      <w:pPr>
        <w:spacing w:after="0" w:line="276" w:lineRule="auto"/>
        <w:ind w:firstLine="720"/>
        <w:jc w:val="both"/>
        <w:rPr>
          <w:rFonts w:eastAsia="Times New Roman" w:cs="Times New Roman"/>
          <w:color w:val="000000" w:themeColor="text1"/>
          <w:szCs w:val="28"/>
        </w:rPr>
      </w:pPr>
      <w:r w:rsidRPr="00392A91">
        <w:rPr>
          <w:rFonts w:eastAsia="Times New Roman" w:cs="Times New Roman"/>
          <w:color w:val="000000" w:themeColor="text1"/>
          <w:szCs w:val="28"/>
        </w:rPr>
        <w:t xml:space="preserve">A. </w:t>
      </w:r>
      <w:r w:rsidR="00440A4C" w:rsidRPr="00392A91">
        <w:rPr>
          <w:rFonts w:eastAsia="Times New Roman" w:cs="Times New Roman"/>
          <w:color w:val="000000" w:themeColor="text1"/>
          <w:szCs w:val="28"/>
        </w:rPr>
        <w:t>Thần thoại</w:t>
      </w:r>
    </w:p>
    <w:p w:rsidR="00740BDD" w:rsidRPr="00392A91" w:rsidRDefault="00740BDD" w:rsidP="00440A4C">
      <w:pPr>
        <w:spacing w:after="0" w:line="276" w:lineRule="auto"/>
        <w:ind w:firstLine="720"/>
        <w:jc w:val="both"/>
        <w:rPr>
          <w:rFonts w:eastAsia="Times New Roman" w:cs="Times New Roman"/>
          <w:color w:val="000000" w:themeColor="text1"/>
          <w:szCs w:val="28"/>
        </w:rPr>
      </w:pPr>
      <w:r w:rsidRPr="00392A91">
        <w:rPr>
          <w:rFonts w:eastAsia="Times New Roman" w:cs="Times New Roman"/>
          <w:color w:val="000000" w:themeColor="text1"/>
          <w:szCs w:val="28"/>
        </w:rPr>
        <w:t xml:space="preserve">B. </w:t>
      </w:r>
      <w:r w:rsidR="00440A4C" w:rsidRPr="00392A91">
        <w:rPr>
          <w:rFonts w:eastAsia="Times New Roman" w:cs="Times New Roman"/>
          <w:color w:val="000000" w:themeColor="text1"/>
          <w:szCs w:val="28"/>
        </w:rPr>
        <w:t>Truyền thuyết</w:t>
      </w:r>
    </w:p>
    <w:p w:rsidR="00740BDD" w:rsidRPr="00392A91" w:rsidRDefault="00740BDD" w:rsidP="0085643A">
      <w:pPr>
        <w:spacing w:after="0" w:line="276" w:lineRule="auto"/>
        <w:ind w:firstLine="720"/>
        <w:jc w:val="both"/>
        <w:rPr>
          <w:rFonts w:eastAsia="Times New Roman" w:cs="Times New Roman"/>
          <w:color w:val="000000" w:themeColor="text1"/>
          <w:szCs w:val="28"/>
        </w:rPr>
      </w:pPr>
      <w:r w:rsidRPr="00392A91">
        <w:rPr>
          <w:rFonts w:eastAsia="Times New Roman" w:cs="Times New Roman"/>
          <w:color w:val="000000" w:themeColor="text1"/>
          <w:szCs w:val="28"/>
        </w:rPr>
        <w:t xml:space="preserve">C. </w:t>
      </w:r>
      <w:r w:rsidR="00440A4C" w:rsidRPr="00392A91">
        <w:rPr>
          <w:rFonts w:eastAsia="Times New Roman" w:cs="Times New Roman"/>
          <w:color w:val="000000" w:themeColor="text1"/>
          <w:szCs w:val="28"/>
        </w:rPr>
        <w:t>Cổ tích</w:t>
      </w:r>
    </w:p>
    <w:p w:rsidR="00740BDD" w:rsidRPr="00392A91" w:rsidRDefault="00740BDD" w:rsidP="0085643A">
      <w:pPr>
        <w:spacing w:after="0" w:line="276" w:lineRule="auto"/>
        <w:ind w:firstLine="720"/>
        <w:jc w:val="both"/>
        <w:rPr>
          <w:rFonts w:eastAsia="Times New Roman" w:cs="Times New Roman"/>
          <w:color w:val="000000" w:themeColor="text1"/>
          <w:szCs w:val="28"/>
        </w:rPr>
      </w:pPr>
      <w:r w:rsidRPr="00392A91">
        <w:rPr>
          <w:rFonts w:eastAsia="Times New Roman" w:cs="Times New Roman"/>
          <w:color w:val="000000" w:themeColor="text1"/>
          <w:szCs w:val="28"/>
        </w:rPr>
        <w:lastRenderedPageBreak/>
        <w:t xml:space="preserve">D. </w:t>
      </w:r>
      <w:r w:rsidR="00440A4C" w:rsidRPr="00392A91">
        <w:rPr>
          <w:rFonts w:eastAsia="Times New Roman" w:cs="Times New Roman"/>
          <w:color w:val="000000" w:themeColor="text1"/>
          <w:szCs w:val="28"/>
        </w:rPr>
        <w:t>Sử thi</w:t>
      </w:r>
    </w:p>
    <w:p w:rsidR="00740BDD" w:rsidRPr="00392A91" w:rsidRDefault="00740BDD" w:rsidP="0085643A">
      <w:pPr>
        <w:spacing w:after="0" w:line="276" w:lineRule="auto"/>
        <w:jc w:val="both"/>
        <w:rPr>
          <w:rFonts w:eastAsia="Times New Roman" w:cs="Times New Roman"/>
          <w:color w:val="000000" w:themeColor="text1"/>
          <w:szCs w:val="28"/>
        </w:rPr>
      </w:pPr>
      <w:r w:rsidRPr="00392A91">
        <w:rPr>
          <w:rFonts w:eastAsia="Times New Roman" w:cs="Times New Roman"/>
          <w:b/>
          <w:color w:val="000000" w:themeColor="text1"/>
          <w:szCs w:val="28"/>
        </w:rPr>
        <w:t>Câu 2</w:t>
      </w:r>
      <w:r w:rsidRPr="00392A91">
        <w:rPr>
          <w:rFonts w:eastAsia="Times New Roman" w:cs="Times New Roman"/>
          <w:color w:val="000000" w:themeColor="text1"/>
          <w:szCs w:val="28"/>
        </w:rPr>
        <w:t>. Xác định ngôi kể trong văn bản</w:t>
      </w:r>
    </w:p>
    <w:p w:rsidR="00740BDD" w:rsidRPr="00392A91" w:rsidRDefault="00740BDD" w:rsidP="0085643A">
      <w:pPr>
        <w:spacing w:after="0" w:line="276" w:lineRule="auto"/>
        <w:ind w:firstLine="720"/>
        <w:jc w:val="both"/>
        <w:rPr>
          <w:rFonts w:eastAsia="Times New Roman" w:cs="Times New Roman"/>
          <w:color w:val="000000" w:themeColor="text1"/>
          <w:szCs w:val="28"/>
        </w:rPr>
      </w:pPr>
      <w:r w:rsidRPr="00392A91">
        <w:rPr>
          <w:rFonts w:eastAsia="Times New Roman" w:cs="Times New Roman"/>
          <w:color w:val="000000" w:themeColor="text1"/>
          <w:szCs w:val="28"/>
        </w:rPr>
        <w:t xml:space="preserve">A. </w:t>
      </w:r>
      <w:r w:rsidR="00440A4C" w:rsidRPr="00392A91">
        <w:rPr>
          <w:rFonts w:eastAsia="Times New Roman" w:cs="Times New Roman"/>
          <w:color w:val="000000" w:themeColor="text1"/>
          <w:szCs w:val="28"/>
        </w:rPr>
        <w:t>Kết hợp ngôi thứ nhất và ngôi thứ ba</w:t>
      </w:r>
    </w:p>
    <w:p w:rsidR="00740BDD" w:rsidRPr="00392A91" w:rsidRDefault="00740BDD" w:rsidP="0085643A">
      <w:pPr>
        <w:spacing w:after="0" w:line="276" w:lineRule="auto"/>
        <w:ind w:firstLine="720"/>
        <w:jc w:val="both"/>
        <w:rPr>
          <w:rFonts w:eastAsia="Times New Roman" w:cs="Times New Roman"/>
          <w:color w:val="000000" w:themeColor="text1"/>
          <w:szCs w:val="28"/>
        </w:rPr>
      </w:pPr>
      <w:r w:rsidRPr="00392A91">
        <w:rPr>
          <w:rFonts w:eastAsia="Times New Roman" w:cs="Times New Roman"/>
          <w:color w:val="000000" w:themeColor="text1"/>
          <w:szCs w:val="28"/>
        </w:rPr>
        <w:t>B. Ngôi thứ hai</w:t>
      </w:r>
    </w:p>
    <w:p w:rsidR="00740BDD" w:rsidRPr="00392A91" w:rsidRDefault="00740BDD" w:rsidP="00440A4C">
      <w:pPr>
        <w:spacing w:after="0" w:line="276" w:lineRule="auto"/>
        <w:ind w:firstLine="720"/>
        <w:jc w:val="both"/>
        <w:rPr>
          <w:rFonts w:eastAsia="Times New Roman" w:cs="Times New Roman"/>
          <w:color w:val="000000" w:themeColor="text1"/>
          <w:szCs w:val="28"/>
        </w:rPr>
      </w:pPr>
      <w:r w:rsidRPr="00392A91">
        <w:rPr>
          <w:rFonts w:eastAsia="Times New Roman" w:cs="Times New Roman"/>
          <w:color w:val="000000" w:themeColor="text1"/>
          <w:szCs w:val="28"/>
        </w:rPr>
        <w:t xml:space="preserve">C. </w:t>
      </w:r>
      <w:r w:rsidR="00440A4C" w:rsidRPr="00392A91">
        <w:rPr>
          <w:rFonts w:eastAsia="Times New Roman" w:cs="Times New Roman"/>
          <w:color w:val="000000" w:themeColor="text1"/>
          <w:szCs w:val="28"/>
        </w:rPr>
        <w:t>Ngôi thứ ba</w:t>
      </w:r>
    </w:p>
    <w:p w:rsidR="00740BDD" w:rsidRPr="00392A91" w:rsidRDefault="00740BDD" w:rsidP="00440A4C">
      <w:pPr>
        <w:spacing w:after="0" w:line="276" w:lineRule="auto"/>
        <w:ind w:firstLine="720"/>
        <w:jc w:val="both"/>
        <w:rPr>
          <w:rFonts w:eastAsia="Times New Roman" w:cs="Times New Roman"/>
          <w:color w:val="000000" w:themeColor="text1"/>
          <w:szCs w:val="28"/>
        </w:rPr>
      </w:pPr>
      <w:r w:rsidRPr="00392A91">
        <w:rPr>
          <w:rFonts w:eastAsia="Times New Roman" w:cs="Times New Roman"/>
          <w:color w:val="000000" w:themeColor="text1"/>
          <w:szCs w:val="28"/>
        </w:rPr>
        <w:t xml:space="preserve">D. </w:t>
      </w:r>
      <w:r w:rsidR="00440A4C" w:rsidRPr="00392A91">
        <w:rPr>
          <w:rFonts w:eastAsia="Times New Roman" w:cs="Times New Roman"/>
          <w:color w:val="000000" w:themeColor="text1"/>
          <w:szCs w:val="28"/>
        </w:rPr>
        <w:t>Ngôi thứ nhất</w:t>
      </w:r>
    </w:p>
    <w:p w:rsidR="00740BDD" w:rsidRPr="00392A91" w:rsidRDefault="00740BDD" w:rsidP="0085643A">
      <w:pPr>
        <w:shd w:val="clear" w:color="auto" w:fill="FFFFFF"/>
        <w:spacing w:after="0" w:line="276" w:lineRule="auto"/>
        <w:outlineLvl w:val="0"/>
        <w:rPr>
          <w:rFonts w:eastAsia="Times New Roman" w:cs="Times New Roman"/>
          <w:color w:val="000000" w:themeColor="text1"/>
          <w:kern w:val="36"/>
          <w:szCs w:val="28"/>
        </w:rPr>
      </w:pPr>
      <w:r w:rsidRPr="00392A91">
        <w:rPr>
          <w:rFonts w:eastAsia="Times New Roman" w:cs="Times New Roman"/>
          <w:b/>
          <w:bCs/>
          <w:color w:val="000000" w:themeColor="text1"/>
          <w:kern w:val="36"/>
          <w:szCs w:val="28"/>
        </w:rPr>
        <w:t xml:space="preserve">Câu 3. </w:t>
      </w:r>
      <w:r w:rsidR="00B01A15" w:rsidRPr="00392A91">
        <w:rPr>
          <w:rFonts w:eastAsia="Times New Roman" w:cs="Times New Roman"/>
          <w:bCs/>
          <w:color w:val="000000" w:themeColor="text1"/>
          <w:kern w:val="36"/>
          <w:szCs w:val="28"/>
        </w:rPr>
        <w:t xml:space="preserve">Để </w:t>
      </w:r>
      <w:r w:rsidR="00B01A15" w:rsidRPr="00392A91">
        <w:rPr>
          <w:rFonts w:eastAsia="Times New Roman" w:cs="Times New Roman"/>
          <w:color w:val="000000" w:themeColor="text1"/>
          <w:szCs w:val="28"/>
        </w:rPr>
        <w:t>cho thế gian thêm nhiều nhiều cái gì đó để cho cuộc sống đông vui, Uranôx và Gaia đã giao việc cho những vị thần nào</w:t>
      </w:r>
      <w:r w:rsidRPr="00392A91">
        <w:rPr>
          <w:rFonts w:eastAsia="Times New Roman" w:cs="Times New Roman"/>
          <w:color w:val="000000" w:themeColor="text1"/>
          <w:kern w:val="36"/>
          <w:szCs w:val="28"/>
        </w:rPr>
        <w:t>?</w:t>
      </w:r>
      <w:r w:rsidR="00B01A15" w:rsidRPr="00392A91">
        <w:rPr>
          <w:rFonts w:eastAsia="Times New Roman" w:cs="Times New Roman"/>
          <w:color w:val="000000" w:themeColor="text1"/>
          <w:kern w:val="36"/>
          <w:szCs w:val="28"/>
        </w:rPr>
        <w:t xml:space="preserve"> </w:t>
      </w:r>
    </w:p>
    <w:p w:rsidR="00740BDD" w:rsidRPr="00392A91" w:rsidRDefault="00B01A15" w:rsidP="0085643A">
      <w:pPr>
        <w:numPr>
          <w:ilvl w:val="0"/>
          <w:numId w:val="1"/>
        </w:numPr>
        <w:spacing w:after="0" w:line="276" w:lineRule="auto"/>
        <w:contextualSpacing/>
        <w:jc w:val="both"/>
        <w:rPr>
          <w:rFonts w:eastAsia="Times New Roman" w:cs="Times New Roman"/>
          <w:color w:val="000000" w:themeColor="text1"/>
          <w:szCs w:val="28"/>
        </w:rPr>
      </w:pPr>
      <w:r w:rsidRPr="00392A91">
        <w:rPr>
          <w:rFonts w:eastAsia="Times New Roman" w:cs="Times New Roman"/>
          <w:color w:val="000000" w:themeColor="text1"/>
          <w:szCs w:val="28"/>
        </w:rPr>
        <w:t>Êpimêtê và Prômêtê</w:t>
      </w:r>
    </w:p>
    <w:p w:rsidR="00B01A15" w:rsidRPr="00392A91" w:rsidRDefault="00B01A15" w:rsidP="0085643A">
      <w:pPr>
        <w:numPr>
          <w:ilvl w:val="0"/>
          <w:numId w:val="1"/>
        </w:numPr>
        <w:spacing w:after="0" w:line="276" w:lineRule="auto"/>
        <w:contextualSpacing/>
        <w:jc w:val="both"/>
        <w:rPr>
          <w:rFonts w:eastAsia="Times New Roman" w:cs="Times New Roman"/>
          <w:color w:val="000000" w:themeColor="text1"/>
          <w:szCs w:val="28"/>
        </w:rPr>
      </w:pPr>
      <w:r w:rsidRPr="00392A91">
        <w:rPr>
          <w:rFonts w:eastAsia="Times New Roman" w:cs="Times New Roman"/>
          <w:color w:val="000000" w:themeColor="text1"/>
          <w:szCs w:val="28"/>
        </w:rPr>
        <w:t xml:space="preserve">Uranôx và Gaia </w:t>
      </w:r>
    </w:p>
    <w:p w:rsidR="00B01A15" w:rsidRPr="00392A91" w:rsidRDefault="00B01A15" w:rsidP="0085643A">
      <w:pPr>
        <w:numPr>
          <w:ilvl w:val="0"/>
          <w:numId w:val="1"/>
        </w:numPr>
        <w:spacing w:after="0" w:line="276" w:lineRule="auto"/>
        <w:contextualSpacing/>
        <w:jc w:val="both"/>
        <w:rPr>
          <w:rFonts w:eastAsia="Times New Roman" w:cs="Times New Roman"/>
          <w:color w:val="000000" w:themeColor="text1"/>
          <w:szCs w:val="28"/>
        </w:rPr>
      </w:pPr>
      <w:r w:rsidRPr="00392A91">
        <w:rPr>
          <w:rFonts w:eastAsia="Times New Roman" w:cs="Times New Roman"/>
          <w:color w:val="000000" w:themeColor="text1"/>
          <w:szCs w:val="28"/>
        </w:rPr>
        <w:t xml:space="preserve">Hê – ra – clet và </w:t>
      </w:r>
      <w:r w:rsidR="00440A4C" w:rsidRPr="00392A91">
        <w:rPr>
          <w:rFonts w:eastAsia="Times New Roman" w:cs="Times New Roman"/>
          <w:color w:val="000000" w:themeColor="text1"/>
          <w:szCs w:val="28"/>
          <w:lang w:val="vi-VN"/>
        </w:rPr>
        <w:t>Êpimêtê</w:t>
      </w:r>
    </w:p>
    <w:p w:rsidR="00740BDD" w:rsidRPr="00392A91" w:rsidRDefault="00B01A15" w:rsidP="0085643A">
      <w:pPr>
        <w:pStyle w:val="ListParagraph"/>
        <w:numPr>
          <w:ilvl w:val="0"/>
          <w:numId w:val="1"/>
        </w:numPr>
        <w:spacing w:after="0" w:line="276" w:lineRule="auto"/>
        <w:rPr>
          <w:rFonts w:eastAsia="Times New Roman" w:cs="Times New Roman"/>
          <w:color w:val="000000" w:themeColor="text1"/>
          <w:szCs w:val="28"/>
        </w:rPr>
      </w:pPr>
      <w:r w:rsidRPr="00392A91">
        <w:rPr>
          <w:rFonts w:eastAsia="Times New Roman" w:cs="Times New Roman"/>
          <w:color w:val="000000" w:themeColor="text1"/>
          <w:szCs w:val="28"/>
        </w:rPr>
        <w:t>Prômêtê và Gaia</w:t>
      </w:r>
    </w:p>
    <w:p w:rsidR="00740BDD" w:rsidRPr="00392A91" w:rsidRDefault="00740BDD" w:rsidP="0085643A">
      <w:pPr>
        <w:shd w:val="clear" w:color="auto" w:fill="FFFFFF"/>
        <w:spacing w:after="0" w:line="276" w:lineRule="auto"/>
        <w:outlineLvl w:val="0"/>
        <w:rPr>
          <w:rFonts w:eastAsia="Times New Roman" w:cs="Times New Roman"/>
          <w:color w:val="000000" w:themeColor="text1"/>
          <w:kern w:val="36"/>
          <w:szCs w:val="28"/>
        </w:rPr>
      </w:pPr>
      <w:r w:rsidRPr="00392A91">
        <w:rPr>
          <w:rFonts w:eastAsiaTheme="minorEastAsia" w:cs="Times New Roman"/>
          <w:b/>
          <w:bCs/>
          <w:color w:val="000000" w:themeColor="text1"/>
          <w:kern w:val="36"/>
          <w:szCs w:val="28"/>
        </w:rPr>
        <w:t xml:space="preserve">Câu 4. </w:t>
      </w:r>
      <w:r w:rsidR="00B01A15" w:rsidRPr="00392A91">
        <w:rPr>
          <w:rFonts w:eastAsia="Times New Roman" w:cs="Times New Roman"/>
          <w:color w:val="000000" w:themeColor="text1"/>
          <w:kern w:val="36"/>
          <w:szCs w:val="28"/>
        </w:rPr>
        <w:t>Theo văn bản, loài người</w:t>
      </w:r>
      <w:r w:rsidR="00440A4C" w:rsidRPr="00392A91">
        <w:rPr>
          <w:rFonts w:eastAsia="Times New Roman" w:cs="Times New Roman"/>
          <w:color w:val="000000" w:themeColor="text1"/>
          <w:kern w:val="36"/>
          <w:szCs w:val="28"/>
          <w:lang w:val="vi-VN"/>
        </w:rPr>
        <w:t xml:space="preserve"> được tạo ra từ vị thần nào</w:t>
      </w:r>
      <w:r w:rsidR="00B01A15" w:rsidRPr="00392A91">
        <w:rPr>
          <w:rFonts w:eastAsia="Times New Roman" w:cs="Times New Roman"/>
          <w:color w:val="000000" w:themeColor="text1"/>
          <w:kern w:val="36"/>
          <w:szCs w:val="28"/>
        </w:rPr>
        <w:t>?</w:t>
      </w:r>
    </w:p>
    <w:p w:rsidR="00B01A15" w:rsidRPr="00392A91" w:rsidRDefault="00740BDD" w:rsidP="0085643A">
      <w:pPr>
        <w:spacing w:after="0" w:line="276" w:lineRule="auto"/>
        <w:jc w:val="both"/>
        <w:rPr>
          <w:rFonts w:cs="Times New Roman"/>
          <w:color w:val="262626"/>
          <w:szCs w:val="28"/>
          <w:shd w:val="clear" w:color="auto" w:fill="FFFFFF"/>
        </w:rPr>
      </w:pPr>
      <w:r w:rsidRPr="00392A91">
        <w:rPr>
          <w:rFonts w:eastAsiaTheme="minorEastAsia" w:cs="Times New Roman"/>
          <w:color w:val="000000" w:themeColor="text1"/>
          <w:szCs w:val="28"/>
        </w:rPr>
        <w:tab/>
        <w:t xml:space="preserve">A. </w:t>
      </w:r>
      <w:r w:rsidR="00B01A15" w:rsidRPr="00392A91">
        <w:rPr>
          <w:rFonts w:cs="Times New Roman"/>
          <w:color w:val="000000" w:themeColor="text1"/>
          <w:szCs w:val="28"/>
          <w:shd w:val="clear" w:color="auto" w:fill="FFFFFF"/>
        </w:rPr>
        <w:t>Thần Dớt</w:t>
      </w:r>
    </w:p>
    <w:p w:rsidR="00740BDD" w:rsidRPr="00392A91" w:rsidRDefault="00B01A15" w:rsidP="0085643A">
      <w:pPr>
        <w:spacing w:after="0" w:line="276" w:lineRule="auto"/>
        <w:ind w:left="160"/>
        <w:contextualSpacing/>
        <w:rPr>
          <w:rFonts w:eastAsiaTheme="minorEastAsia" w:cs="Times New Roman"/>
          <w:color w:val="000000" w:themeColor="text1"/>
          <w:szCs w:val="28"/>
        </w:rPr>
      </w:pPr>
      <w:r w:rsidRPr="00392A91">
        <w:rPr>
          <w:rFonts w:eastAsiaTheme="minorEastAsia" w:cs="Times New Roman"/>
          <w:color w:val="000000" w:themeColor="text1"/>
          <w:szCs w:val="28"/>
        </w:rPr>
        <w:t xml:space="preserve">         B. Nữ thần Hê-ra</w:t>
      </w:r>
    </w:p>
    <w:p w:rsidR="00740BDD" w:rsidRPr="00392A91" w:rsidRDefault="00740BDD" w:rsidP="0085643A">
      <w:pPr>
        <w:spacing w:after="0" w:line="276" w:lineRule="auto"/>
        <w:jc w:val="both"/>
        <w:rPr>
          <w:rFonts w:eastAsiaTheme="minorEastAsia" w:cs="Times New Roman"/>
          <w:color w:val="000000" w:themeColor="text1"/>
          <w:szCs w:val="28"/>
        </w:rPr>
      </w:pPr>
      <w:r w:rsidRPr="00392A91">
        <w:rPr>
          <w:rFonts w:eastAsiaTheme="minorEastAsia" w:cs="Times New Roman"/>
          <w:color w:val="000000" w:themeColor="text1"/>
          <w:szCs w:val="28"/>
        </w:rPr>
        <w:tab/>
        <w:t xml:space="preserve">C. </w:t>
      </w:r>
      <w:r w:rsidR="00B01A15" w:rsidRPr="00392A91">
        <w:rPr>
          <w:rFonts w:eastAsiaTheme="minorEastAsia" w:cs="Times New Roman"/>
          <w:color w:val="000000" w:themeColor="text1"/>
          <w:szCs w:val="28"/>
        </w:rPr>
        <w:t xml:space="preserve">Thần </w:t>
      </w:r>
      <w:r w:rsidR="00B01A15" w:rsidRPr="00392A91">
        <w:rPr>
          <w:rFonts w:eastAsia="Times New Roman" w:cs="Times New Roman"/>
          <w:color w:val="000000" w:themeColor="text1"/>
          <w:szCs w:val="28"/>
        </w:rPr>
        <w:t>Prômêtê</w:t>
      </w:r>
    </w:p>
    <w:p w:rsidR="002E3DEE" w:rsidRPr="00392A91" w:rsidRDefault="00740BDD" w:rsidP="0085643A">
      <w:pPr>
        <w:spacing w:after="0" w:line="276" w:lineRule="auto"/>
        <w:jc w:val="both"/>
        <w:rPr>
          <w:rFonts w:eastAsiaTheme="minorEastAsia" w:cs="Times New Roman"/>
          <w:color w:val="000000" w:themeColor="text1"/>
          <w:szCs w:val="28"/>
        </w:rPr>
      </w:pPr>
      <w:r w:rsidRPr="00392A91">
        <w:rPr>
          <w:rFonts w:eastAsiaTheme="minorEastAsia" w:cs="Times New Roman"/>
          <w:color w:val="000000" w:themeColor="text1"/>
          <w:szCs w:val="28"/>
        </w:rPr>
        <w:tab/>
        <w:t xml:space="preserve">D. </w:t>
      </w:r>
      <w:r w:rsidR="002E3DEE" w:rsidRPr="00392A91">
        <w:rPr>
          <w:rFonts w:eastAsiaTheme="minorEastAsia" w:cs="Times New Roman"/>
          <w:color w:val="000000" w:themeColor="text1"/>
          <w:szCs w:val="28"/>
        </w:rPr>
        <w:t xml:space="preserve">Thần </w:t>
      </w:r>
      <w:r w:rsidR="00AC6B29" w:rsidRPr="00392A91">
        <w:rPr>
          <w:rFonts w:eastAsiaTheme="minorEastAsia" w:cs="Times New Roman"/>
          <w:color w:val="000000" w:themeColor="text1"/>
          <w:szCs w:val="28"/>
        </w:rPr>
        <w:t>Gaia</w:t>
      </w:r>
    </w:p>
    <w:p w:rsidR="008845AA" w:rsidRPr="00392A91" w:rsidRDefault="008845AA" w:rsidP="0085643A">
      <w:pPr>
        <w:spacing w:after="0" w:line="276" w:lineRule="auto"/>
        <w:jc w:val="both"/>
        <w:rPr>
          <w:rFonts w:cs="Times New Roman"/>
          <w:szCs w:val="28"/>
        </w:rPr>
      </w:pPr>
      <w:r w:rsidRPr="00392A91">
        <w:rPr>
          <w:rFonts w:cs="Times New Roman"/>
          <w:b/>
          <w:bCs/>
          <w:szCs w:val="28"/>
        </w:rPr>
        <w:t xml:space="preserve">Câu 5: </w:t>
      </w:r>
      <w:r w:rsidRPr="00392A91">
        <w:rPr>
          <w:rFonts w:cs="Times New Roman"/>
          <w:szCs w:val="28"/>
        </w:rPr>
        <w:t>Văn bản thể hiện nội dung nào dưới đây?</w:t>
      </w:r>
    </w:p>
    <w:p w:rsidR="008845AA" w:rsidRPr="00392A91" w:rsidRDefault="008845AA" w:rsidP="0085643A">
      <w:pPr>
        <w:spacing w:after="0" w:line="276" w:lineRule="auto"/>
        <w:jc w:val="both"/>
        <w:rPr>
          <w:rFonts w:cs="Times New Roman"/>
          <w:szCs w:val="28"/>
        </w:rPr>
      </w:pPr>
      <w:r w:rsidRPr="00392A91">
        <w:rPr>
          <w:rFonts w:cs="Times New Roman"/>
          <w:szCs w:val="28"/>
        </w:rPr>
        <w:tab/>
        <w:t>A. Biết ơn người có công với cộng đồng.</w:t>
      </w:r>
    </w:p>
    <w:p w:rsidR="008845AA" w:rsidRPr="00392A91" w:rsidRDefault="008845AA" w:rsidP="0085643A">
      <w:pPr>
        <w:spacing w:after="0" w:line="276" w:lineRule="auto"/>
        <w:jc w:val="both"/>
        <w:rPr>
          <w:rFonts w:cs="Times New Roman"/>
          <w:szCs w:val="28"/>
        </w:rPr>
      </w:pPr>
      <w:r w:rsidRPr="00392A91">
        <w:rPr>
          <w:rFonts w:cs="Times New Roman"/>
          <w:szCs w:val="28"/>
        </w:rPr>
        <w:tab/>
        <w:t>B. Tôn vinh người anh hùng.</w:t>
      </w:r>
    </w:p>
    <w:p w:rsidR="008845AA" w:rsidRPr="00392A91" w:rsidRDefault="008845AA" w:rsidP="0085643A">
      <w:pPr>
        <w:spacing w:after="0" w:line="276" w:lineRule="auto"/>
        <w:jc w:val="both"/>
        <w:rPr>
          <w:rFonts w:cs="Times New Roman"/>
          <w:szCs w:val="28"/>
        </w:rPr>
      </w:pPr>
      <w:r w:rsidRPr="00392A91">
        <w:rPr>
          <w:rFonts w:cs="Times New Roman"/>
          <w:szCs w:val="28"/>
        </w:rPr>
        <w:tab/>
        <w:t>C. Thương xót con người bé nhỏ.</w:t>
      </w:r>
    </w:p>
    <w:p w:rsidR="008845AA" w:rsidRPr="00392A91" w:rsidRDefault="008845AA" w:rsidP="0085643A">
      <w:pPr>
        <w:spacing w:after="0" w:line="276" w:lineRule="auto"/>
        <w:jc w:val="both"/>
        <w:rPr>
          <w:rFonts w:cs="Times New Roman"/>
          <w:szCs w:val="28"/>
        </w:rPr>
      </w:pPr>
      <w:r w:rsidRPr="00392A91">
        <w:rPr>
          <w:rFonts w:cs="Times New Roman"/>
          <w:szCs w:val="28"/>
        </w:rPr>
        <w:tab/>
        <w:t>D. Biết ơn thần linh và con người.</w:t>
      </w:r>
    </w:p>
    <w:p w:rsidR="008845AA" w:rsidRPr="00392A91" w:rsidRDefault="008845AA" w:rsidP="0085643A">
      <w:pPr>
        <w:spacing w:after="0" w:line="276" w:lineRule="auto"/>
        <w:jc w:val="both"/>
        <w:rPr>
          <w:rFonts w:cs="Times New Roman"/>
          <w:szCs w:val="28"/>
        </w:rPr>
      </w:pPr>
      <w:r w:rsidRPr="00392A91">
        <w:rPr>
          <w:rFonts w:cs="Times New Roman"/>
          <w:b/>
          <w:bCs/>
          <w:szCs w:val="28"/>
        </w:rPr>
        <w:t xml:space="preserve">Câu 6: </w:t>
      </w:r>
      <w:r w:rsidRPr="00392A91">
        <w:rPr>
          <w:rFonts w:cs="Times New Roman"/>
          <w:szCs w:val="28"/>
        </w:rPr>
        <w:t xml:space="preserve">Dòng nào dưới đây </w:t>
      </w:r>
      <w:r w:rsidR="002A2071" w:rsidRPr="00392A91">
        <w:rPr>
          <w:rFonts w:cs="Times New Roman"/>
          <w:szCs w:val="28"/>
        </w:rPr>
        <w:t xml:space="preserve">nói </w:t>
      </w:r>
      <w:r w:rsidRPr="00392A91">
        <w:rPr>
          <w:rFonts w:cs="Times New Roman"/>
          <w:b/>
          <w:szCs w:val="28"/>
        </w:rPr>
        <w:t>không</w:t>
      </w:r>
      <w:r w:rsidR="002A2071" w:rsidRPr="00392A91">
        <w:rPr>
          <w:rFonts w:cs="Times New Roman"/>
          <w:szCs w:val="28"/>
        </w:rPr>
        <w:t xml:space="preserve"> đúng về </w:t>
      </w:r>
      <w:r w:rsidRPr="00392A91">
        <w:rPr>
          <w:rFonts w:cs="Times New Roman"/>
          <w:szCs w:val="28"/>
        </w:rPr>
        <w:t>văn bả</w:t>
      </w:r>
      <w:r w:rsidR="002A2071" w:rsidRPr="00392A91">
        <w:rPr>
          <w:rFonts w:cs="Times New Roman"/>
          <w:szCs w:val="28"/>
        </w:rPr>
        <w:t>n</w:t>
      </w:r>
      <w:r w:rsidRPr="00392A91">
        <w:rPr>
          <w:rFonts w:cs="Times New Roman"/>
          <w:szCs w:val="28"/>
        </w:rPr>
        <w:t>?</w:t>
      </w:r>
    </w:p>
    <w:p w:rsidR="008845AA" w:rsidRPr="00392A91" w:rsidRDefault="008845AA" w:rsidP="0085643A">
      <w:pPr>
        <w:spacing w:after="0" w:line="276" w:lineRule="auto"/>
        <w:jc w:val="both"/>
        <w:rPr>
          <w:rFonts w:cs="Times New Roman"/>
          <w:szCs w:val="28"/>
        </w:rPr>
      </w:pPr>
      <w:r w:rsidRPr="00392A91">
        <w:rPr>
          <w:rFonts w:cs="Times New Roman"/>
          <w:szCs w:val="28"/>
        </w:rPr>
        <w:tab/>
        <w:t>A. Mang yếu tố hoang đường kỳ ảo</w:t>
      </w:r>
    </w:p>
    <w:p w:rsidR="008845AA" w:rsidRPr="00392A91" w:rsidRDefault="008845AA" w:rsidP="0085643A">
      <w:pPr>
        <w:spacing w:after="0" w:line="276" w:lineRule="auto"/>
        <w:jc w:val="both"/>
        <w:rPr>
          <w:rFonts w:cs="Times New Roman"/>
          <w:szCs w:val="28"/>
        </w:rPr>
      </w:pPr>
      <w:r w:rsidRPr="00392A91">
        <w:rPr>
          <w:rFonts w:cs="Times New Roman"/>
          <w:szCs w:val="28"/>
        </w:rPr>
        <w:tab/>
        <w:t>B. Kết thúc truyện có hậu</w:t>
      </w:r>
    </w:p>
    <w:p w:rsidR="008845AA" w:rsidRPr="00392A91" w:rsidRDefault="008845AA" w:rsidP="0085643A">
      <w:pPr>
        <w:spacing w:after="0" w:line="276" w:lineRule="auto"/>
        <w:jc w:val="both"/>
        <w:rPr>
          <w:rFonts w:cs="Times New Roman"/>
          <w:szCs w:val="28"/>
        </w:rPr>
      </w:pPr>
      <w:r w:rsidRPr="00392A91">
        <w:rPr>
          <w:rFonts w:cs="Times New Roman"/>
          <w:szCs w:val="28"/>
        </w:rPr>
        <w:tab/>
        <w:t xml:space="preserve">C. Nhân vật có khả năng phi thường </w:t>
      </w:r>
    </w:p>
    <w:p w:rsidR="008845AA" w:rsidRPr="00392A91" w:rsidRDefault="008845AA" w:rsidP="0085643A">
      <w:pPr>
        <w:spacing w:after="0" w:line="276" w:lineRule="auto"/>
        <w:jc w:val="both"/>
        <w:rPr>
          <w:rFonts w:cs="Times New Roman"/>
          <w:szCs w:val="28"/>
        </w:rPr>
      </w:pPr>
      <w:r w:rsidRPr="00392A91">
        <w:rPr>
          <w:rFonts w:cs="Times New Roman"/>
          <w:szCs w:val="28"/>
        </w:rPr>
        <w:tab/>
        <w:t>D. Truyện được kể theo lời nhân vật</w:t>
      </w:r>
    </w:p>
    <w:p w:rsidR="008845AA" w:rsidRPr="00392A91" w:rsidRDefault="008845AA" w:rsidP="0085643A">
      <w:pPr>
        <w:spacing w:after="0" w:line="276" w:lineRule="auto"/>
        <w:jc w:val="both"/>
        <w:rPr>
          <w:rFonts w:eastAsia="Calibri" w:cs="Times New Roman"/>
          <w:szCs w:val="28"/>
        </w:rPr>
      </w:pPr>
      <w:r w:rsidRPr="00392A91">
        <w:rPr>
          <w:rFonts w:eastAsia="Calibri" w:cs="Times New Roman"/>
          <w:b/>
          <w:bCs/>
          <w:szCs w:val="28"/>
        </w:rPr>
        <w:t xml:space="preserve">Câu 7: </w:t>
      </w:r>
      <w:r w:rsidRPr="00392A91">
        <w:rPr>
          <w:rFonts w:eastAsia="Calibri" w:cs="Times New Roman"/>
          <w:szCs w:val="28"/>
        </w:rPr>
        <w:t xml:space="preserve"> Nhân vật </w:t>
      </w:r>
      <w:r w:rsidRPr="00392A91">
        <w:rPr>
          <w:rFonts w:eastAsia="Times New Roman" w:cs="Times New Roman"/>
          <w:color w:val="000000" w:themeColor="text1"/>
          <w:szCs w:val="28"/>
        </w:rPr>
        <w:t>Prômêtê</w:t>
      </w:r>
      <w:r w:rsidRPr="00392A91">
        <w:rPr>
          <w:rFonts w:eastAsia="Calibri" w:cs="Times New Roman"/>
          <w:szCs w:val="28"/>
        </w:rPr>
        <w:t xml:space="preserve"> hội tụ những vẻ đẹp gì?</w:t>
      </w:r>
    </w:p>
    <w:p w:rsidR="008845AA" w:rsidRPr="00392A91" w:rsidRDefault="008845AA" w:rsidP="0085643A">
      <w:pPr>
        <w:spacing w:after="0" w:line="276" w:lineRule="auto"/>
        <w:jc w:val="both"/>
        <w:rPr>
          <w:rFonts w:eastAsia="Calibri" w:cs="Times New Roman"/>
          <w:szCs w:val="28"/>
        </w:rPr>
      </w:pPr>
      <w:r w:rsidRPr="00392A91">
        <w:rPr>
          <w:rFonts w:eastAsia="Calibri" w:cs="Times New Roman"/>
          <w:szCs w:val="28"/>
        </w:rPr>
        <w:tab/>
        <w:t>A. Vẻ đẹp sức mạnh và cảm xúc</w:t>
      </w:r>
    </w:p>
    <w:p w:rsidR="008845AA" w:rsidRPr="00392A91" w:rsidRDefault="008845AA" w:rsidP="0085643A">
      <w:pPr>
        <w:spacing w:after="0" w:line="276" w:lineRule="auto"/>
        <w:jc w:val="both"/>
        <w:rPr>
          <w:rFonts w:eastAsia="Calibri" w:cs="Times New Roman"/>
          <w:szCs w:val="28"/>
        </w:rPr>
      </w:pPr>
      <w:r w:rsidRPr="00392A91">
        <w:rPr>
          <w:rFonts w:eastAsia="Calibri" w:cs="Times New Roman"/>
          <w:szCs w:val="28"/>
        </w:rPr>
        <w:tab/>
        <w:t xml:space="preserve">B. Vẻ đẹp thể chất và ước mơ </w:t>
      </w:r>
    </w:p>
    <w:p w:rsidR="008845AA" w:rsidRPr="00392A91" w:rsidRDefault="008845AA" w:rsidP="0085643A">
      <w:pPr>
        <w:spacing w:after="0" w:line="276" w:lineRule="auto"/>
        <w:jc w:val="both"/>
        <w:rPr>
          <w:rFonts w:eastAsia="Calibri" w:cs="Times New Roman"/>
          <w:szCs w:val="28"/>
        </w:rPr>
      </w:pPr>
      <w:r w:rsidRPr="00392A91">
        <w:rPr>
          <w:rFonts w:eastAsia="Calibri" w:cs="Times New Roman"/>
          <w:szCs w:val="28"/>
        </w:rPr>
        <w:tab/>
        <w:t>C. Vẻ đẹp trí tuệ và tình cảm</w:t>
      </w:r>
    </w:p>
    <w:p w:rsidR="008845AA" w:rsidRPr="00392A91" w:rsidRDefault="008845AA" w:rsidP="0085643A">
      <w:pPr>
        <w:spacing w:after="0" w:line="276" w:lineRule="auto"/>
        <w:jc w:val="both"/>
        <w:rPr>
          <w:rFonts w:eastAsia="Calibri" w:cs="Times New Roman"/>
          <w:szCs w:val="28"/>
        </w:rPr>
      </w:pPr>
      <w:r w:rsidRPr="00392A91">
        <w:rPr>
          <w:rFonts w:eastAsia="Calibri" w:cs="Times New Roman"/>
          <w:szCs w:val="28"/>
        </w:rPr>
        <w:tab/>
        <w:t>D. Vẻ đẹp lòng nhân ái và trí tuệ</w:t>
      </w:r>
    </w:p>
    <w:p w:rsidR="00740BDD" w:rsidRPr="00392A91" w:rsidRDefault="00740BDD" w:rsidP="0085643A">
      <w:pPr>
        <w:shd w:val="clear" w:color="auto" w:fill="FFFFFF"/>
        <w:spacing w:after="0" w:line="276" w:lineRule="auto"/>
        <w:outlineLvl w:val="0"/>
        <w:rPr>
          <w:rFonts w:eastAsiaTheme="minorEastAsia" w:cs="Times New Roman"/>
          <w:b/>
          <w:bCs/>
          <w:color w:val="000000" w:themeColor="text1"/>
          <w:szCs w:val="28"/>
        </w:rPr>
      </w:pPr>
      <w:r w:rsidRPr="00392A91">
        <w:rPr>
          <w:rFonts w:eastAsiaTheme="minorEastAsia" w:cs="Times New Roman"/>
          <w:b/>
          <w:bCs/>
          <w:color w:val="000000" w:themeColor="text1"/>
          <w:szCs w:val="28"/>
        </w:rPr>
        <w:t>Trả lời câu hỏi/ Thực hiện yêu cầu:</w:t>
      </w:r>
    </w:p>
    <w:p w:rsidR="008845AA" w:rsidRPr="00392A91" w:rsidRDefault="008845AA" w:rsidP="0085643A">
      <w:pPr>
        <w:widowControl w:val="0"/>
        <w:tabs>
          <w:tab w:val="left" w:pos="720"/>
        </w:tabs>
        <w:autoSpaceDE w:val="0"/>
        <w:autoSpaceDN w:val="0"/>
        <w:adjustRightInd w:val="0"/>
        <w:spacing w:after="0" w:line="276" w:lineRule="auto"/>
        <w:jc w:val="both"/>
        <w:rPr>
          <w:rFonts w:eastAsia="Times New Roman" w:cs="Times New Roman"/>
          <w:bCs/>
          <w:szCs w:val="28"/>
        </w:rPr>
      </w:pPr>
      <w:r w:rsidRPr="00392A91">
        <w:rPr>
          <w:rFonts w:eastAsia="Times New Roman" w:cs="Times New Roman"/>
          <w:b/>
          <w:bCs/>
          <w:szCs w:val="28"/>
        </w:rPr>
        <w:t>Câu 8</w:t>
      </w:r>
      <w:r w:rsidRPr="00392A91">
        <w:rPr>
          <w:rFonts w:eastAsia="Times New Roman" w:cs="Times New Roman"/>
          <w:bCs/>
          <w:szCs w:val="28"/>
        </w:rPr>
        <w:t>. Hãy nêu những hì</w:t>
      </w:r>
      <w:r w:rsidR="00A51678" w:rsidRPr="00392A91">
        <w:rPr>
          <w:rFonts w:eastAsia="Times New Roman" w:cs="Times New Roman"/>
          <w:bCs/>
          <w:szCs w:val="28"/>
        </w:rPr>
        <w:t>nh dung của mình về thần Prô-mê</w:t>
      </w:r>
      <w:r w:rsidRPr="00392A91">
        <w:rPr>
          <w:rFonts w:eastAsia="Times New Roman" w:cs="Times New Roman"/>
          <w:bCs/>
          <w:szCs w:val="28"/>
        </w:rPr>
        <w:t>-tê.</w:t>
      </w:r>
    </w:p>
    <w:p w:rsidR="00F14D68" w:rsidRPr="00392A91" w:rsidRDefault="00F14D68" w:rsidP="00F14D68">
      <w:pPr>
        <w:widowControl w:val="0"/>
        <w:tabs>
          <w:tab w:val="left" w:pos="720"/>
        </w:tabs>
        <w:autoSpaceDE w:val="0"/>
        <w:autoSpaceDN w:val="0"/>
        <w:adjustRightInd w:val="0"/>
        <w:spacing w:after="0" w:line="276" w:lineRule="auto"/>
        <w:jc w:val="both"/>
        <w:rPr>
          <w:rFonts w:eastAsia="Times New Roman" w:cs="Times New Roman"/>
          <w:bCs/>
          <w:szCs w:val="28"/>
        </w:rPr>
      </w:pPr>
      <w:r w:rsidRPr="00392A91">
        <w:rPr>
          <w:rFonts w:eastAsia="Times New Roman" w:cs="Times New Roman"/>
          <w:b/>
          <w:bCs/>
          <w:szCs w:val="28"/>
        </w:rPr>
        <w:t>Câu 9</w:t>
      </w:r>
      <w:r w:rsidRPr="00392A91">
        <w:rPr>
          <w:rFonts w:eastAsia="Times New Roman" w:cs="Times New Roman"/>
          <w:bCs/>
          <w:szCs w:val="28"/>
        </w:rPr>
        <w:t>. Văn bản giúp em hiểu gì về nhận thức và cách lí giải nguồn gốc con người và thế giới muôn loài của người Hi Lạp?</w:t>
      </w:r>
    </w:p>
    <w:p w:rsidR="00A51678" w:rsidRPr="00392A91" w:rsidRDefault="00F14D68" w:rsidP="0085643A">
      <w:pPr>
        <w:widowControl w:val="0"/>
        <w:tabs>
          <w:tab w:val="left" w:pos="720"/>
        </w:tabs>
        <w:autoSpaceDE w:val="0"/>
        <w:autoSpaceDN w:val="0"/>
        <w:adjustRightInd w:val="0"/>
        <w:spacing w:after="0" w:line="276" w:lineRule="auto"/>
        <w:jc w:val="both"/>
        <w:rPr>
          <w:rFonts w:eastAsia="Times New Roman" w:cs="Times New Roman"/>
          <w:bCs/>
          <w:szCs w:val="28"/>
        </w:rPr>
      </w:pPr>
      <w:r w:rsidRPr="00392A91">
        <w:rPr>
          <w:rFonts w:eastAsia="Times New Roman" w:cs="Times New Roman"/>
          <w:b/>
          <w:bCs/>
          <w:szCs w:val="28"/>
        </w:rPr>
        <w:t>Câu 10</w:t>
      </w:r>
      <w:r w:rsidR="0085643A" w:rsidRPr="00392A91">
        <w:rPr>
          <w:rFonts w:eastAsia="Times New Roman" w:cs="Times New Roman"/>
          <w:b/>
          <w:bCs/>
          <w:szCs w:val="28"/>
        </w:rPr>
        <w:t>.</w:t>
      </w:r>
      <w:r w:rsidR="00A51678" w:rsidRPr="00392A91">
        <w:rPr>
          <w:rFonts w:cs="Times New Roman"/>
          <w:szCs w:val="28"/>
          <w:shd w:val="clear" w:color="auto" w:fill="FFFFFF"/>
        </w:rPr>
        <w:t xml:space="preserve"> Qua câu chuyện, ngườ</w:t>
      </w:r>
      <w:r w:rsidRPr="00392A91">
        <w:rPr>
          <w:rFonts w:cs="Times New Roman"/>
          <w:szCs w:val="28"/>
          <w:shd w:val="clear" w:color="auto" w:fill="FFFFFF"/>
        </w:rPr>
        <w:t>i xưa</w:t>
      </w:r>
      <w:r w:rsidR="00A51678" w:rsidRPr="00392A91">
        <w:rPr>
          <w:rFonts w:cs="Times New Roman"/>
          <w:szCs w:val="28"/>
          <w:shd w:val="clear" w:color="auto" w:fill="FFFFFF"/>
        </w:rPr>
        <w:t xml:space="preserve"> muốn gửi gắm thông điệp</w:t>
      </w:r>
      <w:r w:rsidR="0085643A" w:rsidRPr="00392A91">
        <w:rPr>
          <w:rFonts w:cs="Times New Roman"/>
          <w:szCs w:val="28"/>
          <w:shd w:val="clear" w:color="auto" w:fill="FFFFFF"/>
        </w:rPr>
        <w:t xml:space="preserve"> gì?</w:t>
      </w:r>
    </w:p>
    <w:p w:rsidR="00740BDD" w:rsidRPr="00392A91" w:rsidRDefault="00740BDD" w:rsidP="0085643A">
      <w:pPr>
        <w:widowControl w:val="0"/>
        <w:tabs>
          <w:tab w:val="left" w:pos="720"/>
        </w:tabs>
        <w:autoSpaceDE w:val="0"/>
        <w:autoSpaceDN w:val="0"/>
        <w:adjustRightInd w:val="0"/>
        <w:spacing w:after="0" w:line="276" w:lineRule="auto"/>
        <w:jc w:val="both"/>
        <w:rPr>
          <w:rFonts w:eastAsiaTheme="minorEastAsia" w:cs="Times New Roman"/>
          <w:color w:val="000000" w:themeColor="text1"/>
          <w:szCs w:val="28"/>
        </w:rPr>
      </w:pPr>
      <w:r w:rsidRPr="00392A91">
        <w:rPr>
          <w:rFonts w:eastAsiaTheme="minorEastAsia" w:cs="Times New Roman"/>
          <w:b/>
          <w:color w:val="000000" w:themeColor="text1"/>
          <w:szCs w:val="28"/>
        </w:rPr>
        <w:t>PHẦN II. VIẾT (4,0 điểm)</w:t>
      </w:r>
    </w:p>
    <w:p w:rsidR="00440A4C" w:rsidRPr="00392A91" w:rsidRDefault="00440A4C" w:rsidP="00440A4C">
      <w:pPr>
        <w:spacing w:before="120" w:after="120" w:line="240" w:lineRule="auto"/>
        <w:ind w:firstLine="720"/>
        <w:jc w:val="both"/>
        <w:rPr>
          <w:rFonts w:cs="Times New Roman"/>
          <w:szCs w:val="28"/>
          <w:lang w:val="vi-VN"/>
        </w:rPr>
      </w:pPr>
      <w:r w:rsidRPr="00392A91">
        <w:rPr>
          <w:rFonts w:cs="Times New Roman"/>
          <w:bCs/>
          <w:szCs w:val="28"/>
        </w:rPr>
        <w:lastRenderedPageBreak/>
        <w:t>Viết một bài luận (khoảng 500 chữ) phân tích, đánh giá nội dung và nghệ thuật củ</w:t>
      </w:r>
      <w:r w:rsidRPr="00392A91">
        <w:rPr>
          <w:rFonts w:cs="Times New Roman"/>
          <w:bCs/>
          <w:szCs w:val="28"/>
        </w:rPr>
        <w:t xml:space="preserve">a </w:t>
      </w:r>
      <w:r w:rsidRPr="00392A91">
        <w:rPr>
          <w:rFonts w:cs="Times New Roman"/>
          <w:bCs/>
          <w:szCs w:val="28"/>
          <w:lang w:val="vi-VN"/>
        </w:rPr>
        <w:t xml:space="preserve">câu chuyện </w:t>
      </w:r>
      <w:r w:rsidRPr="00392A91">
        <w:rPr>
          <w:rFonts w:cs="Times New Roman"/>
          <w:b/>
          <w:bCs/>
          <w:i/>
          <w:szCs w:val="28"/>
          <w:lang w:val="vi-VN"/>
        </w:rPr>
        <w:t>Prômêtê và loài người</w:t>
      </w:r>
      <w:r w:rsidRPr="00392A91">
        <w:rPr>
          <w:rFonts w:cs="Times New Roman"/>
          <w:bCs/>
          <w:szCs w:val="28"/>
          <w:lang w:val="vi-VN"/>
        </w:rPr>
        <w:t>.</w:t>
      </w:r>
    </w:p>
    <w:p w:rsidR="00740BDD" w:rsidRPr="00392A91" w:rsidRDefault="00740BDD" w:rsidP="0085643A">
      <w:pPr>
        <w:shd w:val="clear" w:color="auto" w:fill="FFFFFF"/>
        <w:spacing w:after="0" w:line="276" w:lineRule="auto"/>
        <w:jc w:val="both"/>
        <w:rPr>
          <w:rFonts w:eastAsia="Times New Roman" w:cs="Times New Roman"/>
          <w:color w:val="000000" w:themeColor="text1"/>
          <w:szCs w:val="28"/>
        </w:rPr>
      </w:pPr>
    </w:p>
    <w:p w:rsidR="00740BDD" w:rsidRPr="00392A91" w:rsidRDefault="00740BDD" w:rsidP="0085643A">
      <w:pPr>
        <w:spacing w:after="0" w:line="276" w:lineRule="auto"/>
        <w:rPr>
          <w:rFonts w:eastAsia="Times New Roman" w:cs="Times New Roman"/>
          <w:color w:val="000000" w:themeColor="text1"/>
          <w:szCs w:val="28"/>
        </w:rPr>
      </w:pPr>
    </w:p>
    <w:p w:rsidR="00740BDD" w:rsidRPr="00392A91" w:rsidRDefault="00740BDD" w:rsidP="0085643A">
      <w:pPr>
        <w:spacing w:after="0" w:line="276" w:lineRule="auto"/>
        <w:jc w:val="center"/>
        <w:rPr>
          <w:rFonts w:eastAsia="Times New Roman" w:cs="Times New Roman"/>
          <w:b/>
          <w:color w:val="000000" w:themeColor="text1"/>
          <w:szCs w:val="28"/>
          <w:lang w:val="pt-BR"/>
        </w:rPr>
      </w:pPr>
      <w:r w:rsidRPr="00392A91">
        <w:rPr>
          <w:rFonts w:eastAsia="Times New Roman" w:cs="Times New Roman"/>
          <w:b/>
          <w:color w:val="000000" w:themeColor="text1"/>
          <w:szCs w:val="28"/>
          <w:lang w:val="pt-BR"/>
        </w:rPr>
        <w:t xml:space="preserve">HƯỚNG DẪN CHẤM </w:t>
      </w:r>
    </w:p>
    <w:p w:rsidR="00740BDD" w:rsidRPr="00392A91" w:rsidRDefault="004C10A7" w:rsidP="0085643A">
      <w:pPr>
        <w:spacing w:after="0" w:line="276" w:lineRule="auto"/>
        <w:jc w:val="center"/>
        <w:rPr>
          <w:rFonts w:eastAsia="Times New Roman" w:cs="Times New Roman"/>
          <w:b/>
          <w:color w:val="000000" w:themeColor="text1"/>
          <w:szCs w:val="28"/>
          <w:lang w:val="fr-FR"/>
        </w:rPr>
      </w:pPr>
      <w:r w:rsidRPr="00392A91">
        <w:rPr>
          <w:rFonts w:eastAsia="Times New Roman" w:cs="Times New Roman"/>
          <w:b/>
          <w:color w:val="000000" w:themeColor="text1"/>
          <w:szCs w:val="28"/>
          <w:lang w:val="fr-FR"/>
        </w:rPr>
        <w:t xml:space="preserve">ĐỀ KIỂM </w:t>
      </w:r>
      <w:proofErr w:type="gramStart"/>
      <w:r w:rsidRPr="00392A91">
        <w:rPr>
          <w:rFonts w:eastAsia="Times New Roman" w:cs="Times New Roman"/>
          <w:b/>
          <w:color w:val="000000" w:themeColor="text1"/>
          <w:szCs w:val="28"/>
          <w:lang w:val="fr-FR"/>
        </w:rPr>
        <w:t xml:space="preserve">TRA </w:t>
      </w:r>
      <w:r w:rsidR="00740BDD" w:rsidRPr="00392A91">
        <w:rPr>
          <w:rFonts w:eastAsia="Times New Roman" w:cs="Times New Roman"/>
          <w:b/>
          <w:color w:val="000000" w:themeColor="text1"/>
          <w:szCs w:val="28"/>
          <w:lang w:val="fr-FR"/>
        </w:rPr>
        <w:t xml:space="preserve"> HỌC</w:t>
      </w:r>
      <w:proofErr w:type="gramEnd"/>
      <w:r w:rsidR="00740BDD" w:rsidRPr="00392A91">
        <w:rPr>
          <w:rFonts w:eastAsia="Times New Roman" w:cs="Times New Roman"/>
          <w:b/>
          <w:color w:val="000000" w:themeColor="text1"/>
          <w:szCs w:val="28"/>
          <w:lang w:val="fr-FR"/>
        </w:rPr>
        <w:t xml:space="preserve"> KÌ I</w:t>
      </w:r>
    </w:p>
    <w:p w:rsidR="00740BDD" w:rsidRPr="00392A91" w:rsidRDefault="00740BDD" w:rsidP="0085643A">
      <w:pPr>
        <w:spacing w:after="0" w:line="276" w:lineRule="auto"/>
        <w:jc w:val="center"/>
        <w:rPr>
          <w:rFonts w:eastAsia="Times New Roman" w:cs="Times New Roman"/>
          <w:b/>
          <w:i/>
          <w:color w:val="000000" w:themeColor="text1"/>
          <w:szCs w:val="28"/>
          <w:lang w:val="fr-FR"/>
        </w:rPr>
      </w:pPr>
      <w:proofErr w:type="gramStart"/>
      <w:r w:rsidRPr="00392A91">
        <w:rPr>
          <w:rFonts w:eastAsia="Times New Roman" w:cs="Times New Roman"/>
          <w:b/>
          <w:color w:val="000000" w:themeColor="text1"/>
          <w:szCs w:val="28"/>
          <w:lang w:val="fr-FR"/>
        </w:rPr>
        <w:t>Môn:</w:t>
      </w:r>
      <w:proofErr w:type="gramEnd"/>
      <w:r w:rsidRPr="00392A91">
        <w:rPr>
          <w:rFonts w:eastAsia="Times New Roman" w:cs="Times New Roman"/>
          <w:b/>
          <w:color w:val="000000" w:themeColor="text1"/>
          <w:szCs w:val="28"/>
          <w:lang w:val="fr-FR"/>
        </w:rPr>
        <w:t xml:space="preserve"> </w:t>
      </w:r>
      <w:r w:rsidRPr="00392A91">
        <w:rPr>
          <w:rFonts w:eastAsia="Times New Roman" w:cs="Times New Roman"/>
          <w:b/>
          <w:i/>
          <w:color w:val="000000" w:themeColor="text1"/>
          <w:szCs w:val="28"/>
          <w:lang w:val="fr-FR"/>
        </w:rPr>
        <w:t>NGỮ VĂN</w:t>
      </w:r>
    </w:p>
    <w:p w:rsidR="00740BDD" w:rsidRPr="00392A91" w:rsidRDefault="00740BDD" w:rsidP="0085643A">
      <w:pPr>
        <w:spacing w:after="0" w:line="276" w:lineRule="auto"/>
        <w:ind w:firstLine="567"/>
        <w:jc w:val="center"/>
        <w:rPr>
          <w:rFonts w:eastAsia="Times New Roman" w:cs="Times New Roman"/>
          <w:b/>
          <w:color w:val="000000" w:themeColor="text1"/>
          <w:szCs w:val="28"/>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850"/>
        <w:gridCol w:w="6539"/>
        <w:gridCol w:w="1268"/>
        <w:gridCol w:w="12"/>
      </w:tblGrid>
      <w:tr w:rsidR="00740BDD" w:rsidRPr="00392A91" w:rsidTr="00D82046">
        <w:trPr>
          <w:jc w:val="center"/>
        </w:trPr>
        <w:tc>
          <w:tcPr>
            <w:tcW w:w="846" w:type="dxa"/>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Phần</w:t>
            </w:r>
          </w:p>
        </w:tc>
        <w:tc>
          <w:tcPr>
            <w:tcW w:w="850" w:type="dxa"/>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Câu</w:t>
            </w:r>
          </w:p>
        </w:tc>
        <w:tc>
          <w:tcPr>
            <w:tcW w:w="6539" w:type="dxa"/>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Nội dung</w:t>
            </w:r>
          </w:p>
        </w:tc>
        <w:tc>
          <w:tcPr>
            <w:tcW w:w="1280" w:type="dxa"/>
            <w:gridSpan w:val="2"/>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Điểm</w:t>
            </w:r>
          </w:p>
        </w:tc>
      </w:tr>
      <w:tr w:rsidR="00740BDD" w:rsidRPr="00392A91" w:rsidTr="00D82046">
        <w:trPr>
          <w:jc w:val="center"/>
        </w:trPr>
        <w:tc>
          <w:tcPr>
            <w:tcW w:w="846" w:type="dxa"/>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I</w:t>
            </w:r>
          </w:p>
        </w:tc>
        <w:tc>
          <w:tcPr>
            <w:tcW w:w="850" w:type="dxa"/>
            <w:tcBorders>
              <w:top w:val="single" w:sz="4" w:space="0" w:color="auto"/>
              <w:left w:val="single" w:sz="4" w:space="0" w:color="auto"/>
              <w:bottom w:val="single" w:sz="4" w:space="0" w:color="auto"/>
              <w:right w:val="single" w:sz="4" w:space="0" w:color="auto"/>
            </w:tcBorders>
          </w:tcPr>
          <w:p w:rsidR="00740BDD" w:rsidRPr="00392A91" w:rsidRDefault="00740BDD" w:rsidP="0085643A">
            <w:pPr>
              <w:spacing w:after="0" w:line="276" w:lineRule="auto"/>
              <w:jc w:val="center"/>
              <w:rPr>
                <w:rFonts w:eastAsia="Arial" w:cs="Times New Roman"/>
                <w:b/>
                <w:bCs/>
                <w:iCs/>
                <w:noProof/>
                <w:color w:val="000000" w:themeColor="text1"/>
                <w:szCs w:val="28"/>
              </w:rPr>
            </w:pPr>
          </w:p>
        </w:tc>
        <w:tc>
          <w:tcPr>
            <w:tcW w:w="6539" w:type="dxa"/>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both"/>
              <w:rPr>
                <w:rFonts w:eastAsia="Arial" w:cs="Times New Roman"/>
                <w:b/>
                <w:bCs/>
                <w:iCs/>
                <w:noProof/>
                <w:color w:val="000000" w:themeColor="text1"/>
                <w:szCs w:val="28"/>
              </w:rPr>
            </w:pPr>
            <w:r w:rsidRPr="00392A91">
              <w:rPr>
                <w:rFonts w:eastAsia="Arial" w:cs="Times New Roman"/>
                <w:b/>
                <w:bCs/>
                <w:iCs/>
                <w:noProof/>
                <w:color w:val="000000" w:themeColor="text1"/>
                <w:szCs w:val="28"/>
              </w:rPr>
              <w:t>ĐỌC HIỂU</w:t>
            </w:r>
          </w:p>
        </w:tc>
        <w:tc>
          <w:tcPr>
            <w:tcW w:w="1280" w:type="dxa"/>
            <w:gridSpan w:val="2"/>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6,0</w:t>
            </w:r>
          </w:p>
        </w:tc>
      </w:tr>
      <w:tr w:rsidR="00740BDD" w:rsidRPr="00392A91" w:rsidTr="00D82046">
        <w:trPr>
          <w:jc w:val="center"/>
        </w:trPr>
        <w:tc>
          <w:tcPr>
            <w:tcW w:w="846" w:type="dxa"/>
            <w:vMerge w:val="restart"/>
            <w:tcBorders>
              <w:top w:val="single" w:sz="4" w:space="0" w:color="auto"/>
              <w:left w:val="single" w:sz="4" w:space="0" w:color="auto"/>
              <w:bottom w:val="single" w:sz="4" w:space="0" w:color="auto"/>
              <w:right w:val="single" w:sz="4" w:space="0" w:color="auto"/>
            </w:tcBorders>
          </w:tcPr>
          <w:p w:rsidR="00740BDD" w:rsidRPr="00392A91" w:rsidRDefault="00740BDD" w:rsidP="0085643A">
            <w:pPr>
              <w:spacing w:after="0" w:line="276" w:lineRule="auto"/>
              <w:jc w:val="center"/>
              <w:rPr>
                <w:rFonts w:eastAsia="Arial" w:cs="Times New Roman"/>
                <w:iCs/>
                <w:noProof/>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1</w:t>
            </w:r>
          </w:p>
        </w:tc>
        <w:tc>
          <w:tcPr>
            <w:tcW w:w="6539" w:type="dxa"/>
            <w:tcBorders>
              <w:top w:val="single" w:sz="4" w:space="0" w:color="auto"/>
              <w:left w:val="single" w:sz="4" w:space="0" w:color="auto"/>
              <w:bottom w:val="single" w:sz="4" w:space="0" w:color="auto"/>
              <w:right w:val="single" w:sz="4" w:space="0" w:color="auto"/>
            </w:tcBorders>
            <w:hideMark/>
          </w:tcPr>
          <w:p w:rsidR="00740BDD" w:rsidRPr="00392A91" w:rsidRDefault="00440A4C" w:rsidP="0085643A">
            <w:pPr>
              <w:spacing w:after="0" w:line="276" w:lineRule="auto"/>
              <w:jc w:val="both"/>
              <w:rPr>
                <w:rFonts w:eastAsia="Arial" w:cs="Times New Roman"/>
                <w:iCs/>
                <w:noProof/>
                <w:color w:val="000000" w:themeColor="text1"/>
                <w:szCs w:val="28"/>
              </w:rPr>
            </w:pPr>
            <w:r w:rsidRPr="00392A91">
              <w:rPr>
                <w:rFonts w:eastAsia="Arial" w:cs="Times New Roman"/>
                <w:iCs/>
                <w:noProof/>
                <w:color w:val="000000" w:themeColor="text1"/>
                <w:szCs w:val="28"/>
                <w:lang w:val="vi-VN"/>
              </w:rPr>
              <w:t>A</w:t>
            </w:r>
          </w:p>
        </w:tc>
        <w:tc>
          <w:tcPr>
            <w:tcW w:w="1280" w:type="dxa"/>
            <w:gridSpan w:val="2"/>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0.5</w:t>
            </w:r>
          </w:p>
        </w:tc>
      </w:tr>
      <w:tr w:rsidR="00740BDD" w:rsidRPr="00392A91" w:rsidTr="00D8204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40BDD" w:rsidRPr="00392A91" w:rsidRDefault="00740BDD" w:rsidP="0085643A">
            <w:pPr>
              <w:spacing w:after="0" w:line="276" w:lineRule="auto"/>
              <w:rPr>
                <w:rFonts w:eastAsia="Arial" w:cs="Times New Roman"/>
                <w:iCs/>
                <w:noProof/>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2</w:t>
            </w:r>
          </w:p>
        </w:tc>
        <w:tc>
          <w:tcPr>
            <w:tcW w:w="6539" w:type="dxa"/>
            <w:tcBorders>
              <w:top w:val="single" w:sz="4" w:space="0" w:color="auto"/>
              <w:left w:val="single" w:sz="4" w:space="0" w:color="auto"/>
              <w:bottom w:val="single" w:sz="4" w:space="0" w:color="auto"/>
              <w:right w:val="single" w:sz="4" w:space="0" w:color="auto"/>
            </w:tcBorders>
            <w:hideMark/>
          </w:tcPr>
          <w:p w:rsidR="00740BDD" w:rsidRPr="00392A91" w:rsidRDefault="0085643A" w:rsidP="0085643A">
            <w:pPr>
              <w:spacing w:after="0" w:line="276" w:lineRule="auto"/>
              <w:jc w:val="both"/>
              <w:rPr>
                <w:rFonts w:eastAsia="Arial" w:cs="Times New Roman"/>
                <w:iCs/>
                <w:noProof/>
                <w:color w:val="000000" w:themeColor="text1"/>
                <w:szCs w:val="28"/>
              </w:rPr>
            </w:pPr>
            <w:r w:rsidRPr="00392A91">
              <w:rPr>
                <w:rFonts w:eastAsia="Arial" w:cs="Times New Roman"/>
                <w:iCs/>
                <w:noProof/>
                <w:color w:val="000000" w:themeColor="text1"/>
                <w:szCs w:val="28"/>
              </w:rPr>
              <w:t>C</w:t>
            </w:r>
          </w:p>
        </w:tc>
        <w:tc>
          <w:tcPr>
            <w:tcW w:w="1280" w:type="dxa"/>
            <w:gridSpan w:val="2"/>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0.5</w:t>
            </w:r>
          </w:p>
        </w:tc>
      </w:tr>
      <w:tr w:rsidR="00740BDD" w:rsidRPr="00392A91" w:rsidTr="00D8204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40BDD" w:rsidRPr="00392A91" w:rsidRDefault="00740BDD" w:rsidP="0085643A">
            <w:pPr>
              <w:spacing w:after="0" w:line="276" w:lineRule="auto"/>
              <w:rPr>
                <w:rFonts w:eastAsia="Arial" w:cs="Times New Roman"/>
                <w:iCs/>
                <w:noProof/>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3</w:t>
            </w:r>
          </w:p>
        </w:tc>
        <w:tc>
          <w:tcPr>
            <w:tcW w:w="6539" w:type="dxa"/>
            <w:tcBorders>
              <w:top w:val="single" w:sz="4" w:space="0" w:color="auto"/>
              <w:left w:val="single" w:sz="4" w:space="0" w:color="auto"/>
              <w:bottom w:val="single" w:sz="4" w:space="0" w:color="auto"/>
              <w:right w:val="single" w:sz="4" w:space="0" w:color="auto"/>
            </w:tcBorders>
            <w:hideMark/>
          </w:tcPr>
          <w:p w:rsidR="00740BDD" w:rsidRPr="00392A91" w:rsidRDefault="0085643A" w:rsidP="0085643A">
            <w:pPr>
              <w:spacing w:after="0" w:line="276" w:lineRule="auto"/>
              <w:jc w:val="both"/>
              <w:rPr>
                <w:rFonts w:eastAsia="Arial" w:cs="Times New Roman"/>
                <w:iCs/>
                <w:noProof/>
                <w:color w:val="000000" w:themeColor="text1"/>
                <w:szCs w:val="28"/>
              </w:rPr>
            </w:pPr>
            <w:r w:rsidRPr="00392A91">
              <w:rPr>
                <w:rFonts w:eastAsia="Arial" w:cs="Times New Roman"/>
                <w:iCs/>
                <w:noProof/>
                <w:color w:val="000000" w:themeColor="text1"/>
                <w:szCs w:val="28"/>
              </w:rPr>
              <w:t>A</w:t>
            </w:r>
          </w:p>
        </w:tc>
        <w:tc>
          <w:tcPr>
            <w:tcW w:w="1280" w:type="dxa"/>
            <w:gridSpan w:val="2"/>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0.5</w:t>
            </w:r>
          </w:p>
        </w:tc>
      </w:tr>
      <w:tr w:rsidR="00740BDD" w:rsidRPr="00392A91" w:rsidTr="00D8204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40BDD" w:rsidRPr="00392A91" w:rsidRDefault="00740BDD" w:rsidP="0085643A">
            <w:pPr>
              <w:spacing w:after="0" w:line="276" w:lineRule="auto"/>
              <w:rPr>
                <w:rFonts w:eastAsia="Arial" w:cs="Times New Roman"/>
                <w:iCs/>
                <w:noProof/>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4</w:t>
            </w:r>
          </w:p>
        </w:tc>
        <w:tc>
          <w:tcPr>
            <w:tcW w:w="6539" w:type="dxa"/>
            <w:tcBorders>
              <w:top w:val="single" w:sz="4" w:space="0" w:color="auto"/>
              <w:left w:val="single" w:sz="4" w:space="0" w:color="auto"/>
              <w:bottom w:val="single" w:sz="4" w:space="0" w:color="auto"/>
              <w:right w:val="single" w:sz="4" w:space="0" w:color="auto"/>
            </w:tcBorders>
            <w:hideMark/>
          </w:tcPr>
          <w:p w:rsidR="00740BDD" w:rsidRPr="00392A91" w:rsidRDefault="0085643A" w:rsidP="0085643A">
            <w:pPr>
              <w:spacing w:after="0" w:line="276" w:lineRule="auto"/>
              <w:jc w:val="both"/>
              <w:rPr>
                <w:rFonts w:eastAsia="Arial" w:cs="Times New Roman"/>
                <w:noProof/>
                <w:color w:val="000000" w:themeColor="text1"/>
                <w:szCs w:val="28"/>
              </w:rPr>
            </w:pPr>
            <w:r w:rsidRPr="00392A91">
              <w:rPr>
                <w:rFonts w:eastAsia="Arial" w:cs="Times New Roman"/>
                <w:noProof/>
                <w:color w:val="000000" w:themeColor="text1"/>
                <w:szCs w:val="28"/>
              </w:rPr>
              <w:t>C</w:t>
            </w:r>
          </w:p>
        </w:tc>
        <w:tc>
          <w:tcPr>
            <w:tcW w:w="1280" w:type="dxa"/>
            <w:gridSpan w:val="2"/>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0.5</w:t>
            </w:r>
          </w:p>
        </w:tc>
      </w:tr>
      <w:tr w:rsidR="00740BDD" w:rsidRPr="00392A91" w:rsidTr="00D8204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40BDD" w:rsidRPr="00392A91" w:rsidRDefault="00740BDD" w:rsidP="0085643A">
            <w:pPr>
              <w:spacing w:after="0" w:line="276" w:lineRule="auto"/>
              <w:rPr>
                <w:rFonts w:eastAsia="Arial" w:cs="Times New Roman"/>
                <w:iCs/>
                <w:noProof/>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5</w:t>
            </w:r>
          </w:p>
        </w:tc>
        <w:tc>
          <w:tcPr>
            <w:tcW w:w="6539" w:type="dxa"/>
            <w:tcBorders>
              <w:top w:val="single" w:sz="4" w:space="0" w:color="auto"/>
              <w:left w:val="single" w:sz="4" w:space="0" w:color="auto"/>
              <w:bottom w:val="single" w:sz="4" w:space="0" w:color="auto"/>
              <w:right w:val="single" w:sz="4" w:space="0" w:color="auto"/>
            </w:tcBorders>
            <w:hideMark/>
          </w:tcPr>
          <w:p w:rsidR="00740BDD" w:rsidRPr="00392A91" w:rsidRDefault="0085643A" w:rsidP="0085643A">
            <w:pPr>
              <w:spacing w:after="0" w:line="276" w:lineRule="auto"/>
              <w:jc w:val="both"/>
              <w:rPr>
                <w:rFonts w:eastAsia="Arial" w:cs="Times New Roman"/>
                <w:color w:val="000000" w:themeColor="text1"/>
                <w:szCs w:val="28"/>
              </w:rPr>
            </w:pPr>
            <w:r w:rsidRPr="00392A91">
              <w:rPr>
                <w:rFonts w:eastAsia="Arial" w:cs="Times New Roman"/>
                <w:color w:val="000000" w:themeColor="text1"/>
                <w:szCs w:val="28"/>
              </w:rPr>
              <w:t>A</w:t>
            </w:r>
          </w:p>
        </w:tc>
        <w:tc>
          <w:tcPr>
            <w:tcW w:w="1280" w:type="dxa"/>
            <w:gridSpan w:val="2"/>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0.5</w:t>
            </w:r>
          </w:p>
        </w:tc>
      </w:tr>
      <w:tr w:rsidR="00740BDD" w:rsidRPr="00392A91" w:rsidTr="00D8204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40BDD" w:rsidRPr="00392A91" w:rsidRDefault="00740BDD" w:rsidP="0085643A">
            <w:pPr>
              <w:spacing w:after="0" w:line="276" w:lineRule="auto"/>
              <w:rPr>
                <w:rFonts w:eastAsia="Arial" w:cs="Times New Roman"/>
                <w:iCs/>
                <w:noProof/>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6</w:t>
            </w:r>
          </w:p>
        </w:tc>
        <w:tc>
          <w:tcPr>
            <w:tcW w:w="6539" w:type="dxa"/>
            <w:tcBorders>
              <w:top w:val="single" w:sz="4" w:space="0" w:color="auto"/>
              <w:left w:val="single" w:sz="4" w:space="0" w:color="auto"/>
              <w:bottom w:val="single" w:sz="4" w:space="0" w:color="auto"/>
              <w:right w:val="single" w:sz="4" w:space="0" w:color="auto"/>
            </w:tcBorders>
            <w:hideMark/>
          </w:tcPr>
          <w:p w:rsidR="00740BDD" w:rsidRPr="00392A91" w:rsidRDefault="0085643A" w:rsidP="0085643A">
            <w:pPr>
              <w:spacing w:after="0" w:line="276" w:lineRule="auto"/>
              <w:jc w:val="both"/>
              <w:rPr>
                <w:rFonts w:eastAsia="Arial" w:cs="Times New Roman"/>
                <w:color w:val="000000" w:themeColor="text1"/>
                <w:szCs w:val="28"/>
              </w:rPr>
            </w:pPr>
            <w:r w:rsidRPr="00392A91">
              <w:rPr>
                <w:rFonts w:eastAsia="Arial" w:cs="Times New Roman"/>
                <w:color w:val="000000" w:themeColor="text1"/>
                <w:szCs w:val="28"/>
              </w:rPr>
              <w:t>C</w:t>
            </w:r>
          </w:p>
        </w:tc>
        <w:tc>
          <w:tcPr>
            <w:tcW w:w="1280" w:type="dxa"/>
            <w:gridSpan w:val="2"/>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0.5</w:t>
            </w:r>
          </w:p>
        </w:tc>
      </w:tr>
      <w:tr w:rsidR="00740BDD" w:rsidRPr="00392A91" w:rsidTr="00D8204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40BDD" w:rsidRPr="00392A91" w:rsidRDefault="00740BDD" w:rsidP="0085643A">
            <w:pPr>
              <w:spacing w:after="0" w:line="276" w:lineRule="auto"/>
              <w:rPr>
                <w:rFonts w:eastAsia="Arial" w:cs="Times New Roman"/>
                <w:iCs/>
                <w:noProof/>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7</w:t>
            </w:r>
          </w:p>
        </w:tc>
        <w:tc>
          <w:tcPr>
            <w:tcW w:w="6539" w:type="dxa"/>
            <w:tcBorders>
              <w:top w:val="single" w:sz="4" w:space="0" w:color="auto"/>
              <w:left w:val="single" w:sz="4" w:space="0" w:color="auto"/>
              <w:bottom w:val="single" w:sz="4" w:space="0" w:color="auto"/>
              <w:right w:val="single" w:sz="4" w:space="0" w:color="auto"/>
            </w:tcBorders>
            <w:hideMark/>
          </w:tcPr>
          <w:p w:rsidR="00740BDD" w:rsidRPr="00392A91" w:rsidRDefault="0085643A" w:rsidP="0085643A">
            <w:pPr>
              <w:spacing w:after="0" w:line="276" w:lineRule="auto"/>
              <w:jc w:val="both"/>
              <w:rPr>
                <w:rFonts w:eastAsia="Arial" w:cs="Times New Roman"/>
                <w:color w:val="000000" w:themeColor="text1"/>
                <w:szCs w:val="28"/>
              </w:rPr>
            </w:pPr>
            <w:r w:rsidRPr="00392A91">
              <w:rPr>
                <w:rFonts w:eastAsia="Arial" w:cs="Times New Roman"/>
                <w:color w:val="000000" w:themeColor="text1"/>
                <w:szCs w:val="28"/>
              </w:rPr>
              <w:t>D</w:t>
            </w:r>
          </w:p>
        </w:tc>
        <w:tc>
          <w:tcPr>
            <w:tcW w:w="1280" w:type="dxa"/>
            <w:gridSpan w:val="2"/>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0.5</w:t>
            </w:r>
          </w:p>
        </w:tc>
      </w:tr>
      <w:tr w:rsidR="00740BDD" w:rsidRPr="00392A91" w:rsidTr="00D8204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40BDD" w:rsidRPr="00392A91" w:rsidRDefault="00740BDD" w:rsidP="0085643A">
            <w:pPr>
              <w:spacing w:after="0" w:line="276" w:lineRule="auto"/>
              <w:rPr>
                <w:rFonts w:eastAsia="Arial" w:cs="Times New Roman"/>
                <w:iCs/>
                <w:noProof/>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8</w:t>
            </w:r>
          </w:p>
        </w:tc>
        <w:tc>
          <w:tcPr>
            <w:tcW w:w="6539" w:type="dxa"/>
            <w:tcBorders>
              <w:top w:val="single" w:sz="4" w:space="0" w:color="auto"/>
              <w:left w:val="single" w:sz="4" w:space="0" w:color="auto"/>
              <w:bottom w:val="single" w:sz="4" w:space="0" w:color="auto"/>
              <w:right w:val="single" w:sz="4" w:space="0" w:color="auto"/>
            </w:tcBorders>
          </w:tcPr>
          <w:p w:rsidR="00740BDD" w:rsidRPr="00392A91" w:rsidRDefault="0085643A" w:rsidP="0085643A">
            <w:pPr>
              <w:spacing w:after="0" w:line="276" w:lineRule="auto"/>
              <w:jc w:val="both"/>
              <w:rPr>
                <w:rFonts w:cs="Times New Roman"/>
                <w:color w:val="000000"/>
                <w:szCs w:val="28"/>
                <w:shd w:val="clear" w:color="auto" w:fill="FFFFFF"/>
              </w:rPr>
            </w:pPr>
            <w:r w:rsidRPr="00392A91">
              <w:rPr>
                <w:rFonts w:cs="Times New Roman"/>
                <w:szCs w:val="28"/>
                <w:shd w:val="clear" w:color="auto" w:fill="FFFFFF"/>
              </w:rPr>
              <w:t>Hình dung</w:t>
            </w:r>
            <w:r w:rsidR="00A51678" w:rsidRPr="00392A91">
              <w:rPr>
                <w:rFonts w:cs="Times New Roman"/>
                <w:szCs w:val="28"/>
                <w:shd w:val="clear" w:color="auto" w:fill="FFFFFF"/>
              </w:rPr>
              <w:t xml:space="preserve"> thần Pro-me-te</w:t>
            </w:r>
            <w:r w:rsidRPr="00392A91">
              <w:rPr>
                <w:rFonts w:cs="Times New Roman"/>
                <w:szCs w:val="28"/>
                <w:shd w:val="clear" w:color="auto" w:fill="FFFFFF"/>
              </w:rPr>
              <w:t>:</w:t>
            </w:r>
            <w:r w:rsidR="00A51678" w:rsidRPr="00392A91">
              <w:rPr>
                <w:rFonts w:cs="Times New Roman"/>
                <w:szCs w:val="28"/>
                <w:shd w:val="clear" w:color="auto" w:fill="FFFFFF"/>
              </w:rPr>
              <w:t xml:space="preserve"> là người coi trọng đến cuộc sống của loài người. Đây là vị thần luôn muốn dành những điều tốt đẹp nhất cho chúng ta. Do đó, có thể khẳng định, đây là một vị thần có tấm lòng nhân hậu, yêu thương con người.</w:t>
            </w:r>
          </w:p>
        </w:tc>
        <w:tc>
          <w:tcPr>
            <w:tcW w:w="1280" w:type="dxa"/>
            <w:gridSpan w:val="2"/>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0.5</w:t>
            </w:r>
          </w:p>
        </w:tc>
      </w:tr>
      <w:tr w:rsidR="00740BDD" w:rsidRPr="00392A91" w:rsidTr="00D8204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40BDD" w:rsidRPr="00392A91" w:rsidRDefault="00740BDD" w:rsidP="0085643A">
            <w:pPr>
              <w:spacing w:after="0" w:line="276" w:lineRule="auto"/>
              <w:rPr>
                <w:rFonts w:eastAsia="Arial" w:cs="Times New Roman"/>
                <w:iCs/>
                <w:noProof/>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9</w:t>
            </w:r>
          </w:p>
        </w:tc>
        <w:tc>
          <w:tcPr>
            <w:tcW w:w="6539" w:type="dxa"/>
            <w:tcBorders>
              <w:top w:val="single" w:sz="4" w:space="0" w:color="auto"/>
              <w:left w:val="single" w:sz="4" w:space="0" w:color="auto"/>
              <w:bottom w:val="single" w:sz="4" w:space="0" w:color="auto"/>
              <w:right w:val="single" w:sz="4" w:space="0" w:color="auto"/>
            </w:tcBorders>
            <w:hideMark/>
          </w:tcPr>
          <w:p w:rsidR="00740BDD" w:rsidRPr="00392A91" w:rsidRDefault="0085643A" w:rsidP="0085643A">
            <w:pPr>
              <w:spacing w:after="0" w:line="276" w:lineRule="auto"/>
              <w:jc w:val="both"/>
              <w:rPr>
                <w:rFonts w:cs="Times New Roman"/>
                <w:color w:val="000000"/>
                <w:szCs w:val="28"/>
                <w:shd w:val="clear" w:color="auto" w:fill="FFFFFF"/>
              </w:rPr>
            </w:pPr>
            <w:r w:rsidRPr="00392A91">
              <w:rPr>
                <w:rFonts w:cs="Times New Roman"/>
                <w:szCs w:val="28"/>
                <w:shd w:val="clear" w:color="auto" w:fill="FFFFFF"/>
              </w:rPr>
              <w:t>Qua văn bản</w:t>
            </w:r>
            <w:r w:rsidR="00A51678" w:rsidRPr="00392A91">
              <w:rPr>
                <w:rFonts w:cs="Times New Roman"/>
                <w:szCs w:val="28"/>
                <w:shd w:val="clear" w:color="auto" w:fill="FFFFFF"/>
              </w:rPr>
              <w:t>, ta thấy cách nhận thức và lý giải nguồn gốc con người và thế giới muôn loài của người Hy Lạp xưa</w:t>
            </w:r>
            <w:r w:rsidRPr="00392A91">
              <w:rPr>
                <w:rFonts w:cs="Times New Roman"/>
                <w:szCs w:val="28"/>
                <w:shd w:val="clear" w:color="auto" w:fill="FFFFFF"/>
              </w:rPr>
              <w:t>:</w:t>
            </w:r>
            <w:r w:rsidR="00A51678" w:rsidRPr="00392A91">
              <w:rPr>
                <w:rFonts w:cs="Times New Roman"/>
                <w:szCs w:val="28"/>
                <w:shd w:val="clear" w:color="auto" w:fill="FFFFFF"/>
              </w:rPr>
              <w:t xml:space="preserve"> chủ yếu dựa vào sự tưởng tượng của người xưa, xuất phát từ tình thương và mong muốn có một cuộc sống phong phú hơn, văn minh hơn, tươi sáng hơn của các vị thần.</w:t>
            </w:r>
          </w:p>
        </w:tc>
        <w:tc>
          <w:tcPr>
            <w:tcW w:w="1280" w:type="dxa"/>
            <w:gridSpan w:val="2"/>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1,0</w:t>
            </w:r>
          </w:p>
        </w:tc>
      </w:tr>
      <w:tr w:rsidR="00740BDD" w:rsidRPr="00392A91" w:rsidTr="00D8204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740BDD" w:rsidRPr="00392A91" w:rsidRDefault="00740BDD" w:rsidP="0085643A">
            <w:pPr>
              <w:spacing w:after="0" w:line="276" w:lineRule="auto"/>
              <w:rPr>
                <w:rFonts w:eastAsia="Arial" w:cs="Times New Roman"/>
                <w:iCs/>
                <w:noProof/>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10</w:t>
            </w:r>
          </w:p>
        </w:tc>
        <w:tc>
          <w:tcPr>
            <w:tcW w:w="6539" w:type="dxa"/>
            <w:tcBorders>
              <w:top w:val="single" w:sz="4" w:space="0" w:color="auto"/>
              <w:left w:val="single" w:sz="4" w:space="0" w:color="auto"/>
              <w:bottom w:val="single" w:sz="4" w:space="0" w:color="auto"/>
              <w:right w:val="single" w:sz="4" w:space="0" w:color="auto"/>
            </w:tcBorders>
            <w:hideMark/>
          </w:tcPr>
          <w:p w:rsidR="00740BDD" w:rsidRPr="00392A91" w:rsidRDefault="00A51678" w:rsidP="0085643A">
            <w:pPr>
              <w:spacing w:after="0" w:line="276" w:lineRule="auto"/>
              <w:jc w:val="both"/>
              <w:rPr>
                <w:rFonts w:eastAsia="Times New Roman" w:cs="Times New Roman"/>
                <w:i/>
                <w:color w:val="000000" w:themeColor="text1"/>
                <w:szCs w:val="28"/>
              </w:rPr>
            </w:pPr>
            <w:r w:rsidRPr="00392A91">
              <w:rPr>
                <w:rFonts w:cs="Times New Roman"/>
                <w:szCs w:val="28"/>
                <w:shd w:val="clear" w:color="auto" w:fill="FFFFFF"/>
              </w:rPr>
              <w:t>Qua câu chuyện, người xưa còn muốn gửi gắm thông điệp: mỗi loài (con vật, con người) đều cần có những đặc ân riêng, “vũ khí” riêng, sức mạnh riêng để có thể phòng thân, hộ mệnh, tự lập, tự bảo vệ được cuộc sống của chính mình.</w:t>
            </w:r>
          </w:p>
        </w:tc>
        <w:tc>
          <w:tcPr>
            <w:tcW w:w="1280" w:type="dxa"/>
            <w:gridSpan w:val="2"/>
            <w:tcBorders>
              <w:top w:val="single" w:sz="4" w:space="0" w:color="auto"/>
              <w:left w:val="single" w:sz="4" w:space="0" w:color="auto"/>
              <w:bottom w:val="single" w:sz="4" w:space="0" w:color="auto"/>
              <w:right w:val="single" w:sz="4" w:space="0" w:color="auto"/>
            </w:tcBorders>
            <w:hideMark/>
          </w:tcPr>
          <w:p w:rsidR="00740BDD" w:rsidRPr="00392A91" w:rsidRDefault="00740BDD"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1,0</w:t>
            </w:r>
          </w:p>
        </w:tc>
      </w:tr>
      <w:tr w:rsidR="00740BDD" w:rsidRPr="00392A91" w:rsidTr="00D82046">
        <w:trPr>
          <w:gridAfter w:val="1"/>
          <w:wAfter w:w="12" w:type="dxa"/>
          <w:jc w:val="center"/>
        </w:trPr>
        <w:tc>
          <w:tcPr>
            <w:tcW w:w="846" w:type="dxa"/>
            <w:vMerge w:val="restart"/>
            <w:shd w:val="clear" w:color="auto" w:fill="auto"/>
          </w:tcPr>
          <w:p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II</w:t>
            </w:r>
          </w:p>
        </w:tc>
        <w:tc>
          <w:tcPr>
            <w:tcW w:w="850" w:type="dxa"/>
            <w:shd w:val="clear" w:color="auto" w:fill="auto"/>
          </w:tcPr>
          <w:p w:rsidR="00740BDD" w:rsidRPr="00392A91" w:rsidRDefault="00740BDD" w:rsidP="0085643A">
            <w:pPr>
              <w:spacing w:after="0" w:line="276" w:lineRule="auto"/>
              <w:jc w:val="center"/>
              <w:rPr>
                <w:rFonts w:eastAsia="Arial" w:cs="Times New Roman"/>
                <w:b/>
                <w:bCs/>
                <w:iCs/>
                <w:noProof/>
                <w:color w:val="000000" w:themeColor="text1"/>
                <w:szCs w:val="28"/>
              </w:rPr>
            </w:pPr>
          </w:p>
        </w:tc>
        <w:tc>
          <w:tcPr>
            <w:tcW w:w="6539" w:type="dxa"/>
            <w:shd w:val="clear" w:color="auto" w:fill="auto"/>
          </w:tcPr>
          <w:p w:rsidR="00740BDD" w:rsidRPr="00392A91" w:rsidRDefault="00740BDD" w:rsidP="0085643A">
            <w:pPr>
              <w:spacing w:after="0" w:line="276" w:lineRule="auto"/>
              <w:jc w:val="both"/>
              <w:rPr>
                <w:rFonts w:eastAsia="Arial" w:cs="Times New Roman"/>
                <w:b/>
                <w:bCs/>
                <w:iCs/>
                <w:noProof/>
                <w:color w:val="000000" w:themeColor="text1"/>
                <w:szCs w:val="28"/>
              </w:rPr>
            </w:pPr>
            <w:r w:rsidRPr="00392A91">
              <w:rPr>
                <w:rFonts w:eastAsia="Arial" w:cs="Times New Roman"/>
                <w:b/>
                <w:bCs/>
                <w:iCs/>
                <w:noProof/>
                <w:color w:val="000000" w:themeColor="text1"/>
                <w:szCs w:val="28"/>
              </w:rPr>
              <w:t>VIẾT</w:t>
            </w:r>
          </w:p>
        </w:tc>
        <w:tc>
          <w:tcPr>
            <w:tcW w:w="1268" w:type="dxa"/>
            <w:shd w:val="clear" w:color="auto" w:fill="auto"/>
          </w:tcPr>
          <w:p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4,0</w:t>
            </w:r>
          </w:p>
        </w:tc>
      </w:tr>
      <w:tr w:rsidR="00740BDD" w:rsidRPr="00392A91" w:rsidTr="00D82046">
        <w:trPr>
          <w:gridAfter w:val="1"/>
          <w:wAfter w:w="12" w:type="dxa"/>
          <w:jc w:val="center"/>
        </w:trPr>
        <w:tc>
          <w:tcPr>
            <w:tcW w:w="846" w:type="dxa"/>
            <w:vMerge/>
            <w:shd w:val="clear" w:color="auto" w:fill="auto"/>
          </w:tcPr>
          <w:p w:rsidR="00740BDD" w:rsidRPr="00392A91" w:rsidRDefault="00740BDD" w:rsidP="0085643A">
            <w:pPr>
              <w:spacing w:after="0" w:line="276" w:lineRule="auto"/>
              <w:jc w:val="center"/>
              <w:rPr>
                <w:rFonts w:eastAsia="Arial" w:cs="Times New Roman"/>
                <w:iCs/>
                <w:noProof/>
                <w:color w:val="000000" w:themeColor="text1"/>
                <w:szCs w:val="28"/>
              </w:rPr>
            </w:pPr>
          </w:p>
        </w:tc>
        <w:tc>
          <w:tcPr>
            <w:tcW w:w="850" w:type="dxa"/>
            <w:shd w:val="clear" w:color="auto" w:fill="auto"/>
          </w:tcPr>
          <w:p w:rsidR="00740BDD" w:rsidRPr="00392A91" w:rsidRDefault="00740BDD" w:rsidP="0085643A">
            <w:pPr>
              <w:spacing w:after="0" w:line="276" w:lineRule="auto"/>
              <w:jc w:val="center"/>
              <w:rPr>
                <w:rFonts w:eastAsia="Arial" w:cs="Times New Roman"/>
                <w:b/>
                <w:bCs/>
                <w:iCs/>
                <w:noProof/>
                <w:color w:val="000000" w:themeColor="text1"/>
                <w:szCs w:val="28"/>
              </w:rPr>
            </w:pPr>
          </w:p>
        </w:tc>
        <w:tc>
          <w:tcPr>
            <w:tcW w:w="6539" w:type="dxa"/>
            <w:shd w:val="clear" w:color="auto" w:fill="auto"/>
          </w:tcPr>
          <w:p w:rsidR="00F45A2E" w:rsidRPr="00392A91" w:rsidRDefault="00F45A2E" w:rsidP="00F45A2E">
            <w:pPr>
              <w:spacing w:before="40" w:after="20" w:line="240" w:lineRule="auto"/>
              <w:jc w:val="both"/>
              <w:rPr>
                <w:rFonts w:cs="Times New Roman"/>
                <w:i/>
                <w:iCs/>
                <w:noProof/>
                <w:szCs w:val="28"/>
              </w:rPr>
            </w:pPr>
            <w:r w:rsidRPr="00392A91">
              <w:rPr>
                <w:rFonts w:cs="Times New Roman"/>
                <w:i/>
                <w:iCs/>
                <w:noProof/>
                <w:szCs w:val="28"/>
              </w:rPr>
              <w:t>a</w:t>
            </w:r>
            <w:r w:rsidRPr="00392A91">
              <w:rPr>
                <w:rFonts w:cs="Times New Roman"/>
                <w:noProof/>
                <w:szCs w:val="28"/>
              </w:rPr>
              <w:t>.</w:t>
            </w:r>
            <w:r w:rsidRPr="00392A91">
              <w:rPr>
                <w:rFonts w:cs="Times New Roman"/>
                <w:i/>
                <w:iCs/>
                <w:noProof/>
                <w:szCs w:val="28"/>
              </w:rPr>
              <w:t xml:space="preserve"> Đảm bảo cấu trúc bài nghị luận</w:t>
            </w:r>
          </w:p>
          <w:p w:rsidR="00740BDD" w:rsidRPr="00392A91" w:rsidRDefault="00F45A2E" w:rsidP="00F45A2E">
            <w:pPr>
              <w:spacing w:after="0" w:line="276" w:lineRule="auto"/>
              <w:jc w:val="both"/>
              <w:rPr>
                <w:rFonts w:eastAsia="Arial" w:cs="Times New Roman"/>
                <w:i/>
                <w:noProof/>
                <w:color w:val="000000" w:themeColor="text1"/>
                <w:szCs w:val="28"/>
              </w:rPr>
            </w:pPr>
            <w:r w:rsidRPr="00392A91">
              <w:rPr>
                <w:rFonts w:cs="Times New Roman"/>
                <w:noProof/>
                <w:szCs w:val="28"/>
              </w:rPr>
              <w:t xml:space="preserve">Mở bài nêu được vấn đề, Thân bài triển khai được vấn đề, </w:t>
            </w:r>
            <w:r w:rsidRPr="00392A91">
              <w:rPr>
                <w:rFonts w:cs="Times New Roman"/>
                <w:noProof/>
                <w:szCs w:val="28"/>
                <w:u w:color="FF0000"/>
              </w:rPr>
              <w:t>Kết bài</w:t>
            </w:r>
            <w:r w:rsidRPr="00392A91">
              <w:rPr>
                <w:rFonts w:cs="Times New Roman"/>
                <w:noProof/>
                <w:szCs w:val="28"/>
              </w:rPr>
              <w:t xml:space="preserve"> khái quát được vấn đề</w:t>
            </w:r>
          </w:p>
        </w:tc>
        <w:tc>
          <w:tcPr>
            <w:tcW w:w="1268" w:type="dxa"/>
            <w:shd w:val="clear" w:color="auto" w:fill="auto"/>
          </w:tcPr>
          <w:p w:rsidR="00740BDD" w:rsidRPr="00392A91" w:rsidRDefault="00F45A2E"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0,</w:t>
            </w:r>
            <w:r w:rsidRPr="00392A91">
              <w:rPr>
                <w:rFonts w:eastAsia="Arial" w:cs="Times New Roman"/>
                <w:iCs/>
                <w:noProof/>
                <w:color w:val="000000" w:themeColor="text1"/>
                <w:szCs w:val="28"/>
                <w:lang w:val="vi-VN"/>
              </w:rPr>
              <w:t>5</w:t>
            </w:r>
          </w:p>
        </w:tc>
      </w:tr>
      <w:tr w:rsidR="00740BDD" w:rsidRPr="00392A91" w:rsidTr="00D82046">
        <w:trPr>
          <w:gridAfter w:val="1"/>
          <w:wAfter w:w="12" w:type="dxa"/>
          <w:jc w:val="center"/>
        </w:trPr>
        <w:tc>
          <w:tcPr>
            <w:tcW w:w="846" w:type="dxa"/>
            <w:vMerge/>
            <w:shd w:val="clear" w:color="auto" w:fill="auto"/>
          </w:tcPr>
          <w:p w:rsidR="00740BDD" w:rsidRPr="00392A91" w:rsidRDefault="00740BDD" w:rsidP="0085643A">
            <w:pPr>
              <w:spacing w:after="0" w:line="276" w:lineRule="auto"/>
              <w:jc w:val="center"/>
              <w:rPr>
                <w:rFonts w:eastAsia="Arial" w:cs="Times New Roman"/>
                <w:iCs/>
                <w:noProof/>
                <w:color w:val="000000" w:themeColor="text1"/>
                <w:szCs w:val="28"/>
              </w:rPr>
            </w:pPr>
          </w:p>
        </w:tc>
        <w:tc>
          <w:tcPr>
            <w:tcW w:w="850" w:type="dxa"/>
            <w:shd w:val="clear" w:color="auto" w:fill="auto"/>
          </w:tcPr>
          <w:p w:rsidR="00740BDD" w:rsidRPr="00392A91" w:rsidRDefault="00740BDD" w:rsidP="0085643A">
            <w:pPr>
              <w:spacing w:after="0" w:line="276" w:lineRule="auto"/>
              <w:ind w:hanging="63"/>
              <w:jc w:val="center"/>
              <w:rPr>
                <w:rFonts w:eastAsia="Arial" w:cs="Times New Roman"/>
                <w:b/>
                <w:bCs/>
                <w:iCs/>
                <w:noProof/>
                <w:color w:val="000000" w:themeColor="text1"/>
                <w:szCs w:val="28"/>
              </w:rPr>
            </w:pPr>
          </w:p>
        </w:tc>
        <w:tc>
          <w:tcPr>
            <w:tcW w:w="6539" w:type="dxa"/>
            <w:shd w:val="clear" w:color="auto" w:fill="auto"/>
          </w:tcPr>
          <w:p w:rsidR="00F45A2E" w:rsidRPr="00392A91" w:rsidRDefault="00F45A2E" w:rsidP="00F45A2E">
            <w:pPr>
              <w:spacing w:before="40" w:after="20" w:line="240" w:lineRule="auto"/>
              <w:jc w:val="both"/>
              <w:rPr>
                <w:rFonts w:cs="Times New Roman"/>
                <w:noProof/>
                <w:szCs w:val="28"/>
              </w:rPr>
            </w:pPr>
            <w:r w:rsidRPr="00392A91">
              <w:rPr>
                <w:rFonts w:cs="Times New Roman"/>
                <w:i/>
                <w:noProof/>
                <w:szCs w:val="28"/>
              </w:rPr>
              <w:t>b. Xác định đúng yêu cầu của đề</w:t>
            </w:r>
            <w:r w:rsidRPr="00392A91">
              <w:rPr>
                <w:rFonts w:cs="Times New Roman"/>
                <w:noProof/>
                <w:szCs w:val="28"/>
              </w:rPr>
              <w:t>.</w:t>
            </w:r>
          </w:p>
          <w:p w:rsidR="00740BDD" w:rsidRPr="00392A91" w:rsidRDefault="00F45A2E" w:rsidP="00F45A2E">
            <w:pPr>
              <w:pStyle w:val="NormalWeb"/>
              <w:shd w:val="clear" w:color="auto" w:fill="FFFFFF"/>
              <w:spacing w:before="0" w:beforeAutospacing="0" w:after="0" w:afterAutospacing="0" w:line="276" w:lineRule="auto"/>
              <w:jc w:val="both"/>
              <w:rPr>
                <w:sz w:val="28"/>
                <w:szCs w:val="28"/>
                <w:lang w:val="vi-VN"/>
              </w:rPr>
            </w:pPr>
            <w:r w:rsidRPr="00392A91">
              <w:rPr>
                <w:i/>
                <w:sz w:val="28"/>
                <w:szCs w:val="28"/>
              </w:rPr>
              <w:t xml:space="preserve">Ý nghĩa, giá trị của </w:t>
            </w:r>
            <w:r w:rsidRPr="00392A91">
              <w:rPr>
                <w:i/>
                <w:sz w:val="28"/>
                <w:szCs w:val="28"/>
              </w:rPr>
              <w:t>tác phẩm</w:t>
            </w:r>
            <w:r w:rsidRPr="00392A91">
              <w:rPr>
                <w:i/>
                <w:sz w:val="28"/>
                <w:szCs w:val="28"/>
                <w:lang w:val="vi-VN"/>
              </w:rPr>
              <w:t xml:space="preserve"> </w:t>
            </w:r>
            <w:r w:rsidRPr="00392A91">
              <w:rPr>
                <w:b/>
                <w:i/>
                <w:sz w:val="28"/>
                <w:szCs w:val="28"/>
                <w:lang w:val="vi-VN"/>
              </w:rPr>
              <w:t>Prô mê tê và loài người</w:t>
            </w:r>
          </w:p>
        </w:tc>
        <w:tc>
          <w:tcPr>
            <w:tcW w:w="1268" w:type="dxa"/>
            <w:shd w:val="clear" w:color="auto" w:fill="auto"/>
          </w:tcPr>
          <w:p w:rsidR="00740BDD" w:rsidRPr="00392A91" w:rsidRDefault="00740BDD"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0,5</w:t>
            </w:r>
          </w:p>
        </w:tc>
      </w:tr>
      <w:tr w:rsidR="00740BDD" w:rsidRPr="00392A91" w:rsidTr="00D82046">
        <w:trPr>
          <w:gridAfter w:val="1"/>
          <w:wAfter w:w="12" w:type="dxa"/>
          <w:jc w:val="center"/>
        </w:trPr>
        <w:tc>
          <w:tcPr>
            <w:tcW w:w="846" w:type="dxa"/>
            <w:vMerge/>
            <w:shd w:val="clear" w:color="auto" w:fill="auto"/>
          </w:tcPr>
          <w:p w:rsidR="00740BDD" w:rsidRPr="00392A91" w:rsidRDefault="00740BDD" w:rsidP="0085643A">
            <w:pPr>
              <w:spacing w:after="0" w:line="276" w:lineRule="auto"/>
              <w:jc w:val="center"/>
              <w:rPr>
                <w:rFonts w:eastAsia="Arial" w:cs="Times New Roman"/>
                <w:iCs/>
                <w:noProof/>
                <w:color w:val="000000" w:themeColor="text1"/>
                <w:szCs w:val="28"/>
              </w:rPr>
            </w:pPr>
          </w:p>
        </w:tc>
        <w:tc>
          <w:tcPr>
            <w:tcW w:w="850" w:type="dxa"/>
            <w:shd w:val="clear" w:color="auto" w:fill="auto"/>
          </w:tcPr>
          <w:p w:rsidR="00740BDD" w:rsidRPr="00392A91" w:rsidRDefault="00740BDD" w:rsidP="0085643A">
            <w:pPr>
              <w:spacing w:after="0" w:line="276" w:lineRule="auto"/>
              <w:jc w:val="center"/>
              <w:rPr>
                <w:rFonts w:eastAsia="Arial" w:cs="Times New Roman"/>
                <w:b/>
                <w:bCs/>
                <w:iCs/>
                <w:noProof/>
                <w:color w:val="000000" w:themeColor="text1"/>
                <w:szCs w:val="28"/>
              </w:rPr>
            </w:pPr>
          </w:p>
        </w:tc>
        <w:tc>
          <w:tcPr>
            <w:tcW w:w="6539" w:type="dxa"/>
            <w:shd w:val="clear" w:color="auto" w:fill="auto"/>
          </w:tcPr>
          <w:p w:rsidR="00F45A2E" w:rsidRPr="00392A91" w:rsidRDefault="00F45A2E" w:rsidP="00F45A2E">
            <w:pPr>
              <w:spacing w:before="40" w:after="20" w:line="240" w:lineRule="auto"/>
              <w:jc w:val="both"/>
              <w:rPr>
                <w:rFonts w:cs="Times New Roman"/>
                <w:i/>
                <w:iCs/>
                <w:noProof/>
                <w:szCs w:val="28"/>
              </w:rPr>
            </w:pPr>
            <w:r w:rsidRPr="00392A91">
              <w:rPr>
                <w:rFonts w:cs="Times New Roman"/>
                <w:i/>
                <w:iCs/>
                <w:noProof/>
                <w:szCs w:val="28"/>
              </w:rPr>
              <w:t>c. Triển khai vấn đề nghị luận thành các luận điểm</w:t>
            </w:r>
          </w:p>
          <w:p w:rsidR="00F45A2E" w:rsidRPr="00392A91" w:rsidRDefault="00F45A2E" w:rsidP="00F45A2E">
            <w:pPr>
              <w:spacing w:after="0" w:line="276" w:lineRule="auto"/>
              <w:jc w:val="both"/>
              <w:rPr>
                <w:rFonts w:cs="Times New Roman"/>
                <w:noProof/>
                <w:szCs w:val="28"/>
              </w:rPr>
            </w:pPr>
            <w:r w:rsidRPr="00392A91">
              <w:rPr>
                <w:rFonts w:cs="Times New Roman"/>
                <w:noProof/>
                <w:szCs w:val="28"/>
              </w:rPr>
              <w:t>HS có thể viết bài nhiều cách trên cơ sở k</w:t>
            </w:r>
            <w:r w:rsidRPr="00392A91">
              <w:rPr>
                <w:rFonts w:cs="Times New Roman"/>
                <w:color w:val="000000"/>
                <w:szCs w:val="28"/>
              </w:rPr>
              <w:t xml:space="preserve">ết hợp được lí lẽ và dẫn chứng để tạo tính chặt chẽ, logic của mỗi luận điểm; </w:t>
            </w:r>
            <w:r w:rsidRPr="00392A91">
              <w:rPr>
                <w:rFonts w:cs="Times New Roman"/>
                <w:noProof/>
                <w:szCs w:val="28"/>
              </w:rPr>
              <w:t>đảm bảo các yêu cầu sau:</w:t>
            </w:r>
          </w:p>
          <w:p w:rsidR="00740BDD" w:rsidRPr="00392A91" w:rsidRDefault="00740BDD" w:rsidP="00F45A2E">
            <w:pPr>
              <w:spacing w:after="0" w:line="276" w:lineRule="auto"/>
              <w:jc w:val="both"/>
              <w:rPr>
                <w:rFonts w:eastAsia="Arial" w:cs="Times New Roman"/>
                <w:noProof/>
                <w:color w:val="000000" w:themeColor="text1"/>
                <w:szCs w:val="28"/>
              </w:rPr>
            </w:pPr>
            <w:r w:rsidRPr="00392A91">
              <w:rPr>
                <w:rFonts w:eastAsia="Arial" w:cs="Times New Roman"/>
                <w:noProof/>
                <w:color w:val="000000" w:themeColor="text1"/>
                <w:szCs w:val="28"/>
              </w:rPr>
              <w:t>Sau đây là một hướng gợi ý:</w:t>
            </w:r>
          </w:p>
          <w:p w:rsidR="00F45A2E" w:rsidRPr="00392A91" w:rsidRDefault="00F45A2E" w:rsidP="00F45A2E">
            <w:pPr>
              <w:spacing w:before="40" w:after="20" w:line="240" w:lineRule="auto"/>
              <w:jc w:val="both"/>
              <w:rPr>
                <w:rFonts w:cs="Times New Roman"/>
                <w:noProof/>
                <w:szCs w:val="28"/>
              </w:rPr>
            </w:pPr>
            <w:r w:rsidRPr="00392A91">
              <w:rPr>
                <w:rFonts w:cs="Times New Roman"/>
                <w:noProof/>
                <w:szCs w:val="28"/>
              </w:rPr>
              <w:t xml:space="preserve">- Giới thiệu ngắn gọn về xuất xứ, nhân vật chính và nội dung bao quát của tác phẩm </w:t>
            </w:r>
            <w:r w:rsidRPr="00392A91">
              <w:rPr>
                <w:b/>
                <w:i/>
                <w:szCs w:val="28"/>
                <w:lang w:val="vi-VN"/>
              </w:rPr>
              <w:t>Prô mê tê và loài người</w:t>
            </w:r>
          </w:p>
          <w:p w:rsidR="00F45A2E" w:rsidRPr="00392A91" w:rsidRDefault="00F45A2E" w:rsidP="00F45A2E">
            <w:pPr>
              <w:spacing w:before="40" w:after="20" w:line="240" w:lineRule="auto"/>
              <w:jc w:val="both"/>
              <w:rPr>
                <w:rFonts w:cs="Times New Roman"/>
                <w:noProof/>
                <w:szCs w:val="28"/>
              </w:rPr>
            </w:pPr>
            <w:r w:rsidRPr="00392A91">
              <w:rPr>
                <w:rFonts w:cs="Times New Roman"/>
                <w:noProof/>
                <w:szCs w:val="28"/>
              </w:rPr>
              <w:t>- Đặc điểm về nội dung và nghệ thuật của tác phẩm:</w:t>
            </w:r>
          </w:p>
          <w:p w:rsidR="00F45A2E" w:rsidRPr="00392A91" w:rsidRDefault="00F45A2E" w:rsidP="00F45A2E">
            <w:pPr>
              <w:spacing w:before="40" w:after="20"/>
              <w:rPr>
                <w:noProof/>
                <w:szCs w:val="28"/>
              </w:rPr>
            </w:pPr>
            <w:r w:rsidRPr="00392A91">
              <w:rPr>
                <w:rFonts w:cs="Times New Roman"/>
                <w:noProof/>
                <w:szCs w:val="28"/>
              </w:rPr>
              <w:t xml:space="preserve">+ </w:t>
            </w:r>
            <w:r w:rsidRPr="00392A91">
              <w:rPr>
                <w:rFonts w:cs="Times New Roman"/>
                <w:b/>
                <w:noProof/>
                <w:szCs w:val="28"/>
              </w:rPr>
              <w:t>Về nộ</w:t>
            </w:r>
            <w:r w:rsidRPr="00392A91">
              <w:rPr>
                <w:rFonts w:cs="Times New Roman"/>
                <w:b/>
                <w:noProof/>
                <w:szCs w:val="28"/>
              </w:rPr>
              <w:t xml:space="preserve">i </w:t>
            </w:r>
            <w:r w:rsidRPr="00392A91">
              <w:rPr>
                <w:rFonts w:cs="Times New Roman"/>
                <w:b/>
                <w:noProof/>
                <w:szCs w:val="28"/>
                <w:lang w:val="vi-VN"/>
              </w:rPr>
              <w:t>dung:</w:t>
            </w:r>
            <w:r w:rsidRPr="00392A91">
              <w:rPr>
                <w:rFonts w:cs="Times New Roman"/>
                <w:noProof/>
                <w:szCs w:val="28"/>
              </w:rPr>
              <w:t xml:space="preserve"> câu chuyện </w:t>
            </w:r>
            <w:r w:rsidRPr="00392A91">
              <w:rPr>
                <w:noProof/>
                <w:szCs w:val="28"/>
                <w:lang w:val="vi-VN"/>
              </w:rPr>
              <w:t>giúp người đọc hình dung sự hình thành con người và thế giới muôn loài. Từ đó, ca ngợi công lao to lớn của hai vị thần Prô-mê-tê và Ê-pi-mê-tê đã cho mỗi loại có những đặc ân, “vũ khí” riêng và giúp cuộc sống trở nên tươi sáng và phong phú hơn.</w:t>
            </w:r>
          </w:p>
          <w:p w:rsidR="00F45A2E" w:rsidRPr="00392A91" w:rsidRDefault="00F45A2E" w:rsidP="00F45A2E">
            <w:pPr>
              <w:spacing w:before="40" w:after="20"/>
              <w:rPr>
                <w:rFonts w:cs="Times New Roman"/>
                <w:noProof/>
                <w:szCs w:val="28"/>
              </w:rPr>
            </w:pPr>
            <w:r w:rsidRPr="00392A91">
              <w:rPr>
                <w:rFonts w:cs="Times New Roman"/>
                <w:noProof/>
                <w:szCs w:val="28"/>
              </w:rPr>
              <w:t xml:space="preserve">+ </w:t>
            </w:r>
            <w:r w:rsidRPr="00392A91">
              <w:rPr>
                <w:rFonts w:cs="Times New Roman"/>
                <w:b/>
                <w:noProof/>
                <w:szCs w:val="28"/>
              </w:rPr>
              <w:t xml:space="preserve">Về nghệ </w:t>
            </w:r>
            <w:r w:rsidRPr="00392A91">
              <w:rPr>
                <w:rFonts w:cs="Times New Roman"/>
                <w:b/>
                <w:noProof/>
                <w:szCs w:val="28"/>
                <w:lang w:val="vi-VN"/>
              </w:rPr>
              <w:t xml:space="preserve">thuật: </w:t>
            </w:r>
            <w:r w:rsidRPr="00392A91">
              <w:rPr>
                <w:rFonts w:cs="Times New Roman"/>
                <w:noProof/>
                <w:szCs w:val="28"/>
              </w:rPr>
              <w:t xml:space="preserve">tác phẩm chứa đựng những đặc trưng của nghệ thuật cổ đại Hy Lạp: </w:t>
            </w:r>
            <w:r w:rsidR="00392A91" w:rsidRPr="00392A91">
              <w:rPr>
                <w:rFonts w:cs="Times New Roman"/>
                <w:noProof/>
                <w:szCs w:val="28"/>
                <w:lang w:val="vi-VN"/>
              </w:rPr>
              <w:t xml:space="preserve">như </w:t>
            </w:r>
            <w:r w:rsidR="00392A91" w:rsidRPr="00392A91">
              <w:rPr>
                <w:rFonts w:cs="Times New Roman"/>
                <w:b/>
                <w:bCs/>
                <w:noProof/>
                <w:szCs w:val="28"/>
                <w:lang w:val="vi-VN"/>
              </w:rPr>
              <w:t xml:space="preserve">không gian </w:t>
            </w:r>
            <w:r w:rsidR="00392A91" w:rsidRPr="00392A91">
              <w:rPr>
                <w:rFonts w:cs="Times New Roman"/>
                <w:noProof/>
                <w:szCs w:val="28"/>
                <w:lang w:val="vi-VN"/>
              </w:rPr>
              <w:t>không xác đ</w:t>
            </w:r>
            <w:r w:rsidR="00392A91" w:rsidRPr="00392A91">
              <w:rPr>
                <w:rFonts w:cs="Times New Roman"/>
                <w:noProof/>
                <w:szCs w:val="28"/>
                <w:lang w:val="vi-VN"/>
              </w:rPr>
              <w:t>ị</w:t>
            </w:r>
            <w:r w:rsidR="00392A91" w:rsidRPr="00392A91">
              <w:rPr>
                <w:rFonts w:cs="Times New Roman"/>
                <w:noProof/>
                <w:szCs w:val="28"/>
                <w:lang w:val="vi-VN"/>
              </w:rPr>
              <w:t>nh nơi ch</w:t>
            </w:r>
            <w:r w:rsidR="00392A91" w:rsidRPr="00392A91">
              <w:rPr>
                <w:rFonts w:cs="Times New Roman"/>
                <w:noProof/>
                <w:szCs w:val="28"/>
                <w:lang w:val="vi-VN"/>
              </w:rPr>
              <w:t>ố</w:t>
            </w:r>
            <w:r w:rsidR="00392A91" w:rsidRPr="00392A91">
              <w:rPr>
                <w:rFonts w:cs="Times New Roman"/>
                <w:noProof/>
                <w:szCs w:val="28"/>
                <w:lang w:val="vi-VN"/>
              </w:rPr>
              <w:t>n c</w:t>
            </w:r>
            <w:r w:rsidR="00392A91" w:rsidRPr="00392A91">
              <w:rPr>
                <w:rFonts w:cs="Times New Roman"/>
                <w:noProof/>
                <w:szCs w:val="28"/>
                <w:lang w:val="vi-VN"/>
              </w:rPr>
              <w:t>ụ</w:t>
            </w:r>
            <w:r w:rsidR="00392A91" w:rsidRPr="00392A91">
              <w:rPr>
                <w:rFonts w:cs="Times New Roman"/>
                <w:noProof/>
                <w:szCs w:val="28"/>
                <w:lang w:val="vi-VN"/>
              </w:rPr>
              <w:t xml:space="preserve"> th</w:t>
            </w:r>
            <w:r w:rsidR="00392A91" w:rsidRPr="00392A91">
              <w:rPr>
                <w:rFonts w:cs="Times New Roman"/>
                <w:noProof/>
                <w:szCs w:val="28"/>
                <w:lang w:val="vi-VN"/>
              </w:rPr>
              <w:t>ể</w:t>
            </w:r>
            <w:r w:rsidR="00392A91" w:rsidRPr="00392A91">
              <w:rPr>
                <w:rFonts w:cs="Times New Roman"/>
                <w:noProof/>
                <w:szCs w:val="28"/>
                <w:lang w:val="vi-VN"/>
              </w:rPr>
              <w:t xml:space="preserve">, </w:t>
            </w:r>
            <w:r w:rsidR="00392A91" w:rsidRPr="00392A91">
              <w:rPr>
                <w:rFonts w:cs="Times New Roman"/>
                <w:b/>
                <w:bCs/>
                <w:noProof/>
                <w:szCs w:val="28"/>
                <w:lang w:val="vi-VN"/>
              </w:rPr>
              <w:t>th</w:t>
            </w:r>
            <w:r w:rsidR="00392A91" w:rsidRPr="00392A91">
              <w:rPr>
                <w:rFonts w:cs="Times New Roman"/>
                <w:b/>
                <w:bCs/>
                <w:noProof/>
                <w:szCs w:val="28"/>
                <w:lang w:val="vi-VN"/>
              </w:rPr>
              <w:t>ờ</w:t>
            </w:r>
            <w:r w:rsidR="00392A91" w:rsidRPr="00392A91">
              <w:rPr>
                <w:rFonts w:cs="Times New Roman"/>
                <w:b/>
                <w:bCs/>
                <w:noProof/>
                <w:szCs w:val="28"/>
                <w:lang w:val="vi-VN"/>
              </w:rPr>
              <w:t xml:space="preserve">i gian </w:t>
            </w:r>
            <w:r w:rsidR="00392A91" w:rsidRPr="00392A91">
              <w:rPr>
                <w:rFonts w:cs="Times New Roman"/>
                <w:noProof/>
                <w:szCs w:val="28"/>
                <w:lang w:val="vi-VN"/>
              </w:rPr>
              <w:t>c</w:t>
            </w:r>
            <w:r w:rsidR="00392A91" w:rsidRPr="00392A91">
              <w:rPr>
                <w:rFonts w:cs="Times New Roman"/>
                <w:noProof/>
                <w:szCs w:val="28"/>
                <w:lang w:val="vi-VN"/>
              </w:rPr>
              <w:t>ổ</w:t>
            </w:r>
            <w:r w:rsidR="00392A91" w:rsidRPr="00392A91">
              <w:rPr>
                <w:rFonts w:cs="Times New Roman"/>
                <w:noProof/>
                <w:szCs w:val="28"/>
                <w:lang w:val="vi-VN"/>
              </w:rPr>
              <w:t xml:space="preserve"> </w:t>
            </w:r>
            <w:r w:rsidRPr="00392A91">
              <w:rPr>
                <w:rFonts w:cs="Times New Roman"/>
                <w:noProof/>
                <w:szCs w:val="28"/>
                <w:lang w:val="vi-VN"/>
              </w:rPr>
              <w:t>sơ;</w:t>
            </w:r>
            <w:r w:rsidRPr="00392A91">
              <w:rPr>
                <w:rFonts w:cs="Times New Roman"/>
                <w:b/>
                <w:bCs/>
                <w:noProof/>
                <w:szCs w:val="28"/>
                <w:lang w:val="vi-VN"/>
              </w:rPr>
              <w:t xml:space="preserve"> n</w:t>
            </w:r>
            <w:r w:rsidR="00392A91" w:rsidRPr="00392A91">
              <w:rPr>
                <w:rFonts w:cs="Times New Roman"/>
                <w:b/>
                <w:bCs/>
                <w:noProof/>
                <w:szCs w:val="28"/>
                <w:lang w:val="vi-VN"/>
              </w:rPr>
              <w:t>hân v</w:t>
            </w:r>
            <w:r w:rsidR="00392A91" w:rsidRPr="00392A91">
              <w:rPr>
                <w:rFonts w:cs="Times New Roman"/>
                <w:b/>
                <w:bCs/>
                <w:noProof/>
                <w:szCs w:val="28"/>
                <w:lang w:val="vi-VN"/>
              </w:rPr>
              <w:t>ậ</w:t>
            </w:r>
            <w:r w:rsidR="00392A91" w:rsidRPr="00392A91">
              <w:rPr>
                <w:rFonts w:cs="Times New Roman"/>
                <w:b/>
                <w:bCs/>
                <w:noProof/>
                <w:szCs w:val="28"/>
                <w:lang w:val="vi-VN"/>
              </w:rPr>
              <w:t xml:space="preserve">t </w:t>
            </w:r>
            <w:r w:rsidR="00392A91" w:rsidRPr="00392A91">
              <w:rPr>
                <w:rFonts w:cs="Times New Roman"/>
                <w:noProof/>
                <w:szCs w:val="28"/>
                <w:lang w:val="vi-VN"/>
              </w:rPr>
              <w:t>đi</w:t>
            </w:r>
            <w:r w:rsidR="00392A91" w:rsidRPr="00392A91">
              <w:rPr>
                <w:rFonts w:cs="Times New Roman"/>
                <w:noProof/>
                <w:szCs w:val="28"/>
                <w:lang w:val="vi-VN"/>
              </w:rPr>
              <w:t>ể</w:t>
            </w:r>
            <w:r w:rsidR="00392A91" w:rsidRPr="00392A91">
              <w:rPr>
                <w:rFonts w:cs="Times New Roman"/>
                <w:noProof/>
                <w:szCs w:val="28"/>
                <w:lang w:val="vi-VN"/>
              </w:rPr>
              <w:t>n hình, mang s</w:t>
            </w:r>
            <w:r w:rsidR="00392A91" w:rsidRPr="00392A91">
              <w:rPr>
                <w:rFonts w:cs="Times New Roman"/>
                <w:noProof/>
                <w:szCs w:val="28"/>
                <w:lang w:val="vi-VN"/>
              </w:rPr>
              <w:t>ứ</w:t>
            </w:r>
            <w:r w:rsidR="00392A91" w:rsidRPr="00392A91">
              <w:rPr>
                <w:rFonts w:cs="Times New Roman"/>
                <w:noProof/>
                <w:szCs w:val="28"/>
                <w:lang w:val="vi-VN"/>
              </w:rPr>
              <w:t>c m</w:t>
            </w:r>
            <w:r w:rsidR="00392A91" w:rsidRPr="00392A91">
              <w:rPr>
                <w:rFonts w:cs="Times New Roman"/>
                <w:noProof/>
                <w:szCs w:val="28"/>
                <w:lang w:val="vi-VN"/>
              </w:rPr>
              <w:t>ạ</w:t>
            </w:r>
            <w:r w:rsidR="00392A91" w:rsidRPr="00392A91">
              <w:rPr>
                <w:rFonts w:cs="Times New Roman"/>
                <w:noProof/>
                <w:szCs w:val="28"/>
                <w:lang w:val="vi-VN"/>
              </w:rPr>
              <w:t xml:space="preserve">nh phi </w:t>
            </w:r>
            <w:r w:rsidRPr="00392A91">
              <w:rPr>
                <w:rFonts w:cs="Times New Roman"/>
                <w:noProof/>
                <w:szCs w:val="28"/>
                <w:lang w:val="vi-VN"/>
              </w:rPr>
              <w:t xml:space="preserve">thường; </w:t>
            </w:r>
            <w:r w:rsidR="00392A91" w:rsidRPr="00392A91">
              <w:rPr>
                <w:rFonts w:cs="Times New Roman"/>
                <w:b/>
                <w:bCs/>
                <w:noProof/>
                <w:szCs w:val="28"/>
                <w:lang w:val="vi-VN"/>
              </w:rPr>
              <w:t>C</w:t>
            </w:r>
            <w:r w:rsidR="00392A91" w:rsidRPr="00392A91">
              <w:rPr>
                <w:rFonts w:cs="Times New Roman"/>
                <w:b/>
                <w:bCs/>
                <w:noProof/>
                <w:szCs w:val="28"/>
                <w:lang w:val="vi-VN"/>
              </w:rPr>
              <w:t>ố</w:t>
            </w:r>
            <w:r w:rsidR="00392A91" w:rsidRPr="00392A91">
              <w:rPr>
                <w:rFonts w:cs="Times New Roman"/>
                <w:b/>
                <w:bCs/>
                <w:noProof/>
                <w:szCs w:val="28"/>
                <w:lang w:val="vi-VN"/>
              </w:rPr>
              <w:t>t truy</w:t>
            </w:r>
            <w:r w:rsidR="00392A91" w:rsidRPr="00392A91">
              <w:rPr>
                <w:rFonts w:cs="Times New Roman"/>
                <w:b/>
                <w:bCs/>
                <w:noProof/>
                <w:szCs w:val="28"/>
                <w:lang w:val="vi-VN"/>
              </w:rPr>
              <w:t>ệ</w:t>
            </w:r>
            <w:r w:rsidR="00392A91" w:rsidRPr="00392A91">
              <w:rPr>
                <w:rFonts w:cs="Times New Roman"/>
                <w:b/>
                <w:bCs/>
                <w:noProof/>
                <w:szCs w:val="28"/>
                <w:lang w:val="vi-VN"/>
              </w:rPr>
              <w:t xml:space="preserve">n </w:t>
            </w:r>
            <w:r w:rsidR="00392A91" w:rsidRPr="00392A91">
              <w:rPr>
                <w:rFonts w:cs="Times New Roman"/>
                <w:noProof/>
                <w:szCs w:val="28"/>
                <w:lang w:val="vi-VN"/>
              </w:rPr>
              <w:t>t</w:t>
            </w:r>
            <w:r w:rsidR="00392A91" w:rsidRPr="00392A91">
              <w:rPr>
                <w:rFonts w:cs="Times New Roman"/>
                <w:noProof/>
                <w:szCs w:val="28"/>
                <w:lang w:val="vi-VN"/>
              </w:rPr>
              <w:t>ậ</w:t>
            </w:r>
            <w:r w:rsidR="00392A91" w:rsidRPr="00392A91">
              <w:rPr>
                <w:rFonts w:cs="Times New Roman"/>
                <w:noProof/>
                <w:szCs w:val="28"/>
                <w:lang w:val="vi-VN"/>
              </w:rPr>
              <w:t>p trung nói v</w:t>
            </w:r>
            <w:r w:rsidR="00392A91" w:rsidRPr="00392A91">
              <w:rPr>
                <w:rFonts w:cs="Times New Roman"/>
                <w:noProof/>
                <w:szCs w:val="28"/>
                <w:lang w:val="vi-VN"/>
              </w:rPr>
              <w:t>ề</w:t>
            </w:r>
            <w:r w:rsidR="00392A91" w:rsidRPr="00392A91">
              <w:rPr>
                <w:rFonts w:cs="Times New Roman"/>
                <w:noProof/>
                <w:szCs w:val="28"/>
                <w:lang w:val="vi-VN"/>
              </w:rPr>
              <w:t xml:space="preserve"> quá trình t</w:t>
            </w:r>
            <w:r w:rsidR="00392A91" w:rsidRPr="00392A91">
              <w:rPr>
                <w:rFonts w:cs="Times New Roman"/>
                <w:noProof/>
                <w:szCs w:val="28"/>
                <w:lang w:val="vi-VN"/>
              </w:rPr>
              <w:t>ạ</w:t>
            </w:r>
            <w:r w:rsidR="00392A91" w:rsidRPr="00392A91">
              <w:rPr>
                <w:rFonts w:cs="Times New Roman"/>
                <w:noProof/>
                <w:szCs w:val="28"/>
                <w:lang w:val="vi-VN"/>
              </w:rPr>
              <w:t>o nên con ngư</w:t>
            </w:r>
            <w:r w:rsidR="00392A91" w:rsidRPr="00392A91">
              <w:rPr>
                <w:rFonts w:cs="Times New Roman"/>
                <w:noProof/>
                <w:szCs w:val="28"/>
                <w:lang w:val="vi-VN"/>
              </w:rPr>
              <w:t>ờ</w:t>
            </w:r>
            <w:r w:rsidR="00392A91" w:rsidRPr="00392A91">
              <w:rPr>
                <w:rFonts w:cs="Times New Roman"/>
                <w:noProof/>
                <w:szCs w:val="28"/>
                <w:lang w:val="vi-VN"/>
              </w:rPr>
              <w:t>i và th</w:t>
            </w:r>
            <w:r w:rsidR="00392A91" w:rsidRPr="00392A91">
              <w:rPr>
                <w:rFonts w:cs="Times New Roman"/>
                <w:noProof/>
                <w:szCs w:val="28"/>
                <w:lang w:val="vi-VN"/>
              </w:rPr>
              <w:t>ế</w:t>
            </w:r>
            <w:r w:rsidR="00392A91" w:rsidRPr="00392A91">
              <w:rPr>
                <w:rFonts w:cs="Times New Roman"/>
                <w:noProof/>
                <w:szCs w:val="28"/>
                <w:lang w:val="vi-VN"/>
              </w:rPr>
              <w:t xml:space="preserve"> gi</w:t>
            </w:r>
            <w:r w:rsidR="00392A91" w:rsidRPr="00392A91">
              <w:rPr>
                <w:rFonts w:cs="Times New Roman"/>
                <w:noProof/>
                <w:szCs w:val="28"/>
                <w:lang w:val="vi-VN"/>
              </w:rPr>
              <w:t>ớ</w:t>
            </w:r>
            <w:r w:rsidR="00392A91" w:rsidRPr="00392A91">
              <w:rPr>
                <w:rFonts w:cs="Times New Roman"/>
                <w:noProof/>
                <w:szCs w:val="28"/>
                <w:lang w:val="vi-VN"/>
              </w:rPr>
              <w:t>i muôn loài c</w:t>
            </w:r>
            <w:r w:rsidR="00392A91" w:rsidRPr="00392A91">
              <w:rPr>
                <w:rFonts w:cs="Times New Roman"/>
                <w:noProof/>
                <w:szCs w:val="28"/>
                <w:lang w:val="vi-VN"/>
              </w:rPr>
              <w:t>ủ</w:t>
            </w:r>
            <w:r w:rsidR="00392A91" w:rsidRPr="00392A91">
              <w:rPr>
                <w:rFonts w:cs="Times New Roman"/>
                <w:noProof/>
                <w:szCs w:val="28"/>
                <w:lang w:val="vi-VN"/>
              </w:rPr>
              <w:t>a hai v</w:t>
            </w:r>
            <w:r w:rsidR="00392A91" w:rsidRPr="00392A91">
              <w:rPr>
                <w:rFonts w:cs="Times New Roman"/>
                <w:noProof/>
                <w:szCs w:val="28"/>
                <w:lang w:val="vi-VN"/>
              </w:rPr>
              <w:t>ị</w:t>
            </w:r>
            <w:r w:rsidR="00392A91" w:rsidRPr="00392A91">
              <w:rPr>
                <w:rFonts w:cs="Times New Roman"/>
                <w:noProof/>
                <w:szCs w:val="28"/>
                <w:lang w:val="vi-VN"/>
              </w:rPr>
              <w:t xml:space="preserve"> th</w:t>
            </w:r>
            <w:r w:rsidR="00392A91" w:rsidRPr="00392A91">
              <w:rPr>
                <w:rFonts w:cs="Times New Roman"/>
                <w:noProof/>
                <w:szCs w:val="28"/>
                <w:lang w:val="vi-VN"/>
              </w:rPr>
              <w:t>ầ</w:t>
            </w:r>
            <w:r w:rsidR="00392A91" w:rsidRPr="00392A91">
              <w:rPr>
                <w:rFonts w:cs="Times New Roman"/>
                <w:noProof/>
                <w:szCs w:val="28"/>
                <w:lang w:val="vi-VN"/>
              </w:rPr>
              <w:t>n</w:t>
            </w:r>
            <w:r w:rsidR="00392A91" w:rsidRPr="00392A91">
              <w:rPr>
                <w:rFonts w:cs="Times New Roman"/>
                <w:noProof/>
                <w:szCs w:val="28"/>
              </w:rPr>
              <w:t>.</w:t>
            </w:r>
          </w:p>
          <w:p w:rsidR="00740BDD" w:rsidRPr="00392A91" w:rsidRDefault="00F45A2E" w:rsidP="0085643A">
            <w:pPr>
              <w:pStyle w:val="NormalWeb"/>
              <w:shd w:val="clear" w:color="auto" w:fill="FFFFFF"/>
              <w:spacing w:before="0" w:beforeAutospacing="0" w:after="0" w:afterAutospacing="0" w:line="276" w:lineRule="auto"/>
              <w:jc w:val="both"/>
              <w:rPr>
                <w:noProof/>
                <w:sz w:val="28"/>
                <w:szCs w:val="28"/>
                <w:lang w:val="vi-VN"/>
              </w:rPr>
            </w:pPr>
            <w:r w:rsidRPr="00392A91">
              <w:rPr>
                <w:noProof/>
                <w:sz w:val="28"/>
                <w:szCs w:val="28"/>
              </w:rPr>
              <w:t>- Nêu được bài học rút ra từ câu chuyện (</w:t>
            </w:r>
            <w:r w:rsidRPr="00392A91">
              <w:rPr>
                <w:noProof/>
                <w:sz w:val="28"/>
                <w:szCs w:val="28"/>
              </w:rPr>
              <w:t xml:space="preserve">Mỗi loài </w:t>
            </w:r>
            <w:r w:rsidRPr="00392A91">
              <w:rPr>
                <w:noProof/>
                <w:sz w:val="28"/>
                <w:szCs w:val="28"/>
                <w:lang w:val="vi-VN"/>
              </w:rPr>
              <w:t xml:space="preserve">bao gồm </w:t>
            </w:r>
            <w:r w:rsidRPr="00392A91">
              <w:rPr>
                <w:noProof/>
                <w:sz w:val="28"/>
                <w:szCs w:val="28"/>
              </w:rPr>
              <w:t>con vật, con người</w:t>
            </w:r>
            <w:r w:rsidRPr="00392A91">
              <w:rPr>
                <w:noProof/>
                <w:sz w:val="28"/>
                <w:szCs w:val="28"/>
                <w:lang w:val="vi-VN"/>
              </w:rPr>
              <w:t xml:space="preserve"> </w:t>
            </w:r>
            <w:r w:rsidRPr="00392A91">
              <w:rPr>
                <w:noProof/>
                <w:sz w:val="28"/>
                <w:szCs w:val="28"/>
              </w:rPr>
              <w:t>đều cần có những đặc ân riêng, “vũ khí” riêng, sức mạnh riêng để có thể phòng thân, hộ mệnh, tự lập, tự bảo vệ được cuộc sống của chính mình.</w:t>
            </w:r>
            <w:r w:rsidRPr="00392A91">
              <w:rPr>
                <w:noProof/>
                <w:sz w:val="28"/>
                <w:szCs w:val="28"/>
                <w:lang w:val="vi-VN"/>
              </w:rPr>
              <w:t>)</w:t>
            </w:r>
          </w:p>
        </w:tc>
        <w:tc>
          <w:tcPr>
            <w:tcW w:w="1268" w:type="dxa"/>
            <w:shd w:val="clear" w:color="auto" w:fill="auto"/>
          </w:tcPr>
          <w:p w:rsidR="00740BDD" w:rsidRPr="00392A91" w:rsidRDefault="00F45A2E"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lang w:val="vi-VN"/>
              </w:rPr>
              <w:t>2,0</w:t>
            </w:r>
          </w:p>
        </w:tc>
      </w:tr>
      <w:tr w:rsidR="00740BDD" w:rsidRPr="00392A91" w:rsidTr="00D82046">
        <w:trPr>
          <w:gridAfter w:val="1"/>
          <w:wAfter w:w="12" w:type="dxa"/>
          <w:jc w:val="center"/>
        </w:trPr>
        <w:tc>
          <w:tcPr>
            <w:tcW w:w="846" w:type="dxa"/>
            <w:vMerge/>
            <w:shd w:val="clear" w:color="auto" w:fill="auto"/>
          </w:tcPr>
          <w:p w:rsidR="00740BDD" w:rsidRPr="00392A91" w:rsidRDefault="00740BDD" w:rsidP="0085643A">
            <w:pPr>
              <w:spacing w:after="0" w:line="276" w:lineRule="auto"/>
              <w:jc w:val="center"/>
              <w:rPr>
                <w:rFonts w:eastAsia="Arial" w:cs="Times New Roman"/>
                <w:iCs/>
                <w:noProof/>
                <w:color w:val="000000" w:themeColor="text1"/>
                <w:szCs w:val="28"/>
              </w:rPr>
            </w:pPr>
          </w:p>
        </w:tc>
        <w:tc>
          <w:tcPr>
            <w:tcW w:w="850" w:type="dxa"/>
            <w:shd w:val="clear" w:color="auto" w:fill="auto"/>
          </w:tcPr>
          <w:p w:rsidR="00740BDD" w:rsidRPr="00392A91" w:rsidRDefault="00740BDD" w:rsidP="0085643A">
            <w:pPr>
              <w:spacing w:after="0" w:line="276" w:lineRule="auto"/>
              <w:jc w:val="center"/>
              <w:rPr>
                <w:rFonts w:eastAsia="Arial" w:cs="Times New Roman"/>
                <w:b/>
                <w:bCs/>
                <w:iCs/>
                <w:noProof/>
                <w:color w:val="000000" w:themeColor="text1"/>
                <w:szCs w:val="28"/>
              </w:rPr>
            </w:pPr>
          </w:p>
        </w:tc>
        <w:tc>
          <w:tcPr>
            <w:tcW w:w="6539" w:type="dxa"/>
            <w:shd w:val="clear" w:color="auto" w:fill="auto"/>
          </w:tcPr>
          <w:p w:rsidR="00740BDD" w:rsidRPr="00392A91" w:rsidRDefault="00740BDD" w:rsidP="0085643A">
            <w:pPr>
              <w:spacing w:after="0" w:line="276" w:lineRule="auto"/>
              <w:jc w:val="both"/>
              <w:rPr>
                <w:rFonts w:eastAsia="Arial" w:cs="Times New Roman"/>
                <w:i/>
                <w:noProof/>
                <w:color w:val="000000" w:themeColor="text1"/>
                <w:szCs w:val="28"/>
              </w:rPr>
            </w:pPr>
            <w:r w:rsidRPr="00392A91">
              <w:rPr>
                <w:rFonts w:eastAsia="Arial" w:cs="Times New Roman"/>
                <w:i/>
                <w:noProof/>
                <w:color w:val="000000" w:themeColor="text1"/>
                <w:szCs w:val="28"/>
              </w:rPr>
              <w:t>d. Chính tả, ngữ pháp</w:t>
            </w:r>
          </w:p>
          <w:p w:rsidR="00740BDD" w:rsidRPr="00392A91" w:rsidRDefault="00740BDD" w:rsidP="0085643A">
            <w:pPr>
              <w:spacing w:after="0" w:line="276" w:lineRule="auto"/>
              <w:jc w:val="both"/>
              <w:rPr>
                <w:rFonts w:eastAsia="Arial" w:cs="Times New Roman"/>
                <w:iCs/>
                <w:noProof/>
                <w:color w:val="000000" w:themeColor="text1"/>
                <w:szCs w:val="28"/>
              </w:rPr>
            </w:pPr>
            <w:r w:rsidRPr="00392A91">
              <w:rPr>
                <w:rFonts w:eastAsia="Arial" w:cs="Times New Roman"/>
                <w:iCs/>
                <w:noProof/>
                <w:color w:val="000000" w:themeColor="text1"/>
                <w:szCs w:val="28"/>
              </w:rPr>
              <w:t>Đảm bảo chuẩn chính tả, ngữ pháp Tiếng Việt.</w:t>
            </w:r>
          </w:p>
        </w:tc>
        <w:tc>
          <w:tcPr>
            <w:tcW w:w="1268" w:type="dxa"/>
            <w:shd w:val="clear" w:color="auto" w:fill="auto"/>
          </w:tcPr>
          <w:p w:rsidR="00740BDD" w:rsidRPr="00392A91" w:rsidRDefault="00F45A2E"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0,</w:t>
            </w:r>
            <w:r w:rsidRPr="00392A91">
              <w:rPr>
                <w:rFonts w:eastAsia="Arial" w:cs="Times New Roman"/>
                <w:iCs/>
                <w:noProof/>
                <w:color w:val="000000" w:themeColor="text1"/>
                <w:szCs w:val="28"/>
                <w:lang w:val="vi-VN"/>
              </w:rPr>
              <w:t>5</w:t>
            </w:r>
          </w:p>
        </w:tc>
      </w:tr>
      <w:tr w:rsidR="00740BDD" w:rsidRPr="00392A91" w:rsidTr="00D82046">
        <w:trPr>
          <w:gridAfter w:val="1"/>
          <w:wAfter w:w="12" w:type="dxa"/>
          <w:jc w:val="center"/>
        </w:trPr>
        <w:tc>
          <w:tcPr>
            <w:tcW w:w="846" w:type="dxa"/>
            <w:vMerge/>
            <w:shd w:val="clear" w:color="auto" w:fill="auto"/>
          </w:tcPr>
          <w:p w:rsidR="00740BDD" w:rsidRPr="00392A91" w:rsidRDefault="00740BDD" w:rsidP="0085643A">
            <w:pPr>
              <w:spacing w:after="0" w:line="276" w:lineRule="auto"/>
              <w:jc w:val="center"/>
              <w:rPr>
                <w:rFonts w:eastAsia="Arial" w:cs="Times New Roman"/>
                <w:iCs/>
                <w:noProof/>
                <w:color w:val="000000" w:themeColor="text1"/>
                <w:szCs w:val="28"/>
              </w:rPr>
            </w:pPr>
          </w:p>
        </w:tc>
        <w:tc>
          <w:tcPr>
            <w:tcW w:w="850" w:type="dxa"/>
            <w:shd w:val="clear" w:color="auto" w:fill="auto"/>
          </w:tcPr>
          <w:p w:rsidR="00740BDD" w:rsidRPr="00392A91" w:rsidRDefault="00740BDD" w:rsidP="0085643A">
            <w:pPr>
              <w:spacing w:after="0" w:line="276" w:lineRule="auto"/>
              <w:jc w:val="center"/>
              <w:rPr>
                <w:rFonts w:eastAsia="Arial" w:cs="Times New Roman"/>
                <w:b/>
                <w:bCs/>
                <w:iCs/>
                <w:noProof/>
                <w:color w:val="000000" w:themeColor="text1"/>
                <w:szCs w:val="28"/>
              </w:rPr>
            </w:pPr>
          </w:p>
        </w:tc>
        <w:tc>
          <w:tcPr>
            <w:tcW w:w="6539" w:type="dxa"/>
            <w:shd w:val="clear" w:color="auto" w:fill="auto"/>
          </w:tcPr>
          <w:p w:rsidR="00740BDD" w:rsidRPr="00392A91" w:rsidRDefault="00F45A2E" w:rsidP="0085643A">
            <w:pPr>
              <w:spacing w:after="0" w:line="276" w:lineRule="auto"/>
              <w:jc w:val="both"/>
              <w:rPr>
                <w:rFonts w:eastAsia="Arial" w:cs="Times New Roman"/>
                <w:color w:val="000000" w:themeColor="text1"/>
                <w:szCs w:val="28"/>
              </w:rPr>
            </w:pPr>
            <w:r w:rsidRPr="00392A91">
              <w:rPr>
                <w:rFonts w:cs="Times New Roman"/>
                <w:i/>
                <w:noProof/>
                <w:szCs w:val="28"/>
              </w:rPr>
              <w:t xml:space="preserve">e. Sáng </w:t>
            </w:r>
            <w:r w:rsidRPr="00392A91">
              <w:rPr>
                <w:rFonts w:cs="Times New Roman"/>
                <w:noProof/>
                <w:szCs w:val="28"/>
              </w:rPr>
              <w:t xml:space="preserve">tạo: </w:t>
            </w:r>
            <w:r w:rsidRPr="00392A91">
              <w:rPr>
                <w:rFonts w:cs="Times New Roman"/>
                <w:szCs w:val="28"/>
              </w:rPr>
              <w:t>Thể hiện suy nghĩ sâu sắc về vấn đề nghị luận; có cách diễn đạt mới mẻ.</w:t>
            </w:r>
          </w:p>
        </w:tc>
        <w:tc>
          <w:tcPr>
            <w:tcW w:w="1268" w:type="dxa"/>
            <w:shd w:val="clear" w:color="auto" w:fill="auto"/>
          </w:tcPr>
          <w:p w:rsidR="00740BDD" w:rsidRPr="00392A91" w:rsidRDefault="00740BDD"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0,5</w:t>
            </w:r>
          </w:p>
        </w:tc>
      </w:tr>
      <w:tr w:rsidR="00740BDD" w:rsidRPr="00392A91" w:rsidTr="00D82046">
        <w:trPr>
          <w:jc w:val="center"/>
        </w:trPr>
        <w:tc>
          <w:tcPr>
            <w:tcW w:w="8235" w:type="dxa"/>
            <w:gridSpan w:val="3"/>
            <w:shd w:val="clear" w:color="auto" w:fill="auto"/>
          </w:tcPr>
          <w:p w:rsidR="00740BDD" w:rsidRPr="00392A91" w:rsidRDefault="00740BDD" w:rsidP="0085643A">
            <w:pPr>
              <w:spacing w:after="0" w:line="276" w:lineRule="auto"/>
              <w:jc w:val="center"/>
              <w:rPr>
                <w:rFonts w:eastAsia="Arial" w:cs="Times New Roman"/>
                <w:b/>
                <w:noProof/>
                <w:color w:val="000000" w:themeColor="text1"/>
                <w:szCs w:val="28"/>
              </w:rPr>
            </w:pPr>
            <w:r w:rsidRPr="00392A91">
              <w:rPr>
                <w:rFonts w:eastAsia="Arial" w:cs="Times New Roman"/>
                <w:b/>
                <w:noProof/>
                <w:color w:val="000000" w:themeColor="text1"/>
                <w:szCs w:val="28"/>
              </w:rPr>
              <w:t>Tổng điểm</w:t>
            </w:r>
          </w:p>
        </w:tc>
        <w:tc>
          <w:tcPr>
            <w:tcW w:w="1280" w:type="dxa"/>
            <w:gridSpan w:val="2"/>
            <w:shd w:val="clear" w:color="auto" w:fill="auto"/>
          </w:tcPr>
          <w:p w:rsidR="00740BDD" w:rsidRPr="00392A91" w:rsidRDefault="00740BDD" w:rsidP="0085643A">
            <w:pPr>
              <w:spacing w:after="0" w:line="276" w:lineRule="auto"/>
              <w:jc w:val="center"/>
              <w:rPr>
                <w:rFonts w:eastAsia="Arial" w:cs="Times New Roman"/>
                <w:b/>
                <w:iCs/>
                <w:noProof/>
                <w:color w:val="000000" w:themeColor="text1"/>
                <w:szCs w:val="28"/>
              </w:rPr>
            </w:pPr>
            <w:r w:rsidRPr="00392A91">
              <w:rPr>
                <w:rFonts w:eastAsia="Arial" w:cs="Times New Roman"/>
                <w:b/>
                <w:iCs/>
                <w:noProof/>
                <w:color w:val="000000" w:themeColor="text1"/>
                <w:szCs w:val="28"/>
              </w:rPr>
              <w:t>10.0</w:t>
            </w:r>
          </w:p>
        </w:tc>
      </w:tr>
    </w:tbl>
    <w:p w:rsidR="00D14100" w:rsidRPr="00392A91" w:rsidRDefault="00740BDD" w:rsidP="0085643A">
      <w:pPr>
        <w:widowControl w:val="0"/>
        <w:tabs>
          <w:tab w:val="left" w:pos="720"/>
        </w:tabs>
        <w:autoSpaceDE w:val="0"/>
        <w:autoSpaceDN w:val="0"/>
        <w:adjustRightInd w:val="0"/>
        <w:spacing w:after="0" w:line="276" w:lineRule="auto"/>
        <w:jc w:val="both"/>
        <w:rPr>
          <w:rFonts w:eastAsia="Times New Roman" w:cs="Times New Roman"/>
          <w:color w:val="333333"/>
          <w:szCs w:val="28"/>
        </w:rPr>
      </w:pPr>
      <w:r w:rsidRPr="00392A91">
        <w:rPr>
          <w:rFonts w:eastAsia="Times New Roman" w:cs="Times New Roman"/>
          <w:color w:val="000000"/>
          <w:szCs w:val="28"/>
        </w:rPr>
        <w:br/>
      </w:r>
    </w:p>
    <w:p w:rsidR="00473382" w:rsidRPr="00392A91" w:rsidRDefault="00473382" w:rsidP="0085643A">
      <w:pPr>
        <w:spacing w:after="0" w:line="276" w:lineRule="auto"/>
        <w:rPr>
          <w:rFonts w:cs="Times New Roman"/>
          <w:szCs w:val="28"/>
        </w:rPr>
      </w:pPr>
    </w:p>
    <w:sectPr w:rsidR="00473382" w:rsidRPr="00392A91" w:rsidSect="00440A4C">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AB8"/>
    <w:multiLevelType w:val="hybridMultilevel"/>
    <w:tmpl w:val="C3BC74DE"/>
    <w:lvl w:ilvl="0" w:tplc="E1400DF4">
      <w:start w:val="1"/>
      <w:numFmt w:val="bullet"/>
      <w:lvlText w:val="•"/>
      <w:lvlJc w:val="left"/>
      <w:pPr>
        <w:tabs>
          <w:tab w:val="num" w:pos="720"/>
        </w:tabs>
        <w:ind w:left="720" w:hanging="360"/>
      </w:pPr>
      <w:rPr>
        <w:rFonts w:ascii="Arial" w:hAnsi="Arial" w:hint="default"/>
      </w:rPr>
    </w:lvl>
    <w:lvl w:ilvl="1" w:tplc="CAF0E7F2" w:tentative="1">
      <w:start w:val="1"/>
      <w:numFmt w:val="bullet"/>
      <w:lvlText w:val="•"/>
      <w:lvlJc w:val="left"/>
      <w:pPr>
        <w:tabs>
          <w:tab w:val="num" w:pos="1440"/>
        </w:tabs>
        <w:ind w:left="1440" w:hanging="360"/>
      </w:pPr>
      <w:rPr>
        <w:rFonts w:ascii="Arial" w:hAnsi="Arial" w:hint="default"/>
      </w:rPr>
    </w:lvl>
    <w:lvl w:ilvl="2" w:tplc="D172BB38" w:tentative="1">
      <w:start w:val="1"/>
      <w:numFmt w:val="bullet"/>
      <w:lvlText w:val="•"/>
      <w:lvlJc w:val="left"/>
      <w:pPr>
        <w:tabs>
          <w:tab w:val="num" w:pos="2160"/>
        </w:tabs>
        <w:ind w:left="2160" w:hanging="360"/>
      </w:pPr>
      <w:rPr>
        <w:rFonts w:ascii="Arial" w:hAnsi="Arial" w:hint="default"/>
      </w:rPr>
    </w:lvl>
    <w:lvl w:ilvl="3" w:tplc="C96A6C06" w:tentative="1">
      <w:start w:val="1"/>
      <w:numFmt w:val="bullet"/>
      <w:lvlText w:val="•"/>
      <w:lvlJc w:val="left"/>
      <w:pPr>
        <w:tabs>
          <w:tab w:val="num" w:pos="2880"/>
        </w:tabs>
        <w:ind w:left="2880" w:hanging="360"/>
      </w:pPr>
      <w:rPr>
        <w:rFonts w:ascii="Arial" w:hAnsi="Arial" w:hint="default"/>
      </w:rPr>
    </w:lvl>
    <w:lvl w:ilvl="4" w:tplc="93ACAD5E" w:tentative="1">
      <w:start w:val="1"/>
      <w:numFmt w:val="bullet"/>
      <w:lvlText w:val="•"/>
      <w:lvlJc w:val="left"/>
      <w:pPr>
        <w:tabs>
          <w:tab w:val="num" w:pos="3600"/>
        </w:tabs>
        <w:ind w:left="3600" w:hanging="360"/>
      </w:pPr>
      <w:rPr>
        <w:rFonts w:ascii="Arial" w:hAnsi="Arial" w:hint="default"/>
      </w:rPr>
    </w:lvl>
    <w:lvl w:ilvl="5" w:tplc="76B2F8D4" w:tentative="1">
      <w:start w:val="1"/>
      <w:numFmt w:val="bullet"/>
      <w:lvlText w:val="•"/>
      <w:lvlJc w:val="left"/>
      <w:pPr>
        <w:tabs>
          <w:tab w:val="num" w:pos="4320"/>
        </w:tabs>
        <w:ind w:left="4320" w:hanging="360"/>
      </w:pPr>
      <w:rPr>
        <w:rFonts w:ascii="Arial" w:hAnsi="Arial" w:hint="default"/>
      </w:rPr>
    </w:lvl>
    <w:lvl w:ilvl="6" w:tplc="977CEAA2" w:tentative="1">
      <w:start w:val="1"/>
      <w:numFmt w:val="bullet"/>
      <w:lvlText w:val="•"/>
      <w:lvlJc w:val="left"/>
      <w:pPr>
        <w:tabs>
          <w:tab w:val="num" w:pos="5040"/>
        </w:tabs>
        <w:ind w:left="5040" w:hanging="360"/>
      </w:pPr>
      <w:rPr>
        <w:rFonts w:ascii="Arial" w:hAnsi="Arial" w:hint="default"/>
      </w:rPr>
    </w:lvl>
    <w:lvl w:ilvl="7" w:tplc="D7E03212" w:tentative="1">
      <w:start w:val="1"/>
      <w:numFmt w:val="bullet"/>
      <w:lvlText w:val="•"/>
      <w:lvlJc w:val="left"/>
      <w:pPr>
        <w:tabs>
          <w:tab w:val="num" w:pos="5760"/>
        </w:tabs>
        <w:ind w:left="5760" w:hanging="360"/>
      </w:pPr>
      <w:rPr>
        <w:rFonts w:ascii="Arial" w:hAnsi="Arial" w:hint="default"/>
      </w:rPr>
    </w:lvl>
    <w:lvl w:ilvl="8" w:tplc="45FA0C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F109E4"/>
    <w:multiLevelType w:val="hybridMultilevel"/>
    <w:tmpl w:val="2BF26CA8"/>
    <w:lvl w:ilvl="0" w:tplc="E33E5D42">
      <w:start w:val="4"/>
      <w:numFmt w:val="upperLetter"/>
      <w:lvlText w:val="%1."/>
      <w:lvlJc w:val="left"/>
      <w:pPr>
        <w:ind w:left="1005" w:hanging="360"/>
      </w:pPr>
      <w:rPr>
        <w:rFonts w:hint="default"/>
        <w:i w:val="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2F075511"/>
    <w:multiLevelType w:val="hybridMultilevel"/>
    <w:tmpl w:val="6930E8A0"/>
    <w:lvl w:ilvl="0" w:tplc="BEFE96EC">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00"/>
    <w:rsid w:val="000A113F"/>
    <w:rsid w:val="001B2675"/>
    <w:rsid w:val="002A2071"/>
    <w:rsid w:val="002E3DEE"/>
    <w:rsid w:val="00392A91"/>
    <w:rsid w:val="00440A4C"/>
    <w:rsid w:val="00473382"/>
    <w:rsid w:val="004C10A7"/>
    <w:rsid w:val="00740BDD"/>
    <w:rsid w:val="007A25AE"/>
    <w:rsid w:val="0085643A"/>
    <w:rsid w:val="008821CC"/>
    <w:rsid w:val="008845AA"/>
    <w:rsid w:val="00A51678"/>
    <w:rsid w:val="00AC6B29"/>
    <w:rsid w:val="00B01A15"/>
    <w:rsid w:val="00D14100"/>
    <w:rsid w:val="00D41B8A"/>
    <w:rsid w:val="00EB2EA9"/>
    <w:rsid w:val="00ED4EB6"/>
    <w:rsid w:val="00F14D68"/>
    <w:rsid w:val="00F45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64B6"/>
  <w15:chartTrackingRefBased/>
  <w15:docId w15:val="{765996EB-58A6-4C21-9670-78AD91EB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4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A15"/>
    <w:pPr>
      <w:ind w:left="720"/>
      <w:contextualSpacing/>
    </w:pPr>
  </w:style>
  <w:style w:type="paragraph" w:styleId="NormalWeb">
    <w:name w:val="Normal (Web)"/>
    <w:basedOn w:val="Normal"/>
    <w:uiPriority w:val="99"/>
    <w:unhideWhenUsed/>
    <w:rsid w:val="0085643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5643A"/>
    <w:rPr>
      <w:b/>
      <w:bCs/>
    </w:rPr>
  </w:style>
  <w:style w:type="paragraph" w:styleId="Header">
    <w:name w:val="header"/>
    <w:basedOn w:val="Normal"/>
    <w:link w:val="HeaderChar"/>
    <w:uiPriority w:val="99"/>
    <w:unhideWhenUsed/>
    <w:rsid w:val="00F45A2E"/>
    <w:pPr>
      <w:tabs>
        <w:tab w:val="center" w:pos="4680"/>
        <w:tab w:val="right" w:pos="9360"/>
      </w:tabs>
      <w:spacing w:after="0" w:line="240" w:lineRule="auto"/>
    </w:pPr>
    <w:rPr>
      <w:rFonts w:asciiTheme="minorHAnsi" w:hAnsiTheme="minorHAnsi"/>
      <w:sz w:val="22"/>
      <w:lang w:val="vi-VN"/>
    </w:rPr>
  </w:style>
  <w:style w:type="character" w:customStyle="1" w:styleId="HeaderChar">
    <w:name w:val="Header Char"/>
    <w:basedOn w:val="DefaultParagraphFont"/>
    <w:link w:val="Header"/>
    <w:uiPriority w:val="99"/>
    <w:rsid w:val="00F45A2E"/>
    <w:rPr>
      <w:rFonts w:asciiTheme="minorHAnsi" w:hAnsiTheme="minorHAnsi"/>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4342">
      <w:bodyDiv w:val="1"/>
      <w:marLeft w:val="0"/>
      <w:marRight w:val="0"/>
      <w:marTop w:val="0"/>
      <w:marBottom w:val="0"/>
      <w:divBdr>
        <w:top w:val="none" w:sz="0" w:space="0" w:color="auto"/>
        <w:left w:val="none" w:sz="0" w:space="0" w:color="auto"/>
        <w:bottom w:val="none" w:sz="0" w:space="0" w:color="auto"/>
        <w:right w:val="none" w:sz="0" w:space="0" w:color="auto"/>
      </w:divBdr>
      <w:divsChild>
        <w:div w:id="2069528404">
          <w:marLeft w:val="446"/>
          <w:marRight w:val="0"/>
          <w:marTop w:val="0"/>
          <w:marBottom w:val="0"/>
          <w:divBdr>
            <w:top w:val="none" w:sz="0" w:space="0" w:color="auto"/>
            <w:left w:val="none" w:sz="0" w:space="0" w:color="auto"/>
            <w:bottom w:val="none" w:sz="0" w:space="0" w:color="auto"/>
            <w:right w:val="none" w:sz="0" w:space="0" w:color="auto"/>
          </w:divBdr>
        </w:div>
        <w:div w:id="704061500">
          <w:marLeft w:val="446"/>
          <w:marRight w:val="0"/>
          <w:marTop w:val="0"/>
          <w:marBottom w:val="0"/>
          <w:divBdr>
            <w:top w:val="none" w:sz="0" w:space="0" w:color="auto"/>
            <w:left w:val="none" w:sz="0" w:space="0" w:color="auto"/>
            <w:bottom w:val="none" w:sz="0" w:space="0" w:color="auto"/>
            <w:right w:val="none" w:sz="0" w:space="0" w:color="auto"/>
          </w:divBdr>
        </w:div>
        <w:div w:id="2005546725">
          <w:marLeft w:val="446"/>
          <w:marRight w:val="0"/>
          <w:marTop w:val="0"/>
          <w:marBottom w:val="0"/>
          <w:divBdr>
            <w:top w:val="none" w:sz="0" w:space="0" w:color="auto"/>
            <w:left w:val="none" w:sz="0" w:space="0" w:color="auto"/>
            <w:bottom w:val="none" w:sz="0" w:space="0" w:color="auto"/>
            <w:right w:val="none" w:sz="0" w:space="0" w:color="auto"/>
          </w:divBdr>
        </w:div>
      </w:divsChild>
    </w:div>
    <w:div w:id="128979978">
      <w:bodyDiv w:val="1"/>
      <w:marLeft w:val="0"/>
      <w:marRight w:val="0"/>
      <w:marTop w:val="0"/>
      <w:marBottom w:val="0"/>
      <w:divBdr>
        <w:top w:val="none" w:sz="0" w:space="0" w:color="auto"/>
        <w:left w:val="none" w:sz="0" w:space="0" w:color="auto"/>
        <w:bottom w:val="none" w:sz="0" w:space="0" w:color="auto"/>
        <w:right w:val="none" w:sz="0" w:space="0" w:color="auto"/>
      </w:divBdr>
    </w:div>
    <w:div w:id="484054464">
      <w:bodyDiv w:val="1"/>
      <w:marLeft w:val="0"/>
      <w:marRight w:val="0"/>
      <w:marTop w:val="0"/>
      <w:marBottom w:val="0"/>
      <w:divBdr>
        <w:top w:val="none" w:sz="0" w:space="0" w:color="auto"/>
        <w:left w:val="none" w:sz="0" w:space="0" w:color="auto"/>
        <w:bottom w:val="none" w:sz="0" w:space="0" w:color="auto"/>
        <w:right w:val="none" w:sz="0" w:space="0" w:color="auto"/>
      </w:divBdr>
    </w:div>
    <w:div w:id="941959629">
      <w:bodyDiv w:val="1"/>
      <w:marLeft w:val="0"/>
      <w:marRight w:val="0"/>
      <w:marTop w:val="0"/>
      <w:marBottom w:val="0"/>
      <w:divBdr>
        <w:top w:val="none" w:sz="0" w:space="0" w:color="auto"/>
        <w:left w:val="none" w:sz="0" w:space="0" w:color="auto"/>
        <w:bottom w:val="none" w:sz="0" w:space="0" w:color="auto"/>
        <w:right w:val="none" w:sz="0" w:space="0" w:color="auto"/>
      </w:divBdr>
    </w:div>
    <w:div w:id="146049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1227</Words>
  <Characters>6995</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2022-09-24T14:31:00Z</dcterms:created>
  <dcterms:modified xsi:type="dcterms:W3CDTF">2022-10-11T14:26:00Z</dcterms:modified>
</cp:coreProperties>
</file>