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82" w:rsidRDefault="00467227" w:rsidP="008733AA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34</w:t>
      </w:r>
      <w:r w:rsidR="006D24CB">
        <w:rPr>
          <w:rFonts w:eastAsia="Times New Roman"/>
          <w:b/>
          <w:bCs/>
          <w:szCs w:val="28"/>
          <w:lang w:val="nl-NL"/>
        </w:rPr>
        <w:t xml:space="preserve">:     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1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 xml:space="preserve">THỦ </w:t>
      </w:r>
      <w:r w:rsidR="008733AA">
        <w:rPr>
          <w:rFonts w:eastAsia="Times New Roman"/>
          <w:b/>
          <w:bCs/>
          <w:szCs w:val="28"/>
          <w:lang w:val="nl-NL"/>
        </w:rPr>
        <w:t xml:space="preserve">CÔNG </w:t>
      </w:r>
      <w:r>
        <w:rPr>
          <w:rFonts w:eastAsia="Times New Roman"/>
          <w:b/>
          <w:bCs/>
          <w:szCs w:val="28"/>
          <w:lang w:val="nl-NL"/>
        </w:rPr>
        <w:t>KĨ THUẬT</w:t>
      </w:r>
    </w:p>
    <w:p w:rsidR="005C55EA" w:rsidRPr="00467227" w:rsidRDefault="00467227" w:rsidP="005C55E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467227">
        <w:rPr>
          <w:rFonts w:eastAsia="Times New Roman"/>
          <w:b/>
          <w:bCs/>
          <w:szCs w:val="28"/>
          <w:lang w:val="nl-NL"/>
        </w:rPr>
        <w:t>ÔN TẬP CUỐI HOC KÌ II</w:t>
      </w:r>
    </w:p>
    <w:p w:rsidR="00B07282" w:rsidRPr="004D3CAA" w:rsidRDefault="00B07282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B07282" w:rsidRPr="004D3CAA" w:rsidRDefault="00B07282" w:rsidP="0052759C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BC17A2" w:rsidRPr="00D4629D" w:rsidRDefault="00D4629D" w:rsidP="00D4629D">
      <w:pPr>
        <w:spacing w:line="276" w:lineRule="auto"/>
        <w:ind w:firstLine="360"/>
        <w:jc w:val="both"/>
        <w:rPr>
          <w:rFonts w:eastAsia="Times New Roman"/>
          <w:color w:val="000000" w:themeColor="text1"/>
          <w:szCs w:val="28"/>
          <w:lang w:val="nl-NL"/>
        </w:rPr>
      </w:pPr>
      <w:r w:rsidRPr="00D4629D">
        <w:rPr>
          <w:rFonts w:eastAsia="Times New Roman"/>
          <w:color w:val="000000" w:themeColor="text1"/>
          <w:szCs w:val="28"/>
          <w:lang w:val="nl-NL"/>
        </w:rPr>
        <w:t>- Củng cố lạ</w:t>
      </w:r>
      <w:r>
        <w:rPr>
          <w:rFonts w:eastAsia="Times New Roman"/>
          <w:color w:val="000000" w:themeColor="text1"/>
          <w:szCs w:val="28"/>
          <w:lang w:val="nl-NL"/>
        </w:rPr>
        <w:t xml:space="preserve">i những kiến thức đã học về </w:t>
      </w:r>
      <w:r w:rsidRPr="00D4629D">
        <w:rPr>
          <w:rFonts w:eastAsia="Times New Roman"/>
          <w:color w:val="000000" w:themeColor="text1"/>
          <w:szCs w:val="28"/>
          <w:lang w:val="nl-NL"/>
        </w:rPr>
        <w:t xml:space="preserve">chủ đề : </w:t>
      </w:r>
      <w:r>
        <w:rPr>
          <w:rFonts w:eastAsia="Times New Roman"/>
          <w:color w:val="000000" w:themeColor="text1"/>
          <w:szCs w:val="28"/>
          <w:lang w:val="nl-NL"/>
        </w:rPr>
        <w:t>thủ công kĩ thuật</w:t>
      </w:r>
    </w:p>
    <w:p w:rsidR="00C37710" w:rsidRDefault="00C37710" w:rsidP="0052759C">
      <w:pPr>
        <w:spacing w:line="288" w:lineRule="auto"/>
        <w:ind w:firstLine="360"/>
        <w:jc w:val="both"/>
      </w:pPr>
      <w:r>
        <w:t xml:space="preserve">- </w:t>
      </w:r>
      <w:r w:rsidR="00350F00">
        <w:t>Rèn luyện kĩ năng để góp phần phát triển năng lực công nghệ, năng lực thẩm mỹ</w:t>
      </w:r>
      <w:r w:rsidR="00A04752">
        <w:t>.</w:t>
      </w:r>
    </w:p>
    <w:p w:rsidR="00B07282" w:rsidRPr="004D3CAA" w:rsidRDefault="00B07282" w:rsidP="0052759C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 w:rsidR="00802930">
        <w:rPr>
          <w:szCs w:val="28"/>
        </w:rPr>
        <w:t>Vận dụng kiến thức đã học vào thực tiễn</w:t>
      </w:r>
      <w:r w:rsidR="007369E9">
        <w:rPr>
          <w:szCs w:val="28"/>
        </w:rPr>
        <w:t xml:space="preserve"> qua việc </w:t>
      </w:r>
      <w:r w:rsidR="007D4CBB">
        <w:rPr>
          <w:szCs w:val="28"/>
        </w:rPr>
        <w:t xml:space="preserve">chia sẻ được </w:t>
      </w:r>
      <w:r w:rsidR="00D4629D">
        <w:rPr>
          <w:szCs w:val="28"/>
        </w:rPr>
        <w:t>cách làm đồ chơi dân gian phù hợp với lứa tuổi theo hướng dẫn.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653288">
        <w:rPr>
          <w:szCs w:val="28"/>
        </w:rPr>
        <w:t xml:space="preserve">Tích cực, chủ động tìm hiểu </w:t>
      </w:r>
      <w:r w:rsidR="00653288">
        <w:t xml:space="preserve">một số </w:t>
      </w:r>
      <w:r w:rsidR="00D4629D">
        <w:rPr>
          <w:szCs w:val="28"/>
        </w:rPr>
        <w:t>cách làm đồ chơi dân gian phù hợp với lứa tuổi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F946CD">
        <w:rPr>
          <w:rFonts w:eastAsia="Times New Roman"/>
          <w:szCs w:val="28"/>
        </w:rPr>
        <w:t xml:space="preserve">Thực hiện tốt và có sáng tạo trong thực hiện các hoạt động của bài học để </w:t>
      </w:r>
      <w:r w:rsidR="00936386">
        <w:rPr>
          <w:rFonts w:eastAsia="Times New Roman"/>
          <w:szCs w:val="28"/>
        </w:rPr>
        <w:t>vận dụng vào thực tiễn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>hoạt động nhóm</w:t>
      </w:r>
      <w:r w:rsidRPr="004D3CAA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D4629D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</w:t>
      </w:r>
      <w:r w:rsidR="008B732F">
        <w:rPr>
          <w:rFonts w:eastAsia="Times New Roman"/>
          <w:szCs w:val="28"/>
        </w:rPr>
        <w:t xml:space="preserve">Có hứng thú với việc </w:t>
      </w:r>
      <w:r w:rsidR="00D4629D">
        <w:rPr>
          <w:szCs w:val="28"/>
        </w:rPr>
        <w:t>cách làm đồ chơi dân gian phù hợp với lứa tuổi</w:t>
      </w:r>
      <w:r w:rsidR="00D4629D" w:rsidRPr="004D3CAA">
        <w:rPr>
          <w:rFonts w:eastAsia="Times New Roman"/>
          <w:szCs w:val="28"/>
        </w:rPr>
        <w:t xml:space="preserve"> 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  <w:r w:rsidR="008B732F">
        <w:rPr>
          <w:rFonts w:eastAsia="Times New Roman"/>
          <w:szCs w:val="28"/>
        </w:rPr>
        <w:t xml:space="preserve"> Yêu thích </w:t>
      </w:r>
      <w:r w:rsidR="00D4629D">
        <w:rPr>
          <w:rFonts w:eastAsia="Times New Roman"/>
          <w:szCs w:val="28"/>
        </w:rPr>
        <w:t>đồ chơi dân gian</w:t>
      </w:r>
      <w:r w:rsidR="008B732F">
        <w:rPr>
          <w:rFonts w:eastAsia="Times New Roman"/>
          <w:szCs w:val="28"/>
        </w:rPr>
        <w:t>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B07282" w:rsidRPr="004D3CAA" w:rsidRDefault="00B07282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305"/>
        <w:gridCol w:w="270"/>
        <w:gridCol w:w="4416"/>
      </w:tblGrid>
      <w:tr w:rsidR="004D3CAA" w:rsidRPr="004D3CAA" w:rsidTr="004F41C4">
        <w:tc>
          <w:tcPr>
            <w:tcW w:w="5113" w:type="dxa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3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:rsidTr="004D3CAA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4B35DD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:rsidTr="00290CC3">
        <w:tc>
          <w:tcPr>
            <w:tcW w:w="5688" w:type="dxa"/>
            <w:gridSpan w:val="3"/>
            <w:tcBorders>
              <w:bottom w:val="dashed" w:sz="4" w:space="0" w:color="auto"/>
            </w:tcBorders>
          </w:tcPr>
          <w:p w:rsidR="00180518" w:rsidRDefault="00180518" w:rsidP="00180518">
            <w:pPr>
              <w:spacing w:before="120" w:line="276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8051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GV mở bài hát “</w:t>
            </w:r>
            <w:r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Lego duplo</w:t>
            </w:r>
            <w:r w:rsidRPr="0018051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 xml:space="preserve">” để khởi động bài </w:t>
            </w:r>
            <w:r w:rsidRPr="0018051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học. </w:t>
            </w:r>
          </w:p>
          <w:p w:rsidR="00180518" w:rsidRDefault="004C6B88" w:rsidP="00180518">
            <w:pPr>
              <w:spacing w:before="120" w:line="276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hyperlink r:id="rId7" w:history="1">
              <w:r w:rsidR="00180518" w:rsidRPr="0025153B">
                <w:rPr>
                  <w:rStyle w:val="Hyperlink"/>
                  <w:rFonts w:eastAsia="Times New Roman"/>
                  <w:bCs/>
                  <w:szCs w:val="28"/>
                  <w:lang w:val="nl-NL"/>
                </w:rPr>
                <w:t>https://youtu.be/aeuzpLaUuA0</w:t>
              </w:r>
            </w:hyperlink>
          </w:p>
          <w:p w:rsidR="00180518" w:rsidRDefault="00180518" w:rsidP="00180518">
            <w:pPr>
              <w:spacing w:before="120" w:line="276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8051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+ GV yêu cầu HS nhớ lại và nói tên  những bài đã học trong học kì II</w:t>
            </w:r>
          </w:p>
          <w:p w:rsidR="00180518" w:rsidRDefault="00180518" w:rsidP="00180518">
            <w:pPr>
              <w:spacing w:before="120" w:line="276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</w:p>
          <w:p w:rsidR="00180518" w:rsidRPr="00180518" w:rsidRDefault="00180518" w:rsidP="00180518">
            <w:pPr>
              <w:spacing w:before="120" w:line="276" w:lineRule="auto"/>
              <w:jc w:val="both"/>
              <w:outlineLvl w:val="0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180518" w:rsidRPr="00180518" w:rsidRDefault="00180518" w:rsidP="00180518">
            <w:pPr>
              <w:spacing w:before="120" w:line="276" w:lineRule="auto"/>
              <w:jc w:val="both"/>
              <w:outlineLvl w:val="0"/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</w:pPr>
            <w:r w:rsidRPr="00180518">
              <w:rPr>
                <w:rFonts w:eastAsia="Times New Roman"/>
                <w:bCs/>
                <w:color w:val="000000" w:themeColor="text1"/>
                <w:szCs w:val="28"/>
                <w:lang w:val="nl-NL"/>
              </w:rPr>
              <w:t>- GV nhận xét, tuyên dương.</w:t>
            </w:r>
          </w:p>
          <w:p w:rsidR="007551AE" w:rsidRPr="004D3CAA" w:rsidRDefault="007551AE" w:rsidP="00236EC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AD54C6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  <w:r w:rsidR="00AD54C6">
              <w:rPr>
                <w:rFonts w:eastAsia="Times New Roman"/>
                <w:szCs w:val="28"/>
                <w:lang w:val="nl-NL"/>
              </w:rPr>
              <w:t>tham gia trò chơi</w:t>
            </w:r>
            <w:r>
              <w:rPr>
                <w:rFonts w:eastAsia="Times New Roman"/>
                <w:szCs w:val="28"/>
                <w:lang w:val="nl-NL"/>
              </w:rPr>
              <w:t xml:space="preserve">. </w:t>
            </w:r>
          </w:p>
          <w:p w:rsidR="00A369FB" w:rsidRDefault="00A369FB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80518" w:rsidRPr="00180518" w:rsidRDefault="00180518" w:rsidP="00180518">
            <w:pPr>
              <w:spacing w:before="120" w:line="276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80518">
              <w:rPr>
                <w:rFonts w:eastAsia="Times New Roman"/>
                <w:color w:val="000000" w:themeColor="text1"/>
                <w:szCs w:val="28"/>
                <w:lang w:val="nl-NL"/>
              </w:rPr>
              <w:t>- HS vận động theo nhịp.</w:t>
            </w:r>
          </w:p>
          <w:p w:rsidR="00180518" w:rsidRDefault="00180518" w:rsidP="00180518">
            <w:pPr>
              <w:spacing w:before="120" w:line="276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80518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- HS trả lời: </w:t>
            </w:r>
            <w:r>
              <w:rPr>
                <w:rFonts w:eastAsia="Times New Roman"/>
                <w:color w:val="000000" w:themeColor="text1"/>
                <w:szCs w:val="28"/>
                <w:lang w:val="nl-NL"/>
              </w:rPr>
              <w:t>giới thiệu bộ lắp ghép mô hình kĩ thuật; lắp ghép mô hình cái đu; lắp ghép mô hình robot; đồ chơi dân gian; làm chong chóng; làm đèn lông</w:t>
            </w:r>
            <w:r w:rsidRPr="00180518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</w:p>
          <w:p w:rsidR="00180518" w:rsidRPr="00180518" w:rsidRDefault="00180518" w:rsidP="00180518">
            <w:pPr>
              <w:spacing w:before="120" w:line="276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8A0289" w:rsidRP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:rsidTr="004D3CAA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80518" w:rsidRPr="004D3CAA" w:rsidRDefault="00B07282" w:rsidP="0018051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180518">
              <w:rPr>
                <w:rFonts w:eastAsia="Times New Roman"/>
                <w:b/>
                <w:szCs w:val="28"/>
                <w:lang w:val="nl-NL"/>
              </w:rPr>
              <w:t>Hoạt động luyện tập</w:t>
            </w:r>
            <w:r w:rsidR="00180518" w:rsidRPr="004D3CAA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:rsidR="005F0252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180518" w:rsidRPr="00D4629D" w:rsidRDefault="00180518" w:rsidP="00180518">
            <w:pPr>
              <w:spacing w:line="276" w:lineRule="auto"/>
              <w:ind w:firstLine="360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+ </w:t>
            </w:r>
            <w:r w:rsidRPr="00D4629D">
              <w:rPr>
                <w:rFonts w:eastAsia="Times New Roman"/>
                <w:color w:val="000000" w:themeColor="text1"/>
                <w:szCs w:val="28"/>
                <w:lang w:val="nl-NL"/>
              </w:rPr>
              <w:t>Củng cố lạ</w:t>
            </w:r>
            <w:r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i những kiến thức đã học về </w:t>
            </w:r>
            <w:r w:rsidRPr="00D4629D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chủ đề : </w:t>
            </w:r>
            <w:r>
              <w:rPr>
                <w:rFonts w:eastAsia="Times New Roman"/>
                <w:color w:val="000000" w:themeColor="text1"/>
                <w:szCs w:val="28"/>
                <w:lang w:val="nl-NL"/>
              </w:rPr>
              <w:t>thủ công kĩ thuật</w:t>
            </w:r>
          </w:p>
          <w:p w:rsidR="00180518" w:rsidRDefault="00180518" w:rsidP="00180518">
            <w:pPr>
              <w:spacing w:line="288" w:lineRule="auto"/>
              <w:ind w:firstLine="360"/>
              <w:jc w:val="both"/>
            </w:pPr>
            <w:r>
              <w:t>+ Rèn luyện kĩ năng để góp phần phát triển năng lực công nghệ, năng lực thẩm mỹ.</w:t>
            </w:r>
          </w:p>
          <w:p w:rsidR="00180518" w:rsidRPr="004D3CAA" w:rsidRDefault="00180518" w:rsidP="00180518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4D3CAA">
              <w:rPr>
                <w:szCs w:val="28"/>
              </w:rPr>
              <w:t xml:space="preserve"> </w:t>
            </w:r>
            <w:r>
              <w:rPr>
                <w:szCs w:val="28"/>
              </w:rPr>
              <w:t>Vận dụng kiến thức đã học vào thực tiễn qua việc chia sẻ được cách làm đồ chơi dân gian phù hợp với lứa tuổi theo hướng dẫn.</w:t>
            </w:r>
          </w:p>
          <w:p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A2104" w:rsidRPr="00CA2104" w:rsidRDefault="00CA2104" w:rsidP="005650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A2104">
              <w:rPr>
                <w:rStyle w:val="Strong"/>
                <w:bCs w:val="0"/>
                <w:sz w:val="28"/>
                <w:szCs w:val="28"/>
              </w:rPr>
              <w:t xml:space="preserve">Hoạt động 1: </w:t>
            </w:r>
            <w:r w:rsidR="005650CE">
              <w:rPr>
                <w:rStyle w:val="Strong"/>
                <w:bCs w:val="0"/>
                <w:sz w:val="28"/>
                <w:szCs w:val="28"/>
              </w:rPr>
              <w:t>Trò chơi “Những điều em biêt”</w:t>
            </w:r>
            <w:r w:rsidR="000861E7">
              <w:rPr>
                <w:rStyle w:val="Strong"/>
                <w:bCs w:val="0"/>
                <w:sz w:val="28"/>
                <w:szCs w:val="28"/>
              </w:rPr>
              <w:t xml:space="preserve"> (Làm việc chung cả lớp)</w:t>
            </w:r>
          </w:p>
          <w:p w:rsidR="00CA2104" w:rsidRDefault="00CA2104" w:rsidP="005650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</w:t>
            </w:r>
            <w:r w:rsidR="00E33A5C">
              <w:rPr>
                <w:sz w:val="28"/>
                <w:szCs w:val="28"/>
              </w:rPr>
              <w:t>HS đọc yêu cầu bài.</w:t>
            </w:r>
          </w:p>
          <w:p w:rsidR="00AC76D2" w:rsidRDefault="00AC76D2" w:rsidP="005650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HS làm việc chung cả lớp, cùng </w:t>
            </w:r>
            <w:r w:rsidR="00180518">
              <w:rPr>
                <w:sz w:val="28"/>
                <w:szCs w:val="28"/>
              </w:rPr>
              <w:t>thảo luận</w:t>
            </w:r>
            <w:r>
              <w:rPr>
                <w:sz w:val="28"/>
                <w:szCs w:val="28"/>
              </w:rPr>
              <w:t xml:space="preserve"> và trả lời</w:t>
            </w:r>
            <w:r w:rsidR="00180518">
              <w:rPr>
                <w:sz w:val="28"/>
                <w:szCs w:val="28"/>
              </w:rPr>
              <w:t xml:space="preserve"> các câu hỏi</w:t>
            </w:r>
            <w:r>
              <w:rPr>
                <w:sz w:val="28"/>
                <w:szCs w:val="28"/>
              </w:rPr>
              <w:t>.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b/>
                <w:color w:val="000000" w:themeColor="text1"/>
                <w:szCs w:val="28"/>
                <w:shd w:val="clear" w:color="auto" w:fill="FFFFFF"/>
              </w:rPr>
              <w:t>Câu 1: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 Để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lắp ghép được cái đu phải qua bao nhiêu bước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?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a.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2 bước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.       b.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3 bước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.     c.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4 bước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1C79B3">
              <w:rPr>
                <w:rFonts w:eastAsia="Times New Roman"/>
                <w:b/>
                <w:color w:val="000000" w:themeColor="text1"/>
                <w:szCs w:val="28"/>
                <w:shd w:val="clear" w:color="auto" w:fill="FFFFFF"/>
              </w:rPr>
              <w:t>Câu 2</w:t>
            </w:r>
            <w:r w:rsidRPr="005650CE">
              <w:rPr>
                <w:rFonts w:eastAsia="Times New Roman"/>
                <w:b/>
                <w:color w:val="000000" w:themeColor="text1"/>
                <w:szCs w:val="28"/>
                <w:shd w:val="clear" w:color="auto" w:fill="FFFFFF"/>
              </w:rPr>
              <w:t>: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 Để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lắp ghép được mô hình robot phải qua bao nhiêu bước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?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a.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4 bước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.       b.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6 bước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.     c.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5 bước</w:t>
            </w:r>
          </w:p>
          <w:p w:rsidR="005650CE" w:rsidRPr="005650CE" w:rsidRDefault="005650CE" w:rsidP="007260AF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b/>
                <w:color w:val="000000" w:themeColor="text1"/>
                <w:szCs w:val="28"/>
                <w:shd w:val="clear" w:color="auto" w:fill="FFFFFF"/>
              </w:rPr>
              <w:t>Câu 3: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="007260AF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Mô hình ro bot gồm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: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a. </w:t>
            </w:r>
            <w:r w:rsidR="007260AF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Đầu robot, thân robot, chân robot, tay robot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.      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b. </w:t>
            </w:r>
            <w:r w:rsidR="007260AF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Đầu robot, chân robot, tay robot</w:t>
            </w:r>
            <w:r w:rsidR="007260AF"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.      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.    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c. </w:t>
            </w:r>
            <w:r w:rsidR="007260AF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Đầu robot, tay robot, cánh tay robot</w:t>
            </w:r>
            <w:r w:rsidR="007260AF"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      </w:t>
            </w:r>
          </w:p>
          <w:p w:rsidR="005650CE" w:rsidRPr="005650CE" w:rsidRDefault="005650CE" w:rsidP="007260AF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b/>
                <w:color w:val="000000" w:themeColor="text1"/>
                <w:szCs w:val="28"/>
                <w:shd w:val="clear" w:color="auto" w:fill="FFFFFF"/>
              </w:rPr>
              <w:lastRenderedPageBreak/>
              <w:t>Câu 4: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="007260AF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Thế nào là đồ chơi dân gian?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a. </w:t>
            </w:r>
            <w:r w:rsidR="007260AF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Đồ chơi dân gian là các đồ chơi như xích đu, máy xúc, ô tô.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b. </w:t>
            </w:r>
            <w:r w:rsidR="007260AF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Đồ chơi dân gian là đồ chơi hình thành trong cuộc sống con người và được làm thủ công.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    </w:t>
            </w:r>
          </w:p>
          <w:p w:rsidR="002B7087" w:rsidRDefault="005650CE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c. </w:t>
            </w:r>
            <w:r w:rsidR="007260AF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Đồ chơi dân gian là các sản phẩm từ nhựa, lá cây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1C79B3">
              <w:rPr>
                <w:rFonts w:eastAsia="Times New Roman"/>
                <w:b/>
                <w:color w:val="000000" w:themeColor="text1"/>
                <w:szCs w:val="28"/>
                <w:shd w:val="clear" w:color="auto" w:fill="FFFFFF"/>
              </w:rPr>
              <w:t>Câu 5: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 Bộ phận chính của chong chóng gồm:</w:t>
            </w:r>
          </w:p>
          <w:p w:rsid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a. Cánh, thân, và trục quay chong chóng.</w:t>
            </w:r>
          </w:p>
          <w:p w:rsidR="001C79B3" w:rsidRDefault="001C79B3" w:rsidP="001C79B3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b. Cánh, lá cây, thân và trục quay.</w:t>
            </w:r>
          </w:p>
          <w:p w:rsidR="001C79B3" w:rsidRDefault="001C79B3" w:rsidP="001C79B3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c. Cây tre tròn, cánh, trục quay.</w:t>
            </w:r>
          </w:p>
          <w:p w:rsidR="001C79B3" w:rsidRPr="003B3CB0" w:rsidRDefault="001C79B3" w:rsidP="001C79B3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 w:rsidRPr="001C79B3">
              <w:rPr>
                <w:rStyle w:val="Emphasis"/>
                <w:rFonts w:eastAsia="Times New Roman"/>
                <w:b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Câu 6:</w:t>
            </w:r>
            <w:r w:rsidRPr="003B3CB0"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="003B3CB0" w:rsidRPr="003B3CB0"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Đèn lồng được sử dụng trong các dịp lễ Tết nào trong năm?</w:t>
            </w:r>
          </w:p>
          <w:p w:rsidR="003B3CB0" w:rsidRPr="003B3CB0" w:rsidRDefault="003B3CB0" w:rsidP="001C79B3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 w:rsidRPr="003B3CB0"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a. Tết Nguyên đán.</w:t>
            </w:r>
          </w:p>
          <w:p w:rsidR="003B3CB0" w:rsidRPr="003B3CB0" w:rsidRDefault="003B3CB0" w:rsidP="001C79B3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 w:rsidRPr="003B3CB0"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b. Rằm tháng bảy.</w:t>
            </w:r>
          </w:p>
          <w:p w:rsidR="003B3CB0" w:rsidRDefault="003B3CB0" w:rsidP="001C79B3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 w:rsidRPr="003B3CB0"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c. Rằm Trung thu.</w:t>
            </w:r>
          </w:p>
          <w:p w:rsidR="003B3CB0" w:rsidRDefault="003B3CB0" w:rsidP="001C79B3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 w:rsidRPr="003B3CB0">
              <w:rPr>
                <w:rStyle w:val="Emphasis"/>
                <w:rFonts w:eastAsia="Times New Roman"/>
                <w:b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Câu 7:</w:t>
            </w:r>
            <w:r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 xml:space="preserve"> Dể làm được đền lồng ta làm qua bao nhiêu bước?</w:t>
            </w:r>
          </w:p>
          <w:p w:rsidR="003B3CB0" w:rsidRDefault="003B3CB0" w:rsidP="001C79B3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a. 2 bước.</w:t>
            </w:r>
          </w:p>
          <w:p w:rsidR="003B3CB0" w:rsidRDefault="003B3CB0" w:rsidP="001C79B3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b. 3 bước.</w:t>
            </w:r>
          </w:p>
          <w:p w:rsidR="003B3CB0" w:rsidRPr="003B3CB0" w:rsidRDefault="003B3CB0" w:rsidP="001C79B3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c. 4 bước.</w:t>
            </w:r>
          </w:p>
          <w:p w:rsidR="00CA2104" w:rsidRDefault="00CA2104" w:rsidP="005650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2866">
              <w:rPr>
                <w:sz w:val="28"/>
                <w:szCs w:val="28"/>
              </w:rPr>
              <w:t xml:space="preserve">GV mời </w:t>
            </w:r>
            <w:r w:rsidR="00166B3C">
              <w:rPr>
                <w:sz w:val="28"/>
                <w:szCs w:val="28"/>
              </w:rPr>
              <w:t>một số HS</w:t>
            </w:r>
            <w:r w:rsidR="00672866">
              <w:rPr>
                <w:sz w:val="28"/>
                <w:szCs w:val="28"/>
              </w:rPr>
              <w:t xml:space="preserve"> trình bày.</w:t>
            </w:r>
          </w:p>
          <w:p w:rsidR="00672866" w:rsidRDefault="00672866" w:rsidP="005650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</w:t>
            </w:r>
            <w:r w:rsidR="00166B3C">
              <w:rPr>
                <w:sz w:val="28"/>
                <w:szCs w:val="28"/>
              </w:rPr>
              <w:t>HS</w:t>
            </w:r>
            <w:r>
              <w:rPr>
                <w:sz w:val="28"/>
                <w:szCs w:val="28"/>
              </w:rPr>
              <w:t xml:space="preserve"> khác nhận xét</w:t>
            </w:r>
            <w:r w:rsidR="002B7087">
              <w:rPr>
                <w:sz w:val="28"/>
                <w:szCs w:val="28"/>
              </w:rPr>
              <w:t>.</w:t>
            </w:r>
          </w:p>
          <w:p w:rsidR="002B7087" w:rsidRPr="002B7087" w:rsidRDefault="002B7087" w:rsidP="005650C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chung, tuyên dương</w:t>
            </w:r>
            <w:r w:rsidR="00326500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650CE">
              <w:rPr>
                <w:rFonts w:eastAsia="Times New Roman"/>
                <w:color w:val="000000" w:themeColor="text1"/>
                <w:szCs w:val="28"/>
              </w:rPr>
              <w:t>- HS lắng nghe cách chơi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650CE">
              <w:rPr>
                <w:rFonts w:eastAsia="Times New Roman"/>
                <w:color w:val="000000" w:themeColor="text1"/>
                <w:szCs w:val="28"/>
              </w:rPr>
              <w:t xml:space="preserve">- Học sinh trả lời bằng bảng con: </w:t>
            </w:r>
          </w:p>
          <w:p w:rsidR="005650CE" w:rsidRDefault="005650CE" w:rsidP="005650CE">
            <w:pPr>
              <w:spacing w:line="288" w:lineRule="auto"/>
              <w:jc w:val="both"/>
              <w:rPr>
                <w:rFonts w:eastAsia="Times New Roman"/>
                <w:noProof/>
                <w:color w:val="000000" w:themeColor="text1"/>
                <w:szCs w:val="28"/>
              </w:rPr>
            </w:pP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noProof/>
                <w:color w:val="000000" w:themeColor="text1"/>
                <w:szCs w:val="28"/>
              </w:rPr>
            </w:pP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noProof/>
                <w:color w:val="000000" w:themeColor="text1"/>
                <w:szCs w:val="28"/>
              </w:rPr>
            </w:pP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noProof/>
                <w:color w:val="000000" w:themeColor="text1"/>
                <w:szCs w:val="28"/>
              </w:rPr>
            </w:pPr>
            <w:r>
              <w:rPr>
                <w:rFonts w:eastAsia="Times New Roman"/>
                <w:noProof/>
                <w:color w:val="000000" w:themeColor="text1"/>
                <w:szCs w:val="28"/>
              </w:rPr>
              <w:t>+ Câu 1 : đáp án c</w:t>
            </w:r>
            <w:r w:rsidRPr="005650CE">
              <w:rPr>
                <w:rFonts w:eastAsia="Times New Roman"/>
                <w:noProof/>
                <w:color w:val="000000" w:themeColor="text1"/>
                <w:szCs w:val="28"/>
              </w:rPr>
              <w:t xml:space="preserve">. </w:t>
            </w:r>
            <w:r>
              <w:rPr>
                <w:rFonts w:eastAsia="Times New Roman"/>
                <w:noProof/>
                <w:color w:val="000000" w:themeColor="text1"/>
                <w:szCs w:val="28"/>
              </w:rPr>
              <w:t>4 bước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noProof/>
                <w:color w:val="000000" w:themeColor="text1"/>
                <w:szCs w:val="28"/>
              </w:rPr>
            </w:pP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noProof/>
                <w:color w:val="000000" w:themeColor="text1"/>
                <w:szCs w:val="28"/>
              </w:rPr>
            </w:pP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noProof/>
                <w:color w:val="000000" w:themeColor="text1"/>
                <w:szCs w:val="28"/>
              </w:rPr>
            </w:pPr>
            <w:r w:rsidRPr="005650CE">
              <w:rPr>
                <w:rFonts w:eastAsia="Times New Roman"/>
                <w:noProof/>
                <w:color w:val="000000" w:themeColor="text1"/>
                <w:szCs w:val="28"/>
              </w:rPr>
              <w:t xml:space="preserve">+ Câu 2 : </w:t>
            </w:r>
            <w:r>
              <w:rPr>
                <w:rFonts w:eastAsia="Times New Roman"/>
                <w:noProof/>
                <w:color w:val="000000" w:themeColor="text1"/>
                <w:szCs w:val="28"/>
              </w:rPr>
              <w:t>đáp án b</w:t>
            </w:r>
            <w:r w:rsidRPr="005650CE">
              <w:rPr>
                <w:rFonts w:eastAsia="Times New Roman"/>
                <w:noProof/>
                <w:color w:val="000000" w:themeColor="text1"/>
                <w:szCs w:val="28"/>
              </w:rPr>
              <w:t xml:space="preserve">. </w:t>
            </w:r>
            <w:r>
              <w:rPr>
                <w:rFonts w:eastAsia="Times New Roman"/>
                <w:noProof/>
                <w:color w:val="000000" w:themeColor="text1"/>
                <w:szCs w:val="28"/>
              </w:rPr>
              <w:t>6 bước</w:t>
            </w:r>
            <w:r w:rsidRPr="005650CE">
              <w:rPr>
                <w:rFonts w:eastAsia="Times New Roman"/>
                <w:noProof/>
                <w:color w:val="000000" w:themeColor="text1"/>
                <w:szCs w:val="28"/>
              </w:rPr>
              <w:t xml:space="preserve"> 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noProof/>
                <w:color w:val="000000" w:themeColor="text1"/>
                <w:szCs w:val="28"/>
              </w:rPr>
            </w:pP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noProof/>
                <w:color w:val="000000" w:themeColor="text1"/>
                <w:szCs w:val="28"/>
              </w:rPr>
              <w:t xml:space="preserve">+ Câu 3 : </w:t>
            </w:r>
            <w:r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a. </w:t>
            </w:r>
            <w:r w:rsidR="007260AF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Đầu robot, thân robot, chân robot, tay robot.     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260AF" w:rsidRPr="005650CE" w:rsidRDefault="005650CE" w:rsidP="007260AF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5650CE">
              <w:rPr>
                <w:rFonts w:eastAsia="Times New Roman"/>
                <w:noProof/>
                <w:color w:val="000000" w:themeColor="text1"/>
                <w:szCs w:val="28"/>
              </w:rPr>
              <w:t xml:space="preserve">+ Câu 4: </w:t>
            </w:r>
            <w:r w:rsidR="007260AF"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b. </w:t>
            </w:r>
            <w:r w:rsidR="007260AF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Đồ chơi dân gian là đồ chơi hình thành trong cuộc sống con người và được làm thủ công.</w:t>
            </w:r>
            <w:r w:rsidR="007260AF" w:rsidRPr="005650CE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    </w:t>
            </w: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650CE" w:rsidRP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650CE" w:rsidRDefault="005650CE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79B3" w:rsidRDefault="001C79B3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79B3" w:rsidRDefault="001C79B3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79B3" w:rsidRDefault="001C79B3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 xml:space="preserve">+ Câu 5: a.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Cánh, thân, và trục quay chong chóng.</w:t>
            </w:r>
          </w:p>
          <w:p w:rsidR="003B3CB0" w:rsidRDefault="003B3CB0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</w:p>
          <w:p w:rsidR="003B3CB0" w:rsidRDefault="003B3CB0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</w:p>
          <w:p w:rsidR="003B3CB0" w:rsidRPr="003B3CB0" w:rsidRDefault="003B3CB0" w:rsidP="003B3CB0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+ Câu 6: </w:t>
            </w:r>
            <w:r w:rsidRPr="003B3CB0"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c. Rằm Trung thu.</w:t>
            </w:r>
          </w:p>
          <w:p w:rsidR="003B3CB0" w:rsidRDefault="003B3CB0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</w:p>
          <w:p w:rsidR="003B3CB0" w:rsidRDefault="003B3CB0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79B3" w:rsidRDefault="001C79B3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B3CB0" w:rsidRDefault="003B3CB0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B3CB0" w:rsidRDefault="003B3CB0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B3CB0" w:rsidRDefault="003B3CB0" w:rsidP="003B3CB0">
            <w:pPr>
              <w:spacing w:line="288" w:lineRule="auto"/>
              <w:jc w:val="both"/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 xml:space="preserve">+ Câu 7: </w:t>
            </w:r>
            <w:r>
              <w:rPr>
                <w:rStyle w:val="Emphasis"/>
                <w:rFonts w:eastAsia="Times New Roman"/>
                <w:i w:val="0"/>
                <w:iCs w:val="0"/>
                <w:color w:val="000000" w:themeColor="text1"/>
                <w:szCs w:val="28"/>
                <w:shd w:val="clear" w:color="auto" w:fill="FFFFFF"/>
              </w:rPr>
              <w:t>b. 3 bước.</w:t>
            </w:r>
          </w:p>
          <w:p w:rsidR="003B3CB0" w:rsidRDefault="003B3CB0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B3CB0" w:rsidRPr="005650CE" w:rsidRDefault="003B3CB0" w:rsidP="005650CE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2B7087" w:rsidRPr="001C79B3" w:rsidRDefault="005650CE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5650CE">
              <w:rPr>
                <w:rFonts w:eastAsia="Times New Roman"/>
                <w:color w:val="000000" w:themeColor="text1"/>
                <w:szCs w:val="28"/>
              </w:rPr>
              <w:t>- HS lắng nghe</w:t>
            </w:r>
          </w:p>
        </w:tc>
      </w:tr>
      <w:tr w:rsidR="002B7654" w:rsidRPr="004D3CAA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7087" w:rsidRDefault="00DE6E30" w:rsidP="001C79B3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BE1D5F">
              <w:rPr>
                <w:b/>
                <w:sz w:val="28"/>
                <w:szCs w:val="28"/>
              </w:rPr>
              <w:lastRenderedPageBreak/>
              <w:t xml:space="preserve">Hoạt động 2: </w:t>
            </w:r>
            <w:r w:rsidR="001C79B3">
              <w:rPr>
                <w:b/>
                <w:sz w:val="28"/>
                <w:szCs w:val="28"/>
              </w:rPr>
              <w:t>Hoạt động thực hành</w:t>
            </w:r>
            <w:r w:rsidR="00D71D03">
              <w:rPr>
                <w:b/>
                <w:sz w:val="28"/>
                <w:szCs w:val="28"/>
              </w:rPr>
              <w:t xml:space="preserve"> </w:t>
            </w:r>
          </w:p>
          <w:p w:rsidR="001C79B3" w:rsidRP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1C79B3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1. Làm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chiếc đèn lồng mà em yêu thích</w:t>
            </w:r>
            <w:r w:rsidRPr="001C79B3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1C79B3" w:rsidRP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1C79B3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- GV chia học sinh thành các nhóm và làm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đèn lồng</w:t>
            </w:r>
            <w:r w:rsidRPr="001C79B3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: nhóm tự chọn </w:t>
            </w: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đền lồng</w:t>
            </w:r>
            <w:r w:rsidRPr="001C79B3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 xml:space="preserve"> em thích để làm.</w:t>
            </w:r>
          </w:p>
          <w:p w:rsidR="001C79B3" w:rsidRPr="001C79B3" w:rsidRDefault="001C79B3" w:rsidP="001C79B3">
            <w:pPr>
              <w:spacing w:line="288" w:lineRule="auto"/>
              <w:jc w:val="center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244758" wp14:editId="3260B09E">
                  <wp:extent cx="2095500" cy="1209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5780" t="59443" r="30581" b="2997"/>
                          <a:stretch/>
                        </pic:blipFill>
                        <pic:spPr bwMode="auto">
                          <a:xfrm>
                            <a:off x="0" y="0"/>
                            <a:ext cx="2095500" cy="1209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79B3" w:rsidRP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 w:rsidRPr="001C79B3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- Mời các nhóm trình bày sản phẩm.</w:t>
            </w:r>
          </w:p>
          <w:p w:rsidR="006074AB" w:rsidRP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- GV nhận xét, tuyên dương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561CD" w:rsidRDefault="009561CD" w:rsidP="001C79B3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9A5F85" w:rsidRDefault="009A5F85" w:rsidP="001C79B3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C79B3" w:rsidRP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1C79B3">
              <w:rPr>
                <w:rFonts w:eastAsia="Times New Roman"/>
                <w:color w:val="000000" w:themeColor="text1"/>
                <w:szCs w:val="28"/>
              </w:rPr>
              <w:t>- Các nhóm tiến hành làm việc.</w:t>
            </w:r>
          </w:p>
          <w:p w:rsidR="001C79B3" w:rsidRP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79B3" w:rsidRP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79B3" w:rsidRP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79B3" w:rsidRP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B3CB0" w:rsidRDefault="003B3CB0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B3CB0" w:rsidRDefault="003B3CB0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B3CB0" w:rsidRPr="001C79B3" w:rsidRDefault="003B3CB0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79B3" w:rsidRPr="001C79B3" w:rsidRDefault="001C79B3" w:rsidP="001C79B3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1C79B3">
              <w:rPr>
                <w:rFonts w:eastAsia="Times New Roman"/>
                <w:color w:val="000000" w:themeColor="text1"/>
                <w:szCs w:val="28"/>
                <w:shd w:val="clear" w:color="auto" w:fill="FFFFFF"/>
              </w:rPr>
              <w:t>- Các nhóm trình bày sản phẩm</w:t>
            </w:r>
          </w:p>
          <w:p w:rsidR="007A6FDD" w:rsidRPr="001B3DBF" w:rsidRDefault="007A6FDD" w:rsidP="001C79B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A3840" w:rsidRPr="004D3CAA" w:rsidTr="004D3CAA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  <w:r w:rsidR="00DF65DC">
              <w:rPr>
                <w:rFonts w:eastAsia="Times New Roman"/>
                <w:szCs w:val="28"/>
              </w:rPr>
              <w:t xml:space="preserve"> Qua đó phát triển năng lực công nghệ và năng lực thẩm mĩ.</w:t>
            </w:r>
          </w:p>
          <w:p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:rsidTr="00290CC3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3CB0" w:rsidRP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GV tổ chức trò chơi “Ai nhanh-Ai đúng”: </w:t>
            </w:r>
          </w:p>
          <w:p w:rsidR="003B3CB0" w:rsidRP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+ GV chia lớp thành 3 nhóm có số lượng đều nhau; </w:t>
            </w:r>
          </w:p>
          <w:p w:rsidR="003B3CB0" w:rsidRP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>+ Chia bảng thành 3 phần.</w:t>
            </w:r>
          </w:p>
          <w:p w:rsidR="003B3CB0" w:rsidRP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+ GV yêu cầu hs xếp thành 3 hàng, Khi GV hô “Bắt đầu”. Các em trong nhóm sẽ lần lượt chạy lên bảng ghi 1 tên một </w:t>
            </w:r>
            <w:r>
              <w:rPr>
                <w:rFonts w:eastAsia="Times New Roman"/>
                <w:color w:val="000000" w:themeColor="text1"/>
                <w:szCs w:val="28"/>
                <w:lang w:val="nl-NL"/>
              </w:rPr>
              <w:t>dụng cụ, chi tiết để lắp ghép mô hình cái đu mà em đã học</w:t>
            </w: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>.</w:t>
            </w:r>
          </w:p>
          <w:p w:rsidR="003B3CB0" w:rsidRP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+ Sau thời gian 5 phút GV hô “Kết thúc” GV và HS kiểm tra nhóm nào ghi được nhiều </w:t>
            </w:r>
            <w:r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dụng cụ, chi  tiết đúng </w:t>
            </w: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>thì nhóm đó thắng cuộc.</w:t>
            </w:r>
          </w:p>
          <w:p w:rsidR="003B3CB0" w:rsidRP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>- GV đánh giá, nhận xét trò chơi.</w:t>
            </w:r>
          </w:p>
          <w:p w:rsidR="00EA3840" w:rsidRPr="004D3CAA" w:rsidRDefault="003B3CB0" w:rsidP="003B3CB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>- Nhận xét sau tiết dạy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3CB0" w:rsidRPr="003B3CB0" w:rsidRDefault="003B3CB0" w:rsidP="003B3CB0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>- HS lắng nghe luật chơi.</w:t>
            </w:r>
          </w:p>
          <w:p w:rsidR="003B3CB0" w:rsidRPr="003B3CB0" w:rsidRDefault="003B3CB0" w:rsidP="003B3CB0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>- Học sinh tham gia chơi</w:t>
            </w:r>
          </w:p>
          <w:p w:rsidR="003B3CB0" w:rsidRPr="003B3CB0" w:rsidRDefault="003B3CB0" w:rsidP="003B3CB0">
            <w:pPr>
              <w:spacing w:line="288" w:lineRule="auto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3B3CB0" w:rsidRP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3B3CB0" w:rsidRP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3B3CB0" w:rsidRP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3B3CB0" w:rsidRPr="003B3CB0" w:rsidRDefault="003B3CB0" w:rsidP="003B3CB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  <w:lang w:val="nl-NL"/>
              </w:rPr>
            </w:pPr>
          </w:p>
          <w:p w:rsidR="00EA3840" w:rsidRPr="004D3CAA" w:rsidRDefault="003B3CB0" w:rsidP="003B3CB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3B3CB0">
              <w:rPr>
                <w:rFonts w:eastAsia="Times New Roman"/>
                <w:color w:val="000000" w:themeColor="text1"/>
                <w:szCs w:val="28"/>
                <w:lang w:val="nl-NL"/>
              </w:rPr>
              <w:t>- Lắng nghe.</w:t>
            </w:r>
          </w:p>
        </w:tc>
      </w:tr>
      <w:tr w:rsidR="00EA3840" w:rsidRPr="004D3CAA" w:rsidTr="004D3CAA">
        <w:tc>
          <w:tcPr>
            <w:tcW w:w="10104" w:type="dxa"/>
            <w:gridSpan w:val="4"/>
            <w:tcBorders>
              <w:top w:val="dashed" w:sz="4" w:space="0" w:color="auto"/>
            </w:tcBorders>
          </w:tcPr>
          <w:p w:rsidR="00EA3840" w:rsidRPr="004D3CAA" w:rsidRDefault="00EA3840" w:rsidP="0052759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B07282" w:rsidRPr="004D3CAA" w:rsidRDefault="00D313C8" w:rsidP="0052759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64388B" w:rsidRDefault="0064388B" w:rsidP="003D104E">
      <w:pPr>
        <w:spacing w:line="288" w:lineRule="auto"/>
        <w:rPr>
          <w:rFonts w:eastAsia="Times New Roman"/>
          <w:szCs w:val="28"/>
        </w:rPr>
      </w:pPr>
    </w:p>
    <w:p w:rsidR="003D104E" w:rsidRPr="004D3CAA" w:rsidRDefault="003D104E" w:rsidP="003D104E">
      <w:pPr>
        <w:spacing w:line="288" w:lineRule="auto"/>
        <w:rPr>
          <w:rFonts w:eastAsia="Times New Roman"/>
          <w:szCs w:val="28"/>
        </w:rPr>
      </w:pPr>
    </w:p>
    <w:p w:rsidR="00B07282" w:rsidRDefault="00B07282" w:rsidP="0052759C">
      <w:pPr>
        <w:spacing w:line="288" w:lineRule="auto"/>
        <w:rPr>
          <w:rFonts w:eastAsia="Times New Roman"/>
          <w:szCs w:val="28"/>
        </w:rPr>
      </w:pPr>
    </w:p>
    <w:sectPr w:rsidR="00B07282" w:rsidSect="00AA6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88" w:rsidRDefault="004C6B88" w:rsidP="00AA6D01">
      <w:r>
        <w:separator/>
      </w:r>
    </w:p>
  </w:endnote>
  <w:endnote w:type="continuationSeparator" w:id="0">
    <w:p w:rsidR="004C6B88" w:rsidRDefault="004C6B88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95" w:rsidRDefault="00680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8" w:rsidRPr="00680A95" w:rsidRDefault="00D313C8" w:rsidP="00680A9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95" w:rsidRDefault="00680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88" w:rsidRDefault="004C6B88" w:rsidP="00AA6D01">
      <w:r>
        <w:separator/>
      </w:r>
    </w:p>
  </w:footnote>
  <w:footnote w:type="continuationSeparator" w:id="0">
    <w:p w:rsidR="004C6B88" w:rsidRDefault="004C6B88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95" w:rsidRDefault="00680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8" w:rsidRPr="00680A95" w:rsidRDefault="00D313C8" w:rsidP="00680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95" w:rsidRDefault="00680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725F"/>
    <w:rsid w:val="00021608"/>
    <w:rsid w:val="0002220C"/>
    <w:rsid w:val="00024387"/>
    <w:rsid w:val="00033EDF"/>
    <w:rsid w:val="0003598F"/>
    <w:rsid w:val="00061FFE"/>
    <w:rsid w:val="000624B8"/>
    <w:rsid w:val="000707C8"/>
    <w:rsid w:val="000724F9"/>
    <w:rsid w:val="00083D51"/>
    <w:rsid w:val="00085467"/>
    <w:rsid w:val="000861E7"/>
    <w:rsid w:val="000B6721"/>
    <w:rsid w:val="000C053F"/>
    <w:rsid w:val="000C3708"/>
    <w:rsid w:val="00101572"/>
    <w:rsid w:val="001219D5"/>
    <w:rsid w:val="00125F8B"/>
    <w:rsid w:val="001346A8"/>
    <w:rsid w:val="00135AF1"/>
    <w:rsid w:val="001407F1"/>
    <w:rsid w:val="00153161"/>
    <w:rsid w:val="00153CEF"/>
    <w:rsid w:val="001555D2"/>
    <w:rsid w:val="0015582A"/>
    <w:rsid w:val="00156629"/>
    <w:rsid w:val="001573C0"/>
    <w:rsid w:val="00164CF2"/>
    <w:rsid w:val="00166B3C"/>
    <w:rsid w:val="0016729D"/>
    <w:rsid w:val="00180518"/>
    <w:rsid w:val="0018678A"/>
    <w:rsid w:val="001B3DBF"/>
    <w:rsid w:val="001C79B3"/>
    <w:rsid w:val="001D05B3"/>
    <w:rsid w:val="001D7BB7"/>
    <w:rsid w:val="001E0188"/>
    <w:rsid w:val="001E3121"/>
    <w:rsid w:val="001E32B3"/>
    <w:rsid w:val="001F2F01"/>
    <w:rsid w:val="002061E7"/>
    <w:rsid w:val="00231C4C"/>
    <w:rsid w:val="00236EC1"/>
    <w:rsid w:val="002527B9"/>
    <w:rsid w:val="00252E69"/>
    <w:rsid w:val="002545CC"/>
    <w:rsid w:val="00264E87"/>
    <w:rsid w:val="00276C1D"/>
    <w:rsid w:val="0028588B"/>
    <w:rsid w:val="00290CC3"/>
    <w:rsid w:val="002A0577"/>
    <w:rsid w:val="002A061C"/>
    <w:rsid w:val="002B7087"/>
    <w:rsid w:val="002B7654"/>
    <w:rsid w:val="002D33CC"/>
    <w:rsid w:val="002E5DAB"/>
    <w:rsid w:val="002F780D"/>
    <w:rsid w:val="00304744"/>
    <w:rsid w:val="003101CC"/>
    <w:rsid w:val="0031029C"/>
    <w:rsid w:val="00320599"/>
    <w:rsid w:val="00322088"/>
    <w:rsid w:val="00325191"/>
    <w:rsid w:val="00326500"/>
    <w:rsid w:val="00340997"/>
    <w:rsid w:val="00350F00"/>
    <w:rsid w:val="00371789"/>
    <w:rsid w:val="00374950"/>
    <w:rsid w:val="00382586"/>
    <w:rsid w:val="00383B73"/>
    <w:rsid w:val="00396DC2"/>
    <w:rsid w:val="003A3646"/>
    <w:rsid w:val="003B3CB0"/>
    <w:rsid w:val="003C4C18"/>
    <w:rsid w:val="003D104E"/>
    <w:rsid w:val="003D302A"/>
    <w:rsid w:val="003D347B"/>
    <w:rsid w:val="003E2801"/>
    <w:rsid w:val="003F525A"/>
    <w:rsid w:val="003F65F8"/>
    <w:rsid w:val="00402924"/>
    <w:rsid w:val="0040494B"/>
    <w:rsid w:val="004232A2"/>
    <w:rsid w:val="00434A15"/>
    <w:rsid w:val="004465AC"/>
    <w:rsid w:val="00450A59"/>
    <w:rsid w:val="00467227"/>
    <w:rsid w:val="00473D25"/>
    <w:rsid w:val="0048187E"/>
    <w:rsid w:val="00491797"/>
    <w:rsid w:val="004937B5"/>
    <w:rsid w:val="004B35DD"/>
    <w:rsid w:val="004C6B88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4491B"/>
    <w:rsid w:val="0054495F"/>
    <w:rsid w:val="005606B1"/>
    <w:rsid w:val="005650CE"/>
    <w:rsid w:val="005714F0"/>
    <w:rsid w:val="00581D17"/>
    <w:rsid w:val="00590E38"/>
    <w:rsid w:val="005A6122"/>
    <w:rsid w:val="005C4EA3"/>
    <w:rsid w:val="005C55EA"/>
    <w:rsid w:val="005E6C46"/>
    <w:rsid w:val="005F0252"/>
    <w:rsid w:val="005F233A"/>
    <w:rsid w:val="005F5B73"/>
    <w:rsid w:val="00603121"/>
    <w:rsid w:val="0060747B"/>
    <w:rsid w:val="006074AB"/>
    <w:rsid w:val="00616448"/>
    <w:rsid w:val="00617D3B"/>
    <w:rsid w:val="00634A77"/>
    <w:rsid w:val="00636E77"/>
    <w:rsid w:val="0064388B"/>
    <w:rsid w:val="00650D74"/>
    <w:rsid w:val="00653288"/>
    <w:rsid w:val="00654ECC"/>
    <w:rsid w:val="00657DCF"/>
    <w:rsid w:val="006613AF"/>
    <w:rsid w:val="00664761"/>
    <w:rsid w:val="00666561"/>
    <w:rsid w:val="006725EE"/>
    <w:rsid w:val="00672866"/>
    <w:rsid w:val="0067710C"/>
    <w:rsid w:val="00680A95"/>
    <w:rsid w:val="00680F7D"/>
    <w:rsid w:val="00682AEB"/>
    <w:rsid w:val="0068660E"/>
    <w:rsid w:val="006879A3"/>
    <w:rsid w:val="00694C37"/>
    <w:rsid w:val="006953E0"/>
    <w:rsid w:val="0069650D"/>
    <w:rsid w:val="006A35CE"/>
    <w:rsid w:val="006A5C2F"/>
    <w:rsid w:val="006C1BEA"/>
    <w:rsid w:val="006C7FB1"/>
    <w:rsid w:val="006D24CB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260AF"/>
    <w:rsid w:val="007307A0"/>
    <w:rsid w:val="007369E9"/>
    <w:rsid w:val="00737A7E"/>
    <w:rsid w:val="00742963"/>
    <w:rsid w:val="007551AE"/>
    <w:rsid w:val="00762C65"/>
    <w:rsid w:val="00763C0D"/>
    <w:rsid w:val="00767E24"/>
    <w:rsid w:val="00783B41"/>
    <w:rsid w:val="007928EF"/>
    <w:rsid w:val="00793C96"/>
    <w:rsid w:val="007A47CE"/>
    <w:rsid w:val="007A5EFA"/>
    <w:rsid w:val="007A6FDD"/>
    <w:rsid w:val="007B0D9B"/>
    <w:rsid w:val="007D1607"/>
    <w:rsid w:val="007D4CBB"/>
    <w:rsid w:val="007E3FA9"/>
    <w:rsid w:val="007F28BF"/>
    <w:rsid w:val="007F7F12"/>
    <w:rsid w:val="00802930"/>
    <w:rsid w:val="00807DA1"/>
    <w:rsid w:val="00817E4F"/>
    <w:rsid w:val="0083373A"/>
    <w:rsid w:val="00837057"/>
    <w:rsid w:val="00844508"/>
    <w:rsid w:val="00844ADB"/>
    <w:rsid w:val="00850872"/>
    <w:rsid w:val="00866733"/>
    <w:rsid w:val="008733AA"/>
    <w:rsid w:val="00887BCB"/>
    <w:rsid w:val="00894F2A"/>
    <w:rsid w:val="008953D0"/>
    <w:rsid w:val="008A0289"/>
    <w:rsid w:val="008A7C76"/>
    <w:rsid w:val="008B22E4"/>
    <w:rsid w:val="008B2CB9"/>
    <w:rsid w:val="008B732F"/>
    <w:rsid w:val="008C135A"/>
    <w:rsid w:val="008E3DF9"/>
    <w:rsid w:val="008E6176"/>
    <w:rsid w:val="008E77E1"/>
    <w:rsid w:val="008F4B57"/>
    <w:rsid w:val="00925E15"/>
    <w:rsid w:val="00926D24"/>
    <w:rsid w:val="00926FC3"/>
    <w:rsid w:val="00936386"/>
    <w:rsid w:val="009379EE"/>
    <w:rsid w:val="009561CD"/>
    <w:rsid w:val="00957DB7"/>
    <w:rsid w:val="00981A97"/>
    <w:rsid w:val="00983902"/>
    <w:rsid w:val="00983E91"/>
    <w:rsid w:val="009A5F85"/>
    <w:rsid w:val="009B2856"/>
    <w:rsid w:val="009C5D88"/>
    <w:rsid w:val="009C5FCA"/>
    <w:rsid w:val="009D46F9"/>
    <w:rsid w:val="009E4078"/>
    <w:rsid w:val="009F0BD5"/>
    <w:rsid w:val="009F1FD5"/>
    <w:rsid w:val="00A04752"/>
    <w:rsid w:val="00A07A78"/>
    <w:rsid w:val="00A22EB3"/>
    <w:rsid w:val="00A369FB"/>
    <w:rsid w:val="00A406CF"/>
    <w:rsid w:val="00A444EC"/>
    <w:rsid w:val="00A54791"/>
    <w:rsid w:val="00A85E2B"/>
    <w:rsid w:val="00AA050E"/>
    <w:rsid w:val="00AA1218"/>
    <w:rsid w:val="00AA155D"/>
    <w:rsid w:val="00AA6D01"/>
    <w:rsid w:val="00AB2D84"/>
    <w:rsid w:val="00AB46E3"/>
    <w:rsid w:val="00AC76D2"/>
    <w:rsid w:val="00AD4F4F"/>
    <w:rsid w:val="00AD54C6"/>
    <w:rsid w:val="00AD7CD9"/>
    <w:rsid w:val="00AE23A4"/>
    <w:rsid w:val="00AF0F18"/>
    <w:rsid w:val="00B07282"/>
    <w:rsid w:val="00B15C74"/>
    <w:rsid w:val="00B21661"/>
    <w:rsid w:val="00B53917"/>
    <w:rsid w:val="00B5454D"/>
    <w:rsid w:val="00B64D48"/>
    <w:rsid w:val="00B846F6"/>
    <w:rsid w:val="00BA1F08"/>
    <w:rsid w:val="00BA4CBD"/>
    <w:rsid w:val="00BB48B7"/>
    <w:rsid w:val="00BB7A4C"/>
    <w:rsid w:val="00BC17A2"/>
    <w:rsid w:val="00BC6047"/>
    <w:rsid w:val="00BD0744"/>
    <w:rsid w:val="00BE010D"/>
    <w:rsid w:val="00BE1D5F"/>
    <w:rsid w:val="00BF03F5"/>
    <w:rsid w:val="00BF1296"/>
    <w:rsid w:val="00BF7317"/>
    <w:rsid w:val="00C0687D"/>
    <w:rsid w:val="00C11D5D"/>
    <w:rsid w:val="00C31738"/>
    <w:rsid w:val="00C345C7"/>
    <w:rsid w:val="00C37710"/>
    <w:rsid w:val="00C42EDF"/>
    <w:rsid w:val="00C55344"/>
    <w:rsid w:val="00C751BA"/>
    <w:rsid w:val="00CA2104"/>
    <w:rsid w:val="00CA332B"/>
    <w:rsid w:val="00CA5DB7"/>
    <w:rsid w:val="00CA7238"/>
    <w:rsid w:val="00CB26B0"/>
    <w:rsid w:val="00CC1170"/>
    <w:rsid w:val="00CD752B"/>
    <w:rsid w:val="00CE4C06"/>
    <w:rsid w:val="00CF72D6"/>
    <w:rsid w:val="00D00837"/>
    <w:rsid w:val="00D313C8"/>
    <w:rsid w:val="00D33D94"/>
    <w:rsid w:val="00D34383"/>
    <w:rsid w:val="00D35483"/>
    <w:rsid w:val="00D355D9"/>
    <w:rsid w:val="00D36D52"/>
    <w:rsid w:val="00D4629D"/>
    <w:rsid w:val="00D5327F"/>
    <w:rsid w:val="00D623DE"/>
    <w:rsid w:val="00D6761E"/>
    <w:rsid w:val="00D71D03"/>
    <w:rsid w:val="00D74D91"/>
    <w:rsid w:val="00D927C7"/>
    <w:rsid w:val="00D93BF6"/>
    <w:rsid w:val="00DB02F7"/>
    <w:rsid w:val="00DB35CC"/>
    <w:rsid w:val="00DB6488"/>
    <w:rsid w:val="00DC3A5B"/>
    <w:rsid w:val="00DE6E30"/>
    <w:rsid w:val="00DF1E80"/>
    <w:rsid w:val="00DF215F"/>
    <w:rsid w:val="00DF65DC"/>
    <w:rsid w:val="00E00E97"/>
    <w:rsid w:val="00E140E5"/>
    <w:rsid w:val="00E15658"/>
    <w:rsid w:val="00E22E13"/>
    <w:rsid w:val="00E3381B"/>
    <w:rsid w:val="00E33A5C"/>
    <w:rsid w:val="00E36311"/>
    <w:rsid w:val="00E565DF"/>
    <w:rsid w:val="00E5672C"/>
    <w:rsid w:val="00E62BFB"/>
    <w:rsid w:val="00E72105"/>
    <w:rsid w:val="00E7229D"/>
    <w:rsid w:val="00E9095C"/>
    <w:rsid w:val="00EA3840"/>
    <w:rsid w:val="00EC10EF"/>
    <w:rsid w:val="00ED19EE"/>
    <w:rsid w:val="00ED2692"/>
    <w:rsid w:val="00ED3712"/>
    <w:rsid w:val="00ED7EC8"/>
    <w:rsid w:val="00EE3F45"/>
    <w:rsid w:val="00F0229B"/>
    <w:rsid w:val="00F30158"/>
    <w:rsid w:val="00F328B6"/>
    <w:rsid w:val="00F47FC4"/>
    <w:rsid w:val="00F56435"/>
    <w:rsid w:val="00F60C34"/>
    <w:rsid w:val="00F624B1"/>
    <w:rsid w:val="00F64B73"/>
    <w:rsid w:val="00F7376D"/>
    <w:rsid w:val="00F81214"/>
    <w:rsid w:val="00F84E7A"/>
    <w:rsid w:val="00F946CD"/>
    <w:rsid w:val="00FA3087"/>
    <w:rsid w:val="00FA34EB"/>
    <w:rsid w:val="00FA45B7"/>
    <w:rsid w:val="00FB2F30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A51217-7460-4CAC-8FD1-82AC5FFC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character" w:styleId="Hyperlink">
    <w:name w:val="Hyperlink"/>
    <w:basedOn w:val="DefaultParagraphFont"/>
    <w:uiPriority w:val="99"/>
    <w:unhideWhenUsed/>
    <w:rsid w:val="001805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4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tu.be/aeuzpLaUuA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2023-06-30T08:57:00Z</dcterms:created>
  <dcterms:modified xsi:type="dcterms:W3CDTF">2023-08-08T02:15:00Z</dcterms:modified>
</cp:coreProperties>
</file>