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A0B5" w14:textId="77777777" w:rsidR="002D6318" w:rsidRPr="002D6318" w:rsidRDefault="002D6318" w:rsidP="002D6318">
      <w:pPr>
        <w:spacing w:line="360" w:lineRule="auto"/>
        <w:contextualSpacing/>
        <w:jc w:val="both"/>
        <w:rPr>
          <w:rFonts w:ascii="Times New Roman" w:hAnsi="Times New Roman" w:cs="Times New Roman"/>
          <w:b/>
          <w:color w:val="002060"/>
          <w:sz w:val="24"/>
          <w:szCs w:val="24"/>
        </w:rPr>
      </w:pPr>
      <w:r w:rsidRPr="002D6318">
        <w:rPr>
          <w:rFonts w:ascii="Times New Roman" w:hAnsi="Times New Roman" w:cs="Times New Roman"/>
          <w:b/>
          <w:color w:val="002060"/>
          <w:sz w:val="24"/>
          <w:szCs w:val="24"/>
        </w:rPr>
        <w:t>Tài liệu được chia sẻ bởi Website VnTeach.Com</w:t>
      </w:r>
    </w:p>
    <w:p w14:paraId="55B5B6DA" w14:textId="1F169692" w:rsidR="002D6318" w:rsidRDefault="002D6318" w:rsidP="002D6318">
      <w:pPr>
        <w:spacing w:line="360" w:lineRule="auto"/>
        <w:contextualSpacing/>
        <w:jc w:val="both"/>
        <w:rPr>
          <w:rFonts w:ascii="Times New Roman" w:hAnsi="Times New Roman" w:cs="Times New Roman"/>
          <w:b/>
          <w:color w:val="002060"/>
          <w:sz w:val="24"/>
          <w:szCs w:val="24"/>
        </w:rPr>
      </w:pPr>
      <w:hyperlink r:id="rId7" w:history="1">
        <w:r w:rsidRPr="00347B19">
          <w:rPr>
            <w:rStyle w:val="Hyperlink"/>
            <w:rFonts w:ascii="Times New Roman" w:hAnsi="Times New Roman" w:cs="Times New Roman"/>
            <w:b/>
            <w:sz w:val="24"/>
            <w:szCs w:val="24"/>
          </w:rPr>
          <w:t>https://www.vnteach.com</w:t>
        </w:r>
      </w:hyperlink>
    </w:p>
    <w:p w14:paraId="676E44CA" w14:textId="4320A062" w:rsidR="0038562D" w:rsidRPr="0038562D" w:rsidRDefault="0038562D" w:rsidP="002D6318">
      <w:pPr>
        <w:spacing w:line="360" w:lineRule="auto"/>
        <w:contextualSpacing/>
        <w:jc w:val="both"/>
        <w:rPr>
          <w:rFonts w:ascii="Times New Roman" w:hAnsi="Times New Roman" w:cs="Times New Roman"/>
          <w:b/>
          <w:color w:val="002060"/>
          <w:sz w:val="24"/>
          <w:szCs w:val="24"/>
        </w:rPr>
      </w:pPr>
      <w:r w:rsidRPr="0038562D">
        <w:rPr>
          <w:rFonts w:ascii="Times New Roman" w:hAnsi="Times New Roman" w:cs="Times New Roman"/>
          <w:b/>
          <w:color w:val="002060"/>
          <w:sz w:val="24"/>
          <w:szCs w:val="24"/>
        </w:rPr>
        <w:t>ĐỀ</w:t>
      </w:r>
    </w:p>
    <w:p w14:paraId="0C51D852" w14:textId="77777777" w:rsidR="0038562D" w:rsidRPr="0038562D" w:rsidRDefault="0038562D" w:rsidP="0038562D">
      <w:pPr>
        <w:spacing w:line="360" w:lineRule="auto"/>
        <w:contextualSpacing/>
        <w:jc w:val="both"/>
        <w:rPr>
          <w:rFonts w:ascii="Times New Roman" w:hAnsi="Times New Roman" w:cs="Times New Roman"/>
          <w:b/>
          <w:i/>
          <w:color w:val="002060"/>
          <w:sz w:val="24"/>
          <w:szCs w:val="24"/>
        </w:rPr>
      </w:pPr>
      <w:r w:rsidRPr="0038562D">
        <w:rPr>
          <w:rFonts w:ascii="Times New Roman" w:hAnsi="Times New Roman" w:cs="Times New Roman"/>
          <w:b/>
          <w:color w:val="002060"/>
          <w:sz w:val="24"/>
          <w:szCs w:val="24"/>
        </w:rPr>
        <w:t>I.TRẮC NGHIỆM (</w:t>
      </w:r>
      <w:r w:rsidRPr="0038562D">
        <w:rPr>
          <w:rFonts w:ascii="Times New Roman" w:hAnsi="Times New Roman" w:cs="Times New Roman"/>
          <w:i/>
          <w:color w:val="002060"/>
          <w:sz w:val="24"/>
          <w:szCs w:val="24"/>
        </w:rPr>
        <w:t>2 điểm</w:t>
      </w:r>
      <w:r w:rsidRPr="0038562D">
        <w:rPr>
          <w:rFonts w:ascii="Times New Roman" w:hAnsi="Times New Roman" w:cs="Times New Roman"/>
          <w:b/>
          <w:color w:val="002060"/>
          <w:sz w:val="24"/>
          <w:szCs w:val="24"/>
        </w:rPr>
        <w:t>)</w:t>
      </w:r>
      <w:r w:rsidRPr="0038562D">
        <w:rPr>
          <w:rFonts w:ascii="Times New Roman" w:hAnsi="Times New Roman" w:cs="Times New Roman"/>
          <w:b/>
          <w:i/>
          <w:color w:val="002060"/>
          <w:sz w:val="24"/>
          <w:szCs w:val="24"/>
        </w:rPr>
        <w:t xml:space="preserve"> Chọn đáp</w:t>
      </w:r>
      <w:r w:rsidRPr="0038562D">
        <w:rPr>
          <w:rFonts w:ascii="Times New Roman" w:hAnsi="Times New Roman" w:cs="Times New Roman"/>
          <w:b/>
          <w:i/>
          <w:color w:val="002060"/>
          <w:sz w:val="24"/>
          <w:szCs w:val="24"/>
          <w:lang w:val="vi-VN"/>
        </w:rPr>
        <w:t xml:space="preserve"> </w:t>
      </w:r>
      <w:r w:rsidRPr="0038562D">
        <w:rPr>
          <w:rFonts w:ascii="Times New Roman" w:hAnsi="Times New Roman" w:cs="Times New Roman"/>
          <w:b/>
          <w:i/>
          <w:color w:val="002060"/>
          <w:sz w:val="24"/>
          <w:szCs w:val="24"/>
        </w:rPr>
        <w:t>án</w:t>
      </w:r>
      <w:r w:rsidRPr="0038562D">
        <w:rPr>
          <w:rFonts w:ascii="Times New Roman" w:hAnsi="Times New Roman" w:cs="Times New Roman"/>
          <w:b/>
          <w:i/>
          <w:color w:val="002060"/>
          <w:sz w:val="24"/>
          <w:szCs w:val="24"/>
          <w:lang w:val="vi-VN"/>
        </w:rPr>
        <w:t xml:space="preserve"> </w:t>
      </w:r>
      <w:r w:rsidRPr="0038562D">
        <w:rPr>
          <w:rFonts w:ascii="Times New Roman" w:hAnsi="Times New Roman" w:cs="Times New Roman"/>
          <w:b/>
          <w:i/>
          <w:color w:val="002060"/>
          <w:sz w:val="24"/>
          <w:szCs w:val="24"/>
        </w:rPr>
        <w:t>đ</w:t>
      </w:r>
      <w:r w:rsidRPr="0038562D">
        <w:rPr>
          <w:rFonts w:ascii="Times New Roman" w:hAnsi="Times New Roman" w:cs="Times New Roman"/>
          <w:b/>
          <w:i/>
          <w:color w:val="002060"/>
          <w:sz w:val="24"/>
          <w:szCs w:val="24"/>
          <w:lang w:val="vi-VN"/>
        </w:rPr>
        <w:t xml:space="preserve">úng </w:t>
      </w:r>
      <w:r w:rsidRPr="0038562D">
        <w:rPr>
          <w:rFonts w:ascii="Times New Roman" w:hAnsi="Times New Roman" w:cs="Times New Roman"/>
          <w:b/>
          <w:i/>
          <w:color w:val="002060"/>
          <w:sz w:val="24"/>
          <w:szCs w:val="24"/>
        </w:rPr>
        <w:t>ghi vào bài :</w:t>
      </w:r>
    </w:p>
    <w:p w14:paraId="3AE47A96"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b/>
          <w:color w:val="002060"/>
          <w:sz w:val="24"/>
          <w:szCs w:val="24"/>
          <w:lang w:val="fr-FR"/>
        </w:rPr>
        <w:t xml:space="preserve">Câu 1: </w:t>
      </w:r>
      <w:r w:rsidRPr="0038562D">
        <w:rPr>
          <w:rFonts w:ascii="Times New Roman" w:hAnsi="Times New Roman" w:cs="Times New Roman"/>
          <w:iCs/>
          <w:color w:val="002060"/>
          <w:sz w:val="24"/>
          <w:szCs w:val="24"/>
        </w:rPr>
        <w:t xml:space="preserve">Trong các số sau có bao nhiêu số nguyên âm: –1; 0; </w:t>
      </w:r>
      <m:oMath>
        <m:f>
          <m:fPr>
            <m:ctrlPr>
              <w:rPr>
                <w:rFonts w:ascii="Cambria Math" w:hAnsi="Cambria Math" w:cs="Times New Roman"/>
                <w:i/>
                <w:iCs/>
                <w:color w:val="002060"/>
                <w:sz w:val="24"/>
                <w:szCs w:val="24"/>
              </w:rPr>
            </m:ctrlPr>
          </m:fPr>
          <m:num>
            <m:r>
              <w:rPr>
                <w:rFonts w:ascii="Cambria Math" w:hAnsi="Cambria Math" w:cs="Times New Roman"/>
                <w:color w:val="002060"/>
                <w:sz w:val="24"/>
                <w:szCs w:val="24"/>
              </w:rPr>
              <m:t>3</m:t>
            </m:r>
          </m:num>
          <m:den>
            <m:r>
              <w:rPr>
                <w:rFonts w:ascii="Cambria Math" w:hAnsi="Cambria Math" w:cs="Times New Roman"/>
                <w:color w:val="002060"/>
                <w:sz w:val="24"/>
                <w:szCs w:val="24"/>
              </w:rPr>
              <m:t>4</m:t>
            </m:r>
          </m:den>
        </m:f>
      </m:oMath>
      <w:r w:rsidRPr="0038562D">
        <w:rPr>
          <w:rFonts w:ascii="Times New Roman" w:hAnsi="Times New Roman" w:cs="Times New Roman"/>
          <w:iCs/>
          <w:color w:val="002060"/>
          <w:sz w:val="24"/>
          <w:szCs w:val="24"/>
        </w:rPr>
        <w:t xml:space="preserve"> ; –7; –9; 5; –10 </w:t>
      </w:r>
    </w:p>
    <w:p w14:paraId="6A3F9A31"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t xml:space="preserve">A. </w:t>
      </w:r>
      <w:r w:rsidRPr="0038562D">
        <w:rPr>
          <w:color w:val="002060"/>
          <w:position w:val="-4"/>
          <w:sz w:val="24"/>
          <w:szCs w:val="24"/>
        </w:rPr>
        <w:object w:dxaOrig="200" w:dyaOrig="260" w14:anchorId="01E36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8" o:title=""/>
          </v:shape>
          <o:OLEObject Type="Embed" ProgID="Equation.DSMT4" ShapeID="_x0000_i1025" DrawAspect="Content" ObjectID="_1775285889" r:id="rId9"/>
        </w:objec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bCs/>
          <w:color w:val="002060"/>
          <w:sz w:val="24"/>
          <w:szCs w:val="24"/>
        </w:rPr>
        <w:t>B</w:t>
      </w:r>
      <w:r w:rsidRPr="0038562D">
        <w:rPr>
          <w:rFonts w:ascii="Times New Roman" w:hAnsi="Times New Roman" w:cs="Times New Roman"/>
          <w:color w:val="002060"/>
          <w:sz w:val="24"/>
          <w:szCs w:val="24"/>
        </w:rPr>
        <w:t xml:space="preserve">. 4  </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bCs/>
          <w:color w:val="002060"/>
          <w:sz w:val="24"/>
          <w:szCs w:val="24"/>
        </w:rPr>
        <w:t>C</w:t>
      </w:r>
      <w:r w:rsidRPr="0038562D">
        <w:rPr>
          <w:rFonts w:ascii="Times New Roman" w:hAnsi="Times New Roman" w:cs="Times New Roman"/>
          <w:color w:val="002060"/>
          <w:sz w:val="24"/>
          <w:szCs w:val="24"/>
        </w:rPr>
        <w:t>. 3</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bCs/>
          <w:color w:val="002060"/>
          <w:sz w:val="24"/>
          <w:szCs w:val="24"/>
        </w:rPr>
        <w:t>D</w:t>
      </w:r>
      <w:r w:rsidRPr="0038562D">
        <w:rPr>
          <w:rFonts w:ascii="Times New Roman" w:hAnsi="Times New Roman" w:cs="Times New Roman"/>
          <w:color w:val="002060"/>
          <w:sz w:val="24"/>
          <w:szCs w:val="24"/>
        </w:rPr>
        <w:t>. 5</w:t>
      </w:r>
    </w:p>
    <w:p w14:paraId="250B3181" w14:textId="77777777" w:rsidR="0038562D" w:rsidRPr="0038562D" w:rsidRDefault="0038562D" w:rsidP="0038562D">
      <w:pPr>
        <w:spacing w:line="360" w:lineRule="auto"/>
        <w:rPr>
          <w:rFonts w:ascii="Times New Roman" w:hAnsi="Times New Roman" w:cs="Times New Roman"/>
          <w:iCs/>
          <w:color w:val="002060"/>
          <w:sz w:val="24"/>
          <w:szCs w:val="24"/>
        </w:rPr>
      </w:pPr>
      <w:r w:rsidRPr="0038562D">
        <w:rPr>
          <w:rFonts w:ascii="Times New Roman" w:hAnsi="Times New Roman" w:cs="Times New Roman"/>
          <w:b/>
          <w:color w:val="002060"/>
          <w:sz w:val="24"/>
          <w:szCs w:val="24"/>
        </w:rPr>
        <w:t xml:space="preserve">Câu 2: </w:t>
      </w:r>
      <w:r w:rsidRPr="0038562D">
        <w:rPr>
          <w:rFonts w:ascii="Times New Roman" w:hAnsi="Times New Roman" w:cs="Times New Roman"/>
          <w:iCs/>
          <w:color w:val="002060"/>
          <w:sz w:val="24"/>
          <w:szCs w:val="24"/>
        </w:rPr>
        <w:t xml:space="preserve">Khẳng định nào sau đây là </w:t>
      </w:r>
      <w:r w:rsidRPr="0038562D">
        <w:rPr>
          <w:rFonts w:ascii="Times New Roman" w:hAnsi="Times New Roman" w:cs="Times New Roman"/>
          <w:b/>
          <w:bCs/>
          <w:iCs/>
          <w:color w:val="002060"/>
          <w:sz w:val="24"/>
          <w:szCs w:val="24"/>
        </w:rPr>
        <w:t>sai:</w:t>
      </w:r>
    </w:p>
    <w:p w14:paraId="3976E453" w14:textId="77777777" w:rsidR="0038562D" w:rsidRPr="0038562D" w:rsidRDefault="0038562D" w:rsidP="0038562D">
      <w:pPr>
        <w:pStyle w:val="ListParagraph"/>
        <w:numPr>
          <w:ilvl w:val="0"/>
          <w:numId w:val="2"/>
        </w:numPr>
        <w:spacing w:line="360" w:lineRule="auto"/>
        <w:rPr>
          <w:rFonts w:ascii="Times New Roman" w:hAnsi="Times New Roman" w:cs="Times New Roman"/>
          <w:color w:val="002060"/>
        </w:rPr>
      </w:pPr>
      <w:r w:rsidRPr="0038562D">
        <w:rPr>
          <w:rFonts w:ascii="Times New Roman" w:hAnsi="Times New Roman" w:cs="Times New Roman"/>
          <w:color w:val="002060"/>
        </w:rPr>
        <w:t>Mọi số nguyên dương đều lớn hơn 0.</w:t>
      </w:r>
    </w:p>
    <w:p w14:paraId="2122226A" w14:textId="77777777" w:rsidR="0038562D" w:rsidRPr="0038562D" w:rsidRDefault="0038562D" w:rsidP="0038562D">
      <w:pPr>
        <w:pStyle w:val="ListParagraph"/>
        <w:numPr>
          <w:ilvl w:val="0"/>
          <w:numId w:val="2"/>
        </w:numPr>
        <w:spacing w:line="360" w:lineRule="auto"/>
        <w:rPr>
          <w:rFonts w:ascii="Times New Roman" w:hAnsi="Times New Roman" w:cs="Times New Roman"/>
          <w:color w:val="002060"/>
        </w:rPr>
      </w:pPr>
      <w:r w:rsidRPr="0038562D">
        <w:rPr>
          <w:rFonts w:ascii="Times New Roman" w:hAnsi="Times New Roman" w:cs="Times New Roman"/>
          <w:color w:val="002060"/>
        </w:rPr>
        <w:t>Mọi số nguyên âm đều nhỏ hơn 0</w:t>
      </w:r>
    </w:p>
    <w:p w14:paraId="358F0351" w14:textId="77777777" w:rsidR="0038562D" w:rsidRPr="0038562D" w:rsidRDefault="0038562D" w:rsidP="0038562D">
      <w:pPr>
        <w:pStyle w:val="ListParagraph"/>
        <w:numPr>
          <w:ilvl w:val="0"/>
          <w:numId w:val="2"/>
        </w:numPr>
        <w:spacing w:line="360" w:lineRule="auto"/>
        <w:rPr>
          <w:rFonts w:ascii="Times New Roman" w:hAnsi="Times New Roman" w:cs="Times New Roman"/>
          <w:color w:val="002060"/>
        </w:rPr>
      </w:pPr>
      <w:r w:rsidRPr="0038562D">
        <w:rPr>
          <w:rFonts w:ascii="Times New Roman" w:hAnsi="Times New Roman" w:cs="Times New Roman"/>
          <w:color w:val="002060"/>
        </w:rPr>
        <w:t>Mọi số nguyên dương đều nhỏ hơn 0.</w:t>
      </w:r>
    </w:p>
    <w:p w14:paraId="4A7F06DA" w14:textId="77777777" w:rsidR="0038562D" w:rsidRPr="0038562D" w:rsidRDefault="0038562D" w:rsidP="00124EB5">
      <w:pPr>
        <w:pStyle w:val="ListParagraph"/>
        <w:numPr>
          <w:ilvl w:val="0"/>
          <w:numId w:val="2"/>
        </w:numPr>
        <w:tabs>
          <w:tab w:val="left" w:pos="992"/>
        </w:tabs>
        <w:spacing w:line="360" w:lineRule="auto"/>
        <w:jc w:val="both"/>
        <w:rPr>
          <w:rFonts w:ascii="Times New Roman" w:hAnsi="Times New Roman" w:cs="Times New Roman"/>
          <w:b/>
          <w:color w:val="002060"/>
        </w:rPr>
      </w:pPr>
      <w:r w:rsidRPr="0038562D">
        <w:rPr>
          <w:rFonts w:ascii="Times New Roman" w:hAnsi="Times New Roman" w:cs="Times New Roman"/>
          <w:color w:val="002060"/>
        </w:rPr>
        <w:t>Số 0 lớn hơn mọi số nguyên âm</w:t>
      </w:r>
    </w:p>
    <w:p w14:paraId="0636BD87" w14:textId="77777777" w:rsidR="0038562D" w:rsidRPr="0038562D" w:rsidRDefault="0038562D" w:rsidP="0038562D">
      <w:pPr>
        <w:tabs>
          <w:tab w:val="left" w:pos="992"/>
        </w:tabs>
        <w:spacing w:line="360" w:lineRule="auto"/>
        <w:jc w:val="both"/>
        <w:rPr>
          <w:rFonts w:ascii="Times New Roman" w:hAnsi="Times New Roman" w:cs="Times New Roman"/>
          <w:b/>
          <w:color w:val="002060"/>
        </w:rPr>
      </w:pPr>
      <w:r w:rsidRPr="0038562D">
        <w:rPr>
          <w:rFonts w:ascii="Times New Roman" w:hAnsi="Times New Roman" w:cs="Times New Roman"/>
          <w:b/>
          <w:color w:val="002060"/>
        </w:rPr>
        <w:t xml:space="preserve">Câu 3: </w:t>
      </w:r>
      <w:r w:rsidRPr="0038562D">
        <w:rPr>
          <w:rFonts w:ascii="Times New Roman" w:hAnsi="Times New Roman" w:cs="Times New Roman"/>
          <w:color w:val="002060"/>
        </w:rPr>
        <w:t>Trong tập các số nguyên sau, tập hợp nào được sắp xếp theo thứ tự tăng dần?</w:t>
      </w:r>
    </w:p>
    <w:p w14:paraId="7D119FD5" w14:textId="77777777" w:rsidR="0038562D" w:rsidRPr="0038562D" w:rsidRDefault="0038562D" w:rsidP="0038562D">
      <w:pPr>
        <w:spacing w:line="360" w:lineRule="auto"/>
        <w:rPr>
          <w:rFonts w:ascii="Times New Roman" w:hAnsi="Times New Roman" w:cs="Times New Roman"/>
          <w:color w:val="002060"/>
          <w:sz w:val="24"/>
          <w:szCs w:val="24"/>
        </w:rPr>
      </w:pPr>
      <w:bookmarkStart w:id="0" w:name="BMN_CHOICE_A4"/>
      <w:r w:rsidRPr="0038562D">
        <w:rPr>
          <w:rFonts w:ascii="Times New Roman" w:hAnsi="Times New Roman" w:cs="Times New Roman"/>
          <w:b/>
          <w:color w:val="002060"/>
          <w:sz w:val="24"/>
          <w:szCs w:val="24"/>
        </w:rPr>
        <w:t xml:space="preserve">A. </w:t>
      </w:r>
      <w:r w:rsidRPr="0038562D">
        <w:rPr>
          <w:rFonts w:ascii="Times New Roman" w:hAnsi="Times New Roman" w:cs="Times New Roman"/>
          <w:color w:val="002060"/>
          <w:position w:val="-10"/>
          <w:sz w:val="24"/>
          <w:szCs w:val="24"/>
        </w:rPr>
        <w:object w:dxaOrig="1719" w:dyaOrig="320" w14:anchorId="0C6B9490">
          <v:shape id="_x0000_i1026" type="#_x0000_t75" style="width:85.5pt;height:15pt" o:ole="">
            <v:imagedata r:id="rId10" o:title=""/>
          </v:shape>
          <o:OLEObject Type="Embed" ProgID="Equation.DSMT4" ShapeID="_x0000_i1026" DrawAspect="Content" ObjectID="_1775285890" r:id="rId11"/>
        </w:object>
      </w:r>
      <w:r w:rsidRPr="0038562D">
        <w:rPr>
          <w:rFonts w:ascii="Times New Roman" w:hAnsi="Times New Roman" w:cs="Times New Roman"/>
          <w:color w:val="002060"/>
          <w:sz w:val="24"/>
          <w:szCs w:val="24"/>
        </w:rPr>
        <w:t>.</w:t>
      </w:r>
      <w:r w:rsidRPr="0038562D">
        <w:rPr>
          <w:rFonts w:ascii="Times New Roman" w:hAnsi="Times New Roman" w:cs="Times New Roman"/>
          <w:color w:val="002060"/>
          <w:sz w:val="24"/>
          <w:szCs w:val="24"/>
        </w:rPr>
        <w:tab/>
        <w:t xml:space="preserve">   </w:t>
      </w:r>
      <w:r w:rsidRPr="0038562D">
        <w:rPr>
          <w:rFonts w:ascii="Times New Roman" w:hAnsi="Times New Roman" w:cs="Times New Roman"/>
          <w:b/>
          <w:color w:val="002060"/>
          <w:sz w:val="24"/>
          <w:szCs w:val="24"/>
        </w:rPr>
        <w:t xml:space="preserve">B. </w:t>
      </w:r>
      <w:r w:rsidRPr="0038562D">
        <w:rPr>
          <w:rFonts w:ascii="Times New Roman" w:hAnsi="Times New Roman" w:cs="Times New Roman"/>
          <w:color w:val="002060"/>
          <w:position w:val="-10"/>
          <w:sz w:val="24"/>
          <w:szCs w:val="24"/>
        </w:rPr>
        <w:object w:dxaOrig="1719" w:dyaOrig="320" w14:anchorId="162F159C">
          <v:shape id="_x0000_i1027" type="#_x0000_t75" style="width:85.5pt;height:15pt" o:ole="">
            <v:imagedata r:id="rId12" o:title=""/>
          </v:shape>
          <o:OLEObject Type="Embed" ProgID="Equation.DSMT4" ShapeID="_x0000_i1027" DrawAspect="Content" ObjectID="_1775285891" r:id="rId13"/>
        </w:object>
      </w:r>
      <w:r w:rsidRPr="0038562D">
        <w:rPr>
          <w:rFonts w:ascii="Times New Roman" w:hAnsi="Times New Roman" w:cs="Times New Roman"/>
          <w:color w:val="002060"/>
          <w:sz w:val="24"/>
          <w:szCs w:val="24"/>
        </w:rPr>
        <w:t>.</w:t>
      </w:r>
      <w:bookmarkStart w:id="1" w:name="BMN_CHOICE_C4"/>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 xml:space="preserve">C. </w:t>
      </w:r>
      <w:r w:rsidRPr="0038562D">
        <w:rPr>
          <w:rFonts w:ascii="Times New Roman" w:hAnsi="Times New Roman" w:cs="Times New Roman"/>
          <w:color w:val="002060"/>
          <w:position w:val="-10"/>
          <w:sz w:val="24"/>
          <w:szCs w:val="24"/>
        </w:rPr>
        <w:object w:dxaOrig="1719" w:dyaOrig="320" w14:anchorId="275CBC1C">
          <v:shape id="_x0000_i1028" type="#_x0000_t75" style="width:85.5pt;height:15pt" o:ole="">
            <v:imagedata r:id="rId14" o:title=""/>
          </v:shape>
          <o:OLEObject Type="Embed" ProgID="Equation.DSMT4" ShapeID="_x0000_i1028" DrawAspect="Content" ObjectID="_1775285892" r:id="rId15"/>
        </w:object>
      </w:r>
      <w:r w:rsidRPr="0038562D">
        <w:rPr>
          <w:rFonts w:ascii="Times New Roman" w:hAnsi="Times New Roman" w:cs="Times New Roman"/>
          <w:color w:val="002060"/>
          <w:sz w:val="24"/>
          <w:szCs w:val="24"/>
        </w:rPr>
        <w:t>.</w:t>
      </w:r>
      <w:bookmarkStart w:id="2" w:name="BMN_CHOICE_D4"/>
      <w:bookmarkEnd w:id="0"/>
      <w:bookmarkEnd w:id="1"/>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 xml:space="preserve">D. </w:t>
      </w:r>
      <w:r w:rsidRPr="0038562D">
        <w:rPr>
          <w:rFonts w:ascii="Times New Roman" w:hAnsi="Times New Roman" w:cs="Times New Roman"/>
          <w:color w:val="002060"/>
          <w:position w:val="-10"/>
          <w:sz w:val="24"/>
          <w:szCs w:val="24"/>
        </w:rPr>
        <w:object w:dxaOrig="1380" w:dyaOrig="320" w14:anchorId="2BA93C7A">
          <v:shape id="_x0000_i1029" type="#_x0000_t75" style="width:69pt;height:15pt" o:ole="">
            <v:imagedata r:id="rId16" o:title=""/>
          </v:shape>
          <o:OLEObject Type="Embed" ProgID="Equation.DSMT4" ShapeID="_x0000_i1029" DrawAspect="Content" ObjectID="_1775285893" r:id="rId17"/>
        </w:object>
      </w:r>
      <w:r w:rsidRPr="0038562D">
        <w:rPr>
          <w:rFonts w:ascii="Times New Roman" w:hAnsi="Times New Roman" w:cs="Times New Roman"/>
          <w:color w:val="002060"/>
          <w:sz w:val="24"/>
          <w:szCs w:val="24"/>
        </w:rPr>
        <w:t>.</w:t>
      </w:r>
    </w:p>
    <w:bookmarkEnd w:id="2"/>
    <w:p w14:paraId="282DACA3" w14:textId="77777777" w:rsidR="0038562D" w:rsidRPr="0038562D" w:rsidRDefault="0038562D" w:rsidP="0038562D">
      <w:pPr>
        <w:pStyle w:val="BodyText"/>
        <w:spacing w:line="360" w:lineRule="auto"/>
        <w:ind w:left="0"/>
        <w:rPr>
          <w:bCs/>
          <w:i/>
          <w:color w:val="002060"/>
          <w:lang w:val="nl-NL"/>
        </w:rPr>
      </w:pPr>
      <w:r w:rsidRPr="0038562D">
        <w:rPr>
          <w:b/>
          <w:color w:val="002060"/>
        </w:rPr>
        <w:t xml:space="preserve">Câu 4: </w:t>
      </w:r>
      <w:r w:rsidRPr="0038562D">
        <w:rPr>
          <w:bCs/>
          <w:color w:val="002060"/>
          <w:lang w:val="nl-NL"/>
        </w:rPr>
        <w:t xml:space="preserve">Bỏ ngoặc biểu thức </w:t>
      </w:r>
      <w:r w:rsidRPr="0038562D">
        <w:rPr>
          <w:color w:val="002060"/>
          <w:position w:val="-14"/>
        </w:rPr>
        <w:object w:dxaOrig="1359" w:dyaOrig="400" w14:anchorId="1681DC4B">
          <v:shape id="_x0000_i1030" type="#_x0000_t75" style="width:68.25pt;height:20.25pt" o:ole="">
            <v:imagedata r:id="rId18" o:title=""/>
          </v:shape>
          <o:OLEObject Type="Embed" ProgID="Equation.DSMT4" ShapeID="_x0000_i1030" DrawAspect="Content" ObjectID="_1775285894" r:id="rId19"/>
        </w:object>
      </w:r>
      <w:r w:rsidRPr="0038562D">
        <w:rPr>
          <w:bCs/>
          <w:color w:val="002060"/>
          <w:lang w:val="nl-NL"/>
        </w:rPr>
        <w:t>ta được kết quả:</w:t>
      </w:r>
    </w:p>
    <w:p w14:paraId="7B449F3C" w14:textId="77777777" w:rsidR="0038562D" w:rsidRPr="0038562D" w:rsidRDefault="0038562D" w:rsidP="0038562D">
      <w:pPr>
        <w:spacing w:line="360" w:lineRule="auto"/>
        <w:rPr>
          <w:rFonts w:ascii="Times New Roman" w:hAnsi="Times New Roman" w:cs="Times New Roman"/>
          <w:color w:val="002060"/>
          <w:sz w:val="24"/>
          <w:szCs w:val="24"/>
          <w:lang w:val="nl-NL"/>
        </w:rPr>
      </w:pPr>
      <w:r w:rsidRPr="0038562D">
        <w:rPr>
          <w:rFonts w:ascii="Times New Roman" w:hAnsi="Times New Roman" w:cs="Times New Roman"/>
          <w:b/>
          <w:bCs/>
          <w:color w:val="002060"/>
          <w:sz w:val="24"/>
          <w:szCs w:val="24"/>
          <w:lang w:val="nl-NL"/>
        </w:rPr>
        <w:t>A.</w:t>
      </w:r>
      <w:r w:rsidRPr="0038562D">
        <w:rPr>
          <w:rFonts w:ascii="Times New Roman" w:hAnsi="Times New Roman" w:cs="Times New Roman"/>
          <w:color w:val="002060"/>
          <w:sz w:val="24"/>
          <w:szCs w:val="24"/>
          <w:lang w:val="nl-NL"/>
        </w:rPr>
        <w:t xml:space="preserve"> </w:t>
      </w:r>
      <w:r w:rsidRPr="0038562D">
        <w:rPr>
          <w:rFonts w:ascii="Times New Roman" w:hAnsi="Times New Roman" w:cs="Times New Roman"/>
          <w:color w:val="002060"/>
          <w:position w:val="-6"/>
          <w:sz w:val="24"/>
          <w:szCs w:val="24"/>
        </w:rPr>
        <w:object w:dxaOrig="1020" w:dyaOrig="279" w14:anchorId="0EECDB6A">
          <v:shape id="_x0000_i1031" type="#_x0000_t75" style="width:51pt;height:13.5pt" o:ole="">
            <v:imagedata r:id="rId20" o:title=""/>
          </v:shape>
          <o:OLEObject Type="Embed" ProgID="Equation.DSMT4" ShapeID="_x0000_i1031" DrawAspect="Content" ObjectID="_1775285895" r:id="rId21"/>
        </w:object>
      </w:r>
      <w:r w:rsidRPr="0038562D">
        <w:rPr>
          <w:rFonts w:ascii="Times New Roman" w:hAnsi="Times New Roman" w:cs="Times New Roman"/>
          <w:color w:val="002060"/>
          <w:sz w:val="24"/>
          <w:szCs w:val="24"/>
          <w:lang w:val="nl-NL"/>
        </w:rPr>
        <w:t>.</w:t>
      </w:r>
      <w:r w:rsidRPr="0038562D">
        <w:rPr>
          <w:rFonts w:ascii="Times New Roman" w:hAnsi="Times New Roman" w:cs="Times New Roman"/>
          <w:color w:val="002060"/>
          <w:sz w:val="24"/>
          <w:szCs w:val="24"/>
          <w:lang w:val="nl-NL"/>
        </w:rPr>
        <w:tab/>
      </w:r>
      <w:r w:rsidRPr="0038562D">
        <w:rPr>
          <w:rFonts w:ascii="Times New Roman" w:hAnsi="Times New Roman" w:cs="Times New Roman"/>
          <w:color w:val="002060"/>
          <w:sz w:val="24"/>
          <w:szCs w:val="24"/>
          <w:lang w:val="nl-NL"/>
        </w:rPr>
        <w:tab/>
      </w:r>
      <w:r w:rsidRPr="0038562D">
        <w:rPr>
          <w:rFonts w:ascii="Times New Roman" w:hAnsi="Times New Roman" w:cs="Times New Roman"/>
          <w:b/>
          <w:bCs/>
          <w:color w:val="002060"/>
          <w:sz w:val="24"/>
          <w:szCs w:val="24"/>
          <w:lang w:val="nl-NL"/>
        </w:rPr>
        <w:t>B.</w:t>
      </w:r>
      <w:r w:rsidRPr="0038562D">
        <w:rPr>
          <w:rFonts w:ascii="Times New Roman" w:hAnsi="Times New Roman" w:cs="Times New Roman"/>
          <w:color w:val="002060"/>
          <w:sz w:val="24"/>
          <w:szCs w:val="24"/>
          <w:lang w:val="nl-NL"/>
        </w:rPr>
        <w:t xml:space="preserve"> </w:t>
      </w:r>
      <w:r w:rsidRPr="0038562D">
        <w:rPr>
          <w:rFonts w:ascii="Times New Roman" w:hAnsi="Times New Roman" w:cs="Times New Roman"/>
          <w:color w:val="002060"/>
          <w:position w:val="-6"/>
          <w:sz w:val="24"/>
          <w:szCs w:val="24"/>
        </w:rPr>
        <w:object w:dxaOrig="880" w:dyaOrig="279" w14:anchorId="2FAA2925">
          <v:shape id="_x0000_i1032" type="#_x0000_t75" style="width:44.25pt;height:13.5pt" o:ole="">
            <v:imagedata r:id="rId22" o:title=""/>
          </v:shape>
          <o:OLEObject Type="Embed" ProgID="Equation.DSMT4" ShapeID="_x0000_i1032" DrawAspect="Content" ObjectID="_1775285896" r:id="rId23"/>
        </w:object>
      </w:r>
      <w:r w:rsidRPr="0038562D">
        <w:rPr>
          <w:rFonts w:ascii="Times New Roman" w:hAnsi="Times New Roman" w:cs="Times New Roman"/>
          <w:color w:val="002060"/>
          <w:sz w:val="24"/>
          <w:szCs w:val="24"/>
          <w:lang w:val="nl-NL"/>
        </w:rPr>
        <w:t>.</w:t>
      </w:r>
      <w:r w:rsidRPr="0038562D">
        <w:rPr>
          <w:rFonts w:ascii="Times New Roman" w:hAnsi="Times New Roman" w:cs="Times New Roman"/>
          <w:color w:val="002060"/>
          <w:sz w:val="24"/>
          <w:szCs w:val="24"/>
          <w:lang w:val="nl-NL"/>
        </w:rPr>
        <w:tab/>
      </w:r>
      <w:r w:rsidRPr="0038562D">
        <w:rPr>
          <w:rFonts w:ascii="Times New Roman" w:hAnsi="Times New Roman" w:cs="Times New Roman"/>
          <w:color w:val="002060"/>
          <w:sz w:val="24"/>
          <w:szCs w:val="24"/>
          <w:lang w:val="nl-NL"/>
        </w:rPr>
        <w:tab/>
      </w:r>
      <w:r w:rsidRPr="0038562D">
        <w:rPr>
          <w:rFonts w:ascii="Times New Roman" w:hAnsi="Times New Roman" w:cs="Times New Roman"/>
          <w:color w:val="002060"/>
          <w:sz w:val="24"/>
          <w:szCs w:val="24"/>
          <w:lang w:val="nl-NL"/>
        </w:rPr>
        <w:tab/>
      </w:r>
      <w:r w:rsidRPr="0038562D">
        <w:rPr>
          <w:rFonts w:ascii="Times New Roman" w:hAnsi="Times New Roman" w:cs="Times New Roman"/>
          <w:b/>
          <w:bCs/>
          <w:color w:val="002060"/>
          <w:sz w:val="24"/>
          <w:szCs w:val="24"/>
          <w:lang w:val="nl-NL"/>
        </w:rPr>
        <w:t xml:space="preserve">C. </w:t>
      </w:r>
      <w:r w:rsidRPr="0038562D">
        <w:rPr>
          <w:rFonts w:ascii="Times New Roman" w:hAnsi="Times New Roman" w:cs="Times New Roman"/>
          <w:color w:val="002060"/>
          <w:position w:val="-6"/>
          <w:sz w:val="24"/>
          <w:szCs w:val="24"/>
        </w:rPr>
        <w:object w:dxaOrig="999" w:dyaOrig="279" w14:anchorId="2DF9320B">
          <v:shape id="_x0000_i1033" type="#_x0000_t75" style="width:50.25pt;height:13.5pt" o:ole="">
            <v:imagedata r:id="rId24" o:title=""/>
          </v:shape>
          <o:OLEObject Type="Embed" ProgID="Equation.DSMT4" ShapeID="_x0000_i1033" DrawAspect="Content" ObjectID="_1775285897" r:id="rId25"/>
        </w:object>
      </w:r>
      <w:r w:rsidRPr="0038562D">
        <w:rPr>
          <w:rFonts w:ascii="Times New Roman" w:hAnsi="Times New Roman" w:cs="Times New Roman"/>
          <w:bCs/>
          <w:color w:val="002060"/>
          <w:sz w:val="24"/>
          <w:szCs w:val="24"/>
          <w:lang w:val="nl-NL"/>
        </w:rPr>
        <w:t>.</w:t>
      </w:r>
      <w:r w:rsidRPr="0038562D">
        <w:rPr>
          <w:rFonts w:ascii="Times New Roman" w:hAnsi="Times New Roman" w:cs="Times New Roman"/>
          <w:bCs/>
          <w:color w:val="002060"/>
          <w:sz w:val="24"/>
          <w:szCs w:val="24"/>
          <w:lang w:val="nl-NL"/>
        </w:rPr>
        <w:tab/>
      </w:r>
      <w:r w:rsidRPr="0038562D">
        <w:rPr>
          <w:rFonts w:ascii="Times New Roman" w:hAnsi="Times New Roman" w:cs="Times New Roman"/>
          <w:color w:val="002060"/>
          <w:sz w:val="24"/>
          <w:szCs w:val="24"/>
          <w:lang w:val="nl-NL"/>
        </w:rPr>
        <w:tab/>
      </w:r>
      <w:r w:rsidRPr="0038562D">
        <w:rPr>
          <w:rFonts w:ascii="Times New Roman" w:hAnsi="Times New Roman" w:cs="Times New Roman"/>
          <w:color w:val="002060"/>
          <w:sz w:val="24"/>
          <w:szCs w:val="24"/>
          <w:lang w:val="nl-NL"/>
        </w:rPr>
        <w:tab/>
      </w:r>
      <w:r w:rsidRPr="0038562D">
        <w:rPr>
          <w:rFonts w:ascii="Times New Roman" w:hAnsi="Times New Roman" w:cs="Times New Roman"/>
          <w:b/>
          <w:bCs/>
          <w:color w:val="002060"/>
          <w:sz w:val="24"/>
          <w:szCs w:val="24"/>
          <w:lang w:val="nl-NL"/>
        </w:rPr>
        <w:t>D.</w:t>
      </w:r>
      <w:r w:rsidRPr="0038562D">
        <w:rPr>
          <w:rFonts w:ascii="Times New Roman" w:hAnsi="Times New Roman" w:cs="Times New Roman"/>
          <w:color w:val="002060"/>
          <w:sz w:val="24"/>
          <w:szCs w:val="24"/>
          <w:lang w:val="nl-NL"/>
        </w:rPr>
        <w:t xml:space="preserve"> </w:t>
      </w:r>
      <w:r w:rsidRPr="0038562D">
        <w:rPr>
          <w:rFonts w:ascii="Times New Roman" w:hAnsi="Times New Roman" w:cs="Times New Roman"/>
          <w:color w:val="002060"/>
          <w:position w:val="-6"/>
          <w:sz w:val="24"/>
          <w:szCs w:val="24"/>
        </w:rPr>
        <w:object w:dxaOrig="880" w:dyaOrig="279" w14:anchorId="4C0197AA">
          <v:shape id="_x0000_i1034" type="#_x0000_t75" style="width:44.25pt;height:13.5pt" o:ole="">
            <v:imagedata r:id="rId26" o:title=""/>
          </v:shape>
          <o:OLEObject Type="Embed" ProgID="Equation.DSMT4" ShapeID="_x0000_i1034" DrawAspect="Content" ObjectID="_1775285898" r:id="rId27"/>
        </w:object>
      </w:r>
    </w:p>
    <w:p w14:paraId="129DBF94" w14:textId="77777777" w:rsidR="0038562D" w:rsidRPr="0038562D" w:rsidRDefault="0038562D" w:rsidP="0038562D">
      <w:pPr>
        <w:pStyle w:val="Heading4"/>
        <w:spacing w:before="0" w:line="360" w:lineRule="auto"/>
        <w:jc w:val="both"/>
        <w:rPr>
          <w:rFonts w:ascii="Times New Roman" w:hAnsi="Times New Roman" w:cs="Times New Roman"/>
          <w:color w:val="002060"/>
          <w:sz w:val="24"/>
          <w:szCs w:val="24"/>
        </w:rPr>
      </w:pPr>
      <w:r w:rsidRPr="0038562D">
        <w:rPr>
          <w:rFonts w:ascii="Times New Roman" w:hAnsi="Times New Roman" w:cs="Times New Roman"/>
          <w:b/>
          <w:i w:val="0"/>
          <w:color w:val="002060"/>
          <w:sz w:val="24"/>
          <w:szCs w:val="24"/>
        </w:rPr>
        <w:t>Câu 5:</w:t>
      </w:r>
      <w:r w:rsidRPr="0038562D">
        <w:rPr>
          <w:rFonts w:ascii="Times New Roman" w:hAnsi="Times New Roman" w:cs="Times New Roman"/>
          <w:color w:val="002060"/>
          <w:sz w:val="24"/>
          <w:szCs w:val="24"/>
        </w:rPr>
        <w:t xml:space="preserve"> </w:t>
      </w:r>
      <w:r w:rsidRPr="0038562D">
        <w:rPr>
          <w:rFonts w:ascii="Times New Roman" w:hAnsi="Times New Roman" w:cs="Times New Roman"/>
          <w:i w:val="0"/>
          <w:color w:val="002060"/>
          <w:sz w:val="24"/>
          <w:szCs w:val="24"/>
        </w:rPr>
        <w:t xml:space="preserve">Để rút gọn  phân số   </w:t>
      </w:r>
      <m:oMath>
        <m:f>
          <m:fPr>
            <m:ctrlPr>
              <w:rPr>
                <w:rFonts w:ascii="Cambria Math" w:hAnsi="Cambria Math" w:cs="Times New Roman"/>
                <w:i w:val="0"/>
                <w:color w:val="002060"/>
                <w:sz w:val="24"/>
                <w:szCs w:val="24"/>
              </w:rPr>
            </m:ctrlPr>
          </m:fPr>
          <m:num>
            <m:r>
              <w:rPr>
                <w:rFonts w:ascii="Cambria Math" w:hAnsi="Cambria Math" w:cs="Times New Roman"/>
                <w:color w:val="002060"/>
                <w:sz w:val="24"/>
                <w:szCs w:val="24"/>
              </w:rPr>
              <m:t>48</m:t>
            </m:r>
          </m:num>
          <m:den>
            <m:r>
              <w:rPr>
                <w:rFonts w:ascii="Cambria Math" w:hAnsi="Cambria Math" w:cs="Times New Roman"/>
                <w:color w:val="002060"/>
                <w:sz w:val="24"/>
                <w:szCs w:val="24"/>
              </w:rPr>
              <m:t>63</m:t>
            </m:r>
          </m:den>
        </m:f>
      </m:oMath>
      <w:r w:rsidRPr="0038562D">
        <w:rPr>
          <w:rFonts w:ascii="Times New Roman" w:hAnsi="Times New Roman" w:cs="Times New Roman"/>
          <w:i w:val="0"/>
          <w:color w:val="002060"/>
          <w:sz w:val="24"/>
          <w:szCs w:val="24"/>
        </w:rPr>
        <w:t xml:space="preserve"> về phân số tối giản ta chia cả tử và mẫu cho</w:t>
      </w:r>
    </w:p>
    <w:p w14:paraId="48CB5121" w14:textId="77777777" w:rsidR="0038562D" w:rsidRPr="0038562D" w:rsidRDefault="0038562D" w:rsidP="0038562D">
      <w:pPr>
        <w:spacing w:line="360" w:lineRule="auto"/>
        <w:jc w:val="both"/>
        <w:rPr>
          <w:rFonts w:ascii="Times New Roman" w:hAnsi="Times New Roman" w:cs="Times New Roman"/>
          <w:color w:val="002060"/>
          <w:sz w:val="24"/>
          <w:szCs w:val="24"/>
        </w:rPr>
      </w:pPr>
      <w:r w:rsidRPr="0038562D">
        <w:rPr>
          <w:rFonts w:ascii="Times New Roman" w:hAnsi="Times New Roman" w:cs="Times New Roman"/>
          <w:b/>
          <w:color w:val="002060"/>
          <w:sz w:val="24"/>
          <w:szCs w:val="24"/>
        </w:rPr>
        <w:t>A</w:t>
      </w:r>
      <w:r w:rsidRPr="0038562D">
        <w:rPr>
          <w:rFonts w:ascii="Times New Roman" w:hAnsi="Times New Roman" w:cs="Times New Roman"/>
          <w:color w:val="002060"/>
          <w:sz w:val="24"/>
          <w:szCs w:val="24"/>
        </w:rPr>
        <w:t>. 2</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B</w:t>
      </w:r>
      <w:r w:rsidRPr="0038562D">
        <w:rPr>
          <w:rFonts w:ascii="Times New Roman" w:hAnsi="Times New Roman" w:cs="Times New Roman"/>
          <w:color w:val="002060"/>
          <w:sz w:val="24"/>
          <w:szCs w:val="24"/>
        </w:rPr>
        <w:t>. 4</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C.</w:t>
      </w:r>
      <w:r w:rsidRPr="0038562D">
        <w:rPr>
          <w:rFonts w:ascii="Times New Roman" w:hAnsi="Times New Roman" w:cs="Times New Roman"/>
          <w:color w:val="002060"/>
          <w:sz w:val="24"/>
          <w:szCs w:val="24"/>
        </w:rPr>
        <w:t xml:space="preserve"> 6</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D</w:t>
      </w:r>
      <w:r w:rsidRPr="0038562D">
        <w:rPr>
          <w:rFonts w:ascii="Times New Roman" w:hAnsi="Times New Roman" w:cs="Times New Roman"/>
          <w:color w:val="002060"/>
          <w:sz w:val="24"/>
          <w:szCs w:val="24"/>
        </w:rPr>
        <w:t>. 3</w:t>
      </w:r>
    </w:p>
    <w:p w14:paraId="3AF439F4" w14:textId="77777777" w:rsidR="0038562D" w:rsidRPr="0038562D" w:rsidRDefault="0038562D" w:rsidP="0038562D">
      <w:pPr>
        <w:pStyle w:val="BodyText"/>
        <w:spacing w:line="360" w:lineRule="auto"/>
        <w:ind w:left="0"/>
        <w:rPr>
          <w:rFonts w:eastAsiaTheme="majorEastAsia"/>
          <w:iCs/>
          <w:color w:val="002060"/>
        </w:rPr>
      </w:pPr>
      <w:r w:rsidRPr="0038562D">
        <w:rPr>
          <w:b/>
          <w:color w:val="002060"/>
        </w:rPr>
        <w:t>Câu 6:</w:t>
      </w:r>
      <w:r w:rsidRPr="0038562D">
        <w:rPr>
          <w:rFonts w:eastAsiaTheme="majorEastAsia"/>
          <w:iCs/>
          <w:color w:val="002060"/>
        </w:rPr>
        <w:t xml:space="preserve"> Mẫu chung của các phân số    </w:t>
      </w:r>
      <m:oMath>
        <m:f>
          <m:fPr>
            <m:ctrlPr>
              <w:rPr>
                <w:rFonts w:ascii="Cambria Math" w:eastAsiaTheme="majorEastAsia" w:hAnsi="Cambria Math"/>
                <w:i/>
                <w:iCs/>
                <w:color w:val="002060"/>
              </w:rPr>
            </m:ctrlPr>
          </m:fPr>
          <m:num>
            <m:r>
              <w:rPr>
                <w:rFonts w:ascii="Cambria Math" w:eastAsiaTheme="majorEastAsia" w:hAnsi="Cambria Math"/>
                <w:color w:val="002060"/>
              </w:rPr>
              <m:t>7</m:t>
            </m:r>
          </m:num>
          <m:den>
            <m:r>
              <w:rPr>
                <w:rFonts w:ascii="Cambria Math" w:eastAsiaTheme="majorEastAsia" w:hAnsi="Cambria Math"/>
                <w:color w:val="002060"/>
              </w:rPr>
              <m:t>12</m:t>
            </m:r>
          </m:den>
        </m:f>
        <m:r>
          <w:rPr>
            <w:rFonts w:ascii="Cambria Math" w:eastAsiaTheme="majorEastAsia" w:hAnsi="Cambria Math"/>
            <w:color w:val="002060"/>
          </w:rPr>
          <m:t xml:space="preserve"> ;</m:t>
        </m:r>
        <m:f>
          <m:fPr>
            <m:ctrlPr>
              <w:rPr>
                <w:rFonts w:ascii="Cambria Math" w:eastAsiaTheme="majorEastAsia" w:hAnsi="Cambria Math"/>
                <w:i/>
                <w:iCs/>
                <w:color w:val="002060"/>
              </w:rPr>
            </m:ctrlPr>
          </m:fPr>
          <m:num>
            <m:r>
              <w:rPr>
                <w:rFonts w:ascii="Cambria Math" w:eastAsiaTheme="majorEastAsia" w:hAnsi="Cambria Math"/>
                <w:color w:val="002060"/>
              </w:rPr>
              <m:t>8</m:t>
            </m:r>
          </m:num>
          <m:den>
            <m:r>
              <w:rPr>
                <w:rFonts w:ascii="Cambria Math" w:eastAsiaTheme="majorEastAsia" w:hAnsi="Cambria Math"/>
                <w:color w:val="002060"/>
              </w:rPr>
              <m:t>42</m:t>
            </m:r>
          </m:den>
        </m:f>
        <m:r>
          <w:rPr>
            <w:rFonts w:ascii="Cambria Math" w:eastAsiaTheme="majorEastAsia" w:hAnsi="Cambria Math"/>
            <w:color w:val="002060"/>
          </w:rPr>
          <m:t xml:space="preserve"> </m:t>
        </m:r>
      </m:oMath>
      <w:r w:rsidRPr="0038562D">
        <w:rPr>
          <w:rFonts w:eastAsiaTheme="majorEastAsia"/>
          <w:color w:val="002060"/>
        </w:rPr>
        <w:t xml:space="preserve"> là</w:t>
      </w:r>
    </w:p>
    <w:p w14:paraId="46600CBF" w14:textId="77777777" w:rsidR="0038562D" w:rsidRPr="0038562D" w:rsidRDefault="0038562D" w:rsidP="0038562D">
      <w:pPr>
        <w:spacing w:line="360" w:lineRule="auto"/>
        <w:rPr>
          <w:rFonts w:ascii="Times New Roman" w:hAnsi="Times New Roman" w:cs="Times New Roman"/>
          <w:color w:val="002060"/>
          <w:sz w:val="24"/>
          <w:szCs w:val="24"/>
        </w:rPr>
      </w:pPr>
      <w:bookmarkStart w:id="3" w:name="_Hlk75882286"/>
      <w:r w:rsidRPr="0038562D">
        <w:rPr>
          <w:rFonts w:ascii="Times New Roman" w:hAnsi="Times New Roman" w:cs="Times New Roman"/>
          <w:b/>
          <w:color w:val="002060"/>
          <w:sz w:val="24"/>
          <w:szCs w:val="24"/>
        </w:rPr>
        <w:t>A</w:t>
      </w:r>
      <w:r w:rsidRPr="0038562D">
        <w:rPr>
          <w:rFonts w:ascii="Times New Roman" w:hAnsi="Times New Roman" w:cs="Times New Roman"/>
          <w:color w:val="002060"/>
          <w:sz w:val="24"/>
          <w:szCs w:val="24"/>
        </w:rPr>
        <w:t>. 84</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B</w:t>
      </w:r>
      <w:r w:rsidRPr="0038562D">
        <w:rPr>
          <w:rFonts w:ascii="Times New Roman" w:hAnsi="Times New Roman" w:cs="Times New Roman"/>
          <w:color w:val="002060"/>
          <w:sz w:val="24"/>
          <w:szCs w:val="24"/>
        </w:rPr>
        <w:t>. 42</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C.</w:t>
      </w:r>
      <w:r w:rsidRPr="0038562D">
        <w:rPr>
          <w:rFonts w:ascii="Times New Roman" w:hAnsi="Times New Roman" w:cs="Times New Roman"/>
          <w:color w:val="002060"/>
          <w:sz w:val="24"/>
          <w:szCs w:val="24"/>
        </w:rPr>
        <w:t xml:space="preserve"> 94</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b/>
          <w:color w:val="002060"/>
          <w:sz w:val="24"/>
          <w:szCs w:val="24"/>
        </w:rPr>
        <w:t>D</w:t>
      </w:r>
      <w:r w:rsidRPr="0038562D">
        <w:rPr>
          <w:rFonts w:ascii="Times New Roman" w:hAnsi="Times New Roman" w:cs="Times New Roman"/>
          <w:color w:val="002060"/>
          <w:sz w:val="24"/>
          <w:szCs w:val="24"/>
        </w:rPr>
        <w:t>. 52</w:t>
      </w:r>
    </w:p>
    <w:bookmarkEnd w:id="3"/>
    <w:p w14:paraId="6DD5E3AF" w14:textId="77777777" w:rsidR="0038562D" w:rsidRPr="0038562D" w:rsidRDefault="0038562D" w:rsidP="0038562D">
      <w:pPr>
        <w:pStyle w:val="Heading4"/>
        <w:spacing w:before="120" w:after="120" w:line="360" w:lineRule="auto"/>
        <w:jc w:val="both"/>
        <w:rPr>
          <w:i w:val="0"/>
          <w:noProof/>
          <w:color w:val="002060"/>
          <w:sz w:val="24"/>
          <w:szCs w:val="24"/>
          <w:lang w:val="vi-VN" w:eastAsia="vi-VN"/>
        </w:rPr>
      </w:pPr>
      <w:r w:rsidRPr="0038562D">
        <w:rPr>
          <w:rFonts w:ascii="Times New Roman" w:hAnsi="Times New Roman" w:cs="Times New Roman"/>
          <w:b/>
          <w:i w:val="0"/>
          <w:color w:val="002060"/>
          <w:sz w:val="24"/>
          <w:szCs w:val="24"/>
        </w:rPr>
        <w:t>Câu 7:</w:t>
      </w:r>
      <w:r w:rsidRPr="0038562D">
        <w:rPr>
          <w:color w:val="002060"/>
          <w:sz w:val="24"/>
          <w:szCs w:val="24"/>
        </w:rPr>
        <w:t xml:space="preserve"> </w:t>
      </w:r>
      <w:r w:rsidRPr="0038562D">
        <w:rPr>
          <w:rFonts w:ascii="Times New Roman" w:hAnsi="Times New Roman" w:cs="Times New Roman"/>
          <w:i w:val="0"/>
          <w:color w:val="002060"/>
          <w:sz w:val="24"/>
          <w:szCs w:val="24"/>
        </w:rPr>
        <w:t>Trong các hình sau, hình nào có trục đối xứng?</w:t>
      </w:r>
      <w:r w:rsidRPr="0038562D">
        <w:rPr>
          <w:i w:val="0"/>
          <w:noProof/>
          <w:color w:val="002060"/>
          <w:sz w:val="24"/>
          <w:szCs w:val="24"/>
          <w:lang w:val="vi-VN" w:eastAsia="vi-VN"/>
        </w:rPr>
        <w:t xml:space="preserve"> </w:t>
      </w:r>
    </w:p>
    <w:p w14:paraId="418CAAC8" w14:textId="77777777" w:rsidR="0038562D" w:rsidRPr="0038562D" w:rsidRDefault="0038562D" w:rsidP="0038562D">
      <w:pPr>
        <w:spacing w:line="360" w:lineRule="auto"/>
        <w:ind w:left="360" w:firstLine="16"/>
        <w:rPr>
          <w:color w:val="002060"/>
          <w:sz w:val="24"/>
          <w:szCs w:val="24"/>
          <w:lang w:val="vi-VN" w:eastAsia="vi-VN"/>
        </w:rPr>
      </w:pPr>
      <w:r w:rsidRPr="0038562D">
        <w:rPr>
          <w:noProof/>
          <w:color w:val="002060"/>
          <w:sz w:val="24"/>
          <w:szCs w:val="24"/>
        </w:rPr>
        <w:drawing>
          <wp:inline distT="0" distB="0" distL="0" distR="0" wp14:anchorId="742437C6" wp14:editId="2C7C9560">
            <wp:extent cx="638175" cy="800100"/>
            <wp:effectExtent l="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8175" cy="800100"/>
                    </a:xfrm>
                    <a:prstGeom prst="rect">
                      <a:avLst/>
                    </a:prstGeom>
                  </pic:spPr>
                </pic:pic>
              </a:graphicData>
            </a:graphic>
          </wp:inline>
        </w:drawing>
      </w:r>
      <w:r w:rsidRPr="0038562D">
        <w:rPr>
          <w:color w:val="002060"/>
          <w:sz w:val="24"/>
          <w:szCs w:val="24"/>
          <w:lang w:val="vi-VN" w:eastAsia="vi-VN"/>
        </w:rPr>
        <w:tab/>
      </w:r>
      <w:r w:rsidRPr="0038562D">
        <w:rPr>
          <w:noProof/>
          <w:color w:val="002060"/>
          <w:sz w:val="24"/>
          <w:szCs w:val="24"/>
        </w:rPr>
        <w:t xml:space="preserve">          </w:t>
      </w:r>
      <w:r w:rsidRPr="0038562D">
        <w:rPr>
          <w:noProof/>
          <w:color w:val="002060"/>
          <w:sz w:val="24"/>
          <w:szCs w:val="24"/>
        </w:rPr>
        <w:drawing>
          <wp:inline distT="0" distB="0" distL="0" distR="0" wp14:anchorId="427B53D3" wp14:editId="104B983A">
            <wp:extent cx="1047750" cy="8191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47750" cy="819150"/>
                    </a:xfrm>
                    <a:prstGeom prst="rect">
                      <a:avLst/>
                    </a:prstGeom>
                  </pic:spPr>
                </pic:pic>
              </a:graphicData>
            </a:graphic>
          </wp:inline>
        </w:drawing>
      </w:r>
      <w:r w:rsidRPr="0038562D">
        <w:rPr>
          <w:color w:val="002060"/>
          <w:sz w:val="24"/>
          <w:szCs w:val="24"/>
          <w:lang w:val="vi-VN" w:eastAsia="vi-VN"/>
        </w:rPr>
        <w:tab/>
      </w:r>
      <w:r w:rsidRPr="0038562D">
        <w:rPr>
          <w:noProof/>
          <w:color w:val="002060"/>
          <w:sz w:val="24"/>
          <w:szCs w:val="24"/>
        </w:rPr>
        <w:drawing>
          <wp:inline distT="0" distB="0" distL="0" distR="0" wp14:anchorId="3F1BA2FE" wp14:editId="2248AD69">
            <wp:extent cx="1295400" cy="8286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95400" cy="828675"/>
                    </a:xfrm>
                    <a:prstGeom prst="rect">
                      <a:avLst/>
                    </a:prstGeom>
                  </pic:spPr>
                </pic:pic>
              </a:graphicData>
            </a:graphic>
          </wp:inline>
        </w:drawing>
      </w:r>
      <w:r w:rsidRPr="0038562D">
        <w:rPr>
          <w:color w:val="002060"/>
          <w:sz w:val="24"/>
          <w:szCs w:val="24"/>
          <w:lang w:val="vi-VN" w:eastAsia="vi-VN"/>
        </w:rPr>
        <w:tab/>
      </w:r>
      <w:r w:rsidRPr="0038562D">
        <w:rPr>
          <w:color w:val="002060"/>
          <w:sz w:val="24"/>
          <w:szCs w:val="24"/>
          <w:lang w:val="vi-VN" w:eastAsia="vi-VN"/>
        </w:rPr>
        <w:tab/>
      </w:r>
      <w:r w:rsidRPr="0038562D">
        <w:rPr>
          <w:noProof/>
          <w:color w:val="002060"/>
          <w:sz w:val="24"/>
          <w:szCs w:val="24"/>
        </w:rPr>
        <w:drawing>
          <wp:inline distT="0" distB="0" distL="0" distR="0" wp14:anchorId="59316564" wp14:editId="570B9BC5">
            <wp:extent cx="1295400" cy="5905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95400" cy="590550"/>
                    </a:xfrm>
                    <a:prstGeom prst="rect">
                      <a:avLst/>
                    </a:prstGeom>
                  </pic:spPr>
                </pic:pic>
              </a:graphicData>
            </a:graphic>
          </wp:inline>
        </w:drawing>
      </w:r>
    </w:p>
    <w:p w14:paraId="4C809E63" w14:textId="77777777" w:rsidR="0038562D" w:rsidRPr="0038562D" w:rsidRDefault="0038562D" w:rsidP="0038562D">
      <w:pPr>
        <w:spacing w:line="360" w:lineRule="auto"/>
        <w:ind w:left="360" w:firstLine="16"/>
        <w:rPr>
          <w:rFonts w:ascii="Times New Roman" w:hAnsi="Times New Roman" w:cs="Times New Roman"/>
          <w:color w:val="002060"/>
          <w:sz w:val="24"/>
          <w:szCs w:val="24"/>
          <w:lang w:val="vi-VN"/>
        </w:rPr>
      </w:pPr>
      <w:r w:rsidRPr="0038562D">
        <w:rPr>
          <w:rFonts w:ascii="Times New Roman" w:hAnsi="Times New Roman" w:cs="Times New Roman"/>
          <w:color w:val="002060"/>
          <w:sz w:val="24"/>
          <w:szCs w:val="24"/>
        </w:rPr>
        <w:t xml:space="preserve">A. </w:t>
      </w:r>
      <w:r w:rsidRPr="0038562D">
        <w:rPr>
          <w:rFonts w:ascii="Times New Roman" w:hAnsi="Times New Roman" w:cs="Times New Roman"/>
          <w:color w:val="002060"/>
          <w:sz w:val="24"/>
          <w:szCs w:val="24"/>
          <w:lang w:val="vi-VN"/>
        </w:rPr>
        <w:t xml:space="preserve">Hình thoi        </w:t>
      </w:r>
      <w:r w:rsidRPr="0038562D">
        <w:rPr>
          <w:rFonts w:ascii="Times New Roman" w:hAnsi="Times New Roman" w:cs="Times New Roman"/>
          <w:color w:val="002060"/>
          <w:sz w:val="24"/>
          <w:szCs w:val="24"/>
        </w:rPr>
        <w:t>B.</w:t>
      </w:r>
      <w:r w:rsidRPr="0038562D">
        <w:rPr>
          <w:rFonts w:ascii="Times New Roman" w:hAnsi="Times New Roman" w:cs="Times New Roman"/>
          <w:color w:val="002060"/>
          <w:sz w:val="24"/>
          <w:szCs w:val="24"/>
          <w:lang w:val="vi-VN"/>
        </w:rPr>
        <w:t xml:space="preserve">Hình thang </w:t>
      </w:r>
      <w:r w:rsidRPr="0038562D">
        <w:rPr>
          <w:rFonts w:ascii="Times New Roman" w:hAnsi="Times New Roman" w:cs="Times New Roman"/>
          <w:color w:val="002060"/>
          <w:sz w:val="24"/>
          <w:szCs w:val="24"/>
          <w:lang w:val="vi-VN"/>
        </w:rPr>
        <w:tab/>
        <w:t xml:space="preserve"> </w:t>
      </w:r>
      <w:r w:rsidRPr="0038562D">
        <w:rPr>
          <w:rFonts w:ascii="Times New Roman" w:hAnsi="Times New Roman" w:cs="Times New Roman"/>
          <w:color w:val="002060"/>
          <w:sz w:val="24"/>
          <w:szCs w:val="24"/>
        </w:rPr>
        <w:t>C.</w:t>
      </w:r>
      <w:r w:rsidRPr="0038562D">
        <w:rPr>
          <w:rFonts w:ascii="Times New Roman" w:hAnsi="Times New Roman" w:cs="Times New Roman"/>
          <w:color w:val="002060"/>
          <w:sz w:val="24"/>
          <w:szCs w:val="24"/>
          <w:lang w:val="vi-VN"/>
        </w:rPr>
        <w:t>Hình tam giác vuông</w:t>
      </w:r>
      <w:r w:rsidRPr="0038562D">
        <w:rPr>
          <w:rFonts w:ascii="Times New Roman" w:hAnsi="Times New Roman" w:cs="Times New Roman"/>
          <w:color w:val="002060"/>
          <w:sz w:val="24"/>
          <w:szCs w:val="24"/>
          <w:lang w:val="vi-VN"/>
        </w:rPr>
        <w:tab/>
      </w:r>
      <w:r w:rsidRPr="0038562D">
        <w:rPr>
          <w:rFonts w:ascii="Times New Roman" w:hAnsi="Times New Roman" w:cs="Times New Roman"/>
          <w:color w:val="002060"/>
          <w:sz w:val="24"/>
          <w:szCs w:val="24"/>
        </w:rPr>
        <w:t>D.</w:t>
      </w:r>
      <w:r w:rsidRPr="0038562D">
        <w:rPr>
          <w:rFonts w:ascii="Times New Roman" w:hAnsi="Times New Roman" w:cs="Times New Roman"/>
          <w:color w:val="002060"/>
          <w:sz w:val="24"/>
          <w:szCs w:val="24"/>
          <w:lang w:val="vi-VN"/>
        </w:rPr>
        <w:t>Hình bình hành</w:t>
      </w:r>
    </w:p>
    <w:p w14:paraId="7D490CBC" w14:textId="77777777" w:rsidR="0038562D" w:rsidRPr="0038562D" w:rsidRDefault="0038562D" w:rsidP="0038562D">
      <w:pPr>
        <w:pStyle w:val="BodyText"/>
        <w:spacing w:line="360" w:lineRule="auto"/>
        <w:ind w:left="0"/>
        <w:rPr>
          <w:color w:val="002060"/>
        </w:rPr>
      </w:pPr>
      <w:r w:rsidRPr="0038562D">
        <w:rPr>
          <w:b/>
          <w:color w:val="002060"/>
        </w:rPr>
        <w:lastRenderedPageBreak/>
        <w:t>Câu 8:</w:t>
      </w:r>
      <w:r w:rsidRPr="0038562D">
        <w:rPr>
          <w:color w:val="002060"/>
        </w:rPr>
        <w:t xml:space="preserve"> Hình tam giác đều có mấy tâm đối xứng:</w:t>
      </w:r>
    </w:p>
    <w:p w14:paraId="767A8127" w14:textId="77777777" w:rsidR="0038562D" w:rsidRPr="0038562D" w:rsidRDefault="0038562D" w:rsidP="0038562D">
      <w:pPr>
        <w:pStyle w:val="ListParagraph"/>
        <w:spacing w:line="360" w:lineRule="auto"/>
        <w:ind w:left="0"/>
        <w:jc w:val="both"/>
        <w:rPr>
          <w:rFonts w:ascii="Times New Roman" w:hAnsi="Times New Roman" w:cs="Times New Roman"/>
          <w:color w:val="002060"/>
        </w:rPr>
      </w:pPr>
      <w:r w:rsidRPr="0038562D">
        <w:rPr>
          <w:rFonts w:ascii="Times New Roman" w:hAnsi="Times New Roman" w:cs="Times New Roman"/>
          <w:b/>
          <w:color w:val="002060"/>
        </w:rPr>
        <w:t xml:space="preserve">    A</w:t>
      </w:r>
      <w:r w:rsidRPr="0038562D">
        <w:rPr>
          <w:rFonts w:ascii="Times New Roman" w:hAnsi="Times New Roman" w:cs="Times New Roman"/>
          <w:color w:val="002060"/>
        </w:rPr>
        <w:t xml:space="preserve">.3 </w:t>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b/>
          <w:color w:val="002060"/>
        </w:rPr>
        <w:t>B</w:t>
      </w:r>
      <w:r w:rsidRPr="0038562D">
        <w:rPr>
          <w:rFonts w:ascii="Times New Roman" w:hAnsi="Times New Roman" w:cs="Times New Roman"/>
          <w:color w:val="002060"/>
        </w:rPr>
        <w:t>. 2</w:t>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b/>
          <w:color w:val="002060"/>
        </w:rPr>
        <w:t>C.</w:t>
      </w:r>
      <w:r w:rsidRPr="0038562D">
        <w:rPr>
          <w:rFonts w:ascii="Times New Roman" w:hAnsi="Times New Roman" w:cs="Times New Roman"/>
          <w:color w:val="002060"/>
        </w:rPr>
        <w:t xml:space="preserve"> 1 </w:t>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b/>
          <w:color w:val="002060"/>
        </w:rPr>
        <w:t>D</w:t>
      </w:r>
      <w:r w:rsidRPr="0038562D">
        <w:rPr>
          <w:rFonts w:ascii="Times New Roman" w:hAnsi="Times New Roman" w:cs="Times New Roman"/>
          <w:color w:val="002060"/>
        </w:rPr>
        <w:t>. 0</w:t>
      </w:r>
    </w:p>
    <w:p w14:paraId="54B9B4EB" w14:textId="77777777" w:rsidR="0038562D" w:rsidRPr="0038562D" w:rsidRDefault="0038562D" w:rsidP="0038562D">
      <w:pPr>
        <w:pStyle w:val="ListParagraph"/>
        <w:spacing w:line="360" w:lineRule="auto"/>
        <w:ind w:left="0"/>
        <w:jc w:val="both"/>
        <w:rPr>
          <w:rFonts w:ascii="Times New Roman" w:hAnsi="Times New Roman" w:cs="Times New Roman"/>
          <w:b/>
          <w:color w:val="002060"/>
        </w:rPr>
      </w:pPr>
      <w:r w:rsidRPr="0038562D">
        <w:rPr>
          <w:rFonts w:ascii="Times New Roman" w:hAnsi="Times New Roman" w:cs="Times New Roman"/>
          <w:b/>
          <w:color w:val="002060"/>
        </w:rPr>
        <w:t>II.TỰ LUẬN (8 điểm)</w:t>
      </w:r>
    </w:p>
    <w:p w14:paraId="735E9008" w14:textId="77777777" w:rsidR="0038562D" w:rsidRPr="0038562D" w:rsidRDefault="0038562D" w:rsidP="0038562D">
      <w:pPr>
        <w:spacing w:line="360" w:lineRule="auto"/>
        <w:contextualSpacing/>
        <w:jc w:val="both"/>
        <w:rPr>
          <w:rFonts w:ascii="Times New Roman" w:hAnsi="Times New Roman" w:cs="Times New Roman"/>
          <w:color w:val="002060"/>
          <w:sz w:val="24"/>
          <w:szCs w:val="24"/>
        </w:rPr>
      </w:pPr>
      <w:r w:rsidRPr="0038562D">
        <w:rPr>
          <w:rFonts w:ascii="Times New Roman" w:hAnsi="Times New Roman" w:cs="Times New Roman"/>
          <w:b/>
          <w:color w:val="002060"/>
          <w:sz w:val="24"/>
          <w:szCs w:val="24"/>
        </w:rPr>
        <w:t>Bài 1:</w:t>
      </w:r>
      <w:r w:rsidRPr="0038562D">
        <w:rPr>
          <w:rFonts w:ascii="Times New Roman" w:hAnsi="Times New Roman" w:cs="Times New Roman"/>
          <w:i/>
          <w:color w:val="002060"/>
          <w:sz w:val="24"/>
          <w:szCs w:val="24"/>
        </w:rPr>
        <w:t xml:space="preserve">(2điểm) </w:t>
      </w:r>
      <w:r w:rsidRPr="0038562D">
        <w:rPr>
          <w:rFonts w:ascii="Times New Roman" w:hAnsi="Times New Roman" w:cs="Times New Roman"/>
          <w:color w:val="002060"/>
          <w:sz w:val="24"/>
          <w:szCs w:val="24"/>
        </w:rPr>
        <w:t>Thực hiện phép tính (tính hợp lý nếu có thể)</w:t>
      </w:r>
    </w:p>
    <w:p w14:paraId="0DC87BFE" w14:textId="77777777" w:rsidR="0038562D" w:rsidRPr="0038562D" w:rsidRDefault="0038562D" w:rsidP="0038562D">
      <w:pPr>
        <w:pStyle w:val="TableParagraph"/>
        <w:spacing w:line="360" w:lineRule="auto"/>
        <w:rPr>
          <w:color w:val="002060"/>
          <w:sz w:val="24"/>
          <w:szCs w:val="24"/>
        </w:rPr>
      </w:pPr>
      <w:r w:rsidRPr="0038562D">
        <w:rPr>
          <w:color w:val="002060"/>
          <w:sz w:val="24"/>
          <w:szCs w:val="24"/>
        </w:rPr>
        <w:t>a)  116+ 237+ 84</w:t>
      </w:r>
      <w:r w:rsidRPr="0038562D">
        <w:rPr>
          <w:color w:val="002060"/>
          <w:sz w:val="24"/>
          <w:szCs w:val="24"/>
        </w:rPr>
        <w:tab/>
      </w:r>
      <w:r w:rsidRPr="0038562D">
        <w:rPr>
          <w:color w:val="002060"/>
          <w:sz w:val="24"/>
          <w:szCs w:val="24"/>
        </w:rPr>
        <w:tab/>
      </w:r>
      <w:r w:rsidRPr="0038562D">
        <w:rPr>
          <w:color w:val="002060"/>
          <w:sz w:val="24"/>
          <w:szCs w:val="24"/>
        </w:rPr>
        <w:tab/>
        <w:t xml:space="preserve">          b) (31+22+23) – (23 - 18)</w:t>
      </w:r>
    </w:p>
    <w:p w14:paraId="5F498721" w14:textId="77777777" w:rsidR="0038562D" w:rsidRPr="0038562D" w:rsidRDefault="0038562D" w:rsidP="0038562D">
      <w:pPr>
        <w:pStyle w:val="TableParagraph"/>
        <w:spacing w:line="360" w:lineRule="auto"/>
        <w:rPr>
          <w:color w:val="002060"/>
          <w:sz w:val="24"/>
          <w:szCs w:val="24"/>
        </w:rPr>
      </w:pPr>
      <w:r w:rsidRPr="0038562D">
        <w:rPr>
          <w:color w:val="002060"/>
          <w:sz w:val="24"/>
          <w:szCs w:val="24"/>
        </w:rPr>
        <w:t>c)  –8.56</w:t>
      </w:r>
      <w:r w:rsidRPr="0038562D">
        <w:rPr>
          <w:color w:val="002060"/>
          <w:spacing w:val="6"/>
          <w:sz w:val="24"/>
          <w:szCs w:val="24"/>
        </w:rPr>
        <w:t xml:space="preserve"> </w:t>
      </w:r>
      <w:r w:rsidRPr="0038562D">
        <w:rPr>
          <w:color w:val="002060"/>
          <w:sz w:val="24"/>
          <w:szCs w:val="24"/>
        </w:rPr>
        <w:t xml:space="preserve">– </w:t>
      </w:r>
      <w:r w:rsidRPr="0038562D">
        <w:rPr>
          <w:color w:val="002060"/>
          <w:spacing w:val="-11"/>
          <w:sz w:val="24"/>
          <w:szCs w:val="24"/>
        </w:rPr>
        <w:t xml:space="preserve"> </w:t>
      </w:r>
      <w:r w:rsidRPr="0038562D">
        <w:rPr>
          <w:color w:val="002060"/>
          <w:sz w:val="24"/>
          <w:szCs w:val="24"/>
        </w:rPr>
        <w:t>2</w:t>
      </w:r>
      <w:r w:rsidRPr="0038562D">
        <w:rPr>
          <w:color w:val="002060"/>
          <w:sz w:val="24"/>
          <w:szCs w:val="24"/>
          <w:vertAlign w:val="superscript"/>
        </w:rPr>
        <w:t>3</w:t>
      </w:r>
      <w:r w:rsidRPr="0038562D">
        <w:rPr>
          <w:color w:val="002060"/>
          <w:sz w:val="24"/>
          <w:szCs w:val="24"/>
        </w:rPr>
        <w:t xml:space="preserve">.44   </w:t>
      </w:r>
      <w:r w:rsidRPr="0038562D">
        <w:rPr>
          <w:color w:val="002060"/>
          <w:sz w:val="24"/>
          <w:szCs w:val="24"/>
        </w:rPr>
        <w:tab/>
      </w:r>
      <w:r w:rsidRPr="0038562D">
        <w:rPr>
          <w:color w:val="002060"/>
          <w:sz w:val="24"/>
          <w:szCs w:val="24"/>
        </w:rPr>
        <w:tab/>
        <w:t xml:space="preserve">                     d) 272 – 2. {140 + [ (–8)</w:t>
      </w:r>
      <w:r w:rsidRPr="0038562D">
        <w:rPr>
          <w:color w:val="002060"/>
          <w:sz w:val="24"/>
          <w:szCs w:val="24"/>
          <w:vertAlign w:val="superscript"/>
        </w:rPr>
        <w:t>2</w:t>
      </w:r>
      <w:r w:rsidRPr="0038562D">
        <w:rPr>
          <w:color w:val="002060"/>
          <w:sz w:val="24"/>
          <w:szCs w:val="24"/>
        </w:rPr>
        <w:t xml:space="preserve"> – 9. 2</w:t>
      </w:r>
      <w:r w:rsidRPr="0038562D">
        <w:rPr>
          <w:color w:val="002060"/>
          <w:sz w:val="24"/>
          <w:szCs w:val="24"/>
          <w:vertAlign w:val="superscript"/>
        </w:rPr>
        <w:t>0</w:t>
      </w:r>
      <w:r w:rsidRPr="0038562D">
        <w:rPr>
          <w:color w:val="002060"/>
          <w:sz w:val="24"/>
          <w:szCs w:val="24"/>
        </w:rPr>
        <w:t>] : 5}</w:t>
      </w:r>
    </w:p>
    <w:p w14:paraId="22D1DE3F" w14:textId="77777777" w:rsidR="0038562D" w:rsidRPr="0038562D" w:rsidRDefault="0038562D" w:rsidP="0038562D">
      <w:pPr>
        <w:pStyle w:val="TableParagraph"/>
        <w:spacing w:line="360" w:lineRule="auto"/>
        <w:rPr>
          <w:color w:val="002060"/>
          <w:sz w:val="24"/>
          <w:szCs w:val="24"/>
        </w:rPr>
      </w:pPr>
      <w:r w:rsidRPr="0038562D">
        <w:rPr>
          <w:b/>
          <w:color w:val="002060"/>
          <w:sz w:val="24"/>
          <w:szCs w:val="24"/>
        </w:rPr>
        <w:t>Bài 2:</w:t>
      </w:r>
      <w:r w:rsidRPr="0038562D">
        <w:rPr>
          <w:i/>
          <w:color w:val="002060"/>
          <w:sz w:val="24"/>
          <w:szCs w:val="24"/>
        </w:rPr>
        <w:t xml:space="preserve">(2 điểm) </w:t>
      </w:r>
      <w:r w:rsidRPr="0038562D">
        <w:rPr>
          <w:color w:val="002060"/>
          <w:sz w:val="24"/>
          <w:szCs w:val="24"/>
        </w:rPr>
        <w:t xml:space="preserve">Tìm x </w:t>
      </w:r>
      <w:r w:rsidRPr="0038562D">
        <w:rPr>
          <w:color w:val="002060"/>
          <w:sz w:val="24"/>
          <w:szCs w:val="24"/>
        </w:rPr>
        <w:sym w:font="Symbol" w:char="F0CE"/>
      </w:r>
      <w:r w:rsidRPr="0038562D">
        <w:rPr>
          <w:color w:val="002060"/>
          <w:sz w:val="24"/>
          <w:szCs w:val="24"/>
        </w:rPr>
        <w:t xml:space="preserve"> Z, biết:</w:t>
      </w:r>
    </w:p>
    <w:p w14:paraId="6847E7E2" w14:textId="77777777" w:rsidR="0038562D" w:rsidRPr="0038562D" w:rsidRDefault="0038562D" w:rsidP="0038562D">
      <w:pPr>
        <w:spacing w:line="360" w:lineRule="auto"/>
        <w:contextualSpacing/>
        <w:jc w:val="both"/>
        <w:rPr>
          <w:rFonts w:ascii="Times New Roman" w:hAnsi="Times New Roman" w:cs="Times New Roman"/>
          <w:color w:val="002060"/>
          <w:sz w:val="24"/>
          <w:szCs w:val="24"/>
        </w:rPr>
      </w:pPr>
      <w:r w:rsidRPr="0038562D">
        <w:rPr>
          <w:rFonts w:ascii="Times New Roman" w:hAnsi="Times New Roman" w:cs="Times New Roman"/>
          <w:color w:val="002060"/>
          <w:sz w:val="24"/>
          <w:szCs w:val="24"/>
        </w:rPr>
        <w:t xml:space="preserve">a) x – 56 = 24        </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t>b) –4 ≤ x &lt; 9</w:t>
      </w:r>
    </w:p>
    <w:p w14:paraId="2997B081" w14:textId="77777777" w:rsidR="0038562D" w:rsidRPr="0038562D" w:rsidRDefault="0038562D" w:rsidP="0038562D">
      <w:pPr>
        <w:spacing w:line="360" w:lineRule="auto"/>
        <w:contextualSpacing/>
        <w:jc w:val="both"/>
        <w:rPr>
          <w:rFonts w:ascii="Times New Roman" w:hAnsi="Times New Roman" w:cs="Times New Roman"/>
          <w:color w:val="002060"/>
          <w:sz w:val="24"/>
          <w:szCs w:val="24"/>
          <w:vertAlign w:val="superscript"/>
        </w:rPr>
      </w:pPr>
      <w:r w:rsidRPr="0038562D">
        <w:rPr>
          <w:rFonts w:ascii="Times New Roman" w:hAnsi="Times New Roman" w:cs="Times New Roman"/>
          <w:color w:val="002060"/>
          <w:sz w:val="24"/>
          <w:szCs w:val="24"/>
        </w:rPr>
        <w:t xml:space="preserve">c) x </w:t>
      </w:r>
      <w:r w:rsidRPr="0038562D">
        <w:rPr>
          <w:rFonts w:ascii="Times New Roman" w:hAnsi="Times New Roman" w:cs="Times New Roman"/>
          <w:color w:val="002060"/>
          <w:position w:val="-6"/>
          <w:sz w:val="24"/>
          <w:szCs w:val="24"/>
        </w:rPr>
        <w:object w:dxaOrig="119" w:dyaOrig="299" w14:anchorId="7363CABA">
          <v:shape id="Object 5" o:spid="_x0000_i1035" type="#_x0000_t75" style="width:5.25pt;height:15pt;mso-position-horizontal-relative:page;mso-position-vertical-relative:page" o:ole="">
            <v:imagedata r:id="rId32" o:title=""/>
          </v:shape>
          <o:OLEObject Type="Embed" ProgID="Equation.3" ShapeID="Object 5" DrawAspect="Content" ObjectID="_1775285899" r:id="rId33"/>
        </w:object>
      </w:r>
      <w:r w:rsidRPr="0038562D">
        <w:rPr>
          <w:rFonts w:ascii="Times New Roman" w:hAnsi="Times New Roman" w:cs="Times New Roman"/>
          <w:color w:val="002060"/>
          <w:sz w:val="24"/>
          <w:szCs w:val="24"/>
        </w:rPr>
        <w:t xml:space="preserve"> 5  và  –16 ≤ x &lt; 25</w:t>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r>
      <w:r w:rsidRPr="0038562D">
        <w:rPr>
          <w:rFonts w:ascii="Times New Roman" w:hAnsi="Times New Roman" w:cs="Times New Roman"/>
          <w:color w:val="002060"/>
          <w:sz w:val="24"/>
          <w:szCs w:val="24"/>
        </w:rPr>
        <w:tab/>
        <w:t>d)</w:t>
      </w:r>
      <w:r w:rsidRPr="0038562D">
        <w:rPr>
          <w:rFonts w:ascii="Times New Roman" w:hAnsi="Times New Roman" w:cs="Times New Roman"/>
          <w:color w:val="002060"/>
          <w:spacing w:val="-2"/>
          <w:w w:val="90"/>
          <w:sz w:val="24"/>
          <w:szCs w:val="24"/>
        </w:rPr>
        <w:t xml:space="preserve">    5. (–2x + 1)</w:t>
      </w:r>
      <w:r w:rsidRPr="0038562D">
        <w:rPr>
          <w:rFonts w:ascii="Times New Roman" w:hAnsi="Times New Roman" w:cs="Times New Roman"/>
          <w:color w:val="002060"/>
          <w:spacing w:val="-2"/>
          <w:w w:val="90"/>
          <w:sz w:val="24"/>
          <w:szCs w:val="24"/>
          <w:vertAlign w:val="superscript"/>
        </w:rPr>
        <w:t>2</w:t>
      </w:r>
      <w:r w:rsidRPr="0038562D">
        <w:rPr>
          <w:rFonts w:ascii="Times New Roman" w:hAnsi="Times New Roman" w:cs="Times New Roman"/>
          <w:color w:val="002060"/>
          <w:spacing w:val="5"/>
          <w:w w:val="90"/>
          <w:sz w:val="24"/>
          <w:szCs w:val="24"/>
        </w:rPr>
        <w:t xml:space="preserve"> </w:t>
      </w:r>
      <w:r w:rsidRPr="0038562D">
        <w:rPr>
          <w:rFonts w:ascii="Times New Roman" w:hAnsi="Times New Roman" w:cs="Times New Roman"/>
          <w:color w:val="002060"/>
          <w:spacing w:val="-2"/>
          <w:w w:val="90"/>
          <w:sz w:val="24"/>
          <w:szCs w:val="24"/>
        </w:rPr>
        <w:t>= (</w:t>
      </w:r>
      <w:r w:rsidRPr="0038562D">
        <w:rPr>
          <w:rFonts w:ascii="Times New Roman" w:hAnsi="Times New Roman" w:cs="Times New Roman"/>
          <w:color w:val="002060"/>
          <w:spacing w:val="1"/>
          <w:w w:val="90"/>
          <w:sz w:val="24"/>
          <w:szCs w:val="24"/>
        </w:rPr>
        <w:t>–</w:t>
      </w:r>
      <w:r w:rsidRPr="0038562D">
        <w:rPr>
          <w:rFonts w:ascii="Times New Roman" w:hAnsi="Times New Roman" w:cs="Times New Roman"/>
          <w:color w:val="002060"/>
          <w:spacing w:val="-2"/>
          <w:w w:val="90"/>
          <w:sz w:val="24"/>
          <w:szCs w:val="24"/>
        </w:rPr>
        <w:t>3)</w:t>
      </w:r>
      <w:r w:rsidRPr="0038562D">
        <w:rPr>
          <w:rFonts w:ascii="Times New Roman" w:hAnsi="Times New Roman" w:cs="Times New Roman"/>
          <w:color w:val="002060"/>
          <w:spacing w:val="-2"/>
          <w:w w:val="90"/>
          <w:sz w:val="24"/>
          <w:szCs w:val="24"/>
          <w:vertAlign w:val="superscript"/>
        </w:rPr>
        <w:t>2</w:t>
      </w:r>
      <w:r w:rsidRPr="0038562D">
        <w:rPr>
          <w:rFonts w:ascii="Times New Roman" w:hAnsi="Times New Roman" w:cs="Times New Roman"/>
          <w:color w:val="002060"/>
          <w:sz w:val="24"/>
          <w:szCs w:val="24"/>
        </w:rPr>
        <w:t>. (5)</w:t>
      </w:r>
      <w:r w:rsidRPr="0038562D">
        <w:rPr>
          <w:rFonts w:ascii="Times New Roman" w:hAnsi="Times New Roman" w:cs="Times New Roman"/>
          <w:color w:val="002060"/>
          <w:sz w:val="24"/>
          <w:szCs w:val="24"/>
          <w:vertAlign w:val="superscript"/>
        </w:rPr>
        <w:t>3</w:t>
      </w:r>
    </w:p>
    <w:p w14:paraId="3B5B11D1" w14:textId="77777777" w:rsidR="0038562D" w:rsidRPr="0038562D" w:rsidRDefault="0038562D" w:rsidP="0038562D">
      <w:pPr>
        <w:spacing w:line="360" w:lineRule="auto"/>
        <w:jc w:val="both"/>
        <w:rPr>
          <w:rFonts w:ascii="Times New Roman" w:eastAsia="Times New Roman" w:hAnsi="Times New Roman" w:cs="Times New Roman"/>
          <w:color w:val="002060"/>
          <w:sz w:val="24"/>
          <w:szCs w:val="24"/>
          <w:lang w:val="nl-NL"/>
        </w:rPr>
      </w:pPr>
      <w:r w:rsidRPr="0038562D">
        <w:rPr>
          <w:rFonts w:ascii="Times New Roman" w:hAnsi="Times New Roman" w:cs="Times New Roman"/>
          <w:b/>
          <w:color w:val="002060"/>
          <w:sz w:val="24"/>
          <w:szCs w:val="24"/>
        </w:rPr>
        <w:t xml:space="preserve">Bài 3: </w:t>
      </w:r>
      <w:r w:rsidRPr="0038562D">
        <w:rPr>
          <w:rFonts w:ascii="Times New Roman" w:hAnsi="Times New Roman" w:cs="Times New Roman"/>
          <w:i/>
          <w:color w:val="002060"/>
          <w:sz w:val="24"/>
          <w:szCs w:val="24"/>
        </w:rPr>
        <w:t>(1,5 điểm)</w:t>
      </w:r>
      <w:r w:rsidRPr="0038562D">
        <w:rPr>
          <w:rFonts w:ascii="Times New Roman" w:eastAsia="Times New Roman" w:hAnsi="Times New Roman" w:cs="Times New Roman"/>
          <w:color w:val="002060"/>
          <w:sz w:val="24"/>
          <w:szCs w:val="24"/>
          <w:lang w:val="nl-NL"/>
        </w:rPr>
        <w:t xml:space="preserve"> Một ngày tại </w:t>
      </w:r>
      <w:r w:rsidRPr="0038562D">
        <w:rPr>
          <w:rFonts w:ascii="Times New Roman" w:hAnsi="Times New Roman" w:cs="Times New Roman"/>
          <w:color w:val="002060"/>
          <w:sz w:val="24"/>
          <w:szCs w:val="24"/>
          <w:shd w:val="clear" w:color="auto" w:fill="FFFFFF"/>
        </w:rPr>
        <w:t xml:space="preserve">Thủ đô Mát–xcơ–va của Liên bang Nga </w:t>
      </w:r>
      <w:r w:rsidRPr="0038562D">
        <w:rPr>
          <w:rFonts w:ascii="Times New Roman" w:eastAsia="Times New Roman" w:hAnsi="Times New Roman" w:cs="Times New Roman"/>
          <w:color w:val="002060"/>
          <w:sz w:val="24"/>
          <w:szCs w:val="24"/>
          <w:lang w:val="nl-NL"/>
        </w:rPr>
        <w:t>có nhiệt độ là –13</w:t>
      </w:r>
      <w:r w:rsidRPr="0038562D">
        <w:rPr>
          <w:rFonts w:ascii="Times New Roman" w:eastAsia="Times New Roman" w:hAnsi="Times New Roman" w:cs="Times New Roman"/>
          <w:color w:val="002060"/>
          <w:sz w:val="24"/>
          <w:szCs w:val="24"/>
          <w:vertAlign w:val="superscript"/>
          <w:lang w:val="nl-NL"/>
        </w:rPr>
        <w:t>0</w:t>
      </w:r>
      <w:r w:rsidRPr="0038562D">
        <w:rPr>
          <w:rFonts w:ascii="Times New Roman" w:eastAsia="Times New Roman" w:hAnsi="Times New Roman" w:cs="Times New Roman"/>
          <w:color w:val="002060"/>
          <w:sz w:val="24"/>
          <w:szCs w:val="24"/>
          <w:lang w:val="nl-NL"/>
        </w:rPr>
        <w:t xml:space="preserve"> C. Theo dự báo thời tiết ngày hôm sau nhiệt độ tăng thêm là 3</w:t>
      </w:r>
      <w:r w:rsidRPr="0038562D">
        <w:rPr>
          <w:rFonts w:ascii="Times New Roman" w:eastAsia="Times New Roman" w:hAnsi="Times New Roman" w:cs="Times New Roman"/>
          <w:color w:val="002060"/>
          <w:sz w:val="24"/>
          <w:szCs w:val="24"/>
          <w:vertAlign w:val="superscript"/>
          <w:lang w:val="nl-NL"/>
        </w:rPr>
        <w:t xml:space="preserve">0 </w:t>
      </w:r>
      <w:r w:rsidRPr="0038562D">
        <w:rPr>
          <w:rFonts w:ascii="Times New Roman" w:eastAsia="Times New Roman" w:hAnsi="Times New Roman" w:cs="Times New Roman"/>
          <w:color w:val="002060"/>
          <w:sz w:val="24"/>
          <w:szCs w:val="24"/>
          <w:lang w:val="nl-NL"/>
        </w:rPr>
        <w:t>C.</w:t>
      </w:r>
    </w:p>
    <w:p w14:paraId="2FC7474F" w14:textId="77777777" w:rsidR="0038562D" w:rsidRPr="0038562D" w:rsidRDefault="0038562D" w:rsidP="0038562D">
      <w:pPr>
        <w:pStyle w:val="ListParagraph"/>
        <w:numPr>
          <w:ilvl w:val="0"/>
          <w:numId w:val="1"/>
        </w:numPr>
        <w:spacing w:line="360" w:lineRule="auto"/>
        <w:ind w:left="360"/>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Hỏi nhiệt độ dự báo của ngày hôm sau sẽ là bao nhiêu ?</w:t>
      </w:r>
    </w:p>
    <w:p w14:paraId="0B076703" w14:textId="77777777" w:rsidR="0038562D" w:rsidRPr="0038562D" w:rsidRDefault="0038562D" w:rsidP="0038562D">
      <w:pPr>
        <w:pStyle w:val="ListParagraph"/>
        <w:numPr>
          <w:ilvl w:val="0"/>
          <w:numId w:val="1"/>
        </w:numPr>
        <w:spacing w:line="360" w:lineRule="auto"/>
        <w:ind w:left="360"/>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Trên thực tế nhiệt độ ngày hôm sau lại giảm xuống là 2</w:t>
      </w:r>
      <w:r w:rsidRPr="0038562D">
        <w:rPr>
          <w:rFonts w:ascii="Times New Roman" w:eastAsia="Times New Roman" w:hAnsi="Times New Roman" w:cs="Times New Roman"/>
          <w:color w:val="002060"/>
          <w:vertAlign w:val="superscript"/>
          <w:lang w:val="nl-NL"/>
        </w:rPr>
        <w:t>0</w:t>
      </w:r>
      <w:r w:rsidRPr="0038562D">
        <w:rPr>
          <w:rFonts w:ascii="Times New Roman" w:eastAsia="Times New Roman" w:hAnsi="Times New Roman" w:cs="Times New Roman"/>
          <w:color w:val="002060"/>
          <w:lang w:val="nl-NL"/>
        </w:rPr>
        <w:t>C. Hỏi nhiệt độ thực tế ngày hôm sau là bao nhiêu?</w:t>
      </w:r>
    </w:p>
    <w:p w14:paraId="3607923E" w14:textId="77777777" w:rsidR="0038562D" w:rsidRPr="0038562D" w:rsidRDefault="0038562D" w:rsidP="0038562D">
      <w:pPr>
        <w:spacing w:line="360" w:lineRule="auto"/>
        <w:jc w:val="both"/>
        <w:rPr>
          <w:rFonts w:ascii="Times New Roman" w:hAnsi="Times New Roman" w:cs="Times New Roman"/>
          <w:color w:val="002060"/>
          <w:sz w:val="24"/>
          <w:szCs w:val="24"/>
        </w:rPr>
      </w:pPr>
      <w:r w:rsidRPr="0038562D">
        <w:rPr>
          <w:rFonts w:ascii="Times New Roman" w:hAnsi="Times New Roman" w:cs="Times New Roman"/>
          <w:i/>
          <w:noProof/>
          <w:color w:val="002060"/>
          <w:sz w:val="24"/>
          <w:szCs w:val="24"/>
        </w:rPr>
        <w:drawing>
          <wp:anchor distT="0" distB="0" distL="114300" distR="114300" simplePos="0" relativeHeight="251661312" behindDoc="1" locked="0" layoutInCell="1" allowOverlap="1" wp14:anchorId="56652C91" wp14:editId="026B9F34">
            <wp:simplePos x="0" y="0"/>
            <wp:positionH relativeFrom="column">
              <wp:posOffset>4408170</wp:posOffset>
            </wp:positionH>
            <wp:positionV relativeFrom="paragraph">
              <wp:posOffset>173355</wp:posOffset>
            </wp:positionV>
            <wp:extent cx="1838960" cy="1212850"/>
            <wp:effectExtent l="0" t="0" r="889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838960" cy="1212850"/>
                    </a:xfrm>
                    <a:prstGeom prst="rect">
                      <a:avLst/>
                    </a:prstGeom>
                  </pic:spPr>
                </pic:pic>
              </a:graphicData>
            </a:graphic>
            <wp14:sizeRelH relativeFrom="page">
              <wp14:pctWidth>0</wp14:pctWidth>
            </wp14:sizeRelH>
            <wp14:sizeRelV relativeFrom="page">
              <wp14:pctHeight>0</wp14:pctHeight>
            </wp14:sizeRelV>
          </wp:anchor>
        </w:drawing>
      </w:r>
      <w:r w:rsidRPr="0038562D">
        <w:rPr>
          <w:rFonts w:ascii="Times New Roman" w:hAnsi="Times New Roman" w:cs="Times New Roman"/>
          <w:b/>
          <w:color w:val="002060"/>
          <w:sz w:val="24"/>
          <w:szCs w:val="24"/>
        </w:rPr>
        <w:t>Bài 4:</w:t>
      </w:r>
      <w:r w:rsidRPr="0038562D">
        <w:rPr>
          <w:rFonts w:ascii="Times New Roman" w:hAnsi="Times New Roman" w:cs="Times New Roman"/>
          <w:i/>
          <w:color w:val="002060"/>
          <w:sz w:val="24"/>
          <w:szCs w:val="24"/>
        </w:rPr>
        <w:t xml:space="preserve">(1,5 điểm) </w:t>
      </w:r>
      <w:r w:rsidRPr="0038562D">
        <w:rPr>
          <w:rFonts w:ascii="Times New Roman" w:hAnsi="Times New Roman" w:cs="Times New Roman"/>
          <w:color w:val="002060"/>
          <w:sz w:val="24"/>
          <w:szCs w:val="24"/>
        </w:rPr>
        <w:t xml:space="preserve">Một căn phòng có sàn là hình thang có các kích thước như hình dưới. </w:t>
      </w:r>
    </w:p>
    <w:p w14:paraId="5B82182F"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t>a) Tính diện tích căn phòng</w:t>
      </w:r>
    </w:p>
    <w:p w14:paraId="28E69DBD" w14:textId="77777777" w:rsidR="0038562D" w:rsidRPr="0038562D" w:rsidRDefault="0038562D" w:rsidP="0038562D">
      <w:pPr>
        <w:spacing w:line="360" w:lineRule="auto"/>
        <w:jc w:val="both"/>
        <w:rPr>
          <w:rFonts w:ascii="Times New Roman" w:hAnsi="Times New Roman" w:cs="Times New Roman"/>
          <w:color w:val="002060"/>
          <w:sz w:val="24"/>
          <w:szCs w:val="24"/>
        </w:rPr>
      </w:pPr>
      <w:r w:rsidRPr="0038562D">
        <w:rPr>
          <w:rFonts w:ascii="Times New Roman" w:hAnsi="Times New Roman" w:cs="Times New Roman"/>
          <w:color w:val="002060"/>
          <w:sz w:val="24"/>
          <w:szCs w:val="24"/>
        </w:rPr>
        <w:t>b)</w:t>
      </w:r>
      <w:r w:rsidRPr="0038562D">
        <w:rPr>
          <w:rFonts w:ascii="Times New Roman" w:hAnsi="Times New Roman" w:cs="Times New Roman"/>
          <w:i/>
          <w:noProof/>
          <w:color w:val="002060"/>
          <w:sz w:val="24"/>
          <w:szCs w:val="24"/>
        </w:rPr>
        <w:t xml:space="preserve"> </w:t>
      </w:r>
      <w:r w:rsidRPr="0038562D">
        <w:rPr>
          <w:rFonts w:ascii="Times New Roman" w:hAnsi="Times New Roman" w:cs="Times New Roman"/>
          <w:color w:val="002060"/>
          <w:sz w:val="24"/>
          <w:szCs w:val="24"/>
        </w:rPr>
        <w:t>Biết rằng cứ mỗi 4m</w:t>
      </w:r>
      <w:r w:rsidRPr="0038562D">
        <w:rPr>
          <w:rFonts w:ascii="Times New Roman" w:hAnsi="Times New Roman" w:cs="Times New Roman"/>
          <w:color w:val="002060"/>
          <w:sz w:val="24"/>
          <w:szCs w:val="24"/>
          <w:vertAlign w:val="superscript"/>
        </w:rPr>
        <w:t>2</w:t>
      </w:r>
      <w:r w:rsidRPr="0038562D">
        <w:rPr>
          <w:rFonts w:ascii="Times New Roman" w:hAnsi="Times New Roman" w:cs="Times New Roman"/>
          <w:color w:val="002060"/>
          <w:sz w:val="24"/>
          <w:szCs w:val="24"/>
        </w:rPr>
        <w:t xml:space="preserve"> là người ta xếp được 6 cái ghế để ngồi.</w:t>
      </w:r>
    </w:p>
    <w:p w14:paraId="323E2D42"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t xml:space="preserve"> Hỏi phòng đó có bao nhiêu cái ghế?</w:t>
      </w:r>
      <w:r w:rsidRPr="0038562D">
        <w:rPr>
          <w:rFonts w:ascii="Times New Roman" w:hAnsi="Times New Roman" w:cs="Times New Roman"/>
          <w:i/>
          <w:color w:val="002060"/>
          <w:sz w:val="24"/>
          <w:szCs w:val="24"/>
        </w:rPr>
        <w:t xml:space="preserve"> </w:t>
      </w:r>
    </w:p>
    <w:p w14:paraId="165B0F67" w14:textId="77777777" w:rsidR="0038562D" w:rsidRPr="0038562D" w:rsidRDefault="0038562D" w:rsidP="0038562D">
      <w:pPr>
        <w:spacing w:line="360" w:lineRule="auto"/>
        <w:rPr>
          <w:rFonts w:ascii="Times New Roman" w:hAnsi="Times New Roman" w:cs="Times New Roman"/>
          <w:i/>
          <w:color w:val="002060"/>
          <w:sz w:val="24"/>
          <w:szCs w:val="24"/>
        </w:rPr>
      </w:pPr>
      <w:r w:rsidRPr="0038562D">
        <w:rPr>
          <w:rFonts w:ascii="Times New Roman" w:hAnsi="Times New Roman" w:cs="Times New Roman"/>
          <w:b/>
          <w:color w:val="002060"/>
          <w:sz w:val="24"/>
          <w:szCs w:val="24"/>
        </w:rPr>
        <w:t>Bài 5</w:t>
      </w:r>
      <w:r w:rsidRPr="0038562D">
        <w:rPr>
          <w:rFonts w:ascii="Times New Roman" w:hAnsi="Times New Roman" w:cs="Times New Roman"/>
          <w:i/>
          <w:color w:val="002060"/>
          <w:sz w:val="24"/>
          <w:szCs w:val="24"/>
        </w:rPr>
        <w:t>(1 điểm)</w:t>
      </w:r>
    </w:p>
    <w:p w14:paraId="3E6A8E67"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t xml:space="preserve">a) Tìm x </w:t>
      </w:r>
      <w:r w:rsidRPr="0038562D">
        <w:rPr>
          <w:rFonts w:ascii="Times New Roman" w:hAnsi="Times New Roman" w:cs="Times New Roman"/>
          <w:color w:val="002060"/>
          <w:sz w:val="24"/>
          <w:szCs w:val="24"/>
        </w:rPr>
        <w:sym w:font="Symbol" w:char="F0CE"/>
      </w:r>
      <w:r w:rsidRPr="0038562D">
        <w:rPr>
          <w:rFonts w:ascii="Times New Roman" w:hAnsi="Times New Roman" w:cs="Times New Roman"/>
          <w:color w:val="002060"/>
          <w:sz w:val="24"/>
          <w:szCs w:val="24"/>
        </w:rPr>
        <w:t xml:space="preserve"> Z sao cho (x+1) </w:t>
      </w:r>
      <w:r w:rsidRPr="0038562D">
        <w:rPr>
          <w:rFonts w:ascii="Times New Roman" w:hAnsi="Times New Roman" w:cs="Times New Roman"/>
          <w:color w:val="002060"/>
          <w:sz w:val="24"/>
          <w:szCs w:val="24"/>
        </w:rPr>
        <w:sym w:font="Symbol" w:char="F0CE"/>
      </w:r>
      <w:r w:rsidRPr="0038562D">
        <w:rPr>
          <w:rFonts w:ascii="Times New Roman" w:hAnsi="Times New Roman" w:cs="Times New Roman"/>
          <w:color w:val="002060"/>
          <w:sz w:val="24"/>
          <w:szCs w:val="24"/>
        </w:rPr>
        <w:t xml:space="preserve"> Ư(x</w:t>
      </w:r>
      <w:r w:rsidRPr="0038562D">
        <w:rPr>
          <w:rFonts w:ascii="Times New Roman" w:hAnsi="Times New Roman" w:cs="Times New Roman"/>
          <w:color w:val="002060"/>
          <w:sz w:val="24"/>
          <w:szCs w:val="24"/>
          <w:vertAlign w:val="superscript"/>
        </w:rPr>
        <w:t>2</w:t>
      </w:r>
      <w:r w:rsidRPr="0038562D">
        <w:rPr>
          <w:rFonts w:ascii="Times New Roman" w:hAnsi="Times New Roman" w:cs="Times New Roman"/>
          <w:color w:val="002060"/>
          <w:sz w:val="24"/>
          <w:szCs w:val="24"/>
        </w:rPr>
        <w:t>+9)</w:t>
      </w:r>
    </w:p>
    <w:p w14:paraId="18E5D0CC"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t>b) Tìm cặp số nguyên x,y sao cho :  xy + y – 3x = 5</w:t>
      </w:r>
      <w:r w:rsidRPr="0038562D">
        <w:rPr>
          <w:rFonts w:ascii="Times New Roman" w:hAnsi="Times New Roman" w:cs="Times New Roman"/>
          <w:color w:val="002060"/>
          <w:sz w:val="24"/>
          <w:szCs w:val="24"/>
        </w:rPr>
        <w:br/>
      </w:r>
    </w:p>
    <w:p w14:paraId="4387F19C" w14:textId="77777777" w:rsidR="0038562D" w:rsidRPr="0038562D" w:rsidRDefault="0038562D" w:rsidP="0038562D">
      <w:pPr>
        <w:spacing w:line="360" w:lineRule="auto"/>
        <w:jc w:val="center"/>
        <w:rPr>
          <w:rFonts w:ascii="Times New Roman" w:hAnsi="Times New Roman" w:cs="Times New Roman"/>
          <w:b/>
          <w:color w:val="002060"/>
          <w:sz w:val="24"/>
          <w:szCs w:val="24"/>
        </w:rPr>
      </w:pPr>
      <w:r w:rsidRPr="0038562D">
        <w:rPr>
          <w:rFonts w:ascii="Times New Roman" w:hAnsi="Times New Roman" w:cs="Times New Roman"/>
          <w:b/>
          <w:color w:val="002060"/>
          <w:sz w:val="24"/>
          <w:szCs w:val="24"/>
        </w:rPr>
        <w:br w:type="column"/>
      </w:r>
      <w:r w:rsidRPr="0038562D">
        <w:rPr>
          <w:rFonts w:ascii="Times New Roman" w:hAnsi="Times New Roman" w:cs="Times New Roman"/>
          <w:b/>
          <w:color w:val="002060"/>
          <w:sz w:val="24"/>
          <w:szCs w:val="24"/>
        </w:rPr>
        <w:lastRenderedPageBreak/>
        <w:t>ĐÁP ÁN VÀ BIỂU ĐIỂM ĐỀ HKI TOÁN 6</w:t>
      </w:r>
    </w:p>
    <w:tbl>
      <w:tblPr>
        <w:tblStyle w:val="TableGrid"/>
        <w:tblW w:w="10490" w:type="dxa"/>
        <w:tblInd w:w="-431" w:type="dxa"/>
        <w:tblLook w:val="04A0" w:firstRow="1" w:lastRow="0" w:firstColumn="1" w:lastColumn="0" w:noHBand="0" w:noVBand="1"/>
      </w:tblPr>
      <w:tblGrid>
        <w:gridCol w:w="1986"/>
        <w:gridCol w:w="6945"/>
        <w:gridCol w:w="1559"/>
      </w:tblGrid>
      <w:tr w:rsidR="0038562D" w:rsidRPr="0038562D" w14:paraId="25E3AC2A" w14:textId="77777777" w:rsidTr="00101B2C">
        <w:trPr>
          <w:trHeight w:val="345"/>
        </w:trPr>
        <w:tc>
          <w:tcPr>
            <w:tcW w:w="1986" w:type="dxa"/>
            <w:vAlign w:val="center"/>
          </w:tcPr>
          <w:p w14:paraId="514CBCCC"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vAlign w:val="center"/>
          </w:tcPr>
          <w:p w14:paraId="07F3B0C2"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ĐÁP ÁN</w:t>
            </w:r>
          </w:p>
        </w:tc>
        <w:tc>
          <w:tcPr>
            <w:tcW w:w="1559" w:type="dxa"/>
            <w:vAlign w:val="center"/>
          </w:tcPr>
          <w:p w14:paraId="2AD0C35E"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BIỂU ĐIỂM</w:t>
            </w:r>
          </w:p>
        </w:tc>
      </w:tr>
      <w:tr w:rsidR="0038562D" w:rsidRPr="0038562D" w14:paraId="75572876" w14:textId="77777777" w:rsidTr="00101B2C">
        <w:trPr>
          <w:trHeight w:val="345"/>
        </w:trPr>
        <w:tc>
          <w:tcPr>
            <w:tcW w:w="1986" w:type="dxa"/>
            <w:vAlign w:val="center"/>
          </w:tcPr>
          <w:p w14:paraId="2A5097E2"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I.TRẮC NGHIỆM</w:t>
            </w:r>
          </w:p>
        </w:tc>
        <w:tc>
          <w:tcPr>
            <w:tcW w:w="6945" w:type="dxa"/>
          </w:tcPr>
          <w:p w14:paraId="70DF7DA9" w14:textId="77777777" w:rsidR="0038562D" w:rsidRPr="0038562D" w:rsidRDefault="0038562D" w:rsidP="00101B2C">
            <w:pPr>
              <w:spacing w:line="360" w:lineRule="auto"/>
              <w:rPr>
                <w:rFonts w:ascii="Times New Roman" w:hAnsi="Times New Roman" w:cs="Times New Roman"/>
                <w:b/>
                <w:color w:val="002060"/>
              </w:rPr>
            </w:pPr>
            <w:r w:rsidRPr="0038562D">
              <w:rPr>
                <w:rFonts w:ascii="Times New Roman" w:hAnsi="Times New Roman" w:cs="Times New Roman"/>
                <w:b/>
                <w:color w:val="002060"/>
              </w:rPr>
              <w:t>1B   2C   3C     4B</w:t>
            </w:r>
          </w:p>
          <w:p w14:paraId="48E49DF3"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b/>
                <w:color w:val="002060"/>
              </w:rPr>
              <w:t>5D   6A   7A     8D</w:t>
            </w:r>
          </w:p>
        </w:tc>
        <w:tc>
          <w:tcPr>
            <w:tcW w:w="1559" w:type="dxa"/>
          </w:tcPr>
          <w:p w14:paraId="058C604D"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0,25đ/ câu</w:t>
            </w:r>
          </w:p>
        </w:tc>
      </w:tr>
      <w:tr w:rsidR="0038562D" w:rsidRPr="0038562D" w14:paraId="65CEB3B7" w14:textId="77777777" w:rsidTr="00101B2C">
        <w:trPr>
          <w:trHeight w:val="356"/>
        </w:trPr>
        <w:tc>
          <w:tcPr>
            <w:tcW w:w="1986" w:type="dxa"/>
            <w:vAlign w:val="center"/>
          </w:tcPr>
          <w:p w14:paraId="2BB82371"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II. TỰ LUẬN:</w:t>
            </w:r>
          </w:p>
        </w:tc>
        <w:tc>
          <w:tcPr>
            <w:tcW w:w="6945" w:type="dxa"/>
          </w:tcPr>
          <w:p w14:paraId="5234612B" w14:textId="77777777" w:rsidR="0038562D" w:rsidRPr="0038562D" w:rsidRDefault="0038562D" w:rsidP="00101B2C">
            <w:pPr>
              <w:spacing w:line="360" w:lineRule="auto"/>
              <w:contextualSpacing/>
              <w:jc w:val="both"/>
              <w:rPr>
                <w:rFonts w:ascii="Times New Roman" w:hAnsi="Times New Roman" w:cs="Times New Roman"/>
                <w:color w:val="002060"/>
              </w:rPr>
            </w:pPr>
          </w:p>
        </w:tc>
        <w:tc>
          <w:tcPr>
            <w:tcW w:w="1559" w:type="dxa"/>
          </w:tcPr>
          <w:p w14:paraId="3E809486" w14:textId="77777777" w:rsidR="0038562D" w:rsidRPr="0038562D" w:rsidRDefault="0038562D" w:rsidP="00101B2C">
            <w:pPr>
              <w:spacing w:line="360" w:lineRule="auto"/>
              <w:rPr>
                <w:rFonts w:ascii="Times New Roman" w:hAnsi="Times New Roman" w:cs="Times New Roman"/>
                <w:color w:val="002060"/>
              </w:rPr>
            </w:pPr>
          </w:p>
        </w:tc>
      </w:tr>
      <w:tr w:rsidR="0038562D" w:rsidRPr="0038562D" w14:paraId="570C527C" w14:textId="77777777" w:rsidTr="00101B2C">
        <w:trPr>
          <w:trHeight w:val="356"/>
        </w:trPr>
        <w:tc>
          <w:tcPr>
            <w:tcW w:w="1986" w:type="dxa"/>
            <w:vMerge w:val="restart"/>
            <w:vAlign w:val="center"/>
          </w:tcPr>
          <w:p w14:paraId="45D167EB"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Bài 1:</w:t>
            </w:r>
          </w:p>
          <w:p w14:paraId="0D8C868E" w14:textId="77777777" w:rsidR="0038562D" w:rsidRPr="0038562D" w:rsidRDefault="0038562D" w:rsidP="00101B2C">
            <w:pPr>
              <w:spacing w:line="360" w:lineRule="auto"/>
              <w:jc w:val="center"/>
              <w:rPr>
                <w:rFonts w:ascii="Times New Roman" w:hAnsi="Times New Roman" w:cs="Times New Roman"/>
                <w:b/>
                <w:i/>
                <w:color w:val="002060"/>
              </w:rPr>
            </w:pPr>
            <w:r w:rsidRPr="0038562D">
              <w:rPr>
                <w:rFonts w:ascii="Times New Roman" w:hAnsi="Times New Roman" w:cs="Times New Roman"/>
                <w:b/>
                <w:i/>
                <w:color w:val="002060"/>
              </w:rPr>
              <w:t>(2điểm)</w:t>
            </w:r>
          </w:p>
          <w:p w14:paraId="6312A371"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Thực hiện phép tính (tính hợp lý nếu có thể)</w:t>
            </w:r>
          </w:p>
        </w:tc>
        <w:tc>
          <w:tcPr>
            <w:tcW w:w="6945" w:type="dxa"/>
          </w:tcPr>
          <w:p w14:paraId="5D15062F" w14:textId="77777777" w:rsidR="0038562D" w:rsidRPr="0038562D" w:rsidRDefault="0038562D" w:rsidP="00101B2C">
            <w:pPr>
              <w:pStyle w:val="TableParagraph"/>
              <w:spacing w:line="360" w:lineRule="auto"/>
              <w:rPr>
                <w:color w:val="002060"/>
              </w:rPr>
            </w:pPr>
            <w:r w:rsidRPr="0038562D">
              <w:rPr>
                <w:color w:val="002060"/>
              </w:rPr>
              <w:t>a)  116+ 237+ 84</w:t>
            </w:r>
            <w:r w:rsidRPr="0038562D">
              <w:rPr>
                <w:color w:val="002060"/>
              </w:rPr>
              <w:tab/>
            </w:r>
          </w:p>
          <w:p w14:paraId="0A9B14A4" w14:textId="77777777" w:rsidR="0038562D" w:rsidRPr="0038562D" w:rsidRDefault="0038562D" w:rsidP="00101B2C">
            <w:pPr>
              <w:pStyle w:val="TableParagraph"/>
              <w:spacing w:line="360" w:lineRule="auto"/>
              <w:rPr>
                <w:color w:val="002060"/>
              </w:rPr>
            </w:pPr>
            <w:r w:rsidRPr="0038562D">
              <w:rPr>
                <w:color w:val="002060"/>
              </w:rPr>
              <w:t>= (116 + 84) +237</w:t>
            </w:r>
          </w:p>
          <w:p w14:paraId="7A7389B4" w14:textId="77777777" w:rsidR="0038562D" w:rsidRPr="0038562D" w:rsidRDefault="0038562D" w:rsidP="00101B2C">
            <w:pPr>
              <w:pStyle w:val="TableParagraph"/>
              <w:spacing w:line="360" w:lineRule="auto"/>
              <w:rPr>
                <w:color w:val="002060"/>
              </w:rPr>
            </w:pPr>
            <w:r w:rsidRPr="0038562D">
              <w:rPr>
                <w:color w:val="002060"/>
              </w:rPr>
              <w:t>= 200 +237</w:t>
            </w:r>
          </w:p>
          <w:p w14:paraId="3D76AC16" w14:textId="77777777" w:rsidR="0038562D" w:rsidRPr="0038562D" w:rsidRDefault="0038562D" w:rsidP="00101B2C">
            <w:pPr>
              <w:pStyle w:val="TableParagraph"/>
              <w:spacing w:line="360" w:lineRule="auto"/>
              <w:rPr>
                <w:color w:val="002060"/>
              </w:rPr>
            </w:pPr>
            <w:r w:rsidRPr="0038562D">
              <w:rPr>
                <w:color w:val="002060"/>
              </w:rPr>
              <w:t>= 437</w:t>
            </w:r>
            <w:r w:rsidRPr="0038562D">
              <w:rPr>
                <w:color w:val="002060"/>
              </w:rPr>
              <w:tab/>
            </w:r>
            <w:r w:rsidRPr="0038562D">
              <w:rPr>
                <w:color w:val="002060"/>
              </w:rPr>
              <w:tab/>
              <w:t xml:space="preserve">          </w:t>
            </w:r>
          </w:p>
        </w:tc>
        <w:tc>
          <w:tcPr>
            <w:tcW w:w="1559" w:type="dxa"/>
          </w:tcPr>
          <w:p w14:paraId="0CB49ED6" w14:textId="77777777" w:rsidR="0038562D" w:rsidRPr="0038562D" w:rsidRDefault="0038562D" w:rsidP="00101B2C">
            <w:pPr>
              <w:spacing w:line="360" w:lineRule="auto"/>
              <w:rPr>
                <w:rFonts w:ascii="Times New Roman" w:hAnsi="Times New Roman" w:cs="Times New Roman"/>
                <w:color w:val="002060"/>
              </w:rPr>
            </w:pPr>
          </w:p>
          <w:p w14:paraId="083E3F3A"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6FBF29F4" w14:textId="77777777" w:rsidTr="00101B2C">
        <w:trPr>
          <w:trHeight w:val="345"/>
        </w:trPr>
        <w:tc>
          <w:tcPr>
            <w:tcW w:w="1986" w:type="dxa"/>
            <w:vMerge/>
            <w:vAlign w:val="center"/>
          </w:tcPr>
          <w:p w14:paraId="0EC544A7"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40E779D5" w14:textId="77777777" w:rsidR="0038562D" w:rsidRPr="0038562D" w:rsidRDefault="0038562D" w:rsidP="00101B2C">
            <w:pPr>
              <w:pStyle w:val="TableParagraph"/>
              <w:spacing w:line="360" w:lineRule="auto"/>
              <w:rPr>
                <w:color w:val="002060"/>
              </w:rPr>
            </w:pPr>
            <w:r w:rsidRPr="0038562D">
              <w:rPr>
                <w:color w:val="002060"/>
              </w:rPr>
              <w:t>b) (31+22+23) – (23-18) = 31 +22 +23 – 23 +18</w:t>
            </w:r>
          </w:p>
          <w:p w14:paraId="0B39BEF1" w14:textId="77777777" w:rsidR="0038562D" w:rsidRPr="0038562D" w:rsidRDefault="0038562D" w:rsidP="00101B2C">
            <w:pPr>
              <w:pStyle w:val="TableParagraph"/>
              <w:spacing w:line="360" w:lineRule="auto"/>
              <w:rPr>
                <w:color w:val="002060"/>
              </w:rPr>
            </w:pPr>
            <w:r w:rsidRPr="0038562D">
              <w:rPr>
                <w:color w:val="002060"/>
              </w:rPr>
              <w:t>= 3 1 + ( 22 + 18 ) + (23 – 23) = 31 +40 = 71</w:t>
            </w:r>
          </w:p>
        </w:tc>
        <w:tc>
          <w:tcPr>
            <w:tcW w:w="1559" w:type="dxa"/>
          </w:tcPr>
          <w:p w14:paraId="415EDFDE"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2DC516E1" w14:textId="77777777" w:rsidTr="00101B2C">
        <w:trPr>
          <w:trHeight w:val="345"/>
        </w:trPr>
        <w:tc>
          <w:tcPr>
            <w:tcW w:w="1986" w:type="dxa"/>
            <w:vMerge/>
            <w:vAlign w:val="center"/>
          </w:tcPr>
          <w:p w14:paraId="13B95B79"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48F6DEBD" w14:textId="77777777" w:rsidR="0038562D" w:rsidRPr="0038562D" w:rsidRDefault="0038562D" w:rsidP="00101B2C">
            <w:pPr>
              <w:pStyle w:val="TableParagraph"/>
              <w:spacing w:line="360" w:lineRule="auto"/>
              <w:rPr>
                <w:color w:val="002060"/>
              </w:rPr>
            </w:pPr>
            <w:r w:rsidRPr="0038562D">
              <w:rPr>
                <w:color w:val="002060"/>
              </w:rPr>
              <w:t>c)  –8.56</w:t>
            </w:r>
            <w:r w:rsidRPr="0038562D">
              <w:rPr>
                <w:color w:val="002060"/>
                <w:spacing w:val="6"/>
              </w:rPr>
              <w:t xml:space="preserve"> </w:t>
            </w:r>
            <w:r w:rsidRPr="0038562D">
              <w:rPr>
                <w:color w:val="002060"/>
              </w:rPr>
              <w:t xml:space="preserve"> – </w:t>
            </w:r>
            <w:r w:rsidRPr="0038562D">
              <w:rPr>
                <w:color w:val="002060"/>
                <w:spacing w:val="-11"/>
              </w:rPr>
              <w:t xml:space="preserve"> </w:t>
            </w:r>
            <w:r w:rsidRPr="0038562D">
              <w:rPr>
                <w:color w:val="002060"/>
              </w:rPr>
              <w:t>2</w:t>
            </w:r>
            <w:r w:rsidRPr="0038562D">
              <w:rPr>
                <w:color w:val="002060"/>
                <w:vertAlign w:val="superscript"/>
              </w:rPr>
              <w:t>3</w:t>
            </w:r>
            <w:r w:rsidRPr="0038562D">
              <w:rPr>
                <w:color w:val="002060"/>
              </w:rPr>
              <w:t xml:space="preserve">.44  </w:t>
            </w:r>
          </w:p>
          <w:p w14:paraId="41CBD1D3" w14:textId="77777777" w:rsidR="0038562D" w:rsidRPr="0038562D" w:rsidRDefault="0038562D" w:rsidP="00101B2C">
            <w:pPr>
              <w:pStyle w:val="TableParagraph"/>
              <w:spacing w:line="360" w:lineRule="auto"/>
              <w:rPr>
                <w:color w:val="002060"/>
              </w:rPr>
            </w:pPr>
            <w:r w:rsidRPr="0038562D">
              <w:rPr>
                <w:color w:val="002060"/>
              </w:rPr>
              <w:t>= – 8. 56 – 8.44</w:t>
            </w:r>
          </w:p>
          <w:p w14:paraId="433D6B56" w14:textId="77777777" w:rsidR="0038562D" w:rsidRPr="0038562D" w:rsidRDefault="0038562D" w:rsidP="00101B2C">
            <w:pPr>
              <w:pStyle w:val="TableParagraph"/>
              <w:spacing w:line="360" w:lineRule="auto"/>
              <w:rPr>
                <w:color w:val="002060"/>
              </w:rPr>
            </w:pPr>
            <w:r w:rsidRPr="0038562D">
              <w:rPr>
                <w:color w:val="002060"/>
              </w:rPr>
              <w:t>= (– 8).56 + (–8).44</w:t>
            </w:r>
          </w:p>
          <w:p w14:paraId="264B9A5C" w14:textId="77777777" w:rsidR="0038562D" w:rsidRPr="0038562D" w:rsidRDefault="0038562D" w:rsidP="00101B2C">
            <w:pPr>
              <w:pStyle w:val="TableParagraph"/>
              <w:spacing w:line="360" w:lineRule="auto"/>
              <w:rPr>
                <w:color w:val="002060"/>
              </w:rPr>
            </w:pPr>
            <w:r w:rsidRPr="0038562D">
              <w:rPr>
                <w:color w:val="002060"/>
              </w:rPr>
              <w:t>= (–8).(56 + 44) = (-8) .100 = – 800</w:t>
            </w:r>
          </w:p>
        </w:tc>
        <w:tc>
          <w:tcPr>
            <w:tcW w:w="1559" w:type="dxa"/>
          </w:tcPr>
          <w:p w14:paraId="3D6D8647"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04D6F159" w14:textId="77777777" w:rsidTr="00101B2C">
        <w:trPr>
          <w:trHeight w:val="345"/>
        </w:trPr>
        <w:tc>
          <w:tcPr>
            <w:tcW w:w="1986" w:type="dxa"/>
            <w:vMerge/>
            <w:vAlign w:val="center"/>
          </w:tcPr>
          <w:p w14:paraId="7D0B7B58"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3C87D55B" w14:textId="77777777" w:rsidR="0038562D" w:rsidRPr="0038562D" w:rsidRDefault="0038562D" w:rsidP="00101B2C">
            <w:pPr>
              <w:pStyle w:val="TableParagraph"/>
              <w:spacing w:line="360" w:lineRule="auto"/>
              <w:rPr>
                <w:color w:val="002060"/>
              </w:rPr>
            </w:pPr>
            <w:r w:rsidRPr="0038562D">
              <w:rPr>
                <w:color w:val="002060"/>
              </w:rPr>
              <w:t>d) 272 – 2.{ 140 + [ (–8)</w:t>
            </w:r>
            <w:r w:rsidRPr="0038562D">
              <w:rPr>
                <w:color w:val="002060"/>
                <w:vertAlign w:val="superscript"/>
              </w:rPr>
              <w:t>2</w:t>
            </w:r>
            <w:r w:rsidRPr="0038562D">
              <w:rPr>
                <w:color w:val="002060"/>
              </w:rPr>
              <w:t xml:space="preserve"> – 9.2</w:t>
            </w:r>
            <w:r w:rsidRPr="0038562D">
              <w:rPr>
                <w:color w:val="002060"/>
                <w:vertAlign w:val="superscript"/>
              </w:rPr>
              <w:t xml:space="preserve">0 </w:t>
            </w:r>
            <w:r w:rsidRPr="0038562D">
              <w:rPr>
                <w:color w:val="002060"/>
              </w:rPr>
              <w:t>] : 5}</w:t>
            </w:r>
          </w:p>
          <w:p w14:paraId="4210DD99"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272 – 2.{ 140 + [ 64 – 9.1]:5}</w:t>
            </w:r>
          </w:p>
          <w:p w14:paraId="1C1212BF"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272 – 2.{ 140 + 55:5}</w:t>
            </w:r>
          </w:p>
          <w:p w14:paraId="7C65ECE5"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272 – 2.{ 140 +11}</w:t>
            </w:r>
          </w:p>
          <w:p w14:paraId="6D3E0047"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=272 – 2.151</w:t>
            </w:r>
          </w:p>
          <w:p w14:paraId="7E9DA3FE"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272 – 302</w:t>
            </w:r>
          </w:p>
          <w:p w14:paraId="00A93F63"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 –30 </w:t>
            </w:r>
          </w:p>
        </w:tc>
        <w:tc>
          <w:tcPr>
            <w:tcW w:w="1559" w:type="dxa"/>
          </w:tcPr>
          <w:p w14:paraId="77F17308"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07852DCC" w14:textId="77777777" w:rsidTr="00101B2C">
        <w:trPr>
          <w:trHeight w:val="345"/>
        </w:trPr>
        <w:tc>
          <w:tcPr>
            <w:tcW w:w="1986" w:type="dxa"/>
            <w:vMerge w:val="restart"/>
            <w:vAlign w:val="center"/>
          </w:tcPr>
          <w:p w14:paraId="44F59084" w14:textId="77777777" w:rsidR="0038562D" w:rsidRPr="0038562D" w:rsidRDefault="0038562D" w:rsidP="00101B2C">
            <w:pPr>
              <w:pStyle w:val="TableParagraph"/>
              <w:spacing w:line="360" w:lineRule="auto"/>
              <w:jc w:val="center"/>
              <w:rPr>
                <w:b/>
                <w:color w:val="002060"/>
              </w:rPr>
            </w:pPr>
            <w:r w:rsidRPr="0038562D">
              <w:rPr>
                <w:b/>
                <w:color w:val="002060"/>
              </w:rPr>
              <w:t>Bài 2:</w:t>
            </w:r>
          </w:p>
          <w:p w14:paraId="1BB5DFBD" w14:textId="77777777" w:rsidR="0038562D" w:rsidRPr="0038562D" w:rsidRDefault="0038562D" w:rsidP="00101B2C">
            <w:pPr>
              <w:pStyle w:val="TableParagraph"/>
              <w:spacing w:line="360" w:lineRule="auto"/>
              <w:jc w:val="center"/>
              <w:rPr>
                <w:b/>
                <w:i/>
                <w:color w:val="002060"/>
              </w:rPr>
            </w:pPr>
            <w:r w:rsidRPr="0038562D">
              <w:rPr>
                <w:b/>
                <w:i/>
                <w:color w:val="002060"/>
              </w:rPr>
              <w:t>(2 điểm)</w:t>
            </w:r>
          </w:p>
          <w:p w14:paraId="2B550996" w14:textId="77777777" w:rsidR="0038562D" w:rsidRPr="0038562D" w:rsidRDefault="0038562D" w:rsidP="00101B2C">
            <w:pPr>
              <w:pStyle w:val="TableParagraph"/>
              <w:spacing w:line="360" w:lineRule="auto"/>
              <w:jc w:val="center"/>
              <w:rPr>
                <w:b/>
                <w:color w:val="002060"/>
              </w:rPr>
            </w:pPr>
            <w:r w:rsidRPr="0038562D">
              <w:rPr>
                <w:b/>
                <w:color w:val="002060"/>
              </w:rPr>
              <w:t xml:space="preserve">Tìm x </w:t>
            </w:r>
            <w:r w:rsidRPr="0038562D">
              <w:rPr>
                <w:b/>
                <w:color w:val="002060"/>
              </w:rPr>
              <w:sym w:font="Symbol" w:char="F0CE"/>
            </w:r>
            <w:r w:rsidRPr="0038562D">
              <w:rPr>
                <w:b/>
                <w:color w:val="002060"/>
              </w:rPr>
              <w:t xml:space="preserve"> Z, biết:</w:t>
            </w:r>
          </w:p>
          <w:p w14:paraId="785D949C"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391B0BB3"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 xml:space="preserve">a) x – 56 =  24       </w:t>
            </w:r>
          </w:p>
          <w:p w14:paraId="5D9CA293"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x = 24 + 56</w:t>
            </w:r>
          </w:p>
          <w:p w14:paraId="5D15C55B"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 xml:space="preserve">x = 80  </w:t>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r w:rsidRPr="0038562D">
              <w:rPr>
                <w:rFonts w:ascii="Times New Roman" w:hAnsi="Times New Roman" w:cs="Times New Roman"/>
                <w:color w:val="002060"/>
              </w:rPr>
              <w:tab/>
            </w:r>
          </w:p>
        </w:tc>
        <w:tc>
          <w:tcPr>
            <w:tcW w:w="1559" w:type="dxa"/>
          </w:tcPr>
          <w:p w14:paraId="274119BD"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423D0520" w14:textId="77777777" w:rsidTr="00101B2C">
        <w:trPr>
          <w:trHeight w:val="345"/>
        </w:trPr>
        <w:tc>
          <w:tcPr>
            <w:tcW w:w="1986" w:type="dxa"/>
            <w:vMerge/>
            <w:vAlign w:val="center"/>
          </w:tcPr>
          <w:p w14:paraId="1B3A9F30"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32F9B121"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b)   – 4 ≤ x &lt; 9</w:t>
            </w:r>
          </w:p>
          <w:p w14:paraId="300D1DC6"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 xml:space="preserve">x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 – 4; –3; –2; –1; 0; 1; 2; 3; 4; 5; 6;7; 8}</w:t>
            </w:r>
          </w:p>
          <w:p w14:paraId="023C0628" w14:textId="77777777" w:rsidR="0038562D" w:rsidRPr="0038562D" w:rsidRDefault="0038562D" w:rsidP="00101B2C">
            <w:pPr>
              <w:spacing w:line="360" w:lineRule="auto"/>
              <w:contextualSpacing/>
              <w:jc w:val="both"/>
              <w:rPr>
                <w:rFonts w:ascii="Times New Roman" w:hAnsi="Times New Roman" w:cs="Times New Roman"/>
                <w:color w:val="002060"/>
              </w:rPr>
            </w:pPr>
          </w:p>
        </w:tc>
        <w:tc>
          <w:tcPr>
            <w:tcW w:w="1559" w:type="dxa"/>
          </w:tcPr>
          <w:p w14:paraId="53C4DC1C"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60AA47D9" w14:textId="77777777" w:rsidTr="00101B2C">
        <w:trPr>
          <w:trHeight w:val="345"/>
        </w:trPr>
        <w:tc>
          <w:tcPr>
            <w:tcW w:w="1986" w:type="dxa"/>
            <w:vMerge/>
            <w:vAlign w:val="center"/>
          </w:tcPr>
          <w:p w14:paraId="39FA7D22"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599F5964"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 xml:space="preserve">c) x </w:t>
            </w:r>
            <w:r w:rsidRPr="0038562D">
              <w:rPr>
                <w:rFonts w:ascii="Times New Roman" w:eastAsiaTheme="minorHAnsi" w:hAnsi="Times New Roman" w:cs="Times New Roman"/>
                <w:color w:val="002060"/>
                <w:position w:val="-6"/>
                <w:sz w:val="22"/>
                <w:szCs w:val="22"/>
              </w:rPr>
              <w:object w:dxaOrig="119" w:dyaOrig="299" w14:anchorId="75C75046">
                <v:shape id="_x0000_i1036" type="#_x0000_t75" style="width:5.25pt;height:15pt;mso-position-horizontal-relative:page;mso-position-vertical-relative:page" o:ole="">
                  <v:imagedata r:id="rId32" o:title=""/>
                </v:shape>
                <o:OLEObject Type="Embed" ProgID="Equation.3" ShapeID="_x0000_i1036" DrawAspect="Content" ObjectID="_1775285900" r:id="rId35"/>
              </w:object>
            </w:r>
            <w:r w:rsidRPr="0038562D">
              <w:rPr>
                <w:rFonts w:ascii="Times New Roman" w:hAnsi="Times New Roman" w:cs="Times New Roman"/>
                <w:color w:val="002060"/>
              </w:rPr>
              <w:t xml:space="preserve"> 5  và  –16 ≤ x &lt; 25</w:t>
            </w:r>
            <w:r w:rsidRPr="0038562D">
              <w:rPr>
                <w:rFonts w:ascii="Times New Roman" w:hAnsi="Times New Roman" w:cs="Times New Roman"/>
                <w:color w:val="002060"/>
              </w:rPr>
              <w:tab/>
            </w:r>
          </w:p>
          <w:p w14:paraId="51353B93"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 xml:space="preserve">Vì x </w:t>
            </w:r>
            <w:r w:rsidRPr="0038562D">
              <w:rPr>
                <w:rFonts w:ascii="Times New Roman" w:eastAsiaTheme="minorHAnsi" w:hAnsi="Times New Roman" w:cs="Times New Roman"/>
                <w:color w:val="002060"/>
                <w:position w:val="-6"/>
                <w:sz w:val="22"/>
                <w:szCs w:val="22"/>
              </w:rPr>
              <w:object w:dxaOrig="119" w:dyaOrig="299" w14:anchorId="7A5F8B15">
                <v:shape id="_x0000_i1037" type="#_x0000_t75" style="width:5.25pt;height:15pt;mso-position-horizontal-relative:page;mso-position-vertical-relative:page" o:ole="">
                  <v:imagedata r:id="rId32" o:title=""/>
                </v:shape>
                <o:OLEObject Type="Embed" ProgID="Equation.3" ShapeID="_x0000_i1037" DrawAspect="Content" ObjectID="_1775285901" r:id="rId36"/>
              </w:object>
            </w:r>
            <w:r w:rsidRPr="0038562D">
              <w:rPr>
                <w:rFonts w:ascii="Times New Roman" w:hAnsi="Times New Roman" w:cs="Times New Roman"/>
                <w:color w:val="002060"/>
              </w:rPr>
              <w:t xml:space="preserve"> 5 nên x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B (5) = {0;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5;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10;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15;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20;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25;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30 …}</w:t>
            </w:r>
          </w:p>
          <w:p w14:paraId="023B65FA"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lastRenderedPageBreak/>
              <w:t xml:space="preserve">Mà –16 ≤ x &lt; 25 nên  x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 0;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5;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 10; </w:t>
            </w:r>
            <w:r w:rsidRPr="0038562D">
              <w:rPr>
                <w:rFonts w:ascii="Times New Roman" w:hAnsi="Times New Roman" w:cs="Times New Roman"/>
                <w:color w:val="002060"/>
              </w:rPr>
              <w:sym w:font="Symbol" w:char="F0B1"/>
            </w:r>
            <w:r w:rsidRPr="0038562D">
              <w:rPr>
                <w:rFonts w:ascii="Times New Roman" w:hAnsi="Times New Roman" w:cs="Times New Roman"/>
                <w:color w:val="002060"/>
              </w:rPr>
              <w:t>15; 20}</w:t>
            </w:r>
          </w:p>
        </w:tc>
        <w:tc>
          <w:tcPr>
            <w:tcW w:w="1559" w:type="dxa"/>
          </w:tcPr>
          <w:p w14:paraId="3BC3C6B1"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lastRenderedPageBreak/>
              <w:t>0,5đ/ câu</w:t>
            </w:r>
          </w:p>
        </w:tc>
      </w:tr>
      <w:tr w:rsidR="0038562D" w:rsidRPr="0038562D" w14:paraId="2DED78BC" w14:textId="77777777" w:rsidTr="00101B2C">
        <w:trPr>
          <w:trHeight w:val="345"/>
        </w:trPr>
        <w:tc>
          <w:tcPr>
            <w:tcW w:w="1986" w:type="dxa"/>
            <w:vMerge/>
            <w:vAlign w:val="center"/>
          </w:tcPr>
          <w:p w14:paraId="7F932E9D"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4C70349F"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rPr>
              <w:t>d)</w:t>
            </w:r>
            <w:r w:rsidRPr="0038562D">
              <w:rPr>
                <w:rFonts w:ascii="Times New Roman" w:hAnsi="Times New Roman" w:cs="Times New Roman"/>
                <w:color w:val="002060"/>
                <w:spacing w:val="-2"/>
                <w:w w:val="90"/>
              </w:rPr>
              <w:t xml:space="preserve">    5. (–2x + 1)</w:t>
            </w:r>
            <w:r w:rsidRPr="0038562D">
              <w:rPr>
                <w:rFonts w:ascii="Times New Roman" w:hAnsi="Times New Roman" w:cs="Times New Roman"/>
                <w:color w:val="002060"/>
                <w:spacing w:val="-2"/>
                <w:w w:val="90"/>
                <w:vertAlign w:val="superscript"/>
              </w:rPr>
              <w:t>2</w:t>
            </w:r>
            <w:r w:rsidRPr="0038562D">
              <w:rPr>
                <w:rFonts w:ascii="Times New Roman" w:hAnsi="Times New Roman" w:cs="Times New Roman"/>
                <w:color w:val="002060"/>
                <w:spacing w:val="5"/>
                <w:w w:val="90"/>
              </w:rPr>
              <w:t xml:space="preserve"> </w:t>
            </w:r>
            <w:r w:rsidRPr="0038562D">
              <w:rPr>
                <w:rFonts w:ascii="Times New Roman" w:hAnsi="Times New Roman" w:cs="Times New Roman"/>
                <w:color w:val="002060"/>
                <w:spacing w:val="-2"/>
                <w:w w:val="90"/>
              </w:rPr>
              <w:t>= (</w:t>
            </w:r>
            <w:r w:rsidRPr="0038562D">
              <w:rPr>
                <w:rFonts w:ascii="Times New Roman" w:hAnsi="Times New Roman" w:cs="Times New Roman"/>
                <w:color w:val="002060"/>
                <w:spacing w:val="1"/>
                <w:w w:val="90"/>
              </w:rPr>
              <w:t>–</w:t>
            </w:r>
            <w:r w:rsidRPr="0038562D">
              <w:rPr>
                <w:rFonts w:ascii="Times New Roman" w:hAnsi="Times New Roman" w:cs="Times New Roman"/>
                <w:color w:val="002060"/>
                <w:spacing w:val="-2"/>
                <w:w w:val="90"/>
              </w:rPr>
              <w:t>3)</w:t>
            </w:r>
            <w:r w:rsidRPr="0038562D">
              <w:rPr>
                <w:rFonts w:ascii="Times New Roman" w:hAnsi="Times New Roman" w:cs="Times New Roman"/>
                <w:color w:val="002060"/>
                <w:spacing w:val="-2"/>
                <w:w w:val="90"/>
                <w:vertAlign w:val="superscript"/>
              </w:rPr>
              <w:t>2</w:t>
            </w:r>
            <w:r w:rsidRPr="0038562D">
              <w:rPr>
                <w:rFonts w:ascii="Times New Roman" w:hAnsi="Times New Roman" w:cs="Times New Roman"/>
                <w:color w:val="002060"/>
              </w:rPr>
              <w:t>.(5)</w:t>
            </w:r>
            <w:r w:rsidRPr="0038562D">
              <w:rPr>
                <w:rFonts w:ascii="Times New Roman" w:hAnsi="Times New Roman" w:cs="Times New Roman"/>
                <w:color w:val="002060"/>
                <w:vertAlign w:val="superscript"/>
              </w:rPr>
              <w:t>3</w:t>
            </w:r>
          </w:p>
          <w:p w14:paraId="079F8DB5"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5. (–2x + 1)</w:t>
            </w:r>
            <w:r w:rsidRPr="0038562D">
              <w:rPr>
                <w:rFonts w:ascii="Times New Roman" w:hAnsi="Times New Roman" w:cs="Times New Roman"/>
                <w:color w:val="002060"/>
                <w:spacing w:val="-2"/>
                <w:w w:val="90"/>
                <w:vertAlign w:val="superscript"/>
              </w:rPr>
              <w:t xml:space="preserve">2  </w:t>
            </w:r>
            <w:r w:rsidRPr="0038562D">
              <w:rPr>
                <w:rFonts w:ascii="Times New Roman" w:hAnsi="Times New Roman" w:cs="Times New Roman"/>
                <w:color w:val="002060"/>
                <w:spacing w:val="-2"/>
                <w:w w:val="90"/>
              </w:rPr>
              <w:t>= 9.125</w:t>
            </w:r>
          </w:p>
          <w:p w14:paraId="0F0C1958"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5. (–2x + 1)</w:t>
            </w:r>
            <w:r w:rsidRPr="0038562D">
              <w:rPr>
                <w:rFonts w:ascii="Times New Roman" w:hAnsi="Times New Roman" w:cs="Times New Roman"/>
                <w:color w:val="002060"/>
                <w:spacing w:val="-2"/>
                <w:w w:val="90"/>
                <w:vertAlign w:val="superscript"/>
              </w:rPr>
              <w:t xml:space="preserve">2  </w:t>
            </w:r>
            <w:r w:rsidRPr="0038562D">
              <w:rPr>
                <w:rFonts w:ascii="Times New Roman" w:hAnsi="Times New Roman" w:cs="Times New Roman"/>
                <w:color w:val="002060"/>
                <w:spacing w:val="-2"/>
                <w:w w:val="90"/>
              </w:rPr>
              <w:t>= 1125</w:t>
            </w:r>
          </w:p>
          <w:p w14:paraId="5E350E79"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(–2x + 1)</w:t>
            </w:r>
            <w:r w:rsidRPr="0038562D">
              <w:rPr>
                <w:rFonts w:ascii="Times New Roman" w:hAnsi="Times New Roman" w:cs="Times New Roman"/>
                <w:color w:val="002060"/>
                <w:spacing w:val="-2"/>
                <w:w w:val="90"/>
                <w:vertAlign w:val="superscript"/>
              </w:rPr>
              <w:t xml:space="preserve">2  </w:t>
            </w:r>
            <w:r w:rsidRPr="0038562D">
              <w:rPr>
                <w:rFonts w:ascii="Times New Roman" w:hAnsi="Times New Roman" w:cs="Times New Roman"/>
                <w:color w:val="002060"/>
                <w:spacing w:val="-2"/>
                <w:w w:val="90"/>
              </w:rPr>
              <w:t>= 1125 : 5</w:t>
            </w:r>
          </w:p>
          <w:p w14:paraId="34791911"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(–2x + 1)</w:t>
            </w:r>
            <w:r w:rsidRPr="0038562D">
              <w:rPr>
                <w:rFonts w:ascii="Times New Roman" w:hAnsi="Times New Roman" w:cs="Times New Roman"/>
                <w:color w:val="002060"/>
                <w:spacing w:val="-2"/>
                <w:w w:val="90"/>
                <w:vertAlign w:val="superscript"/>
              </w:rPr>
              <w:t xml:space="preserve">2  </w:t>
            </w:r>
            <w:r w:rsidRPr="0038562D">
              <w:rPr>
                <w:rFonts w:ascii="Times New Roman" w:hAnsi="Times New Roman" w:cs="Times New Roman"/>
                <w:color w:val="002060"/>
                <w:spacing w:val="-2"/>
                <w:w w:val="90"/>
              </w:rPr>
              <w:t xml:space="preserve">= 225 </w:t>
            </w:r>
          </w:p>
          <w:p w14:paraId="24C3643D"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(–2x + 1)</w:t>
            </w:r>
            <w:r w:rsidRPr="0038562D">
              <w:rPr>
                <w:rFonts w:ascii="Times New Roman" w:hAnsi="Times New Roman" w:cs="Times New Roman"/>
                <w:color w:val="002060"/>
                <w:spacing w:val="-2"/>
                <w:w w:val="90"/>
                <w:vertAlign w:val="superscript"/>
              </w:rPr>
              <w:t xml:space="preserve">2  </w:t>
            </w:r>
            <w:r w:rsidRPr="0038562D">
              <w:rPr>
                <w:rFonts w:ascii="Times New Roman" w:hAnsi="Times New Roman" w:cs="Times New Roman"/>
                <w:color w:val="002060"/>
                <w:spacing w:val="-2"/>
                <w:w w:val="90"/>
              </w:rPr>
              <w:t>= (</w:t>
            </w:r>
            <w:r w:rsidRPr="0038562D">
              <w:rPr>
                <w:rFonts w:ascii="Times New Roman" w:hAnsi="Times New Roman" w:cs="Times New Roman"/>
                <w:color w:val="002060"/>
              </w:rPr>
              <w:sym w:font="Symbol" w:char="F0B1"/>
            </w:r>
            <w:r w:rsidRPr="0038562D">
              <w:rPr>
                <w:rFonts w:ascii="Times New Roman" w:hAnsi="Times New Roman" w:cs="Times New Roman"/>
                <w:color w:val="002060"/>
                <w:spacing w:val="-2"/>
                <w:w w:val="90"/>
              </w:rPr>
              <w:t>15)</w:t>
            </w:r>
            <w:r w:rsidRPr="0038562D">
              <w:rPr>
                <w:rFonts w:ascii="Times New Roman" w:hAnsi="Times New Roman" w:cs="Times New Roman"/>
                <w:color w:val="002060"/>
                <w:spacing w:val="-2"/>
                <w:w w:val="90"/>
                <w:vertAlign w:val="superscript"/>
              </w:rPr>
              <w:t>2</w:t>
            </w:r>
          </w:p>
          <w:p w14:paraId="76E94170" w14:textId="77777777" w:rsidR="0038562D" w:rsidRPr="0038562D" w:rsidRDefault="0038562D" w:rsidP="00101B2C">
            <w:pPr>
              <w:spacing w:line="360" w:lineRule="auto"/>
              <w:contextualSpacing/>
              <w:jc w:val="both"/>
              <w:rPr>
                <w:rFonts w:ascii="Times New Roman" w:hAnsi="Times New Roman" w:cs="Times New Roman"/>
                <w:color w:val="002060"/>
                <w:spacing w:val="-2"/>
                <w:w w:val="90"/>
              </w:rPr>
            </w:pPr>
            <w:r w:rsidRPr="0038562D">
              <w:rPr>
                <w:rFonts w:ascii="Times New Roman" w:hAnsi="Times New Roman" w:cs="Times New Roman"/>
                <w:color w:val="002060"/>
                <w:spacing w:val="-2"/>
                <w:w w:val="90"/>
              </w:rPr>
              <w:t>TH1:  -2x + 1 = 15     giải ra x = -7</w:t>
            </w:r>
          </w:p>
          <w:p w14:paraId="6D805840" w14:textId="77777777" w:rsidR="0038562D" w:rsidRPr="0038562D" w:rsidRDefault="0038562D" w:rsidP="00101B2C">
            <w:pPr>
              <w:spacing w:line="360" w:lineRule="auto"/>
              <w:contextualSpacing/>
              <w:jc w:val="both"/>
              <w:rPr>
                <w:rFonts w:ascii="Times New Roman" w:hAnsi="Times New Roman" w:cs="Times New Roman"/>
                <w:color w:val="002060"/>
              </w:rPr>
            </w:pPr>
            <w:r w:rsidRPr="0038562D">
              <w:rPr>
                <w:rFonts w:ascii="Times New Roman" w:hAnsi="Times New Roman" w:cs="Times New Roman"/>
                <w:color w:val="002060"/>
                <w:spacing w:val="-2"/>
                <w:w w:val="90"/>
              </w:rPr>
              <w:t>TH2: - 2x + 1 = -15    giải ra x = 8</w:t>
            </w:r>
          </w:p>
        </w:tc>
        <w:tc>
          <w:tcPr>
            <w:tcW w:w="1559" w:type="dxa"/>
          </w:tcPr>
          <w:p w14:paraId="6FC6851C"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r w:rsidR="0038562D" w:rsidRPr="0038562D" w14:paraId="73755B1A" w14:textId="77777777" w:rsidTr="00101B2C">
        <w:trPr>
          <w:trHeight w:val="345"/>
        </w:trPr>
        <w:tc>
          <w:tcPr>
            <w:tcW w:w="1986" w:type="dxa"/>
            <w:vAlign w:val="center"/>
          </w:tcPr>
          <w:p w14:paraId="0A3D9DFD"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Bài 3:</w:t>
            </w:r>
          </w:p>
          <w:p w14:paraId="78E2B6A4"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i/>
                <w:color w:val="002060"/>
              </w:rPr>
              <w:t>(1,5 điểm)</w:t>
            </w:r>
          </w:p>
        </w:tc>
        <w:tc>
          <w:tcPr>
            <w:tcW w:w="6945" w:type="dxa"/>
          </w:tcPr>
          <w:p w14:paraId="2C85B993" w14:textId="77777777" w:rsidR="0038562D" w:rsidRPr="0038562D" w:rsidRDefault="0038562D" w:rsidP="00101B2C">
            <w:pPr>
              <w:spacing w:line="360" w:lineRule="auto"/>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a)Nhiệt độ dự báo của ngày hôm sau sẽ là :</w:t>
            </w:r>
          </w:p>
          <w:p w14:paraId="212D09F5" w14:textId="77777777" w:rsidR="0038562D" w:rsidRPr="0038562D" w:rsidRDefault="0038562D" w:rsidP="00101B2C">
            <w:pPr>
              <w:pStyle w:val="ListParagraph"/>
              <w:spacing w:line="360" w:lineRule="auto"/>
              <w:ind w:left="360"/>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 xml:space="preserve">    ( -13) + 3 = –10</w:t>
            </w:r>
            <w:r w:rsidRPr="0038562D">
              <w:rPr>
                <w:rFonts w:ascii="Times New Roman" w:eastAsia="Times New Roman" w:hAnsi="Times New Roman" w:cs="Times New Roman"/>
                <w:color w:val="002060"/>
                <w:vertAlign w:val="superscript"/>
                <w:lang w:val="nl-NL"/>
              </w:rPr>
              <w:t>0</w:t>
            </w:r>
            <w:r w:rsidRPr="0038562D">
              <w:rPr>
                <w:rFonts w:ascii="Times New Roman" w:eastAsia="Times New Roman" w:hAnsi="Times New Roman" w:cs="Times New Roman"/>
                <w:color w:val="002060"/>
                <w:lang w:val="nl-NL"/>
              </w:rPr>
              <w:t xml:space="preserve"> C </w:t>
            </w:r>
          </w:p>
          <w:p w14:paraId="57E3AF67" w14:textId="77777777" w:rsidR="0038562D" w:rsidRPr="0038562D" w:rsidRDefault="0038562D" w:rsidP="00101B2C">
            <w:pPr>
              <w:spacing w:line="360" w:lineRule="auto"/>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b)Trên thực tế nhiệt độ ngày hôm sau lại giảm xuống là 2</w:t>
            </w:r>
            <w:r w:rsidRPr="0038562D">
              <w:rPr>
                <w:rFonts w:ascii="Times New Roman" w:eastAsia="Times New Roman" w:hAnsi="Times New Roman" w:cs="Times New Roman"/>
                <w:color w:val="002060"/>
                <w:vertAlign w:val="superscript"/>
                <w:lang w:val="nl-NL"/>
              </w:rPr>
              <w:t>0</w:t>
            </w:r>
            <w:r w:rsidRPr="0038562D">
              <w:rPr>
                <w:rFonts w:ascii="Times New Roman" w:eastAsia="Times New Roman" w:hAnsi="Times New Roman" w:cs="Times New Roman"/>
                <w:color w:val="002060"/>
                <w:lang w:val="nl-NL"/>
              </w:rPr>
              <w:t xml:space="preserve">C. </w:t>
            </w:r>
          </w:p>
          <w:p w14:paraId="54CCF37C" w14:textId="77777777" w:rsidR="0038562D" w:rsidRPr="0038562D" w:rsidRDefault="0038562D" w:rsidP="00101B2C">
            <w:pPr>
              <w:spacing w:line="360" w:lineRule="auto"/>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Nhiệt độ thực tế ngày hôm sau là:</w:t>
            </w:r>
          </w:p>
          <w:p w14:paraId="55A5B98E" w14:textId="77777777" w:rsidR="0038562D" w:rsidRPr="0038562D" w:rsidRDefault="0038562D" w:rsidP="00101B2C">
            <w:pPr>
              <w:spacing w:line="360" w:lineRule="auto"/>
              <w:jc w:val="both"/>
              <w:rPr>
                <w:rFonts w:ascii="Times New Roman" w:eastAsia="Times New Roman" w:hAnsi="Times New Roman" w:cs="Times New Roman"/>
                <w:color w:val="002060"/>
                <w:lang w:val="nl-NL"/>
              </w:rPr>
            </w:pPr>
            <w:r w:rsidRPr="0038562D">
              <w:rPr>
                <w:rFonts w:ascii="Times New Roman" w:eastAsia="Times New Roman" w:hAnsi="Times New Roman" w:cs="Times New Roman"/>
                <w:color w:val="002060"/>
                <w:lang w:val="nl-NL"/>
              </w:rPr>
              <w:t xml:space="preserve">          ( -13) – 2 = –15</w:t>
            </w:r>
            <w:r w:rsidRPr="0038562D">
              <w:rPr>
                <w:rFonts w:ascii="Times New Roman" w:eastAsia="Times New Roman" w:hAnsi="Times New Roman" w:cs="Times New Roman"/>
                <w:color w:val="002060"/>
                <w:vertAlign w:val="superscript"/>
                <w:lang w:val="nl-NL"/>
              </w:rPr>
              <w:t>0</w:t>
            </w:r>
            <w:r w:rsidRPr="0038562D">
              <w:rPr>
                <w:rFonts w:ascii="Times New Roman" w:eastAsia="Times New Roman" w:hAnsi="Times New Roman" w:cs="Times New Roman"/>
                <w:color w:val="002060"/>
                <w:lang w:val="nl-NL"/>
              </w:rPr>
              <w:t xml:space="preserve"> C</w:t>
            </w:r>
          </w:p>
        </w:tc>
        <w:tc>
          <w:tcPr>
            <w:tcW w:w="1559" w:type="dxa"/>
          </w:tcPr>
          <w:p w14:paraId="51CC70CD"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0,75đ/ câu</w:t>
            </w:r>
          </w:p>
          <w:p w14:paraId="2B1037C0" w14:textId="77777777" w:rsidR="0038562D" w:rsidRPr="0038562D" w:rsidRDefault="0038562D" w:rsidP="00101B2C">
            <w:pPr>
              <w:spacing w:line="360" w:lineRule="auto"/>
              <w:rPr>
                <w:rFonts w:ascii="Times New Roman" w:hAnsi="Times New Roman" w:cs="Times New Roman"/>
                <w:color w:val="002060"/>
              </w:rPr>
            </w:pPr>
          </w:p>
          <w:p w14:paraId="28377AF9"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0,75đ/ câu</w:t>
            </w:r>
          </w:p>
        </w:tc>
      </w:tr>
      <w:tr w:rsidR="0038562D" w:rsidRPr="0038562D" w14:paraId="79810824" w14:textId="77777777" w:rsidTr="00101B2C">
        <w:trPr>
          <w:trHeight w:val="345"/>
        </w:trPr>
        <w:tc>
          <w:tcPr>
            <w:tcW w:w="1986" w:type="dxa"/>
            <w:vAlign w:val="center"/>
          </w:tcPr>
          <w:p w14:paraId="7834DA92"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t>Bài 4:</w:t>
            </w:r>
          </w:p>
          <w:p w14:paraId="1EB2030F"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i/>
                <w:color w:val="002060"/>
              </w:rPr>
              <w:t>(1,5 điểm)</w:t>
            </w:r>
          </w:p>
        </w:tc>
        <w:tc>
          <w:tcPr>
            <w:tcW w:w="6945" w:type="dxa"/>
          </w:tcPr>
          <w:p w14:paraId="2E2C1F35"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Một căn phòng hình thang có các kích thước như hình dưới. Biết rằng cứ mỗi 4m</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 xml:space="preserve"> là người ta xếp vào đó 6 cái ghế sao cho đều nhau và kín phòng .</w:t>
            </w:r>
          </w:p>
          <w:p w14:paraId="6DB5F60A" w14:textId="77777777" w:rsidR="0038562D" w:rsidRPr="0038562D" w:rsidRDefault="0038562D" w:rsidP="00101B2C">
            <w:pPr>
              <w:spacing w:line="360" w:lineRule="auto"/>
              <w:rPr>
                <w:rFonts w:ascii="Times New Roman" w:hAnsi="Times New Roman" w:cs="Times New Roman"/>
                <w:color w:val="002060"/>
              </w:rPr>
            </w:pPr>
          </w:p>
          <w:p w14:paraId="78ACC9E7"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i/>
                <w:noProof/>
                <w:color w:val="002060"/>
              </w:rPr>
              <w:drawing>
                <wp:anchor distT="0" distB="0" distL="114300" distR="114300" simplePos="0" relativeHeight="251659264" behindDoc="1" locked="0" layoutInCell="1" allowOverlap="1" wp14:anchorId="3E67ACED" wp14:editId="2A61C329">
                  <wp:simplePos x="0" y="0"/>
                  <wp:positionH relativeFrom="column">
                    <wp:posOffset>431800</wp:posOffset>
                  </wp:positionH>
                  <wp:positionV relativeFrom="paragraph">
                    <wp:posOffset>100330</wp:posOffset>
                  </wp:positionV>
                  <wp:extent cx="1914603" cy="1333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1914603" cy="1333500"/>
                          </a:xfrm>
                          <a:prstGeom prst="rect">
                            <a:avLst/>
                          </a:prstGeom>
                        </pic:spPr>
                      </pic:pic>
                    </a:graphicData>
                  </a:graphic>
                  <wp14:sizeRelH relativeFrom="page">
                    <wp14:pctWidth>0</wp14:pctWidth>
                  </wp14:sizeRelH>
                  <wp14:sizeRelV relativeFrom="page">
                    <wp14:pctHeight>0</wp14:pctHeight>
                  </wp14:sizeRelV>
                </wp:anchor>
              </w:drawing>
            </w:r>
          </w:p>
          <w:p w14:paraId="17CA8EE4"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i/>
                <w:noProof/>
                <w:color w:val="002060"/>
              </w:rPr>
              <w:drawing>
                <wp:anchor distT="0" distB="0" distL="114300" distR="114300" simplePos="0" relativeHeight="251660288" behindDoc="1" locked="0" layoutInCell="1" allowOverlap="1" wp14:anchorId="0388C52E" wp14:editId="31011B8D">
                  <wp:simplePos x="0" y="0"/>
                  <wp:positionH relativeFrom="column">
                    <wp:posOffset>1175385</wp:posOffset>
                  </wp:positionH>
                  <wp:positionV relativeFrom="paragraph">
                    <wp:posOffset>196580</wp:posOffset>
                  </wp:positionV>
                  <wp:extent cx="1676400" cy="11060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678572" cy="1107466"/>
                          </a:xfrm>
                          <a:prstGeom prst="rect">
                            <a:avLst/>
                          </a:prstGeom>
                        </pic:spPr>
                      </pic:pic>
                    </a:graphicData>
                  </a:graphic>
                  <wp14:sizeRelH relativeFrom="page">
                    <wp14:pctWidth>0</wp14:pctWidth>
                  </wp14:sizeRelH>
                  <wp14:sizeRelV relativeFrom="page">
                    <wp14:pctHeight>0</wp14:pctHeight>
                  </wp14:sizeRelV>
                </wp:anchor>
              </w:drawing>
            </w:r>
          </w:p>
          <w:p w14:paraId="50D890ED" w14:textId="77777777" w:rsidR="0038562D" w:rsidRPr="0038562D" w:rsidRDefault="0038562D" w:rsidP="00101B2C">
            <w:pPr>
              <w:spacing w:line="360" w:lineRule="auto"/>
              <w:rPr>
                <w:rFonts w:ascii="Times New Roman" w:hAnsi="Times New Roman" w:cs="Times New Roman"/>
                <w:color w:val="002060"/>
              </w:rPr>
            </w:pPr>
          </w:p>
          <w:p w14:paraId="1F3CB49C" w14:textId="77777777" w:rsidR="0038562D" w:rsidRPr="0038562D" w:rsidRDefault="0038562D" w:rsidP="00101B2C">
            <w:pPr>
              <w:spacing w:line="360" w:lineRule="auto"/>
              <w:rPr>
                <w:rFonts w:ascii="Times New Roman" w:hAnsi="Times New Roman" w:cs="Times New Roman"/>
                <w:color w:val="002060"/>
              </w:rPr>
            </w:pPr>
          </w:p>
          <w:p w14:paraId="76E97659" w14:textId="77777777" w:rsidR="0038562D" w:rsidRPr="0038562D" w:rsidRDefault="0038562D" w:rsidP="00101B2C">
            <w:pPr>
              <w:spacing w:line="360" w:lineRule="auto"/>
              <w:rPr>
                <w:rFonts w:ascii="Times New Roman" w:hAnsi="Times New Roman" w:cs="Times New Roman"/>
                <w:color w:val="002060"/>
              </w:rPr>
            </w:pPr>
          </w:p>
          <w:p w14:paraId="756E1E94" w14:textId="77777777" w:rsidR="0038562D" w:rsidRPr="0038562D" w:rsidRDefault="0038562D" w:rsidP="00101B2C">
            <w:pPr>
              <w:spacing w:line="360" w:lineRule="auto"/>
              <w:rPr>
                <w:rFonts w:ascii="Times New Roman" w:hAnsi="Times New Roman" w:cs="Times New Roman"/>
                <w:color w:val="002060"/>
              </w:rPr>
            </w:pPr>
          </w:p>
          <w:p w14:paraId="1C98037C" w14:textId="77777777" w:rsidR="0038562D" w:rsidRPr="0038562D" w:rsidRDefault="0038562D" w:rsidP="00101B2C">
            <w:pPr>
              <w:spacing w:line="360" w:lineRule="auto"/>
              <w:rPr>
                <w:rFonts w:ascii="Times New Roman" w:hAnsi="Times New Roman" w:cs="Times New Roman"/>
                <w:color w:val="002060"/>
              </w:rPr>
            </w:pPr>
          </w:p>
          <w:p w14:paraId="0ECA7F4C"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a) Diện tích căn phòng hình thang là:</w:t>
            </w:r>
          </w:p>
          <w:p w14:paraId="09823285"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          (16 + 20). 12 : 2= 216 ( m</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w:t>
            </w:r>
          </w:p>
          <w:p w14:paraId="62D8DCB9"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b) Phòng đó có số cái ghế là:</w:t>
            </w:r>
          </w:p>
          <w:p w14:paraId="34989F31"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           216 : 4 . 6 = 324 ( cái ghế)</w:t>
            </w:r>
          </w:p>
          <w:p w14:paraId="5E1FE98D"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Đ/S: a) 216 ( m</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w:t>
            </w:r>
          </w:p>
          <w:p w14:paraId="094F9C65"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         b) 324 ( cái ghế)</w:t>
            </w:r>
          </w:p>
        </w:tc>
        <w:tc>
          <w:tcPr>
            <w:tcW w:w="1559" w:type="dxa"/>
          </w:tcPr>
          <w:p w14:paraId="4E2F7DD2" w14:textId="77777777" w:rsidR="0038562D" w:rsidRPr="0038562D" w:rsidRDefault="0038562D" w:rsidP="00101B2C">
            <w:pPr>
              <w:spacing w:line="360" w:lineRule="auto"/>
              <w:rPr>
                <w:rFonts w:ascii="Times New Roman" w:hAnsi="Times New Roman" w:cs="Times New Roman"/>
                <w:color w:val="002060"/>
              </w:rPr>
            </w:pPr>
          </w:p>
          <w:p w14:paraId="0EFAC4CC" w14:textId="77777777" w:rsidR="0038562D" w:rsidRPr="0038562D" w:rsidRDefault="0038562D" w:rsidP="00101B2C">
            <w:pPr>
              <w:spacing w:line="360" w:lineRule="auto"/>
              <w:rPr>
                <w:rFonts w:ascii="Times New Roman" w:hAnsi="Times New Roman" w:cs="Times New Roman"/>
                <w:color w:val="002060"/>
              </w:rPr>
            </w:pPr>
          </w:p>
          <w:p w14:paraId="455C81FA" w14:textId="77777777" w:rsidR="0038562D" w:rsidRPr="0038562D" w:rsidRDefault="0038562D" w:rsidP="00101B2C">
            <w:pPr>
              <w:spacing w:line="360" w:lineRule="auto"/>
              <w:rPr>
                <w:rFonts w:ascii="Times New Roman" w:hAnsi="Times New Roman" w:cs="Times New Roman"/>
                <w:color w:val="002060"/>
              </w:rPr>
            </w:pPr>
          </w:p>
          <w:p w14:paraId="08F332AF" w14:textId="77777777" w:rsidR="0038562D" w:rsidRPr="0038562D" w:rsidRDefault="0038562D" w:rsidP="00101B2C">
            <w:pPr>
              <w:spacing w:line="360" w:lineRule="auto"/>
              <w:rPr>
                <w:rFonts w:ascii="Times New Roman" w:hAnsi="Times New Roman" w:cs="Times New Roman"/>
                <w:color w:val="002060"/>
              </w:rPr>
            </w:pPr>
          </w:p>
          <w:p w14:paraId="74EC1566" w14:textId="77777777" w:rsidR="0038562D" w:rsidRPr="0038562D" w:rsidRDefault="0038562D" w:rsidP="00101B2C">
            <w:pPr>
              <w:spacing w:line="360" w:lineRule="auto"/>
              <w:rPr>
                <w:rFonts w:ascii="Times New Roman" w:hAnsi="Times New Roman" w:cs="Times New Roman"/>
                <w:color w:val="002060"/>
              </w:rPr>
            </w:pPr>
          </w:p>
          <w:p w14:paraId="1FFDE23E" w14:textId="77777777" w:rsidR="0038562D" w:rsidRPr="0038562D" w:rsidRDefault="0038562D" w:rsidP="00101B2C">
            <w:pPr>
              <w:spacing w:line="360" w:lineRule="auto"/>
              <w:rPr>
                <w:rFonts w:ascii="Times New Roman" w:hAnsi="Times New Roman" w:cs="Times New Roman"/>
                <w:color w:val="002060"/>
              </w:rPr>
            </w:pPr>
          </w:p>
          <w:p w14:paraId="69DD257C" w14:textId="77777777" w:rsidR="0038562D" w:rsidRPr="0038562D" w:rsidRDefault="0038562D" w:rsidP="00101B2C">
            <w:pPr>
              <w:spacing w:line="360" w:lineRule="auto"/>
              <w:rPr>
                <w:rFonts w:ascii="Times New Roman" w:hAnsi="Times New Roman" w:cs="Times New Roman"/>
                <w:color w:val="002060"/>
              </w:rPr>
            </w:pPr>
          </w:p>
          <w:p w14:paraId="63F3F264" w14:textId="77777777" w:rsidR="0038562D" w:rsidRPr="0038562D" w:rsidRDefault="0038562D" w:rsidP="00101B2C">
            <w:pPr>
              <w:spacing w:line="360" w:lineRule="auto"/>
              <w:rPr>
                <w:rFonts w:ascii="Times New Roman" w:hAnsi="Times New Roman" w:cs="Times New Roman"/>
                <w:color w:val="002060"/>
              </w:rPr>
            </w:pPr>
          </w:p>
          <w:p w14:paraId="20A6D932" w14:textId="77777777" w:rsidR="0038562D" w:rsidRPr="0038562D" w:rsidRDefault="0038562D" w:rsidP="00101B2C">
            <w:pPr>
              <w:spacing w:line="360" w:lineRule="auto"/>
              <w:rPr>
                <w:rFonts w:ascii="Times New Roman" w:hAnsi="Times New Roman" w:cs="Times New Roman"/>
                <w:color w:val="002060"/>
              </w:rPr>
            </w:pPr>
          </w:p>
          <w:p w14:paraId="3BE71819" w14:textId="77777777" w:rsidR="0038562D" w:rsidRPr="0038562D" w:rsidRDefault="0038562D" w:rsidP="00101B2C">
            <w:pPr>
              <w:spacing w:line="360" w:lineRule="auto"/>
              <w:rPr>
                <w:rFonts w:ascii="Times New Roman" w:hAnsi="Times New Roman" w:cs="Times New Roman"/>
                <w:color w:val="002060"/>
              </w:rPr>
            </w:pPr>
          </w:p>
          <w:p w14:paraId="2B94551E" w14:textId="77777777" w:rsidR="0038562D" w:rsidRPr="0038562D" w:rsidRDefault="0038562D" w:rsidP="00101B2C">
            <w:pPr>
              <w:spacing w:line="360" w:lineRule="auto"/>
              <w:rPr>
                <w:rFonts w:ascii="Times New Roman" w:hAnsi="Times New Roman" w:cs="Times New Roman"/>
                <w:color w:val="002060"/>
              </w:rPr>
            </w:pPr>
          </w:p>
          <w:p w14:paraId="74923829" w14:textId="77777777" w:rsidR="0038562D" w:rsidRPr="0038562D" w:rsidRDefault="0038562D" w:rsidP="00101B2C">
            <w:pPr>
              <w:spacing w:line="360" w:lineRule="auto"/>
              <w:rPr>
                <w:rFonts w:ascii="Times New Roman" w:hAnsi="Times New Roman" w:cs="Times New Roman"/>
                <w:color w:val="002060"/>
              </w:rPr>
            </w:pPr>
          </w:p>
          <w:p w14:paraId="28817C0D" w14:textId="77777777" w:rsidR="0038562D" w:rsidRPr="0038562D" w:rsidRDefault="0038562D" w:rsidP="00101B2C">
            <w:pPr>
              <w:spacing w:line="360" w:lineRule="auto"/>
              <w:rPr>
                <w:rFonts w:ascii="Times New Roman" w:hAnsi="Times New Roman" w:cs="Times New Roman"/>
                <w:color w:val="002060"/>
              </w:rPr>
            </w:pPr>
          </w:p>
          <w:p w14:paraId="0A80BBA5"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0,75đ/ câu</w:t>
            </w:r>
          </w:p>
          <w:p w14:paraId="07AB4FE8" w14:textId="77777777" w:rsidR="0038562D" w:rsidRPr="0038562D" w:rsidRDefault="0038562D" w:rsidP="00101B2C">
            <w:pPr>
              <w:spacing w:line="360" w:lineRule="auto"/>
              <w:rPr>
                <w:rFonts w:ascii="Times New Roman" w:hAnsi="Times New Roman" w:cs="Times New Roman"/>
                <w:color w:val="002060"/>
              </w:rPr>
            </w:pPr>
          </w:p>
          <w:p w14:paraId="52253C24"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0,75đ/ câu</w:t>
            </w:r>
          </w:p>
        </w:tc>
      </w:tr>
      <w:tr w:rsidR="0038562D" w:rsidRPr="0038562D" w14:paraId="241907CD" w14:textId="77777777" w:rsidTr="00101B2C">
        <w:trPr>
          <w:trHeight w:val="345"/>
        </w:trPr>
        <w:tc>
          <w:tcPr>
            <w:tcW w:w="1986" w:type="dxa"/>
            <w:vMerge w:val="restart"/>
            <w:vAlign w:val="center"/>
          </w:tcPr>
          <w:p w14:paraId="66224FD3" w14:textId="77777777" w:rsidR="0038562D" w:rsidRPr="0038562D" w:rsidRDefault="0038562D" w:rsidP="00101B2C">
            <w:pPr>
              <w:spacing w:line="360" w:lineRule="auto"/>
              <w:jc w:val="center"/>
              <w:rPr>
                <w:rFonts w:ascii="Times New Roman" w:hAnsi="Times New Roman" w:cs="Times New Roman"/>
                <w:b/>
                <w:color w:val="002060"/>
              </w:rPr>
            </w:pPr>
            <w:r w:rsidRPr="0038562D">
              <w:rPr>
                <w:rFonts w:ascii="Times New Roman" w:hAnsi="Times New Roman" w:cs="Times New Roman"/>
                <w:b/>
                <w:color w:val="002060"/>
              </w:rPr>
              <w:lastRenderedPageBreak/>
              <w:t>Bài 5</w:t>
            </w:r>
          </w:p>
          <w:p w14:paraId="4D5D5081" w14:textId="77777777" w:rsidR="0038562D" w:rsidRPr="0038562D" w:rsidRDefault="0038562D" w:rsidP="00101B2C">
            <w:pPr>
              <w:spacing w:line="360" w:lineRule="auto"/>
              <w:jc w:val="center"/>
              <w:rPr>
                <w:rFonts w:ascii="Times New Roman" w:hAnsi="Times New Roman" w:cs="Times New Roman"/>
                <w:b/>
                <w:i/>
                <w:color w:val="002060"/>
              </w:rPr>
            </w:pPr>
            <w:r w:rsidRPr="0038562D">
              <w:rPr>
                <w:rFonts w:ascii="Times New Roman" w:hAnsi="Times New Roman" w:cs="Times New Roman"/>
                <w:b/>
                <w:i/>
                <w:color w:val="002060"/>
              </w:rPr>
              <w:t>(1 điểm)</w:t>
            </w:r>
          </w:p>
          <w:p w14:paraId="0FE65290"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11FA0ECB"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a) Tìm x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Z sao cho ( x+1)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Ư(x</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+9)</w:t>
            </w:r>
          </w:p>
          <w:p w14:paraId="4116493A"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Vì ( x+1)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Ư(x</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+9) nên x</w:t>
            </w:r>
            <w:r w:rsidRPr="0038562D">
              <w:rPr>
                <w:rFonts w:ascii="Times New Roman" w:hAnsi="Times New Roman" w:cs="Times New Roman"/>
                <w:color w:val="002060"/>
                <w:vertAlign w:val="superscript"/>
              </w:rPr>
              <w:t xml:space="preserve">2 </w:t>
            </w:r>
            <w:r w:rsidRPr="0038562D">
              <w:rPr>
                <w:rFonts w:ascii="Times New Roman" w:hAnsi="Times New Roman" w:cs="Times New Roman"/>
                <w:color w:val="002060"/>
              </w:rPr>
              <w:t xml:space="preserve">+ 9 </w:t>
            </w:r>
            <w:r w:rsidRPr="0038562D">
              <w:rPr>
                <w:rFonts w:ascii="Times New Roman" w:eastAsiaTheme="minorHAnsi" w:hAnsi="Times New Roman" w:cs="Times New Roman"/>
                <w:color w:val="002060"/>
                <w:position w:val="-6"/>
                <w:sz w:val="22"/>
                <w:szCs w:val="22"/>
              </w:rPr>
              <w:object w:dxaOrig="119" w:dyaOrig="299" w14:anchorId="128ABFA6">
                <v:shape id="_x0000_i1038" type="#_x0000_t75" style="width:5.25pt;height:15pt;mso-position-horizontal-relative:page;mso-position-vertical-relative:page" o:ole="">
                  <v:imagedata r:id="rId32" o:title=""/>
                </v:shape>
                <o:OLEObject Type="Embed" ProgID="Equation.3" ShapeID="_x0000_i1038" DrawAspect="Content" ObjectID="_1775285902" r:id="rId38"/>
              </w:object>
            </w:r>
            <w:r w:rsidRPr="0038562D">
              <w:rPr>
                <w:rFonts w:ascii="Times New Roman" w:hAnsi="Times New Roman" w:cs="Times New Roman"/>
                <w:color w:val="002060"/>
              </w:rPr>
              <w:t xml:space="preserve"> x + 1</w:t>
            </w:r>
          </w:p>
          <w:p w14:paraId="0F041ADA"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Ta có: x</w:t>
            </w:r>
            <w:r w:rsidRPr="0038562D">
              <w:rPr>
                <w:rFonts w:ascii="Times New Roman" w:hAnsi="Times New Roman" w:cs="Times New Roman"/>
                <w:color w:val="002060"/>
                <w:vertAlign w:val="superscript"/>
              </w:rPr>
              <w:t>2</w:t>
            </w:r>
            <w:r w:rsidRPr="0038562D">
              <w:rPr>
                <w:rFonts w:ascii="Times New Roman" w:hAnsi="Times New Roman" w:cs="Times New Roman"/>
                <w:color w:val="002060"/>
              </w:rPr>
              <w:t xml:space="preserve"> – x + x – 1 + 9 +1 </w:t>
            </w:r>
            <w:r w:rsidRPr="0038562D">
              <w:rPr>
                <w:rFonts w:ascii="Times New Roman" w:eastAsiaTheme="minorHAnsi" w:hAnsi="Times New Roman" w:cs="Times New Roman"/>
                <w:color w:val="002060"/>
                <w:position w:val="-6"/>
                <w:sz w:val="22"/>
                <w:szCs w:val="22"/>
              </w:rPr>
              <w:object w:dxaOrig="119" w:dyaOrig="299" w14:anchorId="6FE70B75">
                <v:shape id="_x0000_i1039" type="#_x0000_t75" style="width:5.25pt;height:15pt;mso-position-horizontal-relative:page;mso-position-vertical-relative:page" o:ole="">
                  <v:imagedata r:id="rId32" o:title=""/>
                </v:shape>
                <o:OLEObject Type="Embed" ProgID="Equation.3" ShapeID="_x0000_i1039" DrawAspect="Content" ObjectID="_1775285903" r:id="rId39"/>
              </w:object>
            </w:r>
            <w:r w:rsidRPr="0038562D">
              <w:rPr>
                <w:rFonts w:ascii="Times New Roman" w:hAnsi="Times New Roman" w:cs="Times New Roman"/>
                <w:color w:val="002060"/>
              </w:rPr>
              <w:t xml:space="preserve"> x + 1</w:t>
            </w:r>
          </w:p>
          <w:p w14:paraId="2B86DC70"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           (x -1).( x +1) +10 </w:t>
            </w:r>
            <w:r w:rsidRPr="0038562D">
              <w:rPr>
                <w:rFonts w:ascii="Times New Roman" w:eastAsiaTheme="minorHAnsi" w:hAnsi="Times New Roman" w:cs="Times New Roman"/>
                <w:color w:val="002060"/>
                <w:position w:val="-6"/>
                <w:sz w:val="22"/>
                <w:szCs w:val="22"/>
              </w:rPr>
              <w:object w:dxaOrig="119" w:dyaOrig="299" w14:anchorId="0DAF84A3">
                <v:shape id="_x0000_i1040" type="#_x0000_t75" style="width:5.25pt;height:15pt;mso-position-horizontal-relative:page;mso-position-vertical-relative:page" o:ole="">
                  <v:imagedata r:id="rId32" o:title=""/>
                </v:shape>
                <o:OLEObject Type="Embed" ProgID="Equation.3" ShapeID="_x0000_i1040" DrawAspect="Content" ObjectID="_1775285904" r:id="rId40"/>
              </w:object>
            </w:r>
            <w:r w:rsidRPr="0038562D">
              <w:rPr>
                <w:rFonts w:ascii="Times New Roman" w:hAnsi="Times New Roman" w:cs="Times New Roman"/>
                <w:color w:val="002060"/>
              </w:rPr>
              <w:t xml:space="preserve"> x + 1 </w:t>
            </w:r>
          </w:p>
          <w:p w14:paraId="6FC373D9"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           10 </w:t>
            </w:r>
            <w:r w:rsidRPr="0038562D">
              <w:rPr>
                <w:rFonts w:ascii="Times New Roman" w:eastAsiaTheme="minorHAnsi" w:hAnsi="Times New Roman" w:cs="Times New Roman"/>
                <w:color w:val="002060"/>
                <w:position w:val="-6"/>
                <w:sz w:val="22"/>
                <w:szCs w:val="22"/>
              </w:rPr>
              <w:object w:dxaOrig="119" w:dyaOrig="299" w14:anchorId="218021E1">
                <v:shape id="_x0000_i1041" type="#_x0000_t75" style="width:5.25pt;height:15pt;mso-position-horizontal-relative:page;mso-position-vertical-relative:page" o:ole="">
                  <v:imagedata r:id="rId32" o:title=""/>
                </v:shape>
                <o:OLEObject Type="Embed" ProgID="Equation.3" ShapeID="_x0000_i1041" DrawAspect="Content" ObjectID="_1775285905" r:id="rId41"/>
              </w:object>
            </w:r>
            <w:r w:rsidRPr="0038562D">
              <w:rPr>
                <w:rFonts w:ascii="Times New Roman" w:hAnsi="Times New Roman" w:cs="Times New Roman"/>
                <w:color w:val="002060"/>
              </w:rPr>
              <w:t xml:space="preserve"> x + 1</w:t>
            </w:r>
          </w:p>
          <w:p w14:paraId="384050C1"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 xml:space="preserve">           x + 1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Ư (10) = {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1;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2; </w:t>
            </w:r>
            <w:r w:rsidRPr="0038562D">
              <w:rPr>
                <w:rFonts w:ascii="Times New Roman" w:hAnsi="Times New Roman" w:cs="Times New Roman"/>
                <w:color w:val="002060"/>
              </w:rPr>
              <w:sym w:font="Symbol" w:char="F0B1"/>
            </w:r>
            <w:r w:rsidRPr="0038562D">
              <w:rPr>
                <w:rFonts w:ascii="Times New Roman" w:hAnsi="Times New Roman" w:cs="Times New Roman"/>
                <w:color w:val="002060"/>
              </w:rPr>
              <w:t>5;</w:t>
            </w:r>
            <w:r w:rsidRPr="0038562D">
              <w:rPr>
                <w:rFonts w:ascii="Times New Roman" w:hAnsi="Times New Roman" w:cs="Times New Roman"/>
                <w:color w:val="002060"/>
              </w:rPr>
              <w:sym w:font="Symbol" w:char="F0B1"/>
            </w:r>
            <w:r w:rsidRPr="0038562D">
              <w:rPr>
                <w:rFonts w:ascii="Times New Roman" w:hAnsi="Times New Roman" w:cs="Times New Roman"/>
                <w:color w:val="002060"/>
              </w:rPr>
              <w:t>10}</w:t>
            </w:r>
          </w:p>
          <w:p w14:paraId="1666DEF2"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Ta có bảng:</w:t>
            </w:r>
          </w:p>
          <w:tbl>
            <w:tblPr>
              <w:tblStyle w:val="TableGrid"/>
              <w:tblW w:w="0" w:type="auto"/>
              <w:tblLook w:val="04A0" w:firstRow="1" w:lastRow="0" w:firstColumn="1" w:lastColumn="0" w:noHBand="0" w:noVBand="1"/>
            </w:tblPr>
            <w:tblGrid>
              <w:gridCol w:w="746"/>
              <w:gridCol w:w="746"/>
              <w:gridCol w:w="746"/>
              <w:gridCol w:w="746"/>
              <w:gridCol w:w="747"/>
              <w:gridCol w:w="747"/>
              <w:gridCol w:w="747"/>
              <w:gridCol w:w="747"/>
              <w:gridCol w:w="747"/>
            </w:tblGrid>
            <w:tr w:rsidR="0038562D" w:rsidRPr="0038562D" w14:paraId="512CCB21" w14:textId="77777777" w:rsidTr="00101B2C">
              <w:tc>
                <w:tcPr>
                  <w:tcW w:w="746" w:type="dxa"/>
                </w:tcPr>
                <w:p w14:paraId="0383B3CC"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x +1</w:t>
                  </w:r>
                </w:p>
              </w:tc>
              <w:tc>
                <w:tcPr>
                  <w:tcW w:w="746" w:type="dxa"/>
                </w:tcPr>
                <w:p w14:paraId="6E955054"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w:t>
                  </w:r>
                </w:p>
              </w:tc>
              <w:tc>
                <w:tcPr>
                  <w:tcW w:w="746" w:type="dxa"/>
                </w:tcPr>
                <w:p w14:paraId="7137A1B2"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w:t>
                  </w:r>
                </w:p>
              </w:tc>
              <w:tc>
                <w:tcPr>
                  <w:tcW w:w="746" w:type="dxa"/>
                </w:tcPr>
                <w:p w14:paraId="7E431B2D"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-2</w:t>
                  </w:r>
                </w:p>
              </w:tc>
              <w:tc>
                <w:tcPr>
                  <w:tcW w:w="747" w:type="dxa"/>
                </w:tcPr>
                <w:p w14:paraId="6F7694BE"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2</w:t>
                  </w:r>
                </w:p>
              </w:tc>
              <w:tc>
                <w:tcPr>
                  <w:tcW w:w="747" w:type="dxa"/>
                </w:tcPr>
                <w:p w14:paraId="33351F8E"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-5</w:t>
                  </w:r>
                </w:p>
              </w:tc>
              <w:tc>
                <w:tcPr>
                  <w:tcW w:w="747" w:type="dxa"/>
                </w:tcPr>
                <w:p w14:paraId="18085F08"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5</w:t>
                  </w:r>
                </w:p>
              </w:tc>
              <w:tc>
                <w:tcPr>
                  <w:tcW w:w="747" w:type="dxa"/>
                </w:tcPr>
                <w:p w14:paraId="14328495"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-10</w:t>
                  </w:r>
                </w:p>
              </w:tc>
              <w:tc>
                <w:tcPr>
                  <w:tcW w:w="747" w:type="dxa"/>
                </w:tcPr>
                <w:p w14:paraId="71151753"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10</w:t>
                  </w:r>
                </w:p>
              </w:tc>
            </w:tr>
            <w:tr w:rsidR="0038562D" w:rsidRPr="0038562D" w14:paraId="0918E084" w14:textId="77777777" w:rsidTr="00101B2C">
              <w:tc>
                <w:tcPr>
                  <w:tcW w:w="746" w:type="dxa"/>
                </w:tcPr>
                <w:p w14:paraId="3E79941E"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x</w:t>
                  </w:r>
                </w:p>
              </w:tc>
              <w:tc>
                <w:tcPr>
                  <w:tcW w:w="746" w:type="dxa"/>
                </w:tcPr>
                <w:p w14:paraId="593428A6"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-2</w:t>
                  </w:r>
                </w:p>
              </w:tc>
              <w:tc>
                <w:tcPr>
                  <w:tcW w:w="746" w:type="dxa"/>
                </w:tcPr>
                <w:p w14:paraId="41085BC5"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w:t>
                  </w:r>
                </w:p>
              </w:tc>
              <w:tc>
                <w:tcPr>
                  <w:tcW w:w="746" w:type="dxa"/>
                </w:tcPr>
                <w:p w14:paraId="78B56AE1"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-3</w:t>
                  </w:r>
                </w:p>
              </w:tc>
              <w:tc>
                <w:tcPr>
                  <w:tcW w:w="747" w:type="dxa"/>
                </w:tcPr>
                <w:p w14:paraId="62D24388"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w:t>
                  </w:r>
                </w:p>
              </w:tc>
              <w:tc>
                <w:tcPr>
                  <w:tcW w:w="747" w:type="dxa"/>
                </w:tcPr>
                <w:p w14:paraId="377593BF"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-6</w:t>
                  </w:r>
                </w:p>
              </w:tc>
              <w:tc>
                <w:tcPr>
                  <w:tcW w:w="747" w:type="dxa"/>
                </w:tcPr>
                <w:p w14:paraId="34B1C9F9"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4</w:t>
                  </w:r>
                </w:p>
              </w:tc>
              <w:tc>
                <w:tcPr>
                  <w:tcW w:w="747" w:type="dxa"/>
                </w:tcPr>
                <w:p w14:paraId="239E2927"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-11</w:t>
                  </w:r>
                </w:p>
              </w:tc>
              <w:tc>
                <w:tcPr>
                  <w:tcW w:w="747" w:type="dxa"/>
                </w:tcPr>
                <w:p w14:paraId="059D92E4"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9</w:t>
                  </w:r>
                </w:p>
              </w:tc>
            </w:tr>
          </w:tbl>
          <w:p w14:paraId="1A69D776" w14:textId="77777777" w:rsidR="0038562D" w:rsidRPr="0038562D" w:rsidRDefault="0038562D" w:rsidP="00101B2C">
            <w:pPr>
              <w:spacing w:line="360" w:lineRule="auto"/>
              <w:rPr>
                <w:rFonts w:ascii="Times New Roman" w:hAnsi="Times New Roman" w:cs="Times New Roman"/>
                <w:color w:val="002060"/>
              </w:rPr>
            </w:pPr>
          </w:p>
          <w:p w14:paraId="697B837C"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Vậy x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 -2; 0; -3; 1;-6; 4; -11; 9}</w:t>
            </w:r>
          </w:p>
          <w:p w14:paraId="42702009" w14:textId="77777777" w:rsidR="0038562D" w:rsidRPr="0038562D" w:rsidRDefault="0038562D" w:rsidP="00101B2C">
            <w:pPr>
              <w:spacing w:line="360" w:lineRule="auto"/>
              <w:jc w:val="both"/>
              <w:rPr>
                <w:rFonts w:ascii="Times New Roman" w:hAnsi="Times New Roman" w:cs="Times New Roman"/>
                <w:color w:val="002060"/>
              </w:rPr>
            </w:pPr>
          </w:p>
        </w:tc>
        <w:tc>
          <w:tcPr>
            <w:tcW w:w="1559" w:type="dxa"/>
          </w:tcPr>
          <w:p w14:paraId="6289DA00"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p w14:paraId="5D7D1EF2" w14:textId="77777777" w:rsidR="0038562D" w:rsidRPr="0038562D" w:rsidRDefault="0038562D" w:rsidP="00101B2C">
            <w:pPr>
              <w:spacing w:line="360" w:lineRule="auto"/>
              <w:rPr>
                <w:rFonts w:ascii="Times New Roman" w:hAnsi="Times New Roman" w:cs="Times New Roman"/>
                <w:color w:val="002060"/>
              </w:rPr>
            </w:pPr>
          </w:p>
        </w:tc>
      </w:tr>
      <w:tr w:rsidR="0038562D" w:rsidRPr="0038562D" w14:paraId="70697F8A" w14:textId="77777777" w:rsidTr="00101B2C">
        <w:trPr>
          <w:trHeight w:val="345"/>
        </w:trPr>
        <w:tc>
          <w:tcPr>
            <w:tcW w:w="1986" w:type="dxa"/>
            <w:vMerge/>
            <w:vAlign w:val="center"/>
          </w:tcPr>
          <w:p w14:paraId="6F4D0DCD" w14:textId="77777777" w:rsidR="0038562D" w:rsidRPr="0038562D" w:rsidRDefault="0038562D" w:rsidP="00101B2C">
            <w:pPr>
              <w:spacing w:line="360" w:lineRule="auto"/>
              <w:jc w:val="center"/>
              <w:rPr>
                <w:rFonts w:ascii="Times New Roman" w:hAnsi="Times New Roman" w:cs="Times New Roman"/>
                <w:b/>
                <w:color w:val="002060"/>
              </w:rPr>
            </w:pPr>
          </w:p>
        </w:tc>
        <w:tc>
          <w:tcPr>
            <w:tcW w:w="6945" w:type="dxa"/>
          </w:tcPr>
          <w:p w14:paraId="7A175280"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b) Tìm cặp số nguyên x,y sao cho: xy + y – 3x = 5</w:t>
            </w:r>
          </w:p>
          <w:p w14:paraId="6BC50164"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xy + y – 3x = 5</w:t>
            </w:r>
          </w:p>
          <w:p w14:paraId="7FD35422"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xy – 3x + y – 3 = 2</w:t>
            </w:r>
          </w:p>
          <w:p w14:paraId="694F9176"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x( y – 3) + ( y – 3) = 2</w:t>
            </w:r>
          </w:p>
          <w:p w14:paraId="2C8C5879"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y – 3).(x + 1) = 2</w:t>
            </w:r>
          </w:p>
          <w:p w14:paraId="1F2AF66C"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Như vậy: ( y – 3) và ( x + 1) </w:t>
            </w:r>
            <w:r w:rsidRPr="0038562D">
              <w:rPr>
                <w:rFonts w:ascii="Times New Roman" w:hAnsi="Times New Roman" w:cs="Times New Roman"/>
                <w:color w:val="002060"/>
              </w:rPr>
              <w:sym w:font="Symbol" w:char="F0CE"/>
            </w:r>
            <w:r w:rsidRPr="0038562D">
              <w:rPr>
                <w:rFonts w:ascii="Times New Roman" w:hAnsi="Times New Roman" w:cs="Times New Roman"/>
                <w:color w:val="002060"/>
              </w:rPr>
              <w:t xml:space="preserve"> Ư(2) = {</w:t>
            </w:r>
            <w:r w:rsidRPr="0038562D">
              <w:rPr>
                <w:rFonts w:ascii="Times New Roman" w:hAnsi="Times New Roman" w:cs="Times New Roman"/>
                <w:color w:val="002060"/>
              </w:rPr>
              <w:sym w:font="Symbol" w:char="F0B1"/>
            </w:r>
            <w:r w:rsidRPr="0038562D">
              <w:rPr>
                <w:rFonts w:ascii="Times New Roman" w:hAnsi="Times New Roman" w:cs="Times New Roman"/>
                <w:color w:val="002060"/>
              </w:rPr>
              <w:t xml:space="preserve">1; </w:t>
            </w:r>
            <w:r w:rsidRPr="0038562D">
              <w:rPr>
                <w:rFonts w:ascii="Times New Roman" w:hAnsi="Times New Roman" w:cs="Times New Roman"/>
                <w:color w:val="002060"/>
              </w:rPr>
              <w:sym w:font="Symbol" w:char="F0B1"/>
            </w:r>
            <w:r w:rsidRPr="0038562D">
              <w:rPr>
                <w:rFonts w:ascii="Times New Roman" w:hAnsi="Times New Roman" w:cs="Times New Roman"/>
                <w:color w:val="002060"/>
              </w:rPr>
              <w:t>2}</w:t>
            </w:r>
          </w:p>
          <w:p w14:paraId="4E3C4641"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TH1: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x+1=1</m:t>
                      </m:r>
                    </m:e>
                    <m:e>
                      <m:r>
                        <w:rPr>
                          <w:rFonts w:ascii="Cambria Math" w:hAnsi="Cambria Math" w:cs="Times New Roman"/>
                          <w:color w:val="002060"/>
                        </w:rPr>
                        <m:t>y-3=2</m:t>
                      </m:r>
                    </m:e>
                  </m:eqArr>
                </m:e>
              </m:d>
            </m:oMath>
            <w:r w:rsidRPr="0038562D">
              <w:rPr>
                <w:rFonts w:ascii="Times New Roman" w:hAnsi="Times New Roman" w:cs="Times New Roman"/>
                <w:color w:val="002060"/>
              </w:rPr>
              <w:t xml:space="preserve">        </w:t>
            </w:r>
            <w:r w:rsidRPr="0038562D">
              <w:rPr>
                <w:rFonts w:ascii="Times New Roman" w:hAnsi="Times New Roman" w:cs="Times New Roman"/>
                <w:color w:val="002060"/>
              </w:rPr>
              <w:sym w:font="Symbol" w:char="F0DE"/>
            </w:r>
            <w:r w:rsidRPr="0038562D">
              <w:rPr>
                <w:rFonts w:ascii="Times New Roman" w:hAnsi="Times New Roman" w:cs="Times New Roman"/>
                <w:color w:val="002060"/>
              </w:rPr>
              <w:t xml:space="preserve">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x=0</m:t>
                      </m:r>
                    </m:e>
                    <m:e>
                      <m:r>
                        <w:rPr>
                          <w:rFonts w:ascii="Cambria Math" w:hAnsi="Cambria Math" w:cs="Times New Roman"/>
                          <w:color w:val="002060"/>
                        </w:rPr>
                        <m:t>y=5</m:t>
                      </m:r>
                    </m:e>
                  </m:eqArr>
                </m:e>
              </m:d>
            </m:oMath>
          </w:p>
          <w:p w14:paraId="79600E37"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TH2: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x+1=-1</m:t>
                      </m:r>
                    </m:e>
                    <m:e>
                      <m:r>
                        <w:rPr>
                          <w:rFonts w:ascii="Cambria Math" w:hAnsi="Cambria Math" w:cs="Times New Roman"/>
                          <w:color w:val="002060"/>
                        </w:rPr>
                        <m:t>y-3=-2</m:t>
                      </m:r>
                    </m:e>
                  </m:eqArr>
                </m:e>
              </m:d>
            </m:oMath>
            <w:r w:rsidRPr="0038562D">
              <w:rPr>
                <w:rFonts w:ascii="Times New Roman" w:hAnsi="Times New Roman" w:cs="Times New Roman"/>
                <w:color w:val="002060"/>
              </w:rPr>
              <w:t xml:space="preserve">     </w:t>
            </w:r>
            <w:r w:rsidRPr="0038562D">
              <w:rPr>
                <w:rFonts w:ascii="Times New Roman" w:hAnsi="Times New Roman" w:cs="Times New Roman"/>
                <w:color w:val="002060"/>
              </w:rPr>
              <w:sym w:font="Symbol" w:char="F0DE"/>
            </w:r>
            <w:r w:rsidRPr="0038562D">
              <w:rPr>
                <w:rFonts w:ascii="Times New Roman" w:hAnsi="Times New Roman" w:cs="Times New Roman"/>
                <w:color w:val="002060"/>
              </w:rPr>
              <w:t xml:space="preserve">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x=-2</m:t>
                      </m:r>
                    </m:e>
                    <m:e>
                      <m:r>
                        <w:rPr>
                          <w:rFonts w:ascii="Cambria Math" w:hAnsi="Cambria Math" w:cs="Times New Roman"/>
                          <w:color w:val="002060"/>
                        </w:rPr>
                        <m:t xml:space="preserve">y=1   </m:t>
                      </m:r>
                    </m:e>
                  </m:eqArr>
                </m:e>
              </m:d>
            </m:oMath>
          </w:p>
          <w:p w14:paraId="750E55AE"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TH3: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x+1=2</m:t>
                      </m:r>
                    </m:e>
                    <m:e>
                      <m:r>
                        <w:rPr>
                          <w:rFonts w:ascii="Cambria Math" w:hAnsi="Cambria Math" w:cs="Times New Roman"/>
                          <w:color w:val="002060"/>
                        </w:rPr>
                        <m:t>y-3=1</m:t>
                      </m:r>
                    </m:e>
                  </m:eqArr>
                </m:e>
              </m:d>
            </m:oMath>
            <w:r w:rsidRPr="0038562D">
              <w:rPr>
                <w:rFonts w:ascii="Times New Roman" w:hAnsi="Times New Roman" w:cs="Times New Roman"/>
                <w:color w:val="002060"/>
              </w:rPr>
              <w:t xml:space="preserve">        </w:t>
            </w:r>
            <w:r w:rsidRPr="0038562D">
              <w:rPr>
                <w:rFonts w:ascii="Times New Roman" w:hAnsi="Times New Roman" w:cs="Times New Roman"/>
                <w:color w:val="002060"/>
              </w:rPr>
              <w:sym w:font="Symbol" w:char="F0DE"/>
            </w:r>
            <w:r w:rsidRPr="0038562D">
              <w:rPr>
                <w:rFonts w:ascii="Times New Roman" w:hAnsi="Times New Roman" w:cs="Times New Roman"/>
                <w:color w:val="002060"/>
              </w:rPr>
              <w:t xml:space="preserve">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x=1</m:t>
                      </m:r>
                    </m:e>
                    <m:e>
                      <m:r>
                        <w:rPr>
                          <w:rFonts w:ascii="Cambria Math" w:hAnsi="Cambria Math" w:cs="Times New Roman"/>
                          <w:color w:val="002060"/>
                        </w:rPr>
                        <m:t>y=4</m:t>
                      </m:r>
                    </m:e>
                  </m:eqArr>
                </m:e>
              </m:d>
            </m:oMath>
          </w:p>
          <w:p w14:paraId="41F9DE3C" w14:textId="77777777" w:rsidR="0038562D" w:rsidRPr="0038562D" w:rsidRDefault="0038562D" w:rsidP="00101B2C">
            <w:pPr>
              <w:spacing w:line="360" w:lineRule="auto"/>
              <w:jc w:val="both"/>
              <w:rPr>
                <w:rFonts w:ascii="Times New Roman" w:hAnsi="Times New Roman" w:cs="Times New Roman"/>
                <w:color w:val="002060"/>
              </w:rPr>
            </w:pPr>
            <w:r w:rsidRPr="0038562D">
              <w:rPr>
                <w:rFonts w:ascii="Times New Roman" w:hAnsi="Times New Roman" w:cs="Times New Roman"/>
                <w:color w:val="002060"/>
              </w:rPr>
              <w:t xml:space="preserve">TH4: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x+1=-2</m:t>
                      </m:r>
                    </m:e>
                    <m:e>
                      <m:r>
                        <w:rPr>
                          <w:rFonts w:ascii="Cambria Math" w:hAnsi="Cambria Math" w:cs="Times New Roman"/>
                          <w:color w:val="002060"/>
                        </w:rPr>
                        <m:t>y-3=-1</m:t>
                      </m:r>
                    </m:e>
                  </m:eqArr>
                </m:e>
              </m:d>
              <m:r>
                <w:rPr>
                  <w:rFonts w:ascii="Cambria Math" w:hAnsi="Cambria Math" w:cs="Times New Roman"/>
                  <w:color w:val="002060"/>
                </w:rPr>
                <m:t xml:space="preserve"> </m:t>
              </m:r>
            </m:oMath>
            <w:r w:rsidRPr="0038562D">
              <w:rPr>
                <w:rFonts w:ascii="Times New Roman" w:hAnsi="Times New Roman" w:cs="Times New Roman"/>
                <w:color w:val="002060"/>
              </w:rPr>
              <w:t xml:space="preserve">    </w:t>
            </w:r>
            <w:r w:rsidRPr="0038562D">
              <w:rPr>
                <w:rFonts w:ascii="Times New Roman" w:hAnsi="Times New Roman" w:cs="Times New Roman"/>
                <w:color w:val="002060"/>
              </w:rPr>
              <w:sym w:font="Symbol" w:char="F0DE"/>
            </w:r>
            <w:r w:rsidRPr="0038562D">
              <w:rPr>
                <w:rFonts w:ascii="Times New Roman" w:hAnsi="Times New Roman" w:cs="Times New Roman"/>
                <w:color w:val="002060"/>
              </w:rPr>
              <w:t xml:space="preserve"> </w:t>
            </w:r>
            <m:oMath>
              <m:d>
                <m:dPr>
                  <m:begChr m:val="{"/>
                  <m:endChr m:val=""/>
                  <m:ctrlPr>
                    <w:rPr>
                      <w:rFonts w:ascii="Cambria Math" w:hAnsi="Cambria Math" w:cs="Times New Roman"/>
                      <w:i/>
                      <w:color w:val="002060"/>
                    </w:rPr>
                  </m:ctrlPr>
                </m:dPr>
                <m:e>
                  <m:eqArr>
                    <m:eqArrPr>
                      <m:ctrlPr>
                        <w:rPr>
                          <w:rFonts w:ascii="Cambria Math" w:hAnsi="Cambria Math" w:cs="Times New Roman"/>
                          <w:i/>
                          <w:color w:val="002060"/>
                        </w:rPr>
                      </m:ctrlPr>
                    </m:eqArrPr>
                    <m:e>
                      <m:r>
                        <w:rPr>
                          <w:rFonts w:ascii="Cambria Math" w:hAnsi="Cambria Math" w:cs="Times New Roman"/>
                          <w:color w:val="002060"/>
                        </w:rPr>
                        <m:t>x=-3</m:t>
                      </m:r>
                    </m:e>
                    <m:e>
                      <m:r>
                        <w:rPr>
                          <w:rFonts w:ascii="Cambria Math" w:hAnsi="Cambria Math" w:cs="Times New Roman"/>
                          <w:color w:val="002060"/>
                        </w:rPr>
                        <m:t xml:space="preserve">y=2   </m:t>
                      </m:r>
                    </m:e>
                  </m:eqArr>
                </m:e>
              </m:d>
            </m:oMath>
          </w:p>
          <w:p w14:paraId="29CF7E89" w14:textId="77777777" w:rsidR="0038562D" w:rsidRPr="0038562D" w:rsidRDefault="0038562D" w:rsidP="00101B2C">
            <w:pPr>
              <w:spacing w:line="360" w:lineRule="auto"/>
              <w:jc w:val="both"/>
              <w:rPr>
                <w:rFonts w:ascii="Times New Roman" w:hAnsi="Times New Roman" w:cs="Times New Roman"/>
                <w:color w:val="002060"/>
              </w:rPr>
            </w:pPr>
          </w:p>
        </w:tc>
        <w:tc>
          <w:tcPr>
            <w:tcW w:w="1559" w:type="dxa"/>
          </w:tcPr>
          <w:p w14:paraId="18362656" w14:textId="77777777" w:rsidR="0038562D" w:rsidRPr="0038562D" w:rsidRDefault="0038562D" w:rsidP="00101B2C">
            <w:pPr>
              <w:spacing w:line="360" w:lineRule="auto"/>
              <w:rPr>
                <w:rFonts w:ascii="Times New Roman" w:hAnsi="Times New Roman" w:cs="Times New Roman"/>
                <w:color w:val="002060"/>
              </w:rPr>
            </w:pPr>
            <w:r w:rsidRPr="0038562D">
              <w:rPr>
                <w:rFonts w:ascii="Times New Roman" w:hAnsi="Times New Roman" w:cs="Times New Roman"/>
                <w:color w:val="002060"/>
              </w:rPr>
              <w:t>0,5đ/ câu</w:t>
            </w:r>
          </w:p>
        </w:tc>
      </w:tr>
    </w:tbl>
    <w:p w14:paraId="1A4ECA38" w14:textId="77777777" w:rsidR="0038562D" w:rsidRPr="0038562D" w:rsidRDefault="0038562D" w:rsidP="0038562D">
      <w:pPr>
        <w:spacing w:line="360" w:lineRule="auto"/>
        <w:rPr>
          <w:rFonts w:ascii="Times New Roman" w:hAnsi="Times New Roman" w:cs="Times New Roman"/>
          <w:color w:val="002060"/>
          <w:sz w:val="24"/>
          <w:szCs w:val="24"/>
        </w:rPr>
      </w:pPr>
    </w:p>
    <w:p w14:paraId="5BB08E33"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br w:type="page"/>
      </w:r>
    </w:p>
    <w:p w14:paraId="1F4C1BC9" w14:textId="77777777" w:rsidR="0038562D" w:rsidRPr="0038562D" w:rsidRDefault="0038562D" w:rsidP="0038562D">
      <w:pPr>
        <w:pStyle w:val="NormalWeb"/>
        <w:spacing w:before="120" w:beforeAutospacing="0" w:after="120" w:afterAutospacing="0" w:line="360" w:lineRule="auto"/>
        <w:jc w:val="center"/>
        <w:rPr>
          <w:b/>
          <w:color w:val="002060"/>
        </w:rPr>
      </w:pPr>
      <w:r w:rsidRPr="0038562D">
        <w:rPr>
          <w:b/>
          <w:color w:val="002060"/>
        </w:rPr>
        <w:lastRenderedPageBreak/>
        <w:t xml:space="preserve">MA TRẬN </w:t>
      </w:r>
    </w:p>
    <w:p w14:paraId="45D2BF04" w14:textId="77777777" w:rsidR="0038562D" w:rsidRPr="0038562D" w:rsidRDefault="0038562D" w:rsidP="0038562D">
      <w:pPr>
        <w:pStyle w:val="NormalWeb"/>
        <w:spacing w:before="120" w:beforeAutospacing="0" w:after="120" w:afterAutospacing="0" w:line="360" w:lineRule="auto"/>
        <w:jc w:val="center"/>
        <w:rPr>
          <w:i/>
          <w:iCs/>
          <w:color w:val="002060"/>
        </w:rPr>
      </w:pPr>
      <w:r w:rsidRPr="0038562D">
        <w:rPr>
          <w:i/>
          <w:iCs/>
          <w:color w:val="002060"/>
        </w:rPr>
        <w:t>Thời gian làm bài: 90 phút</w:t>
      </w:r>
    </w:p>
    <w:p w14:paraId="40F6E3DB" w14:textId="77777777" w:rsidR="0038562D" w:rsidRPr="0038562D" w:rsidRDefault="0038562D" w:rsidP="0038562D">
      <w:pPr>
        <w:pStyle w:val="NormalWeb"/>
        <w:spacing w:before="120" w:beforeAutospacing="0" w:after="120" w:afterAutospacing="0" w:line="360" w:lineRule="auto"/>
        <w:jc w:val="both"/>
        <w:rPr>
          <w:b/>
          <w:color w:val="002060"/>
        </w:rPr>
      </w:pPr>
      <w:r w:rsidRPr="0038562D">
        <w:rPr>
          <w:b/>
          <w:iCs/>
          <w:color w:val="002060"/>
        </w:rPr>
        <w:t xml:space="preserve"> I. MỤC ĐÍCH:</w:t>
      </w:r>
    </w:p>
    <w:p w14:paraId="5A901582"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Đánh giá kết quả học tập môn toán của học sinh theo yêu cầu cần đạt đối với HS lớp 6 nêu trong chương trình giáo dục phổ thông 2018 môn toán THCS. </w:t>
      </w:r>
    </w:p>
    <w:p w14:paraId="64960AF8" w14:textId="77777777" w:rsidR="0038562D" w:rsidRPr="0038562D" w:rsidRDefault="0038562D" w:rsidP="0038562D">
      <w:pPr>
        <w:pStyle w:val="NormalWeb"/>
        <w:spacing w:before="120" w:beforeAutospacing="0" w:after="120" w:afterAutospacing="0" w:line="360" w:lineRule="auto"/>
        <w:jc w:val="both"/>
        <w:rPr>
          <w:b/>
          <w:color w:val="002060"/>
        </w:rPr>
      </w:pPr>
      <w:r w:rsidRPr="0038562D">
        <w:rPr>
          <w:b/>
          <w:color w:val="002060"/>
        </w:rPr>
        <w:t>II. CẤU TRÚC ĐỀ MÔN TOÁN:</w:t>
      </w:r>
    </w:p>
    <w:p w14:paraId="6B2FB7C3" w14:textId="77777777" w:rsidR="0038562D" w:rsidRPr="0038562D" w:rsidRDefault="0038562D" w:rsidP="0038562D">
      <w:pPr>
        <w:pStyle w:val="NormalWeb"/>
        <w:spacing w:before="120" w:beforeAutospacing="0" w:after="120" w:afterAutospacing="0" w:line="360" w:lineRule="auto"/>
        <w:jc w:val="both"/>
        <w:rPr>
          <w:b/>
          <w:i/>
          <w:color w:val="002060"/>
        </w:rPr>
      </w:pPr>
      <w:r w:rsidRPr="0038562D">
        <w:rPr>
          <w:b/>
          <w:i/>
          <w:color w:val="002060"/>
        </w:rPr>
        <w:t>1. Số lượng, dạng thức, thời gian.</w:t>
      </w:r>
    </w:p>
    <w:p w14:paraId="20A9B4B8"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 Số lượng: 02 đề môn Toán ở cuối học kì 1 lớp 6. </w:t>
      </w:r>
    </w:p>
    <w:p w14:paraId="2986BA81"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 Đề gồm hai phần trắc nghiệm khách quan (TN) và tự luận (TL). </w:t>
      </w:r>
    </w:p>
    <w:p w14:paraId="30ADC187" w14:textId="77777777" w:rsidR="0038562D" w:rsidRPr="0038562D" w:rsidRDefault="0038562D" w:rsidP="0038562D">
      <w:pPr>
        <w:pStyle w:val="NormalWeb"/>
        <w:spacing w:before="120" w:beforeAutospacing="0" w:after="120" w:afterAutospacing="0" w:line="360" w:lineRule="auto"/>
        <w:ind w:left="720"/>
        <w:jc w:val="both"/>
        <w:rPr>
          <w:color w:val="002060"/>
        </w:rPr>
      </w:pPr>
      <w:r w:rsidRPr="0038562D">
        <w:rPr>
          <w:color w:val="002060"/>
        </w:rPr>
        <w:t>+ Phần TN có 08 câu.</w:t>
      </w:r>
    </w:p>
    <w:p w14:paraId="14E629A5" w14:textId="77777777" w:rsidR="0038562D" w:rsidRPr="0038562D" w:rsidRDefault="0038562D" w:rsidP="0038562D">
      <w:pPr>
        <w:pStyle w:val="NormalWeb"/>
        <w:spacing w:before="120" w:beforeAutospacing="0" w:after="120" w:afterAutospacing="0" w:line="360" w:lineRule="auto"/>
        <w:ind w:left="720"/>
        <w:jc w:val="both"/>
        <w:rPr>
          <w:color w:val="002060"/>
        </w:rPr>
      </w:pPr>
      <w:r w:rsidRPr="0038562D">
        <w:rPr>
          <w:color w:val="002060"/>
        </w:rPr>
        <w:t xml:space="preserve">+ Phần TL có 05 bài (mỗi bài tự luận gồm nhiều câu thành phần). </w:t>
      </w:r>
    </w:p>
    <w:p w14:paraId="5CD84AFF"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Dạng thức câu hỏi trong phần TN sử dụng loại hình câu hỏi nhiều lựa chọn, trong đó</w:t>
      </w:r>
    </w:p>
    <w:p w14:paraId="70C21158"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có duy nhất một đáp án đúng. Phần TL sử dụng các bài toán liên quan đến các tình</w:t>
      </w:r>
    </w:p>
    <w:p w14:paraId="60204EB5"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huống thực tiễn trong đời sống.</w:t>
      </w:r>
    </w:p>
    <w:p w14:paraId="52786BC4"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 Thời gian làm bài: 90 phút. </w:t>
      </w:r>
    </w:p>
    <w:p w14:paraId="70CB1B43" w14:textId="77777777" w:rsidR="0038562D" w:rsidRPr="0038562D" w:rsidRDefault="0038562D" w:rsidP="0038562D">
      <w:pPr>
        <w:pStyle w:val="NormalWeb"/>
        <w:spacing w:before="120" w:beforeAutospacing="0" w:after="120" w:afterAutospacing="0" w:line="360" w:lineRule="auto"/>
        <w:jc w:val="both"/>
        <w:rPr>
          <w:b/>
          <w:i/>
          <w:color w:val="002060"/>
        </w:rPr>
      </w:pPr>
      <w:r w:rsidRPr="0038562D">
        <w:rPr>
          <w:b/>
          <w:i/>
          <w:color w:val="002060"/>
        </w:rPr>
        <w:t xml:space="preserve">2. Tỷ trọng nội dung và các mức độ đánh giá. </w:t>
      </w:r>
    </w:p>
    <w:p w14:paraId="3AE1CA1C"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a) Tổng điểm của toàn đề là 10 điểm, trong đó phần TN là 2 điểm, phần TL là 8 điểm. </w:t>
      </w:r>
    </w:p>
    <w:p w14:paraId="031355E3"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b) Thang đánh giá bốn mức độ theo công văn số 5512, xây dựng và tổ chức thực hiện kế</w:t>
      </w:r>
    </w:p>
    <w:p w14:paraId="17D2A468"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hoạch giáo dục của nhà trường. </w:t>
      </w:r>
    </w:p>
    <w:p w14:paraId="06F9F371"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Nhận biết (mức 1): Các câu hỏi yêu cầu học sinh nhận ra, nhớ lại các thông tin đã được</w:t>
      </w:r>
    </w:p>
    <w:p w14:paraId="3DFCEF5F"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tiếp nhận trước đó hoặc mô tả đúng kiến thức, kỹ năng đã học theo các bài học hoặc chủ đề trong chương trình môn học. </w:t>
      </w:r>
    </w:p>
    <w:p w14:paraId="2B77E7A1"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 Thông hiểu ( mức 2): Các câu hỏi yêu cầu học sinh giải thích, diễn đạt được thông tin theo ý hiểu của cá nhân, so sánh, áp dụng trực tiếp kiến thức, kỹ năng đã học theo các bài học hoặc chủ đề trong chương trình môn học. </w:t>
      </w:r>
    </w:p>
    <w:p w14:paraId="31FDD658"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lastRenderedPageBreak/>
        <w:t>- Vận dụng (mức 3): Các câu hỏi yêu cầu học sinh sử dụng kiến thức, kỹ năng đã học để</w:t>
      </w:r>
    </w:p>
    <w:p w14:paraId="7214B30D"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giải quyết vấn đề đặt ra trong các tình huống gắn với nội dung đã được học ở các bài</w:t>
      </w:r>
    </w:p>
    <w:p w14:paraId="1F25E5B2"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học hoặc chủ đề trong chương trình môn học. </w:t>
      </w:r>
    </w:p>
    <w:p w14:paraId="0BE9ADC4"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Vận dụng cao (mức 4): Các câu hỏi yêu cầu học sinh vận dụng tổng hợp kỹ năng đã</w:t>
      </w:r>
    </w:p>
    <w:p w14:paraId="1EBBF25A"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học để giải quyết vấn đề đặt ra trong các tình huống mới, các vấn đề thực tiễn phù hợp</w:t>
      </w:r>
    </w:p>
    <w:p w14:paraId="2B4D1860"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xml:space="preserve">với mục mức độ cần đạt của chương trình môn học. </w:t>
      </w:r>
    </w:p>
    <w:p w14:paraId="47ACDEC3" w14:textId="77777777" w:rsidR="0038562D" w:rsidRPr="0038562D" w:rsidRDefault="0038562D" w:rsidP="0038562D">
      <w:pPr>
        <w:pStyle w:val="NormalWeb"/>
        <w:spacing w:before="120" w:beforeAutospacing="0" w:after="120" w:afterAutospacing="0" w:line="360" w:lineRule="auto"/>
        <w:jc w:val="both"/>
        <w:rPr>
          <w:i/>
          <w:color w:val="002060"/>
        </w:rPr>
      </w:pPr>
      <w:r w:rsidRPr="0038562D">
        <w:rPr>
          <w:i/>
          <w:color w:val="002060"/>
        </w:rPr>
        <w:t>* Trong đề này:</w:t>
      </w:r>
    </w:p>
    <w:p w14:paraId="4DEAA80B" w14:textId="77777777" w:rsidR="0038562D" w:rsidRPr="0038562D" w:rsidRDefault="0038562D" w:rsidP="0038562D">
      <w:pPr>
        <w:pStyle w:val="NormalWeb"/>
        <w:spacing w:before="120" w:beforeAutospacing="0" w:after="120" w:afterAutospacing="0" w:line="360" w:lineRule="auto"/>
        <w:jc w:val="both"/>
        <w:rPr>
          <w:color w:val="002060"/>
        </w:rPr>
      </w:pPr>
      <w:r w:rsidRPr="0038562D">
        <w:rPr>
          <w:color w:val="002060"/>
        </w:rPr>
        <w:t>- Nhận biết + thông hiểu chiếm khoảng 50%</w:t>
      </w:r>
    </w:p>
    <w:p w14:paraId="3E3D9998" w14:textId="77777777" w:rsidR="0038562D" w:rsidRPr="0038562D" w:rsidRDefault="0038562D" w:rsidP="0038562D">
      <w:pPr>
        <w:pStyle w:val="NormalWeb"/>
        <w:spacing w:before="0" w:beforeAutospacing="0" w:afterAutospacing="0" w:line="360" w:lineRule="auto"/>
        <w:rPr>
          <w:i/>
          <w:color w:val="002060"/>
        </w:rPr>
      </w:pPr>
      <w:r w:rsidRPr="0038562D">
        <w:rPr>
          <w:b/>
          <w:bCs/>
          <w:i/>
          <w:color w:val="002060"/>
        </w:rPr>
        <w:t>3. Yêu cầu cốt lõi cần đạt.</w:t>
      </w:r>
    </w:p>
    <w:p w14:paraId="5C3A2FC3" w14:textId="77777777" w:rsidR="0038562D" w:rsidRPr="0038562D" w:rsidRDefault="0038562D" w:rsidP="0038562D">
      <w:pPr>
        <w:pStyle w:val="NormalWeb"/>
        <w:spacing w:before="0" w:beforeAutospacing="0" w:afterAutospacing="0" w:line="360" w:lineRule="auto"/>
        <w:rPr>
          <w:color w:val="002060"/>
        </w:rPr>
      </w:pPr>
      <w:r w:rsidRPr="0038562D">
        <w:rPr>
          <w:color w:val="002060"/>
        </w:rPr>
        <w:t xml:space="preserve">Mỗi mạch nội dung đã được mô tả thành một chuỗi các câu hỏi được sắp xếp phù hợp với tiến trình nhận thức của học sinh cũng như phù hợp với chương trình quy định. Thông qua việc thực hiện có kết quả từng câu hỏi, đánh giá được năng lực toán học của học sinh trên trên 5 thành tố cơ bản của năng lực toán học. </w:t>
      </w:r>
    </w:p>
    <w:p w14:paraId="3F4739FC" w14:textId="77777777" w:rsidR="0038562D" w:rsidRPr="0038562D" w:rsidRDefault="0038562D" w:rsidP="0038562D">
      <w:pPr>
        <w:pStyle w:val="NormalWeb"/>
        <w:spacing w:before="0" w:beforeAutospacing="0" w:afterAutospacing="0" w:line="360" w:lineRule="auto"/>
        <w:rPr>
          <w:b/>
          <w:color w:val="002060"/>
        </w:rPr>
      </w:pPr>
      <w:r w:rsidRPr="0038562D">
        <w:rPr>
          <w:b/>
          <w:i/>
          <w:color w:val="002060"/>
        </w:rPr>
        <w:t xml:space="preserve">4. Ma trận phân bố câu hỏi và mức độ. </w:t>
      </w:r>
    </w:p>
    <w:tbl>
      <w:tblPr>
        <w:tblStyle w:val="TableGrid"/>
        <w:tblW w:w="10422" w:type="dxa"/>
        <w:tblLook w:val="04A0" w:firstRow="1" w:lastRow="0" w:firstColumn="1" w:lastColumn="0" w:noHBand="0" w:noVBand="1"/>
      </w:tblPr>
      <w:tblGrid>
        <w:gridCol w:w="1498"/>
        <w:gridCol w:w="829"/>
        <w:gridCol w:w="827"/>
        <w:gridCol w:w="910"/>
        <w:gridCol w:w="1030"/>
        <w:gridCol w:w="826"/>
        <w:gridCol w:w="1468"/>
        <w:gridCol w:w="826"/>
        <w:gridCol w:w="1099"/>
        <w:gridCol w:w="1109"/>
      </w:tblGrid>
      <w:tr w:rsidR="0038562D" w:rsidRPr="0038562D" w14:paraId="37698A11" w14:textId="77777777" w:rsidTr="00101B2C">
        <w:tc>
          <w:tcPr>
            <w:tcW w:w="1517" w:type="dxa"/>
            <w:vMerge w:val="restart"/>
            <w:tcBorders>
              <w:tl2br w:val="single" w:sz="4" w:space="0" w:color="auto"/>
            </w:tcBorders>
          </w:tcPr>
          <w:p w14:paraId="2A8852D6" w14:textId="77777777" w:rsidR="0038562D" w:rsidRPr="0038562D" w:rsidRDefault="0038562D" w:rsidP="00101B2C">
            <w:pPr>
              <w:pStyle w:val="NormalWeb"/>
              <w:spacing w:before="0" w:beforeAutospacing="0" w:afterAutospacing="0" w:line="360" w:lineRule="auto"/>
              <w:rPr>
                <w:b/>
                <w:color w:val="002060"/>
              </w:rPr>
            </w:pPr>
            <w:r w:rsidRPr="0038562D">
              <w:rPr>
                <w:b/>
                <w:color w:val="002060"/>
              </w:rPr>
              <w:t xml:space="preserve">       Mức độ</w:t>
            </w:r>
          </w:p>
          <w:p w14:paraId="4ADEB0DC" w14:textId="77777777" w:rsidR="0038562D" w:rsidRPr="0038562D" w:rsidRDefault="0038562D" w:rsidP="00101B2C">
            <w:pPr>
              <w:pStyle w:val="NormalWeb"/>
              <w:spacing w:before="240" w:beforeAutospacing="0" w:after="0" w:afterAutospacing="0" w:line="360" w:lineRule="auto"/>
              <w:rPr>
                <w:b/>
                <w:color w:val="002060"/>
              </w:rPr>
            </w:pPr>
            <w:r w:rsidRPr="0038562D">
              <w:rPr>
                <w:b/>
                <w:color w:val="002060"/>
              </w:rPr>
              <w:t>Chủ đề</w:t>
            </w:r>
          </w:p>
        </w:tc>
        <w:tc>
          <w:tcPr>
            <w:tcW w:w="1669" w:type="dxa"/>
            <w:gridSpan w:val="2"/>
            <w:vAlign w:val="center"/>
          </w:tcPr>
          <w:p w14:paraId="5C33CEF2"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Nhận biết</w:t>
            </w:r>
          </w:p>
        </w:tc>
        <w:tc>
          <w:tcPr>
            <w:tcW w:w="1864" w:type="dxa"/>
            <w:gridSpan w:val="2"/>
            <w:vAlign w:val="center"/>
          </w:tcPr>
          <w:p w14:paraId="4A9710C0"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Thông hiểu</w:t>
            </w:r>
          </w:p>
        </w:tc>
        <w:tc>
          <w:tcPr>
            <w:tcW w:w="2316" w:type="dxa"/>
            <w:gridSpan w:val="2"/>
            <w:vAlign w:val="center"/>
          </w:tcPr>
          <w:p w14:paraId="206A72BD"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Vận dụng</w:t>
            </w:r>
          </w:p>
        </w:tc>
        <w:tc>
          <w:tcPr>
            <w:tcW w:w="1937" w:type="dxa"/>
            <w:gridSpan w:val="2"/>
            <w:vAlign w:val="center"/>
          </w:tcPr>
          <w:p w14:paraId="2EC08019"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Vận dụng cao</w:t>
            </w:r>
          </w:p>
        </w:tc>
        <w:tc>
          <w:tcPr>
            <w:tcW w:w="1119" w:type="dxa"/>
            <w:vMerge w:val="restart"/>
            <w:vAlign w:val="center"/>
          </w:tcPr>
          <w:p w14:paraId="29FF04D8"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Cộng</w:t>
            </w:r>
          </w:p>
        </w:tc>
      </w:tr>
      <w:tr w:rsidR="0038562D" w:rsidRPr="0038562D" w14:paraId="402E1DA6" w14:textId="77777777" w:rsidTr="00101B2C">
        <w:tc>
          <w:tcPr>
            <w:tcW w:w="1517" w:type="dxa"/>
            <w:vMerge/>
            <w:tcBorders>
              <w:tl2br w:val="single" w:sz="4" w:space="0" w:color="auto"/>
            </w:tcBorders>
          </w:tcPr>
          <w:p w14:paraId="66E27F79" w14:textId="77777777" w:rsidR="0038562D" w:rsidRPr="0038562D" w:rsidRDefault="0038562D" w:rsidP="00101B2C">
            <w:pPr>
              <w:pStyle w:val="NormalWeb"/>
              <w:spacing w:before="0" w:beforeAutospacing="0" w:afterAutospacing="0" w:line="360" w:lineRule="auto"/>
              <w:rPr>
                <w:b/>
                <w:color w:val="002060"/>
              </w:rPr>
            </w:pPr>
          </w:p>
        </w:tc>
        <w:tc>
          <w:tcPr>
            <w:tcW w:w="834" w:type="dxa"/>
            <w:vAlign w:val="center"/>
          </w:tcPr>
          <w:p w14:paraId="1A4121DF"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TN</w:t>
            </w:r>
          </w:p>
        </w:tc>
        <w:tc>
          <w:tcPr>
            <w:tcW w:w="835" w:type="dxa"/>
            <w:vAlign w:val="center"/>
          </w:tcPr>
          <w:p w14:paraId="4FBD247A"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TL</w:t>
            </w:r>
          </w:p>
        </w:tc>
        <w:tc>
          <w:tcPr>
            <w:tcW w:w="834" w:type="dxa"/>
            <w:vAlign w:val="center"/>
          </w:tcPr>
          <w:p w14:paraId="262D4C91"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TN</w:t>
            </w:r>
          </w:p>
        </w:tc>
        <w:tc>
          <w:tcPr>
            <w:tcW w:w="1030" w:type="dxa"/>
            <w:vAlign w:val="center"/>
          </w:tcPr>
          <w:p w14:paraId="32DF0DE6"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TL</w:t>
            </w:r>
          </w:p>
        </w:tc>
        <w:tc>
          <w:tcPr>
            <w:tcW w:w="834" w:type="dxa"/>
            <w:vAlign w:val="center"/>
          </w:tcPr>
          <w:p w14:paraId="32250560"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TN</w:t>
            </w:r>
          </w:p>
        </w:tc>
        <w:tc>
          <w:tcPr>
            <w:tcW w:w="1482" w:type="dxa"/>
            <w:vAlign w:val="center"/>
          </w:tcPr>
          <w:p w14:paraId="514BFF07"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TL</w:t>
            </w:r>
          </w:p>
        </w:tc>
        <w:tc>
          <w:tcPr>
            <w:tcW w:w="834" w:type="dxa"/>
            <w:vAlign w:val="center"/>
          </w:tcPr>
          <w:p w14:paraId="6B83907F"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TN</w:t>
            </w:r>
          </w:p>
        </w:tc>
        <w:tc>
          <w:tcPr>
            <w:tcW w:w="1103" w:type="dxa"/>
            <w:vAlign w:val="center"/>
          </w:tcPr>
          <w:p w14:paraId="314B59FD"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TL</w:t>
            </w:r>
          </w:p>
        </w:tc>
        <w:tc>
          <w:tcPr>
            <w:tcW w:w="1119" w:type="dxa"/>
            <w:vMerge/>
          </w:tcPr>
          <w:p w14:paraId="32C81082" w14:textId="77777777" w:rsidR="0038562D" w:rsidRPr="0038562D" w:rsidRDefault="0038562D" w:rsidP="00101B2C">
            <w:pPr>
              <w:pStyle w:val="NormalWeb"/>
              <w:spacing w:before="0" w:beforeAutospacing="0" w:afterAutospacing="0" w:line="360" w:lineRule="auto"/>
              <w:rPr>
                <w:b/>
                <w:color w:val="002060"/>
              </w:rPr>
            </w:pPr>
          </w:p>
        </w:tc>
      </w:tr>
      <w:tr w:rsidR="0038562D" w:rsidRPr="0038562D" w14:paraId="22E1410C" w14:textId="77777777" w:rsidTr="00101B2C">
        <w:tc>
          <w:tcPr>
            <w:tcW w:w="10422" w:type="dxa"/>
            <w:gridSpan w:val="10"/>
            <w:vAlign w:val="center"/>
          </w:tcPr>
          <w:p w14:paraId="44343BA7" w14:textId="77777777" w:rsidR="0038562D" w:rsidRPr="0038562D" w:rsidRDefault="0038562D" w:rsidP="00101B2C">
            <w:pPr>
              <w:pStyle w:val="NormalWeb"/>
              <w:spacing w:before="0" w:beforeAutospacing="0" w:afterAutospacing="0" w:line="360" w:lineRule="auto"/>
              <w:rPr>
                <w:b/>
                <w:color w:val="002060"/>
              </w:rPr>
            </w:pPr>
            <w:r w:rsidRPr="0038562D">
              <w:rPr>
                <w:b/>
                <w:color w:val="002060"/>
              </w:rPr>
              <w:t>Chương I. Số tự nhiên</w:t>
            </w:r>
          </w:p>
        </w:tc>
      </w:tr>
      <w:tr w:rsidR="0038562D" w:rsidRPr="0038562D" w14:paraId="3F5628DA" w14:textId="77777777" w:rsidTr="00101B2C">
        <w:tc>
          <w:tcPr>
            <w:tcW w:w="1517" w:type="dxa"/>
            <w:vAlign w:val="center"/>
          </w:tcPr>
          <w:p w14:paraId="368938DC"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câu</w:t>
            </w:r>
          </w:p>
        </w:tc>
        <w:tc>
          <w:tcPr>
            <w:tcW w:w="834" w:type="dxa"/>
            <w:vAlign w:val="center"/>
          </w:tcPr>
          <w:p w14:paraId="49571F0C" w14:textId="77777777" w:rsidR="0038562D" w:rsidRPr="0038562D" w:rsidRDefault="0038562D" w:rsidP="00101B2C">
            <w:pPr>
              <w:pStyle w:val="NormalWeb"/>
              <w:spacing w:before="0" w:beforeAutospacing="0" w:afterAutospacing="0" w:line="360" w:lineRule="auto"/>
              <w:jc w:val="center"/>
              <w:rPr>
                <w:color w:val="002060"/>
              </w:rPr>
            </w:pPr>
          </w:p>
        </w:tc>
        <w:tc>
          <w:tcPr>
            <w:tcW w:w="835" w:type="dxa"/>
            <w:vAlign w:val="center"/>
          </w:tcPr>
          <w:p w14:paraId="2E4EE202"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2341279E"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1030" w:type="dxa"/>
            <w:vAlign w:val="center"/>
          </w:tcPr>
          <w:p w14:paraId="1599976B"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3</w:t>
            </w:r>
          </w:p>
        </w:tc>
        <w:tc>
          <w:tcPr>
            <w:tcW w:w="834" w:type="dxa"/>
            <w:vAlign w:val="center"/>
          </w:tcPr>
          <w:p w14:paraId="40528E22"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3A2372E9"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7CFC3633"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72B82F65"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1EFF330C"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5</w:t>
            </w:r>
          </w:p>
        </w:tc>
      </w:tr>
      <w:tr w:rsidR="0038562D" w:rsidRPr="0038562D" w14:paraId="631FCC0E" w14:textId="77777777" w:rsidTr="00101B2C">
        <w:tc>
          <w:tcPr>
            <w:tcW w:w="1517" w:type="dxa"/>
            <w:vAlign w:val="center"/>
          </w:tcPr>
          <w:p w14:paraId="676A16B3"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điểm</w:t>
            </w:r>
          </w:p>
        </w:tc>
        <w:tc>
          <w:tcPr>
            <w:tcW w:w="834" w:type="dxa"/>
            <w:vAlign w:val="center"/>
          </w:tcPr>
          <w:p w14:paraId="6BF5B342" w14:textId="77777777" w:rsidR="0038562D" w:rsidRPr="0038562D" w:rsidRDefault="0038562D" w:rsidP="00101B2C">
            <w:pPr>
              <w:pStyle w:val="NormalWeb"/>
              <w:spacing w:before="0" w:beforeAutospacing="0" w:afterAutospacing="0" w:line="360" w:lineRule="auto"/>
              <w:jc w:val="center"/>
              <w:rPr>
                <w:i/>
                <w:color w:val="002060"/>
              </w:rPr>
            </w:pPr>
          </w:p>
        </w:tc>
        <w:tc>
          <w:tcPr>
            <w:tcW w:w="835" w:type="dxa"/>
            <w:vAlign w:val="center"/>
          </w:tcPr>
          <w:p w14:paraId="4BEAC9D6" w14:textId="77777777" w:rsidR="0038562D" w:rsidRPr="0038562D" w:rsidRDefault="0038562D" w:rsidP="00101B2C">
            <w:pPr>
              <w:pStyle w:val="NormalWeb"/>
              <w:spacing w:before="0" w:beforeAutospacing="0" w:afterAutospacing="0" w:line="360" w:lineRule="auto"/>
              <w:jc w:val="center"/>
              <w:rPr>
                <w:i/>
                <w:color w:val="002060"/>
              </w:rPr>
            </w:pPr>
          </w:p>
        </w:tc>
        <w:tc>
          <w:tcPr>
            <w:tcW w:w="834" w:type="dxa"/>
            <w:vAlign w:val="center"/>
          </w:tcPr>
          <w:p w14:paraId="094DEF16"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0,5đ</w:t>
            </w:r>
          </w:p>
        </w:tc>
        <w:tc>
          <w:tcPr>
            <w:tcW w:w="1030" w:type="dxa"/>
            <w:vAlign w:val="center"/>
          </w:tcPr>
          <w:p w14:paraId="0DD9D864"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1,5đ</w:t>
            </w:r>
          </w:p>
        </w:tc>
        <w:tc>
          <w:tcPr>
            <w:tcW w:w="834" w:type="dxa"/>
            <w:vAlign w:val="center"/>
          </w:tcPr>
          <w:p w14:paraId="794F2D0C" w14:textId="77777777" w:rsidR="0038562D" w:rsidRPr="0038562D" w:rsidRDefault="0038562D" w:rsidP="00101B2C">
            <w:pPr>
              <w:pStyle w:val="NormalWeb"/>
              <w:spacing w:before="0" w:beforeAutospacing="0" w:afterAutospacing="0" w:line="360" w:lineRule="auto"/>
              <w:jc w:val="center"/>
              <w:rPr>
                <w:i/>
                <w:color w:val="002060"/>
              </w:rPr>
            </w:pPr>
          </w:p>
        </w:tc>
        <w:tc>
          <w:tcPr>
            <w:tcW w:w="1482" w:type="dxa"/>
            <w:vAlign w:val="center"/>
          </w:tcPr>
          <w:p w14:paraId="6D801274" w14:textId="77777777" w:rsidR="0038562D" w:rsidRPr="0038562D" w:rsidRDefault="0038562D" w:rsidP="00101B2C">
            <w:pPr>
              <w:pStyle w:val="NormalWeb"/>
              <w:spacing w:before="0" w:beforeAutospacing="0" w:afterAutospacing="0" w:line="360" w:lineRule="auto"/>
              <w:jc w:val="center"/>
              <w:rPr>
                <w:i/>
                <w:color w:val="002060"/>
              </w:rPr>
            </w:pPr>
          </w:p>
        </w:tc>
        <w:tc>
          <w:tcPr>
            <w:tcW w:w="834" w:type="dxa"/>
            <w:vAlign w:val="center"/>
          </w:tcPr>
          <w:p w14:paraId="6550D7F6" w14:textId="77777777" w:rsidR="0038562D" w:rsidRPr="0038562D" w:rsidRDefault="0038562D" w:rsidP="00101B2C">
            <w:pPr>
              <w:pStyle w:val="NormalWeb"/>
              <w:spacing w:before="0" w:beforeAutospacing="0" w:afterAutospacing="0" w:line="360" w:lineRule="auto"/>
              <w:jc w:val="center"/>
              <w:rPr>
                <w:i/>
                <w:color w:val="002060"/>
              </w:rPr>
            </w:pPr>
          </w:p>
        </w:tc>
        <w:tc>
          <w:tcPr>
            <w:tcW w:w="1103" w:type="dxa"/>
            <w:vAlign w:val="center"/>
          </w:tcPr>
          <w:p w14:paraId="6979E0E4" w14:textId="77777777" w:rsidR="0038562D" w:rsidRPr="0038562D" w:rsidRDefault="0038562D" w:rsidP="00101B2C">
            <w:pPr>
              <w:pStyle w:val="NormalWeb"/>
              <w:spacing w:before="0" w:beforeAutospacing="0" w:afterAutospacing="0" w:line="360" w:lineRule="auto"/>
              <w:jc w:val="center"/>
              <w:rPr>
                <w:i/>
                <w:color w:val="002060"/>
              </w:rPr>
            </w:pPr>
          </w:p>
        </w:tc>
        <w:tc>
          <w:tcPr>
            <w:tcW w:w="1119" w:type="dxa"/>
            <w:vAlign w:val="center"/>
          </w:tcPr>
          <w:p w14:paraId="03B57395"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2đ</w:t>
            </w:r>
          </w:p>
        </w:tc>
      </w:tr>
      <w:tr w:rsidR="0038562D" w:rsidRPr="0038562D" w14:paraId="35217DBA" w14:textId="77777777" w:rsidTr="00101B2C">
        <w:tc>
          <w:tcPr>
            <w:tcW w:w="1517" w:type="dxa"/>
            <w:vAlign w:val="center"/>
          </w:tcPr>
          <w:p w14:paraId="55E42660" w14:textId="77777777" w:rsidR="0038562D" w:rsidRPr="0038562D" w:rsidRDefault="0038562D" w:rsidP="00101B2C">
            <w:pPr>
              <w:pStyle w:val="NormalWeb"/>
              <w:spacing w:before="0" w:beforeAutospacing="0" w:afterAutospacing="0" w:line="360" w:lineRule="auto"/>
              <w:rPr>
                <w:color w:val="002060"/>
              </w:rPr>
            </w:pPr>
            <w:r w:rsidRPr="0038562D">
              <w:rPr>
                <w:color w:val="002060"/>
              </w:rPr>
              <w:t>Câu</w:t>
            </w:r>
          </w:p>
        </w:tc>
        <w:tc>
          <w:tcPr>
            <w:tcW w:w="834" w:type="dxa"/>
            <w:vAlign w:val="center"/>
          </w:tcPr>
          <w:p w14:paraId="2CA1234B" w14:textId="77777777" w:rsidR="0038562D" w:rsidRPr="0038562D" w:rsidRDefault="0038562D" w:rsidP="00101B2C">
            <w:pPr>
              <w:pStyle w:val="NormalWeb"/>
              <w:spacing w:before="0" w:beforeAutospacing="0" w:afterAutospacing="0" w:line="360" w:lineRule="auto"/>
              <w:jc w:val="center"/>
              <w:rPr>
                <w:color w:val="002060"/>
              </w:rPr>
            </w:pPr>
          </w:p>
        </w:tc>
        <w:tc>
          <w:tcPr>
            <w:tcW w:w="835" w:type="dxa"/>
            <w:vAlign w:val="center"/>
          </w:tcPr>
          <w:p w14:paraId="3CD3B5BC"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20EFBDB2"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5,6</w:t>
            </w:r>
          </w:p>
        </w:tc>
        <w:tc>
          <w:tcPr>
            <w:tcW w:w="1030" w:type="dxa"/>
            <w:vAlign w:val="center"/>
          </w:tcPr>
          <w:p w14:paraId="284D2BAF"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1a,1b,2a</w:t>
            </w:r>
          </w:p>
        </w:tc>
        <w:tc>
          <w:tcPr>
            <w:tcW w:w="834" w:type="dxa"/>
            <w:vAlign w:val="center"/>
          </w:tcPr>
          <w:p w14:paraId="3391A022"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74B8FDBB"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77EAF6C7"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0C0A1646"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7A053725"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50E45A2E" w14:textId="77777777" w:rsidTr="00101B2C">
        <w:tc>
          <w:tcPr>
            <w:tcW w:w="1517" w:type="dxa"/>
            <w:vAlign w:val="center"/>
          </w:tcPr>
          <w:p w14:paraId="60E12900" w14:textId="77777777" w:rsidR="0038562D" w:rsidRPr="0038562D" w:rsidRDefault="0038562D" w:rsidP="00101B2C">
            <w:pPr>
              <w:pStyle w:val="NormalWeb"/>
              <w:spacing w:before="0" w:beforeAutospacing="0" w:afterAutospacing="0" w:line="360" w:lineRule="auto"/>
              <w:rPr>
                <w:color w:val="002060"/>
              </w:rPr>
            </w:pPr>
            <w:r w:rsidRPr="0038562D">
              <w:rPr>
                <w:color w:val="002060"/>
              </w:rPr>
              <w:t>Thành tố NL</w:t>
            </w:r>
          </w:p>
        </w:tc>
        <w:tc>
          <w:tcPr>
            <w:tcW w:w="834" w:type="dxa"/>
            <w:vAlign w:val="center"/>
          </w:tcPr>
          <w:p w14:paraId="38EEDC70" w14:textId="77777777" w:rsidR="0038562D" w:rsidRPr="0038562D" w:rsidRDefault="0038562D" w:rsidP="00101B2C">
            <w:pPr>
              <w:pStyle w:val="NormalWeb"/>
              <w:spacing w:before="0" w:beforeAutospacing="0" w:afterAutospacing="0" w:line="360" w:lineRule="auto"/>
              <w:jc w:val="center"/>
              <w:rPr>
                <w:color w:val="002060"/>
              </w:rPr>
            </w:pPr>
          </w:p>
        </w:tc>
        <w:tc>
          <w:tcPr>
            <w:tcW w:w="835" w:type="dxa"/>
            <w:vAlign w:val="center"/>
          </w:tcPr>
          <w:p w14:paraId="3E8B7CB2"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083B8180"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GQVĐ</w:t>
            </w:r>
          </w:p>
        </w:tc>
        <w:tc>
          <w:tcPr>
            <w:tcW w:w="1030" w:type="dxa"/>
            <w:vAlign w:val="center"/>
          </w:tcPr>
          <w:p w14:paraId="6DE3ADE4"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TD</w:t>
            </w:r>
          </w:p>
        </w:tc>
        <w:tc>
          <w:tcPr>
            <w:tcW w:w="834" w:type="dxa"/>
            <w:vAlign w:val="center"/>
          </w:tcPr>
          <w:p w14:paraId="5292EBFA"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6973C23D"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18EF97FF"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3AA6D273"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2CE46430"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21BFA60F" w14:textId="77777777" w:rsidTr="00101B2C">
        <w:tc>
          <w:tcPr>
            <w:tcW w:w="10422" w:type="dxa"/>
            <w:gridSpan w:val="10"/>
            <w:vAlign w:val="center"/>
          </w:tcPr>
          <w:p w14:paraId="63648142" w14:textId="77777777" w:rsidR="0038562D" w:rsidRPr="0038562D" w:rsidRDefault="0038562D" w:rsidP="00101B2C">
            <w:pPr>
              <w:pStyle w:val="NormalWeb"/>
              <w:spacing w:before="0" w:beforeAutospacing="0" w:afterAutospacing="0" w:line="360" w:lineRule="auto"/>
              <w:rPr>
                <w:b/>
                <w:color w:val="002060"/>
              </w:rPr>
            </w:pPr>
            <w:r w:rsidRPr="0038562D">
              <w:rPr>
                <w:b/>
                <w:color w:val="002060"/>
              </w:rPr>
              <w:t>Chương II. Số Nguyên</w:t>
            </w:r>
          </w:p>
        </w:tc>
      </w:tr>
      <w:tr w:rsidR="0038562D" w:rsidRPr="0038562D" w14:paraId="6CB76B71" w14:textId="77777777" w:rsidTr="00101B2C">
        <w:tc>
          <w:tcPr>
            <w:tcW w:w="1517" w:type="dxa"/>
            <w:vAlign w:val="center"/>
          </w:tcPr>
          <w:p w14:paraId="50524233"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câu</w:t>
            </w:r>
          </w:p>
        </w:tc>
        <w:tc>
          <w:tcPr>
            <w:tcW w:w="834" w:type="dxa"/>
            <w:vAlign w:val="center"/>
          </w:tcPr>
          <w:p w14:paraId="7EC27391"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835" w:type="dxa"/>
            <w:vAlign w:val="center"/>
          </w:tcPr>
          <w:p w14:paraId="04D8881A"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01E9FBD4"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1030" w:type="dxa"/>
            <w:vAlign w:val="center"/>
          </w:tcPr>
          <w:p w14:paraId="086EB834"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3</w:t>
            </w:r>
          </w:p>
        </w:tc>
        <w:tc>
          <w:tcPr>
            <w:tcW w:w="834" w:type="dxa"/>
            <w:vAlign w:val="center"/>
          </w:tcPr>
          <w:p w14:paraId="1A9D619C"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22B6696B"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4</w:t>
            </w:r>
          </w:p>
        </w:tc>
        <w:tc>
          <w:tcPr>
            <w:tcW w:w="834" w:type="dxa"/>
            <w:vAlign w:val="center"/>
          </w:tcPr>
          <w:p w14:paraId="4AF6EA9A"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7D92E507"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1119" w:type="dxa"/>
            <w:vAlign w:val="center"/>
          </w:tcPr>
          <w:p w14:paraId="07694637"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13</w:t>
            </w:r>
          </w:p>
        </w:tc>
      </w:tr>
      <w:tr w:rsidR="0038562D" w:rsidRPr="0038562D" w14:paraId="3136C1EB" w14:textId="77777777" w:rsidTr="00101B2C">
        <w:tc>
          <w:tcPr>
            <w:tcW w:w="1517" w:type="dxa"/>
            <w:vAlign w:val="center"/>
          </w:tcPr>
          <w:p w14:paraId="53A1C87C"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điểm</w:t>
            </w:r>
          </w:p>
        </w:tc>
        <w:tc>
          <w:tcPr>
            <w:tcW w:w="834" w:type="dxa"/>
            <w:vAlign w:val="center"/>
          </w:tcPr>
          <w:p w14:paraId="00950F66"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0,5đ</w:t>
            </w:r>
          </w:p>
        </w:tc>
        <w:tc>
          <w:tcPr>
            <w:tcW w:w="835" w:type="dxa"/>
            <w:vAlign w:val="center"/>
          </w:tcPr>
          <w:p w14:paraId="717C6111" w14:textId="77777777" w:rsidR="0038562D" w:rsidRPr="0038562D" w:rsidRDefault="0038562D" w:rsidP="00101B2C">
            <w:pPr>
              <w:pStyle w:val="NormalWeb"/>
              <w:spacing w:before="0" w:beforeAutospacing="0" w:afterAutospacing="0" w:line="360" w:lineRule="auto"/>
              <w:jc w:val="center"/>
              <w:rPr>
                <w:i/>
                <w:color w:val="002060"/>
              </w:rPr>
            </w:pPr>
          </w:p>
        </w:tc>
        <w:tc>
          <w:tcPr>
            <w:tcW w:w="834" w:type="dxa"/>
            <w:vAlign w:val="center"/>
          </w:tcPr>
          <w:p w14:paraId="4BA4BF0A"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0,5đ</w:t>
            </w:r>
          </w:p>
        </w:tc>
        <w:tc>
          <w:tcPr>
            <w:tcW w:w="1030" w:type="dxa"/>
            <w:vAlign w:val="center"/>
          </w:tcPr>
          <w:p w14:paraId="0A41BD60"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1,5đ</w:t>
            </w:r>
          </w:p>
        </w:tc>
        <w:tc>
          <w:tcPr>
            <w:tcW w:w="834" w:type="dxa"/>
            <w:vAlign w:val="center"/>
          </w:tcPr>
          <w:p w14:paraId="170ABE14" w14:textId="77777777" w:rsidR="0038562D" w:rsidRPr="0038562D" w:rsidRDefault="0038562D" w:rsidP="00101B2C">
            <w:pPr>
              <w:pStyle w:val="NormalWeb"/>
              <w:spacing w:before="0" w:beforeAutospacing="0" w:afterAutospacing="0" w:line="360" w:lineRule="auto"/>
              <w:jc w:val="center"/>
              <w:rPr>
                <w:i/>
                <w:color w:val="002060"/>
              </w:rPr>
            </w:pPr>
          </w:p>
        </w:tc>
        <w:tc>
          <w:tcPr>
            <w:tcW w:w="1482" w:type="dxa"/>
            <w:vAlign w:val="center"/>
          </w:tcPr>
          <w:p w14:paraId="122AD392"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2,5đ</w:t>
            </w:r>
          </w:p>
        </w:tc>
        <w:tc>
          <w:tcPr>
            <w:tcW w:w="834" w:type="dxa"/>
            <w:vAlign w:val="center"/>
          </w:tcPr>
          <w:p w14:paraId="10033466" w14:textId="77777777" w:rsidR="0038562D" w:rsidRPr="0038562D" w:rsidRDefault="0038562D" w:rsidP="00101B2C">
            <w:pPr>
              <w:pStyle w:val="NormalWeb"/>
              <w:spacing w:before="0" w:beforeAutospacing="0" w:afterAutospacing="0" w:line="360" w:lineRule="auto"/>
              <w:jc w:val="center"/>
              <w:rPr>
                <w:i/>
                <w:color w:val="002060"/>
              </w:rPr>
            </w:pPr>
          </w:p>
        </w:tc>
        <w:tc>
          <w:tcPr>
            <w:tcW w:w="1103" w:type="dxa"/>
            <w:vAlign w:val="center"/>
          </w:tcPr>
          <w:p w14:paraId="65FDF4E9"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1đ</w:t>
            </w:r>
          </w:p>
        </w:tc>
        <w:tc>
          <w:tcPr>
            <w:tcW w:w="1119" w:type="dxa"/>
            <w:vAlign w:val="center"/>
          </w:tcPr>
          <w:p w14:paraId="5AA96FE6"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6đ</w:t>
            </w:r>
          </w:p>
        </w:tc>
      </w:tr>
      <w:tr w:rsidR="0038562D" w:rsidRPr="0038562D" w14:paraId="39896BF4" w14:textId="77777777" w:rsidTr="00101B2C">
        <w:tc>
          <w:tcPr>
            <w:tcW w:w="1517" w:type="dxa"/>
            <w:vAlign w:val="center"/>
          </w:tcPr>
          <w:p w14:paraId="1CBA1569" w14:textId="77777777" w:rsidR="0038562D" w:rsidRPr="0038562D" w:rsidRDefault="0038562D" w:rsidP="00101B2C">
            <w:pPr>
              <w:pStyle w:val="NormalWeb"/>
              <w:spacing w:before="0" w:beforeAutospacing="0" w:afterAutospacing="0" w:line="360" w:lineRule="auto"/>
              <w:rPr>
                <w:color w:val="002060"/>
              </w:rPr>
            </w:pPr>
            <w:r w:rsidRPr="0038562D">
              <w:rPr>
                <w:color w:val="002060"/>
              </w:rPr>
              <w:lastRenderedPageBreak/>
              <w:t>Câu</w:t>
            </w:r>
          </w:p>
        </w:tc>
        <w:tc>
          <w:tcPr>
            <w:tcW w:w="834" w:type="dxa"/>
            <w:vAlign w:val="center"/>
          </w:tcPr>
          <w:p w14:paraId="29D42A19"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1,2</w:t>
            </w:r>
          </w:p>
        </w:tc>
        <w:tc>
          <w:tcPr>
            <w:tcW w:w="835" w:type="dxa"/>
            <w:vAlign w:val="center"/>
          </w:tcPr>
          <w:p w14:paraId="4B5FC976"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34C09F8A"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3,4</w:t>
            </w:r>
          </w:p>
        </w:tc>
        <w:tc>
          <w:tcPr>
            <w:tcW w:w="1030" w:type="dxa"/>
            <w:vAlign w:val="center"/>
          </w:tcPr>
          <w:p w14:paraId="5CB54BA5"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1c,1d, 2b</w:t>
            </w:r>
          </w:p>
        </w:tc>
        <w:tc>
          <w:tcPr>
            <w:tcW w:w="834" w:type="dxa"/>
            <w:vAlign w:val="center"/>
          </w:tcPr>
          <w:p w14:paraId="3223E2F7"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25C6F865"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2c, 2d, 3a, 3b</w:t>
            </w:r>
          </w:p>
        </w:tc>
        <w:tc>
          <w:tcPr>
            <w:tcW w:w="834" w:type="dxa"/>
            <w:vAlign w:val="center"/>
          </w:tcPr>
          <w:p w14:paraId="5D340C49"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30C8454E"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5a, 5b</w:t>
            </w:r>
          </w:p>
        </w:tc>
        <w:tc>
          <w:tcPr>
            <w:tcW w:w="1119" w:type="dxa"/>
            <w:vAlign w:val="center"/>
          </w:tcPr>
          <w:p w14:paraId="0E1793AF"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43723470" w14:textId="77777777" w:rsidTr="00101B2C">
        <w:tc>
          <w:tcPr>
            <w:tcW w:w="1517" w:type="dxa"/>
            <w:vAlign w:val="center"/>
          </w:tcPr>
          <w:p w14:paraId="67FF3F23" w14:textId="77777777" w:rsidR="0038562D" w:rsidRPr="0038562D" w:rsidRDefault="0038562D" w:rsidP="00101B2C">
            <w:pPr>
              <w:pStyle w:val="NormalWeb"/>
              <w:spacing w:before="0" w:beforeAutospacing="0" w:afterAutospacing="0" w:line="360" w:lineRule="auto"/>
              <w:rPr>
                <w:color w:val="002060"/>
              </w:rPr>
            </w:pPr>
            <w:r w:rsidRPr="0038562D">
              <w:rPr>
                <w:color w:val="002060"/>
              </w:rPr>
              <w:t>Thành tố NL</w:t>
            </w:r>
          </w:p>
        </w:tc>
        <w:tc>
          <w:tcPr>
            <w:tcW w:w="834" w:type="dxa"/>
            <w:vAlign w:val="center"/>
          </w:tcPr>
          <w:p w14:paraId="46261734"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GT</w:t>
            </w:r>
          </w:p>
        </w:tc>
        <w:tc>
          <w:tcPr>
            <w:tcW w:w="835" w:type="dxa"/>
            <w:vAlign w:val="center"/>
          </w:tcPr>
          <w:p w14:paraId="3E54F889"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5CCF8705"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MHH</w:t>
            </w:r>
          </w:p>
        </w:tc>
        <w:tc>
          <w:tcPr>
            <w:tcW w:w="1030" w:type="dxa"/>
            <w:vAlign w:val="center"/>
          </w:tcPr>
          <w:p w14:paraId="207BB032"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MTT</w:t>
            </w:r>
          </w:p>
        </w:tc>
        <w:tc>
          <w:tcPr>
            <w:tcW w:w="834" w:type="dxa"/>
            <w:vAlign w:val="center"/>
          </w:tcPr>
          <w:p w14:paraId="44233EC9"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172C8FF2"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GQVĐ, TD, MHH</w:t>
            </w:r>
          </w:p>
        </w:tc>
        <w:tc>
          <w:tcPr>
            <w:tcW w:w="834" w:type="dxa"/>
            <w:vAlign w:val="center"/>
          </w:tcPr>
          <w:p w14:paraId="239AF21C"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0A46E2AF"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GQVĐ, TD</w:t>
            </w:r>
          </w:p>
        </w:tc>
        <w:tc>
          <w:tcPr>
            <w:tcW w:w="1119" w:type="dxa"/>
            <w:vAlign w:val="center"/>
          </w:tcPr>
          <w:p w14:paraId="5C730420"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6D054EF2" w14:textId="77777777" w:rsidTr="00101B2C">
        <w:tc>
          <w:tcPr>
            <w:tcW w:w="10422" w:type="dxa"/>
            <w:gridSpan w:val="10"/>
            <w:vAlign w:val="center"/>
          </w:tcPr>
          <w:p w14:paraId="0F528D59" w14:textId="77777777" w:rsidR="0038562D" w:rsidRPr="0038562D" w:rsidRDefault="0038562D" w:rsidP="00101B2C">
            <w:pPr>
              <w:pStyle w:val="NormalWeb"/>
              <w:spacing w:before="0" w:beforeAutospacing="0" w:afterAutospacing="0" w:line="360" w:lineRule="auto"/>
              <w:rPr>
                <w:b/>
                <w:color w:val="002060"/>
              </w:rPr>
            </w:pPr>
            <w:r w:rsidRPr="0038562D">
              <w:rPr>
                <w:b/>
                <w:color w:val="002060"/>
              </w:rPr>
              <w:t>Chương III. Hình học trực quan</w:t>
            </w:r>
          </w:p>
        </w:tc>
      </w:tr>
      <w:tr w:rsidR="0038562D" w:rsidRPr="0038562D" w14:paraId="61AE1069" w14:textId="77777777" w:rsidTr="00101B2C">
        <w:tc>
          <w:tcPr>
            <w:tcW w:w="1517" w:type="dxa"/>
            <w:vAlign w:val="center"/>
          </w:tcPr>
          <w:p w14:paraId="7FB27BEB"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câu</w:t>
            </w:r>
          </w:p>
        </w:tc>
        <w:tc>
          <w:tcPr>
            <w:tcW w:w="834" w:type="dxa"/>
            <w:vAlign w:val="center"/>
          </w:tcPr>
          <w:p w14:paraId="7D48D6AF"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835" w:type="dxa"/>
            <w:vAlign w:val="center"/>
          </w:tcPr>
          <w:p w14:paraId="6E610290"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1AAC4C6B" w14:textId="77777777" w:rsidR="0038562D" w:rsidRPr="0038562D" w:rsidRDefault="0038562D" w:rsidP="00101B2C">
            <w:pPr>
              <w:pStyle w:val="NormalWeb"/>
              <w:spacing w:before="0" w:beforeAutospacing="0" w:afterAutospacing="0" w:line="360" w:lineRule="auto"/>
              <w:jc w:val="center"/>
              <w:rPr>
                <w:color w:val="002060"/>
              </w:rPr>
            </w:pPr>
          </w:p>
        </w:tc>
        <w:tc>
          <w:tcPr>
            <w:tcW w:w="1030" w:type="dxa"/>
            <w:vAlign w:val="center"/>
          </w:tcPr>
          <w:p w14:paraId="5EFC7352"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15E0F173"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719B8864"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2</w:t>
            </w:r>
          </w:p>
        </w:tc>
        <w:tc>
          <w:tcPr>
            <w:tcW w:w="834" w:type="dxa"/>
            <w:vAlign w:val="center"/>
          </w:tcPr>
          <w:p w14:paraId="76CC4655"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15B31B33"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132731CC"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4</w:t>
            </w:r>
          </w:p>
        </w:tc>
      </w:tr>
      <w:tr w:rsidR="0038562D" w:rsidRPr="0038562D" w14:paraId="530DCED4" w14:textId="77777777" w:rsidTr="00101B2C">
        <w:tc>
          <w:tcPr>
            <w:tcW w:w="1517" w:type="dxa"/>
            <w:vAlign w:val="center"/>
          </w:tcPr>
          <w:p w14:paraId="6DB879E9" w14:textId="77777777" w:rsidR="0038562D" w:rsidRPr="0038562D" w:rsidRDefault="0038562D" w:rsidP="00101B2C">
            <w:pPr>
              <w:pStyle w:val="NormalWeb"/>
              <w:spacing w:before="0" w:beforeAutospacing="0" w:afterAutospacing="0" w:line="360" w:lineRule="auto"/>
              <w:rPr>
                <w:color w:val="002060"/>
              </w:rPr>
            </w:pPr>
            <w:r w:rsidRPr="0038562D">
              <w:rPr>
                <w:color w:val="002060"/>
              </w:rPr>
              <w:t>Số điểm</w:t>
            </w:r>
          </w:p>
        </w:tc>
        <w:tc>
          <w:tcPr>
            <w:tcW w:w="834" w:type="dxa"/>
            <w:vAlign w:val="center"/>
          </w:tcPr>
          <w:p w14:paraId="5929E3D1"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0,5đ</w:t>
            </w:r>
          </w:p>
        </w:tc>
        <w:tc>
          <w:tcPr>
            <w:tcW w:w="835" w:type="dxa"/>
            <w:vAlign w:val="center"/>
          </w:tcPr>
          <w:p w14:paraId="3715B2A7" w14:textId="77777777" w:rsidR="0038562D" w:rsidRPr="0038562D" w:rsidRDefault="0038562D" w:rsidP="00101B2C">
            <w:pPr>
              <w:pStyle w:val="NormalWeb"/>
              <w:spacing w:before="0" w:beforeAutospacing="0" w:afterAutospacing="0" w:line="360" w:lineRule="auto"/>
              <w:jc w:val="center"/>
              <w:rPr>
                <w:i/>
                <w:color w:val="002060"/>
              </w:rPr>
            </w:pPr>
          </w:p>
        </w:tc>
        <w:tc>
          <w:tcPr>
            <w:tcW w:w="834" w:type="dxa"/>
            <w:vAlign w:val="center"/>
          </w:tcPr>
          <w:p w14:paraId="56736F75" w14:textId="77777777" w:rsidR="0038562D" w:rsidRPr="0038562D" w:rsidRDefault="0038562D" w:rsidP="00101B2C">
            <w:pPr>
              <w:pStyle w:val="NormalWeb"/>
              <w:spacing w:before="0" w:beforeAutospacing="0" w:afterAutospacing="0" w:line="360" w:lineRule="auto"/>
              <w:jc w:val="center"/>
              <w:rPr>
                <w:i/>
                <w:color w:val="002060"/>
              </w:rPr>
            </w:pPr>
          </w:p>
        </w:tc>
        <w:tc>
          <w:tcPr>
            <w:tcW w:w="1030" w:type="dxa"/>
            <w:vAlign w:val="center"/>
          </w:tcPr>
          <w:p w14:paraId="2587BD96" w14:textId="77777777" w:rsidR="0038562D" w:rsidRPr="0038562D" w:rsidRDefault="0038562D" w:rsidP="00101B2C">
            <w:pPr>
              <w:pStyle w:val="NormalWeb"/>
              <w:spacing w:before="0" w:beforeAutospacing="0" w:afterAutospacing="0" w:line="360" w:lineRule="auto"/>
              <w:jc w:val="center"/>
              <w:rPr>
                <w:i/>
                <w:color w:val="002060"/>
              </w:rPr>
            </w:pPr>
          </w:p>
        </w:tc>
        <w:tc>
          <w:tcPr>
            <w:tcW w:w="834" w:type="dxa"/>
            <w:vAlign w:val="center"/>
          </w:tcPr>
          <w:p w14:paraId="6380F46A" w14:textId="77777777" w:rsidR="0038562D" w:rsidRPr="0038562D" w:rsidRDefault="0038562D" w:rsidP="00101B2C">
            <w:pPr>
              <w:pStyle w:val="NormalWeb"/>
              <w:spacing w:before="0" w:beforeAutospacing="0" w:afterAutospacing="0" w:line="360" w:lineRule="auto"/>
              <w:jc w:val="center"/>
              <w:rPr>
                <w:i/>
                <w:color w:val="002060"/>
              </w:rPr>
            </w:pPr>
          </w:p>
        </w:tc>
        <w:tc>
          <w:tcPr>
            <w:tcW w:w="1482" w:type="dxa"/>
            <w:vAlign w:val="center"/>
          </w:tcPr>
          <w:p w14:paraId="652D66F0"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1,5đ</w:t>
            </w:r>
          </w:p>
        </w:tc>
        <w:tc>
          <w:tcPr>
            <w:tcW w:w="834" w:type="dxa"/>
            <w:vAlign w:val="center"/>
          </w:tcPr>
          <w:p w14:paraId="19D2FCA0" w14:textId="77777777" w:rsidR="0038562D" w:rsidRPr="0038562D" w:rsidRDefault="0038562D" w:rsidP="00101B2C">
            <w:pPr>
              <w:pStyle w:val="NormalWeb"/>
              <w:spacing w:before="0" w:beforeAutospacing="0" w:afterAutospacing="0" w:line="360" w:lineRule="auto"/>
              <w:jc w:val="center"/>
              <w:rPr>
                <w:i/>
                <w:color w:val="002060"/>
              </w:rPr>
            </w:pPr>
          </w:p>
        </w:tc>
        <w:tc>
          <w:tcPr>
            <w:tcW w:w="1103" w:type="dxa"/>
            <w:vAlign w:val="center"/>
          </w:tcPr>
          <w:p w14:paraId="4E324E21" w14:textId="77777777" w:rsidR="0038562D" w:rsidRPr="0038562D" w:rsidRDefault="0038562D" w:rsidP="00101B2C">
            <w:pPr>
              <w:pStyle w:val="NormalWeb"/>
              <w:spacing w:before="0" w:beforeAutospacing="0" w:afterAutospacing="0" w:line="360" w:lineRule="auto"/>
              <w:jc w:val="center"/>
              <w:rPr>
                <w:i/>
                <w:color w:val="002060"/>
              </w:rPr>
            </w:pPr>
          </w:p>
        </w:tc>
        <w:tc>
          <w:tcPr>
            <w:tcW w:w="1119" w:type="dxa"/>
            <w:vAlign w:val="center"/>
          </w:tcPr>
          <w:p w14:paraId="7AEC372E" w14:textId="77777777" w:rsidR="0038562D" w:rsidRPr="0038562D" w:rsidRDefault="0038562D" w:rsidP="00101B2C">
            <w:pPr>
              <w:pStyle w:val="NormalWeb"/>
              <w:spacing w:before="0" w:beforeAutospacing="0" w:afterAutospacing="0" w:line="360" w:lineRule="auto"/>
              <w:jc w:val="center"/>
              <w:rPr>
                <w:i/>
                <w:color w:val="002060"/>
              </w:rPr>
            </w:pPr>
            <w:r w:rsidRPr="0038562D">
              <w:rPr>
                <w:i/>
                <w:color w:val="002060"/>
              </w:rPr>
              <w:t>2đ</w:t>
            </w:r>
          </w:p>
        </w:tc>
      </w:tr>
      <w:tr w:rsidR="0038562D" w:rsidRPr="0038562D" w14:paraId="7F02996A" w14:textId="77777777" w:rsidTr="00101B2C">
        <w:tc>
          <w:tcPr>
            <w:tcW w:w="1517" w:type="dxa"/>
            <w:vAlign w:val="center"/>
          </w:tcPr>
          <w:p w14:paraId="53C4833D" w14:textId="77777777" w:rsidR="0038562D" w:rsidRPr="0038562D" w:rsidRDefault="0038562D" w:rsidP="00101B2C">
            <w:pPr>
              <w:pStyle w:val="NormalWeb"/>
              <w:spacing w:before="0" w:beforeAutospacing="0" w:afterAutospacing="0" w:line="360" w:lineRule="auto"/>
              <w:rPr>
                <w:color w:val="002060"/>
              </w:rPr>
            </w:pPr>
            <w:r w:rsidRPr="0038562D">
              <w:rPr>
                <w:color w:val="002060"/>
              </w:rPr>
              <w:t>Câu</w:t>
            </w:r>
          </w:p>
        </w:tc>
        <w:tc>
          <w:tcPr>
            <w:tcW w:w="834" w:type="dxa"/>
            <w:vAlign w:val="center"/>
          </w:tcPr>
          <w:p w14:paraId="34EBAE67"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7,8</w:t>
            </w:r>
          </w:p>
        </w:tc>
        <w:tc>
          <w:tcPr>
            <w:tcW w:w="835" w:type="dxa"/>
            <w:vAlign w:val="center"/>
          </w:tcPr>
          <w:p w14:paraId="508E66D4"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020BC2D0" w14:textId="77777777" w:rsidR="0038562D" w:rsidRPr="0038562D" w:rsidRDefault="0038562D" w:rsidP="00101B2C">
            <w:pPr>
              <w:pStyle w:val="NormalWeb"/>
              <w:spacing w:before="0" w:beforeAutospacing="0" w:afterAutospacing="0" w:line="360" w:lineRule="auto"/>
              <w:jc w:val="center"/>
              <w:rPr>
                <w:color w:val="002060"/>
              </w:rPr>
            </w:pPr>
          </w:p>
        </w:tc>
        <w:tc>
          <w:tcPr>
            <w:tcW w:w="1030" w:type="dxa"/>
            <w:vAlign w:val="center"/>
          </w:tcPr>
          <w:p w14:paraId="183D5957"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049925CB"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024B964C"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4a, 4b</w:t>
            </w:r>
          </w:p>
        </w:tc>
        <w:tc>
          <w:tcPr>
            <w:tcW w:w="834" w:type="dxa"/>
            <w:vAlign w:val="center"/>
          </w:tcPr>
          <w:p w14:paraId="28D181E8"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08715FC7"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00740C25"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0CFB9F30" w14:textId="77777777" w:rsidTr="00101B2C">
        <w:tc>
          <w:tcPr>
            <w:tcW w:w="1517" w:type="dxa"/>
            <w:vAlign w:val="center"/>
          </w:tcPr>
          <w:p w14:paraId="21C47DA2" w14:textId="77777777" w:rsidR="0038562D" w:rsidRPr="0038562D" w:rsidRDefault="0038562D" w:rsidP="00101B2C">
            <w:pPr>
              <w:pStyle w:val="NormalWeb"/>
              <w:spacing w:before="0" w:beforeAutospacing="0" w:afterAutospacing="0" w:line="360" w:lineRule="auto"/>
              <w:rPr>
                <w:color w:val="002060"/>
              </w:rPr>
            </w:pPr>
            <w:r w:rsidRPr="0038562D">
              <w:rPr>
                <w:color w:val="002060"/>
              </w:rPr>
              <w:t>Thành tố NL</w:t>
            </w:r>
          </w:p>
        </w:tc>
        <w:tc>
          <w:tcPr>
            <w:tcW w:w="834" w:type="dxa"/>
            <w:vAlign w:val="center"/>
          </w:tcPr>
          <w:p w14:paraId="0A14741D"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GT</w:t>
            </w:r>
          </w:p>
        </w:tc>
        <w:tc>
          <w:tcPr>
            <w:tcW w:w="835" w:type="dxa"/>
            <w:vAlign w:val="center"/>
          </w:tcPr>
          <w:p w14:paraId="4DB74238"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0A743557" w14:textId="77777777" w:rsidR="0038562D" w:rsidRPr="0038562D" w:rsidRDefault="0038562D" w:rsidP="00101B2C">
            <w:pPr>
              <w:pStyle w:val="NormalWeb"/>
              <w:spacing w:before="0" w:beforeAutospacing="0" w:afterAutospacing="0" w:line="360" w:lineRule="auto"/>
              <w:jc w:val="center"/>
              <w:rPr>
                <w:color w:val="002060"/>
              </w:rPr>
            </w:pPr>
          </w:p>
        </w:tc>
        <w:tc>
          <w:tcPr>
            <w:tcW w:w="1030" w:type="dxa"/>
            <w:vAlign w:val="center"/>
          </w:tcPr>
          <w:p w14:paraId="272EF9AA" w14:textId="77777777" w:rsidR="0038562D" w:rsidRPr="0038562D" w:rsidRDefault="0038562D" w:rsidP="00101B2C">
            <w:pPr>
              <w:pStyle w:val="NormalWeb"/>
              <w:spacing w:before="0" w:beforeAutospacing="0" w:afterAutospacing="0" w:line="360" w:lineRule="auto"/>
              <w:jc w:val="center"/>
              <w:rPr>
                <w:color w:val="002060"/>
              </w:rPr>
            </w:pPr>
          </w:p>
        </w:tc>
        <w:tc>
          <w:tcPr>
            <w:tcW w:w="834" w:type="dxa"/>
            <w:vAlign w:val="center"/>
          </w:tcPr>
          <w:p w14:paraId="502CA4EE" w14:textId="77777777" w:rsidR="0038562D" w:rsidRPr="0038562D" w:rsidRDefault="0038562D" w:rsidP="00101B2C">
            <w:pPr>
              <w:pStyle w:val="NormalWeb"/>
              <w:spacing w:before="0" w:beforeAutospacing="0" w:afterAutospacing="0" w:line="360" w:lineRule="auto"/>
              <w:jc w:val="center"/>
              <w:rPr>
                <w:color w:val="002060"/>
              </w:rPr>
            </w:pPr>
          </w:p>
        </w:tc>
        <w:tc>
          <w:tcPr>
            <w:tcW w:w="1482" w:type="dxa"/>
            <w:vAlign w:val="center"/>
          </w:tcPr>
          <w:p w14:paraId="5BC024D0" w14:textId="77777777" w:rsidR="0038562D" w:rsidRPr="0038562D" w:rsidRDefault="0038562D" w:rsidP="00101B2C">
            <w:pPr>
              <w:pStyle w:val="NormalWeb"/>
              <w:spacing w:before="0" w:beforeAutospacing="0" w:afterAutospacing="0" w:line="360" w:lineRule="auto"/>
              <w:jc w:val="center"/>
              <w:rPr>
                <w:color w:val="002060"/>
              </w:rPr>
            </w:pPr>
            <w:r w:rsidRPr="0038562D">
              <w:rPr>
                <w:color w:val="002060"/>
              </w:rPr>
              <w:t>MHH, CC, GQVĐ</w:t>
            </w:r>
          </w:p>
        </w:tc>
        <w:tc>
          <w:tcPr>
            <w:tcW w:w="834" w:type="dxa"/>
            <w:vAlign w:val="center"/>
          </w:tcPr>
          <w:p w14:paraId="75511E0B" w14:textId="77777777" w:rsidR="0038562D" w:rsidRPr="0038562D" w:rsidRDefault="0038562D" w:rsidP="00101B2C">
            <w:pPr>
              <w:pStyle w:val="NormalWeb"/>
              <w:spacing w:before="0" w:beforeAutospacing="0" w:afterAutospacing="0" w:line="360" w:lineRule="auto"/>
              <w:jc w:val="center"/>
              <w:rPr>
                <w:color w:val="002060"/>
              </w:rPr>
            </w:pPr>
          </w:p>
        </w:tc>
        <w:tc>
          <w:tcPr>
            <w:tcW w:w="1103" w:type="dxa"/>
            <w:vAlign w:val="center"/>
          </w:tcPr>
          <w:p w14:paraId="43FA8E12" w14:textId="77777777" w:rsidR="0038562D" w:rsidRPr="0038562D" w:rsidRDefault="0038562D" w:rsidP="00101B2C">
            <w:pPr>
              <w:pStyle w:val="NormalWeb"/>
              <w:spacing w:before="0" w:beforeAutospacing="0" w:afterAutospacing="0" w:line="360" w:lineRule="auto"/>
              <w:jc w:val="center"/>
              <w:rPr>
                <w:color w:val="002060"/>
              </w:rPr>
            </w:pPr>
          </w:p>
        </w:tc>
        <w:tc>
          <w:tcPr>
            <w:tcW w:w="1119" w:type="dxa"/>
            <w:vAlign w:val="center"/>
          </w:tcPr>
          <w:p w14:paraId="7E292EF6" w14:textId="77777777" w:rsidR="0038562D" w:rsidRPr="0038562D" w:rsidRDefault="0038562D" w:rsidP="00101B2C">
            <w:pPr>
              <w:pStyle w:val="NormalWeb"/>
              <w:spacing w:before="0" w:beforeAutospacing="0" w:afterAutospacing="0" w:line="360" w:lineRule="auto"/>
              <w:jc w:val="center"/>
              <w:rPr>
                <w:color w:val="002060"/>
              </w:rPr>
            </w:pPr>
          </w:p>
        </w:tc>
      </w:tr>
      <w:tr w:rsidR="0038562D" w:rsidRPr="0038562D" w14:paraId="00F9F4DD" w14:textId="77777777" w:rsidTr="00101B2C">
        <w:tc>
          <w:tcPr>
            <w:tcW w:w="1517" w:type="dxa"/>
            <w:vAlign w:val="center"/>
          </w:tcPr>
          <w:p w14:paraId="2C16A5D1" w14:textId="77777777" w:rsidR="0038562D" w:rsidRPr="0038562D" w:rsidRDefault="0038562D" w:rsidP="00101B2C">
            <w:pPr>
              <w:pStyle w:val="NormalWeb"/>
              <w:spacing w:before="0" w:beforeAutospacing="0" w:afterAutospacing="0" w:line="360" w:lineRule="auto"/>
              <w:rPr>
                <w:b/>
                <w:color w:val="002060"/>
              </w:rPr>
            </w:pPr>
            <w:r w:rsidRPr="0038562D">
              <w:rPr>
                <w:b/>
                <w:color w:val="002060"/>
              </w:rPr>
              <w:t>Tổng điểm</w:t>
            </w:r>
          </w:p>
        </w:tc>
        <w:tc>
          <w:tcPr>
            <w:tcW w:w="834" w:type="dxa"/>
            <w:vAlign w:val="center"/>
          </w:tcPr>
          <w:p w14:paraId="7BE4114C"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4</w:t>
            </w:r>
          </w:p>
          <w:p w14:paraId="777890A9"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1đ</w:t>
            </w:r>
          </w:p>
        </w:tc>
        <w:tc>
          <w:tcPr>
            <w:tcW w:w="835" w:type="dxa"/>
            <w:vAlign w:val="center"/>
          </w:tcPr>
          <w:p w14:paraId="67528D91" w14:textId="77777777" w:rsidR="0038562D" w:rsidRPr="0038562D" w:rsidRDefault="0038562D" w:rsidP="00101B2C">
            <w:pPr>
              <w:pStyle w:val="NormalWeb"/>
              <w:spacing w:before="0" w:beforeAutospacing="0" w:afterAutospacing="0" w:line="360" w:lineRule="auto"/>
              <w:jc w:val="center"/>
              <w:rPr>
                <w:b/>
                <w:color w:val="002060"/>
              </w:rPr>
            </w:pPr>
          </w:p>
        </w:tc>
        <w:tc>
          <w:tcPr>
            <w:tcW w:w="834" w:type="dxa"/>
            <w:vAlign w:val="center"/>
          </w:tcPr>
          <w:p w14:paraId="650DDC59"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4</w:t>
            </w:r>
          </w:p>
          <w:p w14:paraId="5FCB3904"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1đ</w:t>
            </w:r>
          </w:p>
        </w:tc>
        <w:tc>
          <w:tcPr>
            <w:tcW w:w="1030" w:type="dxa"/>
            <w:vAlign w:val="center"/>
          </w:tcPr>
          <w:p w14:paraId="125743DE"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6</w:t>
            </w:r>
          </w:p>
          <w:p w14:paraId="38D36754"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3đ</w:t>
            </w:r>
          </w:p>
        </w:tc>
        <w:tc>
          <w:tcPr>
            <w:tcW w:w="834" w:type="dxa"/>
            <w:vAlign w:val="center"/>
          </w:tcPr>
          <w:p w14:paraId="212FC687" w14:textId="77777777" w:rsidR="0038562D" w:rsidRPr="0038562D" w:rsidRDefault="0038562D" w:rsidP="00101B2C">
            <w:pPr>
              <w:pStyle w:val="NormalWeb"/>
              <w:spacing w:before="0" w:beforeAutospacing="0" w:afterAutospacing="0" w:line="360" w:lineRule="auto"/>
              <w:jc w:val="center"/>
              <w:rPr>
                <w:b/>
                <w:color w:val="002060"/>
              </w:rPr>
            </w:pPr>
          </w:p>
        </w:tc>
        <w:tc>
          <w:tcPr>
            <w:tcW w:w="1482" w:type="dxa"/>
            <w:vAlign w:val="center"/>
          </w:tcPr>
          <w:p w14:paraId="40DFE7AF"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7</w:t>
            </w:r>
          </w:p>
          <w:p w14:paraId="68C7F8B7"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4,5đ</w:t>
            </w:r>
          </w:p>
        </w:tc>
        <w:tc>
          <w:tcPr>
            <w:tcW w:w="834" w:type="dxa"/>
            <w:vAlign w:val="center"/>
          </w:tcPr>
          <w:p w14:paraId="5A9D8402" w14:textId="77777777" w:rsidR="0038562D" w:rsidRPr="0038562D" w:rsidRDefault="0038562D" w:rsidP="00101B2C">
            <w:pPr>
              <w:pStyle w:val="NormalWeb"/>
              <w:spacing w:before="0" w:beforeAutospacing="0" w:afterAutospacing="0" w:line="360" w:lineRule="auto"/>
              <w:jc w:val="center"/>
              <w:rPr>
                <w:b/>
                <w:color w:val="002060"/>
              </w:rPr>
            </w:pPr>
          </w:p>
        </w:tc>
        <w:tc>
          <w:tcPr>
            <w:tcW w:w="1103" w:type="dxa"/>
            <w:vAlign w:val="center"/>
          </w:tcPr>
          <w:p w14:paraId="67DE2068"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2</w:t>
            </w:r>
          </w:p>
          <w:p w14:paraId="4F8E3442"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1đ</w:t>
            </w:r>
          </w:p>
        </w:tc>
        <w:tc>
          <w:tcPr>
            <w:tcW w:w="1119" w:type="dxa"/>
            <w:vAlign w:val="center"/>
          </w:tcPr>
          <w:p w14:paraId="1D77B932"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22</w:t>
            </w:r>
          </w:p>
          <w:p w14:paraId="15087840" w14:textId="77777777" w:rsidR="0038562D" w:rsidRPr="0038562D" w:rsidRDefault="0038562D" w:rsidP="00101B2C">
            <w:pPr>
              <w:pStyle w:val="NormalWeb"/>
              <w:spacing w:before="0" w:beforeAutospacing="0" w:afterAutospacing="0" w:line="360" w:lineRule="auto"/>
              <w:jc w:val="center"/>
              <w:rPr>
                <w:b/>
                <w:color w:val="002060"/>
              </w:rPr>
            </w:pPr>
            <w:r w:rsidRPr="0038562D">
              <w:rPr>
                <w:b/>
                <w:color w:val="002060"/>
              </w:rPr>
              <w:t>10đ</w:t>
            </w:r>
          </w:p>
        </w:tc>
      </w:tr>
    </w:tbl>
    <w:p w14:paraId="10336BF3" w14:textId="77777777" w:rsidR="0038562D" w:rsidRPr="0038562D" w:rsidRDefault="0038562D" w:rsidP="0038562D">
      <w:pPr>
        <w:spacing w:before="120" w:after="120" w:line="360" w:lineRule="auto"/>
        <w:jc w:val="both"/>
        <w:rPr>
          <w:rFonts w:ascii="Times New Roman" w:hAnsi="Times New Roman" w:cs="Times New Roman"/>
          <w:b/>
          <w:i/>
          <w:color w:val="002060"/>
          <w:sz w:val="24"/>
          <w:szCs w:val="24"/>
        </w:rPr>
      </w:pPr>
      <w:r w:rsidRPr="0038562D">
        <w:rPr>
          <w:rFonts w:ascii="Times New Roman" w:hAnsi="Times New Roman" w:cs="Times New Roman"/>
          <w:b/>
          <w:i/>
          <w:color w:val="002060"/>
          <w:sz w:val="24"/>
          <w:szCs w:val="24"/>
        </w:rPr>
        <w:t>Ghi chú:</w:t>
      </w:r>
    </w:p>
    <w:p w14:paraId="1FC0FC75" w14:textId="77777777" w:rsidR="0038562D" w:rsidRPr="0038562D" w:rsidRDefault="0038562D" w:rsidP="0038562D">
      <w:pPr>
        <w:spacing w:before="120" w:after="120" w:line="360" w:lineRule="auto"/>
        <w:ind w:left="720"/>
        <w:jc w:val="both"/>
        <w:rPr>
          <w:rFonts w:ascii="Times New Roman" w:hAnsi="Times New Roman" w:cs="Times New Roman"/>
          <w:color w:val="002060"/>
          <w:sz w:val="24"/>
          <w:szCs w:val="24"/>
        </w:rPr>
      </w:pPr>
      <w:r w:rsidRPr="0038562D">
        <w:rPr>
          <w:rFonts w:ascii="Times New Roman" w:hAnsi="Times New Roman" w:cs="Times New Roman"/>
          <w:b/>
          <w:color w:val="002060"/>
          <w:sz w:val="24"/>
          <w:szCs w:val="24"/>
        </w:rPr>
        <w:t>TD:</w:t>
      </w:r>
      <w:r w:rsidRPr="0038562D">
        <w:rPr>
          <w:rFonts w:ascii="Times New Roman" w:hAnsi="Times New Roman" w:cs="Times New Roman"/>
          <w:color w:val="002060"/>
          <w:sz w:val="24"/>
          <w:szCs w:val="24"/>
        </w:rPr>
        <w:t xml:space="preserve"> Năng lực tư duy và lập luận toán học. </w:t>
      </w:r>
    </w:p>
    <w:p w14:paraId="49A1D5CE" w14:textId="77777777" w:rsidR="0038562D" w:rsidRPr="0038562D" w:rsidRDefault="0038562D" w:rsidP="0038562D">
      <w:pPr>
        <w:spacing w:before="120" w:after="120" w:line="360" w:lineRule="auto"/>
        <w:ind w:left="720"/>
        <w:jc w:val="both"/>
        <w:rPr>
          <w:rFonts w:ascii="Times New Roman" w:hAnsi="Times New Roman" w:cs="Times New Roman"/>
          <w:color w:val="002060"/>
          <w:sz w:val="24"/>
          <w:szCs w:val="24"/>
        </w:rPr>
      </w:pPr>
      <w:r w:rsidRPr="0038562D">
        <w:rPr>
          <w:rFonts w:ascii="Times New Roman" w:hAnsi="Times New Roman" w:cs="Times New Roman"/>
          <w:b/>
          <w:color w:val="002060"/>
          <w:sz w:val="24"/>
          <w:szCs w:val="24"/>
        </w:rPr>
        <w:t>GQVĐ:</w:t>
      </w:r>
      <w:r w:rsidRPr="0038562D">
        <w:rPr>
          <w:rFonts w:ascii="Times New Roman" w:hAnsi="Times New Roman" w:cs="Times New Roman"/>
          <w:color w:val="002060"/>
          <w:sz w:val="24"/>
          <w:szCs w:val="24"/>
        </w:rPr>
        <w:t xml:space="preserve"> Năng lực giải quyết vấn đề toán học. </w:t>
      </w:r>
    </w:p>
    <w:p w14:paraId="609411FE" w14:textId="77777777" w:rsidR="0038562D" w:rsidRPr="0038562D" w:rsidRDefault="0038562D" w:rsidP="0038562D">
      <w:pPr>
        <w:pStyle w:val="NormalWeb"/>
        <w:spacing w:before="0" w:beforeAutospacing="0" w:afterAutospacing="0" w:line="360" w:lineRule="auto"/>
        <w:ind w:left="720"/>
        <w:rPr>
          <w:color w:val="002060"/>
        </w:rPr>
      </w:pPr>
      <w:r w:rsidRPr="0038562D">
        <w:rPr>
          <w:b/>
          <w:color w:val="002060"/>
        </w:rPr>
        <w:t>MHH:</w:t>
      </w:r>
      <w:r w:rsidRPr="0038562D">
        <w:rPr>
          <w:color w:val="002060"/>
        </w:rPr>
        <w:t xml:space="preserve"> Năng lực mô hình hóa toán học. </w:t>
      </w:r>
    </w:p>
    <w:p w14:paraId="2B8330D0" w14:textId="77777777" w:rsidR="0038562D" w:rsidRPr="0038562D" w:rsidRDefault="0038562D" w:rsidP="0038562D">
      <w:pPr>
        <w:pStyle w:val="NormalWeb"/>
        <w:spacing w:before="0" w:beforeAutospacing="0" w:afterAutospacing="0" w:line="360" w:lineRule="auto"/>
        <w:ind w:left="720"/>
        <w:rPr>
          <w:color w:val="002060"/>
        </w:rPr>
      </w:pPr>
      <w:r w:rsidRPr="0038562D">
        <w:rPr>
          <w:b/>
          <w:color w:val="002060"/>
        </w:rPr>
        <w:t>GT:</w:t>
      </w:r>
      <w:r w:rsidRPr="0038562D">
        <w:rPr>
          <w:color w:val="002060"/>
        </w:rPr>
        <w:t xml:space="preserve"> Năng lực giao tiếp toán học. </w:t>
      </w:r>
    </w:p>
    <w:p w14:paraId="62F478D9" w14:textId="77777777" w:rsidR="0038562D" w:rsidRPr="0038562D" w:rsidRDefault="0038562D" w:rsidP="0038562D">
      <w:pPr>
        <w:pStyle w:val="NormalWeb"/>
        <w:spacing w:before="0" w:beforeAutospacing="0" w:afterAutospacing="0" w:line="360" w:lineRule="auto"/>
        <w:ind w:left="720"/>
        <w:rPr>
          <w:color w:val="002060"/>
        </w:rPr>
      </w:pPr>
      <w:r w:rsidRPr="0038562D">
        <w:rPr>
          <w:b/>
          <w:color w:val="002060"/>
        </w:rPr>
        <w:t>CC:</w:t>
      </w:r>
      <w:r w:rsidRPr="0038562D">
        <w:rPr>
          <w:color w:val="002060"/>
        </w:rPr>
        <w:t xml:space="preserve"> Năng lực sử dụng công cụ, phương tiện học toán. </w:t>
      </w:r>
    </w:p>
    <w:p w14:paraId="57CCFC24" w14:textId="77777777" w:rsidR="0038562D" w:rsidRPr="0038562D" w:rsidRDefault="0038562D" w:rsidP="0038562D">
      <w:pPr>
        <w:pStyle w:val="NormalWeb"/>
        <w:spacing w:before="0" w:beforeAutospacing="0" w:afterAutospacing="0" w:line="360" w:lineRule="auto"/>
        <w:rPr>
          <w:b/>
          <w:i/>
          <w:color w:val="002060"/>
        </w:rPr>
      </w:pPr>
      <w:r w:rsidRPr="0038562D">
        <w:rPr>
          <w:b/>
          <w:i/>
          <w:color w:val="002060"/>
        </w:rPr>
        <w:t>Yêu cầu thiết kế:</w:t>
      </w:r>
    </w:p>
    <w:p w14:paraId="6DF1CCB7" w14:textId="77777777" w:rsidR="0038562D" w:rsidRPr="0038562D" w:rsidRDefault="0038562D" w:rsidP="0038562D">
      <w:pPr>
        <w:pStyle w:val="NormalWeb"/>
        <w:spacing w:before="0" w:beforeAutospacing="0" w:afterAutospacing="0" w:line="360" w:lineRule="auto"/>
        <w:rPr>
          <w:color w:val="002060"/>
        </w:rPr>
      </w:pPr>
      <w:r w:rsidRPr="0038562D">
        <w:rPr>
          <w:color w:val="002060"/>
        </w:rPr>
        <w:t xml:space="preserve">- Các câu hỏi đảm bảo các yêu cầu kỹ thuật trắc nghiệm và tự luận. </w:t>
      </w:r>
    </w:p>
    <w:p w14:paraId="704767F0" w14:textId="77777777" w:rsidR="0038562D" w:rsidRPr="0038562D" w:rsidRDefault="0038562D" w:rsidP="0038562D">
      <w:pPr>
        <w:pStyle w:val="NormalWeb"/>
        <w:spacing w:before="0" w:beforeAutospacing="0" w:afterAutospacing="0" w:line="360" w:lineRule="auto"/>
        <w:rPr>
          <w:color w:val="002060"/>
        </w:rPr>
      </w:pPr>
      <w:r w:rsidRPr="0038562D">
        <w:rPr>
          <w:color w:val="002060"/>
        </w:rPr>
        <w:t>- Đề thi đảm bảo được mục đích đánh giá.</w:t>
      </w:r>
    </w:p>
    <w:p w14:paraId="7E6B4BE8" w14:textId="77777777" w:rsidR="0038562D" w:rsidRPr="0038562D" w:rsidRDefault="0038562D" w:rsidP="0038562D">
      <w:pPr>
        <w:spacing w:line="360" w:lineRule="auto"/>
        <w:rPr>
          <w:rFonts w:ascii="Times New Roman" w:hAnsi="Times New Roman" w:cs="Times New Roman"/>
          <w:color w:val="002060"/>
          <w:sz w:val="24"/>
          <w:szCs w:val="24"/>
        </w:rPr>
      </w:pPr>
      <w:r w:rsidRPr="0038562D">
        <w:rPr>
          <w:rFonts w:ascii="Times New Roman" w:hAnsi="Times New Roman" w:cs="Times New Roman"/>
          <w:color w:val="002060"/>
          <w:sz w:val="24"/>
          <w:szCs w:val="24"/>
        </w:rPr>
        <w:br w:type="page"/>
      </w:r>
    </w:p>
    <w:p w14:paraId="754C0EDF" w14:textId="77777777" w:rsidR="00BD7EE5" w:rsidRPr="0038562D" w:rsidRDefault="00BD7EE5">
      <w:pPr>
        <w:rPr>
          <w:sz w:val="24"/>
          <w:szCs w:val="24"/>
        </w:rPr>
      </w:pPr>
    </w:p>
    <w:sectPr w:rsidR="00BD7EE5" w:rsidRPr="003856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DBE2" w14:textId="77777777" w:rsidR="00522BF7" w:rsidRDefault="00522BF7" w:rsidP="0038562D">
      <w:pPr>
        <w:spacing w:after="0" w:line="240" w:lineRule="auto"/>
      </w:pPr>
      <w:r>
        <w:separator/>
      </w:r>
    </w:p>
  </w:endnote>
  <w:endnote w:type="continuationSeparator" w:id="0">
    <w:p w14:paraId="764B613F" w14:textId="77777777" w:rsidR="00522BF7" w:rsidRDefault="00522BF7" w:rsidP="0038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CBE4" w14:textId="77777777" w:rsidR="00522BF7" w:rsidRDefault="00522BF7" w:rsidP="0038562D">
      <w:pPr>
        <w:spacing w:after="0" w:line="240" w:lineRule="auto"/>
      </w:pPr>
      <w:r>
        <w:separator/>
      </w:r>
    </w:p>
  </w:footnote>
  <w:footnote w:type="continuationSeparator" w:id="0">
    <w:p w14:paraId="03C6A023" w14:textId="77777777" w:rsidR="00522BF7" w:rsidRDefault="00522BF7" w:rsidP="0038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5BC"/>
    <w:multiLevelType w:val="hybridMultilevel"/>
    <w:tmpl w:val="8F2CFEA0"/>
    <w:lvl w:ilvl="0" w:tplc="AB963256">
      <w:start w:val="1"/>
      <w:numFmt w:val="lowerLetter"/>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10968"/>
    <w:multiLevelType w:val="hybridMultilevel"/>
    <w:tmpl w:val="258016AC"/>
    <w:lvl w:ilvl="0" w:tplc="32EA8D88">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364423">
    <w:abstractNumId w:val="0"/>
  </w:num>
  <w:num w:numId="2" w16cid:durableId="195671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2D"/>
    <w:rsid w:val="002D6318"/>
    <w:rsid w:val="0038562D"/>
    <w:rsid w:val="00522BF7"/>
    <w:rsid w:val="00875875"/>
    <w:rsid w:val="00BD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158A"/>
  <w15:chartTrackingRefBased/>
  <w15:docId w15:val="{57F92FA1-92BE-4E38-BC3F-17176D20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856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562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8562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562D"/>
    <w:pPr>
      <w:spacing w:after="0" w:line="240" w:lineRule="auto"/>
      <w:ind w:left="720"/>
      <w:contextualSpacing/>
    </w:pPr>
    <w:rPr>
      <w:rFonts w:eastAsiaTheme="minorEastAsia"/>
      <w:sz w:val="24"/>
      <w:szCs w:val="24"/>
    </w:rPr>
  </w:style>
  <w:style w:type="paragraph" w:styleId="BodyText">
    <w:name w:val="Body Text"/>
    <w:basedOn w:val="Normal"/>
    <w:link w:val="BodyTextChar"/>
    <w:uiPriority w:val="1"/>
    <w:qFormat/>
    <w:rsid w:val="0038562D"/>
    <w:pPr>
      <w:widowControl w:val="0"/>
      <w:autoSpaceDE w:val="0"/>
      <w:autoSpaceDN w:val="0"/>
      <w:spacing w:after="0" w:line="240" w:lineRule="auto"/>
      <w:ind w:left="19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562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8562D"/>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38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8562D"/>
    <w:rPr>
      <w:rFonts w:eastAsiaTheme="minorEastAsia"/>
      <w:sz w:val="24"/>
      <w:szCs w:val="24"/>
    </w:rPr>
  </w:style>
  <w:style w:type="paragraph" w:styleId="Header">
    <w:name w:val="header"/>
    <w:basedOn w:val="Normal"/>
    <w:link w:val="HeaderChar"/>
    <w:uiPriority w:val="99"/>
    <w:unhideWhenUsed/>
    <w:rsid w:val="00385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2D"/>
  </w:style>
  <w:style w:type="paragraph" w:styleId="Footer">
    <w:name w:val="footer"/>
    <w:basedOn w:val="Normal"/>
    <w:link w:val="FooterChar"/>
    <w:uiPriority w:val="99"/>
    <w:unhideWhenUsed/>
    <w:rsid w:val="00385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2D"/>
  </w:style>
  <w:style w:type="character" w:styleId="Hyperlink">
    <w:name w:val="Hyperlink"/>
    <w:basedOn w:val="DefaultParagraphFont"/>
    <w:uiPriority w:val="99"/>
    <w:unhideWhenUsed/>
    <w:rsid w:val="002D6318"/>
    <w:rPr>
      <w:color w:val="0563C1" w:themeColor="hyperlink"/>
      <w:u w:val="single"/>
    </w:rPr>
  </w:style>
  <w:style w:type="character" w:styleId="UnresolvedMention">
    <w:name w:val="Unresolved Mention"/>
    <w:basedOn w:val="DefaultParagraphFont"/>
    <w:uiPriority w:val="99"/>
    <w:semiHidden/>
    <w:unhideWhenUsed/>
    <w:rsid w:val="002D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hyperlink" Target="https://www.vnteach.co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image" Target="media/image17.png"/><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oleObject" Target="embeddings/oleObject12.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2021-12-31T11:18:00Z</dcterms:created>
  <dcterms:modified xsi:type="dcterms:W3CDTF">2024-04-22T03:11:00Z</dcterms:modified>
</cp:coreProperties>
</file>