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78" w:rsidRPr="00F15978" w:rsidRDefault="00F15978" w:rsidP="00F15978">
      <w:pPr>
        <w:spacing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F15978">
        <w:rPr>
          <w:rFonts w:ascii="Times New Roman" w:hAnsi="Times New Roman" w:cs="Times New Roman"/>
          <w:i/>
          <w:sz w:val="26"/>
          <w:szCs w:val="26"/>
        </w:rPr>
        <w:t>Tuần 2</w:t>
      </w:r>
      <w:r>
        <w:rPr>
          <w:rFonts w:ascii="Times New Roman" w:hAnsi="Times New Roman" w:cs="Times New Roman"/>
          <w:i/>
          <w:sz w:val="26"/>
          <w:szCs w:val="26"/>
        </w:rPr>
        <w:t>6</w:t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</w:r>
      <w:r w:rsidRPr="00F15978">
        <w:rPr>
          <w:rFonts w:ascii="Times New Roman" w:hAnsi="Times New Roman" w:cs="Times New Roman"/>
          <w:i/>
          <w:sz w:val="26"/>
          <w:szCs w:val="26"/>
        </w:rPr>
        <w:tab/>
        <w:t xml:space="preserve">         Ngày soạn: 2</w:t>
      </w:r>
      <w:r>
        <w:rPr>
          <w:rFonts w:ascii="Times New Roman" w:hAnsi="Times New Roman" w:cs="Times New Roman"/>
          <w:i/>
          <w:sz w:val="26"/>
          <w:szCs w:val="26"/>
        </w:rPr>
        <w:t>8</w:t>
      </w:r>
      <w:r w:rsidRPr="00F15978">
        <w:rPr>
          <w:rFonts w:ascii="Times New Roman" w:hAnsi="Times New Roman" w:cs="Times New Roman"/>
          <w:i/>
          <w:sz w:val="26"/>
          <w:szCs w:val="26"/>
        </w:rPr>
        <w:t>/02/2023</w:t>
      </w:r>
    </w:p>
    <w:p w:rsidR="00F15978" w:rsidRPr="00F15978" w:rsidRDefault="00F15978" w:rsidP="00F15978">
      <w:pPr>
        <w:spacing w:line="264" w:lineRule="auto"/>
        <w:rPr>
          <w:rFonts w:ascii="Times New Roman" w:hAnsi="Times New Roman" w:cs="Times New Roman"/>
          <w:i/>
          <w:sz w:val="26"/>
          <w:szCs w:val="26"/>
        </w:rPr>
      </w:pPr>
      <w:r w:rsidRPr="00F15978">
        <w:rPr>
          <w:rFonts w:ascii="Times New Roman" w:hAnsi="Times New Roman" w:cs="Times New Roman"/>
          <w:i/>
          <w:sz w:val="26"/>
          <w:szCs w:val="26"/>
        </w:rPr>
        <w:t>Tiế</w:t>
      </w:r>
      <w:r>
        <w:rPr>
          <w:rFonts w:ascii="Times New Roman" w:hAnsi="Times New Roman" w:cs="Times New Roman"/>
          <w:i/>
          <w:sz w:val="26"/>
          <w:szCs w:val="26"/>
        </w:rPr>
        <w:t>t 64</w:t>
      </w:r>
      <w:r w:rsidRPr="00F15978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F15978">
        <w:rPr>
          <w:rFonts w:ascii="Times New Roman" w:hAnsi="Times New Roman" w:cs="Times New Roman"/>
          <w:i/>
          <w:sz w:val="26"/>
          <w:szCs w:val="26"/>
        </w:rPr>
        <w:t xml:space="preserve">  Ngày dạy:   </w:t>
      </w:r>
      <w:r>
        <w:rPr>
          <w:rFonts w:ascii="Times New Roman" w:hAnsi="Times New Roman" w:cs="Times New Roman"/>
          <w:i/>
          <w:sz w:val="26"/>
          <w:szCs w:val="26"/>
        </w:rPr>
        <w:t>06</w:t>
      </w:r>
      <w:r w:rsidRPr="00F15978">
        <w:rPr>
          <w:rFonts w:ascii="Times New Roman" w:hAnsi="Times New Roman" w:cs="Times New Roman"/>
          <w:i/>
          <w:sz w:val="26"/>
          <w:szCs w:val="26"/>
        </w:rPr>
        <w:t>/0</w:t>
      </w:r>
      <w:r>
        <w:rPr>
          <w:rFonts w:ascii="Times New Roman" w:hAnsi="Times New Roman" w:cs="Times New Roman"/>
          <w:i/>
          <w:sz w:val="26"/>
          <w:szCs w:val="26"/>
        </w:rPr>
        <w:t>3</w:t>
      </w:r>
      <w:r w:rsidRPr="00F15978">
        <w:rPr>
          <w:rFonts w:ascii="Times New Roman" w:hAnsi="Times New Roman" w:cs="Times New Roman"/>
          <w:i/>
          <w:sz w:val="26"/>
          <w:szCs w:val="26"/>
        </w:rPr>
        <w:t xml:space="preserve">/2023        </w:t>
      </w:r>
    </w:p>
    <w:p w:rsidR="00D139EF" w:rsidRPr="002277B6" w:rsidRDefault="00D139EF" w:rsidP="006F408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4AE5" w:rsidRPr="00D139EF" w:rsidRDefault="00BA4AE5" w:rsidP="006F40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15978">
        <w:rPr>
          <w:rFonts w:ascii="Times New Roman" w:hAnsi="Times New Roman" w:cs="Times New Roman"/>
          <w:b/>
          <w:sz w:val="32"/>
          <w:szCs w:val="32"/>
        </w:rPr>
        <w:t xml:space="preserve">BÀI </w:t>
      </w:r>
      <w:r w:rsidR="00D139EF" w:rsidRPr="00F15978">
        <w:rPr>
          <w:rFonts w:ascii="Times New Roman" w:hAnsi="Times New Roman" w:cs="Times New Roman"/>
          <w:b/>
          <w:sz w:val="32"/>
          <w:szCs w:val="32"/>
        </w:rPr>
        <w:t>30:</w:t>
      </w:r>
      <w:r w:rsidRPr="002277B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139EF">
        <w:rPr>
          <w:rFonts w:ascii="Times New Roman" w:hAnsi="Times New Roman" w:cs="Times New Roman"/>
          <w:b/>
          <w:sz w:val="32"/>
          <w:szCs w:val="32"/>
        </w:rPr>
        <w:t>LÀM TRÒN VÀ ƯỚC LƯỢNG</w:t>
      </w:r>
      <w:r w:rsidRPr="002277B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39EF" w:rsidRDefault="00D139EF" w:rsidP="006F4085">
      <w:pPr>
        <w:tabs>
          <w:tab w:val="left" w:pos="63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77B6" w:rsidRPr="002277B6" w:rsidRDefault="002277B6" w:rsidP="006F4085">
      <w:pPr>
        <w:tabs>
          <w:tab w:val="left" w:pos="63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7B6">
        <w:rPr>
          <w:rFonts w:ascii="Times New Roman" w:hAnsi="Times New Roman" w:cs="Times New Roman"/>
          <w:b/>
          <w:sz w:val="26"/>
          <w:szCs w:val="26"/>
        </w:rPr>
        <w:t>I. MỤC TIÊU</w:t>
      </w:r>
    </w:p>
    <w:p w:rsidR="002277B6" w:rsidRPr="002277B6" w:rsidRDefault="002277B6" w:rsidP="006F4085">
      <w:pPr>
        <w:tabs>
          <w:tab w:val="left" w:pos="661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277B6">
        <w:rPr>
          <w:rFonts w:ascii="Times New Roman" w:hAnsi="Times New Roman" w:cs="Times New Roman"/>
          <w:b/>
          <w:sz w:val="26"/>
          <w:szCs w:val="26"/>
        </w:rPr>
        <w:t xml:space="preserve">1. Kiến thức: 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7B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139EF">
        <w:rPr>
          <w:rFonts w:ascii="Times New Roman" w:hAnsi="Times New Roman" w:cs="Times New Roman"/>
          <w:bCs/>
          <w:sz w:val="26"/>
          <w:szCs w:val="26"/>
        </w:rPr>
        <w:t>B</w:t>
      </w:r>
      <w:r w:rsidRPr="002277B6">
        <w:rPr>
          <w:rFonts w:ascii="Times New Roman" w:hAnsi="Times New Roman" w:cs="Times New Roman"/>
          <w:bCs/>
          <w:sz w:val="26"/>
          <w:szCs w:val="26"/>
        </w:rPr>
        <w:t>iết đượ</w:t>
      </w:r>
      <w:r w:rsidR="00D139EF">
        <w:rPr>
          <w:rFonts w:ascii="Times New Roman" w:hAnsi="Times New Roman" w:cs="Times New Roman"/>
          <w:bCs/>
          <w:sz w:val="26"/>
          <w:szCs w:val="26"/>
        </w:rPr>
        <w:t xml:space="preserve">c </w:t>
      </w:r>
      <w:r w:rsidRPr="002277B6">
        <w:rPr>
          <w:rFonts w:ascii="Times New Roman" w:hAnsi="Times New Roman" w:cs="Times New Roman"/>
          <w:bCs/>
          <w:sz w:val="26"/>
          <w:szCs w:val="26"/>
        </w:rPr>
        <w:t>thế nào là làm tròn số, làm tròn số thập phân đến một hàng nào đấy.</w:t>
      </w:r>
    </w:p>
    <w:p w:rsid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7B6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139EF">
        <w:rPr>
          <w:rFonts w:ascii="Times New Roman" w:hAnsi="Times New Roman" w:cs="Times New Roman"/>
          <w:bCs/>
          <w:sz w:val="26"/>
          <w:szCs w:val="26"/>
        </w:rPr>
        <w:t>B</w:t>
      </w:r>
      <w:r w:rsidRPr="002277B6">
        <w:rPr>
          <w:rFonts w:ascii="Times New Roman" w:hAnsi="Times New Roman" w:cs="Times New Roman"/>
          <w:bCs/>
          <w:sz w:val="26"/>
          <w:szCs w:val="26"/>
        </w:rPr>
        <w:t>iết được thế nào là ước lượng kết quả một phép đo, phép tính, ước lượng dùng làm gì.</w:t>
      </w:r>
    </w:p>
    <w:p w:rsidR="00D139EF" w:rsidRPr="002277B6" w:rsidRDefault="00D139EF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Vận dụng làm tròn làm tròn số thập phân trong một số tình huống thực tiễn.</w:t>
      </w:r>
    </w:p>
    <w:p w:rsidR="002277B6" w:rsidRPr="002277B6" w:rsidRDefault="002277B6" w:rsidP="006F4085">
      <w:pPr>
        <w:tabs>
          <w:tab w:val="left" w:pos="66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7B6">
        <w:rPr>
          <w:rFonts w:ascii="Times New Roman" w:hAnsi="Times New Roman" w:cs="Times New Roman"/>
          <w:b/>
          <w:sz w:val="26"/>
          <w:szCs w:val="26"/>
        </w:rPr>
        <w:t>2. Năng lực: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77B6">
        <w:rPr>
          <w:rFonts w:ascii="Times New Roman" w:hAnsi="Times New Roman" w:cs="Times New Roman"/>
          <w:iCs/>
          <w:sz w:val="26"/>
          <w:szCs w:val="26"/>
        </w:rPr>
        <w:t xml:space="preserve">- NL chung: </w:t>
      </w:r>
      <w:r w:rsidRPr="002277B6">
        <w:rPr>
          <w:rFonts w:ascii="Times New Roman" w:hAnsi="Times New Roman" w:cs="Times New Roman"/>
          <w:bCs/>
          <w:sz w:val="26"/>
          <w:szCs w:val="26"/>
        </w:rPr>
        <w:tab/>
        <w:t>Giao tiếp và hợp tác: Trình bày được kết quả thảo luận của nhóm, biết chia sẻ giúp đỡ bạn thực hiện nhiệm vụ học tập, biết tranh luận và bảo vệ ý kiến của mình.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iCs/>
          <w:sz w:val="26"/>
          <w:szCs w:val="26"/>
        </w:rPr>
        <w:tab/>
      </w:r>
      <w:r w:rsidRPr="002277B6">
        <w:rPr>
          <w:rFonts w:ascii="Times New Roman" w:hAnsi="Times New Roman" w:cs="Times New Roman"/>
          <w:iCs/>
          <w:sz w:val="26"/>
          <w:szCs w:val="26"/>
        </w:rPr>
        <w:t xml:space="preserve">- NL toán học: </w:t>
      </w:r>
      <w:r w:rsidRPr="002277B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Năng lực mô hình hóa toán học: Làm tròn được một số thập phân đến một hàng đã chọn. 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277B6">
        <w:rPr>
          <w:rFonts w:ascii="Times New Roman" w:hAnsi="Times New Roman" w:cs="Times New Roman"/>
          <w:bCs/>
          <w:sz w:val="26"/>
          <w:szCs w:val="26"/>
        </w:rPr>
        <w:t xml:space="preserve">- Năng lực giao tiếp toán học: HS nghe hiểu, đọc hiểu, </w:t>
      </w:r>
      <w:r w:rsidRPr="002277B6">
        <w:rPr>
          <w:rFonts w:ascii="Times New Roman" w:hAnsi="Times New Roman" w:cs="Times New Roman"/>
          <w:bCs/>
          <w:color w:val="000000"/>
          <w:sz w:val="26"/>
          <w:szCs w:val="26"/>
        </w:rPr>
        <w:t>Ước lượng được kết quả một phép tính để đoán nhận tính hợp lý của kết quả đó. Giải được một số bài toán có nội dung thực tiễn.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bCs/>
          <w:sz w:val="26"/>
          <w:szCs w:val="26"/>
          <w:lang w:val="vi-VN"/>
        </w:rPr>
        <w:t>3. Phẩm chất: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sz w:val="26"/>
          <w:szCs w:val="26"/>
          <w:lang w:val="vi-VN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sz w:val="26"/>
          <w:szCs w:val="26"/>
          <w:lang w:val="vi-VN"/>
        </w:rPr>
        <w:t xml:space="preserve">- Trung thực: </w:t>
      </w:r>
      <w:r w:rsidRPr="002277B6">
        <w:rPr>
          <w:rFonts w:ascii="Times New Roman" w:hAnsi="Times New Roman" w:cs="Times New Roman"/>
          <w:color w:val="000000"/>
          <w:sz w:val="26"/>
          <w:szCs w:val="26"/>
          <w:lang w:val="vi-VN"/>
        </w:rPr>
        <w:t>Báo cáo chính xác kết quả hoạt động của nhóm.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sz w:val="26"/>
          <w:szCs w:val="26"/>
          <w:lang w:val="vi-VN"/>
        </w:rPr>
        <w:t>- Trách nhiệm: Có trách nhiệm khi thực hiện nhiệm vụ được giao.</w:t>
      </w:r>
    </w:p>
    <w:p w:rsidR="002277B6" w:rsidRPr="002277B6" w:rsidRDefault="002277B6" w:rsidP="006F4085">
      <w:pPr>
        <w:pStyle w:val="Heading1"/>
        <w:tabs>
          <w:tab w:val="left" w:pos="740"/>
        </w:tabs>
        <w:rPr>
          <w:u w:val="none"/>
          <w:lang w:val="vi-VN"/>
        </w:rPr>
      </w:pPr>
      <w:r w:rsidRPr="002277B6">
        <w:rPr>
          <w:u w:val="none"/>
          <w:lang w:val="vi-VN"/>
        </w:rPr>
        <w:t>II. THIẾT BỊ DẠY HỌC VÀ HỌC LIỆU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sz w:val="26"/>
          <w:szCs w:val="26"/>
          <w:lang w:val="vi-VN"/>
        </w:rPr>
        <w:t>1. GV: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277B6">
        <w:rPr>
          <w:rFonts w:ascii="Times New Roman" w:hAnsi="Times New Roman" w:cs="Times New Roman"/>
          <w:bCs/>
          <w:sz w:val="26"/>
          <w:szCs w:val="26"/>
          <w:lang w:val="vi-VN"/>
        </w:rPr>
        <w:t>Máy chiếu, máy tính,</w:t>
      </w:r>
      <w:r w:rsidR="004E62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277B6">
        <w:rPr>
          <w:rFonts w:ascii="Times New Roman" w:hAnsi="Times New Roman" w:cs="Times New Roman"/>
          <w:bCs/>
          <w:sz w:val="26"/>
          <w:szCs w:val="26"/>
          <w:lang w:val="vi-VN"/>
        </w:rPr>
        <w:t>các phiếu học tập.</w:t>
      </w:r>
    </w:p>
    <w:p w:rsidR="002277B6" w:rsidRPr="002277B6" w:rsidRDefault="002277B6" w:rsidP="006F4085">
      <w:pPr>
        <w:tabs>
          <w:tab w:val="left" w:pos="592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sz w:val="26"/>
          <w:szCs w:val="26"/>
          <w:lang w:val="vi-VN"/>
        </w:rPr>
        <w:t>2. HS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>: SGK, nháp, bút, tìm hiểu trước bài học.</w:t>
      </w:r>
    </w:p>
    <w:p w:rsidR="002277B6" w:rsidRPr="002277B6" w:rsidRDefault="002277B6" w:rsidP="006F4085">
      <w:pPr>
        <w:pStyle w:val="Heading1"/>
        <w:tabs>
          <w:tab w:val="left" w:pos="849"/>
        </w:tabs>
        <w:rPr>
          <w:u w:val="none"/>
        </w:rPr>
      </w:pPr>
      <w:r w:rsidRPr="002277B6">
        <w:rPr>
          <w:u w:val="none"/>
        </w:rPr>
        <w:t xml:space="preserve">III. TIẾN TRÌNH </w:t>
      </w:r>
      <w:r w:rsidRPr="002277B6">
        <w:rPr>
          <w:spacing w:val="-2"/>
          <w:u w:val="none"/>
        </w:rPr>
        <w:t xml:space="preserve">DẠY </w:t>
      </w:r>
      <w:r w:rsidRPr="002277B6">
        <w:rPr>
          <w:u w:val="none"/>
        </w:rPr>
        <w:t>HỌC</w:t>
      </w:r>
    </w:p>
    <w:p w:rsidR="002277B6" w:rsidRPr="00050C8D" w:rsidRDefault="002277B6" w:rsidP="006F408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1F497D" w:themeColor="text2"/>
          <w:sz w:val="26"/>
          <w:szCs w:val="26"/>
          <w:u w:val="single"/>
          <w:shd w:val="clear" w:color="auto" w:fill="FFFFFF"/>
        </w:rPr>
      </w:pPr>
      <w:r w:rsidRPr="004D57F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Pr="00050C8D"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  <w:lang w:val="vi-VN"/>
        </w:rPr>
        <w:t>Hoạt động 1:</w:t>
      </w:r>
      <w:r w:rsidR="004D57F0" w:rsidRPr="00050C8D"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</w:rPr>
        <w:t xml:space="preserve"> </w:t>
      </w:r>
      <w:r w:rsidRPr="00050C8D">
        <w:rPr>
          <w:rFonts w:ascii="Times New Roman" w:hAnsi="Times New Roman" w:cs="Times New Roman"/>
          <w:b/>
          <w:bCs/>
          <w:color w:val="000000"/>
          <w:sz w:val="26"/>
          <w:szCs w:val="26"/>
          <w:highlight w:val="green"/>
          <w:u w:val="single"/>
          <w:lang w:val="vi-VN"/>
        </w:rPr>
        <w:t>Mở đầu</w:t>
      </w:r>
      <w:r w:rsidRPr="00050C8D">
        <w:rPr>
          <w:rFonts w:ascii="Times New Roman" w:hAnsi="Times New Roman" w:cs="Times New Roman"/>
          <w:b/>
          <w:bCs/>
          <w:color w:val="000000"/>
          <w:sz w:val="26"/>
          <w:szCs w:val="26"/>
          <w:highlight w:val="green"/>
          <w:u w:val="single"/>
        </w:rPr>
        <w:t xml:space="preserve"> </w:t>
      </w:r>
      <w:r w:rsidRPr="00050C8D">
        <w:rPr>
          <w:rFonts w:ascii="Times New Roman" w:hAnsi="Times New Roman" w:cs="Times New Roman"/>
          <w:b/>
          <w:color w:val="000000"/>
          <w:sz w:val="26"/>
          <w:szCs w:val="26"/>
          <w:highlight w:val="green"/>
          <w:u w:val="single"/>
        </w:rPr>
        <w:t>(3 phút)</w:t>
      </w:r>
    </w:p>
    <w:p w:rsidR="002277B6" w:rsidRPr="002277B6" w:rsidRDefault="002277B6" w:rsidP="006F40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</w:rPr>
        <w:t xml:space="preserve">a) 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Mục </w:t>
      </w:r>
      <w:r w:rsidRPr="002277B6">
        <w:rPr>
          <w:rFonts w:ascii="Times New Roman" w:hAnsi="Times New Roman" w:cs="Times New Roman"/>
          <w:b/>
          <w:i/>
          <w:sz w:val="26"/>
          <w:szCs w:val="26"/>
        </w:rPr>
        <w:t>tiêu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  <w:r w:rsidRPr="002277B6">
        <w:rPr>
          <w:rFonts w:ascii="Times New Roman" w:hAnsi="Times New Roman" w:cs="Times New Roman"/>
          <w:sz w:val="26"/>
          <w:szCs w:val="26"/>
        </w:rPr>
        <w:t xml:space="preserve"> 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>HS thấy được nhu cầu của làm tròn số thập phân.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b) Nội dung:</w:t>
      </w:r>
      <w:r w:rsidRPr="002277B6">
        <w:rPr>
          <w:rFonts w:ascii="Times New Roman" w:hAnsi="Times New Roman" w:cs="Times New Roman"/>
          <w:sz w:val="26"/>
          <w:szCs w:val="26"/>
        </w:rPr>
        <w:t xml:space="preserve"> 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 xml:space="preserve">Sử dụng các đoạn tin tư liệu về việc tính toán liên quan đến những số thập phân có phần thập phân, các số rất dài. 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c) Sản phẩm: 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C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>ác ví dụ về các số thập phân, các số rất dài trong thực tế.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d) </w:t>
      </w:r>
      <w:r w:rsidRPr="002277B6">
        <w:rPr>
          <w:rFonts w:ascii="Times New Roman" w:hAnsi="Times New Roman" w:cs="Times New Roman"/>
          <w:b/>
          <w:i/>
          <w:sz w:val="26"/>
          <w:szCs w:val="26"/>
        </w:rPr>
        <w:t>Tổ chức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thực hiện</w:t>
      </w:r>
      <w:r w:rsidRPr="002277B6">
        <w:rPr>
          <w:rFonts w:ascii="Times New Roman" w:hAnsi="Times New Roman" w:cs="Times New Roman"/>
          <w:b/>
          <w:i/>
          <w:sz w:val="26"/>
          <w:szCs w:val="26"/>
        </w:rPr>
        <w:t>: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1"/>
        <w:gridCol w:w="3152"/>
      </w:tblGrid>
      <w:tr w:rsidR="002277B6" w:rsidRPr="002277B6" w:rsidTr="004E6232">
        <w:trPr>
          <w:trHeight w:val="350"/>
          <w:jc w:val="center"/>
        </w:trPr>
        <w:tc>
          <w:tcPr>
            <w:tcW w:w="7331" w:type="dxa"/>
            <w:shd w:val="clear" w:color="auto" w:fill="92CDDC" w:themeFill="accent5" w:themeFillTint="99"/>
            <w:vAlign w:val="center"/>
          </w:tcPr>
          <w:p w:rsidR="002277B6" w:rsidRPr="002277B6" w:rsidRDefault="00156E3A" w:rsidP="006F40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VÀ HỌC SINH</w:t>
            </w:r>
          </w:p>
        </w:tc>
        <w:tc>
          <w:tcPr>
            <w:tcW w:w="3152" w:type="dxa"/>
            <w:shd w:val="clear" w:color="auto" w:fill="92CDDC" w:themeFill="accent5" w:themeFillTint="99"/>
            <w:vAlign w:val="center"/>
          </w:tcPr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2277B6" w:rsidRPr="002277B6" w:rsidTr="004E6232">
        <w:trPr>
          <w:trHeight w:val="20"/>
          <w:jc w:val="center"/>
        </w:trPr>
        <w:tc>
          <w:tcPr>
            <w:tcW w:w="7331" w:type="dxa"/>
          </w:tcPr>
          <w:p w:rsidR="002277B6" w:rsidRPr="002277B6" w:rsidRDefault="006F4085" w:rsidP="006F4085">
            <w:pPr>
              <w:pStyle w:val="Heading1"/>
              <w:jc w:val="both"/>
              <w:rPr>
                <w:u w:val="none"/>
              </w:rPr>
            </w:pPr>
            <w:r>
              <w:rPr>
                <w:u w:val="none"/>
              </w:rPr>
              <w:lastRenderedPageBreak/>
              <w:t>*</w:t>
            </w:r>
            <w:r w:rsidR="002277B6" w:rsidRPr="002277B6">
              <w:rPr>
                <w:u w:val="none"/>
              </w:rPr>
              <w:t xml:space="preserve"> </w:t>
            </w:r>
            <w:r>
              <w:rPr>
                <w:u w:val="none"/>
              </w:rPr>
              <w:t>G</w:t>
            </w:r>
            <w:r w:rsidR="002277B6" w:rsidRPr="002277B6">
              <w:rPr>
                <w:u w:val="none"/>
              </w:rPr>
              <w:t>iao nhiệm vụ</w:t>
            </w:r>
            <w:r>
              <w:rPr>
                <w:u w:val="none"/>
              </w:rPr>
              <w:t xml:space="preserve"> học tập:</w:t>
            </w:r>
          </w:p>
          <w:p w:rsidR="002277B6" w:rsidRDefault="006F4085" w:rsidP="006F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A31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GV chiếu hình ảnh trên màn hình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đoạn tin tư liệu về việc tính toán liên quan đến những số thập phân có phần thập phân, các số rất dài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để học sinh thấy việc làm tròn số liệu là một nhu cầu thực tế phổ biến trong đời sống.</w:t>
            </w:r>
          </w:p>
          <w:p w:rsidR="006F4085" w:rsidRPr="002277B6" w:rsidRDefault="006F4085" w:rsidP="006F4085">
            <w:pPr>
              <w:pStyle w:val="ListParagraph"/>
              <w:tabs>
                <w:tab w:val="left" w:pos="556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277B6">
              <w:rPr>
                <w:b/>
                <w:sz w:val="26"/>
                <w:szCs w:val="26"/>
              </w:rPr>
              <w:t xml:space="preserve"> Thực hiện nhiệm vụ</w:t>
            </w:r>
            <w:r>
              <w:rPr>
                <w:b/>
                <w:sz w:val="26"/>
                <w:szCs w:val="26"/>
              </w:rPr>
              <w:t>:</w:t>
            </w:r>
          </w:p>
          <w:p w:rsidR="006F4085" w:rsidRPr="002277B6" w:rsidRDefault="006F4085" w:rsidP="006F4085">
            <w:pPr>
              <w:pStyle w:val="ListParagraph"/>
              <w:tabs>
                <w:tab w:val="left" w:pos="556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2277B6">
              <w:rPr>
                <w:sz w:val="26"/>
                <w:szCs w:val="26"/>
              </w:rPr>
              <w:t>HS quan sát và chú ý lắng nghe.</w:t>
            </w:r>
            <w:r w:rsidR="004E6232">
              <w:rPr>
                <w:sz w:val="26"/>
                <w:szCs w:val="26"/>
              </w:rPr>
              <w:t xml:space="preserve"> </w:t>
            </w:r>
          </w:p>
          <w:p w:rsidR="006F4085" w:rsidRPr="002277B6" w:rsidRDefault="006F4085" w:rsidP="006F4085">
            <w:pPr>
              <w:pStyle w:val="ListParagraph"/>
              <w:tabs>
                <w:tab w:val="left" w:pos="635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277B6">
              <w:rPr>
                <w:b/>
                <w:sz w:val="26"/>
                <w:szCs w:val="26"/>
              </w:rPr>
              <w:t xml:space="preserve"> Báo cáo, thảo luận</w:t>
            </w:r>
            <w:r>
              <w:rPr>
                <w:b/>
                <w:sz w:val="26"/>
                <w:szCs w:val="26"/>
              </w:rPr>
              <w:t>:</w:t>
            </w:r>
          </w:p>
          <w:p w:rsidR="006F4085" w:rsidRPr="002277B6" w:rsidRDefault="008A31DA" w:rsidP="006F4085">
            <w:pPr>
              <w:pStyle w:val="ListParagraph"/>
              <w:tabs>
                <w:tab w:val="left" w:pos="63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6F4085" w:rsidRPr="002277B6">
              <w:rPr>
                <w:sz w:val="26"/>
                <w:szCs w:val="26"/>
              </w:rPr>
              <w:t xml:space="preserve">GV gọi một số HS trả lời, HS khác nhận xét, </w:t>
            </w:r>
            <w:r w:rsidR="006F4085" w:rsidRPr="002277B6">
              <w:rPr>
                <w:spacing w:val="-20"/>
                <w:sz w:val="26"/>
                <w:szCs w:val="26"/>
              </w:rPr>
              <w:t xml:space="preserve">bổ </w:t>
            </w:r>
            <w:r w:rsidR="006F4085" w:rsidRPr="002277B6">
              <w:rPr>
                <w:sz w:val="26"/>
                <w:szCs w:val="26"/>
              </w:rPr>
              <w:t>sung.</w:t>
            </w:r>
          </w:p>
          <w:p w:rsidR="006F4085" w:rsidRPr="002277B6" w:rsidRDefault="006F4085" w:rsidP="006F4085">
            <w:pPr>
              <w:pStyle w:val="ListParagraph"/>
              <w:tabs>
                <w:tab w:val="left" w:pos="631"/>
              </w:tabs>
              <w:ind w:left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</w:t>
            </w:r>
            <w:r w:rsidRPr="002277B6">
              <w:rPr>
                <w:b/>
                <w:sz w:val="26"/>
                <w:szCs w:val="26"/>
              </w:rPr>
              <w:t xml:space="preserve"> Kết luận, nhận định</w:t>
            </w:r>
            <w:r>
              <w:rPr>
                <w:b/>
                <w:sz w:val="26"/>
                <w:szCs w:val="26"/>
              </w:rPr>
              <w:t>:</w:t>
            </w:r>
          </w:p>
          <w:p w:rsidR="006F4085" w:rsidRPr="006F4085" w:rsidRDefault="008A31DA" w:rsidP="006F40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6F4085"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GV đánh giá kết quả của HS, trên cơ sở đó </w:t>
            </w:r>
            <w:r w:rsidR="006F4085" w:rsidRPr="002277B6">
              <w:rPr>
                <w:rFonts w:ascii="Times New Roman" w:hAnsi="Times New Roman" w:cs="Times New Roman"/>
                <w:spacing w:val="-16"/>
                <w:sz w:val="26"/>
                <w:szCs w:val="26"/>
              </w:rPr>
              <w:t xml:space="preserve">dẫn </w:t>
            </w:r>
            <w:r w:rsidR="006F4085" w:rsidRPr="002277B6">
              <w:rPr>
                <w:rFonts w:ascii="Times New Roman" w:hAnsi="Times New Roman" w:cs="Times New Roman"/>
                <w:sz w:val="26"/>
                <w:szCs w:val="26"/>
              </w:rPr>
              <w:t>dắt HS vào bài học mới</w:t>
            </w:r>
          </w:p>
        </w:tc>
        <w:tc>
          <w:tcPr>
            <w:tcW w:w="3152" w:type="dxa"/>
          </w:tcPr>
          <w:p w:rsidR="006F4085" w:rsidRDefault="006F4085" w:rsidP="006F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085" w:rsidRDefault="006F4085" w:rsidP="006F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085" w:rsidRDefault="006F4085" w:rsidP="006F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4085" w:rsidRPr="002277B6" w:rsidRDefault="006F4085" w:rsidP="006F40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thấy được nhu cầu của làm tròn số thập phân.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77B6" w:rsidRPr="00050C8D" w:rsidRDefault="002277B6" w:rsidP="006F40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6"/>
          <w:szCs w:val="26"/>
        </w:rPr>
      </w:pPr>
      <w:r w:rsidRPr="00050C8D"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</w:rPr>
        <w:t>Hoạt động 2</w:t>
      </w:r>
      <w:r w:rsidRPr="00050C8D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 xml:space="preserve">: Hình thành kiến thức mới </w:t>
      </w:r>
      <w:r w:rsidRPr="00050C8D">
        <w:rPr>
          <w:rFonts w:ascii="Times New Roman" w:hAnsi="Times New Roman" w:cs="Times New Roman"/>
          <w:b/>
          <w:color w:val="000000"/>
          <w:sz w:val="26"/>
          <w:szCs w:val="26"/>
          <w:highlight w:val="green"/>
        </w:rPr>
        <w:t>(25 phút)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77B6">
        <w:rPr>
          <w:rFonts w:ascii="Times New Roman" w:hAnsi="Times New Roman" w:cs="Times New Roman"/>
          <w:b/>
          <w:color w:val="000000"/>
          <w:sz w:val="26"/>
          <w:szCs w:val="26"/>
        </w:rPr>
        <w:t>1. Làm tròn số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rPr>
          <w:rFonts w:ascii="Times New Roman" w:hAnsi="Times New Roman" w:cs="Times New Roman"/>
          <w:bCs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a) Mục</w:t>
      </w:r>
      <w:r w:rsidRPr="002277B6">
        <w:rPr>
          <w:rFonts w:ascii="Times New Roman" w:hAnsi="Times New Roman" w:cs="Times New Roman"/>
          <w:b/>
          <w:i/>
          <w:sz w:val="26"/>
          <w:szCs w:val="26"/>
        </w:rPr>
        <w:t xml:space="preserve"> tiêu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:</w:t>
      </w:r>
      <w:r w:rsidRPr="002277B6">
        <w:rPr>
          <w:rFonts w:ascii="Times New Roman" w:hAnsi="Times New Roman" w:cs="Times New Roman"/>
          <w:bCs/>
          <w:sz w:val="26"/>
          <w:szCs w:val="26"/>
        </w:rPr>
        <w:t xml:space="preserve"> Hs thấy được nhu cầu làm tròn số, quy tắc làm tròn số.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b) Nội dung: 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Đưa ra quy tắc làm tròn: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Để làm tròn 1 số thập phân dương tới một hàng nào đấy (gọi là </w:t>
      </w:r>
      <w:r w:rsidRPr="002277B6">
        <w:rPr>
          <w:rFonts w:ascii="Times New Roman" w:hAnsi="Times New Roman" w:cs="Times New Roman"/>
          <w:bCs/>
          <w:i/>
          <w:sz w:val="26"/>
          <w:szCs w:val="26"/>
          <w:u w:val="single"/>
          <w:lang w:val="vi-VN"/>
        </w:rPr>
        <w:t>hàng làm tròn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) ta làm như sau: </w:t>
      </w:r>
    </w:p>
    <w:p w:rsidR="002277B6" w:rsidRPr="002277B6" w:rsidRDefault="00F15978" w:rsidP="00F159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277B6"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- Đối với chữ số hàng làm tròn: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 w:firstLine="27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+ Giữ nguyên Nếu chữ số ngay bên phải nhỏ hơn 5. </w:t>
      </w:r>
    </w:p>
    <w:p w:rsidR="002277B6" w:rsidRPr="002277B6" w:rsidRDefault="00F15978" w:rsidP="00F15978">
      <w:pPr>
        <w:tabs>
          <w:tab w:val="left" w:pos="720"/>
        </w:tabs>
        <w:spacing w:after="0" w:line="240" w:lineRule="auto"/>
        <w:ind w:left="450" w:firstLine="27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="002277B6"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+ Tăng 1 đơn vị nếu chữ số ngay bên phải lớn hơn hay bằng 5. </w:t>
      </w:r>
    </w:p>
    <w:p w:rsidR="002277B6" w:rsidRPr="002277B6" w:rsidRDefault="00F15978" w:rsidP="00F1597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277B6"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- Đối với các chữ số sau hàng làm tròn:</w:t>
      </w:r>
    </w:p>
    <w:p w:rsidR="002277B6" w:rsidRPr="002277B6" w:rsidRDefault="00F15978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2277B6"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+ Bỏ đi nếu ở phần thập phân. </w:t>
      </w:r>
    </w:p>
    <w:p w:rsidR="002277B6" w:rsidRPr="002277B6" w:rsidRDefault="00F15978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ab/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="002277B6"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+ Thay bởi các chữ số 0 nếu ở phần số nguyên.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 w:firstLine="709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</w:pPr>
      <w:r w:rsidRPr="002277B6"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  <w:t xml:space="preserve">Ví dụ 1: </w:t>
      </w:r>
    </w:p>
    <w:p w:rsidR="002277B6" w:rsidRPr="002277B6" w:rsidRDefault="002277B6" w:rsidP="00F15978">
      <w:pPr>
        <w:pStyle w:val="ListParagraph"/>
        <w:tabs>
          <w:tab w:val="left" w:pos="720"/>
        </w:tabs>
        <w:ind w:left="450"/>
        <w:jc w:val="both"/>
        <w:rPr>
          <w:bCs/>
          <w:iCs/>
          <w:sz w:val="26"/>
          <w:szCs w:val="26"/>
          <w:lang w:val="vi-VN"/>
        </w:rPr>
      </w:pPr>
      <w:r w:rsidRPr="002277B6">
        <w:rPr>
          <w:bCs/>
          <w:iCs/>
          <w:sz w:val="26"/>
          <w:szCs w:val="26"/>
          <w:lang w:val="vi-VN"/>
        </w:rPr>
        <w:t>a) Làm tròn số 24, 037 tới hàng phần mười.</w:t>
      </w:r>
    </w:p>
    <w:p w:rsidR="002277B6" w:rsidRPr="002277B6" w:rsidRDefault="002277B6" w:rsidP="00F15978">
      <w:pPr>
        <w:pStyle w:val="ListParagraph"/>
        <w:tabs>
          <w:tab w:val="left" w:pos="720"/>
        </w:tabs>
        <w:ind w:left="450"/>
        <w:jc w:val="both"/>
        <w:rPr>
          <w:bCs/>
          <w:iCs/>
          <w:sz w:val="26"/>
          <w:szCs w:val="26"/>
          <w:lang w:val="vi-VN"/>
        </w:rPr>
      </w:pPr>
      <w:r w:rsidRPr="002277B6">
        <w:rPr>
          <w:bCs/>
          <w:iCs/>
          <w:sz w:val="26"/>
          <w:szCs w:val="26"/>
          <w:lang w:val="vi-VN"/>
        </w:rPr>
        <w:t>b) Làm tròn số 2 156, 8 tới hàng chục.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42900" cy="279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Trong câu a, nếu viết kết quả làm tròn là 24 thì có đúng không?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</w:r>
      <w:r w:rsidRPr="002277B6"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  <w:t>Luyện tập: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Làm tròn số 3,141 59 tới hàng phần nghìn.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c) Sản phẩm: </w:t>
      </w:r>
      <w:r w:rsidRPr="002277B6"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  <w:t xml:space="preserve">Ví dụ 1: </w:t>
      </w:r>
    </w:p>
    <w:p w:rsidR="002277B6" w:rsidRPr="002277B6" w:rsidRDefault="002277B6" w:rsidP="00F15978">
      <w:pPr>
        <w:pStyle w:val="ListParagraph"/>
        <w:tabs>
          <w:tab w:val="left" w:pos="720"/>
        </w:tabs>
        <w:ind w:left="450"/>
        <w:jc w:val="both"/>
        <w:rPr>
          <w:bCs/>
          <w:iCs/>
          <w:sz w:val="26"/>
          <w:szCs w:val="26"/>
          <w:lang w:val="vi-VN"/>
        </w:rPr>
      </w:pPr>
      <w:r w:rsidRPr="002277B6">
        <w:rPr>
          <w:bCs/>
          <w:iCs/>
          <w:sz w:val="26"/>
          <w:szCs w:val="26"/>
          <w:lang w:val="vi-VN"/>
        </w:rPr>
        <w:t>a) Làm tròn số 24, 037 tới hàng phần mười ta được kết quả 24,0</w:t>
      </w:r>
    </w:p>
    <w:p w:rsidR="002277B6" w:rsidRPr="002277B6" w:rsidRDefault="002277B6" w:rsidP="00F15978">
      <w:pPr>
        <w:pStyle w:val="ListParagraph"/>
        <w:tabs>
          <w:tab w:val="left" w:pos="720"/>
        </w:tabs>
        <w:ind w:left="450"/>
        <w:jc w:val="both"/>
        <w:rPr>
          <w:bCs/>
          <w:iCs/>
          <w:sz w:val="26"/>
          <w:szCs w:val="26"/>
          <w:lang w:val="vi-VN"/>
        </w:rPr>
      </w:pPr>
      <w:r w:rsidRPr="002277B6">
        <w:rPr>
          <w:bCs/>
          <w:iCs/>
          <w:sz w:val="26"/>
          <w:szCs w:val="26"/>
          <w:lang w:val="vi-VN"/>
        </w:rPr>
        <w:t>b) Làm tròn số 2 156, 8 tới hàng chục ta được kết quả là 2 160</w:t>
      </w:r>
    </w:p>
    <w:p w:rsidR="002277B6" w:rsidRPr="002277B6" w:rsidRDefault="002277B6" w:rsidP="00F15978">
      <w:pPr>
        <w:pStyle w:val="Header"/>
        <w:tabs>
          <w:tab w:val="left" w:pos="720"/>
          <w:tab w:val="left" w:pos="4860"/>
        </w:tabs>
        <w:ind w:left="450"/>
        <w:jc w:val="both"/>
        <w:rPr>
          <w:bCs/>
          <w:iCs/>
          <w:sz w:val="26"/>
          <w:szCs w:val="26"/>
          <w:lang w:val="vi-VN"/>
        </w:rPr>
      </w:pPr>
      <w:r w:rsidRPr="002277B6">
        <w:rPr>
          <w:noProof/>
          <w:sz w:val="26"/>
          <w:szCs w:val="26"/>
        </w:rPr>
        <w:drawing>
          <wp:inline distT="0" distB="0" distL="0" distR="0">
            <wp:extent cx="342900" cy="279400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77B6">
        <w:rPr>
          <w:bCs/>
          <w:iCs/>
          <w:sz w:val="26"/>
          <w:szCs w:val="26"/>
          <w:lang w:val="vi-VN"/>
        </w:rPr>
        <w:t>Trong câu a, nếu viết kết quả làm tròn là 24 thì vẫn đúng vì số 0 sau dấu phẩy có thể bỏ đi.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ab/>
      </w:r>
      <w:r w:rsidRPr="002277B6">
        <w:rPr>
          <w:rFonts w:ascii="Times New Roman" w:hAnsi="Times New Roman" w:cs="Times New Roman"/>
          <w:bCs/>
          <w:iCs/>
          <w:sz w:val="26"/>
          <w:szCs w:val="26"/>
          <w:u w:val="single"/>
          <w:lang w:val="vi-VN"/>
        </w:rPr>
        <w:t>Luyện tập: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Làm tròn số 3,141 59 tới hàng phần nghìn ta được kết quả 3,142</w:t>
      </w:r>
    </w:p>
    <w:p w:rsidR="002277B6" w:rsidRPr="002277B6" w:rsidRDefault="002277B6" w:rsidP="00F15978">
      <w:pPr>
        <w:tabs>
          <w:tab w:val="left" w:pos="720"/>
        </w:tabs>
        <w:spacing w:after="0" w:line="240" w:lineRule="auto"/>
        <w:ind w:left="450"/>
        <w:rPr>
          <w:rFonts w:ascii="Times New Roman" w:hAnsi="Times New Roman" w:cs="Times New Roman"/>
          <w:b/>
          <w:i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</w:rPr>
        <w:t>d) Tổ chức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thực hiện</w:t>
      </w:r>
    </w:p>
    <w:tbl>
      <w:tblPr>
        <w:tblW w:w="104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0"/>
        <w:gridCol w:w="4178"/>
      </w:tblGrid>
      <w:tr w:rsidR="002277B6" w:rsidRPr="002277B6" w:rsidTr="00156E3A">
        <w:tc>
          <w:tcPr>
            <w:tcW w:w="6300" w:type="dxa"/>
            <w:shd w:val="clear" w:color="auto" w:fill="92CDDC" w:themeFill="accent5" w:themeFillTint="99"/>
          </w:tcPr>
          <w:p w:rsidR="002277B6" w:rsidRPr="002277B6" w:rsidRDefault="002277B6" w:rsidP="00156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 w:rsidR="00156E3A">
              <w:rPr>
                <w:rFonts w:ascii="Times New Roman" w:hAnsi="Times New Roman" w:cs="Times New Roman"/>
                <w:b/>
                <w:sz w:val="26"/>
                <w:szCs w:val="26"/>
              </w:rPr>
              <w:t>GIÁO VIÊN VÀ HỌC SINH</w:t>
            </w:r>
          </w:p>
        </w:tc>
        <w:tc>
          <w:tcPr>
            <w:tcW w:w="4178" w:type="dxa"/>
            <w:shd w:val="clear" w:color="auto" w:fill="92CDDC" w:themeFill="accent5" w:themeFillTint="99"/>
          </w:tcPr>
          <w:p w:rsidR="002277B6" w:rsidRPr="002277B6" w:rsidRDefault="002277B6" w:rsidP="00156E3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2277B6" w:rsidRPr="002277B6" w:rsidTr="00C03440">
        <w:tc>
          <w:tcPr>
            <w:tcW w:w="6300" w:type="dxa"/>
          </w:tcPr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iao nhiệm vụ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tập:</w:t>
            </w:r>
          </w:p>
          <w:p w:rsidR="002277B6" w:rsidRPr="002277B6" w:rsidRDefault="00761DB8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chiếu hình đưa ra quy tắc làm tròn.</w:t>
            </w:r>
          </w:p>
          <w:p w:rsidR="002277B6" w:rsidRPr="002277B6" w:rsidRDefault="00761DB8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đưa ví dụ 1 và hướng dẫn học sinh.</w:t>
            </w:r>
          </w:p>
          <w:p w:rsidR="002277B6" w:rsidRPr="002277B6" w:rsidRDefault="00761DB8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Yêu cầu HS thực hiện luyện tập 1.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Thực hiện nhiệm vụ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Yêu cầu HS quan sát, tự rút ra quy tắc.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hoạt động theo cặp.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báo cáo chia sẻ.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hoạt động cá nhân.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1 HS lên bảng trình bày kết quả.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lưu ý, ghi nhớ.</w:t>
            </w:r>
          </w:p>
          <w:p w:rsidR="003F4050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* 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Báo cáo, thảo luận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3F4050" w:rsidRDefault="003F4050" w:rsidP="003F405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gọi đại diện HS trả lời, HS khác nhận xét, bổ sung, ghi vở.</w:t>
            </w:r>
          </w:p>
          <w:p w:rsidR="002277B6" w:rsidRPr="002277B6" w:rsidRDefault="003F405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Nhận xét, đánh giá câu trả lời của HS.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Kết luận, nhận định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- GV chốt kiến thức và đưa </w:t>
            </w:r>
            <w:r w:rsidR="00BE656B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 các lưu ý: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2277B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+ Chữ số hàng làm tròn là chữ số có nghĩa, không được bỏ đi.</w:t>
            </w:r>
            <w:r w:rsidRPr="002277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277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+ Để làm tròn một số thập phân âm ta chỉ cần làm tròn số đối của nó rồi đặt dấu “-“ trước kết quả</w:t>
            </w:r>
          </w:p>
        </w:tc>
        <w:tc>
          <w:tcPr>
            <w:tcW w:w="4178" w:type="dxa"/>
          </w:tcPr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vi-VN"/>
              </w:rPr>
            </w:pP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vi-VN"/>
              </w:rPr>
              <w:lastRenderedPageBreak/>
              <w:t xml:space="preserve">Ví dụ 1: </w:t>
            </w:r>
          </w:p>
          <w:p w:rsidR="002277B6" w:rsidRPr="002277B6" w:rsidRDefault="002277B6" w:rsidP="006F4085">
            <w:pPr>
              <w:pStyle w:val="ListParagraph"/>
              <w:tabs>
                <w:tab w:val="left" w:pos="720"/>
              </w:tabs>
              <w:ind w:left="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2277B6">
              <w:rPr>
                <w:bCs/>
                <w:iCs/>
                <w:sz w:val="26"/>
                <w:szCs w:val="26"/>
                <w:lang w:val="vi-VN"/>
              </w:rPr>
              <w:t>a) Làm tròn số 24, 037 tới hàng phần mười ta được kết quả 24,0</w:t>
            </w:r>
          </w:p>
          <w:p w:rsidR="002277B6" w:rsidRPr="002277B6" w:rsidRDefault="002277B6" w:rsidP="006F4085">
            <w:pPr>
              <w:pStyle w:val="ListParagraph"/>
              <w:tabs>
                <w:tab w:val="left" w:pos="720"/>
              </w:tabs>
              <w:ind w:left="0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2277B6">
              <w:rPr>
                <w:bCs/>
                <w:iCs/>
                <w:sz w:val="26"/>
                <w:szCs w:val="26"/>
                <w:lang w:val="vi-VN"/>
              </w:rPr>
              <w:t>b) Làm tròn số 2 156, 8 tới hàng chục ta được kết quả là 2 160</w:t>
            </w:r>
          </w:p>
          <w:p w:rsidR="002277B6" w:rsidRPr="002277B6" w:rsidRDefault="002277B6" w:rsidP="006F4085">
            <w:pPr>
              <w:pStyle w:val="Header"/>
              <w:tabs>
                <w:tab w:val="left" w:pos="720"/>
                <w:tab w:val="left" w:pos="4860"/>
              </w:tabs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2277B6">
              <w:rPr>
                <w:noProof/>
                <w:sz w:val="26"/>
                <w:szCs w:val="26"/>
              </w:rPr>
              <w:drawing>
                <wp:inline distT="0" distB="0" distL="0" distR="0">
                  <wp:extent cx="342900" cy="279400"/>
                  <wp:effectExtent l="19050" t="0" r="0" b="0"/>
                  <wp:docPr id="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77B6">
              <w:rPr>
                <w:bCs/>
                <w:iCs/>
                <w:sz w:val="26"/>
                <w:szCs w:val="26"/>
                <w:lang w:val="vi-VN"/>
              </w:rPr>
              <w:t>Trong câu a, nếu viết kết quả làm tròn là 24 thì vẫn đúng vì số 0 sau dấu phẩy có thể bỏ đi.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  <w:u w:val="single"/>
                <w:lang w:val="vi-VN"/>
              </w:rPr>
              <w:t>Luyện tập: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 xml:space="preserve"> Làm tròn số 3,141 59 tới hàng phần nghìn ta được kết quả 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lastRenderedPageBreak/>
              <w:t>3,142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277B6" w:rsidRPr="006413E3" w:rsidRDefault="002277B6" w:rsidP="006F4085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 w:rsidRPr="006413E3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nl-NL"/>
        </w:rPr>
        <w:lastRenderedPageBreak/>
        <w:t>2. Ước lượng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nl-NL"/>
        </w:rPr>
      </w:pPr>
      <w:r w:rsidRPr="002277B6">
        <w:rPr>
          <w:rFonts w:ascii="Times New Roman" w:hAnsi="Times New Roman" w:cs="Times New Roman"/>
          <w:b/>
          <w:sz w:val="26"/>
          <w:szCs w:val="26"/>
          <w:lang w:val="nl-NL"/>
        </w:rPr>
        <w:t xml:space="preserve">a) 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Mục tiêu: : </w:t>
      </w:r>
      <w:r w:rsidRPr="002277B6">
        <w:rPr>
          <w:rFonts w:ascii="Times New Roman" w:hAnsi="Times New Roman" w:cs="Times New Roman"/>
          <w:sz w:val="26"/>
          <w:szCs w:val="26"/>
          <w:lang w:val="nl-NL"/>
        </w:rPr>
        <w:t>HS học được các ước lượng kết quả tính toán trong một số trường hợp cụ thể.</w:t>
      </w:r>
    </w:p>
    <w:p w:rsidR="002277B6" w:rsidRPr="00661A17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b) Nội dung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hoạt động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: </w:t>
      </w:r>
      <w:r w:rsidRPr="002277B6">
        <w:rPr>
          <w:rFonts w:ascii="Times New Roman" w:hAnsi="Times New Roman" w:cs="Times New Roman"/>
          <w:bCs/>
          <w:iCs/>
          <w:sz w:val="26"/>
          <w:szCs w:val="26"/>
          <w:lang w:val="vi-VN"/>
        </w:rPr>
        <w:t>- GV giới thiệu sơ lược về ước lượ</w:t>
      </w:r>
      <w:r w:rsidR="00661A17">
        <w:rPr>
          <w:rFonts w:ascii="Times New Roman" w:hAnsi="Times New Roman" w:cs="Times New Roman"/>
          <w:bCs/>
          <w:iCs/>
          <w:sz w:val="26"/>
          <w:szCs w:val="26"/>
          <w:lang w:val="vi-VN"/>
        </w:rPr>
        <w:t>ng</w:t>
      </w:r>
      <w:r w:rsidR="00661A1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661A17">
        <w:rPr>
          <w:rFonts w:ascii="Times New Roman" w:hAnsi="Times New Roman" w:cs="Times New Roman"/>
          <w:sz w:val="26"/>
          <w:szCs w:val="26"/>
        </w:rPr>
        <w:t>và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 xml:space="preserve"> hướng dẫn </w:t>
      </w:r>
      <w:r w:rsidRPr="002277B6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ví dụ 2:</w:t>
      </w:r>
      <w:r w:rsidRPr="002277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c) Sản phẩm: </w:t>
      </w:r>
      <w:r w:rsidRPr="002277B6">
        <w:rPr>
          <w:rFonts w:ascii="Times New Roman" w:hAnsi="Times New Roman" w:cs="Times New Roman"/>
          <w:sz w:val="26"/>
          <w:szCs w:val="26"/>
          <w:lang w:val="vi-VN"/>
        </w:rPr>
        <w:t xml:space="preserve">Ví dụ 2: </w:t>
      </w:r>
    </w:p>
    <w:p w:rsidR="002277B6" w:rsidRPr="002277B6" w:rsidRDefault="002277B6" w:rsidP="006F4085">
      <w:pPr>
        <w:pStyle w:val="BodyText"/>
        <w:ind w:firstLine="709"/>
        <w:rPr>
          <w:sz w:val="26"/>
          <w:szCs w:val="26"/>
          <w:lang w:val="vi-VN"/>
        </w:rPr>
      </w:pPr>
      <w:r w:rsidRPr="002277B6">
        <w:rPr>
          <w:sz w:val="26"/>
          <w:szCs w:val="26"/>
          <w:lang w:val="vi-VN"/>
        </w:rPr>
        <w:t xml:space="preserve">Làm ước tính cân nặng giảm táo là 3 kg thì số tiền phải trả là: </w:t>
      </w:r>
    </w:p>
    <w:p w:rsidR="002277B6" w:rsidRPr="002277B6" w:rsidRDefault="002277B6" w:rsidP="006F4085">
      <w:pPr>
        <w:pStyle w:val="BodyText"/>
        <w:ind w:firstLine="709"/>
        <w:jc w:val="center"/>
        <w:rPr>
          <w:sz w:val="26"/>
          <w:szCs w:val="26"/>
          <w:lang w:val="vi-VN"/>
        </w:rPr>
      </w:pPr>
      <w:r w:rsidRPr="002277B6">
        <w:rPr>
          <w:sz w:val="26"/>
          <w:szCs w:val="26"/>
          <w:lang w:val="vi-VN"/>
        </w:rPr>
        <w:t>65 000 . 3 = 195 000 (đồng)</w:t>
      </w:r>
    </w:p>
    <w:p w:rsidR="002277B6" w:rsidRPr="002277B6" w:rsidRDefault="002277B6" w:rsidP="006F4085">
      <w:pPr>
        <w:pStyle w:val="BodyText"/>
        <w:ind w:firstLine="709"/>
        <w:rPr>
          <w:sz w:val="26"/>
          <w:szCs w:val="26"/>
          <w:lang w:val="vi-VN"/>
        </w:rPr>
      </w:pPr>
      <w:r w:rsidRPr="002277B6">
        <w:rPr>
          <w:sz w:val="26"/>
          <w:szCs w:val="26"/>
          <w:lang w:val="vi-VN"/>
        </w:rPr>
        <w:t>Như vậy, Nam thấy mình có đủ tiền để mua giỏ táo này.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</w:rPr>
        <w:t>d) Tổ chức</w:t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 xml:space="preserve"> thực hiện</w:t>
      </w: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3827"/>
      </w:tblGrid>
      <w:tr w:rsidR="002277B6" w:rsidRPr="002277B6" w:rsidTr="00156E3A">
        <w:tc>
          <w:tcPr>
            <w:tcW w:w="6660" w:type="dxa"/>
            <w:shd w:val="clear" w:color="auto" w:fill="92CDDC" w:themeFill="accent5" w:themeFillTint="99"/>
          </w:tcPr>
          <w:p w:rsidR="002277B6" w:rsidRPr="002277B6" w:rsidRDefault="00612C13" w:rsidP="00612C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VÀ HỌC SINH</w:t>
            </w:r>
          </w:p>
        </w:tc>
        <w:tc>
          <w:tcPr>
            <w:tcW w:w="3827" w:type="dxa"/>
            <w:shd w:val="clear" w:color="auto" w:fill="92CDDC" w:themeFill="accent5" w:themeFillTint="99"/>
          </w:tcPr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2277B6" w:rsidRPr="002277B6" w:rsidTr="00C03440">
        <w:tc>
          <w:tcPr>
            <w:tcW w:w="6660" w:type="dxa"/>
          </w:tcPr>
          <w:p w:rsidR="001E2481" w:rsidRPr="002277B6" w:rsidRDefault="001E2481" w:rsidP="001E2481">
            <w:pPr>
              <w:pStyle w:val="Heading1"/>
              <w:jc w:val="both"/>
              <w:rPr>
                <w:u w:val="none"/>
              </w:rPr>
            </w:pPr>
            <w:r>
              <w:rPr>
                <w:u w:val="none"/>
              </w:rPr>
              <w:t>*</w:t>
            </w:r>
            <w:r w:rsidRPr="002277B6">
              <w:rPr>
                <w:u w:val="none"/>
              </w:rPr>
              <w:t xml:space="preserve"> </w:t>
            </w:r>
            <w:r>
              <w:rPr>
                <w:u w:val="none"/>
              </w:rPr>
              <w:t>G</w:t>
            </w:r>
            <w:r w:rsidRPr="002277B6">
              <w:rPr>
                <w:u w:val="none"/>
              </w:rPr>
              <w:t>iao nhiệm vụ</w:t>
            </w:r>
            <w:r>
              <w:rPr>
                <w:u w:val="none"/>
              </w:rPr>
              <w:t xml:space="preserve"> học tập: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- GV giới thiệu về ước lượng.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GV hướng dẫn ví dụ 2: 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Để ước lượng kết quả phép nhân 65 000 . 2,8 ta thay thừa số 2,8 bằng 3.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 nhiệm vụ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HS quan sát và chú ý lắng nghe, thảo luận nhóm đôi hoàn thành yêu cầu.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Báo cáo, thảo luận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GV gọi đại diện HS trả lời, HS khác nhận xét, bổ sung,ghi vở.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Kết luận, nhận định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GV đánh giá kết quả của HS, trên cơ sở đó dẫn dắt HS hình thành  kiến thức mới.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GV: Yêu cầu HS đọc phần đóng khung và đánh dấu học.</w:t>
            </w:r>
          </w:p>
        </w:tc>
        <w:tc>
          <w:tcPr>
            <w:tcW w:w="3827" w:type="dxa"/>
          </w:tcPr>
          <w:p w:rsidR="002277B6" w:rsidRPr="002277B6" w:rsidRDefault="002277B6" w:rsidP="006F4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 w:rsidRPr="002277B6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2277B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  <w:t xml:space="preserve">Ví dụ 2: </w:t>
            </w:r>
          </w:p>
          <w:p w:rsidR="002277B6" w:rsidRPr="002277B6" w:rsidRDefault="002277B6" w:rsidP="006F40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 xml:space="preserve">Làm ước tính cân nặng giảm táo là 3 kg thì số tiền phải trả là: </w:t>
            </w: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65 000 . 3 = 195 000 (đồng)</w:t>
            </w: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Như vậy, Nam thấy mình có đủ tiền để mua giỏ táo này.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2277B6" w:rsidRPr="00050C8D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1F497D" w:themeColor="text2"/>
          <w:sz w:val="26"/>
          <w:szCs w:val="26"/>
          <w:lang w:val="vi-VN"/>
        </w:rPr>
      </w:pPr>
      <w:r w:rsidRPr="00050C8D">
        <w:rPr>
          <w:rFonts w:ascii="Times New Roman" w:hAnsi="Times New Roman" w:cs="Times New Roman"/>
          <w:b/>
          <w:color w:val="1F497D" w:themeColor="text2"/>
          <w:sz w:val="26"/>
          <w:szCs w:val="26"/>
          <w:lang w:val="vi-VN"/>
        </w:rPr>
        <w:t xml:space="preserve">                            </w:t>
      </w:r>
      <w:r w:rsidRPr="00050C8D">
        <w:rPr>
          <w:rFonts w:ascii="Times New Roman" w:hAnsi="Times New Roman" w:cs="Times New Roman"/>
          <w:b/>
          <w:color w:val="1F497D" w:themeColor="text2"/>
          <w:sz w:val="26"/>
          <w:szCs w:val="26"/>
          <w:highlight w:val="green"/>
          <w:u w:val="single"/>
          <w:lang w:val="vi-VN"/>
        </w:rPr>
        <w:t>Hoạt động 3</w:t>
      </w:r>
      <w:r w:rsidRPr="00050C8D">
        <w:rPr>
          <w:rFonts w:ascii="Times New Roman" w:hAnsi="Times New Roman" w:cs="Times New Roman"/>
          <w:b/>
          <w:color w:val="1F497D" w:themeColor="text2"/>
          <w:sz w:val="26"/>
          <w:szCs w:val="26"/>
          <w:highlight w:val="green"/>
          <w:lang w:val="vi-VN"/>
        </w:rPr>
        <w:t>: Luyện tập (10 phút)</w:t>
      </w:r>
    </w:p>
    <w:p w:rsidR="002277B6" w:rsidRPr="002277B6" w:rsidRDefault="002277B6" w:rsidP="006F4085">
      <w:pPr>
        <w:pStyle w:val="Header"/>
        <w:tabs>
          <w:tab w:val="left" w:pos="720"/>
          <w:tab w:val="left" w:pos="4860"/>
        </w:tabs>
        <w:rPr>
          <w:bCs/>
          <w:iCs/>
          <w:spacing w:val="-6"/>
          <w:sz w:val="26"/>
          <w:szCs w:val="26"/>
          <w:lang w:val="vi-VN"/>
        </w:rPr>
      </w:pPr>
      <w:r w:rsidRPr="002277B6">
        <w:rPr>
          <w:b/>
          <w:bCs/>
          <w:spacing w:val="-6"/>
          <w:sz w:val="26"/>
          <w:szCs w:val="26"/>
          <w:lang w:val="vi-VN"/>
        </w:rPr>
        <w:t>a</w:t>
      </w:r>
      <w:r w:rsidRPr="002277B6">
        <w:rPr>
          <w:b/>
          <w:i/>
          <w:spacing w:val="-6"/>
          <w:sz w:val="26"/>
          <w:szCs w:val="26"/>
          <w:lang w:val="vi-VN"/>
        </w:rPr>
        <w:t>) Mục tiêu:</w:t>
      </w:r>
      <w:r w:rsidRPr="002277B6">
        <w:rPr>
          <w:bCs/>
          <w:iCs/>
          <w:spacing w:val="-6"/>
          <w:sz w:val="26"/>
          <w:szCs w:val="26"/>
          <w:lang w:val="vi-VN"/>
        </w:rPr>
        <w:t xml:space="preserve"> </w:t>
      </w:r>
      <w:r w:rsidRPr="002277B6">
        <w:rPr>
          <w:spacing w:val="-6"/>
          <w:sz w:val="26"/>
          <w:szCs w:val="26"/>
          <w:lang w:val="vi-VN"/>
        </w:rPr>
        <w:t>Củng cố về quy tắc làm tròn, ước lượng.</w:t>
      </w:r>
    </w:p>
    <w:p w:rsidR="002277B6" w:rsidRPr="002277B6" w:rsidRDefault="002277B6" w:rsidP="002C12D6">
      <w:pPr>
        <w:pStyle w:val="Other0"/>
        <w:tabs>
          <w:tab w:val="left" w:pos="248"/>
        </w:tabs>
        <w:spacing w:after="0" w:line="240" w:lineRule="auto"/>
        <w:jc w:val="both"/>
        <w:rPr>
          <w:bCs/>
          <w:sz w:val="26"/>
          <w:szCs w:val="26"/>
        </w:rPr>
      </w:pPr>
      <w:r w:rsidRPr="002277B6">
        <w:rPr>
          <w:b/>
          <w:i/>
          <w:sz w:val="26"/>
          <w:szCs w:val="26"/>
          <w:lang w:val="vi-VN"/>
        </w:rPr>
        <w:t xml:space="preserve">b) Nội dung: </w:t>
      </w:r>
      <w:r w:rsidRPr="002277B6">
        <w:rPr>
          <w:b/>
          <w:i/>
          <w:sz w:val="26"/>
          <w:szCs w:val="26"/>
        </w:rPr>
        <w:t xml:space="preserve"> </w:t>
      </w:r>
      <w:r w:rsidRPr="002277B6">
        <w:rPr>
          <w:bCs/>
          <w:iCs/>
          <w:sz w:val="26"/>
          <w:szCs w:val="26"/>
        </w:rPr>
        <w:t>- HS thực hiện</w:t>
      </w:r>
      <w:r w:rsidR="002C12D6">
        <w:rPr>
          <w:bCs/>
          <w:iCs/>
          <w:sz w:val="26"/>
          <w:szCs w:val="26"/>
        </w:rPr>
        <w:t xml:space="preserve"> các bài tập 7.12, 7.13, 7.14/SGK dưới sự hướng dẫn của giáo viên.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c) Sản phẩm:</w:t>
      </w:r>
    </w:p>
    <w:p w:rsidR="002277B6" w:rsidRPr="002277B6" w:rsidRDefault="002277B6" w:rsidP="006F4085">
      <w:pPr>
        <w:pStyle w:val="Other0"/>
        <w:tabs>
          <w:tab w:val="left" w:pos="248"/>
        </w:tabs>
        <w:spacing w:after="0" w:line="240" w:lineRule="auto"/>
        <w:jc w:val="both"/>
        <w:rPr>
          <w:bCs/>
          <w:iCs/>
          <w:sz w:val="26"/>
          <w:szCs w:val="26"/>
          <w:lang w:val="vi-VN"/>
        </w:rPr>
      </w:pPr>
      <w:r w:rsidRPr="004B085A">
        <w:rPr>
          <w:b/>
          <w:iCs/>
          <w:sz w:val="26"/>
          <w:szCs w:val="26"/>
          <w:u w:val="single"/>
          <w:lang w:val="vi-VN"/>
        </w:rPr>
        <w:t>Bài tập 7.12/sgk</w:t>
      </w:r>
      <w:r w:rsidRPr="002277B6">
        <w:rPr>
          <w:b/>
          <w:iCs/>
          <w:sz w:val="26"/>
          <w:szCs w:val="26"/>
          <w:lang w:val="vi-VN"/>
        </w:rPr>
        <w:t>:</w:t>
      </w:r>
      <w:r w:rsidRPr="002277B6">
        <w:rPr>
          <w:bCs/>
          <w:iCs/>
          <w:sz w:val="26"/>
          <w:szCs w:val="26"/>
          <w:lang w:val="vi-VN"/>
        </w:rPr>
        <w:t xml:space="preserve"> Làm tròn số 387,0094 tới hàng:</w:t>
      </w:r>
    </w:p>
    <w:p w:rsidR="002C12D6" w:rsidRDefault="002277B6" w:rsidP="002C12D6">
      <w:pPr>
        <w:pStyle w:val="Other0"/>
        <w:tabs>
          <w:tab w:val="left" w:pos="248"/>
        </w:tabs>
        <w:spacing w:after="0" w:line="240" w:lineRule="auto"/>
        <w:jc w:val="both"/>
        <w:rPr>
          <w:b/>
          <w:iCs/>
          <w:sz w:val="26"/>
          <w:szCs w:val="26"/>
          <w:u w:val="single"/>
        </w:rPr>
      </w:pPr>
      <w:r w:rsidRPr="002277B6">
        <w:rPr>
          <w:bCs/>
          <w:iCs/>
          <w:sz w:val="26"/>
          <w:szCs w:val="26"/>
          <w:lang w:val="vi-VN"/>
        </w:rPr>
        <w:tab/>
      </w:r>
      <w:r w:rsidRPr="002277B6">
        <w:rPr>
          <w:bCs/>
          <w:iCs/>
          <w:sz w:val="26"/>
          <w:szCs w:val="26"/>
          <w:lang w:val="vi-VN"/>
        </w:rPr>
        <w:tab/>
      </w:r>
      <w:r w:rsidRPr="002277B6">
        <w:rPr>
          <w:bCs/>
          <w:iCs/>
          <w:sz w:val="26"/>
          <w:szCs w:val="26"/>
        </w:rPr>
        <w:t>a) phần mười: 387,0</w:t>
      </w:r>
      <w:r w:rsidRPr="002277B6">
        <w:rPr>
          <w:bCs/>
          <w:iCs/>
          <w:sz w:val="26"/>
          <w:szCs w:val="26"/>
        </w:rPr>
        <w:tab/>
      </w:r>
      <w:r w:rsidRPr="002277B6">
        <w:rPr>
          <w:bCs/>
          <w:iCs/>
          <w:sz w:val="26"/>
          <w:szCs w:val="26"/>
        </w:rPr>
        <w:tab/>
        <w:t>b) trăm: 400</w:t>
      </w:r>
    </w:p>
    <w:p w:rsidR="002277B6" w:rsidRPr="002277B6" w:rsidRDefault="004B085A" w:rsidP="002C12D6">
      <w:pPr>
        <w:pStyle w:val="Other0"/>
        <w:tabs>
          <w:tab w:val="left" w:pos="248"/>
        </w:tabs>
        <w:spacing w:after="0" w:line="240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="002277B6" w:rsidRPr="002277B6">
        <w:rPr>
          <w:bCs/>
          <w:iCs/>
          <w:sz w:val="26"/>
          <w:szCs w:val="26"/>
        </w:rPr>
        <w:t>Làm tròn các số hạng đến hàng đơn vị, tổng cần tính xấp xỉ bằng:</w:t>
      </w:r>
    </w:p>
    <w:p w:rsidR="002277B6" w:rsidRPr="002277B6" w:rsidRDefault="002277B6" w:rsidP="006F4085">
      <w:pPr>
        <w:pStyle w:val="Other0"/>
        <w:tabs>
          <w:tab w:val="left" w:pos="248"/>
        </w:tabs>
        <w:spacing w:after="0" w:line="240" w:lineRule="auto"/>
        <w:jc w:val="center"/>
        <w:rPr>
          <w:bCs/>
          <w:iCs/>
          <w:sz w:val="26"/>
          <w:szCs w:val="26"/>
        </w:rPr>
      </w:pPr>
      <w:r w:rsidRPr="002277B6">
        <w:rPr>
          <w:bCs/>
          <w:iCs/>
          <w:sz w:val="26"/>
          <w:szCs w:val="26"/>
        </w:rPr>
        <w:t>(255 + 1) + 892 + 45 = (255 + 45) + (1 + 892) = 300 + 893 = 1193</w:t>
      </w:r>
    </w:p>
    <w:p w:rsidR="002277B6" w:rsidRPr="002277B6" w:rsidRDefault="002277B6" w:rsidP="006F4085">
      <w:pPr>
        <w:pStyle w:val="Other0"/>
        <w:tabs>
          <w:tab w:val="left" w:pos="248"/>
        </w:tabs>
        <w:spacing w:after="0" w:line="240" w:lineRule="auto"/>
        <w:jc w:val="both"/>
        <w:rPr>
          <w:bCs/>
          <w:iCs/>
          <w:sz w:val="26"/>
          <w:szCs w:val="26"/>
        </w:rPr>
      </w:pPr>
      <w:r w:rsidRPr="002277B6">
        <w:rPr>
          <w:bCs/>
          <w:iCs/>
          <w:sz w:val="26"/>
          <w:szCs w:val="26"/>
        </w:rPr>
        <w:t>Trong 4 số đã cho, (B) và (D) quá xa với 1 193 nên chắc chắn bị loại, hai số còn lại ta thấy (C) gần 1 193 hơn nên khả năng (C) đúng cao hơn. Tuy rằng tổng các chữ số hàng phần trăm là 7 nên chắc chắn (A) sai.</w:t>
      </w:r>
    </w:p>
    <w:p w:rsidR="002277B6" w:rsidRPr="002277B6" w:rsidRDefault="002277B6" w:rsidP="006F4085">
      <w:pPr>
        <w:pStyle w:val="Other0"/>
        <w:tabs>
          <w:tab w:val="left" w:pos="248"/>
        </w:tabs>
        <w:spacing w:after="0" w:line="240" w:lineRule="auto"/>
        <w:jc w:val="both"/>
        <w:rPr>
          <w:bCs/>
          <w:sz w:val="26"/>
          <w:szCs w:val="26"/>
        </w:rPr>
      </w:pPr>
      <w:r w:rsidRPr="004B085A">
        <w:rPr>
          <w:b/>
          <w:iCs/>
          <w:sz w:val="26"/>
          <w:szCs w:val="26"/>
          <w:u w:val="single"/>
        </w:rPr>
        <w:t>Bài tập 7.14/sgk</w:t>
      </w:r>
      <w:r w:rsidRPr="002277B6">
        <w:rPr>
          <w:b/>
          <w:iCs/>
          <w:sz w:val="26"/>
          <w:szCs w:val="26"/>
        </w:rPr>
        <w:t>:</w:t>
      </w:r>
      <w:r w:rsidRPr="002277B6">
        <w:rPr>
          <w:bCs/>
          <w:iCs/>
          <w:sz w:val="26"/>
          <w:szCs w:val="26"/>
        </w:rPr>
        <w:t xml:space="preserve"> 6,32 :  4 = 1,58. Làm tròn kết quả đến hàng phần mười ta được 1,6m.</w:t>
      </w:r>
    </w:p>
    <w:p w:rsidR="002277B6" w:rsidRPr="002277B6" w:rsidRDefault="002277B6" w:rsidP="006F408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i/>
          <w:sz w:val="26"/>
          <w:szCs w:val="26"/>
          <w:lang w:val="vi-VN"/>
        </w:rPr>
        <w:t>d) Tổ chức thực hiện</w:t>
      </w:r>
    </w:p>
    <w:tbl>
      <w:tblPr>
        <w:tblW w:w="10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0"/>
        <w:gridCol w:w="3827"/>
      </w:tblGrid>
      <w:tr w:rsidR="002277B6" w:rsidRPr="002277B6" w:rsidTr="00156E3A">
        <w:tc>
          <w:tcPr>
            <w:tcW w:w="6660" w:type="dxa"/>
            <w:shd w:val="clear" w:color="auto" w:fill="92CDDC" w:themeFill="accent5" w:themeFillTint="99"/>
          </w:tcPr>
          <w:p w:rsidR="002277B6" w:rsidRPr="002277B6" w:rsidRDefault="00612C13" w:rsidP="00612C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VÀ HỌC SINH</w:t>
            </w:r>
          </w:p>
        </w:tc>
        <w:tc>
          <w:tcPr>
            <w:tcW w:w="3827" w:type="dxa"/>
            <w:shd w:val="clear" w:color="auto" w:fill="92CDDC" w:themeFill="accent5" w:themeFillTint="99"/>
          </w:tcPr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      </w:t>
            </w: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2277B6" w:rsidRPr="002277B6" w:rsidTr="00156E3A">
        <w:tc>
          <w:tcPr>
            <w:tcW w:w="6660" w:type="dxa"/>
          </w:tcPr>
          <w:p w:rsidR="001E2481" w:rsidRPr="002277B6" w:rsidRDefault="001E2481" w:rsidP="001E2481">
            <w:pPr>
              <w:pStyle w:val="Heading1"/>
              <w:jc w:val="both"/>
              <w:rPr>
                <w:u w:val="none"/>
              </w:rPr>
            </w:pPr>
            <w:r>
              <w:rPr>
                <w:u w:val="none"/>
              </w:rPr>
              <w:t>*</w:t>
            </w:r>
            <w:r w:rsidRPr="002277B6">
              <w:rPr>
                <w:u w:val="none"/>
              </w:rPr>
              <w:t xml:space="preserve"> </w:t>
            </w:r>
            <w:r>
              <w:rPr>
                <w:u w:val="none"/>
              </w:rPr>
              <w:t>G</w:t>
            </w:r>
            <w:r w:rsidRPr="002277B6">
              <w:rPr>
                <w:u w:val="none"/>
              </w:rPr>
              <w:t>iao nhiệm vụ</w:t>
            </w:r>
            <w:r>
              <w:rPr>
                <w:u w:val="none"/>
              </w:rPr>
              <w:t xml:space="preserve"> học tập: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- GV chiếu nội bài tập 7.12, yêu cầu HS hoạt động cá nhân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GV yêu cầu hoàn thành bài tập 7.13 </w:t>
            </w: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yêu cầu HS hoạt động cá nhân</w:t>
            </w:r>
          </w:p>
          <w:p w:rsidR="002277B6" w:rsidRPr="002277B6" w:rsidRDefault="004B085A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r w:rsidR="002277B6"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GV yêu cầu đổi bài, kiểm tra chéo theo cặp</w:t>
            </w:r>
          </w:p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>- GV chiếu nội bài tập 7.13, yêu cầu HS hoạt động cá nhân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 nhiệm vụ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B085A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quan sát và chú ý lắng nghe, thảo luận nhóm theo yêu cầu.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Báo cáo, thảo luận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B085A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gọi đại diện HS trả lời, HS khác nhận xét, bổ sung, ghi vở.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Kết luận, nhận định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B085A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đánh giá kết quả của HS, trên cơ sở đó chốt lại kiến thức giúp các em khắc sâu.</w:t>
            </w:r>
          </w:p>
        </w:tc>
        <w:tc>
          <w:tcPr>
            <w:tcW w:w="3827" w:type="dxa"/>
          </w:tcPr>
          <w:p w:rsidR="001E2481" w:rsidRDefault="001E2481" w:rsidP="001E2481">
            <w:pPr>
              <w:pStyle w:val="Other0"/>
              <w:tabs>
                <w:tab w:val="left" w:pos="248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 w:rsidRPr="002277B6">
              <w:rPr>
                <w:b/>
                <w:iCs/>
                <w:sz w:val="26"/>
                <w:szCs w:val="26"/>
                <w:lang w:val="vi-VN"/>
              </w:rPr>
              <w:t>Bài tập 7.12:</w:t>
            </w:r>
            <w:r w:rsidRPr="002277B6">
              <w:rPr>
                <w:bCs/>
                <w:iCs/>
                <w:sz w:val="26"/>
                <w:szCs w:val="26"/>
                <w:lang w:val="vi-VN"/>
              </w:rPr>
              <w:t xml:space="preserve"> </w:t>
            </w:r>
          </w:p>
          <w:p w:rsidR="001E2481" w:rsidRPr="002277B6" w:rsidRDefault="001E2481" w:rsidP="001E2481">
            <w:pPr>
              <w:pStyle w:val="Other0"/>
              <w:tabs>
                <w:tab w:val="left" w:pos="248"/>
              </w:tabs>
              <w:spacing w:after="0" w:line="240" w:lineRule="auto"/>
              <w:jc w:val="both"/>
              <w:rPr>
                <w:bCs/>
                <w:iCs/>
                <w:sz w:val="26"/>
                <w:szCs w:val="26"/>
                <w:lang w:val="vi-VN"/>
              </w:rPr>
            </w:pPr>
            <w:r w:rsidRPr="002277B6">
              <w:rPr>
                <w:bCs/>
                <w:iCs/>
                <w:sz w:val="26"/>
                <w:szCs w:val="26"/>
                <w:lang w:val="vi-VN"/>
              </w:rPr>
              <w:t>Làm tròn số 387,0094 tới hàng:</w:t>
            </w:r>
          </w:p>
          <w:p w:rsidR="002277B6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a) phần mười: 387,0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b) trăm: 400</w:t>
            </w:r>
          </w:p>
          <w:p w:rsidR="001E2481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2481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Bài tập 7.13: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</w:p>
          <w:p w:rsidR="001E2481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(C) 1 193,67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ab/>
            </w:r>
          </w:p>
          <w:p w:rsidR="001E2481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1E2481" w:rsidRPr="002277B6" w:rsidRDefault="001E2481" w:rsidP="001E2481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Bài tập 7.14:</w:t>
            </w:r>
            <w:r w:rsidRPr="002277B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6,32 :  4 = 1,58. Làm tròn kết quả đến hàng phần mười ta được 1,6m.</w:t>
            </w:r>
          </w:p>
        </w:tc>
      </w:tr>
    </w:tbl>
    <w:p w:rsidR="002277B6" w:rsidRPr="00050C8D" w:rsidRDefault="00F15978" w:rsidP="006F4085">
      <w:pPr>
        <w:pStyle w:val="ListParagraph"/>
        <w:tabs>
          <w:tab w:val="left" w:pos="720"/>
        </w:tabs>
        <w:ind w:left="0"/>
        <w:rPr>
          <w:b/>
          <w:bCs/>
          <w:color w:val="1F497D" w:themeColor="text2"/>
          <w:sz w:val="26"/>
          <w:szCs w:val="26"/>
        </w:rPr>
      </w:pPr>
      <w:r>
        <w:rPr>
          <w:b/>
          <w:bCs/>
          <w:noProof/>
          <w:color w:val="1F497D" w:themeColor="text2"/>
          <w:sz w:val="26"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1762125" cy="1295400"/>
            <wp:effectExtent l="19050" t="0" r="9525" b="0"/>
            <wp:wrapTight wrapText="bothSides">
              <wp:wrapPolygon edited="0">
                <wp:start x="-234" y="0"/>
                <wp:lineTo x="-234" y="21282"/>
                <wp:lineTo x="21717" y="21282"/>
                <wp:lineTo x="21717" y="0"/>
                <wp:lineTo x="-234" y="0"/>
              </wp:wrapPolygon>
            </wp:wrapTight>
            <wp:docPr id="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7B6" w:rsidRPr="00050C8D">
        <w:rPr>
          <w:b/>
          <w:bCs/>
          <w:color w:val="1F497D" w:themeColor="text2"/>
          <w:sz w:val="26"/>
          <w:szCs w:val="26"/>
        </w:rPr>
        <w:t xml:space="preserve">                             </w:t>
      </w:r>
      <w:r w:rsidR="002277B6" w:rsidRPr="00050C8D">
        <w:rPr>
          <w:b/>
          <w:bCs/>
          <w:color w:val="1F497D" w:themeColor="text2"/>
          <w:sz w:val="26"/>
          <w:szCs w:val="26"/>
          <w:highlight w:val="green"/>
          <w:u w:val="single"/>
          <w:lang w:val="vi-VN"/>
        </w:rPr>
        <w:t xml:space="preserve">Hoạt động </w:t>
      </w:r>
      <w:r w:rsidR="002277B6" w:rsidRPr="00050C8D">
        <w:rPr>
          <w:b/>
          <w:bCs/>
          <w:color w:val="1F497D" w:themeColor="text2"/>
          <w:sz w:val="26"/>
          <w:szCs w:val="26"/>
          <w:highlight w:val="green"/>
          <w:u w:val="single"/>
        </w:rPr>
        <w:t>4</w:t>
      </w:r>
      <w:r w:rsidR="002277B6" w:rsidRPr="00050C8D">
        <w:rPr>
          <w:b/>
          <w:bCs/>
          <w:color w:val="1F497D" w:themeColor="text2"/>
          <w:sz w:val="26"/>
          <w:szCs w:val="26"/>
          <w:highlight w:val="green"/>
          <w:lang w:val="vi-VN"/>
        </w:rPr>
        <w:t>:</w:t>
      </w:r>
      <w:r w:rsidR="002277B6" w:rsidRPr="00050C8D">
        <w:rPr>
          <w:b/>
          <w:bCs/>
          <w:color w:val="1F497D" w:themeColor="text2"/>
          <w:sz w:val="26"/>
          <w:szCs w:val="26"/>
          <w:highlight w:val="green"/>
        </w:rPr>
        <w:t xml:space="preserve"> Vận dụng </w:t>
      </w:r>
      <w:r w:rsidR="002277B6" w:rsidRPr="00050C8D">
        <w:rPr>
          <w:b/>
          <w:color w:val="1F497D" w:themeColor="text2"/>
          <w:sz w:val="26"/>
          <w:szCs w:val="26"/>
          <w:highlight w:val="green"/>
        </w:rPr>
        <w:t>(5 phút)</w:t>
      </w:r>
    </w:p>
    <w:p w:rsidR="002277B6" w:rsidRPr="002277B6" w:rsidRDefault="002277B6" w:rsidP="006F4085">
      <w:pPr>
        <w:pStyle w:val="ListParagraph"/>
        <w:tabs>
          <w:tab w:val="left" w:pos="720"/>
        </w:tabs>
        <w:ind w:left="0"/>
        <w:rPr>
          <w:sz w:val="26"/>
          <w:szCs w:val="26"/>
        </w:rPr>
      </w:pPr>
      <w:r w:rsidRPr="002277B6">
        <w:rPr>
          <w:b/>
          <w:bCs/>
          <w:sz w:val="26"/>
          <w:szCs w:val="26"/>
        </w:rPr>
        <w:t>a</w:t>
      </w:r>
      <w:r w:rsidRPr="002277B6">
        <w:rPr>
          <w:b/>
          <w:i/>
          <w:sz w:val="26"/>
          <w:szCs w:val="26"/>
          <w:lang w:val="vi-VN"/>
        </w:rPr>
        <w:t xml:space="preserve">) Mục </w:t>
      </w:r>
      <w:r w:rsidRPr="002277B6">
        <w:rPr>
          <w:b/>
          <w:i/>
          <w:sz w:val="26"/>
          <w:szCs w:val="26"/>
        </w:rPr>
        <w:t>tiêu</w:t>
      </w:r>
      <w:r w:rsidRPr="002277B6">
        <w:rPr>
          <w:b/>
          <w:i/>
          <w:sz w:val="26"/>
          <w:szCs w:val="26"/>
          <w:lang w:val="vi-VN"/>
        </w:rPr>
        <w:t>:</w:t>
      </w:r>
      <w:r w:rsidRPr="002277B6">
        <w:rPr>
          <w:sz w:val="26"/>
          <w:szCs w:val="26"/>
        </w:rPr>
        <w:t xml:space="preserve"> Củng cố các kiến thức về làm tròn và ước lượng</w:t>
      </w:r>
    </w:p>
    <w:p w:rsidR="002277B6" w:rsidRPr="002277B6" w:rsidRDefault="00F15978" w:rsidP="00F15978">
      <w:pPr>
        <w:pStyle w:val="BodyText"/>
        <w:widowControl w:val="0"/>
        <w:tabs>
          <w:tab w:val="left" w:pos="728"/>
        </w:tabs>
        <w:rPr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b</w:t>
      </w:r>
      <w:r w:rsidR="002277B6" w:rsidRPr="002277B6">
        <w:rPr>
          <w:b/>
          <w:i/>
          <w:sz w:val="26"/>
          <w:szCs w:val="26"/>
        </w:rPr>
        <w:t xml:space="preserve">) </w:t>
      </w:r>
      <w:r w:rsidR="002277B6" w:rsidRPr="002277B6">
        <w:rPr>
          <w:b/>
          <w:i/>
          <w:sz w:val="26"/>
          <w:szCs w:val="26"/>
          <w:lang w:val="vi-VN"/>
        </w:rPr>
        <w:t>Sản phẩm:</w:t>
      </w:r>
      <w:r w:rsidR="002277B6" w:rsidRPr="002277B6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Học sinh hoàn thành được Vận dụng 1 và Vận dụng 2.</w:t>
      </w:r>
    </w:p>
    <w:p w:rsidR="002277B6" w:rsidRPr="002277B6" w:rsidRDefault="00F15978" w:rsidP="006F4085">
      <w:pPr>
        <w:pStyle w:val="BodyText"/>
        <w:widowControl w:val="0"/>
        <w:tabs>
          <w:tab w:val="left" w:pos="728"/>
        </w:tabs>
        <w:jc w:val="left"/>
        <w:rPr>
          <w:sz w:val="26"/>
          <w:szCs w:val="26"/>
          <w:lang w:val="vi-VN"/>
        </w:rPr>
      </w:pPr>
      <w:r>
        <w:rPr>
          <w:b/>
          <w:i/>
          <w:sz w:val="26"/>
          <w:szCs w:val="26"/>
        </w:rPr>
        <w:t>c</w:t>
      </w:r>
      <w:r w:rsidR="002277B6" w:rsidRPr="002277B6">
        <w:rPr>
          <w:b/>
          <w:i/>
          <w:sz w:val="26"/>
          <w:szCs w:val="26"/>
          <w:lang w:val="vi-VN"/>
        </w:rPr>
        <w:t>) Tổ chức thực hiện</w:t>
      </w:r>
    </w:p>
    <w:tbl>
      <w:tblPr>
        <w:tblW w:w="10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0"/>
        <w:gridCol w:w="4500"/>
      </w:tblGrid>
      <w:tr w:rsidR="002277B6" w:rsidRPr="002277B6" w:rsidTr="00156E3A">
        <w:tc>
          <w:tcPr>
            <w:tcW w:w="6030" w:type="dxa"/>
            <w:shd w:val="clear" w:color="auto" w:fill="92CDDC" w:themeFill="accent5" w:themeFillTint="99"/>
          </w:tcPr>
          <w:p w:rsidR="002277B6" w:rsidRPr="002277B6" w:rsidRDefault="00612C13" w:rsidP="00612C13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VIÊN VÀ HỌC SINH</w:t>
            </w:r>
          </w:p>
        </w:tc>
        <w:tc>
          <w:tcPr>
            <w:tcW w:w="4500" w:type="dxa"/>
            <w:shd w:val="clear" w:color="auto" w:fill="92CDDC" w:themeFill="accent5" w:themeFillTint="99"/>
          </w:tcPr>
          <w:p w:rsidR="002277B6" w:rsidRPr="002277B6" w:rsidRDefault="002277B6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77B6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SẢN PHẨM DỰ KIẾN</w:t>
            </w:r>
          </w:p>
        </w:tc>
      </w:tr>
      <w:tr w:rsidR="002277B6" w:rsidRPr="002277B6" w:rsidTr="00156E3A">
        <w:tc>
          <w:tcPr>
            <w:tcW w:w="6030" w:type="dxa"/>
          </w:tcPr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G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>iao nhiệm vụ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tập:</w:t>
            </w:r>
          </w:p>
          <w:p w:rsidR="002277B6" w:rsidRPr="002277B6" w:rsidRDefault="004E6232" w:rsidP="006F4085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- GV chiếu nội dung vận dụng 1 và vận dụng 2 và yêu cầu HS đọc và thực cá nhân.</w:t>
            </w:r>
          </w:p>
          <w:p w:rsidR="002277B6" w:rsidRPr="002277B6" w:rsidRDefault="001E2481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Thực hiện nhiệm vụ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E6232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HS quan sát và chú ý lắng nghe, thực hiện theo yêu cầu.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Báo cáo, thảo luận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E6232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gọi đại diện HS trả lời, HS khác nhận xét, bổ sung.</w:t>
            </w:r>
          </w:p>
          <w:p w:rsidR="002277B6" w:rsidRPr="002277B6" w:rsidRDefault="00C03440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  <w:r w:rsidR="002277B6" w:rsidRPr="002277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Kết luận, nhận định</w:t>
            </w:r>
            <w:r w:rsidR="001E2481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2277B6" w:rsidRPr="002277B6" w:rsidRDefault="004E6232" w:rsidP="006F408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2277B6" w:rsidRPr="002277B6">
              <w:rPr>
                <w:rFonts w:ascii="Times New Roman" w:hAnsi="Times New Roman" w:cs="Times New Roman"/>
                <w:sz w:val="26"/>
                <w:szCs w:val="26"/>
              </w:rPr>
              <w:t>GV đánh giá kết quả của HS, củng cố.</w:t>
            </w:r>
          </w:p>
        </w:tc>
        <w:tc>
          <w:tcPr>
            <w:tcW w:w="4500" w:type="dxa"/>
          </w:tcPr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i/>
                <w:iCs/>
                <w:sz w:val="26"/>
                <w:szCs w:val="26"/>
                <w:lang w:val="nl-NL"/>
              </w:rPr>
              <w:t xml:space="preserve"> </w:t>
            </w:r>
            <w:r w:rsidRPr="002277B6">
              <w:rPr>
                <w:b/>
                <w:bCs/>
                <w:sz w:val="26"/>
                <w:szCs w:val="26"/>
                <w:u w:val="single"/>
                <w:lang w:val="vi-VN"/>
              </w:rPr>
              <w:t>Vận dụng 1:</w:t>
            </w:r>
            <w:r w:rsidRPr="002277B6">
              <w:rPr>
                <w:sz w:val="26"/>
                <w:szCs w:val="26"/>
                <w:lang w:val="vi-VN"/>
              </w:rPr>
              <w:t xml:space="preserve"> </w:t>
            </w: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Làm tròn số 479 633 tới hàng nghìn ta được kết quả: 480 000</w:t>
            </w: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Làm tròn số 232, 142 372 tới hàng đơn vị ta được kết quả: 232,0</w:t>
            </w:r>
          </w:p>
          <w:p w:rsidR="002277B6" w:rsidRPr="002277B6" w:rsidRDefault="002277B6" w:rsidP="006F4085">
            <w:pPr>
              <w:pStyle w:val="BodyText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So sánh hai kết quả với các số liệu là giống nhau.</w:t>
            </w:r>
          </w:p>
          <w:p w:rsidR="002277B6" w:rsidRPr="002277B6" w:rsidRDefault="002277B6" w:rsidP="006F4085">
            <w:pPr>
              <w:pStyle w:val="Header"/>
              <w:rPr>
                <w:sz w:val="26"/>
                <w:szCs w:val="26"/>
                <w:lang w:val="vi-VN"/>
              </w:rPr>
            </w:pPr>
            <w:r w:rsidRPr="002277B6">
              <w:rPr>
                <w:b/>
                <w:bCs/>
                <w:sz w:val="26"/>
                <w:szCs w:val="26"/>
                <w:u w:val="single"/>
                <w:lang w:val="vi-VN"/>
              </w:rPr>
              <w:t>Vận dụng 2:</w:t>
            </w:r>
            <w:r w:rsidRPr="002277B6">
              <w:rPr>
                <w:sz w:val="26"/>
                <w:szCs w:val="26"/>
                <w:u w:val="single"/>
                <w:lang w:val="vi-VN"/>
              </w:rPr>
              <w:t xml:space="preserve"> </w:t>
            </w:r>
          </w:p>
          <w:p w:rsidR="009D4151" w:rsidRDefault="002277B6" w:rsidP="006F4085">
            <w:pPr>
              <w:pStyle w:val="Header"/>
              <w:rPr>
                <w:sz w:val="26"/>
                <w:szCs w:val="26"/>
              </w:rPr>
            </w:pPr>
            <w:r w:rsidRPr="002277B6">
              <w:rPr>
                <w:sz w:val="26"/>
                <w:szCs w:val="26"/>
                <w:lang w:val="vi-VN"/>
              </w:rPr>
              <w:t xml:space="preserve">Khối lượng xe khi chở hàng hóa là: </w:t>
            </w:r>
          </w:p>
          <w:p w:rsidR="002277B6" w:rsidRPr="002277B6" w:rsidRDefault="002277B6" w:rsidP="006F4085">
            <w:pPr>
              <w:pStyle w:val="Header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12 + 9.1,3 = 23,7 tấn &lt; 25 tấn</w:t>
            </w:r>
          </w:p>
          <w:p w:rsidR="002277B6" w:rsidRPr="002277B6" w:rsidRDefault="002277B6" w:rsidP="006F4085">
            <w:pPr>
              <w:pStyle w:val="Header"/>
              <w:rPr>
                <w:sz w:val="26"/>
                <w:szCs w:val="26"/>
                <w:lang w:val="vi-VN"/>
              </w:rPr>
            </w:pPr>
            <w:r w:rsidRPr="002277B6">
              <w:rPr>
                <w:sz w:val="26"/>
                <w:szCs w:val="26"/>
                <w:lang w:val="vi-VN"/>
              </w:rPr>
              <w:t>Vậy xe có thể qua cầu.</w:t>
            </w:r>
          </w:p>
        </w:tc>
      </w:tr>
    </w:tbl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* Hướng dẫn tự học ở nhà </w:t>
      </w:r>
      <w:r w:rsidRPr="002277B6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>(2 phút)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277B6">
        <w:rPr>
          <w:rFonts w:ascii="Times New Roman" w:hAnsi="Times New Roman" w:cs="Times New Roman"/>
          <w:sz w:val="26"/>
          <w:szCs w:val="26"/>
          <w:lang w:val="nl-NL"/>
        </w:rPr>
        <w:t>- Ôn tập lại kiến thức về làm tròn số và ước lượng.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277B6">
        <w:rPr>
          <w:rFonts w:ascii="Times New Roman" w:hAnsi="Times New Roman" w:cs="Times New Roman"/>
          <w:sz w:val="26"/>
          <w:szCs w:val="26"/>
          <w:lang w:val="nl-NL"/>
        </w:rPr>
        <w:tab/>
        <w:t>- Làm các bài tập 7.15; 7.16 /sgk trang 39</w:t>
      </w:r>
    </w:p>
    <w:p w:rsidR="002277B6" w:rsidRPr="002277B6" w:rsidRDefault="002277B6" w:rsidP="006F408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2277B6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 </w:t>
      </w:r>
      <w:r w:rsidRPr="002277B6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2277B6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- </w:t>
      </w:r>
      <w:r w:rsidRPr="002277B6">
        <w:rPr>
          <w:rFonts w:ascii="Times New Roman" w:hAnsi="Times New Roman" w:cs="Times New Roman"/>
          <w:sz w:val="26"/>
          <w:szCs w:val="26"/>
          <w:lang w:val="nl-NL"/>
        </w:rPr>
        <w:t>Tìm hiểu trước bài 31: Một số bài toán về tỉ số và tỉ số phần trăm</w:t>
      </w:r>
    </w:p>
    <w:p w:rsidR="002277B6" w:rsidRPr="00F15978" w:rsidRDefault="00F15978" w:rsidP="00F15978">
      <w:pPr>
        <w:pStyle w:val="ListParagraph"/>
        <w:tabs>
          <w:tab w:val="left" w:pos="792"/>
          <w:tab w:val="left" w:leader="dot" w:pos="7869"/>
        </w:tabs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3C159D" w:rsidRPr="002277B6" w:rsidRDefault="003C159D" w:rsidP="006F40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C159D" w:rsidRPr="002277B6" w:rsidSect="00661A17">
      <w:pgSz w:w="12240" w:h="15840"/>
      <w:pgMar w:top="720" w:right="432" w:bottom="900" w:left="1296" w:header="720" w:footer="1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5F9" w:rsidRDefault="006E15F9" w:rsidP="00BB616D">
      <w:pPr>
        <w:spacing w:after="0" w:line="240" w:lineRule="auto"/>
      </w:pPr>
      <w:r>
        <w:separator/>
      </w:r>
    </w:p>
  </w:endnote>
  <w:endnote w:type="continuationSeparator" w:id="1">
    <w:p w:rsidR="006E15F9" w:rsidRDefault="006E15F9" w:rsidP="00BB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.VnCentury Schoolbook">
    <w:altName w:val="Segoe Print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5F9" w:rsidRDefault="006E15F9" w:rsidP="00BB616D">
      <w:pPr>
        <w:spacing w:after="0" w:line="240" w:lineRule="auto"/>
      </w:pPr>
      <w:r>
        <w:separator/>
      </w:r>
    </w:p>
  </w:footnote>
  <w:footnote w:type="continuationSeparator" w:id="1">
    <w:p w:rsidR="006E15F9" w:rsidRDefault="006E15F9" w:rsidP="00BB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02A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30EFC"/>
    <w:multiLevelType w:val="hybridMultilevel"/>
    <w:tmpl w:val="3FAE62AC"/>
    <w:lvl w:ilvl="0" w:tplc="6AC4703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FD0CB4"/>
    <w:multiLevelType w:val="hybridMultilevel"/>
    <w:tmpl w:val="6C9ABF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21631"/>
    <w:multiLevelType w:val="hybridMultilevel"/>
    <w:tmpl w:val="0DD047EA"/>
    <w:lvl w:ilvl="0" w:tplc="ED00CBD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05D85043"/>
    <w:multiLevelType w:val="multilevel"/>
    <w:tmpl w:val="B1BE39C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76D01C7"/>
    <w:multiLevelType w:val="hybridMultilevel"/>
    <w:tmpl w:val="D898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F7C3B"/>
    <w:multiLevelType w:val="hybridMultilevel"/>
    <w:tmpl w:val="2ED40890"/>
    <w:lvl w:ilvl="0" w:tplc="AC8ABD2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09995835"/>
    <w:multiLevelType w:val="hybridMultilevel"/>
    <w:tmpl w:val="6D7A5A28"/>
    <w:lvl w:ilvl="0" w:tplc="E58021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0ECE2C57"/>
    <w:multiLevelType w:val="hybridMultilevel"/>
    <w:tmpl w:val="10E6B4BE"/>
    <w:lvl w:ilvl="0" w:tplc="C818E148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1A782C2E"/>
    <w:multiLevelType w:val="hybridMultilevel"/>
    <w:tmpl w:val="DD4EB10A"/>
    <w:lvl w:ilvl="0" w:tplc="601A3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CA5C4C"/>
    <w:multiLevelType w:val="hybridMultilevel"/>
    <w:tmpl w:val="292283C4"/>
    <w:lvl w:ilvl="0" w:tplc="6F36C77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D3478AD"/>
    <w:multiLevelType w:val="hybridMultilevel"/>
    <w:tmpl w:val="4BAED1DA"/>
    <w:lvl w:ilvl="0" w:tplc="FE5478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3C127D"/>
    <w:multiLevelType w:val="hybridMultilevel"/>
    <w:tmpl w:val="FF4C9046"/>
    <w:lvl w:ilvl="0" w:tplc="04090017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1FB33EF1"/>
    <w:multiLevelType w:val="hybridMultilevel"/>
    <w:tmpl w:val="334A0948"/>
    <w:lvl w:ilvl="0" w:tplc="C23E750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18F25E7"/>
    <w:multiLevelType w:val="hybridMultilevel"/>
    <w:tmpl w:val="F04EA41E"/>
    <w:lvl w:ilvl="0" w:tplc="82E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3E0761E"/>
    <w:multiLevelType w:val="hybridMultilevel"/>
    <w:tmpl w:val="2DB6056E"/>
    <w:lvl w:ilvl="0" w:tplc="04090017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.VnTime" w:eastAsia="Times New Roman" w:hAnsi=".VnTime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28311E47"/>
    <w:multiLevelType w:val="hybridMultilevel"/>
    <w:tmpl w:val="D6984754"/>
    <w:lvl w:ilvl="0" w:tplc="8C506918">
      <w:start w:val="1"/>
      <w:numFmt w:val="lowerLetter"/>
      <w:lvlText w:val="%1)"/>
      <w:lvlJc w:val="left"/>
      <w:pPr>
        <w:tabs>
          <w:tab w:val="num" w:pos="1440"/>
        </w:tabs>
        <w:ind w:left="1440" w:hanging="990"/>
      </w:pPr>
      <w:rPr>
        <w:rFonts w:cs="Times New Roman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7">
    <w:nsid w:val="2EBF100A"/>
    <w:multiLevelType w:val="singleLevel"/>
    <w:tmpl w:val="04B2822C"/>
    <w:lvl w:ilvl="0">
      <w:start w:val="1"/>
      <w:numFmt w:val="upperLetter"/>
      <w:pStyle w:val="Heading6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8">
    <w:nsid w:val="32C31831"/>
    <w:multiLevelType w:val="hybridMultilevel"/>
    <w:tmpl w:val="B0E24BF2"/>
    <w:lvl w:ilvl="0" w:tplc="083C304A">
      <w:numFmt w:val="bullet"/>
      <w:lvlText w:val="*"/>
      <w:lvlJc w:val="left"/>
      <w:pPr>
        <w:ind w:left="591" w:hanging="212"/>
      </w:pPr>
      <w:rPr>
        <w:rFonts w:ascii="Times New Roman" w:eastAsia="Times New Roman" w:hAnsi="Times New Roman" w:hint="default"/>
        <w:b/>
        <w:w w:val="100"/>
        <w:sz w:val="28"/>
      </w:rPr>
    </w:lvl>
    <w:lvl w:ilvl="1" w:tplc="DE7A7206">
      <w:numFmt w:val="bullet"/>
      <w:lvlText w:val="•"/>
      <w:lvlJc w:val="left"/>
      <w:pPr>
        <w:ind w:left="1536" w:hanging="212"/>
      </w:pPr>
      <w:rPr>
        <w:rFonts w:hint="default"/>
      </w:rPr>
    </w:lvl>
    <w:lvl w:ilvl="2" w:tplc="DE84F5E2">
      <w:numFmt w:val="bullet"/>
      <w:lvlText w:val="•"/>
      <w:lvlJc w:val="left"/>
      <w:pPr>
        <w:ind w:left="2472" w:hanging="212"/>
      </w:pPr>
      <w:rPr>
        <w:rFonts w:hint="default"/>
      </w:rPr>
    </w:lvl>
    <w:lvl w:ilvl="3" w:tplc="9252B7CA">
      <w:numFmt w:val="bullet"/>
      <w:lvlText w:val="•"/>
      <w:lvlJc w:val="left"/>
      <w:pPr>
        <w:ind w:left="3408" w:hanging="212"/>
      </w:pPr>
      <w:rPr>
        <w:rFonts w:hint="default"/>
      </w:rPr>
    </w:lvl>
    <w:lvl w:ilvl="4" w:tplc="3138931A">
      <w:numFmt w:val="bullet"/>
      <w:lvlText w:val="•"/>
      <w:lvlJc w:val="left"/>
      <w:pPr>
        <w:ind w:left="4344" w:hanging="212"/>
      </w:pPr>
      <w:rPr>
        <w:rFonts w:hint="default"/>
      </w:rPr>
    </w:lvl>
    <w:lvl w:ilvl="5" w:tplc="BA024EA0">
      <w:numFmt w:val="bullet"/>
      <w:lvlText w:val="•"/>
      <w:lvlJc w:val="left"/>
      <w:pPr>
        <w:ind w:left="5280" w:hanging="212"/>
      </w:pPr>
      <w:rPr>
        <w:rFonts w:hint="default"/>
      </w:rPr>
    </w:lvl>
    <w:lvl w:ilvl="6" w:tplc="A0D6BC4A">
      <w:numFmt w:val="bullet"/>
      <w:lvlText w:val="•"/>
      <w:lvlJc w:val="left"/>
      <w:pPr>
        <w:ind w:left="6216" w:hanging="212"/>
      </w:pPr>
      <w:rPr>
        <w:rFonts w:hint="default"/>
      </w:rPr>
    </w:lvl>
    <w:lvl w:ilvl="7" w:tplc="1396B040">
      <w:numFmt w:val="bullet"/>
      <w:lvlText w:val="•"/>
      <w:lvlJc w:val="left"/>
      <w:pPr>
        <w:ind w:left="7152" w:hanging="212"/>
      </w:pPr>
      <w:rPr>
        <w:rFonts w:hint="default"/>
      </w:rPr>
    </w:lvl>
    <w:lvl w:ilvl="8" w:tplc="27E263A6">
      <w:numFmt w:val="bullet"/>
      <w:lvlText w:val="•"/>
      <w:lvlJc w:val="left"/>
      <w:pPr>
        <w:ind w:left="8088" w:hanging="212"/>
      </w:pPr>
      <w:rPr>
        <w:rFonts w:hint="default"/>
      </w:rPr>
    </w:lvl>
  </w:abstractNum>
  <w:abstractNum w:abstractNumId="19">
    <w:nsid w:val="370E4107"/>
    <w:multiLevelType w:val="hybridMultilevel"/>
    <w:tmpl w:val="94FC146E"/>
    <w:lvl w:ilvl="0" w:tplc="9F784B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B0BED"/>
    <w:multiLevelType w:val="hybridMultilevel"/>
    <w:tmpl w:val="3760C5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CE30BC1"/>
    <w:multiLevelType w:val="hybridMultilevel"/>
    <w:tmpl w:val="293654F4"/>
    <w:lvl w:ilvl="0" w:tplc="7D6AD0E2">
      <w:start w:val="1"/>
      <w:numFmt w:val="lowerLetter"/>
      <w:lvlText w:val="%1)"/>
      <w:lvlJc w:val="left"/>
      <w:pPr>
        <w:ind w:left="57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22">
    <w:nsid w:val="435D15AA"/>
    <w:multiLevelType w:val="hybridMultilevel"/>
    <w:tmpl w:val="7712883C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7B111D8"/>
    <w:multiLevelType w:val="hybridMultilevel"/>
    <w:tmpl w:val="98BAB3C4"/>
    <w:lvl w:ilvl="0" w:tplc="D4623E4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.VnTim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4">
    <w:nsid w:val="4A6003BA"/>
    <w:multiLevelType w:val="hybridMultilevel"/>
    <w:tmpl w:val="58AEA2E6"/>
    <w:lvl w:ilvl="0" w:tplc="5D3A016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56012D32"/>
    <w:multiLevelType w:val="hybridMultilevel"/>
    <w:tmpl w:val="13C613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1C653B"/>
    <w:multiLevelType w:val="hybridMultilevel"/>
    <w:tmpl w:val="7B7CB3B4"/>
    <w:lvl w:ilvl="0" w:tplc="62E8D510">
      <w:start w:val="1"/>
      <w:numFmt w:val="decimal"/>
      <w:lvlText w:val="%1)"/>
      <w:lvlJc w:val="left"/>
      <w:pPr>
        <w:ind w:left="510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27">
    <w:nsid w:val="58644649"/>
    <w:multiLevelType w:val="hybridMultilevel"/>
    <w:tmpl w:val="0FD84D10"/>
    <w:lvl w:ilvl="0" w:tplc="0C92B3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D57599"/>
    <w:multiLevelType w:val="hybridMultilevel"/>
    <w:tmpl w:val="9FBC6786"/>
    <w:lvl w:ilvl="0" w:tplc="EB8E497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3A78A4"/>
    <w:multiLevelType w:val="hybridMultilevel"/>
    <w:tmpl w:val="D2E2AF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E466CA"/>
    <w:multiLevelType w:val="hybridMultilevel"/>
    <w:tmpl w:val="622C8C34"/>
    <w:lvl w:ilvl="0" w:tplc="8E9A0B5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1">
    <w:nsid w:val="61F53AE7"/>
    <w:multiLevelType w:val="hybridMultilevel"/>
    <w:tmpl w:val="009A56C6"/>
    <w:lvl w:ilvl="0" w:tplc="7B20F716">
      <w:numFmt w:val="bullet"/>
      <w:lvlText w:val="-"/>
      <w:lvlJc w:val="left"/>
      <w:pPr>
        <w:ind w:left="543" w:hanging="164"/>
      </w:pPr>
      <w:rPr>
        <w:rFonts w:ascii="Times New Roman" w:eastAsia="Times New Roman" w:hAnsi="Times New Roman" w:hint="default"/>
        <w:w w:val="100"/>
        <w:sz w:val="28"/>
      </w:rPr>
    </w:lvl>
    <w:lvl w:ilvl="1" w:tplc="B8483A4A">
      <w:numFmt w:val="bullet"/>
      <w:lvlText w:val="•"/>
      <w:lvlJc w:val="left"/>
      <w:pPr>
        <w:ind w:left="1482" w:hanging="164"/>
      </w:pPr>
      <w:rPr>
        <w:rFonts w:hint="default"/>
      </w:rPr>
    </w:lvl>
    <w:lvl w:ilvl="2" w:tplc="751C28A2">
      <w:numFmt w:val="bullet"/>
      <w:lvlText w:val="•"/>
      <w:lvlJc w:val="left"/>
      <w:pPr>
        <w:ind w:left="2424" w:hanging="164"/>
      </w:pPr>
      <w:rPr>
        <w:rFonts w:hint="default"/>
      </w:rPr>
    </w:lvl>
    <w:lvl w:ilvl="3" w:tplc="1B7E0FD4">
      <w:numFmt w:val="bullet"/>
      <w:lvlText w:val="•"/>
      <w:lvlJc w:val="left"/>
      <w:pPr>
        <w:ind w:left="3366" w:hanging="164"/>
      </w:pPr>
      <w:rPr>
        <w:rFonts w:hint="default"/>
      </w:rPr>
    </w:lvl>
    <w:lvl w:ilvl="4" w:tplc="737E1E20">
      <w:numFmt w:val="bullet"/>
      <w:lvlText w:val="•"/>
      <w:lvlJc w:val="left"/>
      <w:pPr>
        <w:ind w:left="4308" w:hanging="164"/>
      </w:pPr>
      <w:rPr>
        <w:rFonts w:hint="default"/>
      </w:rPr>
    </w:lvl>
    <w:lvl w:ilvl="5" w:tplc="01100342">
      <w:numFmt w:val="bullet"/>
      <w:lvlText w:val="•"/>
      <w:lvlJc w:val="left"/>
      <w:pPr>
        <w:ind w:left="5250" w:hanging="164"/>
      </w:pPr>
      <w:rPr>
        <w:rFonts w:hint="default"/>
      </w:rPr>
    </w:lvl>
    <w:lvl w:ilvl="6" w:tplc="4C1A1A4A">
      <w:numFmt w:val="bullet"/>
      <w:lvlText w:val="•"/>
      <w:lvlJc w:val="left"/>
      <w:pPr>
        <w:ind w:left="6192" w:hanging="164"/>
      </w:pPr>
      <w:rPr>
        <w:rFonts w:hint="default"/>
      </w:rPr>
    </w:lvl>
    <w:lvl w:ilvl="7" w:tplc="D958B8B2">
      <w:numFmt w:val="bullet"/>
      <w:lvlText w:val="•"/>
      <w:lvlJc w:val="left"/>
      <w:pPr>
        <w:ind w:left="7134" w:hanging="164"/>
      </w:pPr>
      <w:rPr>
        <w:rFonts w:hint="default"/>
      </w:rPr>
    </w:lvl>
    <w:lvl w:ilvl="8" w:tplc="34D4094E">
      <w:numFmt w:val="bullet"/>
      <w:lvlText w:val="•"/>
      <w:lvlJc w:val="left"/>
      <w:pPr>
        <w:ind w:left="8076" w:hanging="164"/>
      </w:pPr>
      <w:rPr>
        <w:rFonts w:hint="default"/>
      </w:rPr>
    </w:lvl>
  </w:abstractNum>
  <w:abstractNum w:abstractNumId="32">
    <w:nsid w:val="67BB34D9"/>
    <w:multiLevelType w:val="hybridMultilevel"/>
    <w:tmpl w:val="48B81F64"/>
    <w:lvl w:ilvl="0" w:tplc="0F2A3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9B2C1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5AD4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8E26DB3"/>
    <w:multiLevelType w:val="hybridMultilevel"/>
    <w:tmpl w:val="8C2E6BFA"/>
    <w:lvl w:ilvl="0" w:tplc="B7D292C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9F48F43C">
      <w:numFmt w:val="bullet"/>
      <w:lvlText w:val="•"/>
      <w:lvlJc w:val="left"/>
      <w:pPr>
        <w:ind w:left="540" w:hanging="180"/>
      </w:pPr>
      <w:rPr>
        <w:rFonts w:hint="default"/>
      </w:rPr>
    </w:lvl>
    <w:lvl w:ilvl="2" w:tplc="4FE2F8FE">
      <w:numFmt w:val="bullet"/>
      <w:lvlText w:val="•"/>
      <w:lvlJc w:val="left"/>
      <w:pPr>
        <w:ind w:left="981" w:hanging="180"/>
      </w:pPr>
      <w:rPr>
        <w:rFonts w:hint="default"/>
      </w:rPr>
    </w:lvl>
    <w:lvl w:ilvl="3" w:tplc="C0BEC5F4">
      <w:numFmt w:val="bullet"/>
      <w:lvlText w:val="•"/>
      <w:lvlJc w:val="left"/>
      <w:pPr>
        <w:ind w:left="1422" w:hanging="180"/>
      </w:pPr>
      <w:rPr>
        <w:rFonts w:hint="default"/>
      </w:rPr>
    </w:lvl>
    <w:lvl w:ilvl="4" w:tplc="936E9098">
      <w:numFmt w:val="bullet"/>
      <w:lvlText w:val="•"/>
      <w:lvlJc w:val="left"/>
      <w:pPr>
        <w:ind w:left="1862" w:hanging="180"/>
      </w:pPr>
      <w:rPr>
        <w:rFonts w:hint="default"/>
      </w:rPr>
    </w:lvl>
    <w:lvl w:ilvl="5" w:tplc="95CAE986">
      <w:numFmt w:val="bullet"/>
      <w:lvlText w:val="•"/>
      <w:lvlJc w:val="left"/>
      <w:pPr>
        <w:ind w:left="2303" w:hanging="180"/>
      </w:pPr>
      <w:rPr>
        <w:rFonts w:hint="default"/>
      </w:rPr>
    </w:lvl>
    <w:lvl w:ilvl="6" w:tplc="36885A70">
      <w:numFmt w:val="bullet"/>
      <w:lvlText w:val="•"/>
      <w:lvlJc w:val="left"/>
      <w:pPr>
        <w:ind w:left="2744" w:hanging="180"/>
      </w:pPr>
      <w:rPr>
        <w:rFonts w:hint="default"/>
      </w:rPr>
    </w:lvl>
    <w:lvl w:ilvl="7" w:tplc="14100DEC">
      <w:numFmt w:val="bullet"/>
      <w:lvlText w:val="•"/>
      <w:lvlJc w:val="left"/>
      <w:pPr>
        <w:ind w:left="3184" w:hanging="180"/>
      </w:pPr>
      <w:rPr>
        <w:rFonts w:hint="default"/>
      </w:rPr>
    </w:lvl>
    <w:lvl w:ilvl="8" w:tplc="980A504A">
      <w:numFmt w:val="bullet"/>
      <w:lvlText w:val="•"/>
      <w:lvlJc w:val="left"/>
      <w:pPr>
        <w:ind w:left="3625" w:hanging="180"/>
      </w:pPr>
      <w:rPr>
        <w:rFonts w:hint="default"/>
      </w:rPr>
    </w:lvl>
  </w:abstractNum>
  <w:abstractNum w:abstractNumId="34">
    <w:nsid w:val="6DE95E3A"/>
    <w:multiLevelType w:val="hybridMultilevel"/>
    <w:tmpl w:val="E54077C4"/>
    <w:lvl w:ilvl="0" w:tplc="04090017">
      <w:start w:val="1"/>
      <w:numFmt w:val="upperLetter"/>
      <w:lvlText w:val="%1."/>
      <w:lvlJc w:val="left"/>
      <w:pPr>
        <w:tabs>
          <w:tab w:val="num" w:pos="461"/>
        </w:tabs>
        <w:ind w:left="4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81"/>
        </w:tabs>
        <w:ind w:left="11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1"/>
        </w:tabs>
        <w:ind w:left="26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1"/>
        </w:tabs>
        <w:ind w:left="33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1"/>
        </w:tabs>
        <w:ind w:left="40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1"/>
        </w:tabs>
        <w:ind w:left="47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1"/>
        </w:tabs>
        <w:ind w:left="55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1"/>
        </w:tabs>
        <w:ind w:left="6221" w:hanging="180"/>
      </w:pPr>
      <w:rPr>
        <w:rFonts w:cs="Times New Roman"/>
      </w:rPr>
    </w:lvl>
  </w:abstractNum>
  <w:abstractNum w:abstractNumId="35">
    <w:nsid w:val="6E032A08"/>
    <w:multiLevelType w:val="hybridMultilevel"/>
    <w:tmpl w:val="984C23CC"/>
    <w:lvl w:ilvl="0" w:tplc="4B60F34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6">
    <w:nsid w:val="700F4110"/>
    <w:multiLevelType w:val="hybridMultilevel"/>
    <w:tmpl w:val="CE4273B2"/>
    <w:lvl w:ilvl="0" w:tplc="0409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03D319D"/>
    <w:multiLevelType w:val="hybridMultilevel"/>
    <w:tmpl w:val="98BE291C"/>
    <w:lvl w:ilvl="0" w:tplc="D95C2222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022068"/>
    <w:multiLevelType w:val="hybridMultilevel"/>
    <w:tmpl w:val="B944FFEC"/>
    <w:lvl w:ilvl="0" w:tplc="04090017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i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9CA03E5"/>
    <w:multiLevelType w:val="hybridMultilevel"/>
    <w:tmpl w:val="7FFA1A48"/>
    <w:lvl w:ilvl="0" w:tplc="9F309E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F62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BC6031"/>
    <w:multiLevelType w:val="hybridMultilevel"/>
    <w:tmpl w:val="5BD8E946"/>
    <w:lvl w:ilvl="0" w:tplc="0409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A7EAE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02A0E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36"/>
  </w:num>
  <w:num w:numId="4">
    <w:abstractNumId w:val="27"/>
  </w:num>
  <w:num w:numId="5">
    <w:abstractNumId w:val="14"/>
  </w:num>
  <w:num w:numId="6">
    <w:abstractNumId w:val="2"/>
  </w:num>
  <w:num w:numId="7">
    <w:abstractNumId w:val="37"/>
  </w:num>
  <w:num w:numId="8">
    <w:abstractNumId w:val="16"/>
  </w:num>
  <w:num w:numId="9">
    <w:abstractNumId w:val="38"/>
  </w:num>
  <w:num w:numId="10">
    <w:abstractNumId w:val="9"/>
  </w:num>
  <w:num w:numId="11">
    <w:abstractNumId w:val="15"/>
  </w:num>
  <w:num w:numId="12">
    <w:abstractNumId w:val="29"/>
  </w:num>
  <w:num w:numId="13">
    <w:abstractNumId w:val="32"/>
  </w:num>
  <w:num w:numId="14">
    <w:abstractNumId w:val="34"/>
  </w:num>
  <w:num w:numId="15">
    <w:abstractNumId w:val="22"/>
  </w:num>
  <w:num w:numId="16">
    <w:abstractNumId w:val="7"/>
  </w:num>
  <w:num w:numId="17">
    <w:abstractNumId w:val="12"/>
  </w:num>
  <w:num w:numId="18">
    <w:abstractNumId w:val="40"/>
  </w:num>
  <w:num w:numId="19">
    <w:abstractNumId w:val="39"/>
  </w:num>
  <w:num w:numId="20">
    <w:abstractNumId w:val="20"/>
  </w:num>
  <w:num w:numId="21">
    <w:abstractNumId w:val="25"/>
  </w:num>
  <w:num w:numId="22">
    <w:abstractNumId w:val="23"/>
  </w:num>
  <w:num w:numId="23">
    <w:abstractNumId w:val="11"/>
  </w:num>
  <w:num w:numId="24">
    <w:abstractNumId w:val="30"/>
  </w:num>
  <w:num w:numId="25">
    <w:abstractNumId w:val="3"/>
  </w:num>
  <w:num w:numId="26">
    <w:abstractNumId w:val="24"/>
  </w:num>
  <w:num w:numId="27">
    <w:abstractNumId w:val="35"/>
  </w:num>
  <w:num w:numId="28">
    <w:abstractNumId w:val="10"/>
  </w:num>
  <w:num w:numId="29">
    <w:abstractNumId w:val="8"/>
  </w:num>
  <w:num w:numId="30">
    <w:abstractNumId w:val="26"/>
  </w:num>
  <w:num w:numId="31">
    <w:abstractNumId w:val="21"/>
  </w:num>
  <w:num w:numId="32">
    <w:abstractNumId w:val="31"/>
  </w:num>
  <w:num w:numId="33">
    <w:abstractNumId w:val="33"/>
  </w:num>
  <w:num w:numId="34">
    <w:abstractNumId w:val="18"/>
  </w:num>
  <w:num w:numId="35">
    <w:abstractNumId w:val="28"/>
  </w:num>
  <w:num w:numId="36">
    <w:abstractNumId w:val="5"/>
  </w:num>
  <w:num w:numId="37">
    <w:abstractNumId w:val="13"/>
  </w:num>
  <w:num w:numId="38">
    <w:abstractNumId w:val="19"/>
  </w:num>
  <w:num w:numId="39">
    <w:abstractNumId w:val="4"/>
  </w:num>
  <w:num w:numId="40">
    <w:abstractNumId w:val="6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A4AE5"/>
    <w:rsid w:val="00050C8D"/>
    <w:rsid w:val="000B3F8F"/>
    <w:rsid w:val="00156E3A"/>
    <w:rsid w:val="001E2481"/>
    <w:rsid w:val="002254C0"/>
    <w:rsid w:val="002277B6"/>
    <w:rsid w:val="002C12D6"/>
    <w:rsid w:val="002F1324"/>
    <w:rsid w:val="003212C3"/>
    <w:rsid w:val="00334E1C"/>
    <w:rsid w:val="003C159D"/>
    <w:rsid w:val="003F4050"/>
    <w:rsid w:val="004A5B19"/>
    <w:rsid w:val="004B085A"/>
    <w:rsid w:val="004D57F0"/>
    <w:rsid w:val="004E6232"/>
    <w:rsid w:val="00612C13"/>
    <w:rsid w:val="006413E3"/>
    <w:rsid w:val="00661A17"/>
    <w:rsid w:val="006D45F8"/>
    <w:rsid w:val="006E15F9"/>
    <w:rsid w:val="006F4085"/>
    <w:rsid w:val="00761DB8"/>
    <w:rsid w:val="008A31DA"/>
    <w:rsid w:val="009B4D3D"/>
    <w:rsid w:val="009D4151"/>
    <w:rsid w:val="00BA4AE5"/>
    <w:rsid w:val="00BB616D"/>
    <w:rsid w:val="00BE0839"/>
    <w:rsid w:val="00BE656B"/>
    <w:rsid w:val="00C03440"/>
    <w:rsid w:val="00C63781"/>
    <w:rsid w:val="00D139EF"/>
    <w:rsid w:val="00F1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E5"/>
  </w:style>
  <w:style w:type="paragraph" w:styleId="Heading1">
    <w:name w:val="heading 1"/>
    <w:basedOn w:val="Normal"/>
    <w:next w:val="Normal"/>
    <w:link w:val="Heading1Char"/>
    <w:uiPriority w:val="9"/>
    <w:qFormat/>
    <w:rsid w:val="002277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77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77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77B6"/>
    <w:pPr>
      <w:keepNext/>
      <w:framePr w:hSpace="180" w:wrap="notBeside" w:vAnchor="text" w:hAnchor="margin" w:x="108" w:y="15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2277B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Heading6">
    <w:name w:val="heading 6"/>
    <w:basedOn w:val="Normal"/>
    <w:next w:val="Normal"/>
    <w:link w:val="Heading6Char"/>
    <w:uiPriority w:val="9"/>
    <w:qFormat/>
    <w:rsid w:val="002277B6"/>
    <w:pPr>
      <w:keepNext/>
      <w:numPr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2277B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"/>
    <w:qFormat/>
    <w:rsid w:val="002277B6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rsid w:val="002277B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7B6"/>
    <w:rPr>
      <w:rFonts w:ascii="Times New Roman" w:eastAsia="Times New Roman" w:hAnsi="Times New Roman" w:cs="Times New Roman"/>
      <w:b/>
      <w:bCs/>
      <w:sz w:val="26"/>
      <w:szCs w:val="2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77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277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277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277B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2277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2277B6"/>
    <w:rPr>
      <w:rFonts w:ascii="Times New Roman" w:eastAsia="Times New Roman" w:hAnsi="Times New Roman" w:cs="Times New Roman"/>
      <w:b/>
      <w:bCs/>
      <w:color w:val="FF0000"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rsid w:val="002277B6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2277B6"/>
    <w:rPr>
      <w:rFonts w:ascii="Times New Roman" w:eastAsia="Times New Roman" w:hAnsi="Times New Roman" w:cs="Times New Roman"/>
      <w:b/>
      <w:bCs/>
      <w:color w:val="FF0000"/>
      <w:sz w:val="30"/>
      <w:szCs w:val="30"/>
    </w:rPr>
  </w:style>
  <w:style w:type="paragraph" w:styleId="BodyTextIndent">
    <w:name w:val="Body Text Indent"/>
    <w:basedOn w:val="Normal"/>
    <w:link w:val="BodyTextIndentChar"/>
    <w:uiPriority w:val="99"/>
    <w:rsid w:val="002277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277B6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77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277B6"/>
    <w:rPr>
      <w:rFonts w:ascii="Times New Roman" w:eastAsia="Times New Roman" w:hAnsi="Times New Roman" w:cs="Times New Roman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2277B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277B6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rsid w:val="002277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2277B6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2277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2277B6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2277B6"/>
    <w:rPr>
      <w:rFonts w:cs="Times New Roman"/>
    </w:rPr>
  </w:style>
  <w:style w:type="table" w:styleId="TableGrid">
    <w:name w:val="Table Grid"/>
    <w:basedOn w:val="TableNormal"/>
    <w:uiPriority w:val="59"/>
    <w:qFormat/>
    <w:rsid w:val="0022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">
    <w:name w:val="Table Grid 7"/>
    <w:basedOn w:val="TableNormal"/>
    <w:uiPriority w:val="99"/>
    <w:rsid w:val="002277B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">
    <w:name w:val="Char"/>
    <w:basedOn w:val="Normal"/>
    <w:rsid w:val="002277B6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Char1">
    <w:name w:val="Char1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2277B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277B6"/>
    <w:rPr>
      <w:rFonts w:ascii="Tahoma" w:eastAsia="Times New Roman" w:hAnsi="Tahoma" w:cs="Tahoma"/>
      <w:sz w:val="16"/>
      <w:szCs w:val="16"/>
    </w:rPr>
  </w:style>
  <w:style w:type="character" w:customStyle="1" w:styleId="f2s1c0l0w0r0">
    <w:name w:val="f2 s1 c0 l0 w0 r0"/>
    <w:basedOn w:val="DefaultParagraphFont"/>
    <w:rsid w:val="002277B6"/>
    <w:rPr>
      <w:rFonts w:cs="Times New Roman"/>
    </w:rPr>
  </w:style>
  <w:style w:type="character" w:customStyle="1" w:styleId="s1">
    <w:name w:val="s1"/>
    <w:basedOn w:val="DefaultParagraphFont"/>
    <w:rsid w:val="002277B6"/>
    <w:rPr>
      <w:rFonts w:cs="Times New Roman"/>
    </w:rPr>
  </w:style>
  <w:style w:type="character" w:customStyle="1" w:styleId="s2">
    <w:name w:val="s2"/>
    <w:basedOn w:val="DefaultParagraphFont"/>
    <w:rsid w:val="002277B6"/>
    <w:rPr>
      <w:rFonts w:cs="Times New Roman"/>
    </w:rPr>
  </w:style>
  <w:style w:type="character" w:customStyle="1" w:styleId="f1s1c0l0w0r0">
    <w:name w:val="f1 s1 c0 l0 w0 r0"/>
    <w:basedOn w:val="DefaultParagraphFont"/>
    <w:rsid w:val="002277B6"/>
    <w:rPr>
      <w:rFonts w:cs="Times New Roman"/>
    </w:rPr>
  </w:style>
  <w:style w:type="character" w:customStyle="1" w:styleId="f2">
    <w:name w:val="f2"/>
    <w:basedOn w:val="DefaultParagraphFont"/>
    <w:rsid w:val="002277B6"/>
    <w:rPr>
      <w:rFonts w:cs="Times New Roman"/>
    </w:rPr>
  </w:style>
  <w:style w:type="character" w:customStyle="1" w:styleId="f5">
    <w:name w:val="f5"/>
    <w:basedOn w:val="DefaultParagraphFont"/>
    <w:rsid w:val="002277B6"/>
    <w:rPr>
      <w:rFonts w:cs="Times New Roman"/>
    </w:rPr>
  </w:style>
  <w:style w:type="character" w:customStyle="1" w:styleId="f5s1c0l0w0r0">
    <w:name w:val="f5 s1 c0 l0 w0 r0"/>
    <w:basedOn w:val="DefaultParagraphFont"/>
    <w:rsid w:val="002277B6"/>
    <w:rPr>
      <w:rFonts w:cs="Times New Roman"/>
    </w:rPr>
  </w:style>
  <w:style w:type="character" w:customStyle="1" w:styleId="s3">
    <w:name w:val="s3"/>
    <w:basedOn w:val="DefaultParagraphFont"/>
    <w:rsid w:val="002277B6"/>
    <w:rPr>
      <w:rFonts w:cs="Times New Roman"/>
    </w:rPr>
  </w:style>
  <w:style w:type="character" w:customStyle="1" w:styleId="f2s3c0l0w0r0">
    <w:name w:val="f2 s3 c0 l0 w0 r0"/>
    <w:basedOn w:val="DefaultParagraphFont"/>
    <w:rsid w:val="002277B6"/>
    <w:rPr>
      <w:rFonts w:cs="Times New Roman"/>
    </w:rPr>
  </w:style>
  <w:style w:type="character" w:customStyle="1" w:styleId="f2s1">
    <w:name w:val="f2 s1"/>
    <w:basedOn w:val="DefaultParagraphFont"/>
    <w:rsid w:val="002277B6"/>
    <w:rPr>
      <w:rFonts w:cs="Times New Roman"/>
    </w:rPr>
  </w:style>
  <w:style w:type="character" w:customStyle="1" w:styleId="f5s2">
    <w:name w:val="f5 s2"/>
    <w:basedOn w:val="DefaultParagraphFont"/>
    <w:rsid w:val="002277B6"/>
    <w:rPr>
      <w:rFonts w:cs="Times New Roman"/>
    </w:rPr>
  </w:style>
  <w:style w:type="character" w:customStyle="1" w:styleId="f1">
    <w:name w:val="f1"/>
    <w:basedOn w:val="DefaultParagraphFont"/>
    <w:rsid w:val="002277B6"/>
    <w:rPr>
      <w:rFonts w:cs="Times New Roman"/>
    </w:rPr>
  </w:style>
  <w:style w:type="paragraph" w:styleId="NormalWeb">
    <w:name w:val="Normal (Web)"/>
    <w:basedOn w:val="Normal"/>
    <w:uiPriority w:val="99"/>
    <w:rsid w:val="0022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277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277B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2277B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2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2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277B6"/>
    <w:rPr>
      <w:b/>
      <w:bCs/>
    </w:rPr>
  </w:style>
  <w:style w:type="paragraph" w:customStyle="1" w:styleId="CharCharChar">
    <w:name w:val="Char Char Char"/>
    <w:basedOn w:val="Normal"/>
    <w:autoRedefine/>
    <w:rsid w:val="002277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styleId="BodyText3">
    <w:name w:val="Body Text 3"/>
    <w:basedOn w:val="Normal"/>
    <w:link w:val="BodyText3Char"/>
    <w:uiPriority w:val="99"/>
    <w:rsid w:val="002277B6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277B6"/>
    <w:rPr>
      <w:rFonts w:ascii=".VnTime" w:eastAsia="Times New Roman" w:hAnsi=".VnTime" w:cs="Times New Roman"/>
      <w:sz w:val="16"/>
      <w:szCs w:val="16"/>
    </w:rPr>
  </w:style>
  <w:style w:type="paragraph" w:customStyle="1" w:styleId="Char3">
    <w:name w:val="Char3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ListBullet">
    <w:name w:val="List Bullet"/>
    <w:basedOn w:val="Normal"/>
    <w:uiPriority w:val="99"/>
    <w:rsid w:val="002277B6"/>
    <w:pPr>
      <w:tabs>
        <w:tab w:val="num" w:pos="720"/>
      </w:tabs>
      <w:spacing w:after="0" w:line="240" w:lineRule="auto"/>
      <w:ind w:left="720" w:hanging="360"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2277B6"/>
    <w:pPr>
      <w:tabs>
        <w:tab w:val="center" w:pos="4680"/>
        <w:tab w:val="right" w:pos="9360"/>
      </w:tabs>
      <w:spacing w:before="240" w:after="120" w:line="240" w:lineRule="auto"/>
    </w:pPr>
    <w:rPr>
      <w:rFonts w:ascii=".VnTime" w:eastAsia="Times New Roman" w:hAnsi=".VnTime" w:cs=".VnTime"/>
      <w:sz w:val="28"/>
      <w:szCs w:val="28"/>
    </w:rPr>
  </w:style>
  <w:style w:type="paragraph" w:customStyle="1" w:styleId="Createdon">
    <w:name w:val="Created on"/>
    <w:rsid w:val="00227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277B6"/>
    <w:pPr>
      <w:tabs>
        <w:tab w:val="left" w:pos="3216"/>
      </w:tabs>
      <w:spacing w:after="0" w:line="36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MTEquationSection">
    <w:name w:val="MTEquationSection"/>
    <w:rsid w:val="002277B6"/>
    <w:rPr>
      <w:vanish/>
      <w:color w:val="FF0000"/>
    </w:rPr>
  </w:style>
  <w:style w:type="paragraph" w:styleId="Title">
    <w:name w:val="Title"/>
    <w:aliases w:val="Mon"/>
    <w:basedOn w:val="Normal"/>
    <w:link w:val="TitleChar"/>
    <w:uiPriority w:val="10"/>
    <w:qFormat/>
    <w:rsid w:val="002277B6"/>
    <w:pPr>
      <w:spacing w:after="0" w:line="240" w:lineRule="auto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aliases w:val="Mon Char"/>
    <w:basedOn w:val="DefaultParagraphFont"/>
    <w:link w:val="Title"/>
    <w:uiPriority w:val="10"/>
    <w:rsid w:val="002277B6"/>
    <w:rPr>
      <w:rFonts w:ascii=".VnTimeH" w:eastAsia="Times New Roman" w:hAnsi=".VnTimeH" w:cs=".VnTimeH"/>
      <w:b/>
      <w:bCs/>
      <w:sz w:val="28"/>
      <w:szCs w:val="28"/>
    </w:rPr>
  </w:style>
  <w:style w:type="paragraph" w:customStyle="1" w:styleId="gach">
    <w:name w:val="gach"/>
    <w:basedOn w:val="Normal"/>
    <w:rsid w:val="002277B6"/>
    <w:pPr>
      <w:numPr>
        <w:numId w:val="7"/>
      </w:numPr>
      <w:tabs>
        <w:tab w:val="clear" w:pos="720"/>
      </w:tabs>
      <w:spacing w:after="0" w:line="240" w:lineRule="auto"/>
      <w:ind w:left="1080"/>
      <w:jc w:val="both"/>
    </w:pPr>
    <w:rPr>
      <w:rFonts w:ascii=".VnTime" w:eastAsia="Times New Roman" w:hAnsi=".VnTime" w:cs="Times New Roman"/>
      <w:sz w:val="24"/>
      <w:szCs w:val="24"/>
    </w:rPr>
  </w:style>
  <w:style w:type="paragraph" w:customStyle="1" w:styleId="cong">
    <w:name w:val="cong"/>
    <w:basedOn w:val="Normal"/>
    <w:rsid w:val="002277B6"/>
    <w:pPr>
      <w:numPr>
        <w:ilvl w:val="1"/>
        <w:numId w:val="7"/>
      </w:num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customStyle="1" w:styleId="CharCharChar1">
    <w:name w:val="Char Char Char1"/>
    <w:basedOn w:val="Normal"/>
    <w:autoRedefine/>
    <w:rsid w:val="002277B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NormalJustisi">
    <w:name w:val="Normal + Justisi"/>
    <w:basedOn w:val="Normal"/>
    <w:rsid w:val="002277B6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rsid w:val="002277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-text">
    <w:name w:val="body-text"/>
    <w:basedOn w:val="Normal"/>
    <w:rsid w:val="0022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277B6"/>
    <w:rPr>
      <w:rFonts w:cs="Times New Roman"/>
      <w:i/>
    </w:rPr>
  </w:style>
  <w:style w:type="paragraph" w:customStyle="1" w:styleId="Char4">
    <w:name w:val="Char4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5">
    <w:name w:val="Char5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2277B6"/>
    <w:pPr>
      <w:tabs>
        <w:tab w:val="left" w:pos="1152"/>
      </w:tabs>
      <w:spacing w:before="120" w:after="120" w:line="312" w:lineRule="auto"/>
    </w:pPr>
    <w:rPr>
      <w:rFonts w:ascii="VNI-Times" w:eastAsia="Times New Roman" w:hAnsi="VNI-Times" w:cs="VNI-Times"/>
      <w:sz w:val="26"/>
      <w:szCs w:val="26"/>
    </w:rPr>
  </w:style>
  <w:style w:type="paragraph" w:customStyle="1" w:styleId="Tdn">
    <w:name w:val="Tdn"/>
    <w:basedOn w:val="Normal"/>
    <w:rsid w:val="00227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dt">
    <w:name w:val="Tdt"/>
    <w:basedOn w:val="Normal"/>
    <w:rsid w:val="002277B6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u w:val="single"/>
    </w:rPr>
  </w:style>
  <w:style w:type="paragraph" w:customStyle="1" w:styleId="Tdb">
    <w:name w:val="Tdb"/>
    <w:basedOn w:val="Normal"/>
    <w:rsid w:val="002277B6"/>
    <w:pPr>
      <w:keepNext/>
      <w:spacing w:after="0" w:line="240" w:lineRule="auto"/>
      <w:ind w:left="-116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ai">
    <w:name w:val="_bai"/>
    <w:basedOn w:val="Normal"/>
    <w:autoRedefine/>
    <w:qFormat/>
    <w:rsid w:val="002277B6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color w:val="000000"/>
      <w:sz w:val="26"/>
      <w:szCs w:val="26"/>
      <w:shd w:val="clear" w:color="auto" w:fill="FFFFFF"/>
      <w:lang w:val="nl-NL"/>
    </w:rPr>
  </w:style>
  <w:style w:type="paragraph" w:styleId="DocumentMap">
    <w:name w:val="Document Map"/>
    <w:basedOn w:val="Normal"/>
    <w:link w:val="DocumentMapChar"/>
    <w:uiPriority w:val="99"/>
    <w:rsid w:val="002277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277B6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customStyle="1" w:styleId="CharChar12">
    <w:name w:val="Char Char12"/>
    <w:basedOn w:val="DefaultParagraphFont"/>
    <w:rsid w:val="002277B6"/>
    <w:rPr>
      <w:rFonts w:ascii="VNI-Times" w:hAnsi="VNI-Times" w:cs="Times New Roman"/>
      <w:sz w:val="26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2277B6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2277B6"/>
    <w:rPr>
      <w:rFonts w:cs="Times New Roman"/>
    </w:rPr>
  </w:style>
  <w:style w:type="character" w:customStyle="1" w:styleId="mjxassistivemathml">
    <w:name w:val="mjx_assistive_mathml"/>
    <w:basedOn w:val="DefaultParagraphFont"/>
    <w:rsid w:val="002277B6"/>
    <w:rPr>
      <w:rFonts w:cs="Times New Roman"/>
    </w:rPr>
  </w:style>
  <w:style w:type="character" w:customStyle="1" w:styleId="apple-converted-space">
    <w:name w:val="apple-converted-space"/>
    <w:basedOn w:val="DefaultParagraphFont"/>
    <w:rsid w:val="002277B6"/>
    <w:rPr>
      <w:rFonts w:cs="Times New Roman"/>
    </w:rPr>
  </w:style>
  <w:style w:type="paragraph" w:customStyle="1" w:styleId="msolistparagraph0">
    <w:name w:val="msolistparagraph"/>
    <w:basedOn w:val="Normal"/>
    <w:rsid w:val="002277B6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TitleChar1">
    <w:name w:val="Title Char1"/>
    <w:basedOn w:val="DefaultParagraphFont"/>
    <w:uiPriority w:val="10"/>
    <w:rsid w:val="002277B6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TChar">
    <w:name w:val="1 T Char"/>
    <w:link w:val="1T"/>
    <w:locked/>
    <w:rsid w:val="002277B6"/>
    <w:rPr>
      <w:rFonts w:ascii=".VnCentury Schoolbook" w:hAnsi=".VnCentury Schoolbook"/>
      <w:color w:val="000000"/>
    </w:rPr>
  </w:style>
  <w:style w:type="paragraph" w:customStyle="1" w:styleId="1T">
    <w:name w:val="1 T"/>
    <w:basedOn w:val="Normal"/>
    <w:link w:val="1TChar"/>
    <w:rsid w:val="002277B6"/>
    <w:pPr>
      <w:widowControl w:val="0"/>
      <w:spacing w:before="60" w:after="60" w:line="264" w:lineRule="auto"/>
      <w:ind w:left="993" w:hanging="284"/>
      <w:jc w:val="both"/>
    </w:pPr>
    <w:rPr>
      <w:rFonts w:ascii=".VnCentury Schoolbook" w:hAnsi=".VnCentury Schoolbook"/>
      <w:color w:val="000000"/>
    </w:rPr>
  </w:style>
  <w:style w:type="character" w:styleId="PlaceholderText">
    <w:name w:val="Placeholder Text"/>
    <w:basedOn w:val="DefaultParagraphFont"/>
    <w:uiPriority w:val="99"/>
    <w:semiHidden/>
    <w:rsid w:val="002277B6"/>
    <w:rPr>
      <w:rFonts w:cs="Times New Roman"/>
      <w:color w:val="808080"/>
    </w:rPr>
  </w:style>
  <w:style w:type="character" w:styleId="SubtleEmphasis">
    <w:name w:val="Subtle Emphasis"/>
    <w:basedOn w:val="DefaultParagraphFont"/>
    <w:uiPriority w:val="19"/>
    <w:qFormat/>
    <w:rsid w:val="002277B6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2277B6"/>
    <w:rPr>
      <w:rFonts w:cs="Times New Roman"/>
      <w:b/>
      <w:bCs/>
      <w:i/>
      <w:iCs/>
      <w:color w:val="4F81BD"/>
    </w:rPr>
  </w:style>
  <w:style w:type="character" w:customStyle="1" w:styleId="fontstyle01">
    <w:name w:val="fontstyle01"/>
    <w:basedOn w:val="DefaultParagraphFont"/>
    <w:rsid w:val="002277B6"/>
    <w:rPr>
      <w:rFonts w:ascii="TimesNewRoman" w:hAnsi="TimesNew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2277B6"/>
    <w:rPr>
      <w:rFonts w:ascii="Times New Roman" w:eastAsia="Times New Roman" w:hAnsi="Times New Roman" w:cs="Times New Roman"/>
      <w:sz w:val="28"/>
      <w:szCs w:val="28"/>
    </w:rPr>
  </w:style>
  <w:style w:type="paragraph" w:styleId="Subtitle">
    <w:name w:val="Subtitle"/>
    <w:basedOn w:val="Normal"/>
    <w:link w:val="SubtitleChar"/>
    <w:uiPriority w:val="11"/>
    <w:qFormat/>
    <w:rsid w:val="002277B6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7B6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Picturecaption">
    <w:name w:val="Picture caption_"/>
    <w:basedOn w:val="DefaultParagraphFont"/>
    <w:link w:val="Picturecaption0"/>
    <w:locked/>
    <w:rsid w:val="002277B6"/>
    <w:rPr>
      <w:rFonts w:ascii="Arial" w:hAnsi="Arial" w:cs="Arial"/>
      <w:sz w:val="19"/>
      <w:szCs w:val="19"/>
    </w:rPr>
  </w:style>
  <w:style w:type="paragraph" w:customStyle="1" w:styleId="Picturecaption0">
    <w:name w:val="Picture caption"/>
    <w:basedOn w:val="Normal"/>
    <w:link w:val="Picturecaption"/>
    <w:rsid w:val="002277B6"/>
    <w:pPr>
      <w:widowControl w:val="0"/>
      <w:spacing w:after="0" w:line="240" w:lineRule="auto"/>
    </w:pPr>
    <w:rPr>
      <w:rFonts w:ascii="Arial" w:hAnsi="Arial" w:cs="Arial"/>
      <w:sz w:val="19"/>
      <w:szCs w:val="19"/>
    </w:rPr>
  </w:style>
  <w:style w:type="character" w:customStyle="1" w:styleId="Other">
    <w:name w:val="Other_"/>
    <w:basedOn w:val="DefaultParagraphFont"/>
    <w:link w:val="Other0"/>
    <w:locked/>
    <w:rsid w:val="002277B6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2277B6"/>
    <w:pPr>
      <w:widowControl w:val="0"/>
      <w:spacing w:after="60" w:line="312" w:lineRule="auto"/>
    </w:pPr>
    <w:rPr>
      <w:rFonts w:ascii="Times New Roman" w:eastAsia="Times New Roman" w:hAnsi="Times New Roman" w:cs="Times New Roman"/>
    </w:rPr>
  </w:style>
  <w:style w:type="character" w:customStyle="1" w:styleId="Bodytext20">
    <w:name w:val="Body text (2)_"/>
    <w:basedOn w:val="DefaultParagraphFont"/>
    <w:link w:val="Bodytext21"/>
    <w:uiPriority w:val="99"/>
    <w:locked/>
    <w:rsid w:val="002277B6"/>
    <w:rPr>
      <w:rFonts w:ascii="Arial" w:hAnsi="Arial" w:cs="Arial"/>
    </w:rPr>
  </w:style>
  <w:style w:type="paragraph" w:customStyle="1" w:styleId="Bodytext21">
    <w:name w:val="Body text (2)"/>
    <w:basedOn w:val="Normal"/>
    <w:link w:val="Bodytext20"/>
    <w:uiPriority w:val="99"/>
    <w:rsid w:val="002277B6"/>
    <w:pPr>
      <w:widowControl w:val="0"/>
      <w:spacing w:after="100" w:line="259" w:lineRule="auto"/>
    </w:pPr>
    <w:rPr>
      <w:rFonts w:ascii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27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har6">
    <w:name w:val="Char6"/>
    <w:basedOn w:val="Normal"/>
    <w:semiHidden/>
    <w:rsid w:val="002277B6"/>
    <w:pPr>
      <w:spacing w:after="160" w:line="240" w:lineRule="exac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1241</Words>
  <Characters>7075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2021-09-07T07:19:00Z</dcterms:created>
  <dcterms:modified xsi:type="dcterms:W3CDTF">2023-03-05T12:51:00Z</dcterms:modified>
</cp:coreProperties>
</file>