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4C" w:rsidRDefault="0039365C" w:rsidP="0039365C">
      <w:pPr>
        <w:ind w:left="567"/>
        <w:jc w:val="center"/>
        <w:rPr>
          <w:rFonts w:cs="Times New Roman"/>
          <w:b/>
          <w:color w:val="0070C0"/>
          <w:szCs w:val="28"/>
        </w:rPr>
      </w:pPr>
      <w:r w:rsidRPr="0039365C">
        <w:rPr>
          <w:rFonts w:cs="Times New Roman"/>
          <w:b/>
          <w:color w:val="0070C0"/>
          <w:szCs w:val="28"/>
        </w:rPr>
        <w:t xml:space="preserve">CHUYÊN ĐỀ </w:t>
      </w:r>
      <w:r w:rsidR="009B2B4C">
        <w:rPr>
          <w:rFonts w:cs="Times New Roman"/>
          <w:b/>
          <w:color w:val="0070C0"/>
          <w:szCs w:val="28"/>
        </w:rPr>
        <w:t xml:space="preserve">4: </w:t>
      </w:r>
    </w:p>
    <w:p w:rsidR="0039365C" w:rsidRDefault="009B2B4C" w:rsidP="0039365C">
      <w:pPr>
        <w:ind w:left="567"/>
        <w:jc w:val="center"/>
        <w:rPr>
          <w:rFonts w:cs="Times New Roman"/>
          <w:b/>
          <w:color w:val="0070C0"/>
          <w:szCs w:val="28"/>
        </w:rPr>
      </w:pPr>
      <w:r>
        <w:rPr>
          <w:rFonts w:cs="Times New Roman"/>
          <w:b/>
          <w:color w:val="0070C0"/>
          <w:szCs w:val="28"/>
        </w:rPr>
        <w:t>VỊ TRÍ TƯƠNG ĐỐI CỦA ĐƯỜNG THẲNG VÀ ĐƯỜNG TRÒN</w:t>
      </w:r>
    </w:p>
    <w:p w:rsidR="00D84A41" w:rsidRPr="00D84A41" w:rsidRDefault="0039365C" w:rsidP="002C2181">
      <w:pPr>
        <w:pStyle w:val="ListParagraph"/>
        <w:numPr>
          <w:ilvl w:val="0"/>
          <w:numId w:val="2"/>
        </w:numPr>
        <w:rPr>
          <w:rFonts w:cs="Times New Roman"/>
          <w:b/>
          <w:color w:val="0070C0"/>
          <w:szCs w:val="28"/>
        </w:rPr>
      </w:pPr>
      <w:r>
        <w:rPr>
          <w:rFonts w:cs="Times New Roman"/>
          <w:b/>
          <w:color w:val="0070C0"/>
          <w:szCs w:val="28"/>
        </w:rPr>
        <w:t>Lý thuyết</w:t>
      </w:r>
    </w:p>
    <w:p w:rsidR="00D84A41" w:rsidRDefault="00D84A41" w:rsidP="002C2181">
      <w:pPr>
        <w:pStyle w:val="ListParagraph"/>
        <w:numPr>
          <w:ilvl w:val="0"/>
          <w:numId w:val="3"/>
        </w:numPr>
        <w:rPr>
          <w:rFonts w:cs="Times New Roman"/>
          <w:szCs w:val="28"/>
        </w:rPr>
      </w:pPr>
    </w:p>
    <w:tbl>
      <w:tblPr>
        <w:tblStyle w:val="TableGrid"/>
        <w:tblW w:w="0" w:type="auto"/>
        <w:tblInd w:w="1287" w:type="dxa"/>
        <w:tblLook w:val="04A0" w:firstRow="1" w:lastRow="0" w:firstColumn="1" w:lastColumn="0" w:noHBand="0" w:noVBand="1"/>
      </w:tblPr>
      <w:tblGrid>
        <w:gridCol w:w="3065"/>
        <w:gridCol w:w="3050"/>
        <w:gridCol w:w="3019"/>
      </w:tblGrid>
      <w:tr w:rsidR="00D84A41" w:rsidTr="00D84A41">
        <w:tc>
          <w:tcPr>
            <w:tcW w:w="3473" w:type="dxa"/>
          </w:tcPr>
          <w:p w:rsidR="00D84A41" w:rsidRDefault="00D84A41" w:rsidP="00D84A41">
            <w:pPr>
              <w:pStyle w:val="ListParagraph"/>
              <w:ind w:left="0"/>
              <w:rPr>
                <w:rFonts w:cs="Times New Roman"/>
                <w:szCs w:val="28"/>
              </w:rPr>
            </w:pPr>
            <w:r>
              <w:rPr>
                <w:rFonts w:cs="Times New Roman"/>
                <w:szCs w:val="28"/>
              </w:rPr>
              <w:t>Vị trí tương đối của đường thẳng và đường tròn</w:t>
            </w:r>
          </w:p>
        </w:tc>
        <w:tc>
          <w:tcPr>
            <w:tcW w:w="3474" w:type="dxa"/>
          </w:tcPr>
          <w:p w:rsidR="00D84A41" w:rsidRDefault="00D84A41" w:rsidP="00D84A41">
            <w:pPr>
              <w:pStyle w:val="ListParagraph"/>
              <w:ind w:left="0"/>
              <w:rPr>
                <w:rFonts w:cs="Times New Roman"/>
                <w:szCs w:val="28"/>
              </w:rPr>
            </w:pPr>
            <w:r>
              <w:rPr>
                <w:rFonts w:cs="Times New Roman"/>
                <w:szCs w:val="28"/>
              </w:rPr>
              <w:t>Số điểm chung</w:t>
            </w:r>
          </w:p>
        </w:tc>
        <w:tc>
          <w:tcPr>
            <w:tcW w:w="3474" w:type="dxa"/>
          </w:tcPr>
          <w:p w:rsidR="00D84A41" w:rsidRDefault="00D84A41" w:rsidP="00D84A41">
            <w:pPr>
              <w:pStyle w:val="ListParagraph"/>
              <w:ind w:left="0"/>
              <w:rPr>
                <w:rFonts w:cs="Times New Roman"/>
                <w:szCs w:val="28"/>
              </w:rPr>
            </w:pPr>
            <w:r>
              <w:rPr>
                <w:rFonts w:cs="Times New Roman"/>
                <w:szCs w:val="28"/>
              </w:rPr>
              <w:t>Hệ thức giữa d và R</w:t>
            </w:r>
          </w:p>
        </w:tc>
      </w:tr>
      <w:tr w:rsidR="00D84A41" w:rsidTr="00D84A41">
        <w:tc>
          <w:tcPr>
            <w:tcW w:w="3473" w:type="dxa"/>
          </w:tcPr>
          <w:p w:rsidR="00D84A41" w:rsidRDefault="00D84A41" w:rsidP="00D84A41">
            <w:pPr>
              <w:pStyle w:val="ListParagraph"/>
              <w:ind w:left="0"/>
              <w:rPr>
                <w:rFonts w:cs="Times New Roman"/>
                <w:szCs w:val="28"/>
              </w:rPr>
            </w:pPr>
            <w:r>
              <w:rPr>
                <w:rFonts w:cs="Times New Roman"/>
                <w:szCs w:val="28"/>
              </w:rPr>
              <w:t>Đường thẳng và đường tròn cắt nhau</w:t>
            </w:r>
          </w:p>
        </w:tc>
        <w:tc>
          <w:tcPr>
            <w:tcW w:w="3474" w:type="dxa"/>
          </w:tcPr>
          <w:p w:rsidR="00D84A41" w:rsidRDefault="00D84A41" w:rsidP="00D84A41">
            <w:pPr>
              <w:pStyle w:val="ListParagraph"/>
              <w:ind w:left="0"/>
              <w:rPr>
                <w:rFonts w:cs="Times New Roman"/>
                <w:szCs w:val="28"/>
              </w:rPr>
            </w:pPr>
            <w:r>
              <w:rPr>
                <w:rFonts w:cs="Times New Roman"/>
                <w:szCs w:val="28"/>
              </w:rPr>
              <w:t>2</w:t>
            </w:r>
          </w:p>
        </w:tc>
        <w:tc>
          <w:tcPr>
            <w:tcW w:w="3474" w:type="dxa"/>
          </w:tcPr>
          <w:p w:rsidR="00D84A41" w:rsidRDefault="00D84A41" w:rsidP="00D84A41">
            <w:pPr>
              <w:pStyle w:val="ListParagraph"/>
              <w:ind w:left="0"/>
              <w:rPr>
                <w:rFonts w:cs="Times New Roman"/>
                <w:szCs w:val="28"/>
              </w:rPr>
            </w:pPr>
            <w:r>
              <w:rPr>
                <w:rFonts w:cs="Times New Roman"/>
                <w:szCs w:val="28"/>
              </w:rPr>
              <w:t>d&lt;R</w:t>
            </w:r>
          </w:p>
        </w:tc>
      </w:tr>
      <w:tr w:rsidR="00D84A41" w:rsidTr="00D84A41">
        <w:tc>
          <w:tcPr>
            <w:tcW w:w="3473" w:type="dxa"/>
          </w:tcPr>
          <w:p w:rsidR="00D84A41" w:rsidRDefault="00D84A41" w:rsidP="00D84A41">
            <w:pPr>
              <w:pStyle w:val="ListParagraph"/>
              <w:ind w:left="0"/>
              <w:rPr>
                <w:rFonts w:cs="Times New Roman"/>
                <w:szCs w:val="28"/>
              </w:rPr>
            </w:pPr>
            <w:r>
              <w:rPr>
                <w:rFonts w:cs="Times New Roman"/>
                <w:szCs w:val="28"/>
              </w:rPr>
              <w:t>Đường thẳng và đường tròn tiếp xúc nhau</w:t>
            </w:r>
          </w:p>
        </w:tc>
        <w:tc>
          <w:tcPr>
            <w:tcW w:w="3474" w:type="dxa"/>
          </w:tcPr>
          <w:p w:rsidR="00D84A41" w:rsidRDefault="00D84A41" w:rsidP="00D84A41">
            <w:pPr>
              <w:pStyle w:val="ListParagraph"/>
              <w:ind w:left="0"/>
              <w:rPr>
                <w:rFonts w:cs="Times New Roman"/>
                <w:szCs w:val="28"/>
              </w:rPr>
            </w:pPr>
            <w:r>
              <w:rPr>
                <w:rFonts w:cs="Times New Roman"/>
                <w:szCs w:val="28"/>
              </w:rPr>
              <w:t>1</w:t>
            </w:r>
          </w:p>
        </w:tc>
        <w:tc>
          <w:tcPr>
            <w:tcW w:w="3474" w:type="dxa"/>
          </w:tcPr>
          <w:p w:rsidR="00D84A41" w:rsidRDefault="00D84A41" w:rsidP="00D84A41">
            <w:pPr>
              <w:pStyle w:val="ListParagraph"/>
              <w:ind w:left="0"/>
              <w:rPr>
                <w:rFonts w:cs="Times New Roman"/>
                <w:szCs w:val="28"/>
              </w:rPr>
            </w:pPr>
            <w:r>
              <w:rPr>
                <w:rFonts w:cs="Times New Roman"/>
                <w:szCs w:val="28"/>
              </w:rPr>
              <w:t>d=R</w:t>
            </w:r>
          </w:p>
        </w:tc>
      </w:tr>
      <w:tr w:rsidR="00D84A41" w:rsidTr="00D84A41">
        <w:tc>
          <w:tcPr>
            <w:tcW w:w="3473" w:type="dxa"/>
          </w:tcPr>
          <w:p w:rsidR="00D84A41" w:rsidRDefault="00D84A41" w:rsidP="00D84A41">
            <w:pPr>
              <w:pStyle w:val="ListParagraph"/>
              <w:ind w:left="0"/>
              <w:rPr>
                <w:rFonts w:cs="Times New Roman"/>
                <w:szCs w:val="28"/>
              </w:rPr>
            </w:pPr>
            <w:r>
              <w:rPr>
                <w:rFonts w:cs="Times New Roman"/>
                <w:szCs w:val="28"/>
              </w:rPr>
              <w:t>Đường thẳng và đường tròn không giao nhau</w:t>
            </w:r>
          </w:p>
        </w:tc>
        <w:tc>
          <w:tcPr>
            <w:tcW w:w="3474" w:type="dxa"/>
          </w:tcPr>
          <w:p w:rsidR="00D84A41" w:rsidRDefault="00D84A41" w:rsidP="00D84A41">
            <w:pPr>
              <w:pStyle w:val="ListParagraph"/>
              <w:ind w:left="0"/>
              <w:rPr>
                <w:rFonts w:cs="Times New Roman"/>
                <w:szCs w:val="28"/>
              </w:rPr>
            </w:pPr>
            <w:r>
              <w:rPr>
                <w:rFonts w:cs="Times New Roman"/>
                <w:szCs w:val="28"/>
              </w:rPr>
              <w:t>0</w:t>
            </w:r>
          </w:p>
        </w:tc>
        <w:tc>
          <w:tcPr>
            <w:tcW w:w="3474" w:type="dxa"/>
          </w:tcPr>
          <w:p w:rsidR="00D84A41" w:rsidRDefault="00D84A41" w:rsidP="00D84A41">
            <w:pPr>
              <w:pStyle w:val="ListParagraph"/>
              <w:ind w:left="0"/>
              <w:rPr>
                <w:rFonts w:cs="Times New Roman"/>
                <w:szCs w:val="28"/>
              </w:rPr>
            </w:pPr>
            <w:r>
              <w:rPr>
                <w:rFonts w:cs="Times New Roman"/>
                <w:szCs w:val="28"/>
              </w:rPr>
              <w:t>d&gt;R</w:t>
            </w:r>
          </w:p>
        </w:tc>
      </w:tr>
    </w:tbl>
    <w:p w:rsidR="00D84A41" w:rsidRDefault="00D84A41" w:rsidP="00D84A41">
      <w:pPr>
        <w:pStyle w:val="ListParagraph"/>
        <w:ind w:left="1287"/>
        <w:rPr>
          <w:rFonts w:cs="Times New Roman"/>
          <w:szCs w:val="28"/>
        </w:rPr>
      </w:pPr>
    </w:p>
    <w:p w:rsidR="00A4619F" w:rsidRDefault="00A4619F" w:rsidP="00D84A41">
      <w:pPr>
        <w:pStyle w:val="ListParagraph"/>
        <w:ind w:left="1287"/>
        <w:rPr>
          <w:rFonts w:cs="Times New Roman"/>
          <w:szCs w:val="28"/>
        </w:rPr>
      </w:pPr>
      <w:r>
        <w:rPr>
          <w:rFonts w:cs="Times New Roman"/>
          <w:noProof/>
          <w:szCs w:val="28"/>
        </w:rPr>
        <w:drawing>
          <wp:inline distT="0" distB="0" distL="0" distR="0">
            <wp:extent cx="5676405" cy="15809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6437" cy="1580911"/>
                    </a:xfrm>
                    <a:prstGeom prst="rect">
                      <a:avLst/>
                    </a:prstGeom>
                    <a:noFill/>
                    <a:ln>
                      <a:noFill/>
                    </a:ln>
                  </pic:spPr>
                </pic:pic>
              </a:graphicData>
            </a:graphic>
          </wp:inline>
        </w:drawing>
      </w:r>
    </w:p>
    <w:p w:rsidR="006C2B5F" w:rsidRDefault="00267F90" w:rsidP="002C2181">
      <w:pPr>
        <w:pStyle w:val="ListParagraph"/>
        <w:numPr>
          <w:ilvl w:val="0"/>
          <w:numId w:val="3"/>
        </w:numPr>
        <w:rPr>
          <w:rFonts w:cs="Times New Roman"/>
          <w:szCs w:val="28"/>
        </w:rPr>
      </w:pPr>
      <w:r>
        <w:rPr>
          <w:rFonts w:cs="Times New Roman"/>
          <w:szCs w:val="28"/>
        </w:rPr>
        <w:t xml:space="preserve">Định lý </w:t>
      </w:r>
    </w:p>
    <w:p w:rsidR="00A4619F" w:rsidRPr="00A4619F" w:rsidRDefault="00A4619F" w:rsidP="00A4619F">
      <w:pPr>
        <w:pStyle w:val="ListParagraph"/>
        <w:ind w:left="1287"/>
        <w:rPr>
          <w:rFonts w:cs="Times New Roman"/>
          <w:szCs w:val="28"/>
        </w:rPr>
      </w:pPr>
      <w:r>
        <w:rPr>
          <w:rFonts w:cs="Times New Roman"/>
          <w:szCs w:val="28"/>
        </w:rPr>
        <w:t>Nếu một đường thẳng đi qua một điểm của đường tròn và vuông góc với bán kính đi qua điểm đó thì đường thẳng ấy là một tiếp tuyến của đường tròn.</w:t>
      </w:r>
    </w:p>
    <w:p w:rsidR="008A4492" w:rsidRDefault="008A4492" w:rsidP="002C2181">
      <w:pPr>
        <w:pStyle w:val="ListParagraph"/>
        <w:numPr>
          <w:ilvl w:val="0"/>
          <w:numId w:val="2"/>
        </w:numPr>
        <w:rPr>
          <w:rFonts w:cs="Times New Roman"/>
          <w:b/>
          <w:color w:val="0070C0"/>
          <w:szCs w:val="28"/>
        </w:rPr>
      </w:pPr>
      <w:r>
        <w:rPr>
          <w:rFonts w:cs="Times New Roman"/>
          <w:b/>
          <w:color w:val="0070C0"/>
          <w:szCs w:val="28"/>
        </w:rPr>
        <w:t>Bài tập</w:t>
      </w:r>
    </w:p>
    <w:p w:rsidR="00A4619F" w:rsidRDefault="008A4492" w:rsidP="00A55DFD">
      <w:pPr>
        <w:ind w:left="567"/>
        <w:rPr>
          <w:rFonts w:cs="Times New Roman"/>
          <w:szCs w:val="28"/>
        </w:rPr>
      </w:pPr>
      <w:r w:rsidRPr="008A4492">
        <w:rPr>
          <w:rFonts w:cs="Times New Roman"/>
          <w:b/>
          <w:color w:val="0070C0"/>
          <w:szCs w:val="28"/>
        </w:rPr>
        <w:t xml:space="preserve">Bài 1: </w:t>
      </w:r>
      <w:r>
        <w:rPr>
          <w:rFonts w:cs="Times New Roman"/>
          <w:szCs w:val="28"/>
        </w:rPr>
        <w:t xml:space="preserve">Cho </w:t>
      </w:r>
      <w:r w:rsidR="00A4619F">
        <w:rPr>
          <w:rFonts w:cs="Times New Roman"/>
          <w:szCs w:val="28"/>
        </w:rPr>
        <w:t>tam giác ABC có AB=8, AC=6, BC=10. Vẽ đường tròn (C; CA)</w:t>
      </w:r>
    </w:p>
    <w:p w:rsidR="008A4492" w:rsidRDefault="00A4619F" w:rsidP="002C2181">
      <w:pPr>
        <w:pStyle w:val="ListParagraph"/>
        <w:numPr>
          <w:ilvl w:val="0"/>
          <w:numId w:val="4"/>
        </w:numPr>
        <w:rPr>
          <w:rFonts w:cs="Times New Roman"/>
          <w:szCs w:val="28"/>
        </w:rPr>
      </w:pPr>
      <w:r>
        <w:rPr>
          <w:rFonts w:cs="Times New Roman"/>
          <w:szCs w:val="28"/>
        </w:rPr>
        <w:t>Chứng minh AB là tiếp tuyến của đường tròn (C)</w:t>
      </w:r>
    </w:p>
    <w:p w:rsidR="00650252" w:rsidRPr="00A4619F" w:rsidRDefault="00650252" w:rsidP="002C2181">
      <w:pPr>
        <w:pStyle w:val="ListParagraph"/>
        <w:numPr>
          <w:ilvl w:val="0"/>
          <w:numId w:val="4"/>
        </w:numPr>
        <w:rPr>
          <w:rFonts w:cs="Times New Roman"/>
          <w:szCs w:val="28"/>
        </w:rPr>
      </w:pPr>
      <w:r>
        <w:rPr>
          <w:rFonts w:cs="Times New Roman"/>
          <w:szCs w:val="28"/>
        </w:rPr>
        <w:t>Xác định vị trí tương đối của đường thằng BC với đường tròn (C)</w:t>
      </w:r>
    </w:p>
    <w:p w:rsidR="00A3769D" w:rsidRDefault="00411014" w:rsidP="009459BB">
      <w:pPr>
        <w:ind w:left="567"/>
        <w:rPr>
          <w:rFonts w:cs="Times New Roman"/>
          <w:szCs w:val="28"/>
        </w:rPr>
      </w:pPr>
      <w:r>
        <w:rPr>
          <w:rFonts w:cs="Times New Roman"/>
          <w:b/>
          <w:color w:val="0070C0"/>
          <w:szCs w:val="28"/>
        </w:rPr>
        <w:t>Bài 2</w:t>
      </w:r>
      <w:r w:rsidRPr="008A4492">
        <w:rPr>
          <w:rFonts w:cs="Times New Roman"/>
          <w:b/>
          <w:color w:val="0070C0"/>
          <w:szCs w:val="28"/>
        </w:rPr>
        <w:t xml:space="preserve">: </w:t>
      </w:r>
      <w:r w:rsidR="009459BB">
        <w:rPr>
          <w:rFonts w:cs="Times New Roman"/>
          <w:szCs w:val="28"/>
        </w:rPr>
        <w:t xml:space="preserve">Cho </w:t>
      </w:r>
      <w:r w:rsidR="00A3769D">
        <w:rPr>
          <w:rFonts w:cs="Times New Roman"/>
          <w:szCs w:val="28"/>
        </w:rPr>
        <w:t>điểm M nằm trên đường tròn (O; R). A là điểm nằm trên đường thẳng vuông góc với OM tại M. Vẽ dây MN vuông góc với OA tại H. Chứng minh rằng:</w:t>
      </w:r>
    </w:p>
    <w:p w:rsidR="00411014" w:rsidRDefault="00A3769D" w:rsidP="002C2181">
      <w:pPr>
        <w:pStyle w:val="ListParagraph"/>
        <w:numPr>
          <w:ilvl w:val="0"/>
          <w:numId w:val="5"/>
        </w:numPr>
        <w:rPr>
          <w:rFonts w:cs="Times New Roman"/>
          <w:szCs w:val="28"/>
        </w:rPr>
      </w:pPr>
      <w:r>
        <w:rPr>
          <w:rFonts w:cs="Times New Roman"/>
          <w:szCs w:val="28"/>
        </w:rPr>
        <w:t>AM là tiếp tuyến của đường tròn (O)</w:t>
      </w:r>
    </w:p>
    <w:p w:rsidR="00A3769D" w:rsidRPr="00A3769D" w:rsidRDefault="00A3769D" w:rsidP="002C2181">
      <w:pPr>
        <w:pStyle w:val="ListParagraph"/>
        <w:numPr>
          <w:ilvl w:val="0"/>
          <w:numId w:val="5"/>
        </w:numPr>
        <w:rPr>
          <w:rFonts w:cs="Times New Roman"/>
          <w:szCs w:val="28"/>
        </w:rPr>
      </w:pPr>
      <w:r>
        <w:rPr>
          <w:rFonts w:cs="Times New Roman"/>
          <w:szCs w:val="28"/>
        </w:rPr>
        <w:t>AN là tiếp tuyến của đường tròn (O)</w:t>
      </w:r>
    </w:p>
    <w:p w:rsidR="00A3769D" w:rsidRDefault="00CD7337" w:rsidP="00A3769D">
      <w:pPr>
        <w:ind w:left="567"/>
        <w:rPr>
          <w:rFonts w:cs="Times New Roman"/>
          <w:szCs w:val="28"/>
        </w:rPr>
      </w:pPr>
      <w:r>
        <w:rPr>
          <w:rFonts w:cs="Times New Roman"/>
          <w:b/>
          <w:color w:val="0070C0"/>
          <w:szCs w:val="28"/>
        </w:rPr>
        <w:t>Bài 3</w:t>
      </w:r>
      <w:r w:rsidRPr="008A4492">
        <w:rPr>
          <w:rFonts w:cs="Times New Roman"/>
          <w:b/>
          <w:color w:val="0070C0"/>
          <w:szCs w:val="28"/>
        </w:rPr>
        <w:t xml:space="preserve">: </w:t>
      </w:r>
      <w:r>
        <w:rPr>
          <w:rFonts w:cs="Times New Roman"/>
          <w:szCs w:val="28"/>
        </w:rPr>
        <w:t xml:space="preserve">Cho </w:t>
      </w:r>
      <w:r w:rsidR="00A3769D">
        <w:rPr>
          <w:rFonts w:cs="Times New Roman"/>
          <w:szCs w:val="28"/>
        </w:rPr>
        <w:t>đường tròn (O;R),đường kính AB. M là điểm thuộc đường tròn (O); (M khác A, B). BM cắt tiếp tuyến tại A của đường tròn (O) ở C.</w:t>
      </w:r>
    </w:p>
    <w:p w:rsidR="009459BB" w:rsidRPr="00A3769D" w:rsidRDefault="00A3769D" w:rsidP="002C2181">
      <w:pPr>
        <w:pStyle w:val="ListParagraph"/>
        <w:numPr>
          <w:ilvl w:val="0"/>
          <w:numId w:val="6"/>
        </w:numPr>
        <w:rPr>
          <w:rFonts w:cs="Times New Roman"/>
          <w:szCs w:val="28"/>
        </w:rPr>
      </w:pPr>
      <w:r>
        <w:rPr>
          <w:rFonts w:cs="Times New Roman"/>
          <w:szCs w:val="28"/>
        </w:rPr>
        <w:t xml:space="preserve">Chứng minh rằng: </w:t>
      </w:r>
      <w:r w:rsidR="00191A68" w:rsidRPr="00191A68">
        <w:rPr>
          <w:position w:val="-6"/>
        </w:rPr>
        <w:object w:dxaOrig="1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0.15pt;height:15.9pt" o:ole="">
            <v:imagedata r:id="rId10" o:title=""/>
          </v:shape>
          <o:OLEObject Type="Embed" ProgID="Equation.DSMT4" ShapeID="_x0000_i1036" DrawAspect="Content" ObjectID="_1594758593" r:id="rId11"/>
        </w:object>
      </w:r>
    </w:p>
    <w:p w:rsidR="00A3769D" w:rsidRPr="00A3769D" w:rsidRDefault="00A3769D" w:rsidP="002C2181">
      <w:pPr>
        <w:pStyle w:val="ListParagraph"/>
        <w:numPr>
          <w:ilvl w:val="0"/>
          <w:numId w:val="6"/>
        </w:numPr>
        <w:rPr>
          <w:rFonts w:cs="Times New Roman"/>
          <w:szCs w:val="28"/>
        </w:rPr>
      </w:pPr>
      <w:r>
        <w:rPr>
          <w:rFonts w:eastAsiaTheme="minorEastAsia" w:cs="Times New Roman"/>
          <w:szCs w:val="28"/>
        </w:rPr>
        <w:t>Đường thẳng qua O song song với BC cắt AC tại D. Chứng minh DM là tiếp tuyến của đường tròn (O)</w:t>
      </w:r>
    </w:p>
    <w:p w:rsidR="00A3769D" w:rsidRDefault="00CD7337" w:rsidP="00CD7337">
      <w:pPr>
        <w:ind w:left="567"/>
        <w:rPr>
          <w:rFonts w:cs="Times New Roman"/>
          <w:szCs w:val="28"/>
        </w:rPr>
      </w:pPr>
      <w:r>
        <w:rPr>
          <w:rFonts w:cs="Times New Roman"/>
          <w:b/>
          <w:color w:val="0070C0"/>
          <w:szCs w:val="28"/>
        </w:rPr>
        <w:lastRenderedPageBreak/>
        <w:t>Bài 4</w:t>
      </w:r>
      <w:r w:rsidRPr="008A4492">
        <w:rPr>
          <w:rFonts w:cs="Times New Roman"/>
          <w:b/>
          <w:color w:val="0070C0"/>
          <w:szCs w:val="28"/>
        </w:rPr>
        <w:t xml:space="preserve">: </w:t>
      </w:r>
      <w:r>
        <w:rPr>
          <w:rFonts w:cs="Times New Roman"/>
          <w:szCs w:val="28"/>
        </w:rPr>
        <w:t xml:space="preserve">Cho </w:t>
      </w:r>
      <w:r w:rsidR="00A3769D">
        <w:rPr>
          <w:rFonts w:cs="Times New Roman"/>
          <w:szCs w:val="28"/>
        </w:rPr>
        <w:t xml:space="preserve">tam giác ABC có hai đường cao BD và CE cắt nhau tại H. </w:t>
      </w:r>
    </w:p>
    <w:p w:rsidR="00CD7337" w:rsidRDefault="00A3769D" w:rsidP="002C2181">
      <w:pPr>
        <w:pStyle w:val="ListParagraph"/>
        <w:numPr>
          <w:ilvl w:val="0"/>
          <w:numId w:val="7"/>
        </w:numPr>
        <w:rPr>
          <w:rFonts w:eastAsiaTheme="minorEastAsia" w:cs="Times New Roman"/>
          <w:szCs w:val="28"/>
        </w:rPr>
      </w:pPr>
      <w:r>
        <w:rPr>
          <w:rFonts w:eastAsiaTheme="minorEastAsia" w:cs="Times New Roman"/>
          <w:szCs w:val="28"/>
        </w:rPr>
        <w:t>Chứng minh rằng bốn điểm A, D, H, E cùng nằm trên một đường tròn(</w:t>
      </w:r>
      <w:r w:rsidR="00A132F6">
        <w:rPr>
          <w:rFonts w:eastAsiaTheme="minorEastAsia" w:cs="Times New Roman"/>
          <w:szCs w:val="28"/>
        </w:rPr>
        <w:t>Gọi tâm của nó là O)</w:t>
      </w:r>
    </w:p>
    <w:p w:rsidR="00A132F6" w:rsidRPr="00A3769D" w:rsidRDefault="00A132F6" w:rsidP="002C2181">
      <w:pPr>
        <w:pStyle w:val="ListParagraph"/>
        <w:numPr>
          <w:ilvl w:val="0"/>
          <w:numId w:val="7"/>
        </w:numPr>
        <w:rPr>
          <w:rFonts w:eastAsiaTheme="minorEastAsia" w:cs="Times New Roman"/>
          <w:szCs w:val="28"/>
        </w:rPr>
      </w:pPr>
      <w:r>
        <w:rPr>
          <w:rFonts w:eastAsiaTheme="minorEastAsia" w:cs="Times New Roman"/>
          <w:szCs w:val="28"/>
        </w:rPr>
        <w:t>Gọi M là trung điểm của BC. Chứng minh rằng ME là tiếp tuyến của đường tròn tâm (O)</w:t>
      </w:r>
    </w:p>
    <w:p w:rsidR="00A132F6" w:rsidRDefault="00CD7337" w:rsidP="00CD7337">
      <w:pPr>
        <w:ind w:left="567"/>
        <w:rPr>
          <w:rFonts w:eastAsiaTheme="minorEastAsia" w:cs="Times New Roman"/>
          <w:szCs w:val="28"/>
        </w:rPr>
      </w:pPr>
      <w:r>
        <w:rPr>
          <w:rFonts w:cs="Times New Roman"/>
          <w:b/>
          <w:color w:val="0070C0"/>
          <w:szCs w:val="28"/>
        </w:rPr>
        <w:t>Bài 5</w:t>
      </w:r>
      <w:r w:rsidRPr="008A4492">
        <w:rPr>
          <w:rFonts w:cs="Times New Roman"/>
          <w:b/>
          <w:color w:val="0070C0"/>
          <w:szCs w:val="28"/>
        </w:rPr>
        <w:t xml:space="preserve">: </w:t>
      </w:r>
      <w:r>
        <w:rPr>
          <w:rFonts w:cs="Times New Roman"/>
          <w:szCs w:val="28"/>
        </w:rPr>
        <w:t>Cho</w:t>
      </w:r>
      <w:r w:rsidR="00190E49">
        <w:rPr>
          <w:rFonts w:cs="Times New Roman"/>
          <w:szCs w:val="28"/>
        </w:rPr>
        <w:t xml:space="preserve"> </w:t>
      </w:r>
      <w:r w:rsidR="00F37A27">
        <w:rPr>
          <w:rFonts w:cs="Times New Roman"/>
          <w:szCs w:val="28"/>
        </w:rPr>
        <w:t>đườ</w:t>
      </w:r>
      <w:r w:rsidR="00A132F6">
        <w:rPr>
          <w:rFonts w:cs="Times New Roman"/>
          <w:szCs w:val="28"/>
        </w:rPr>
        <w:t xml:space="preserve">ng tròn (O; R) đường kính AB. Vẽ dây cung AC sao cho </w:t>
      </w:r>
      <w:r w:rsidR="00191A68" w:rsidRPr="00191A68">
        <w:rPr>
          <w:position w:val="-6"/>
        </w:rPr>
        <w:object w:dxaOrig="1080" w:dyaOrig="360">
          <v:shape id="_x0000_i1035" type="#_x0000_t75" style="width:54.25pt;height:17.75pt" o:ole="">
            <v:imagedata r:id="rId12" o:title=""/>
          </v:shape>
          <o:OLEObject Type="Embed" ProgID="Equation.DSMT4" ShapeID="_x0000_i1035" DrawAspect="Content" ObjectID="_1594758594" r:id="rId13"/>
        </w:object>
      </w:r>
      <w:r w:rsidR="00A132F6">
        <w:rPr>
          <w:rFonts w:eastAsiaTheme="minorEastAsia" w:cs="Times New Roman"/>
          <w:szCs w:val="28"/>
        </w:rPr>
        <w:t>. Trên tia đối của tia BA lấy điểm M sao cho BM=R. Chứng minh rằng:</w:t>
      </w:r>
    </w:p>
    <w:p w:rsidR="00A132F6" w:rsidRDefault="00A132F6" w:rsidP="002C2181">
      <w:pPr>
        <w:pStyle w:val="ListParagraph"/>
        <w:numPr>
          <w:ilvl w:val="0"/>
          <w:numId w:val="8"/>
        </w:numPr>
        <w:rPr>
          <w:rFonts w:cs="Times New Roman"/>
          <w:szCs w:val="28"/>
        </w:rPr>
      </w:pPr>
      <w:r>
        <w:rPr>
          <w:rFonts w:cs="Times New Roman"/>
          <w:szCs w:val="28"/>
        </w:rPr>
        <w:t>MC là tiếp tuyến của đường tròn (O)</w:t>
      </w:r>
    </w:p>
    <w:p w:rsidR="00A132F6" w:rsidRPr="00A132F6" w:rsidRDefault="00191A68" w:rsidP="00191A68">
      <w:pPr>
        <w:pStyle w:val="MTDisplayEquation"/>
        <w:rPr>
          <w:rFonts w:cs="Times New Roman"/>
          <w:szCs w:val="28"/>
        </w:rPr>
      </w:pPr>
      <w:r>
        <w:tab/>
      </w:r>
      <w:r w:rsidRPr="00191A68">
        <w:rPr>
          <w:position w:val="-6"/>
        </w:rPr>
        <w:object w:dxaOrig="1140" w:dyaOrig="320">
          <v:shape id="_x0000_i1034" type="#_x0000_t75" style="width:57.05pt;height:15.9pt" o:ole="">
            <v:imagedata r:id="rId14" o:title=""/>
          </v:shape>
          <o:OLEObject Type="Embed" ProgID="Equation.DSMT4" ShapeID="_x0000_i1034" DrawAspect="Content" ObjectID="_1594758595" r:id="rId15"/>
        </w:object>
      </w:r>
    </w:p>
    <w:p w:rsidR="003441A5" w:rsidRDefault="00190E49" w:rsidP="00CD7337">
      <w:pPr>
        <w:ind w:left="567"/>
        <w:rPr>
          <w:rFonts w:cs="Times New Roman"/>
          <w:szCs w:val="28"/>
        </w:rPr>
      </w:pPr>
      <w:r>
        <w:rPr>
          <w:rFonts w:cs="Times New Roman"/>
          <w:b/>
          <w:color w:val="0070C0"/>
          <w:szCs w:val="28"/>
        </w:rPr>
        <w:t>Bài 6</w:t>
      </w:r>
      <w:r w:rsidRPr="008A4492">
        <w:rPr>
          <w:rFonts w:cs="Times New Roman"/>
          <w:b/>
          <w:color w:val="0070C0"/>
          <w:szCs w:val="28"/>
        </w:rPr>
        <w:t xml:space="preserve">: </w:t>
      </w:r>
      <w:r>
        <w:rPr>
          <w:rFonts w:cs="Times New Roman"/>
          <w:szCs w:val="28"/>
        </w:rPr>
        <w:t xml:space="preserve">Cho </w:t>
      </w:r>
      <w:r w:rsidR="00A132F6">
        <w:rPr>
          <w:rFonts w:cs="Times New Roman"/>
          <w:szCs w:val="28"/>
        </w:rPr>
        <w:t xml:space="preserve">tam giác ABC vuông ở A có AB=8cm, AC=15cm. Vẽ đường cao AH. Gọi D là điểm đối xứng với B qua H. Vẽ </w:t>
      </w:r>
      <w:r w:rsidR="003441A5">
        <w:rPr>
          <w:rFonts w:cs="Times New Roman"/>
          <w:szCs w:val="28"/>
        </w:rPr>
        <w:t>đường tròn đường kính CD, cắt AC ở E.</w:t>
      </w:r>
    </w:p>
    <w:p w:rsidR="00190E49" w:rsidRDefault="003441A5" w:rsidP="002C2181">
      <w:pPr>
        <w:pStyle w:val="ListParagraph"/>
        <w:numPr>
          <w:ilvl w:val="0"/>
          <w:numId w:val="9"/>
        </w:numPr>
        <w:rPr>
          <w:rFonts w:cs="Times New Roman"/>
          <w:szCs w:val="28"/>
        </w:rPr>
      </w:pPr>
      <w:r>
        <w:rPr>
          <w:rFonts w:cs="Times New Roman"/>
          <w:szCs w:val="28"/>
        </w:rPr>
        <w:t>Chứng minh rằng HE là tiếp tuyến của đường tròn</w:t>
      </w:r>
    </w:p>
    <w:p w:rsidR="003441A5" w:rsidRPr="003441A5" w:rsidRDefault="003441A5" w:rsidP="002C2181">
      <w:pPr>
        <w:pStyle w:val="ListParagraph"/>
        <w:numPr>
          <w:ilvl w:val="0"/>
          <w:numId w:val="9"/>
        </w:numPr>
        <w:rPr>
          <w:rFonts w:cs="Times New Roman"/>
          <w:szCs w:val="28"/>
        </w:rPr>
      </w:pPr>
      <w:r>
        <w:rPr>
          <w:rFonts w:cs="Times New Roman"/>
          <w:szCs w:val="28"/>
        </w:rPr>
        <w:t>Tính độ dài HE</w:t>
      </w:r>
    </w:p>
    <w:p w:rsidR="00F37A27" w:rsidRPr="00F37A27" w:rsidRDefault="009865FA" w:rsidP="003441A5">
      <w:pPr>
        <w:ind w:left="567"/>
        <w:rPr>
          <w:rFonts w:eastAsiaTheme="minorEastAsia" w:cs="Times New Roman"/>
          <w:szCs w:val="28"/>
        </w:rPr>
      </w:pPr>
      <w:r>
        <w:rPr>
          <w:rFonts w:cs="Times New Roman"/>
          <w:b/>
          <w:color w:val="0070C0"/>
          <w:szCs w:val="28"/>
        </w:rPr>
        <w:t>Bài 7</w:t>
      </w:r>
      <w:r w:rsidRPr="008A4492">
        <w:rPr>
          <w:rFonts w:cs="Times New Roman"/>
          <w:b/>
          <w:color w:val="0070C0"/>
          <w:szCs w:val="28"/>
        </w:rPr>
        <w:t xml:space="preserve">: </w:t>
      </w:r>
      <w:r w:rsidR="003441A5">
        <w:rPr>
          <w:rFonts w:cs="Times New Roman"/>
          <w:szCs w:val="28"/>
        </w:rPr>
        <w:t xml:space="preserve">Từ một điểm M nằm ngoài đường tròn(O), vẽ hai tiếp tuyến MA, MB với đường tròn. Trên tia OB lấy điểm C sao cho BC=BO. Chứng minh rằng </w:t>
      </w:r>
      <w:r w:rsidR="00191A68" w:rsidRPr="00191A68">
        <w:rPr>
          <w:position w:val="-24"/>
        </w:rPr>
        <w:object w:dxaOrig="1520" w:dyaOrig="620">
          <v:shape id="_x0000_i1033" type="#_x0000_t75" style="width:75.75pt;height:30.85pt" o:ole="">
            <v:imagedata r:id="rId16" o:title=""/>
          </v:shape>
          <o:OLEObject Type="Embed" ProgID="Equation.DSMT4" ShapeID="_x0000_i1033" DrawAspect="Content" ObjectID="_1594758596" r:id="rId17"/>
        </w:object>
      </w:r>
    </w:p>
    <w:p w:rsidR="009865FA" w:rsidRDefault="009865FA" w:rsidP="00CD7337">
      <w:pPr>
        <w:ind w:left="567"/>
        <w:rPr>
          <w:rFonts w:eastAsiaTheme="minorEastAsia" w:cs="Times New Roman"/>
          <w:szCs w:val="28"/>
        </w:rPr>
      </w:pPr>
      <w:r>
        <w:rPr>
          <w:rFonts w:cs="Times New Roman"/>
          <w:b/>
          <w:color w:val="0070C0"/>
          <w:szCs w:val="28"/>
        </w:rPr>
        <w:t>Bài 8</w:t>
      </w:r>
      <w:r w:rsidRPr="008A4492">
        <w:rPr>
          <w:rFonts w:cs="Times New Roman"/>
          <w:b/>
          <w:color w:val="0070C0"/>
          <w:szCs w:val="28"/>
        </w:rPr>
        <w:t xml:space="preserve">: </w:t>
      </w:r>
      <w:r>
        <w:rPr>
          <w:rFonts w:cs="Times New Roman"/>
          <w:szCs w:val="28"/>
        </w:rPr>
        <w:t xml:space="preserve">Cho </w:t>
      </w:r>
      <w:r w:rsidR="00F37A27">
        <w:rPr>
          <w:rFonts w:cs="Times New Roman"/>
          <w:szCs w:val="28"/>
        </w:rPr>
        <w:t xml:space="preserve">đường tròn </w:t>
      </w:r>
      <w:r w:rsidR="00191A68" w:rsidRPr="00191A68">
        <w:rPr>
          <w:rFonts w:cs="Times New Roman"/>
          <w:position w:val="-14"/>
          <w:szCs w:val="28"/>
        </w:rPr>
        <w:object w:dxaOrig="660" w:dyaOrig="400">
          <v:shape id="_x0000_i1025" type="#_x0000_t75" style="width:32.75pt;height:19.65pt" o:ole="">
            <v:imagedata r:id="rId18" o:title=""/>
          </v:shape>
          <o:OLEObject Type="Embed" ProgID="Equation.DSMT4" ShapeID="_x0000_i1025" DrawAspect="Content" ObjectID="_1594758597" r:id="rId19"/>
        </w:object>
      </w:r>
      <w:r w:rsidR="00F37A27">
        <w:rPr>
          <w:rFonts w:cs="Times New Roman"/>
          <w:szCs w:val="28"/>
        </w:rPr>
        <w:t xml:space="preserve"> và </w:t>
      </w:r>
      <w:r w:rsidR="003441A5">
        <w:rPr>
          <w:rFonts w:cs="Times New Roman"/>
          <w:szCs w:val="28"/>
        </w:rPr>
        <w:t xml:space="preserve">một điểm A ở ngoài đường tròn. Vẽ các tiếp tuyến AB, AC. Chứng minh rằng </w:t>
      </w:r>
      <w:r w:rsidR="00191A68" w:rsidRPr="00191A68">
        <w:rPr>
          <w:position w:val="-6"/>
        </w:rPr>
        <w:object w:dxaOrig="1100" w:dyaOrig="360">
          <v:shape id="_x0000_i1032" type="#_x0000_t75" style="width:55.15pt;height:17.75pt" o:ole="">
            <v:imagedata r:id="rId20" o:title=""/>
          </v:shape>
          <o:OLEObject Type="Embed" ProgID="Equation.DSMT4" ShapeID="_x0000_i1032" DrawAspect="Content" ObjectID="_1594758598" r:id="rId21"/>
        </w:object>
      </w:r>
      <w:r w:rsidR="003441A5">
        <w:rPr>
          <w:rFonts w:eastAsiaTheme="minorEastAsia" w:cs="Times New Roman"/>
          <w:szCs w:val="28"/>
        </w:rPr>
        <w:t xml:space="preserve"> khi và chỉ khi OA=2R</w:t>
      </w:r>
    </w:p>
    <w:p w:rsidR="003441A5" w:rsidRDefault="009865FA" w:rsidP="003441A5">
      <w:pPr>
        <w:ind w:left="567"/>
        <w:rPr>
          <w:rFonts w:cs="Times New Roman"/>
          <w:szCs w:val="28"/>
        </w:rPr>
      </w:pPr>
      <w:r>
        <w:rPr>
          <w:rFonts w:cs="Times New Roman"/>
          <w:b/>
          <w:color w:val="0070C0"/>
          <w:szCs w:val="28"/>
        </w:rPr>
        <w:t>Bài 9</w:t>
      </w:r>
      <w:r w:rsidRPr="008A4492">
        <w:rPr>
          <w:rFonts w:cs="Times New Roman"/>
          <w:b/>
          <w:color w:val="0070C0"/>
          <w:szCs w:val="28"/>
        </w:rPr>
        <w:t xml:space="preserve">: </w:t>
      </w:r>
      <w:r w:rsidR="003441A5">
        <w:rPr>
          <w:rFonts w:cs="Times New Roman"/>
          <w:szCs w:val="28"/>
        </w:rPr>
        <w:t>Từ một điểm A ở ngoài đường tròn (O; R), vẽ hai tiếp tuyến AB, AC với đường tròn. Đường thẳng vuông góc với OB tại O cắt AC tại N.Đường thằng vuông góc với OV tại O cắt AB tại M.</w:t>
      </w:r>
    </w:p>
    <w:p w:rsidR="00337084" w:rsidRDefault="003441A5" w:rsidP="002C2181">
      <w:pPr>
        <w:pStyle w:val="ListParagraph"/>
        <w:numPr>
          <w:ilvl w:val="0"/>
          <w:numId w:val="10"/>
        </w:numPr>
        <w:rPr>
          <w:rFonts w:cs="Times New Roman"/>
          <w:szCs w:val="28"/>
        </w:rPr>
      </w:pPr>
      <w:r>
        <w:rPr>
          <w:rFonts w:cs="Times New Roman"/>
          <w:szCs w:val="28"/>
        </w:rPr>
        <w:t>Chứng minh tứ giác AMON là hình thoi</w:t>
      </w:r>
    </w:p>
    <w:p w:rsidR="003441A5" w:rsidRPr="003441A5" w:rsidRDefault="003441A5" w:rsidP="002C2181">
      <w:pPr>
        <w:pStyle w:val="ListParagraph"/>
        <w:numPr>
          <w:ilvl w:val="0"/>
          <w:numId w:val="10"/>
        </w:numPr>
        <w:rPr>
          <w:rFonts w:cs="Times New Roman"/>
          <w:szCs w:val="28"/>
        </w:rPr>
      </w:pPr>
      <w:r>
        <w:rPr>
          <w:rFonts w:cs="Times New Roman"/>
          <w:szCs w:val="28"/>
        </w:rPr>
        <w:t>Điểm A phải cách O một khoảng bao nhiêu để MN mà tiếp tuyến của (O)</w:t>
      </w:r>
    </w:p>
    <w:p w:rsidR="003441A5" w:rsidRDefault="00911BFE" w:rsidP="003441A5">
      <w:pPr>
        <w:ind w:left="567"/>
        <w:rPr>
          <w:rFonts w:cs="Times New Roman"/>
          <w:szCs w:val="28"/>
        </w:rPr>
      </w:pPr>
      <w:r>
        <w:rPr>
          <w:rFonts w:cs="Times New Roman"/>
          <w:b/>
          <w:color w:val="0070C0"/>
          <w:szCs w:val="28"/>
        </w:rPr>
        <w:t>Bài 10</w:t>
      </w:r>
      <w:r w:rsidRPr="008A4492">
        <w:rPr>
          <w:rFonts w:cs="Times New Roman"/>
          <w:b/>
          <w:color w:val="0070C0"/>
          <w:szCs w:val="28"/>
        </w:rPr>
        <w:t xml:space="preserve">: </w:t>
      </w:r>
      <w:r w:rsidR="00337084">
        <w:rPr>
          <w:rFonts w:cs="Times New Roman"/>
          <w:szCs w:val="28"/>
        </w:rPr>
        <w:t xml:space="preserve">Cho </w:t>
      </w:r>
      <w:r w:rsidR="003441A5">
        <w:rPr>
          <w:rFonts w:cs="Times New Roman"/>
          <w:szCs w:val="28"/>
        </w:rPr>
        <w:t xml:space="preserve">tam giác ABC cân tại A nội tiếp đường tròn (O). Các tiếp tuyến của đường tròn vẽ từ A và C cắt nhau tại M. Trên tia AM lấy điểm D sao cho AD=BC. Chứng minh rằng: </w:t>
      </w:r>
    </w:p>
    <w:p w:rsidR="00337084" w:rsidRDefault="003441A5" w:rsidP="002C2181">
      <w:pPr>
        <w:pStyle w:val="ListParagraph"/>
        <w:numPr>
          <w:ilvl w:val="0"/>
          <w:numId w:val="11"/>
        </w:numPr>
        <w:rPr>
          <w:rFonts w:cs="Times New Roman"/>
          <w:szCs w:val="28"/>
        </w:rPr>
      </w:pPr>
      <w:r>
        <w:rPr>
          <w:rFonts w:cs="Times New Roman"/>
          <w:szCs w:val="28"/>
        </w:rPr>
        <w:t xml:space="preserve">Tứ giác ABCD là hình bình hành </w:t>
      </w:r>
    </w:p>
    <w:p w:rsidR="003441A5" w:rsidRPr="003441A5" w:rsidRDefault="003441A5" w:rsidP="002C2181">
      <w:pPr>
        <w:pStyle w:val="ListParagraph"/>
        <w:numPr>
          <w:ilvl w:val="0"/>
          <w:numId w:val="11"/>
        </w:numPr>
        <w:rPr>
          <w:rFonts w:cs="Times New Roman"/>
          <w:szCs w:val="28"/>
        </w:rPr>
      </w:pPr>
      <w:r>
        <w:rPr>
          <w:rFonts w:cs="Times New Roman"/>
          <w:szCs w:val="28"/>
        </w:rPr>
        <w:t>Ba đường thằng AC, BD, OM đồng quy</w:t>
      </w:r>
    </w:p>
    <w:p w:rsidR="007B3324" w:rsidRDefault="00911BFE" w:rsidP="007B3324">
      <w:pPr>
        <w:ind w:left="567"/>
        <w:rPr>
          <w:rFonts w:cs="Times New Roman"/>
          <w:szCs w:val="28"/>
        </w:rPr>
      </w:pPr>
      <w:r>
        <w:rPr>
          <w:rFonts w:cs="Times New Roman"/>
          <w:b/>
          <w:color w:val="0070C0"/>
          <w:szCs w:val="28"/>
        </w:rPr>
        <w:t>Bài 11</w:t>
      </w:r>
      <w:r w:rsidRPr="008A4492">
        <w:rPr>
          <w:rFonts w:cs="Times New Roman"/>
          <w:b/>
          <w:color w:val="0070C0"/>
          <w:szCs w:val="28"/>
        </w:rPr>
        <w:t xml:space="preserve">: </w:t>
      </w:r>
      <w:r w:rsidR="007B3324">
        <w:rPr>
          <w:rFonts w:cs="Times New Roman"/>
          <w:szCs w:val="28"/>
        </w:rPr>
        <w:t>Cho đườ</w:t>
      </w:r>
      <w:r w:rsidR="003441A5">
        <w:rPr>
          <w:rFonts w:cs="Times New Roman"/>
          <w:szCs w:val="28"/>
        </w:rPr>
        <w:t xml:space="preserve">ng tròn (O), dây cung CD. Qua O vẽ </w:t>
      </w:r>
      <w:r w:rsidR="00191A68" w:rsidRPr="00191A68">
        <w:rPr>
          <w:position w:val="-6"/>
        </w:rPr>
        <w:object w:dxaOrig="1040" w:dyaOrig="279">
          <v:shape id="_x0000_i1031" type="#_x0000_t75" style="width:52.35pt;height:14.05pt" o:ole="">
            <v:imagedata r:id="rId22" o:title=""/>
          </v:shape>
          <o:OLEObject Type="Embed" ProgID="Equation.DSMT4" ShapeID="_x0000_i1031" DrawAspect="Content" ObjectID="_1594758599" r:id="rId23"/>
        </w:object>
      </w:r>
      <w:r w:rsidR="003441A5">
        <w:rPr>
          <w:rFonts w:eastAsiaTheme="minorEastAsia" w:cs="Times New Roman"/>
          <w:szCs w:val="28"/>
        </w:rPr>
        <w:t xml:space="preserve"> tại H, cắt tiếp tuyến tại C của đường tròn (O) tại M. Chứng minh MD là tiếp tuyến của (O).</w:t>
      </w:r>
    </w:p>
    <w:p w:rsidR="00ED1CF5" w:rsidRPr="00ED1CF5" w:rsidRDefault="00911BFE" w:rsidP="00734B1B">
      <w:pPr>
        <w:ind w:left="567"/>
        <w:rPr>
          <w:rFonts w:eastAsiaTheme="minorEastAsia" w:cs="Times New Roman"/>
          <w:szCs w:val="28"/>
        </w:rPr>
      </w:pPr>
      <w:r>
        <w:rPr>
          <w:rFonts w:cs="Times New Roman"/>
          <w:b/>
          <w:color w:val="0070C0"/>
          <w:szCs w:val="28"/>
        </w:rPr>
        <w:t>Bài 12</w:t>
      </w:r>
      <w:r w:rsidRPr="008A4492">
        <w:rPr>
          <w:rFonts w:cs="Times New Roman"/>
          <w:b/>
          <w:color w:val="0070C0"/>
          <w:szCs w:val="28"/>
        </w:rPr>
        <w:t xml:space="preserve">: </w:t>
      </w:r>
      <w:r w:rsidR="00734B1B">
        <w:rPr>
          <w:rFonts w:cs="Times New Roman"/>
          <w:szCs w:val="28"/>
        </w:rPr>
        <w:t xml:space="preserve">Cho </w:t>
      </w:r>
      <w:r w:rsidR="00705433">
        <w:rPr>
          <w:rFonts w:cs="Times New Roman"/>
          <w:szCs w:val="28"/>
        </w:rPr>
        <w:t xml:space="preserve">nửa </w:t>
      </w:r>
      <w:r w:rsidR="00734B1B">
        <w:rPr>
          <w:rFonts w:cs="Times New Roman"/>
          <w:szCs w:val="28"/>
        </w:rPr>
        <w:t>đườ</w:t>
      </w:r>
      <w:r w:rsidR="00705433">
        <w:rPr>
          <w:rFonts w:cs="Times New Roman"/>
          <w:szCs w:val="28"/>
        </w:rPr>
        <w:t xml:space="preserve">ng tròn tâm O, đường kính AB. Vẽ các tia </w:t>
      </w:r>
      <w:r w:rsidR="00191A68" w:rsidRPr="00191A68">
        <w:rPr>
          <w:position w:val="-6"/>
        </w:rPr>
        <w:object w:dxaOrig="940" w:dyaOrig="279">
          <v:shape id="_x0000_i1030" type="#_x0000_t75" style="width:46.75pt;height:14.05pt" o:ole="">
            <v:imagedata r:id="rId24" o:title=""/>
          </v:shape>
          <o:OLEObject Type="Embed" ProgID="Equation.DSMT4" ShapeID="_x0000_i1030" DrawAspect="Content" ObjectID="_1594758600" r:id="rId25"/>
        </w:object>
      </w:r>
      <w:r w:rsidR="00705433">
        <w:rPr>
          <w:rFonts w:eastAsiaTheme="minorEastAsia" w:cs="Times New Roman"/>
          <w:szCs w:val="28"/>
        </w:rPr>
        <w:t xml:space="preserve"> và </w:t>
      </w:r>
      <w:r w:rsidR="00191A68" w:rsidRPr="00191A68">
        <w:rPr>
          <w:position w:val="-10"/>
        </w:rPr>
        <w:object w:dxaOrig="920" w:dyaOrig="320">
          <v:shape id="_x0000_i1029" type="#_x0000_t75" style="width:45.8pt;height:15.9pt" o:ole="">
            <v:imagedata r:id="rId26" o:title=""/>
          </v:shape>
          <o:OLEObject Type="Embed" ProgID="Equation.DSMT4" ShapeID="_x0000_i1029" DrawAspect="Content" ObjectID="_1594758601" r:id="rId27"/>
        </w:object>
      </w:r>
      <w:r w:rsidR="00705433">
        <w:rPr>
          <w:rFonts w:eastAsiaTheme="minorEastAsia" w:cs="Times New Roman"/>
          <w:szCs w:val="28"/>
        </w:rPr>
        <w:t xml:space="preserve"> ở cùng phía nửa đường tròn. Gọi I là một điểm trên nửa đường tròn. Tiếp tuyến tại I cắt Ax tại C và By tại D.Chứng minh </w:t>
      </w:r>
      <w:r w:rsidR="00191A68" w:rsidRPr="00191A68">
        <w:rPr>
          <w:position w:val="-6"/>
        </w:rPr>
        <w:object w:dxaOrig="1540" w:dyaOrig="279">
          <v:shape id="_x0000_i1028" type="#_x0000_t75" style="width:76.7pt;height:14.05pt" o:ole="">
            <v:imagedata r:id="rId28" o:title=""/>
          </v:shape>
          <o:OLEObject Type="Embed" ProgID="Equation.DSMT4" ShapeID="_x0000_i1028" DrawAspect="Content" ObjectID="_1594758602" r:id="rId29"/>
        </w:object>
      </w:r>
    </w:p>
    <w:p w:rsidR="001E50CC" w:rsidRDefault="00ED1CF5" w:rsidP="001E50CC">
      <w:pPr>
        <w:ind w:left="567"/>
        <w:rPr>
          <w:rFonts w:eastAsiaTheme="minorEastAsia" w:cs="Times New Roman"/>
          <w:szCs w:val="28"/>
        </w:rPr>
      </w:pPr>
      <w:r>
        <w:rPr>
          <w:rFonts w:cs="Times New Roman"/>
          <w:b/>
          <w:color w:val="0070C0"/>
          <w:szCs w:val="28"/>
        </w:rPr>
        <w:lastRenderedPageBreak/>
        <w:t>Bài 13</w:t>
      </w:r>
      <w:r w:rsidRPr="008A4492">
        <w:rPr>
          <w:rFonts w:cs="Times New Roman"/>
          <w:b/>
          <w:color w:val="0070C0"/>
          <w:szCs w:val="28"/>
        </w:rPr>
        <w:t xml:space="preserve">: </w:t>
      </w:r>
      <w:r>
        <w:rPr>
          <w:rFonts w:cs="Times New Roman"/>
          <w:szCs w:val="28"/>
        </w:rPr>
        <w:t xml:space="preserve">Cho </w:t>
      </w:r>
      <w:r w:rsidR="00734B1B">
        <w:rPr>
          <w:rFonts w:cs="Times New Roman"/>
          <w:szCs w:val="28"/>
        </w:rPr>
        <w:t>đường tròn (O</w:t>
      </w:r>
      <w:r w:rsidR="001E50CC">
        <w:rPr>
          <w:rFonts w:cs="Times New Roman"/>
          <w:szCs w:val="28"/>
        </w:rPr>
        <w:t xml:space="preserve">;5cm). Từ điểm M ở ngoài (O), vẽ hai tiếp tuyến MA và MB sao cho </w:t>
      </w:r>
      <w:bookmarkStart w:id="0" w:name="_GoBack"/>
      <w:r w:rsidR="00191A68" w:rsidRPr="00025957">
        <w:rPr>
          <w:position w:val="-4"/>
        </w:rPr>
        <w:object w:dxaOrig="1040" w:dyaOrig="260">
          <v:shape id="_x0000_i1027" type="#_x0000_t75" style="width:52.35pt;height:13.1pt" o:ole="">
            <v:imagedata r:id="rId30" o:title=""/>
          </v:shape>
          <o:OLEObject Type="Embed" ProgID="Equation.DSMT4" ShapeID="_x0000_i1027" DrawAspect="Content" ObjectID="_1594758603" r:id="rId31"/>
        </w:object>
      </w:r>
      <w:bookmarkEnd w:id="0"/>
      <w:r w:rsidR="001E50CC">
        <w:rPr>
          <w:rFonts w:eastAsiaTheme="minorEastAsia" w:cs="Times New Roman"/>
          <w:szCs w:val="28"/>
        </w:rPr>
        <w:t xml:space="preserve"> tại M.</w:t>
      </w:r>
    </w:p>
    <w:p w:rsidR="00734B1B" w:rsidRDefault="001E50CC" w:rsidP="002C2181">
      <w:pPr>
        <w:pStyle w:val="ListParagraph"/>
        <w:numPr>
          <w:ilvl w:val="0"/>
          <w:numId w:val="12"/>
        </w:numPr>
        <w:rPr>
          <w:rFonts w:cs="Times New Roman"/>
          <w:szCs w:val="28"/>
        </w:rPr>
      </w:pPr>
      <w:r>
        <w:rPr>
          <w:rFonts w:cs="Times New Roman"/>
          <w:szCs w:val="28"/>
        </w:rPr>
        <w:t>Tính MA và MB</w:t>
      </w:r>
    </w:p>
    <w:p w:rsidR="001E50CC" w:rsidRPr="001E50CC" w:rsidRDefault="001E50CC" w:rsidP="002C2181">
      <w:pPr>
        <w:pStyle w:val="ListParagraph"/>
        <w:numPr>
          <w:ilvl w:val="0"/>
          <w:numId w:val="12"/>
        </w:numPr>
        <w:rPr>
          <w:rFonts w:cs="Times New Roman"/>
          <w:szCs w:val="28"/>
        </w:rPr>
      </w:pPr>
      <w:r>
        <w:rPr>
          <w:rFonts w:cs="Times New Roman"/>
          <w:szCs w:val="28"/>
        </w:rPr>
        <w:t>Qua trung điểm I của cung nhỏ AB, vẽ một tiếp tuyến OA, OB tại C và D. Tính CD</w:t>
      </w:r>
    </w:p>
    <w:p w:rsidR="00ED1CF5" w:rsidRDefault="004F0AB2" w:rsidP="001E50CC">
      <w:pPr>
        <w:ind w:left="567"/>
        <w:rPr>
          <w:rFonts w:eastAsiaTheme="minorEastAsia" w:cs="Times New Roman"/>
          <w:szCs w:val="28"/>
        </w:rPr>
      </w:pPr>
      <w:r>
        <w:rPr>
          <w:rFonts w:cs="Times New Roman"/>
          <w:b/>
          <w:color w:val="0070C0"/>
          <w:szCs w:val="28"/>
        </w:rPr>
        <w:t>Bài 14</w:t>
      </w:r>
      <w:r w:rsidRPr="008A4492">
        <w:rPr>
          <w:rFonts w:cs="Times New Roman"/>
          <w:b/>
          <w:color w:val="0070C0"/>
          <w:szCs w:val="28"/>
        </w:rPr>
        <w:t xml:space="preserve">: </w:t>
      </w:r>
      <w:r>
        <w:rPr>
          <w:rFonts w:cs="Times New Roman"/>
          <w:szCs w:val="28"/>
        </w:rPr>
        <w:t>Cho đường tròn (O</w:t>
      </w:r>
      <w:r w:rsidR="001E50CC">
        <w:rPr>
          <w:rFonts w:cs="Times New Roman"/>
          <w:szCs w:val="28"/>
        </w:rPr>
        <w:t xml:space="preserve">), Từ điểm M ở ngoài (O), vẽ hai tiếp tuyến MA và MB sao cho </w:t>
      </w:r>
      <w:bookmarkStart w:id="1" w:name="MTBlankEqn"/>
      <w:r w:rsidR="00191A68" w:rsidRPr="00191A68">
        <w:rPr>
          <w:position w:val="-6"/>
        </w:rPr>
        <w:object w:dxaOrig="1140" w:dyaOrig="360">
          <v:shape id="_x0000_i1026" type="#_x0000_t75" style="width:57.05pt;height:17.75pt" o:ole="">
            <v:imagedata r:id="rId32" o:title=""/>
          </v:shape>
          <o:OLEObject Type="Embed" ProgID="Equation.DSMT4" ShapeID="_x0000_i1026" DrawAspect="Content" ObjectID="_1594758604" r:id="rId33"/>
        </w:object>
      </w:r>
      <w:bookmarkEnd w:id="1"/>
      <w:r w:rsidR="001E50CC">
        <w:rPr>
          <w:rFonts w:eastAsiaTheme="minorEastAsia" w:cs="Times New Roman"/>
          <w:szCs w:val="28"/>
        </w:rPr>
        <w:t>.Biết chu vi tam giác MAB là 18cm. Tính độ dài dây AB</w:t>
      </w:r>
    </w:p>
    <w:p w:rsidR="00734B1B" w:rsidRPr="00734B1B" w:rsidRDefault="00734B1B" w:rsidP="001E50CC">
      <w:pPr>
        <w:pStyle w:val="MTDisplayEquation"/>
        <w:numPr>
          <w:ilvl w:val="0"/>
          <w:numId w:val="0"/>
        </w:numPr>
        <w:ind w:left="567"/>
        <w:rPr>
          <w:rFonts w:cs="Times New Roman"/>
          <w:szCs w:val="28"/>
        </w:rPr>
      </w:pPr>
    </w:p>
    <w:sectPr w:rsidR="00734B1B" w:rsidRPr="00734B1B" w:rsidSect="00954A39">
      <w:headerReference w:type="default" r:id="rId34"/>
      <w:pgSz w:w="11907" w:h="16840"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181" w:rsidRDefault="002C2181" w:rsidP="00BB72BA">
      <w:pPr>
        <w:spacing w:after="0" w:line="240" w:lineRule="auto"/>
      </w:pPr>
      <w:r>
        <w:separator/>
      </w:r>
    </w:p>
  </w:endnote>
  <w:endnote w:type="continuationSeparator" w:id="0">
    <w:p w:rsidR="002C2181" w:rsidRDefault="002C2181" w:rsidP="00BB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181" w:rsidRDefault="002C2181" w:rsidP="00BB72BA">
      <w:pPr>
        <w:spacing w:after="0" w:line="240" w:lineRule="auto"/>
      </w:pPr>
      <w:r>
        <w:separator/>
      </w:r>
    </w:p>
  </w:footnote>
  <w:footnote w:type="continuationSeparator" w:id="0">
    <w:p w:rsidR="002C2181" w:rsidRDefault="002C2181" w:rsidP="00BB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imes New Roman"/>
        <w:color w:val="FF0000"/>
        <w:szCs w:val="28"/>
      </w:rPr>
      <w:alias w:val="Title"/>
      <w:id w:val="-533263960"/>
      <w:placeholder>
        <w:docPart w:val="A51B0370AE094D4CBC9C0FAFB7BA2791"/>
      </w:placeholder>
      <w:dataBinding w:prefixMappings="xmlns:ns0='http://schemas.openxmlformats.org/package/2006/metadata/core-properties' xmlns:ns1='http://purl.org/dc/elements/1.1/'" w:xpath="/ns0:coreProperties[1]/ns1:title[1]" w:storeItemID="{6C3C8BC8-F283-45AE-878A-BAB7291924A1}"/>
      <w:text/>
    </w:sdtPr>
    <w:sdtEndPr/>
    <w:sdtContent>
      <w:p w:rsidR="00A105AF" w:rsidRPr="00BB72BA" w:rsidRDefault="0039365C" w:rsidP="00BB72BA">
        <w:pPr>
          <w:pStyle w:val="Header"/>
          <w:pBdr>
            <w:bottom w:val="thickThinSmallGap" w:sz="24" w:space="1" w:color="823B0B" w:themeColor="accent2" w:themeShade="7F"/>
          </w:pBdr>
          <w:jc w:val="center"/>
          <w:rPr>
            <w:rFonts w:eastAsiaTheme="majorEastAsia" w:cs="Times New Roman"/>
            <w:szCs w:val="28"/>
          </w:rPr>
        </w:pPr>
        <w:r>
          <w:rPr>
            <w:rFonts w:eastAsiaTheme="majorEastAsia" w:cs="Times New Roman"/>
            <w:color w:val="FF0000"/>
            <w:szCs w:val="28"/>
          </w:rPr>
          <w:t>TOÁN</w:t>
        </w:r>
        <w:r w:rsidR="00A105AF">
          <w:rPr>
            <w:rFonts w:eastAsiaTheme="majorEastAsia" w:cs="Times New Roman"/>
            <w:color w:val="FF0000"/>
            <w:szCs w:val="28"/>
          </w:rPr>
          <w:t xml:space="preserve"> – Nguyễn Văn Quyền – 0938596698</w:t>
        </w:r>
        <w:r w:rsidR="00A105AF" w:rsidRPr="00FD0472">
          <w:rPr>
            <w:rFonts w:eastAsiaTheme="majorEastAsia" w:cs="Times New Roman"/>
            <w:color w:val="FF0000"/>
            <w:szCs w:val="28"/>
          </w:rPr>
          <w:t xml:space="preserve"> – sưu tầm và biên soạn</w:t>
        </w:r>
      </w:p>
    </w:sdtContent>
  </w:sdt>
  <w:p w:rsidR="00A105AF" w:rsidRDefault="00A10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D2A"/>
    <w:multiLevelType w:val="hybridMultilevel"/>
    <w:tmpl w:val="34EA4BEE"/>
    <w:lvl w:ilvl="0" w:tplc="C352C4BE">
      <w:start w:val="1"/>
      <w:numFmt w:val="lowerLetter"/>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691FC1"/>
    <w:multiLevelType w:val="hybridMultilevel"/>
    <w:tmpl w:val="3E96516C"/>
    <w:lvl w:ilvl="0" w:tplc="7D8282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4912682"/>
    <w:multiLevelType w:val="hybridMultilevel"/>
    <w:tmpl w:val="7FEA9B98"/>
    <w:lvl w:ilvl="0" w:tplc="5E428A3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35437857"/>
    <w:multiLevelType w:val="hybridMultilevel"/>
    <w:tmpl w:val="1CF8BCE2"/>
    <w:lvl w:ilvl="0" w:tplc="D1BE06C6">
      <w:start w:val="1"/>
      <w:numFmt w:val="lowerLetter"/>
      <w:lvlText w:val="%1)"/>
      <w:lvlJc w:val="left"/>
      <w:pPr>
        <w:ind w:left="927" w:hanging="360"/>
      </w:pPr>
      <w:rPr>
        <w:rFonts w:eastAsiaTheme="minorEastAsia"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EC14168"/>
    <w:multiLevelType w:val="hybridMultilevel"/>
    <w:tmpl w:val="08E2226C"/>
    <w:lvl w:ilvl="0" w:tplc="712C49A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09B3C85"/>
    <w:multiLevelType w:val="hybridMultilevel"/>
    <w:tmpl w:val="5C6E8574"/>
    <w:lvl w:ilvl="0" w:tplc="BE9AC5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1E3563A"/>
    <w:multiLevelType w:val="hybridMultilevel"/>
    <w:tmpl w:val="5EBCE08A"/>
    <w:lvl w:ilvl="0" w:tplc="C2D4C86A">
      <w:start w:val="1"/>
      <w:numFmt w:val="lowerLetter"/>
      <w:pStyle w:val="MTDisplayEquation"/>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AEC7BFA"/>
    <w:multiLevelType w:val="hybridMultilevel"/>
    <w:tmpl w:val="306C224E"/>
    <w:lvl w:ilvl="0" w:tplc="40B837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7896798"/>
    <w:multiLevelType w:val="hybridMultilevel"/>
    <w:tmpl w:val="AC687BA8"/>
    <w:lvl w:ilvl="0" w:tplc="13645BFE">
      <w:start w:val="1"/>
      <w:numFmt w:val="lowerLetter"/>
      <w:lvlText w:val="%1)"/>
      <w:lvlJc w:val="left"/>
      <w:pPr>
        <w:ind w:left="927" w:hanging="360"/>
      </w:pPr>
      <w:rPr>
        <w:rFonts w:eastAsiaTheme="minorEastAsia"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B604357"/>
    <w:multiLevelType w:val="hybridMultilevel"/>
    <w:tmpl w:val="19647052"/>
    <w:lvl w:ilvl="0" w:tplc="5628BC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62F65A0"/>
    <w:multiLevelType w:val="hybridMultilevel"/>
    <w:tmpl w:val="E836E3B6"/>
    <w:lvl w:ilvl="0" w:tplc="B6A451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FD50B37"/>
    <w:multiLevelType w:val="hybridMultilevel"/>
    <w:tmpl w:val="55C49646"/>
    <w:lvl w:ilvl="0" w:tplc="DA4077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4"/>
  </w:num>
  <w:num w:numId="3">
    <w:abstractNumId w:val="2"/>
  </w:num>
  <w:num w:numId="4">
    <w:abstractNumId w:val="10"/>
  </w:num>
  <w:num w:numId="5">
    <w:abstractNumId w:val="1"/>
  </w:num>
  <w:num w:numId="6">
    <w:abstractNumId w:val="5"/>
  </w:num>
  <w:num w:numId="7">
    <w:abstractNumId w:val="0"/>
  </w:num>
  <w:num w:numId="8">
    <w:abstractNumId w:val="3"/>
  </w:num>
  <w:num w:numId="9">
    <w:abstractNumId w:val="11"/>
  </w:num>
  <w:num w:numId="10">
    <w:abstractNumId w:val="9"/>
  </w:num>
  <w:num w:numId="11">
    <w:abstractNumId w:val="7"/>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A9"/>
    <w:rsid w:val="00003B00"/>
    <w:rsid w:val="0001298C"/>
    <w:rsid w:val="00014B00"/>
    <w:rsid w:val="0002495D"/>
    <w:rsid w:val="00024D4B"/>
    <w:rsid w:val="00032465"/>
    <w:rsid w:val="00033822"/>
    <w:rsid w:val="00046FA6"/>
    <w:rsid w:val="000606CA"/>
    <w:rsid w:val="00063A45"/>
    <w:rsid w:val="00065CB7"/>
    <w:rsid w:val="00067B1D"/>
    <w:rsid w:val="00070367"/>
    <w:rsid w:val="0007379F"/>
    <w:rsid w:val="00076FB3"/>
    <w:rsid w:val="00093F58"/>
    <w:rsid w:val="000A0A3D"/>
    <w:rsid w:val="000B579D"/>
    <w:rsid w:val="000C06FD"/>
    <w:rsid w:val="000C445E"/>
    <w:rsid w:val="000D35C0"/>
    <w:rsid w:val="000E0EC6"/>
    <w:rsid w:val="000E1762"/>
    <w:rsid w:val="000F2D7F"/>
    <w:rsid w:val="00101595"/>
    <w:rsid w:val="0014263D"/>
    <w:rsid w:val="00157A01"/>
    <w:rsid w:val="001633C8"/>
    <w:rsid w:val="001669C1"/>
    <w:rsid w:val="00167BF1"/>
    <w:rsid w:val="00177B60"/>
    <w:rsid w:val="00190E49"/>
    <w:rsid w:val="00191A68"/>
    <w:rsid w:val="0019470B"/>
    <w:rsid w:val="001958A7"/>
    <w:rsid w:val="0019726C"/>
    <w:rsid w:val="001A4AB5"/>
    <w:rsid w:val="001B5836"/>
    <w:rsid w:val="001C4EE7"/>
    <w:rsid w:val="001C6FA6"/>
    <w:rsid w:val="001D49D3"/>
    <w:rsid w:val="001E50CC"/>
    <w:rsid w:val="001F277D"/>
    <w:rsid w:val="00203F0D"/>
    <w:rsid w:val="00206358"/>
    <w:rsid w:val="0020639D"/>
    <w:rsid w:val="00214EE0"/>
    <w:rsid w:val="00221FBA"/>
    <w:rsid w:val="00241D94"/>
    <w:rsid w:val="00241FC3"/>
    <w:rsid w:val="002620FA"/>
    <w:rsid w:val="00267F90"/>
    <w:rsid w:val="00281662"/>
    <w:rsid w:val="00287B72"/>
    <w:rsid w:val="00290169"/>
    <w:rsid w:val="002B1834"/>
    <w:rsid w:val="002B212F"/>
    <w:rsid w:val="002C2181"/>
    <w:rsid w:val="002D3E05"/>
    <w:rsid w:val="00305A49"/>
    <w:rsid w:val="003125B3"/>
    <w:rsid w:val="00321C03"/>
    <w:rsid w:val="0032541A"/>
    <w:rsid w:val="00334372"/>
    <w:rsid w:val="00335D8A"/>
    <w:rsid w:val="00337084"/>
    <w:rsid w:val="003441A5"/>
    <w:rsid w:val="00346D8B"/>
    <w:rsid w:val="00355A23"/>
    <w:rsid w:val="003578C7"/>
    <w:rsid w:val="003619BD"/>
    <w:rsid w:val="0036418C"/>
    <w:rsid w:val="0036674C"/>
    <w:rsid w:val="0037006E"/>
    <w:rsid w:val="00371632"/>
    <w:rsid w:val="003722F2"/>
    <w:rsid w:val="0039365C"/>
    <w:rsid w:val="003A1963"/>
    <w:rsid w:val="003B54FC"/>
    <w:rsid w:val="003F732F"/>
    <w:rsid w:val="00405523"/>
    <w:rsid w:val="00411014"/>
    <w:rsid w:val="00415E00"/>
    <w:rsid w:val="004277D1"/>
    <w:rsid w:val="00433A4B"/>
    <w:rsid w:val="00442805"/>
    <w:rsid w:val="00444528"/>
    <w:rsid w:val="004463EE"/>
    <w:rsid w:val="004676DA"/>
    <w:rsid w:val="0047026D"/>
    <w:rsid w:val="004710A5"/>
    <w:rsid w:val="00481FBD"/>
    <w:rsid w:val="004832F4"/>
    <w:rsid w:val="004A771C"/>
    <w:rsid w:val="004C4873"/>
    <w:rsid w:val="004D395E"/>
    <w:rsid w:val="004E30BB"/>
    <w:rsid w:val="004E521B"/>
    <w:rsid w:val="004F0AB2"/>
    <w:rsid w:val="00523E14"/>
    <w:rsid w:val="005301AB"/>
    <w:rsid w:val="005340C1"/>
    <w:rsid w:val="0053542E"/>
    <w:rsid w:val="00554CF8"/>
    <w:rsid w:val="005623D2"/>
    <w:rsid w:val="0057108F"/>
    <w:rsid w:val="00583A4B"/>
    <w:rsid w:val="00590200"/>
    <w:rsid w:val="00590DA1"/>
    <w:rsid w:val="005942FA"/>
    <w:rsid w:val="005A014B"/>
    <w:rsid w:val="005B20F3"/>
    <w:rsid w:val="005B25B8"/>
    <w:rsid w:val="005B263E"/>
    <w:rsid w:val="005D7441"/>
    <w:rsid w:val="005E2C2C"/>
    <w:rsid w:val="005F1EAB"/>
    <w:rsid w:val="00606C91"/>
    <w:rsid w:val="00606E6B"/>
    <w:rsid w:val="006118F4"/>
    <w:rsid w:val="00611AA3"/>
    <w:rsid w:val="00612E6C"/>
    <w:rsid w:val="0061671D"/>
    <w:rsid w:val="00632122"/>
    <w:rsid w:val="00650252"/>
    <w:rsid w:val="00655CF2"/>
    <w:rsid w:val="00657D33"/>
    <w:rsid w:val="00661F8D"/>
    <w:rsid w:val="0066202E"/>
    <w:rsid w:val="00681436"/>
    <w:rsid w:val="00682AEB"/>
    <w:rsid w:val="006874AE"/>
    <w:rsid w:val="00695E0F"/>
    <w:rsid w:val="006974A4"/>
    <w:rsid w:val="006A2CF2"/>
    <w:rsid w:val="006A6BF7"/>
    <w:rsid w:val="006B049C"/>
    <w:rsid w:val="006B6C84"/>
    <w:rsid w:val="006C1AB7"/>
    <w:rsid w:val="006C2B5F"/>
    <w:rsid w:val="006D5D3B"/>
    <w:rsid w:val="006E0B9B"/>
    <w:rsid w:val="006E19E3"/>
    <w:rsid w:val="006F4566"/>
    <w:rsid w:val="00703226"/>
    <w:rsid w:val="00705433"/>
    <w:rsid w:val="00734B1B"/>
    <w:rsid w:val="007350D5"/>
    <w:rsid w:val="00752CF3"/>
    <w:rsid w:val="007577B7"/>
    <w:rsid w:val="00765B75"/>
    <w:rsid w:val="00774F12"/>
    <w:rsid w:val="00783C1B"/>
    <w:rsid w:val="0078483C"/>
    <w:rsid w:val="00797E8E"/>
    <w:rsid w:val="007A62D8"/>
    <w:rsid w:val="007B0A7B"/>
    <w:rsid w:val="007B13EB"/>
    <w:rsid w:val="007B3324"/>
    <w:rsid w:val="007B33CE"/>
    <w:rsid w:val="007B4311"/>
    <w:rsid w:val="007B50C1"/>
    <w:rsid w:val="007C633A"/>
    <w:rsid w:val="007C795E"/>
    <w:rsid w:val="007D0D99"/>
    <w:rsid w:val="00802736"/>
    <w:rsid w:val="00803CE1"/>
    <w:rsid w:val="00805E83"/>
    <w:rsid w:val="00810C7B"/>
    <w:rsid w:val="00826B5D"/>
    <w:rsid w:val="00836122"/>
    <w:rsid w:val="008544E6"/>
    <w:rsid w:val="00855D7F"/>
    <w:rsid w:val="0086091A"/>
    <w:rsid w:val="008656A5"/>
    <w:rsid w:val="008907C6"/>
    <w:rsid w:val="008A38C7"/>
    <w:rsid w:val="008A4492"/>
    <w:rsid w:val="008A68C7"/>
    <w:rsid w:val="008A7DDD"/>
    <w:rsid w:val="008B6C50"/>
    <w:rsid w:val="008C185B"/>
    <w:rsid w:val="008C56A8"/>
    <w:rsid w:val="008D51E8"/>
    <w:rsid w:val="008E0AAE"/>
    <w:rsid w:val="008F70B2"/>
    <w:rsid w:val="008F729D"/>
    <w:rsid w:val="00903723"/>
    <w:rsid w:val="00904D94"/>
    <w:rsid w:val="0091146A"/>
    <w:rsid w:val="00911BFE"/>
    <w:rsid w:val="009241D1"/>
    <w:rsid w:val="00932AB9"/>
    <w:rsid w:val="00942EE9"/>
    <w:rsid w:val="00943479"/>
    <w:rsid w:val="0094367B"/>
    <w:rsid w:val="009459BB"/>
    <w:rsid w:val="00954A39"/>
    <w:rsid w:val="00957965"/>
    <w:rsid w:val="009674E6"/>
    <w:rsid w:val="009865FA"/>
    <w:rsid w:val="009A1ABD"/>
    <w:rsid w:val="009B0C84"/>
    <w:rsid w:val="009B15FC"/>
    <w:rsid w:val="009B2B4C"/>
    <w:rsid w:val="009B54F2"/>
    <w:rsid w:val="009D235E"/>
    <w:rsid w:val="009D3136"/>
    <w:rsid w:val="009E5AFD"/>
    <w:rsid w:val="009E788F"/>
    <w:rsid w:val="009F69F7"/>
    <w:rsid w:val="009F7AD3"/>
    <w:rsid w:val="00A061F7"/>
    <w:rsid w:val="00A105AF"/>
    <w:rsid w:val="00A10A65"/>
    <w:rsid w:val="00A11D1D"/>
    <w:rsid w:val="00A132F6"/>
    <w:rsid w:val="00A15C59"/>
    <w:rsid w:val="00A2065A"/>
    <w:rsid w:val="00A264E1"/>
    <w:rsid w:val="00A3322D"/>
    <w:rsid w:val="00A3769D"/>
    <w:rsid w:val="00A4619F"/>
    <w:rsid w:val="00A50A58"/>
    <w:rsid w:val="00A55DFD"/>
    <w:rsid w:val="00A65A45"/>
    <w:rsid w:val="00A65C48"/>
    <w:rsid w:val="00A90233"/>
    <w:rsid w:val="00A94997"/>
    <w:rsid w:val="00A9626A"/>
    <w:rsid w:val="00AA2FB1"/>
    <w:rsid w:val="00AA4E02"/>
    <w:rsid w:val="00AB1A85"/>
    <w:rsid w:val="00AB5658"/>
    <w:rsid w:val="00AB65C4"/>
    <w:rsid w:val="00AC4D54"/>
    <w:rsid w:val="00AD0ABB"/>
    <w:rsid w:val="00AD194E"/>
    <w:rsid w:val="00AE5C69"/>
    <w:rsid w:val="00B0190E"/>
    <w:rsid w:val="00B04610"/>
    <w:rsid w:val="00B163B5"/>
    <w:rsid w:val="00B255A5"/>
    <w:rsid w:val="00B34951"/>
    <w:rsid w:val="00B36047"/>
    <w:rsid w:val="00B42E14"/>
    <w:rsid w:val="00B5330D"/>
    <w:rsid w:val="00B62481"/>
    <w:rsid w:val="00B736BC"/>
    <w:rsid w:val="00B75DCD"/>
    <w:rsid w:val="00B80500"/>
    <w:rsid w:val="00B83C3F"/>
    <w:rsid w:val="00B863A5"/>
    <w:rsid w:val="00B87853"/>
    <w:rsid w:val="00B90A79"/>
    <w:rsid w:val="00B94470"/>
    <w:rsid w:val="00BA0DBE"/>
    <w:rsid w:val="00BB72BA"/>
    <w:rsid w:val="00BD1048"/>
    <w:rsid w:val="00BD3456"/>
    <w:rsid w:val="00BD5B8A"/>
    <w:rsid w:val="00BF23BB"/>
    <w:rsid w:val="00BF25B9"/>
    <w:rsid w:val="00C01068"/>
    <w:rsid w:val="00C02D2C"/>
    <w:rsid w:val="00C1221B"/>
    <w:rsid w:val="00C269A8"/>
    <w:rsid w:val="00C42D70"/>
    <w:rsid w:val="00C6771E"/>
    <w:rsid w:val="00C67CD1"/>
    <w:rsid w:val="00C755F7"/>
    <w:rsid w:val="00CA14F4"/>
    <w:rsid w:val="00CB61E2"/>
    <w:rsid w:val="00CC0EBD"/>
    <w:rsid w:val="00CC5A2B"/>
    <w:rsid w:val="00CC6865"/>
    <w:rsid w:val="00CD1FA9"/>
    <w:rsid w:val="00CD4643"/>
    <w:rsid w:val="00CD7337"/>
    <w:rsid w:val="00CD7686"/>
    <w:rsid w:val="00CE7A14"/>
    <w:rsid w:val="00CF5389"/>
    <w:rsid w:val="00D03CFB"/>
    <w:rsid w:val="00D07DB0"/>
    <w:rsid w:val="00D213E3"/>
    <w:rsid w:val="00D31386"/>
    <w:rsid w:val="00D316C1"/>
    <w:rsid w:val="00D33DDF"/>
    <w:rsid w:val="00D4414D"/>
    <w:rsid w:val="00D4798E"/>
    <w:rsid w:val="00D50251"/>
    <w:rsid w:val="00D550BE"/>
    <w:rsid w:val="00D55487"/>
    <w:rsid w:val="00D6394C"/>
    <w:rsid w:val="00D66164"/>
    <w:rsid w:val="00D84A41"/>
    <w:rsid w:val="00D87B22"/>
    <w:rsid w:val="00D97CCB"/>
    <w:rsid w:val="00DB1230"/>
    <w:rsid w:val="00DB7F5E"/>
    <w:rsid w:val="00DC6172"/>
    <w:rsid w:val="00DD1F12"/>
    <w:rsid w:val="00DD5FBA"/>
    <w:rsid w:val="00DD7F6B"/>
    <w:rsid w:val="00DE7BA1"/>
    <w:rsid w:val="00DF1CAE"/>
    <w:rsid w:val="00DF34FC"/>
    <w:rsid w:val="00E028B5"/>
    <w:rsid w:val="00E21A92"/>
    <w:rsid w:val="00E4315D"/>
    <w:rsid w:val="00E51A56"/>
    <w:rsid w:val="00E66B75"/>
    <w:rsid w:val="00E77206"/>
    <w:rsid w:val="00E82107"/>
    <w:rsid w:val="00E95EFE"/>
    <w:rsid w:val="00ED1CF5"/>
    <w:rsid w:val="00ED7215"/>
    <w:rsid w:val="00EE022D"/>
    <w:rsid w:val="00F02C13"/>
    <w:rsid w:val="00F0399F"/>
    <w:rsid w:val="00F0449F"/>
    <w:rsid w:val="00F33DDC"/>
    <w:rsid w:val="00F37A27"/>
    <w:rsid w:val="00F469FE"/>
    <w:rsid w:val="00F46F1B"/>
    <w:rsid w:val="00F474A8"/>
    <w:rsid w:val="00F50A17"/>
    <w:rsid w:val="00F527CA"/>
    <w:rsid w:val="00F67B3F"/>
    <w:rsid w:val="00F71577"/>
    <w:rsid w:val="00F81582"/>
    <w:rsid w:val="00F87BD9"/>
    <w:rsid w:val="00F92C1B"/>
    <w:rsid w:val="00FA4784"/>
    <w:rsid w:val="00FC2222"/>
    <w:rsid w:val="00FD2AD2"/>
    <w:rsid w:val="00FF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3C1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FA9"/>
    <w:pPr>
      <w:ind w:left="720"/>
      <w:contextualSpacing/>
    </w:pPr>
  </w:style>
  <w:style w:type="table" w:styleId="TableGrid">
    <w:name w:val="Table Grid"/>
    <w:basedOn w:val="TableNormal"/>
    <w:uiPriority w:val="39"/>
    <w:rsid w:val="00442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83C1B"/>
    <w:rPr>
      <w:rFonts w:eastAsia="Times New Roman" w:cs="Times New Roman"/>
      <w:b/>
      <w:bCs/>
      <w:kern w:val="36"/>
      <w:sz w:val="48"/>
      <w:szCs w:val="48"/>
    </w:rPr>
  </w:style>
  <w:style w:type="paragraph" w:styleId="Header">
    <w:name w:val="header"/>
    <w:basedOn w:val="Normal"/>
    <w:link w:val="HeaderChar"/>
    <w:uiPriority w:val="99"/>
    <w:unhideWhenUsed/>
    <w:rsid w:val="00BB7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2BA"/>
  </w:style>
  <w:style w:type="paragraph" w:styleId="Footer">
    <w:name w:val="footer"/>
    <w:basedOn w:val="Normal"/>
    <w:link w:val="FooterChar"/>
    <w:uiPriority w:val="99"/>
    <w:unhideWhenUsed/>
    <w:rsid w:val="00BB7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2BA"/>
  </w:style>
  <w:style w:type="paragraph" w:styleId="NormalWeb">
    <w:name w:val="Normal (Web)"/>
    <w:basedOn w:val="Normal"/>
    <w:uiPriority w:val="99"/>
    <w:unhideWhenUsed/>
    <w:rsid w:val="0007036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20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65A"/>
    <w:rPr>
      <w:rFonts w:ascii="Tahoma" w:hAnsi="Tahoma" w:cs="Tahoma"/>
      <w:sz w:val="16"/>
      <w:szCs w:val="16"/>
    </w:rPr>
  </w:style>
  <w:style w:type="character" w:styleId="PlaceholderText">
    <w:name w:val="Placeholder Text"/>
    <w:basedOn w:val="DefaultParagraphFont"/>
    <w:uiPriority w:val="99"/>
    <w:semiHidden/>
    <w:rsid w:val="004277D1"/>
    <w:rPr>
      <w:color w:val="808080"/>
    </w:rPr>
  </w:style>
  <w:style w:type="character" w:customStyle="1" w:styleId="MTConvertedEquation">
    <w:name w:val="MTConvertedEquation"/>
    <w:basedOn w:val="DefaultParagraphFont"/>
    <w:rsid w:val="009D235E"/>
    <w:rPr>
      <w:rFonts w:cs="Times New Roman"/>
      <w:szCs w:val="28"/>
    </w:rPr>
  </w:style>
  <w:style w:type="paragraph" w:customStyle="1" w:styleId="MTDisplayEquation">
    <w:name w:val="MTDisplayEquation"/>
    <w:basedOn w:val="ListParagraph"/>
    <w:next w:val="Normal"/>
    <w:link w:val="MTDisplayEquationChar"/>
    <w:rsid w:val="009B15FC"/>
    <w:pPr>
      <w:numPr>
        <w:numId w:val="1"/>
      </w:numPr>
      <w:tabs>
        <w:tab w:val="center" w:pos="5560"/>
        <w:tab w:val="right" w:pos="10200"/>
      </w:tabs>
    </w:pPr>
  </w:style>
  <w:style w:type="character" w:customStyle="1" w:styleId="ListParagraphChar">
    <w:name w:val="List Paragraph Char"/>
    <w:basedOn w:val="DefaultParagraphFont"/>
    <w:link w:val="ListParagraph"/>
    <w:uiPriority w:val="34"/>
    <w:rsid w:val="009B15FC"/>
  </w:style>
  <w:style w:type="character" w:customStyle="1" w:styleId="MTDisplayEquationChar">
    <w:name w:val="MTDisplayEquation Char"/>
    <w:basedOn w:val="ListParagraphChar"/>
    <w:link w:val="MTDisplayEquation"/>
    <w:rsid w:val="009B1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3C1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FA9"/>
    <w:pPr>
      <w:ind w:left="720"/>
      <w:contextualSpacing/>
    </w:pPr>
  </w:style>
  <w:style w:type="table" w:styleId="TableGrid">
    <w:name w:val="Table Grid"/>
    <w:basedOn w:val="TableNormal"/>
    <w:uiPriority w:val="39"/>
    <w:rsid w:val="00442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83C1B"/>
    <w:rPr>
      <w:rFonts w:eastAsia="Times New Roman" w:cs="Times New Roman"/>
      <w:b/>
      <w:bCs/>
      <w:kern w:val="36"/>
      <w:sz w:val="48"/>
      <w:szCs w:val="48"/>
    </w:rPr>
  </w:style>
  <w:style w:type="paragraph" w:styleId="Header">
    <w:name w:val="header"/>
    <w:basedOn w:val="Normal"/>
    <w:link w:val="HeaderChar"/>
    <w:uiPriority w:val="99"/>
    <w:unhideWhenUsed/>
    <w:rsid w:val="00BB7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2BA"/>
  </w:style>
  <w:style w:type="paragraph" w:styleId="Footer">
    <w:name w:val="footer"/>
    <w:basedOn w:val="Normal"/>
    <w:link w:val="FooterChar"/>
    <w:uiPriority w:val="99"/>
    <w:unhideWhenUsed/>
    <w:rsid w:val="00BB7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2BA"/>
  </w:style>
  <w:style w:type="paragraph" w:styleId="NormalWeb">
    <w:name w:val="Normal (Web)"/>
    <w:basedOn w:val="Normal"/>
    <w:uiPriority w:val="99"/>
    <w:unhideWhenUsed/>
    <w:rsid w:val="0007036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20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65A"/>
    <w:rPr>
      <w:rFonts w:ascii="Tahoma" w:hAnsi="Tahoma" w:cs="Tahoma"/>
      <w:sz w:val="16"/>
      <w:szCs w:val="16"/>
    </w:rPr>
  </w:style>
  <w:style w:type="character" w:styleId="PlaceholderText">
    <w:name w:val="Placeholder Text"/>
    <w:basedOn w:val="DefaultParagraphFont"/>
    <w:uiPriority w:val="99"/>
    <w:semiHidden/>
    <w:rsid w:val="004277D1"/>
    <w:rPr>
      <w:color w:val="808080"/>
    </w:rPr>
  </w:style>
  <w:style w:type="character" w:customStyle="1" w:styleId="MTConvertedEquation">
    <w:name w:val="MTConvertedEquation"/>
    <w:basedOn w:val="DefaultParagraphFont"/>
    <w:rsid w:val="009D235E"/>
    <w:rPr>
      <w:rFonts w:cs="Times New Roman"/>
      <w:szCs w:val="28"/>
    </w:rPr>
  </w:style>
  <w:style w:type="paragraph" w:customStyle="1" w:styleId="MTDisplayEquation">
    <w:name w:val="MTDisplayEquation"/>
    <w:basedOn w:val="ListParagraph"/>
    <w:next w:val="Normal"/>
    <w:link w:val="MTDisplayEquationChar"/>
    <w:rsid w:val="009B15FC"/>
    <w:pPr>
      <w:numPr>
        <w:numId w:val="1"/>
      </w:numPr>
      <w:tabs>
        <w:tab w:val="center" w:pos="5560"/>
        <w:tab w:val="right" w:pos="10200"/>
      </w:tabs>
    </w:pPr>
  </w:style>
  <w:style w:type="character" w:customStyle="1" w:styleId="ListParagraphChar">
    <w:name w:val="List Paragraph Char"/>
    <w:basedOn w:val="DefaultParagraphFont"/>
    <w:link w:val="ListParagraph"/>
    <w:uiPriority w:val="34"/>
    <w:rsid w:val="009B15FC"/>
  </w:style>
  <w:style w:type="character" w:customStyle="1" w:styleId="MTDisplayEquationChar">
    <w:name w:val="MTDisplayEquation Char"/>
    <w:basedOn w:val="ListParagraphChar"/>
    <w:link w:val="MTDisplayEquation"/>
    <w:rsid w:val="009B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59756">
      <w:bodyDiv w:val="1"/>
      <w:marLeft w:val="0"/>
      <w:marRight w:val="0"/>
      <w:marTop w:val="0"/>
      <w:marBottom w:val="0"/>
      <w:divBdr>
        <w:top w:val="none" w:sz="0" w:space="0" w:color="auto"/>
        <w:left w:val="none" w:sz="0" w:space="0" w:color="auto"/>
        <w:bottom w:val="none" w:sz="0" w:space="0" w:color="auto"/>
        <w:right w:val="none" w:sz="0" w:space="0" w:color="auto"/>
      </w:divBdr>
    </w:div>
    <w:div w:id="185148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1B0370AE094D4CBC9C0FAFB7BA2791"/>
        <w:category>
          <w:name w:val="General"/>
          <w:gallery w:val="placeholder"/>
        </w:category>
        <w:types>
          <w:type w:val="bbPlcHdr"/>
        </w:types>
        <w:behaviors>
          <w:behavior w:val="content"/>
        </w:behaviors>
        <w:guid w:val="{211B41D8-0299-42C8-B37E-999C05687AA2}"/>
      </w:docPartPr>
      <w:docPartBody>
        <w:p w:rsidR="00605CC8" w:rsidRDefault="00621B12" w:rsidP="00621B12">
          <w:pPr>
            <w:pStyle w:val="A51B0370AE094D4CBC9C0FAFB7BA279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12"/>
    <w:rsid w:val="00013DA4"/>
    <w:rsid w:val="00040FE3"/>
    <w:rsid w:val="000F620B"/>
    <w:rsid w:val="0015264C"/>
    <w:rsid w:val="001B5B67"/>
    <w:rsid w:val="0021344E"/>
    <w:rsid w:val="00217675"/>
    <w:rsid w:val="002203D7"/>
    <w:rsid w:val="00251401"/>
    <w:rsid w:val="002845EC"/>
    <w:rsid w:val="002A2AEA"/>
    <w:rsid w:val="002D1C65"/>
    <w:rsid w:val="002E1715"/>
    <w:rsid w:val="00311A98"/>
    <w:rsid w:val="003F3FC7"/>
    <w:rsid w:val="003F582E"/>
    <w:rsid w:val="00464275"/>
    <w:rsid w:val="00493843"/>
    <w:rsid w:val="00535FBD"/>
    <w:rsid w:val="005A0EE3"/>
    <w:rsid w:val="00605CC8"/>
    <w:rsid w:val="00621B12"/>
    <w:rsid w:val="00660A32"/>
    <w:rsid w:val="006E3FC0"/>
    <w:rsid w:val="00710922"/>
    <w:rsid w:val="007503F9"/>
    <w:rsid w:val="00834ED3"/>
    <w:rsid w:val="008970BF"/>
    <w:rsid w:val="008D0018"/>
    <w:rsid w:val="008D59C3"/>
    <w:rsid w:val="00A10C70"/>
    <w:rsid w:val="00A24EF6"/>
    <w:rsid w:val="00A26D37"/>
    <w:rsid w:val="00A30608"/>
    <w:rsid w:val="00A44994"/>
    <w:rsid w:val="00AB2354"/>
    <w:rsid w:val="00AC6F51"/>
    <w:rsid w:val="00AF3760"/>
    <w:rsid w:val="00B60092"/>
    <w:rsid w:val="00B63975"/>
    <w:rsid w:val="00B743C0"/>
    <w:rsid w:val="00B821E3"/>
    <w:rsid w:val="00C23560"/>
    <w:rsid w:val="00C24E7A"/>
    <w:rsid w:val="00C460F4"/>
    <w:rsid w:val="00C658D1"/>
    <w:rsid w:val="00D40ADD"/>
    <w:rsid w:val="00DA562F"/>
    <w:rsid w:val="00DB08DC"/>
    <w:rsid w:val="00E54F04"/>
    <w:rsid w:val="00F02C5C"/>
    <w:rsid w:val="00F34DF2"/>
    <w:rsid w:val="00FB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1253CBFB94B0F9FF3A6089AF7DCB8">
    <w:name w:val="BAD1253CBFB94B0F9FF3A6089AF7DCB8"/>
    <w:rsid w:val="00621B12"/>
  </w:style>
  <w:style w:type="paragraph" w:customStyle="1" w:styleId="A51B0370AE094D4CBC9C0FAFB7BA2791">
    <w:name w:val="A51B0370AE094D4CBC9C0FAFB7BA2791"/>
    <w:rsid w:val="00621B12"/>
  </w:style>
  <w:style w:type="character" w:styleId="PlaceholderText">
    <w:name w:val="Placeholder Text"/>
    <w:basedOn w:val="DefaultParagraphFont"/>
    <w:uiPriority w:val="99"/>
    <w:semiHidden/>
    <w:rsid w:val="00AF376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1253CBFB94B0F9FF3A6089AF7DCB8">
    <w:name w:val="BAD1253CBFB94B0F9FF3A6089AF7DCB8"/>
    <w:rsid w:val="00621B12"/>
  </w:style>
  <w:style w:type="paragraph" w:customStyle="1" w:styleId="A51B0370AE094D4CBC9C0FAFB7BA2791">
    <w:name w:val="A51B0370AE094D4CBC9C0FAFB7BA2791"/>
    <w:rsid w:val="00621B12"/>
  </w:style>
  <w:style w:type="character" w:styleId="PlaceholderText">
    <w:name w:val="Placeholder Text"/>
    <w:basedOn w:val="DefaultParagraphFont"/>
    <w:uiPriority w:val="99"/>
    <w:semiHidden/>
    <w:rsid w:val="00AF37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ADADD34-86A5-4018-8E4D-52B0C9FF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TOÁN – Nguyễn Văn Quyền – 0938596698 – sưu tầm và biên soạn</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TOÁN – Nguyễn Văn Quyền – 0938596698 – sưu tầm và biên soạn</dc:title>
  <dc:subject/>
  <dc:creator>Minh1082QN</dc:creator>
  <cp:keywords/>
  <dc:description/>
  <cp:lastModifiedBy>SONY</cp:lastModifiedBy>
  <cp:revision>34</cp:revision>
  <dcterms:created xsi:type="dcterms:W3CDTF">2018-06-17T01:43:00Z</dcterms:created>
  <dcterms:modified xsi:type="dcterms:W3CDTF">2018-08-02T16:40:00Z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