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388" w:rsidRPr="00ED4388" w:rsidRDefault="00ED4388" w:rsidP="00ED4388">
      <w:pPr>
        <w:pStyle w:val="NormalWeb"/>
        <w:spacing w:before="0" w:beforeAutospacing="0" w:after="0" w:afterAutospacing="0"/>
        <w:rPr>
          <w:b/>
          <w:bCs/>
          <w:sz w:val="28"/>
          <w:szCs w:val="28"/>
        </w:rPr>
      </w:pPr>
      <w:r w:rsidRPr="00ED4388">
        <w:rPr>
          <w:b/>
          <w:bCs/>
          <w:sz w:val="28"/>
          <w:szCs w:val="28"/>
        </w:rPr>
        <w:t xml:space="preserve">PHÒNG GIÁO DỤC &amp; ĐÀO TẠO     KỲ THI KHẢO SÁT CHẤT LƯỢNG HỌC KÌ II </w:t>
      </w:r>
    </w:p>
    <w:p w:rsidR="00ED4388" w:rsidRPr="00ED4388" w:rsidRDefault="00ED4388" w:rsidP="00ED4388">
      <w:pPr>
        <w:pStyle w:val="NormalWeb"/>
        <w:spacing w:before="0" w:beforeAutospacing="0" w:after="0" w:afterAutospacing="0"/>
        <w:rPr>
          <w:sz w:val="28"/>
          <w:szCs w:val="28"/>
        </w:rPr>
      </w:pPr>
      <w:r w:rsidRPr="00ED4388">
        <w:rPr>
          <w:b/>
          <w:bCs/>
          <w:sz w:val="28"/>
          <w:szCs w:val="28"/>
        </w:rPr>
        <w:t xml:space="preserve">    THÀNH PHỐ SẦM SƠN                                   NĂM HỌC: 2023 - 2024</w:t>
      </w:r>
    </w:p>
    <w:p w:rsidR="00ED4388" w:rsidRPr="00ED4388" w:rsidRDefault="00ED4388" w:rsidP="00ED4388">
      <w:pPr>
        <w:pStyle w:val="NormalWeb"/>
        <w:spacing w:before="0" w:beforeAutospacing="0" w:after="0" w:afterAutospacing="0"/>
        <w:rPr>
          <w:b/>
          <w:sz w:val="28"/>
          <w:szCs w:val="28"/>
        </w:rPr>
      </w:pPr>
      <w:r w:rsidRPr="00ED4388">
        <w:rPr>
          <w:b/>
          <w:bCs/>
          <w:sz w:val="28"/>
          <w:szCs w:val="28"/>
        </w:rPr>
        <w:t xml:space="preserve">        ĐỀ CHÍNH THỨC</w:t>
      </w:r>
      <w:r w:rsidRPr="00ED4388">
        <w:rPr>
          <w:b/>
          <w:sz w:val="28"/>
          <w:szCs w:val="28"/>
        </w:rPr>
        <w:t xml:space="preserve">                                      MÔN THI: NGỮ VĂN - LỚP 7</w:t>
      </w:r>
    </w:p>
    <w:p w:rsidR="00ED4388" w:rsidRPr="00ED4388" w:rsidRDefault="00ED4388" w:rsidP="00ED4388">
      <w:pPr>
        <w:pStyle w:val="NormalWeb"/>
        <w:spacing w:before="0" w:beforeAutospacing="0" w:after="0" w:afterAutospacing="0"/>
        <w:rPr>
          <w:sz w:val="28"/>
          <w:szCs w:val="28"/>
        </w:rPr>
      </w:pPr>
      <w:r w:rsidRPr="00ED4388">
        <w:rPr>
          <w:sz w:val="28"/>
          <w:szCs w:val="28"/>
        </w:rPr>
        <w:t xml:space="preserve">                                                                            </w:t>
      </w:r>
      <w:r w:rsidRPr="00ED4388">
        <w:rPr>
          <w:b/>
          <w:bCs/>
          <w:sz w:val="28"/>
          <w:szCs w:val="28"/>
        </w:rPr>
        <w:t>Ngày thi: 20 tháng 4 năm 2024</w:t>
      </w:r>
    </w:p>
    <w:p w:rsidR="00ED4388" w:rsidRPr="00ED4388" w:rsidRDefault="00ED4388" w:rsidP="00ED4388">
      <w:pPr>
        <w:pStyle w:val="NormalWeb"/>
        <w:spacing w:before="0" w:beforeAutospacing="0" w:after="0" w:afterAutospacing="0"/>
        <w:rPr>
          <w:i/>
          <w:iCs/>
          <w:sz w:val="28"/>
          <w:szCs w:val="28"/>
        </w:rPr>
      </w:pPr>
      <w:r w:rsidRPr="00ED4388">
        <w:rPr>
          <w:i/>
          <w:iCs/>
          <w:sz w:val="28"/>
          <w:szCs w:val="28"/>
        </w:rPr>
        <w:t xml:space="preserve">                                                       Thời gian làm bài: 90 phút (Không kể thời gian giao đề) </w:t>
      </w:r>
    </w:p>
    <w:p w:rsidR="00ED4388" w:rsidRPr="00ED4388" w:rsidRDefault="00ED4388" w:rsidP="00ED4388">
      <w:pPr>
        <w:pStyle w:val="NormalWeb"/>
        <w:spacing w:before="0" w:beforeAutospacing="0" w:after="0" w:afterAutospacing="0"/>
        <w:rPr>
          <w:b/>
          <w:bCs/>
          <w:sz w:val="28"/>
          <w:szCs w:val="28"/>
        </w:rPr>
      </w:pPr>
    </w:p>
    <w:p w:rsidR="00ED4388" w:rsidRDefault="00ED4388" w:rsidP="00ED4388">
      <w:pPr>
        <w:pStyle w:val="NormalWeb"/>
        <w:spacing w:before="0" w:beforeAutospacing="0" w:after="0" w:afterAutospacing="0"/>
        <w:jc w:val="center"/>
        <w:rPr>
          <w:b/>
          <w:bCs/>
          <w:sz w:val="28"/>
          <w:szCs w:val="28"/>
        </w:rPr>
      </w:pPr>
      <w:r>
        <w:rPr>
          <w:b/>
          <w:bCs/>
          <w:sz w:val="28"/>
          <w:szCs w:val="28"/>
        </w:rPr>
        <w:t>ĐỀ A</w:t>
      </w:r>
    </w:p>
    <w:p w:rsid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sz w:val="28"/>
          <w:szCs w:val="28"/>
        </w:rPr>
      </w:pPr>
      <w:r w:rsidRPr="00ED4388">
        <w:rPr>
          <w:b/>
          <w:bCs/>
          <w:sz w:val="28"/>
          <w:szCs w:val="28"/>
        </w:rPr>
        <w:t>Phần 1. Đọc - Hiểu: (6,0 điểm)</w:t>
      </w:r>
    </w:p>
    <w:p w:rsidR="00ED4388" w:rsidRPr="00ED4388" w:rsidRDefault="00ED4388" w:rsidP="00ED4388">
      <w:pPr>
        <w:pStyle w:val="NormalWeb"/>
        <w:spacing w:before="0" w:beforeAutospacing="0" w:after="0" w:afterAutospacing="0"/>
        <w:rPr>
          <w:sz w:val="28"/>
          <w:szCs w:val="28"/>
        </w:rPr>
      </w:pPr>
      <w:r w:rsidRPr="00ED4388">
        <w:rPr>
          <w:b/>
          <w:bCs/>
          <w:sz w:val="28"/>
          <w:szCs w:val="28"/>
        </w:rPr>
        <w:t>Đọc kĩ văn bản sau và trả lời các câu hỏi:</w:t>
      </w:r>
    </w:p>
    <w:p w:rsidR="00ED4388" w:rsidRPr="00ED4388" w:rsidRDefault="00ED4388" w:rsidP="00ED4388">
      <w:pPr>
        <w:pStyle w:val="NormalWeb"/>
        <w:spacing w:before="0" w:beforeAutospacing="0" w:after="0" w:afterAutospacing="0"/>
        <w:ind w:firstLine="720"/>
        <w:rPr>
          <w:sz w:val="28"/>
          <w:szCs w:val="28"/>
        </w:rPr>
      </w:pPr>
      <w:r w:rsidRPr="00ED4388">
        <w:rPr>
          <w:i/>
          <w:iCs/>
          <w:sz w:val="28"/>
          <w:szCs w:val="28"/>
        </w:rPr>
        <w:t>Đọc sách là sinh hoạt và nhu cầu trí tuệ thường trực của con người có cuộc sống trí tuệ. [...] Không đọc sách tức là không còn nhu cầu về cuộc sống tri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rsidR="00ED4388" w:rsidRDefault="00ED4388" w:rsidP="00ED4388">
      <w:pPr>
        <w:pStyle w:val="NormalWeb"/>
        <w:spacing w:before="0" w:beforeAutospacing="0" w:after="0" w:afterAutospacing="0"/>
        <w:rPr>
          <w:i/>
          <w:iCs/>
          <w:sz w:val="28"/>
          <w:szCs w:val="28"/>
        </w:rPr>
      </w:pPr>
      <w:r w:rsidRPr="00ED4388">
        <w:rPr>
          <w:i/>
          <w:iCs/>
          <w:sz w:val="28"/>
          <w:szCs w:val="28"/>
        </w:rPr>
        <w:t>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rsidR="00ED4388" w:rsidRDefault="00ED4388" w:rsidP="00ED4388">
      <w:pPr>
        <w:pStyle w:val="NormalWeb"/>
        <w:spacing w:before="0" w:beforeAutospacing="0" w:after="0" w:afterAutospacing="0"/>
        <w:rPr>
          <w:i/>
          <w:iCs/>
          <w:sz w:val="28"/>
          <w:szCs w:val="28"/>
        </w:rPr>
      </w:pPr>
      <w:r w:rsidRPr="00ED4388">
        <w:rPr>
          <w:i/>
          <w:iCs/>
          <w:sz w:val="28"/>
          <w:szCs w:val="28"/>
        </w:rPr>
        <w:t xml:space="preserve"> (Theo Nguyên Ngọc, Một đề nghị, tạp chí Điện tử Tiasang.com.vn, ngày 19-7-2007) </w:t>
      </w:r>
    </w:p>
    <w:p w:rsidR="00ED4388" w:rsidRPr="00ED4388" w:rsidRDefault="00ED4388" w:rsidP="00ED4388">
      <w:pPr>
        <w:pStyle w:val="NormalWeb"/>
        <w:spacing w:before="0" w:beforeAutospacing="0" w:after="0" w:afterAutospacing="0"/>
        <w:rPr>
          <w:b/>
          <w:sz w:val="28"/>
          <w:szCs w:val="28"/>
        </w:rPr>
      </w:pPr>
      <w:r w:rsidRPr="00ED4388">
        <w:rPr>
          <w:b/>
          <w:iCs/>
          <w:sz w:val="28"/>
          <w:szCs w:val="28"/>
        </w:rPr>
        <w:t>Trả lời câu hỏi bằng cách ghi lại đáp án đúng vào tờ giấy thi.</w:t>
      </w:r>
    </w:p>
    <w:p w:rsidR="00ED4388" w:rsidRDefault="00ED4388" w:rsidP="00ED4388">
      <w:pPr>
        <w:pStyle w:val="NormalWeb"/>
        <w:spacing w:before="0" w:beforeAutospacing="0" w:after="0" w:afterAutospacing="0"/>
        <w:rPr>
          <w:b/>
          <w:bCs/>
          <w:sz w:val="28"/>
          <w:szCs w:val="28"/>
        </w:rPr>
      </w:pPr>
      <w:r w:rsidRPr="00ED4388">
        <w:rPr>
          <w:b/>
          <w:bCs/>
          <w:sz w:val="28"/>
          <w:szCs w:val="28"/>
        </w:rPr>
        <w:t xml:space="preserve">Câu 1. (0,5 điểm) Văn bản trên sử dụng phương thức biểu đạt chính nào? </w:t>
      </w:r>
    </w:p>
    <w:p w:rsidR="00C9525F" w:rsidRPr="00ED4388" w:rsidRDefault="00C9525F" w:rsidP="00C9525F">
      <w:pPr>
        <w:pStyle w:val="NormalWeb"/>
        <w:spacing w:before="0" w:beforeAutospacing="0" w:after="0" w:afterAutospacing="0"/>
        <w:rPr>
          <w:sz w:val="28"/>
          <w:szCs w:val="28"/>
        </w:rPr>
      </w:pPr>
      <w:r w:rsidRPr="00ED4388">
        <w:rPr>
          <w:sz w:val="28"/>
          <w:szCs w:val="28"/>
        </w:rPr>
        <w:t>A. Miêu tả</w:t>
      </w:r>
    </w:p>
    <w:p w:rsidR="00C9525F" w:rsidRPr="00ED4388" w:rsidRDefault="00C9525F" w:rsidP="00C9525F">
      <w:pPr>
        <w:pStyle w:val="NormalWeb"/>
        <w:spacing w:before="0" w:beforeAutospacing="0" w:after="0" w:afterAutospacing="0"/>
        <w:rPr>
          <w:sz w:val="28"/>
          <w:szCs w:val="28"/>
        </w:rPr>
      </w:pPr>
      <w:r w:rsidRPr="00ED4388">
        <w:rPr>
          <w:sz w:val="28"/>
          <w:szCs w:val="28"/>
        </w:rPr>
        <w:t>B. Tự sự</w:t>
      </w:r>
    </w:p>
    <w:p w:rsidR="00ED4388" w:rsidRPr="00C9525F" w:rsidRDefault="00ED4388" w:rsidP="00ED4388">
      <w:pPr>
        <w:pStyle w:val="NormalWeb"/>
        <w:spacing w:before="0" w:beforeAutospacing="0" w:after="0" w:afterAutospacing="0"/>
        <w:rPr>
          <w:bCs/>
          <w:sz w:val="28"/>
          <w:szCs w:val="28"/>
        </w:rPr>
      </w:pPr>
      <w:r w:rsidRPr="00C9525F">
        <w:rPr>
          <w:bCs/>
          <w:sz w:val="28"/>
          <w:szCs w:val="28"/>
        </w:rPr>
        <w:t xml:space="preserve">C. Biểu cảm </w:t>
      </w:r>
    </w:p>
    <w:p w:rsidR="00ED4388" w:rsidRPr="00C9525F" w:rsidRDefault="00ED4388" w:rsidP="00ED4388">
      <w:pPr>
        <w:pStyle w:val="NormalWeb"/>
        <w:spacing w:before="0" w:beforeAutospacing="0" w:after="0" w:afterAutospacing="0"/>
        <w:rPr>
          <w:sz w:val="28"/>
          <w:szCs w:val="28"/>
        </w:rPr>
      </w:pPr>
      <w:r w:rsidRPr="00C9525F">
        <w:rPr>
          <w:bCs/>
          <w:sz w:val="28"/>
          <w:szCs w:val="28"/>
        </w:rPr>
        <w:t>D. Nghị luận</w:t>
      </w:r>
    </w:p>
    <w:p w:rsidR="00ED4388" w:rsidRPr="00ED4388" w:rsidRDefault="00ED4388" w:rsidP="00ED4388">
      <w:pPr>
        <w:pStyle w:val="NormalWeb"/>
        <w:spacing w:before="0" w:beforeAutospacing="0" w:after="0" w:afterAutospacing="0"/>
        <w:rPr>
          <w:sz w:val="28"/>
          <w:szCs w:val="28"/>
        </w:rPr>
      </w:pPr>
      <w:r w:rsidRPr="00ED4388">
        <w:rPr>
          <w:b/>
          <w:bCs/>
          <w:sz w:val="28"/>
          <w:szCs w:val="28"/>
        </w:rPr>
        <w:t>Câu 2. (0,5 điểm) Từ “mòn mỏi” thuộc từ loại gì sau đây?</w:t>
      </w:r>
    </w:p>
    <w:p w:rsidR="00ED4388" w:rsidRPr="00ED4388" w:rsidRDefault="00ED4388" w:rsidP="00ED4388">
      <w:pPr>
        <w:pStyle w:val="NormalWeb"/>
        <w:spacing w:before="0" w:beforeAutospacing="0" w:after="0" w:afterAutospacing="0"/>
        <w:rPr>
          <w:sz w:val="28"/>
          <w:szCs w:val="28"/>
        </w:rPr>
      </w:pPr>
      <w:r w:rsidRPr="00ED4388">
        <w:rPr>
          <w:sz w:val="28"/>
          <w:szCs w:val="28"/>
        </w:rPr>
        <w:t>A. Từ ghép</w:t>
      </w:r>
    </w:p>
    <w:p w:rsidR="00C9525F" w:rsidRDefault="00ED4388" w:rsidP="00ED4388">
      <w:pPr>
        <w:pStyle w:val="NormalWeb"/>
        <w:spacing w:before="0" w:beforeAutospacing="0" w:after="0" w:afterAutospacing="0"/>
        <w:rPr>
          <w:sz w:val="28"/>
          <w:szCs w:val="28"/>
        </w:rPr>
      </w:pPr>
      <w:r w:rsidRPr="00ED4388">
        <w:rPr>
          <w:sz w:val="28"/>
          <w:szCs w:val="28"/>
        </w:rPr>
        <w:t xml:space="preserve">B. Từ láy </w:t>
      </w:r>
    </w:p>
    <w:p w:rsidR="00C9525F" w:rsidRDefault="00ED4388" w:rsidP="00ED4388">
      <w:pPr>
        <w:pStyle w:val="NormalWeb"/>
        <w:spacing w:before="0" w:beforeAutospacing="0" w:after="0" w:afterAutospacing="0"/>
        <w:rPr>
          <w:sz w:val="28"/>
          <w:szCs w:val="28"/>
        </w:rPr>
      </w:pPr>
      <w:r w:rsidRPr="00ED4388">
        <w:rPr>
          <w:sz w:val="28"/>
          <w:szCs w:val="28"/>
        </w:rPr>
        <w:t xml:space="preserve">C. Từ đơn </w:t>
      </w:r>
    </w:p>
    <w:p w:rsidR="00ED4388" w:rsidRPr="00ED4388" w:rsidRDefault="00ED4388" w:rsidP="00ED4388">
      <w:pPr>
        <w:pStyle w:val="NormalWeb"/>
        <w:spacing w:before="0" w:beforeAutospacing="0" w:after="0" w:afterAutospacing="0"/>
        <w:rPr>
          <w:sz w:val="28"/>
          <w:szCs w:val="28"/>
        </w:rPr>
      </w:pPr>
      <w:r w:rsidRPr="00ED4388">
        <w:rPr>
          <w:sz w:val="28"/>
          <w:szCs w:val="28"/>
        </w:rPr>
        <w:t>D. Không thuộc các loại từ trên</w:t>
      </w:r>
    </w:p>
    <w:p w:rsidR="00ED4388" w:rsidRPr="00ED4388" w:rsidRDefault="00ED4388" w:rsidP="00ED4388">
      <w:pPr>
        <w:pStyle w:val="NormalWeb"/>
        <w:spacing w:before="0" w:beforeAutospacing="0" w:after="0" w:afterAutospacing="0"/>
        <w:rPr>
          <w:sz w:val="28"/>
          <w:szCs w:val="28"/>
        </w:rPr>
      </w:pPr>
      <w:r w:rsidRPr="00ED4388">
        <w:rPr>
          <w:b/>
          <w:bCs/>
          <w:sz w:val="28"/>
          <w:szCs w:val="28"/>
        </w:rPr>
        <w:t>Câu 3. (0,5 điểm) Tác giả gửi gắm thông điệp gì qua văn bản trên?</w:t>
      </w:r>
    </w:p>
    <w:p w:rsidR="00ED4388" w:rsidRPr="00ED4388" w:rsidRDefault="00ED4388" w:rsidP="00ED4388">
      <w:pPr>
        <w:pStyle w:val="NormalWeb"/>
        <w:spacing w:before="0" w:beforeAutospacing="0" w:after="0" w:afterAutospacing="0"/>
        <w:rPr>
          <w:sz w:val="28"/>
          <w:szCs w:val="28"/>
        </w:rPr>
      </w:pPr>
      <w:r w:rsidRPr="00ED4388">
        <w:rPr>
          <w:sz w:val="28"/>
          <w:szCs w:val="28"/>
        </w:rPr>
        <w:t>A. Phê phán việc đọc sách của thanh niên</w:t>
      </w:r>
    </w:p>
    <w:p w:rsidR="00ED4388" w:rsidRPr="00ED4388" w:rsidRDefault="00ED4388" w:rsidP="00ED4388">
      <w:pPr>
        <w:pStyle w:val="NormalWeb"/>
        <w:spacing w:before="0" w:beforeAutospacing="0" w:after="0" w:afterAutospacing="0"/>
        <w:rPr>
          <w:sz w:val="28"/>
          <w:szCs w:val="28"/>
        </w:rPr>
      </w:pPr>
      <w:r w:rsidRPr="00ED4388">
        <w:rPr>
          <w:sz w:val="28"/>
          <w:szCs w:val="28"/>
        </w:rPr>
        <w:t>B. Trân trọng sách, khẳng định lợi ích đọc sách</w:t>
      </w:r>
    </w:p>
    <w:p w:rsidR="00ED4388" w:rsidRPr="00ED4388" w:rsidRDefault="00ED4388" w:rsidP="00ED4388">
      <w:pPr>
        <w:pStyle w:val="NormalWeb"/>
        <w:spacing w:before="0" w:beforeAutospacing="0" w:after="0" w:afterAutospacing="0"/>
        <w:rPr>
          <w:sz w:val="28"/>
          <w:szCs w:val="28"/>
        </w:rPr>
      </w:pPr>
      <w:r w:rsidRPr="00ED4388">
        <w:rPr>
          <w:sz w:val="28"/>
          <w:szCs w:val="28"/>
        </w:rPr>
        <w:t>C. Ca ngợi sách văn học, nghệ thuật</w:t>
      </w:r>
    </w:p>
    <w:p w:rsidR="00ED4388" w:rsidRPr="00ED4388" w:rsidRDefault="00ED4388" w:rsidP="00ED4388">
      <w:pPr>
        <w:pStyle w:val="NormalWeb"/>
        <w:spacing w:before="0" w:beforeAutospacing="0" w:after="0" w:afterAutospacing="0"/>
        <w:rPr>
          <w:sz w:val="28"/>
          <w:szCs w:val="28"/>
        </w:rPr>
      </w:pPr>
      <w:r w:rsidRPr="00ED4388">
        <w:rPr>
          <w:sz w:val="28"/>
          <w:szCs w:val="28"/>
        </w:rPr>
        <w:t>D. Xem nhẹ lợi ích của việc đọc sách</w:t>
      </w:r>
    </w:p>
    <w:p w:rsidR="00ED4388" w:rsidRPr="00ED4388" w:rsidRDefault="00ED4388" w:rsidP="00ED4388">
      <w:pPr>
        <w:pStyle w:val="NormalWeb"/>
        <w:spacing w:before="0" w:beforeAutospacing="0" w:after="0" w:afterAutospacing="0"/>
        <w:rPr>
          <w:sz w:val="28"/>
          <w:szCs w:val="28"/>
        </w:rPr>
      </w:pPr>
      <w:r w:rsidRPr="00ED4388">
        <w:rPr>
          <w:b/>
          <w:bCs/>
          <w:sz w:val="28"/>
          <w:szCs w:val="28"/>
        </w:rPr>
        <w:t>Câu 4. (0,5 điểm) Theo tác giả khi không có nhu cầu về cuộc sống trí tuệ nữa, đời sống tinh thần của con người trở nên như thế nào?</w:t>
      </w:r>
    </w:p>
    <w:p w:rsidR="00ED4388" w:rsidRPr="00ED4388" w:rsidRDefault="00ED4388" w:rsidP="00ED4388">
      <w:pPr>
        <w:pStyle w:val="NormalWeb"/>
        <w:spacing w:before="0" w:beforeAutospacing="0" w:after="0" w:afterAutospacing="0"/>
        <w:rPr>
          <w:sz w:val="28"/>
          <w:szCs w:val="28"/>
        </w:rPr>
      </w:pPr>
      <w:r w:rsidRPr="00ED4388">
        <w:rPr>
          <w:sz w:val="28"/>
          <w:szCs w:val="28"/>
        </w:rPr>
        <w:t>A. Buồn bã, u ám, thiếu sức sống và niềm tin ở tương lai</w:t>
      </w:r>
    </w:p>
    <w:p w:rsidR="00ED4388" w:rsidRPr="00ED4388" w:rsidRDefault="00ED4388" w:rsidP="00ED4388">
      <w:pPr>
        <w:pStyle w:val="NormalWeb"/>
        <w:spacing w:before="0" w:beforeAutospacing="0" w:after="0" w:afterAutospacing="0"/>
        <w:rPr>
          <w:sz w:val="28"/>
          <w:szCs w:val="28"/>
        </w:rPr>
      </w:pPr>
      <w:r w:rsidRPr="00ED4388">
        <w:rPr>
          <w:sz w:val="28"/>
          <w:szCs w:val="28"/>
        </w:rPr>
        <w:t>B. Sẽ có những hoạt động khác thay thế như: thể dục thể thao, ca hát, khiêu vũ</w:t>
      </w:r>
    </w:p>
    <w:p w:rsidR="00ED4388" w:rsidRPr="00ED4388" w:rsidRDefault="00ED4388" w:rsidP="00ED4388">
      <w:pPr>
        <w:pStyle w:val="NormalWeb"/>
        <w:spacing w:before="0" w:beforeAutospacing="0" w:after="0" w:afterAutospacing="0"/>
        <w:rPr>
          <w:sz w:val="28"/>
          <w:szCs w:val="28"/>
        </w:rPr>
      </w:pPr>
      <w:r w:rsidRPr="00ED4388">
        <w:rPr>
          <w:sz w:val="28"/>
          <w:szCs w:val="28"/>
        </w:rPr>
        <w:t>C. Sẽ trở nên khô khan, cuộc sống đạo đức cũng mất luôn nền tảng</w:t>
      </w:r>
    </w:p>
    <w:p w:rsidR="00ED4388" w:rsidRPr="00ED4388" w:rsidRDefault="00ED4388" w:rsidP="00ED4388">
      <w:pPr>
        <w:pStyle w:val="NormalWeb"/>
        <w:spacing w:before="0" w:beforeAutospacing="0" w:after="0" w:afterAutospacing="0"/>
        <w:rPr>
          <w:sz w:val="28"/>
          <w:szCs w:val="28"/>
        </w:rPr>
      </w:pPr>
      <w:r w:rsidRPr="00ED4388">
        <w:rPr>
          <w:sz w:val="28"/>
          <w:szCs w:val="28"/>
        </w:rPr>
        <w:t>D. Sẽ nghèo đi, mòn mỏi đi, cuộc sống đạo đức cũng mất luôn nền tảng.</w:t>
      </w:r>
    </w:p>
    <w:p w:rsidR="00ED4388" w:rsidRPr="00ED4388" w:rsidRDefault="00ED4388" w:rsidP="00ED4388">
      <w:pPr>
        <w:pStyle w:val="NormalWeb"/>
        <w:spacing w:before="0" w:beforeAutospacing="0" w:after="0" w:afterAutospacing="0"/>
        <w:rPr>
          <w:sz w:val="28"/>
          <w:szCs w:val="28"/>
        </w:rPr>
      </w:pPr>
      <w:r w:rsidRPr="00C9525F">
        <w:rPr>
          <w:b/>
          <w:iCs/>
          <w:sz w:val="28"/>
          <w:szCs w:val="28"/>
        </w:rPr>
        <w:lastRenderedPageBreak/>
        <w:t>Câu 5. (0,5 điểm)</w:t>
      </w:r>
      <w:r w:rsidRPr="00ED4388">
        <w:rPr>
          <w:i/>
          <w:iCs/>
          <w:sz w:val="28"/>
          <w:szCs w:val="28"/>
        </w:rPr>
        <w:t xml:space="preserve"> </w:t>
      </w:r>
      <w:r w:rsidRPr="00C9525F">
        <w:rPr>
          <w:b/>
          <w:iCs/>
          <w:sz w:val="28"/>
          <w:szCs w:val="28"/>
        </w:rPr>
        <w:t>Xác định phép liên kết được sử dụng trong đoạn văn sau</w:t>
      </w:r>
      <w:proofErr w:type="gramStart"/>
      <w:r w:rsidRPr="00ED4388">
        <w:rPr>
          <w:i/>
          <w:iCs/>
          <w:sz w:val="28"/>
          <w:szCs w:val="28"/>
        </w:rPr>
        <w:t>: ”Không</w:t>
      </w:r>
      <w:proofErr w:type="gramEnd"/>
      <w:r w:rsidRPr="00ED4388">
        <w:rPr>
          <w:i/>
          <w:iCs/>
          <w:sz w:val="28"/>
          <w:szCs w:val="28"/>
        </w:rPr>
        <w:t xml:space="preserve"> đọc sách tức là không còn nhu cầu về cuộc sống trí tuệ nữa. Và khi không còn nhu cầu đó nữa, thì đời sống tinh thần của con người nghèo đi, mòn mỏi đi, cuộc sống đạo đức cũng mất luôn nền tảng”.</w:t>
      </w:r>
    </w:p>
    <w:p w:rsidR="00ED4388" w:rsidRPr="00ED4388" w:rsidRDefault="00ED4388" w:rsidP="00ED4388">
      <w:pPr>
        <w:pStyle w:val="NormalWeb"/>
        <w:spacing w:before="0" w:beforeAutospacing="0" w:after="0" w:afterAutospacing="0"/>
        <w:rPr>
          <w:sz w:val="28"/>
          <w:szCs w:val="28"/>
        </w:rPr>
      </w:pPr>
      <w:r w:rsidRPr="00ED4388">
        <w:rPr>
          <w:sz w:val="28"/>
          <w:szCs w:val="28"/>
        </w:rPr>
        <w:t>A. Phép nối</w:t>
      </w:r>
    </w:p>
    <w:p w:rsidR="00C9525F" w:rsidRPr="00ED4388" w:rsidRDefault="00C9525F" w:rsidP="00C9525F">
      <w:pPr>
        <w:pStyle w:val="NormalWeb"/>
        <w:spacing w:before="0" w:beforeAutospacing="0" w:after="0" w:afterAutospacing="0"/>
        <w:rPr>
          <w:sz w:val="28"/>
          <w:szCs w:val="28"/>
        </w:rPr>
      </w:pPr>
      <w:r w:rsidRPr="00ED4388">
        <w:rPr>
          <w:sz w:val="28"/>
          <w:szCs w:val="28"/>
        </w:rPr>
        <w:t>B. Phép thế</w:t>
      </w:r>
    </w:p>
    <w:p w:rsidR="00ED4388" w:rsidRPr="00ED4388" w:rsidRDefault="00ED4388" w:rsidP="00ED4388">
      <w:pPr>
        <w:pStyle w:val="NormalWeb"/>
        <w:spacing w:before="0" w:beforeAutospacing="0" w:after="0" w:afterAutospacing="0"/>
        <w:rPr>
          <w:sz w:val="28"/>
          <w:szCs w:val="28"/>
        </w:rPr>
      </w:pPr>
      <w:r w:rsidRPr="00ED4388">
        <w:rPr>
          <w:sz w:val="28"/>
          <w:szCs w:val="28"/>
        </w:rPr>
        <w:t>C. Phép lặp</w:t>
      </w:r>
    </w:p>
    <w:p w:rsidR="00ED4388" w:rsidRPr="00ED4388" w:rsidRDefault="00ED4388" w:rsidP="00ED4388">
      <w:pPr>
        <w:pStyle w:val="NormalWeb"/>
        <w:spacing w:before="0" w:beforeAutospacing="0" w:after="0" w:afterAutospacing="0"/>
        <w:rPr>
          <w:sz w:val="28"/>
          <w:szCs w:val="28"/>
        </w:rPr>
      </w:pPr>
      <w:r w:rsidRPr="00ED4388">
        <w:rPr>
          <w:sz w:val="28"/>
          <w:szCs w:val="28"/>
        </w:rPr>
        <w:t>D. Cả ba phép liên kết trên</w:t>
      </w:r>
    </w:p>
    <w:p w:rsidR="00ED4388" w:rsidRPr="00ED4388" w:rsidRDefault="00ED4388" w:rsidP="00ED4388">
      <w:pPr>
        <w:pStyle w:val="NormalWeb"/>
        <w:spacing w:before="0" w:beforeAutospacing="0" w:after="0" w:afterAutospacing="0"/>
        <w:rPr>
          <w:sz w:val="28"/>
          <w:szCs w:val="28"/>
        </w:rPr>
      </w:pPr>
      <w:r w:rsidRPr="00ED4388">
        <w:rPr>
          <w:b/>
          <w:bCs/>
          <w:sz w:val="28"/>
          <w:szCs w:val="28"/>
        </w:rPr>
        <w:t>Câu 6. Từ nào sau đây không phải là từ Hán Việt?</w:t>
      </w:r>
    </w:p>
    <w:p w:rsidR="00ED4388" w:rsidRPr="00ED4388" w:rsidRDefault="00ED4388" w:rsidP="00ED4388">
      <w:pPr>
        <w:pStyle w:val="NormalWeb"/>
        <w:spacing w:before="0" w:beforeAutospacing="0" w:after="0" w:afterAutospacing="0"/>
        <w:rPr>
          <w:sz w:val="28"/>
          <w:szCs w:val="28"/>
        </w:rPr>
      </w:pPr>
      <w:r w:rsidRPr="00ED4388">
        <w:rPr>
          <w:sz w:val="28"/>
          <w:szCs w:val="28"/>
        </w:rPr>
        <w:t>A. Trí tuệ</w:t>
      </w:r>
    </w:p>
    <w:p w:rsidR="00ED4388" w:rsidRPr="00ED4388" w:rsidRDefault="00ED4388" w:rsidP="00ED4388">
      <w:pPr>
        <w:pStyle w:val="NormalWeb"/>
        <w:spacing w:before="0" w:beforeAutospacing="0" w:after="0" w:afterAutospacing="0"/>
        <w:rPr>
          <w:sz w:val="28"/>
          <w:szCs w:val="28"/>
        </w:rPr>
      </w:pPr>
      <w:r w:rsidRPr="00ED4388">
        <w:rPr>
          <w:sz w:val="28"/>
          <w:szCs w:val="28"/>
        </w:rPr>
        <w:t>B. Tinh thần</w:t>
      </w:r>
    </w:p>
    <w:p w:rsidR="00ED4388" w:rsidRPr="00ED4388" w:rsidRDefault="00ED4388" w:rsidP="00ED4388">
      <w:pPr>
        <w:pStyle w:val="NormalWeb"/>
        <w:spacing w:before="0" w:beforeAutospacing="0" w:after="0" w:afterAutospacing="0"/>
        <w:rPr>
          <w:sz w:val="28"/>
          <w:szCs w:val="28"/>
        </w:rPr>
      </w:pPr>
      <w:r w:rsidRPr="00ED4388">
        <w:rPr>
          <w:sz w:val="28"/>
          <w:szCs w:val="28"/>
        </w:rPr>
        <w:t>C. Lâu dài</w:t>
      </w:r>
    </w:p>
    <w:p w:rsidR="00ED4388" w:rsidRPr="00ED4388" w:rsidRDefault="00ED4388" w:rsidP="00ED4388">
      <w:pPr>
        <w:pStyle w:val="NormalWeb"/>
        <w:spacing w:before="0" w:beforeAutospacing="0" w:after="0" w:afterAutospacing="0"/>
        <w:rPr>
          <w:sz w:val="28"/>
          <w:szCs w:val="28"/>
        </w:rPr>
      </w:pPr>
      <w:r w:rsidRPr="00ED4388">
        <w:rPr>
          <w:sz w:val="28"/>
          <w:szCs w:val="28"/>
        </w:rPr>
        <w:t>D. Toàn quốc</w:t>
      </w:r>
    </w:p>
    <w:p w:rsidR="00ED4388" w:rsidRPr="00ED4388" w:rsidRDefault="00ED4388" w:rsidP="00ED4388">
      <w:pPr>
        <w:pStyle w:val="NormalWeb"/>
        <w:spacing w:before="0" w:beforeAutospacing="0" w:after="0" w:afterAutospacing="0"/>
        <w:rPr>
          <w:sz w:val="28"/>
          <w:szCs w:val="28"/>
        </w:rPr>
      </w:pPr>
      <w:r w:rsidRPr="00ED4388">
        <w:rPr>
          <w:b/>
          <w:bCs/>
          <w:sz w:val="28"/>
          <w:szCs w:val="28"/>
        </w:rPr>
        <w:t>Câu 7. (0,5 điểm) Trong văn bản, để phát triển phong trào đọc sách, tác giả đã đề nghị tổ chức thanh niên điều gì?</w:t>
      </w:r>
    </w:p>
    <w:p w:rsidR="00ED4388" w:rsidRPr="00ED4388" w:rsidRDefault="00ED4388" w:rsidP="00ED4388">
      <w:pPr>
        <w:pStyle w:val="NormalWeb"/>
        <w:spacing w:before="0" w:beforeAutospacing="0" w:after="0" w:afterAutospacing="0"/>
        <w:rPr>
          <w:sz w:val="28"/>
          <w:szCs w:val="28"/>
        </w:rPr>
      </w:pPr>
      <w:proofErr w:type="gramStart"/>
      <w:r w:rsidRPr="00ED4388">
        <w:rPr>
          <w:sz w:val="28"/>
          <w:szCs w:val="28"/>
        </w:rPr>
        <w:t>A.Vận</w:t>
      </w:r>
      <w:proofErr w:type="gramEnd"/>
      <w:r w:rsidRPr="00ED4388">
        <w:rPr>
          <w:sz w:val="28"/>
          <w:szCs w:val="28"/>
        </w:rPr>
        <w:t xml:space="preserve"> động đọc sách trong thanh niên từng vùng miền và cả nước, thi đua đọc sách B. Cuộc vận động đọc sách trong thanh niên cả nước; và vận động từng nhà gây dựng tủ sách gia đình</w:t>
      </w:r>
    </w:p>
    <w:p w:rsidR="00ED4388" w:rsidRPr="00ED4388" w:rsidRDefault="00ED4388" w:rsidP="00ED4388">
      <w:pPr>
        <w:pStyle w:val="NormalWeb"/>
        <w:spacing w:before="0" w:beforeAutospacing="0" w:after="0" w:afterAutospacing="0"/>
        <w:rPr>
          <w:sz w:val="28"/>
          <w:szCs w:val="28"/>
        </w:rPr>
      </w:pPr>
      <w:r w:rsidRPr="00ED4388">
        <w:rPr>
          <w:sz w:val="28"/>
          <w:szCs w:val="28"/>
        </w:rPr>
        <w:t>C. Vận động từng nhà gây dựng tủ sách gia đình, tặng sách cho các cá nhân để khuyến khích đọc sách</w:t>
      </w:r>
    </w:p>
    <w:p w:rsidR="00ED4388" w:rsidRPr="00ED4388" w:rsidRDefault="00ED4388" w:rsidP="00ED4388">
      <w:pPr>
        <w:pStyle w:val="NormalWeb"/>
        <w:spacing w:before="0" w:beforeAutospacing="0" w:after="0" w:afterAutospacing="0"/>
        <w:rPr>
          <w:sz w:val="28"/>
          <w:szCs w:val="28"/>
        </w:rPr>
      </w:pPr>
      <w:r w:rsidRPr="00ED4388">
        <w:rPr>
          <w:sz w:val="28"/>
          <w:szCs w:val="28"/>
        </w:rPr>
        <w:t>D. Xây dựng các nhà sách tại trung tâm thương mại, nhà xuất bản bán sách với giá rẻ.</w:t>
      </w:r>
    </w:p>
    <w:p w:rsidR="00ED4388" w:rsidRPr="00C9525F" w:rsidRDefault="00ED4388" w:rsidP="00ED4388">
      <w:pPr>
        <w:pStyle w:val="NormalWeb"/>
        <w:spacing w:before="0" w:beforeAutospacing="0" w:after="0" w:afterAutospacing="0"/>
        <w:rPr>
          <w:sz w:val="28"/>
          <w:szCs w:val="28"/>
        </w:rPr>
      </w:pPr>
      <w:r w:rsidRPr="00ED4388">
        <w:rPr>
          <w:b/>
          <w:bCs/>
          <w:i/>
          <w:iCs/>
          <w:sz w:val="28"/>
          <w:szCs w:val="28"/>
        </w:rPr>
        <w:t xml:space="preserve">Câu 8. (0,5 điểm) </w:t>
      </w:r>
      <w:r w:rsidRPr="00C9525F">
        <w:rPr>
          <w:b/>
          <w:bCs/>
          <w:iCs/>
          <w:sz w:val="28"/>
          <w:szCs w:val="28"/>
        </w:rPr>
        <w:t>Câu văn</w:t>
      </w:r>
      <w:r w:rsidRPr="00ED4388">
        <w:rPr>
          <w:b/>
          <w:bCs/>
          <w:i/>
          <w:iCs/>
          <w:sz w:val="28"/>
          <w:szCs w:val="28"/>
        </w:rPr>
        <w:t xml:space="preserve">: “Gần đây có một nước đã phát động phong trào trong toàn quốc mỗi người mỗi ngày đọc lấy 20 dòng sách” </w:t>
      </w:r>
      <w:r w:rsidRPr="00C9525F">
        <w:rPr>
          <w:b/>
          <w:bCs/>
          <w:iCs/>
          <w:sz w:val="28"/>
          <w:szCs w:val="28"/>
        </w:rPr>
        <w:t>dùng để làm gì?</w:t>
      </w:r>
    </w:p>
    <w:p w:rsidR="00ED4388" w:rsidRPr="00ED4388" w:rsidRDefault="00ED4388" w:rsidP="00ED4388">
      <w:pPr>
        <w:pStyle w:val="NormalWeb"/>
        <w:spacing w:before="0" w:beforeAutospacing="0" w:after="0" w:afterAutospacing="0"/>
        <w:rPr>
          <w:sz w:val="28"/>
          <w:szCs w:val="28"/>
        </w:rPr>
      </w:pPr>
      <w:r w:rsidRPr="00ED4388">
        <w:rPr>
          <w:sz w:val="28"/>
          <w:szCs w:val="28"/>
        </w:rPr>
        <w:t>A. Nêu lí lẽ</w:t>
      </w:r>
    </w:p>
    <w:p w:rsidR="00ED4388" w:rsidRPr="00ED4388" w:rsidRDefault="00ED4388" w:rsidP="00ED4388">
      <w:pPr>
        <w:pStyle w:val="NormalWeb"/>
        <w:spacing w:before="0" w:beforeAutospacing="0" w:after="0" w:afterAutospacing="0"/>
        <w:rPr>
          <w:sz w:val="28"/>
          <w:szCs w:val="28"/>
        </w:rPr>
      </w:pPr>
      <w:r w:rsidRPr="00ED4388">
        <w:rPr>
          <w:sz w:val="28"/>
          <w:szCs w:val="28"/>
        </w:rPr>
        <w:t>C. Nêu luận điểm</w:t>
      </w:r>
    </w:p>
    <w:p w:rsidR="00ED4388" w:rsidRPr="00ED4388" w:rsidRDefault="00ED4388" w:rsidP="00ED4388">
      <w:pPr>
        <w:pStyle w:val="NormalWeb"/>
        <w:spacing w:before="0" w:beforeAutospacing="0" w:after="0" w:afterAutospacing="0"/>
        <w:rPr>
          <w:sz w:val="28"/>
          <w:szCs w:val="28"/>
        </w:rPr>
      </w:pPr>
      <w:r w:rsidRPr="00ED4388">
        <w:rPr>
          <w:sz w:val="28"/>
          <w:szCs w:val="28"/>
        </w:rPr>
        <w:t>B. Nêu bằng chứng</w:t>
      </w:r>
    </w:p>
    <w:p w:rsidR="00ED4388" w:rsidRPr="00ED4388" w:rsidRDefault="00ED4388" w:rsidP="00ED4388">
      <w:pPr>
        <w:pStyle w:val="NormalWeb"/>
        <w:spacing w:before="0" w:beforeAutospacing="0" w:after="0" w:afterAutospacing="0"/>
        <w:rPr>
          <w:sz w:val="28"/>
          <w:szCs w:val="28"/>
        </w:rPr>
      </w:pPr>
      <w:r w:rsidRPr="00ED4388">
        <w:rPr>
          <w:sz w:val="28"/>
          <w:szCs w:val="28"/>
        </w:rPr>
        <w:t>D. Cả lí lẽ và bằng chứng.</w:t>
      </w:r>
    </w:p>
    <w:p w:rsidR="00ED4388" w:rsidRPr="00C9525F" w:rsidRDefault="00ED4388" w:rsidP="00ED4388">
      <w:pPr>
        <w:pStyle w:val="NormalWeb"/>
        <w:spacing w:before="0" w:beforeAutospacing="0" w:after="0" w:afterAutospacing="0"/>
        <w:rPr>
          <w:sz w:val="28"/>
          <w:szCs w:val="28"/>
        </w:rPr>
      </w:pPr>
      <w:r w:rsidRPr="00C9525F">
        <w:rPr>
          <w:b/>
          <w:iCs/>
          <w:sz w:val="28"/>
          <w:szCs w:val="28"/>
        </w:rPr>
        <w:t>Câu 9. (01 điểm):</w:t>
      </w:r>
      <w:r w:rsidRPr="00ED4388">
        <w:rPr>
          <w:i/>
          <w:iCs/>
          <w:sz w:val="28"/>
          <w:szCs w:val="28"/>
        </w:rPr>
        <w:t xml:space="preserve"> </w:t>
      </w:r>
      <w:r w:rsidRPr="00C9525F">
        <w:rPr>
          <w:iCs/>
          <w:sz w:val="28"/>
          <w:szCs w:val="28"/>
        </w:rPr>
        <w:t>Trong văn bản, tác giả cho rằng</w:t>
      </w:r>
      <w:r w:rsidRPr="00ED4388">
        <w:rPr>
          <w:i/>
          <w:iCs/>
          <w:sz w:val="28"/>
          <w:szCs w:val="28"/>
        </w:rPr>
        <w:t>: “Không đọc sách tức là không còn nhu cầu về cuộc sống trí tuệ nữa</w:t>
      </w:r>
      <w:r w:rsidRPr="00C9525F">
        <w:rPr>
          <w:iCs/>
          <w:sz w:val="28"/>
          <w:szCs w:val="28"/>
        </w:rPr>
        <w:t>”, em có đồng ý với ý kiến đó không? Vì sao? (trình bày bằng đoạn văn từ 3 đến 5 câu)</w:t>
      </w:r>
    </w:p>
    <w:p w:rsidR="00ED4388" w:rsidRPr="00ED4388" w:rsidRDefault="00ED4388" w:rsidP="00ED4388">
      <w:pPr>
        <w:pStyle w:val="NormalWeb"/>
        <w:spacing w:before="0" w:beforeAutospacing="0" w:after="0" w:afterAutospacing="0"/>
        <w:rPr>
          <w:sz w:val="28"/>
          <w:szCs w:val="28"/>
        </w:rPr>
      </w:pPr>
      <w:r w:rsidRPr="00C9525F">
        <w:rPr>
          <w:b/>
          <w:sz w:val="28"/>
          <w:szCs w:val="28"/>
        </w:rPr>
        <w:t>Câu 10 (01 điểm):</w:t>
      </w:r>
      <w:r w:rsidRPr="00ED4388">
        <w:rPr>
          <w:sz w:val="28"/>
          <w:szCs w:val="28"/>
        </w:rPr>
        <w:t xml:space="preserve"> Em đã làm những việc gì để việc đọc sách của mình có hiệu quả?</w:t>
      </w:r>
    </w:p>
    <w:p w:rsidR="00ED4388" w:rsidRPr="00ED4388" w:rsidRDefault="00ED4388" w:rsidP="00ED4388">
      <w:pPr>
        <w:pStyle w:val="NormalWeb"/>
        <w:spacing w:before="0" w:beforeAutospacing="0" w:after="0" w:afterAutospacing="0"/>
        <w:rPr>
          <w:b/>
          <w:sz w:val="28"/>
          <w:szCs w:val="28"/>
        </w:rPr>
      </w:pPr>
      <w:r w:rsidRPr="00ED4388">
        <w:rPr>
          <w:b/>
          <w:sz w:val="28"/>
          <w:szCs w:val="28"/>
        </w:rPr>
        <w:t>Phần II. Viết (04 điểm)</w:t>
      </w:r>
    </w:p>
    <w:p w:rsidR="00ED4388" w:rsidRPr="00ED4388" w:rsidRDefault="00ED4388" w:rsidP="00ED4388">
      <w:pPr>
        <w:pStyle w:val="NormalWeb"/>
        <w:spacing w:before="0" w:beforeAutospacing="0" w:after="0" w:afterAutospacing="0"/>
        <w:ind w:firstLine="720"/>
        <w:rPr>
          <w:sz w:val="28"/>
          <w:szCs w:val="28"/>
        </w:rPr>
      </w:pPr>
      <w:r w:rsidRPr="00ED4388">
        <w:rPr>
          <w:iCs/>
          <w:sz w:val="28"/>
          <w:szCs w:val="28"/>
        </w:rPr>
        <w:t>Có ý kiến cho rằng</w:t>
      </w:r>
      <w:r w:rsidRPr="00ED4388">
        <w:rPr>
          <w:i/>
          <w:iCs/>
          <w:sz w:val="28"/>
          <w:szCs w:val="28"/>
        </w:rPr>
        <w:t xml:space="preserve">: Mỗi quyển sách tốt là người bạn hiền. </w:t>
      </w:r>
      <w:r w:rsidRPr="00ED4388">
        <w:rPr>
          <w:iCs/>
          <w:sz w:val="28"/>
          <w:szCs w:val="28"/>
        </w:rPr>
        <w:t>Em hãy viết một bài văn trình bày suy nghĩ của em về ý kiến trên.</w:t>
      </w:r>
    </w:p>
    <w:p w:rsidR="00ED4388" w:rsidRPr="00ED4388" w:rsidRDefault="00ED4388" w:rsidP="00ED4388">
      <w:pPr>
        <w:spacing w:after="0" w:line="240" w:lineRule="auto"/>
        <w:rPr>
          <w:rFonts w:cs="Times New Roman"/>
          <w:szCs w:val="28"/>
        </w:rPr>
      </w:pPr>
    </w:p>
    <w:p w:rsidR="00ED4388" w:rsidRDefault="00ED4388" w:rsidP="00ED4388">
      <w:pPr>
        <w:spacing w:after="0" w:line="240" w:lineRule="auto"/>
        <w:rPr>
          <w:rFonts w:cs="Times New Roman"/>
          <w:szCs w:val="28"/>
        </w:rPr>
      </w:pPr>
    </w:p>
    <w:p w:rsidR="00C9525F" w:rsidRDefault="00C9525F" w:rsidP="00ED4388">
      <w:pPr>
        <w:spacing w:after="0" w:line="240" w:lineRule="auto"/>
        <w:rPr>
          <w:rFonts w:cs="Times New Roman"/>
          <w:szCs w:val="28"/>
        </w:rPr>
      </w:pPr>
    </w:p>
    <w:p w:rsidR="00C9525F" w:rsidRDefault="00C9525F" w:rsidP="00ED4388">
      <w:pPr>
        <w:spacing w:after="0" w:line="240" w:lineRule="auto"/>
        <w:rPr>
          <w:rFonts w:cs="Times New Roman"/>
          <w:szCs w:val="28"/>
        </w:rPr>
      </w:pPr>
    </w:p>
    <w:p w:rsidR="00C9525F" w:rsidRDefault="00C9525F" w:rsidP="00ED4388">
      <w:pPr>
        <w:spacing w:after="0" w:line="240" w:lineRule="auto"/>
        <w:rPr>
          <w:rFonts w:cs="Times New Roman"/>
          <w:szCs w:val="28"/>
        </w:rPr>
      </w:pPr>
    </w:p>
    <w:p w:rsidR="00C9525F" w:rsidRDefault="00C9525F" w:rsidP="00ED4388">
      <w:pPr>
        <w:spacing w:after="0" w:line="240" w:lineRule="auto"/>
        <w:rPr>
          <w:rFonts w:cs="Times New Roman"/>
          <w:szCs w:val="28"/>
        </w:rPr>
      </w:pPr>
    </w:p>
    <w:p w:rsidR="00C9525F" w:rsidRDefault="00C9525F" w:rsidP="00ED4388">
      <w:pPr>
        <w:spacing w:after="0" w:line="240" w:lineRule="auto"/>
        <w:rPr>
          <w:rFonts w:cs="Times New Roman"/>
          <w:szCs w:val="28"/>
        </w:rPr>
      </w:pPr>
    </w:p>
    <w:p w:rsidR="00C9525F" w:rsidRDefault="00C9525F" w:rsidP="00ED4388">
      <w:pPr>
        <w:spacing w:after="0" w:line="240" w:lineRule="auto"/>
        <w:rPr>
          <w:rFonts w:cs="Times New Roman"/>
          <w:szCs w:val="28"/>
        </w:rPr>
      </w:pPr>
    </w:p>
    <w:p w:rsidR="00C9525F" w:rsidRDefault="00C9525F" w:rsidP="00ED4388">
      <w:pPr>
        <w:spacing w:after="0" w:line="240" w:lineRule="auto"/>
        <w:rPr>
          <w:rFonts w:cs="Times New Roman"/>
          <w:szCs w:val="28"/>
        </w:rPr>
      </w:pPr>
    </w:p>
    <w:p w:rsidR="00C9525F" w:rsidRDefault="00C9525F" w:rsidP="00ED4388">
      <w:pPr>
        <w:spacing w:after="0" w:line="240" w:lineRule="auto"/>
        <w:rPr>
          <w:rFonts w:cs="Times New Roman"/>
          <w:szCs w:val="28"/>
        </w:rPr>
      </w:pPr>
    </w:p>
    <w:p w:rsidR="00C9525F" w:rsidRDefault="00C9525F" w:rsidP="00ED4388">
      <w:pPr>
        <w:spacing w:after="0" w:line="240" w:lineRule="auto"/>
        <w:rPr>
          <w:rFonts w:cs="Times New Roman"/>
          <w:szCs w:val="28"/>
        </w:rPr>
      </w:pPr>
    </w:p>
    <w:p w:rsidR="00C9525F" w:rsidRPr="00ED4388" w:rsidRDefault="00C9525F" w:rsidP="00ED4388">
      <w:pPr>
        <w:spacing w:after="0" w:line="240" w:lineRule="auto"/>
        <w:rPr>
          <w:rFonts w:cs="Times New Roman"/>
          <w:szCs w:val="28"/>
        </w:rPr>
      </w:pPr>
    </w:p>
    <w:p w:rsidR="00ED4388" w:rsidRPr="00ED4388" w:rsidRDefault="00ED4388" w:rsidP="00ED4388">
      <w:pPr>
        <w:pStyle w:val="NormalWeb"/>
        <w:spacing w:before="0" w:beforeAutospacing="0" w:after="0" w:afterAutospacing="0"/>
        <w:rPr>
          <w:b/>
          <w:bCs/>
          <w:sz w:val="28"/>
          <w:szCs w:val="28"/>
        </w:rPr>
      </w:pPr>
      <w:r w:rsidRPr="00ED4388">
        <w:rPr>
          <w:b/>
          <w:bCs/>
          <w:sz w:val="28"/>
          <w:szCs w:val="28"/>
        </w:rPr>
        <w:lastRenderedPageBreak/>
        <w:t>PHÒNG GIÁO DỤC &amp; ĐÀO TẠO    KỲ THI KHẢO SÁT CHẤT LƯỢNG HỌC KÌ II</w:t>
      </w:r>
    </w:p>
    <w:p w:rsidR="00ED4388" w:rsidRPr="00ED4388" w:rsidRDefault="00ED4388" w:rsidP="00ED4388">
      <w:pPr>
        <w:pStyle w:val="NormalWeb"/>
        <w:spacing w:before="0" w:beforeAutospacing="0" w:after="0" w:afterAutospacing="0"/>
        <w:rPr>
          <w:sz w:val="28"/>
          <w:szCs w:val="28"/>
        </w:rPr>
      </w:pPr>
      <w:r w:rsidRPr="00ED4388">
        <w:rPr>
          <w:b/>
          <w:bCs/>
          <w:sz w:val="28"/>
          <w:szCs w:val="28"/>
        </w:rPr>
        <w:t>THÀNH PHỐ SẦM SƠN                                             NĂM HỌC: 2023 – 2024</w:t>
      </w:r>
    </w:p>
    <w:p w:rsidR="00ED4388" w:rsidRPr="00ED4388" w:rsidRDefault="00ED4388" w:rsidP="00ED4388">
      <w:pPr>
        <w:pStyle w:val="NormalWeb"/>
        <w:spacing w:before="0" w:beforeAutospacing="0" w:after="0" w:afterAutospacing="0"/>
        <w:rPr>
          <w:sz w:val="28"/>
          <w:szCs w:val="28"/>
        </w:rPr>
      </w:pPr>
      <w:r w:rsidRPr="00ED4388">
        <w:rPr>
          <w:sz w:val="28"/>
          <w:szCs w:val="28"/>
        </w:rPr>
        <w:t xml:space="preserve">                                                                </w:t>
      </w:r>
      <w:r w:rsidRPr="00ED4388">
        <w:rPr>
          <w:b/>
          <w:bCs/>
          <w:sz w:val="28"/>
          <w:szCs w:val="28"/>
        </w:rPr>
        <w:t>HƯỚNG DẪN CHẤM MÔN: NGỮ VĂN - LỚP 7</w:t>
      </w:r>
    </w:p>
    <w:p w:rsidR="00ED4388" w:rsidRPr="00ED4388" w:rsidRDefault="00ED4388" w:rsidP="00ED4388">
      <w:pPr>
        <w:pStyle w:val="NormalWeb"/>
        <w:spacing w:before="0" w:beforeAutospacing="0" w:after="0" w:afterAutospacing="0"/>
        <w:jc w:val="center"/>
        <w:rPr>
          <w:b/>
          <w:bCs/>
          <w:sz w:val="28"/>
          <w:szCs w:val="28"/>
        </w:rPr>
      </w:pPr>
    </w:p>
    <w:p w:rsidR="00ED4388" w:rsidRPr="00ED4388" w:rsidRDefault="00ED4388" w:rsidP="00ED4388">
      <w:pPr>
        <w:pStyle w:val="NormalWeb"/>
        <w:spacing w:before="0" w:beforeAutospacing="0" w:after="0" w:afterAutospacing="0"/>
        <w:jc w:val="center"/>
        <w:rPr>
          <w:sz w:val="28"/>
          <w:szCs w:val="28"/>
        </w:rPr>
      </w:pPr>
      <w:r w:rsidRPr="00ED4388">
        <w:rPr>
          <w:b/>
          <w:bCs/>
          <w:sz w:val="28"/>
          <w:szCs w:val="28"/>
        </w:rPr>
        <w:t>(DỀ B)</w:t>
      </w:r>
    </w:p>
    <w:tbl>
      <w:tblPr>
        <w:tblStyle w:val="TableGrid"/>
        <w:tblW w:w="10627" w:type="dxa"/>
        <w:tblLook w:val="04A0" w:firstRow="1" w:lastRow="0" w:firstColumn="1" w:lastColumn="0" w:noHBand="0" w:noVBand="1"/>
      </w:tblPr>
      <w:tblGrid>
        <w:gridCol w:w="988"/>
        <w:gridCol w:w="992"/>
        <w:gridCol w:w="7513"/>
        <w:gridCol w:w="1134"/>
      </w:tblGrid>
      <w:tr w:rsidR="00ED4388" w:rsidRPr="00ED4388" w:rsidTr="00C55F51">
        <w:tc>
          <w:tcPr>
            <w:tcW w:w="988" w:type="dxa"/>
          </w:tcPr>
          <w:p w:rsidR="00ED4388" w:rsidRPr="00ED4388" w:rsidRDefault="00ED4388" w:rsidP="00ED4388">
            <w:pPr>
              <w:pStyle w:val="NormalWeb"/>
              <w:spacing w:before="0" w:beforeAutospacing="0" w:after="0" w:afterAutospacing="0"/>
              <w:jc w:val="center"/>
              <w:rPr>
                <w:b/>
                <w:bCs/>
                <w:sz w:val="28"/>
                <w:szCs w:val="28"/>
              </w:rPr>
            </w:pPr>
            <w:r w:rsidRPr="00ED4388">
              <w:rPr>
                <w:b/>
                <w:bCs/>
                <w:sz w:val="28"/>
                <w:szCs w:val="28"/>
              </w:rPr>
              <w:t>Phần</w:t>
            </w:r>
          </w:p>
        </w:tc>
        <w:tc>
          <w:tcPr>
            <w:tcW w:w="992" w:type="dxa"/>
          </w:tcPr>
          <w:p w:rsidR="00ED4388" w:rsidRPr="00ED4388" w:rsidRDefault="00ED4388" w:rsidP="00ED4388">
            <w:pPr>
              <w:pStyle w:val="NormalWeb"/>
              <w:spacing w:before="0" w:beforeAutospacing="0" w:after="0" w:afterAutospacing="0"/>
              <w:jc w:val="center"/>
              <w:rPr>
                <w:sz w:val="28"/>
                <w:szCs w:val="28"/>
              </w:rPr>
            </w:pPr>
            <w:r w:rsidRPr="00ED4388">
              <w:rPr>
                <w:b/>
                <w:bCs/>
                <w:sz w:val="28"/>
                <w:szCs w:val="28"/>
              </w:rPr>
              <w:t>Câu</w:t>
            </w:r>
          </w:p>
        </w:tc>
        <w:tc>
          <w:tcPr>
            <w:tcW w:w="7513" w:type="dxa"/>
          </w:tcPr>
          <w:p w:rsidR="00ED4388" w:rsidRPr="00ED4388" w:rsidRDefault="00ED4388" w:rsidP="00ED4388">
            <w:pPr>
              <w:pStyle w:val="NormalWeb"/>
              <w:spacing w:before="0" w:beforeAutospacing="0" w:after="0" w:afterAutospacing="0"/>
              <w:jc w:val="center"/>
              <w:rPr>
                <w:sz w:val="28"/>
                <w:szCs w:val="28"/>
              </w:rPr>
            </w:pPr>
            <w:r w:rsidRPr="00ED4388">
              <w:rPr>
                <w:b/>
                <w:bCs/>
                <w:sz w:val="28"/>
                <w:szCs w:val="28"/>
              </w:rPr>
              <w:t>Nội dung</w:t>
            </w:r>
          </w:p>
        </w:tc>
        <w:tc>
          <w:tcPr>
            <w:tcW w:w="1134" w:type="dxa"/>
          </w:tcPr>
          <w:p w:rsidR="00ED4388" w:rsidRPr="00ED4388" w:rsidRDefault="00ED4388" w:rsidP="00ED4388">
            <w:pPr>
              <w:pStyle w:val="NormalWeb"/>
              <w:spacing w:before="0" w:beforeAutospacing="0" w:after="0" w:afterAutospacing="0"/>
              <w:jc w:val="center"/>
              <w:rPr>
                <w:sz w:val="28"/>
                <w:szCs w:val="28"/>
              </w:rPr>
            </w:pPr>
            <w:r w:rsidRPr="00ED4388">
              <w:rPr>
                <w:b/>
                <w:bCs/>
                <w:sz w:val="28"/>
                <w:szCs w:val="28"/>
              </w:rPr>
              <w:t>Điêm</w:t>
            </w:r>
          </w:p>
        </w:tc>
      </w:tr>
      <w:tr w:rsidR="00ED4388" w:rsidRPr="00ED4388" w:rsidTr="00C55F51">
        <w:tc>
          <w:tcPr>
            <w:tcW w:w="988" w:type="dxa"/>
            <w:vMerge w:val="restart"/>
          </w:tcPr>
          <w:p w:rsidR="00ED4388" w:rsidRPr="00ED4388" w:rsidRDefault="00ED4388" w:rsidP="00ED4388">
            <w:pPr>
              <w:pStyle w:val="NormalWeb"/>
              <w:spacing w:before="0" w:beforeAutospacing="0" w:after="0" w:afterAutospacing="0"/>
              <w:jc w:val="center"/>
              <w:rPr>
                <w:b/>
                <w:bCs/>
                <w:sz w:val="28"/>
                <w:szCs w:val="28"/>
              </w:rPr>
            </w:pPr>
            <w:r w:rsidRPr="00ED4388">
              <w:rPr>
                <w:b/>
                <w:bCs/>
                <w:sz w:val="28"/>
                <w:szCs w:val="28"/>
              </w:rPr>
              <w:t>I</w:t>
            </w:r>
          </w:p>
        </w:tc>
        <w:tc>
          <w:tcPr>
            <w:tcW w:w="992" w:type="dxa"/>
          </w:tcPr>
          <w:p w:rsidR="00ED4388" w:rsidRPr="00ED4388" w:rsidRDefault="00ED4388" w:rsidP="00ED4388">
            <w:pPr>
              <w:pStyle w:val="NormalWeb"/>
              <w:spacing w:before="0" w:beforeAutospacing="0" w:after="0" w:afterAutospacing="0"/>
              <w:rPr>
                <w:b/>
                <w:bCs/>
                <w:sz w:val="28"/>
                <w:szCs w:val="28"/>
              </w:rPr>
            </w:pPr>
          </w:p>
        </w:tc>
        <w:tc>
          <w:tcPr>
            <w:tcW w:w="7513"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ĐỌC HIỂU</w:t>
            </w:r>
          </w:p>
        </w:tc>
        <w:tc>
          <w:tcPr>
            <w:tcW w:w="1134"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6.0</w:t>
            </w:r>
          </w:p>
        </w:tc>
      </w:tr>
      <w:tr w:rsidR="00ED4388" w:rsidRPr="00ED4388" w:rsidTr="00C55F51">
        <w:tc>
          <w:tcPr>
            <w:tcW w:w="988" w:type="dxa"/>
            <w:vMerge/>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1</w:t>
            </w:r>
          </w:p>
        </w:tc>
        <w:tc>
          <w:tcPr>
            <w:tcW w:w="7513"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D</w:t>
            </w:r>
          </w:p>
        </w:tc>
        <w:tc>
          <w:tcPr>
            <w:tcW w:w="1134"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0.5</w:t>
            </w:r>
          </w:p>
        </w:tc>
      </w:tr>
      <w:tr w:rsidR="00ED4388" w:rsidRPr="00ED4388" w:rsidTr="00C55F51">
        <w:tc>
          <w:tcPr>
            <w:tcW w:w="988" w:type="dxa"/>
            <w:vMerge/>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2</w:t>
            </w:r>
          </w:p>
        </w:tc>
        <w:tc>
          <w:tcPr>
            <w:tcW w:w="7513" w:type="dxa"/>
          </w:tcPr>
          <w:p w:rsidR="00ED4388" w:rsidRPr="00ED4388" w:rsidRDefault="00C9525F" w:rsidP="00ED4388">
            <w:pPr>
              <w:pStyle w:val="NormalWeb"/>
              <w:spacing w:before="0" w:beforeAutospacing="0" w:after="0" w:afterAutospacing="0"/>
              <w:rPr>
                <w:b/>
                <w:bCs/>
                <w:sz w:val="28"/>
                <w:szCs w:val="28"/>
              </w:rPr>
            </w:pPr>
            <w:r>
              <w:rPr>
                <w:b/>
                <w:bCs/>
                <w:sz w:val="28"/>
                <w:szCs w:val="28"/>
              </w:rPr>
              <w:t>B</w:t>
            </w:r>
          </w:p>
        </w:tc>
        <w:tc>
          <w:tcPr>
            <w:tcW w:w="1134"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0.5</w:t>
            </w:r>
          </w:p>
        </w:tc>
      </w:tr>
      <w:tr w:rsidR="00ED4388" w:rsidRPr="00ED4388" w:rsidTr="00C55F51">
        <w:tc>
          <w:tcPr>
            <w:tcW w:w="988" w:type="dxa"/>
            <w:vMerge/>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3</w:t>
            </w:r>
          </w:p>
        </w:tc>
        <w:tc>
          <w:tcPr>
            <w:tcW w:w="7513" w:type="dxa"/>
          </w:tcPr>
          <w:p w:rsidR="00ED4388" w:rsidRPr="00ED4388" w:rsidRDefault="00C9525F" w:rsidP="00ED4388">
            <w:pPr>
              <w:pStyle w:val="NormalWeb"/>
              <w:spacing w:before="0" w:beforeAutospacing="0" w:after="0" w:afterAutospacing="0"/>
              <w:rPr>
                <w:b/>
                <w:bCs/>
                <w:sz w:val="28"/>
                <w:szCs w:val="28"/>
              </w:rPr>
            </w:pPr>
            <w:r>
              <w:rPr>
                <w:b/>
                <w:bCs/>
                <w:sz w:val="28"/>
                <w:szCs w:val="28"/>
              </w:rPr>
              <w:t>B</w:t>
            </w:r>
          </w:p>
        </w:tc>
        <w:tc>
          <w:tcPr>
            <w:tcW w:w="1134"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0.5</w:t>
            </w:r>
          </w:p>
        </w:tc>
      </w:tr>
      <w:tr w:rsidR="00ED4388" w:rsidRPr="00ED4388" w:rsidTr="00C55F51">
        <w:tc>
          <w:tcPr>
            <w:tcW w:w="988" w:type="dxa"/>
            <w:vMerge/>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4</w:t>
            </w:r>
          </w:p>
        </w:tc>
        <w:tc>
          <w:tcPr>
            <w:tcW w:w="7513" w:type="dxa"/>
          </w:tcPr>
          <w:p w:rsidR="00ED4388" w:rsidRPr="00ED4388" w:rsidRDefault="00C9525F" w:rsidP="00ED4388">
            <w:pPr>
              <w:pStyle w:val="NormalWeb"/>
              <w:spacing w:before="0" w:beforeAutospacing="0" w:after="0" w:afterAutospacing="0"/>
              <w:rPr>
                <w:b/>
                <w:bCs/>
                <w:sz w:val="28"/>
                <w:szCs w:val="28"/>
              </w:rPr>
            </w:pPr>
            <w:r>
              <w:rPr>
                <w:b/>
                <w:bCs/>
                <w:sz w:val="28"/>
                <w:szCs w:val="28"/>
              </w:rPr>
              <w:t>D</w:t>
            </w:r>
          </w:p>
        </w:tc>
        <w:tc>
          <w:tcPr>
            <w:tcW w:w="1134"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0.5</w:t>
            </w:r>
          </w:p>
        </w:tc>
      </w:tr>
      <w:tr w:rsidR="00ED4388" w:rsidRPr="00ED4388" w:rsidTr="00C55F51">
        <w:tc>
          <w:tcPr>
            <w:tcW w:w="988" w:type="dxa"/>
            <w:vMerge/>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5</w:t>
            </w:r>
          </w:p>
        </w:tc>
        <w:tc>
          <w:tcPr>
            <w:tcW w:w="7513" w:type="dxa"/>
          </w:tcPr>
          <w:p w:rsidR="00ED4388" w:rsidRPr="00ED4388" w:rsidRDefault="00C9525F" w:rsidP="00ED4388">
            <w:pPr>
              <w:pStyle w:val="NormalWeb"/>
              <w:spacing w:before="0" w:beforeAutospacing="0" w:after="0" w:afterAutospacing="0"/>
              <w:rPr>
                <w:b/>
                <w:bCs/>
                <w:sz w:val="28"/>
                <w:szCs w:val="28"/>
              </w:rPr>
            </w:pPr>
            <w:r>
              <w:rPr>
                <w:b/>
                <w:bCs/>
                <w:sz w:val="28"/>
                <w:szCs w:val="28"/>
              </w:rPr>
              <w:t>D</w:t>
            </w:r>
          </w:p>
        </w:tc>
        <w:tc>
          <w:tcPr>
            <w:tcW w:w="1134"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0.5</w:t>
            </w:r>
          </w:p>
        </w:tc>
      </w:tr>
      <w:tr w:rsidR="00ED4388" w:rsidRPr="00ED4388" w:rsidTr="00C55F51">
        <w:tc>
          <w:tcPr>
            <w:tcW w:w="988" w:type="dxa"/>
            <w:vMerge/>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6</w:t>
            </w:r>
          </w:p>
        </w:tc>
        <w:tc>
          <w:tcPr>
            <w:tcW w:w="7513" w:type="dxa"/>
          </w:tcPr>
          <w:p w:rsidR="00ED4388" w:rsidRPr="00ED4388" w:rsidRDefault="00C9525F" w:rsidP="00ED4388">
            <w:pPr>
              <w:pStyle w:val="NormalWeb"/>
              <w:spacing w:before="0" w:beforeAutospacing="0" w:after="0" w:afterAutospacing="0"/>
              <w:rPr>
                <w:b/>
                <w:bCs/>
                <w:sz w:val="28"/>
                <w:szCs w:val="28"/>
              </w:rPr>
            </w:pPr>
            <w:r>
              <w:rPr>
                <w:b/>
                <w:bCs/>
                <w:sz w:val="28"/>
                <w:szCs w:val="28"/>
              </w:rPr>
              <w:t>C</w:t>
            </w:r>
          </w:p>
        </w:tc>
        <w:tc>
          <w:tcPr>
            <w:tcW w:w="1134"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0.5</w:t>
            </w:r>
          </w:p>
        </w:tc>
      </w:tr>
      <w:tr w:rsidR="00ED4388" w:rsidRPr="00ED4388" w:rsidTr="00C55F51">
        <w:tc>
          <w:tcPr>
            <w:tcW w:w="988" w:type="dxa"/>
            <w:vMerge/>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7</w:t>
            </w:r>
          </w:p>
        </w:tc>
        <w:tc>
          <w:tcPr>
            <w:tcW w:w="7513" w:type="dxa"/>
          </w:tcPr>
          <w:p w:rsidR="00ED4388" w:rsidRPr="00ED4388" w:rsidRDefault="00C9525F" w:rsidP="00ED4388">
            <w:pPr>
              <w:pStyle w:val="NormalWeb"/>
              <w:spacing w:before="0" w:beforeAutospacing="0" w:after="0" w:afterAutospacing="0"/>
              <w:rPr>
                <w:b/>
                <w:bCs/>
                <w:sz w:val="28"/>
                <w:szCs w:val="28"/>
              </w:rPr>
            </w:pPr>
            <w:r>
              <w:rPr>
                <w:b/>
                <w:bCs/>
                <w:sz w:val="28"/>
                <w:szCs w:val="28"/>
              </w:rPr>
              <w:t>B</w:t>
            </w:r>
          </w:p>
        </w:tc>
        <w:tc>
          <w:tcPr>
            <w:tcW w:w="1134"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0.5</w:t>
            </w:r>
          </w:p>
        </w:tc>
      </w:tr>
      <w:tr w:rsidR="00ED4388" w:rsidRPr="00ED4388" w:rsidTr="00C55F51">
        <w:tc>
          <w:tcPr>
            <w:tcW w:w="988" w:type="dxa"/>
            <w:vMerge/>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8</w:t>
            </w:r>
          </w:p>
        </w:tc>
        <w:tc>
          <w:tcPr>
            <w:tcW w:w="7513" w:type="dxa"/>
          </w:tcPr>
          <w:p w:rsidR="00ED4388" w:rsidRPr="00ED4388" w:rsidRDefault="00C9525F" w:rsidP="00ED4388">
            <w:pPr>
              <w:pStyle w:val="NormalWeb"/>
              <w:spacing w:before="0" w:beforeAutospacing="0" w:after="0" w:afterAutospacing="0"/>
              <w:rPr>
                <w:b/>
                <w:bCs/>
                <w:sz w:val="28"/>
                <w:szCs w:val="28"/>
              </w:rPr>
            </w:pPr>
            <w:r>
              <w:rPr>
                <w:b/>
                <w:bCs/>
                <w:sz w:val="28"/>
                <w:szCs w:val="28"/>
              </w:rPr>
              <w:t>B</w:t>
            </w:r>
          </w:p>
        </w:tc>
        <w:tc>
          <w:tcPr>
            <w:tcW w:w="1134"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0.5</w:t>
            </w:r>
          </w:p>
        </w:tc>
      </w:tr>
      <w:tr w:rsidR="00ED4388" w:rsidRPr="00ED4388" w:rsidTr="00C9525F">
        <w:trPr>
          <w:trHeight w:val="2433"/>
        </w:trPr>
        <w:tc>
          <w:tcPr>
            <w:tcW w:w="988" w:type="dxa"/>
            <w:vMerge/>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9</w:t>
            </w:r>
          </w:p>
        </w:tc>
        <w:tc>
          <w:tcPr>
            <w:tcW w:w="7513" w:type="dxa"/>
          </w:tcPr>
          <w:p w:rsidR="00C9525F" w:rsidRPr="00ED4388" w:rsidRDefault="00C9525F" w:rsidP="00C9525F">
            <w:pPr>
              <w:pStyle w:val="NormalWeb"/>
              <w:spacing w:before="0" w:beforeAutospacing="0" w:after="0" w:afterAutospacing="0"/>
              <w:rPr>
                <w:sz w:val="28"/>
                <w:szCs w:val="28"/>
              </w:rPr>
            </w:pPr>
            <w:r w:rsidRPr="00ED4388">
              <w:rPr>
                <w:sz w:val="28"/>
                <w:szCs w:val="28"/>
              </w:rPr>
              <w:t>- Học sinh bày tỏ ý kiến của bản thân về vấn đề: “Không đọc sách tức là không còn nhu cầu về cuộc sống tri tuệ nữa Nếu đồng tình mà có Có thể đồng tình vì:</w:t>
            </w:r>
          </w:p>
          <w:p w:rsidR="00C9525F" w:rsidRPr="00ED4388" w:rsidRDefault="00C9525F" w:rsidP="00C9525F">
            <w:pPr>
              <w:pStyle w:val="NormalWeb"/>
              <w:spacing w:before="0" w:beforeAutospacing="0" w:after="0" w:afterAutospacing="0"/>
              <w:rPr>
                <w:sz w:val="28"/>
                <w:szCs w:val="28"/>
              </w:rPr>
            </w:pPr>
            <w:r w:rsidRPr="00ED4388">
              <w:rPr>
                <w:sz w:val="28"/>
                <w:szCs w:val="28"/>
              </w:rPr>
              <w:t>giac</w:t>
            </w:r>
          </w:p>
          <w:p w:rsidR="00ED4388" w:rsidRPr="00ED4388" w:rsidRDefault="00C9525F" w:rsidP="00ED4388">
            <w:pPr>
              <w:pStyle w:val="NormalWeb"/>
              <w:spacing w:before="0" w:beforeAutospacing="0" w:after="0" w:afterAutospacing="0"/>
              <w:rPr>
                <w:sz w:val="28"/>
                <w:szCs w:val="28"/>
              </w:rPr>
            </w:pPr>
            <w:r w:rsidRPr="00ED4388">
              <w:rPr>
                <w:sz w:val="28"/>
                <w:szCs w:val="28"/>
              </w:rPr>
              <w:t>+ Không đọc sách là không có nhu cầu hiểu biết, mở mang kiến thức + Đời sống tinh thần của con người nghèo đi, mòn mỏi đi, cuộc sống đạo đức cũng mất luôn nền tảng.</w:t>
            </w:r>
          </w:p>
        </w:tc>
        <w:tc>
          <w:tcPr>
            <w:tcW w:w="1134" w:type="dxa"/>
          </w:tcPr>
          <w:p w:rsidR="00ED4388" w:rsidRPr="00ED4388" w:rsidRDefault="00550841" w:rsidP="00ED4388">
            <w:pPr>
              <w:pStyle w:val="NormalWeb"/>
              <w:spacing w:before="0" w:beforeAutospacing="0" w:after="0" w:afterAutospacing="0"/>
              <w:rPr>
                <w:b/>
                <w:bCs/>
                <w:sz w:val="28"/>
                <w:szCs w:val="28"/>
              </w:rPr>
            </w:pPr>
            <w:r>
              <w:rPr>
                <w:b/>
                <w:bCs/>
                <w:sz w:val="28"/>
                <w:szCs w:val="28"/>
              </w:rPr>
              <w:t>1.0</w:t>
            </w:r>
          </w:p>
        </w:tc>
      </w:tr>
      <w:tr w:rsidR="00ED4388" w:rsidRPr="00ED4388" w:rsidTr="00C55F51">
        <w:trPr>
          <w:trHeight w:val="1645"/>
        </w:trPr>
        <w:tc>
          <w:tcPr>
            <w:tcW w:w="988" w:type="dxa"/>
            <w:vMerge/>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10</w:t>
            </w:r>
          </w:p>
        </w:tc>
        <w:tc>
          <w:tcPr>
            <w:tcW w:w="7513" w:type="dxa"/>
          </w:tcPr>
          <w:p w:rsidR="00C9525F" w:rsidRPr="00ED4388" w:rsidRDefault="00C9525F" w:rsidP="00C9525F">
            <w:pPr>
              <w:pStyle w:val="NormalWeb"/>
              <w:spacing w:before="0" w:beforeAutospacing="0" w:after="0" w:afterAutospacing="0"/>
              <w:rPr>
                <w:sz w:val="28"/>
                <w:szCs w:val="28"/>
              </w:rPr>
            </w:pPr>
            <w:r w:rsidRPr="00ED4388">
              <w:rPr>
                <w:sz w:val="28"/>
                <w:szCs w:val="28"/>
              </w:rPr>
              <w:t>-Học sinh chia sẻ phương pháp đọc sách hiệu quả của mình:</w:t>
            </w:r>
          </w:p>
          <w:p w:rsidR="00C9525F" w:rsidRPr="00ED4388" w:rsidRDefault="00C9525F" w:rsidP="00C9525F">
            <w:pPr>
              <w:pStyle w:val="NormalWeb"/>
              <w:spacing w:before="0" w:beforeAutospacing="0" w:after="0" w:afterAutospacing="0"/>
              <w:rPr>
                <w:sz w:val="28"/>
                <w:szCs w:val="28"/>
              </w:rPr>
            </w:pPr>
            <w:r w:rsidRPr="00ED4388">
              <w:rPr>
                <w:sz w:val="28"/>
                <w:szCs w:val="28"/>
              </w:rPr>
              <w:t>+ Dành một khoảng thời nhất định trong ngày để đọc sách.</w:t>
            </w:r>
          </w:p>
          <w:p w:rsidR="00C9525F" w:rsidRPr="00ED4388" w:rsidRDefault="00C9525F" w:rsidP="00C9525F">
            <w:pPr>
              <w:pStyle w:val="NormalWeb"/>
              <w:spacing w:before="0" w:beforeAutospacing="0" w:after="0" w:afterAutospacing="0"/>
              <w:rPr>
                <w:sz w:val="28"/>
                <w:szCs w:val="28"/>
              </w:rPr>
            </w:pPr>
            <w:r w:rsidRPr="00ED4388">
              <w:rPr>
                <w:sz w:val="28"/>
                <w:szCs w:val="28"/>
              </w:rPr>
              <w:t>|+ Chọn những quyển sách phù hợp với lứa tuổi</w:t>
            </w:r>
          </w:p>
          <w:p w:rsidR="00C9525F" w:rsidRPr="00ED4388" w:rsidRDefault="00C9525F" w:rsidP="00C9525F">
            <w:pPr>
              <w:pStyle w:val="NormalWeb"/>
              <w:spacing w:before="0" w:beforeAutospacing="0" w:after="0" w:afterAutospacing="0"/>
              <w:rPr>
                <w:sz w:val="28"/>
                <w:szCs w:val="28"/>
              </w:rPr>
            </w:pPr>
            <w:r w:rsidRPr="00ED4388">
              <w:rPr>
                <w:sz w:val="28"/>
                <w:szCs w:val="28"/>
              </w:rPr>
              <w:t>|+ Đọc đi đọc lại nhiều lần</w:t>
            </w:r>
          </w:p>
          <w:p w:rsidR="00ED4388" w:rsidRPr="00ED4388" w:rsidRDefault="00C9525F" w:rsidP="00ED4388">
            <w:pPr>
              <w:pStyle w:val="NormalWeb"/>
              <w:spacing w:before="0" w:beforeAutospacing="0" w:after="0" w:afterAutospacing="0"/>
              <w:rPr>
                <w:sz w:val="28"/>
                <w:szCs w:val="28"/>
              </w:rPr>
            </w:pPr>
            <w:r w:rsidRPr="00ED4388">
              <w:rPr>
                <w:sz w:val="28"/>
                <w:szCs w:val="28"/>
              </w:rPr>
              <w:t>+ Thực hành những điều đã đọc và cuộc sống của bản thân nếu phù</w:t>
            </w:r>
            <w:r>
              <w:rPr>
                <w:sz w:val="28"/>
                <w:szCs w:val="28"/>
              </w:rPr>
              <w:t xml:space="preserve"> </w:t>
            </w:r>
            <w:r w:rsidRPr="00ED4388">
              <w:rPr>
                <w:sz w:val="28"/>
                <w:szCs w:val="28"/>
              </w:rPr>
              <w:t>hợp.</w:t>
            </w:r>
          </w:p>
        </w:tc>
        <w:tc>
          <w:tcPr>
            <w:tcW w:w="1134" w:type="dxa"/>
          </w:tcPr>
          <w:p w:rsidR="00ED4388" w:rsidRPr="00ED4388" w:rsidRDefault="00550841" w:rsidP="00ED4388">
            <w:pPr>
              <w:pStyle w:val="NormalWeb"/>
              <w:spacing w:before="0" w:beforeAutospacing="0" w:after="0" w:afterAutospacing="0"/>
              <w:rPr>
                <w:b/>
                <w:bCs/>
                <w:sz w:val="28"/>
                <w:szCs w:val="28"/>
              </w:rPr>
            </w:pPr>
            <w:r>
              <w:rPr>
                <w:b/>
                <w:bCs/>
                <w:sz w:val="28"/>
                <w:szCs w:val="28"/>
              </w:rPr>
              <w:t>1.0</w:t>
            </w:r>
          </w:p>
        </w:tc>
      </w:tr>
      <w:tr w:rsidR="00ED4388" w:rsidRPr="00ED4388" w:rsidTr="00C55F51">
        <w:tc>
          <w:tcPr>
            <w:tcW w:w="988" w:type="dxa"/>
            <w:vMerge w:val="restart"/>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II</w:t>
            </w:r>
          </w:p>
        </w:tc>
        <w:tc>
          <w:tcPr>
            <w:tcW w:w="992" w:type="dxa"/>
          </w:tcPr>
          <w:p w:rsidR="00ED4388" w:rsidRPr="00ED4388" w:rsidRDefault="00ED4388" w:rsidP="00ED4388">
            <w:pPr>
              <w:pStyle w:val="NormalWeb"/>
              <w:spacing w:before="0" w:beforeAutospacing="0" w:after="0" w:afterAutospacing="0"/>
              <w:rPr>
                <w:b/>
                <w:bCs/>
                <w:sz w:val="28"/>
                <w:szCs w:val="28"/>
              </w:rPr>
            </w:pPr>
          </w:p>
        </w:tc>
        <w:tc>
          <w:tcPr>
            <w:tcW w:w="7513" w:type="dxa"/>
          </w:tcPr>
          <w:p w:rsidR="00ED4388" w:rsidRPr="00ED4388" w:rsidRDefault="00ED4388" w:rsidP="00ED4388">
            <w:pPr>
              <w:pStyle w:val="NormalWeb"/>
              <w:spacing w:before="0" w:beforeAutospacing="0" w:after="0" w:afterAutospacing="0"/>
              <w:rPr>
                <w:sz w:val="28"/>
                <w:szCs w:val="28"/>
              </w:rPr>
            </w:pPr>
            <w:r w:rsidRPr="00ED4388">
              <w:rPr>
                <w:b/>
                <w:bCs/>
                <w:sz w:val="28"/>
                <w:szCs w:val="28"/>
              </w:rPr>
              <w:t>VIẾT</w:t>
            </w:r>
          </w:p>
        </w:tc>
        <w:tc>
          <w:tcPr>
            <w:tcW w:w="1134"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4.0</w:t>
            </w:r>
          </w:p>
        </w:tc>
      </w:tr>
      <w:tr w:rsidR="00ED4388" w:rsidRPr="00ED4388" w:rsidTr="00C55F51">
        <w:tc>
          <w:tcPr>
            <w:tcW w:w="988" w:type="dxa"/>
            <w:vMerge/>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p>
        </w:tc>
        <w:tc>
          <w:tcPr>
            <w:tcW w:w="7513" w:type="dxa"/>
          </w:tcPr>
          <w:p w:rsidR="00ED4388" w:rsidRPr="00ED4388" w:rsidRDefault="00ED4388" w:rsidP="00ED4388">
            <w:pPr>
              <w:pStyle w:val="NormalWeb"/>
              <w:spacing w:before="0" w:beforeAutospacing="0" w:after="0" w:afterAutospacing="0"/>
              <w:rPr>
                <w:sz w:val="28"/>
                <w:szCs w:val="28"/>
              </w:rPr>
            </w:pPr>
            <w:r w:rsidRPr="00ED4388">
              <w:rPr>
                <w:sz w:val="28"/>
                <w:szCs w:val="28"/>
              </w:rPr>
              <w:t>a. Đảm bảo cấu trúc bài văn nghị luận</w:t>
            </w:r>
          </w:p>
        </w:tc>
        <w:tc>
          <w:tcPr>
            <w:tcW w:w="1134"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0.25</w:t>
            </w:r>
          </w:p>
        </w:tc>
      </w:tr>
      <w:tr w:rsidR="00ED4388" w:rsidRPr="00ED4388" w:rsidTr="00C55F51">
        <w:tc>
          <w:tcPr>
            <w:tcW w:w="988" w:type="dxa"/>
            <w:vMerge/>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p>
        </w:tc>
        <w:tc>
          <w:tcPr>
            <w:tcW w:w="7513" w:type="dxa"/>
          </w:tcPr>
          <w:p w:rsidR="00ED4388" w:rsidRPr="00ED4388" w:rsidRDefault="00ED4388" w:rsidP="00ED4388">
            <w:pPr>
              <w:pStyle w:val="NormalWeb"/>
              <w:spacing w:before="0" w:beforeAutospacing="0" w:after="0" w:afterAutospacing="0"/>
              <w:rPr>
                <w:sz w:val="28"/>
                <w:szCs w:val="28"/>
              </w:rPr>
            </w:pPr>
            <w:r w:rsidRPr="00ED4388">
              <w:rPr>
                <w:sz w:val="28"/>
                <w:szCs w:val="28"/>
              </w:rPr>
              <w:t>b. Xác định đúng yêu cầu của đề.</w:t>
            </w:r>
          </w:p>
          <w:p w:rsidR="00ED4388" w:rsidRPr="00ED4388" w:rsidRDefault="00ED4388" w:rsidP="00ED4388">
            <w:pPr>
              <w:pStyle w:val="NormalWeb"/>
              <w:spacing w:before="0" w:beforeAutospacing="0" w:after="0" w:afterAutospacing="0"/>
              <w:rPr>
                <w:sz w:val="28"/>
                <w:szCs w:val="28"/>
              </w:rPr>
            </w:pPr>
            <w:r w:rsidRPr="00ED4388">
              <w:rPr>
                <w:sz w:val="28"/>
                <w:szCs w:val="28"/>
              </w:rPr>
              <w:t>Trình bày ý kiến tán thành về một vấn đề đời sống</w:t>
            </w:r>
          </w:p>
        </w:tc>
        <w:tc>
          <w:tcPr>
            <w:tcW w:w="1134"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0.25</w:t>
            </w:r>
          </w:p>
        </w:tc>
      </w:tr>
      <w:tr w:rsidR="00ED4388" w:rsidRPr="00ED4388" w:rsidTr="00C55F51">
        <w:trPr>
          <w:trHeight w:val="2252"/>
        </w:trPr>
        <w:tc>
          <w:tcPr>
            <w:tcW w:w="988" w:type="dxa"/>
            <w:vMerge/>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p>
        </w:tc>
        <w:tc>
          <w:tcPr>
            <w:tcW w:w="7513" w:type="dxa"/>
          </w:tcPr>
          <w:p w:rsidR="00ED4388" w:rsidRPr="00ED4388" w:rsidRDefault="00ED4388" w:rsidP="00ED4388">
            <w:pPr>
              <w:pStyle w:val="NormalWeb"/>
              <w:spacing w:before="0" w:beforeAutospacing="0" w:after="0" w:afterAutospacing="0"/>
              <w:rPr>
                <w:sz w:val="28"/>
                <w:szCs w:val="28"/>
              </w:rPr>
            </w:pPr>
            <w:r w:rsidRPr="00ED4388">
              <w:rPr>
                <w:sz w:val="28"/>
                <w:szCs w:val="28"/>
              </w:rPr>
              <w:t xml:space="preserve">c. Trình bày suy nghĩ của mình về ý kiến: </w:t>
            </w:r>
            <w:r w:rsidRPr="00ED4388">
              <w:rPr>
                <w:i/>
                <w:sz w:val="28"/>
                <w:szCs w:val="28"/>
              </w:rPr>
              <w:t>Mỗi quyển sách tốt là người bạn hiền.</w:t>
            </w:r>
            <w:r w:rsidRPr="00ED4388">
              <w:rPr>
                <w:sz w:val="28"/>
                <w:szCs w:val="28"/>
              </w:rPr>
              <w:t xml:space="preserve"> Học sinh có thể triển khai theo nhiều cách, nhưng cần đảm bảo các yêu cầu sau:</w:t>
            </w:r>
          </w:p>
          <w:p w:rsidR="00ED4388" w:rsidRPr="00ED4388" w:rsidRDefault="00ED4388" w:rsidP="00ED4388">
            <w:pPr>
              <w:pStyle w:val="NormalWeb"/>
              <w:spacing w:before="0" w:beforeAutospacing="0" w:after="0" w:afterAutospacing="0"/>
              <w:rPr>
                <w:sz w:val="28"/>
                <w:szCs w:val="28"/>
              </w:rPr>
            </w:pPr>
            <w:r w:rsidRPr="00ED4388">
              <w:rPr>
                <w:b/>
                <w:bCs/>
                <w:sz w:val="28"/>
                <w:szCs w:val="28"/>
              </w:rPr>
              <w:t>1. Mở bài</w:t>
            </w:r>
          </w:p>
          <w:p w:rsidR="00ED4388" w:rsidRPr="00ED4388" w:rsidRDefault="00ED4388" w:rsidP="00ED4388">
            <w:pPr>
              <w:pStyle w:val="NormalWeb"/>
              <w:spacing w:before="0" w:beforeAutospacing="0" w:after="0" w:afterAutospacing="0"/>
              <w:rPr>
                <w:sz w:val="28"/>
                <w:szCs w:val="28"/>
              </w:rPr>
            </w:pPr>
            <w:r w:rsidRPr="00ED4388">
              <w:rPr>
                <w:sz w:val="28"/>
                <w:szCs w:val="28"/>
              </w:rPr>
              <w:t>- Giới thiệu về vấn đề nghị luận: Một quyển sách tốt là một người bạn hiền.</w:t>
            </w:r>
          </w:p>
          <w:p w:rsidR="00ED4388" w:rsidRPr="00ED4388" w:rsidRDefault="00ED4388" w:rsidP="00ED4388">
            <w:pPr>
              <w:pStyle w:val="NormalWeb"/>
              <w:spacing w:before="0" w:beforeAutospacing="0" w:after="0" w:afterAutospacing="0"/>
              <w:rPr>
                <w:sz w:val="28"/>
                <w:szCs w:val="28"/>
              </w:rPr>
            </w:pPr>
            <w:r w:rsidRPr="00ED4388">
              <w:rPr>
                <w:b/>
                <w:bCs/>
                <w:sz w:val="28"/>
                <w:szCs w:val="28"/>
              </w:rPr>
              <w:t>|2. Thân bài</w:t>
            </w:r>
          </w:p>
          <w:p w:rsidR="00ED4388" w:rsidRPr="00ED4388" w:rsidRDefault="00ED4388" w:rsidP="00ED4388">
            <w:pPr>
              <w:pStyle w:val="NormalWeb"/>
              <w:spacing w:before="0" w:beforeAutospacing="0" w:after="0" w:afterAutospacing="0"/>
              <w:rPr>
                <w:sz w:val="28"/>
                <w:szCs w:val="28"/>
              </w:rPr>
            </w:pPr>
            <w:r w:rsidRPr="00ED4388">
              <w:rPr>
                <w:sz w:val="28"/>
                <w:szCs w:val="28"/>
              </w:rPr>
              <w:t>- Sách là tài sản vô giá, là người bạn tốt. “Sách tốt” là sách có giá trị, là nơi lưu trữ toàn bộ sản phẩm tri thức của con người, giúp ích cho con người về mọi mặt trong đời sống xã hội.</w:t>
            </w:r>
          </w:p>
          <w:p w:rsidR="00ED4388" w:rsidRPr="00ED4388" w:rsidRDefault="00ED4388" w:rsidP="00ED4388">
            <w:pPr>
              <w:pStyle w:val="NormalWeb"/>
              <w:spacing w:before="0" w:beforeAutospacing="0" w:after="0" w:afterAutospacing="0"/>
              <w:rPr>
                <w:sz w:val="28"/>
                <w:szCs w:val="28"/>
              </w:rPr>
            </w:pPr>
            <w:r w:rsidRPr="00ED4388">
              <w:rPr>
                <w:sz w:val="28"/>
                <w:szCs w:val="28"/>
              </w:rPr>
              <w:t xml:space="preserve"> - </w:t>
            </w:r>
            <w:r w:rsidRPr="00ED4388">
              <w:rPr>
                <w:i/>
                <w:sz w:val="28"/>
                <w:szCs w:val="28"/>
              </w:rPr>
              <w:t>“Bạn hiền”</w:t>
            </w:r>
            <w:r w:rsidRPr="00ED4388">
              <w:rPr>
                <w:sz w:val="28"/>
                <w:szCs w:val="28"/>
              </w:rPr>
              <w:t xml:space="preserve"> là người người bạn tốt bụng, chân thành, chia sẻ những vui buồn, giúp ta phát triển trong học tập và cuộc sống.</w:t>
            </w:r>
          </w:p>
          <w:p w:rsidR="00ED4388" w:rsidRPr="00ED4388" w:rsidRDefault="00ED4388" w:rsidP="00ED4388">
            <w:pPr>
              <w:pStyle w:val="NormalWeb"/>
              <w:spacing w:before="0" w:beforeAutospacing="0" w:after="0" w:afterAutospacing="0"/>
              <w:rPr>
                <w:sz w:val="28"/>
                <w:szCs w:val="28"/>
              </w:rPr>
            </w:pPr>
            <w:r w:rsidRPr="00ED4388">
              <w:rPr>
                <w:sz w:val="28"/>
                <w:szCs w:val="28"/>
              </w:rPr>
              <w:lastRenderedPageBreak/>
              <w:t>= Ý kiến khẳng định vai trò của quyển sách tốt.</w:t>
            </w:r>
          </w:p>
          <w:p w:rsidR="00ED4388" w:rsidRPr="00ED4388" w:rsidRDefault="00ED4388" w:rsidP="00ED4388">
            <w:pPr>
              <w:pStyle w:val="NormalWeb"/>
              <w:spacing w:before="0" w:beforeAutospacing="0" w:after="0" w:afterAutospacing="0"/>
              <w:rPr>
                <w:sz w:val="28"/>
                <w:szCs w:val="28"/>
              </w:rPr>
            </w:pPr>
            <w:r w:rsidRPr="00ED4388">
              <w:rPr>
                <w:sz w:val="28"/>
                <w:szCs w:val="28"/>
              </w:rPr>
              <w:t>- Vì sao tán thành với ý kiến trên?</w:t>
            </w:r>
          </w:p>
          <w:p w:rsidR="00ED4388" w:rsidRPr="00ED4388" w:rsidRDefault="00ED4388" w:rsidP="00ED4388">
            <w:pPr>
              <w:pStyle w:val="NormalWeb"/>
              <w:spacing w:before="0" w:beforeAutospacing="0" w:after="0" w:afterAutospacing="0"/>
              <w:rPr>
                <w:sz w:val="28"/>
                <w:szCs w:val="28"/>
              </w:rPr>
            </w:pPr>
            <w:r w:rsidRPr="00ED4388">
              <w:rPr>
                <w:sz w:val="28"/>
                <w:szCs w:val="28"/>
              </w:rPr>
              <w:t>+ Đọc sách giúp ta có thêm tri thức, mở rộng hiểu biết, thu thập thông tin một cách nhanh nhất, tăng cường vốn sống (nêu dẫn chứng).</w:t>
            </w:r>
          </w:p>
          <w:p w:rsidR="00ED4388" w:rsidRPr="00ED4388" w:rsidRDefault="00ED4388" w:rsidP="00ED4388">
            <w:pPr>
              <w:pStyle w:val="NormalWeb"/>
              <w:spacing w:before="0" w:beforeAutospacing="0" w:after="0" w:afterAutospacing="0"/>
              <w:rPr>
                <w:sz w:val="28"/>
                <w:szCs w:val="28"/>
              </w:rPr>
            </w:pPr>
            <w:r w:rsidRPr="00ED4388">
              <w:rPr>
                <w:sz w:val="28"/>
                <w:szCs w:val="28"/>
              </w:rPr>
              <w:t>+ Sách tốt bồi đắp tâm hồn, phát triển những tình cảm nhân văn, cao cả cho chúng ta, đánh thức khát vọng, chắp cánh những ước mơ (dẫn chứng)</w:t>
            </w:r>
          </w:p>
          <w:p w:rsidR="00ED4388" w:rsidRPr="00ED4388" w:rsidRDefault="00ED4388" w:rsidP="00ED4388">
            <w:pPr>
              <w:pStyle w:val="NormalWeb"/>
              <w:spacing w:before="0" w:beforeAutospacing="0" w:after="0" w:afterAutospacing="0"/>
              <w:rPr>
                <w:sz w:val="28"/>
                <w:szCs w:val="28"/>
              </w:rPr>
            </w:pPr>
            <w:r w:rsidRPr="00ED4388">
              <w:rPr>
                <w:sz w:val="28"/>
                <w:szCs w:val="28"/>
              </w:rPr>
              <w:t>+ Đọc sách Sách là người bạn động viên, chia sẻ làm vơi đi nỗi buồn (dẫn chứng)</w:t>
            </w:r>
          </w:p>
          <w:p w:rsidR="00ED4388" w:rsidRPr="00ED4388" w:rsidRDefault="00ED4388" w:rsidP="00ED4388">
            <w:pPr>
              <w:pStyle w:val="NormalWeb"/>
              <w:spacing w:before="0" w:beforeAutospacing="0" w:after="0" w:afterAutospacing="0"/>
              <w:rPr>
                <w:sz w:val="28"/>
                <w:szCs w:val="28"/>
              </w:rPr>
            </w:pPr>
            <w:r w:rsidRPr="00ED4388">
              <w:rPr>
                <w:sz w:val="28"/>
                <w:szCs w:val="28"/>
              </w:rPr>
              <w:t>+ Tăng cường vốn ngôn ngữ (dẫn chứng)</w:t>
            </w:r>
          </w:p>
          <w:p w:rsidR="00ED4388" w:rsidRPr="00ED4388" w:rsidRDefault="00ED4388" w:rsidP="00ED4388">
            <w:pPr>
              <w:pStyle w:val="NormalWeb"/>
              <w:spacing w:before="0" w:beforeAutospacing="0" w:after="0" w:afterAutospacing="0"/>
              <w:rPr>
                <w:sz w:val="28"/>
                <w:szCs w:val="28"/>
              </w:rPr>
            </w:pPr>
            <w:r w:rsidRPr="00ED4388">
              <w:rPr>
                <w:sz w:val="28"/>
                <w:szCs w:val="28"/>
              </w:rPr>
              <w:t>+ Sách đem đến cho ta những kinh nghiệm quý báu để giải quyết tốt nhất những vấn đề trong cuộc sống. (dẫn chứng)</w:t>
            </w:r>
          </w:p>
          <w:p w:rsidR="00ED4388" w:rsidRPr="00ED4388" w:rsidRDefault="00ED4388" w:rsidP="00ED4388">
            <w:pPr>
              <w:pStyle w:val="NormalWeb"/>
              <w:spacing w:before="0" w:beforeAutospacing="0" w:after="0" w:afterAutospacing="0"/>
              <w:rPr>
                <w:sz w:val="28"/>
                <w:szCs w:val="28"/>
              </w:rPr>
            </w:pPr>
            <w:r w:rsidRPr="00ED4388">
              <w:rPr>
                <w:i/>
                <w:iCs/>
                <w:sz w:val="28"/>
                <w:szCs w:val="28"/>
              </w:rPr>
              <w:t>=&gt; Như vậy, ta thấy mỗi quyển sách tốt là người bạn hiền</w:t>
            </w:r>
          </w:p>
          <w:p w:rsidR="00ED4388" w:rsidRPr="00ED4388" w:rsidRDefault="00ED4388" w:rsidP="00ED4388">
            <w:pPr>
              <w:pStyle w:val="NormalWeb"/>
              <w:spacing w:before="0" w:beforeAutospacing="0" w:after="0" w:afterAutospacing="0"/>
              <w:rPr>
                <w:sz w:val="28"/>
                <w:szCs w:val="28"/>
              </w:rPr>
            </w:pPr>
            <w:r w:rsidRPr="00ED4388">
              <w:rPr>
                <w:sz w:val="28"/>
                <w:szCs w:val="28"/>
              </w:rPr>
              <w:t>|- Mở rộng:</w:t>
            </w:r>
          </w:p>
          <w:p w:rsidR="00ED4388" w:rsidRPr="00ED4388" w:rsidRDefault="00ED4388" w:rsidP="00ED4388">
            <w:pPr>
              <w:pStyle w:val="NormalWeb"/>
              <w:spacing w:before="0" w:beforeAutospacing="0" w:after="0" w:afterAutospacing="0"/>
              <w:rPr>
                <w:sz w:val="28"/>
                <w:szCs w:val="28"/>
              </w:rPr>
            </w:pPr>
            <w:r w:rsidRPr="00ED4388">
              <w:rPr>
                <w:sz w:val="28"/>
                <w:szCs w:val="28"/>
              </w:rPr>
              <w:t>+ Phải chọn sách tốt, có giá trị để đọc</w:t>
            </w:r>
          </w:p>
          <w:p w:rsidR="00ED4388" w:rsidRPr="00ED4388" w:rsidRDefault="00ED4388" w:rsidP="00ED4388">
            <w:pPr>
              <w:pStyle w:val="NormalWeb"/>
              <w:spacing w:before="0" w:beforeAutospacing="0" w:after="0" w:afterAutospacing="0"/>
              <w:rPr>
                <w:sz w:val="28"/>
                <w:szCs w:val="28"/>
              </w:rPr>
            </w:pPr>
            <w:r w:rsidRPr="00ED4388">
              <w:rPr>
                <w:sz w:val="28"/>
                <w:szCs w:val="28"/>
              </w:rPr>
              <w:t>+ Phải đọc kỹ, vừa đọc vừa nghiền ngẫm suy nghĩ, ghi chép những điều bổ ích.</w:t>
            </w:r>
          </w:p>
          <w:p w:rsidR="00ED4388" w:rsidRPr="00ED4388" w:rsidRDefault="00ED4388" w:rsidP="00ED4388">
            <w:pPr>
              <w:pStyle w:val="NormalWeb"/>
              <w:spacing w:before="0" w:beforeAutospacing="0" w:after="0" w:afterAutospacing="0"/>
              <w:rPr>
                <w:sz w:val="28"/>
                <w:szCs w:val="28"/>
              </w:rPr>
            </w:pPr>
            <w:r w:rsidRPr="00ED4388">
              <w:rPr>
                <w:sz w:val="28"/>
                <w:szCs w:val="28"/>
              </w:rPr>
              <w:t>+ Thực hành, vận dụng những điều học được từ sách vào cuộc sống hàng ngày.</w:t>
            </w:r>
          </w:p>
          <w:p w:rsidR="00ED4388" w:rsidRPr="00ED4388" w:rsidRDefault="00ED4388" w:rsidP="00ED4388">
            <w:pPr>
              <w:pStyle w:val="NormalWeb"/>
              <w:spacing w:before="0" w:beforeAutospacing="0" w:after="0" w:afterAutospacing="0"/>
              <w:rPr>
                <w:sz w:val="28"/>
                <w:szCs w:val="28"/>
              </w:rPr>
            </w:pPr>
            <w:r w:rsidRPr="00ED4388">
              <w:rPr>
                <w:b/>
                <w:bCs/>
                <w:sz w:val="28"/>
                <w:szCs w:val="28"/>
              </w:rPr>
              <w:t>3. Kết bài</w:t>
            </w:r>
          </w:p>
          <w:p w:rsidR="00ED4388" w:rsidRPr="00ED4388" w:rsidRDefault="00ED4388" w:rsidP="00ED4388">
            <w:pPr>
              <w:pStyle w:val="NormalWeb"/>
              <w:spacing w:before="0" w:beforeAutospacing="0" w:after="0" w:afterAutospacing="0"/>
              <w:rPr>
                <w:sz w:val="28"/>
                <w:szCs w:val="28"/>
              </w:rPr>
            </w:pPr>
            <w:r w:rsidRPr="00ED4388">
              <w:rPr>
                <w:sz w:val="28"/>
                <w:szCs w:val="28"/>
              </w:rPr>
              <w:t>- Phải trân trọng những giá trị mà sách đem lại, thường xuyên đọc sách để có được hành trang tinh thần tốt nhất khi bước vào cuộc sống.</w:t>
            </w:r>
          </w:p>
          <w:p w:rsidR="00ED4388" w:rsidRPr="00ED4388" w:rsidRDefault="00ED4388" w:rsidP="00ED4388">
            <w:pPr>
              <w:pStyle w:val="NormalWeb"/>
              <w:spacing w:before="0" w:beforeAutospacing="0" w:after="0" w:afterAutospacing="0"/>
              <w:rPr>
                <w:sz w:val="28"/>
                <w:szCs w:val="28"/>
              </w:rPr>
            </w:pPr>
            <w:r w:rsidRPr="00ED4388">
              <w:rPr>
                <w:i/>
                <w:iCs/>
                <w:sz w:val="28"/>
                <w:szCs w:val="28"/>
              </w:rPr>
              <w:t>( HS có thể triển khai theo tư duy của mình, cần lập luận chặt chẽ, khoa học, thuyết phục, phù hợp với chuẩn mực đạo đức vẫn cho điểm tối đa) d. Chính tả, ngữ pháp</w:t>
            </w:r>
          </w:p>
        </w:tc>
        <w:tc>
          <w:tcPr>
            <w:tcW w:w="1134" w:type="dxa"/>
          </w:tcPr>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r w:rsidRPr="00ED4388">
              <w:rPr>
                <w:b/>
                <w:bCs/>
                <w:sz w:val="28"/>
                <w:szCs w:val="28"/>
              </w:rPr>
              <w:t>0.25</w:t>
            </w: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r w:rsidRPr="00ED4388">
              <w:rPr>
                <w:b/>
                <w:bCs/>
                <w:sz w:val="28"/>
                <w:szCs w:val="28"/>
              </w:rPr>
              <w:t>0.5</w:t>
            </w: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r w:rsidRPr="00ED4388">
              <w:rPr>
                <w:b/>
                <w:bCs/>
                <w:sz w:val="28"/>
                <w:szCs w:val="28"/>
              </w:rPr>
              <w:t>0.5</w:t>
            </w: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r w:rsidRPr="00ED4388">
              <w:rPr>
                <w:b/>
                <w:bCs/>
                <w:sz w:val="28"/>
                <w:szCs w:val="28"/>
              </w:rPr>
              <w:t>0.5</w:t>
            </w: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r w:rsidRPr="00ED4388">
              <w:rPr>
                <w:b/>
                <w:bCs/>
                <w:sz w:val="28"/>
                <w:szCs w:val="28"/>
              </w:rPr>
              <w:t>0.25</w:t>
            </w: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r w:rsidRPr="00ED4388">
              <w:rPr>
                <w:b/>
                <w:bCs/>
                <w:sz w:val="28"/>
                <w:szCs w:val="28"/>
              </w:rPr>
              <w:t>0.25</w:t>
            </w: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r w:rsidRPr="00ED4388">
              <w:rPr>
                <w:b/>
                <w:bCs/>
                <w:sz w:val="28"/>
                <w:szCs w:val="28"/>
              </w:rPr>
              <w:t>0.25</w:t>
            </w: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b/>
                <w:bCs/>
                <w:sz w:val="28"/>
                <w:szCs w:val="28"/>
              </w:rPr>
            </w:pPr>
            <w:r w:rsidRPr="00ED4388">
              <w:rPr>
                <w:b/>
                <w:bCs/>
                <w:sz w:val="28"/>
                <w:szCs w:val="28"/>
              </w:rPr>
              <w:t>0.25</w:t>
            </w:r>
          </w:p>
        </w:tc>
      </w:tr>
      <w:tr w:rsidR="00ED4388" w:rsidRPr="00ED4388" w:rsidTr="00C55F51">
        <w:tc>
          <w:tcPr>
            <w:tcW w:w="988" w:type="dxa"/>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p>
        </w:tc>
        <w:tc>
          <w:tcPr>
            <w:tcW w:w="7513" w:type="dxa"/>
          </w:tcPr>
          <w:p w:rsidR="00ED4388" w:rsidRPr="00ED4388" w:rsidRDefault="00ED4388" w:rsidP="00ED4388">
            <w:pPr>
              <w:pStyle w:val="NormalWeb"/>
              <w:spacing w:before="0" w:beforeAutospacing="0" w:after="0" w:afterAutospacing="0"/>
              <w:rPr>
                <w:sz w:val="28"/>
                <w:szCs w:val="28"/>
              </w:rPr>
            </w:pPr>
            <w:r w:rsidRPr="00ED4388">
              <w:rPr>
                <w:i/>
                <w:iCs/>
                <w:sz w:val="28"/>
                <w:szCs w:val="28"/>
              </w:rPr>
              <w:t>d. Đảm bảo chuẩn chính tả, ngữ pháp Tiếng Việt.</w:t>
            </w:r>
          </w:p>
          <w:p w:rsidR="00ED4388" w:rsidRPr="00ED4388" w:rsidRDefault="00ED4388" w:rsidP="00ED4388">
            <w:pPr>
              <w:pStyle w:val="NormalWeb"/>
              <w:spacing w:before="0" w:beforeAutospacing="0" w:after="0" w:afterAutospacing="0"/>
              <w:rPr>
                <w:b/>
                <w:bCs/>
                <w:sz w:val="28"/>
                <w:szCs w:val="28"/>
              </w:rPr>
            </w:pPr>
          </w:p>
        </w:tc>
        <w:tc>
          <w:tcPr>
            <w:tcW w:w="1134"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0.25</w:t>
            </w:r>
          </w:p>
        </w:tc>
      </w:tr>
      <w:tr w:rsidR="00ED4388" w:rsidRPr="00ED4388" w:rsidTr="00C55F51">
        <w:tc>
          <w:tcPr>
            <w:tcW w:w="988" w:type="dxa"/>
          </w:tcPr>
          <w:p w:rsidR="00ED4388" w:rsidRPr="00ED4388" w:rsidRDefault="00ED4388" w:rsidP="00ED4388">
            <w:pPr>
              <w:pStyle w:val="NormalWeb"/>
              <w:spacing w:before="0" w:beforeAutospacing="0" w:after="0" w:afterAutospacing="0"/>
              <w:rPr>
                <w:b/>
                <w:bCs/>
                <w:sz w:val="28"/>
                <w:szCs w:val="28"/>
              </w:rPr>
            </w:pPr>
          </w:p>
        </w:tc>
        <w:tc>
          <w:tcPr>
            <w:tcW w:w="992" w:type="dxa"/>
          </w:tcPr>
          <w:p w:rsidR="00ED4388" w:rsidRPr="00ED4388" w:rsidRDefault="00ED4388" w:rsidP="00ED4388">
            <w:pPr>
              <w:pStyle w:val="NormalWeb"/>
              <w:spacing w:before="0" w:beforeAutospacing="0" w:after="0" w:afterAutospacing="0"/>
              <w:rPr>
                <w:b/>
                <w:bCs/>
                <w:sz w:val="28"/>
                <w:szCs w:val="28"/>
              </w:rPr>
            </w:pPr>
          </w:p>
        </w:tc>
        <w:tc>
          <w:tcPr>
            <w:tcW w:w="7513" w:type="dxa"/>
          </w:tcPr>
          <w:p w:rsidR="00ED4388" w:rsidRPr="00ED4388" w:rsidRDefault="00ED4388" w:rsidP="00ED4388">
            <w:pPr>
              <w:pStyle w:val="NormalWeb"/>
              <w:spacing w:before="0" w:beforeAutospacing="0" w:after="0" w:afterAutospacing="0"/>
              <w:rPr>
                <w:sz w:val="28"/>
                <w:szCs w:val="28"/>
              </w:rPr>
            </w:pPr>
            <w:r w:rsidRPr="00ED4388">
              <w:rPr>
                <w:i/>
                <w:iCs/>
                <w:sz w:val="28"/>
                <w:szCs w:val="28"/>
              </w:rPr>
              <w:t>e. Sáng tạo: Bố cục mạch lạc, lời kể sinh động, sáng tạo.</w:t>
            </w:r>
          </w:p>
        </w:tc>
        <w:tc>
          <w:tcPr>
            <w:tcW w:w="1134" w:type="dxa"/>
          </w:tcPr>
          <w:p w:rsidR="00ED4388" w:rsidRPr="00ED4388" w:rsidRDefault="00ED4388" w:rsidP="00ED4388">
            <w:pPr>
              <w:pStyle w:val="NormalWeb"/>
              <w:spacing w:before="0" w:beforeAutospacing="0" w:after="0" w:afterAutospacing="0"/>
              <w:rPr>
                <w:b/>
                <w:bCs/>
                <w:sz w:val="28"/>
                <w:szCs w:val="28"/>
              </w:rPr>
            </w:pPr>
            <w:r w:rsidRPr="00ED4388">
              <w:rPr>
                <w:b/>
                <w:bCs/>
                <w:sz w:val="28"/>
                <w:szCs w:val="28"/>
              </w:rPr>
              <w:t>0,25</w:t>
            </w:r>
          </w:p>
        </w:tc>
      </w:tr>
    </w:tbl>
    <w:p w:rsidR="00ED4388" w:rsidRPr="00ED4388" w:rsidRDefault="00ED4388" w:rsidP="00ED4388">
      <w:pPr>
        <w:pStyle w:val="NormalWeb"/>
        <w:spacing w:before="0" w:beforeAutospacing="0" w:after="0" w:afterAutospacing="0"/>
        <w:rPr>
          <w:b/>
          <w:bCs/>
          <w:sz w:val="28"/>
          <w:szCs w:val="28"/>
        </w:rPr>
      </w:pPr>
    </w:p>
    <w:p w:rsidR="00ED4388" w:rsidRPr="00ED4388" w:rsidRDefault="00ED4388" w:rsidP="00ED4388">
      <w:pPr>
        <w:pStyle w:val="NormalWeb"/>
        <w:spacing w:before="0" w:beforeAutospacing="0" w:after="0" w:afterAutospacing="0"/>
        <w:rPr>
          <w:sz w:val="28"/>
          <w:szCs w:val="28"/>
        </w:rPr>
      </w:pPr>
      <w:r w:rsidRPr="00ED4388">
        <w:rPr>
          <w:sz w:val="28"/>
          <w:szCs w:val="28"/>
        </w:rPr>
        <w:t> </w:t>
      </w:r>
    </w:p>
    <w:p w:rsidR="00ED4388" w:rsidRPr="00ED4388" w:rsidRDefault="00ED4388" w:rsidP="00ED4388">
      <w:pPr>
        <w:spacing w:after="0" w:line="240" w:lineRule="auto"/>
        <w:rPr>
          <w:rFonts w:cs="Times New Roman"/>
          <w:szCs w:val="28"/>
        </w:rPr>
      </w:pPr>
      <w:bookmarkStart w:id="0" w:name="_GoBack"/>
      <w:bookmarkEnd w:id="0"/>
    </w:p>
    <w:sectPr w:rsidR="00ED4388" w:rsidRPr="00ED4388" w:rsidSect="00ED4388">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88"/>
    <w:rsid w:val="00550841"/>
    <w:rsid w:val="00AC7C8B"/>
    <w:rsid w:val="00C9525F"/>
    <w:rsid w:val="00ED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D3D1"/>
  <w15:chartTrackingRefBased/>
  <w15:docId w15:val="{09609E94-A833-42B5-A12C-7C4A5A74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38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ED4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59312">
      <w:bodyDiv w:val="1"/>
      <w:marLeft w:val="0"/>
      <w:marRight w:val="0"/>
      <w:marTop w:val="0"/>
      <w:marBottom w:val="0"/>
      <w:divBdr>
        <w:top w:val="none" w:sz="0" w:space="0" w:color="auto"/>
        <w:left w:val="none" w:sz="0" w:space="0" w:color="auto"/>
        <w:bottom w:val="none" w:sz="0" w:space="0" w:color="auto"/>
        <w:right w:val="none" w:sz="0" w:space="0" w:color="auto"/>
      </w:divBdr>
    </w:div>
    <w:div w:id="1719238158">
      <w:bodyDiv w:val="1"/>
      <w:marLeft w:val="0"/>
      <w:marRight w:val="0"/>
      <w:marTop w:val="0"/>
      <w:marBottom w:val="0"/>
      <w:divBdr>
        <w:top w:val="none" w:sz="0" w:space="0" w:color="auto"/>
        <w:left w:val="none" w:sz="0" w:space="0" w:color="auto"/>
        <w:bottom w:val="none" w:sz="0" w:space="0" w:color="auto"/>
        <w:right w:val="none" w:sz="0" w:space="0" w:color="auto"/>
      </w:divBdr>
    </w:div>
    <w:div w:id="199394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1065</Words>
  <Characters>6075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2024-05-03T14:18:00Z</dcterms:created>
  <dcterms:modified xsi:type="dcterms:W3CDTF">2024-05-03T14:34:00Z</dcterms:modified>
</cp:coreProperties>
</file>