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447862A8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F30445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>11: Chỉnh sửa văn bản</w:t>
      </w:r>
      <w:r w:rsidR="00BA36BC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 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03DF8434" w14:textId="77777777" w:rsidR="00F30445" w:rsidRDefault="00F30445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Mở được tệp có sẵn, lưu được tệp với tên khác.</w:t>
      </w:r>
    </w:p>
    <w:p w14:paraId="30DF82A1" w14:textId="77777777" w:rsidR="00F30445" w:rsidRDefault="00F30445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Chỉnh sửa được văn bản với các thao tác sao chép, di chuyển một phần văn bản.</w:t>
      </w:r>
    </w:p>
    <w:p w14:paraId="09A315C3" w14:textId="77777777" w:rsidR="00F30445" w:rsidRDefault="00F30445" w:rsidP="00F3044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Đưa được hình ảnh vào văn bản.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6A684A43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0120ED">
        <w:rPr>
          <w:rFonts w:cs="Times New Roman"/>
          <w:sz w:val="28"/>
          <w:szCs w:val="28"/>
        </w:rPr>
        <w:t xml:space="preserve">Thực hiện được </w:t>
      </w:r>
      <w:r w:rsidR="002E15E0">
        <w:rPr>
          <w:rFonts w:cs="Times New Roman"/>
          <w:sz w:val="28"/>
          <w:szCs w:val="28"/>
        </w:rPr>
        <w:t>thao tác sao chép hay di chuyển một phần văn bản</w:t>
      </w:r>
      <w:r w:rsidR="000120ED">
        <w:rPr>
          <w:rFonts w:cs="Times New Roman"/>
          <w:sz w:val="28"/>
          <w:szCs w:val="28"/>
        </w:rPr>
        <w:t>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770C6708" w14:textId="4DDB2767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D11C42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 xml:space="preserve">Thực hành </w:t>
      </w:r>
    </w:p>
    <w:p w14:paraId="31D98F80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3FF351AA" w14:textId="77777777" w:rsidR="00D11C42" w:rsidRDefault="00D11C42" w:rsidP="00D11C4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Mở được tệp có sẵn, lưu được tệp với tên khác.</w:t>
      </w:r>
    </w:p>
    <w:p w14:paraId="7490BC06" w14:textId="77777777" w:rsidR="00D11C42" w:rsidRDefault="00D11C42" w:rsidP="00D11C42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lastRenderedPageBreak/>
        <w:t>Chỉnh sửa được văn bản với các thao tác sao chép, di chuyển một phần văn bản.</w:t>
      </w:r>
    </w:p>
    <w:p w14:paraId="26ADB42E" w14:textId="77777777" w:rsidR="00EB2455" w:rsidRPr="00D50F06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70E61A9B" w14:textId="103EEB77" w:rsidR="00EB2455" w:rsidRPr="008164D1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D11C42">
        <w:rPr>
          <w:rFonts w:eastAsia="Arial" w:cs="Times New Roman"/>
          <w:color w:val="auto"/>
          <w:sz w:val="28"/>
          <w:szCs w:val="28"/>
          <w:lang w:val="pt-BR"/>
        </w:rPr>
        <w:t>c hành theo SGK_48, 49, 50</w:t>
      </w:r>
      <w:r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697B19B" w14:textId="77777777" w:rsidR="00EB2455" w:rsidRPr="008164D1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4485668B" w14:textId="326B4168" w:rsidR="00EB2455" w:rsidRPr="00910B77" w:rsidRDefault="00EB2455" w:rsidP="00EB2455">
      <w:pPr>
        <w:pStyle w:val="ListParagraph"/>
        <w:widowControl w:val="0"/>
        <w:numPr>
          <w:ilvl w:val="0"/>
          <w:numId w:val="25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eastAsia="Arial" w:cs="Times New Roman"/>
          <w:color w:val="auto"/>
          <w:sz w:val="28"/>
          <w:szCs w:val="28"/>
          <w:lang w:val="pt-BR"/>
        </w:rPr>
      </w:pPr>
      <w:r w:rsidRPr="00910B77">
        <w:rPr>
          <w:color w:val="000000"/>
          <w:sz w:val="28"/>
          <w:szCs w:val="28"/>
        </w:rPr>
        <w:t xml:space="preserve">HS </w:t>
      </w:r>
      <w:r w:rsidRPr="00910B77">
        <w:rPr>
          <w:rFonts w:eastAsia="Arial" w:cs="Times New Roman"/>
          <w:color w:val="auto"/>
          <w:sz w:val="28"/>
          <w:szCs w:val="28"/>
          <w:lang w:val="pt-BR"/>
        </w:rPr>
        <w:t>thực hành được các nội dung SGK_</w:t>
      </w:r>
      <w:r w:rsidR="00D11C42">
        <w:rPr>
          <w:rFonts w:eastAsia="Arial" w:cs="Times New Roman"/>
          <w:color w:val="auto"/>
          <w:sz w:val="28"/>
          <w:szCs w:val="28"/>
          <w:lang w:val="pt-BR"/>
        </w:rPr>
        <w:t>48, 49, 50</w:t>
      </w:r>
      <w:r w:rsidR="004428D4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4CBBB72A" w14:textId="77777777" w:rsidR="00EB2455" w:rsidRPr="002D13C9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2D13C9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96"/>
        <w:gridCol w:w="2441"/>
        <w:gridCol w:w="2839"/>
      </w:tblGrid>
      <w:tr w:rsidR="00EB2455" w:rsidRPr="00CA5807" w14:paraId="4AC59E73" w14:textId="77777777" w:rsidTr="00782FCD">
        <w:trPr>
          <w:tblHeader/>
        </w:trPr>
        <w:tc>
          <w:tcPr>
            <w:tcW w:w="1685" w:type="pct"/>
            <w:vAlign w:val="center"/>
          </w:tcPr>
          <w:p w14:paraId="586EA9D6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28765FF1" w14:textId="77777777" w:rsidR="00EB2455" w:rsidRPr="00CA5807" w:rsidRDefault="00EB2455" w:rsidP="00782FCD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604B7B4A" w14:textId="77777777" w:rsidR="00EB2455" w:rsidRPr="00CA5807" w:rsidRDefault="00EB2455" w:rsidP="00782FCD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FA8668B" w14:textId="77777777" w:rsidTr="00782FCD">
        <w:tc>
          <w:tcPr>
            <w:tcW w:w="1685" w:type="pct"/>
          </w:tcPr>
          <w:p w14:paraId="55603353" w14:textId="37F7FC16" w:rsidR="00D11C42" w:rsidRDefault="00EB2455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đưa ra nhiệm vụ yêu cầu HS thực hành: </w:t>
            </w:r>
          </w:p>
          <w:p w14:paraId="45353197" w14:textId="77777777" w:rsidR="00D11C42" w:rsidRDefault="00D11C42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a, Mở tệp bài 1.</w:t>
            </w:r>
          </w:p>
          <w:p w14:paraId="24BC4BE4" w14:textId="08D62131" w:rsidR="00D11C42" w:rsidRPr="00D11C42" w:rsidRDefault="00D11C42" w:rsidP="00782FCD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i/>
                <w:color w:val="auto"/>
                <w:sz w:val="28"/>
                <w:szCs w:val="28"/>
              </w:rPr>
            </w:pPr>
            <w:r w:rsidRPr="00D11C42">
              <w:rPr>
                <w:rFonts w:cs="Times New Roman"/>
                <w:i/>
                <w:color w:val="auto"/>
                <w:sz w:val="28"/>
                <w:szCs w:val="28"/>
              </w:rPr>
              <w:t>Hướng dẫn:</w:t>
            </w:r>
          </w:p>
          <w:p w14:paraId="45CC6B82" w14:textId="3DEFD0B4" w:rsidR="00D11C42" w:rsidRDefault="00D11C42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1: Khởi động phần mềm soạn thảo văn bản Word.</w:t>
            </w:r>
          </w:p>
          <w:p w14:paraId="515291AE" w14:textId="2F269FEC" w:rsidR="00D11C42" w:rsidRDefault="00D11C42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+ Bước 2: Làm các bước theo hình 46 sau đây:</w:t>
            </w:r>
          </w:p>
          <w:p w14:paraId="69F8011B" w14:textId="730DEDDF" w:rsidR="001820FA" w:rsidRPr="00D11C42" w:rsidRDefault="001820FA" w:rsidP="00782FCD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6B6FFB" wp14:editId="133101B3">
                  <wp:extent cx="2586251" cy="1310185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51" cy="13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0CEEC7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59311445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5807A6A4" w14:textId="77777777" w:rsidR="004428D4" w:rsidRDefault="001820F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b, Sao chép văn bản, gõ thêm câu thơ, di chuyển văn bản.</w:t>
            </w:r>
          </w:p>
          <w:p w14:paraId="229E131D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  <w:r w:rsidRPr="001820FA">
              <w:rPr>
                <w:rFonts w:cs="Times New Roman"/>
                <w:i/>
                <w:sz w:val="28"/>
                <w:szCs w:val="28"/>
              </w:rPr>
              <w:t>Hướng dẫn:</w:t>
            </w:r>
          </w:p>
          <w:p w14:paraId="255016FA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1: Em hãy thực hiện các bước như hình 47 SGK.</w:t>
            </w:r>
          </w:p>
          <w:p w14:paraId="4A471CBF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5B2EBE08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2B3D24CE" w14:textId="05F46875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D478C20" wp14:editId="1667CCF7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93345</wp:posOffset>
                  </wp:positionV>
                  <wp:extent cx="2319655" cy="1562100"/>
                  <wp:effectExtent l="0" t="0" r="4445" b="0"/>
                  <wp:wrapTight wrapText="bothSides">
                    <wp:wrapPolygon edited="0">
                      <wp:start x="0" y="0"/>
                      <wp:lineTo x="0" y="21337"/>
                      <wp:lineTo x="21464" y="21337"/>
                      <wp:lineTo x="2146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B9BBE4" w14:textId="110F3896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6769F77D" w14:textId="6DD6193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2526B3FD" w14:textId="5292DCA1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58D3BA44" w14:textId="41133E33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4D9D95DF" w14:textId="64E37B0C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318B7DAE" w14:textId="77777777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  <w:p w14:paraId="4F6144BE" w14:textId="24296468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2: Gõ tiếp ba dòng của khổ thơ thứ 2.</w:t>
            </w:r>
          </w:p>
          <w:p w14:paraId="4B15E22A" w14:textId="592617F9" w:rsidR="001820FA" w:rsidRDefault="001820FA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+ Bước 3: </w:t>
            </w:r>
            <w:r w:rsidR="002022E4">
              <w:rPr>
                <w:rFonts w:cs="Times New Roman"/>
                <w:sz w:val="28"/>
                <w:szCs w:val="28"/>
              </w:rPr>
              <w:t xml:space="preserve">Di chuyển cụm từ </w:t>
            </w:r>
            <w:r w:rsidR="002022E4">
              <w:rPr>
                <w:rFonts w:cs="Times New Roman"/>
                <w:i/>
                <w:sz w:val="28"/>
                <w:szCs w:val="28"/>
              </w:rPr>
              <w:t>Theo Trần Đăng Khoa</w:t>
            </w:r>
            <w:r w:rsidR="002022E4">
              <w:rPr>
                <w:rFonts w:cs="Times New Roman"/>
                <w:sz w:val="28"/>
                <w:szCs w:val="28"/>
              </w:rPr>
              <w:t xml:space="preserve"> xuống cuối khổ thơ thứ hai. Thực hiện tương tự như bước 1 thay thế lệnh Copy bằng lệnh Cut.</w:t>
            </w:r>
          </w:p>
          <w:p w14:paraId="4E00D514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c, Chèn thêm hình ảnh phù hợp vào văn bản và lưu tệp với tên mới là Bai2.</w:t>
            </w:r>
          </w:p>
          <w:p w14:paraId="10FB4772" w14:textId="3315BB9D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Hướng dẫn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14:paraId="61970044" w14:textId="50178045" w:rsidR="001820FA" w:rsidRDefault="002022E4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1: Đặt con trỏ vào vị trí muốn chèn hình ảnh.</w:t>
            </w:r>
          </w:p>
          <w:p w14:paraId="7E0BDF6A" w14:textId="709AF42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2: Thực hiện thao tác như hình 48 SGK.</w:t>
            </w:r>
          </w:p>
          <w:p w14:paraId="20724D38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204D94BB" w14:textId="5FAC1469" w:rsidR="002022E4" w:rsidRDefault="00695D63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4AC5C3" wp14:editId="6AD5BE39">
                  <wp:simplePos x="0" y="0"/>
                  <wp:positionH relativeFrom="column">
                    <wp:posOffset>40943</wp:posOffset>
                  </wp:positionH>
                  <wp:positionV relativeFrom="paragraph">
                    <wp:posOffset>12322</wp:posOffset>
                  </wp:positionV>
                  <wp:extent cx="2381535" cy="1910686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086" cy="190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E132F1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416BF209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65311CBB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28282D7E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28660268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6C771C21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307F21B7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68120189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15D1E0A1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2FA33DA2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24802BB9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69D01064" w14:textId="7D6EE9EF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 Bước 3: Thực hiện lưu bài như hình 50 SGK.</w:t>
            </w:r>
          </w:p>
          <w:p w14:paraId="641A10B3" w14:textId="231174FB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7247F7" wp14:editId="7E660AD9">
                  <wp:simplePos x="0" y="0"/>
                  <wp:positionH relativeFrom="column">
                    <wp:posOffset>-13647</wp:posOffset>
                  </wp:positionH>
                  <wp:positionV relativeFrom="paragraph">
                    <wp:posOffset>157423</wp:posOffset>
                  </wp:positionV>
                  <wp:extent cx="2436126" cy="1576317"/>
                  <wp:effectExtent l="0" t="0" r="254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169" cy="1578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FFA195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27E6A2F4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56062B9A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45C39F4B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7CC2CCB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6E11B274" w14:textId="3FB65763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183D2966" w14:textId="77777777" w:rsidR="002022E4" w:rsidRDefault="002022E4" w:rsidP="00782FCD">
            <w:pPr>
              <w:rPr>
                <w:rFonts w:cs="Times New Roman"/>
                <w:sz w:val="28"/>
                <w:szCs w:val="28"/>
              </w:rPr>
            </w:pPr>
          </w:p>
          <w:p w14:paraId="6C36ABDE" w14:textId="3890B5E0" w:rsidR="001820FA" w:rsidRPr="001820FA" w:rsidRDefault="001820FA" w:rsidP="00782FC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4" w:type="pct"/>
          </w:tcPr>
          <w:p w14:paraId="5C091A8F" w14:textId="77777777" w:rsidR="00782FCD" w:rsidRDefault="00782FCD" w:rsidP="00782FCD">
            <w:pPr>
              <w:rPr>
                <w:rFonts w:cs="Times New Roman"/>
                <w:sz w:val="28"/>
                <w:szCs w:val="28"/>
              </w:rPr>
            </w:pPr>
          </w:p>
          <w:p w14:paraId="033E0D37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7E8D95EC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8BD7F9E" w14:textId="77777777" w:rsidR="00EB2455" w:rsidRPr="002D311C" w:rsidRDefault="00EB2455" w:rsidP="00782FCD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8D584A0" w14:textId="77777777" w:rsidR="00EB2455" w:rsidRPr="00CA5807" w:rsidRDefault="00EB2455" w:rsidP="00782FCD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644CC926" w14:textId="77777777" w:rsidR="00782FCD" w:rsidRDefault="00782FCD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24DB8C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HS sẽ hoàn thiện bài thực hành theo yêu cầu của giáo viên.</w:t>
            </w:r>
          </w:p>
          <w:p w14:paraId="2AB59AA8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3FAF11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FF622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C64925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4EBAD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2C63B76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7EF13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8F775F7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87528B3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A715B2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1F8301E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95AE2AB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EB65F95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57DD070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36B23586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DBC318A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67C56F7F" w14:textId="77777777" w:rsidR="00EB2455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C53386D" w14:textId="77777777" w:rsidR="00EB2455" w:rsidRPr="00CA5807" w:rsidRDefault="00EB2455" w:rsidP="00782FCD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3A72BE22" w14:textId="770F490C" w:rsidR="00EB2455" w:rsidRPr="00CA5807" w:rsidRDefault="00782FCD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br w:type="textWrapping" w:clear="all"/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="00EB2455"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EB2455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5EF4FDCF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77B9D7C5" w14:textId="77777777" w:rsidR="00EB2455" w:rsidRPr="00D547EB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2F979E26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669ADBC3" w14:textId="05C861D2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>
        <w:rPr>
          <w:rFonts w:eastAsia="Arial" w:cs="Times New Roman"/>
          <w:color w:val="auto"/>
          <w:sz w:val="28"/>
          <w:szCs w:val="28"/>
          <w:lang w:val="pt-BR"/>
        </w:rPr>
        <w:t>trả lời câu hỏ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>i 1, thực hành theo yêu cầu</w:t>
      </w:r>
      <w:r>
        <w:rPr>
          <w:rFonts w:eastAsia="Arial" w:cs="Times New Roman"/>
          <w:color w:val="auto"/>
          <w:sz w:val="28"/>
          <w:szCs w:val="28"/>
          <w:lang w:val="pt-BR"/>
        </w:rPr>
        <w:t xml:space="preserve"> câu hỏ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 xml:space="preserve">i 2 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>và câu hỏi 3 SGK_51</w:t>
      </w:r>
      <w:r w:rsidR="0063458E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5DEDBE60" w14:textId="77777777" w:rsidR="00EB2455" w:rsidRPr="00CA5807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337FE6D3" w14:textId="77777777" w:rsidR="00156E83" w:rsidRPr="0032063F" w:rsidRDefault="00EB2455" w:rsidP="00156E83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156E83">
        <w:rPr>
          <w:rFonts w:eastAsia="Arial" w:cs="Times New Roman"/>
          <w:color w:val="auto"/>
          <w:sz w:val="28"/>
          <w:szCs w:val="28"/>
          <w:lang w:val="pt-BR"/>
        </w:rPr>
        <w:t xml:space="preserve">HS trả lời được câu hỏi 1 và </w:t>
      </w:r>
      <w:r w:rsidR="00156E83">
        <w:rPr>
          <w:rFonts w:eastAsia="Arial" w:cs="Times New Roman"/>
          <w:color w:val="auto"/>
          <w:sz w:val="28"/>
          <w:szCs w:val="28"/>
          <w:lang w:val="pt-BR"/>
        </w:rPr>
        <w:t>thực hành theo yêu cầu câu hỏi 2 và câu hỏi 3 SGK_51.</w:t>
      </w:r>
    </w:p>
    <w:p w14:paraId="07F0609E" w14:textId="56130A53" w:rsidR="00EB2455" w:rsidRPr="00156E83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156E83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EB2455" w:rsidRPr="00CA5807" w14:paraId="36D6AD65" w14:textId="77777777" w:rsidTr="00695A38">
        <w:trPr>
          <w:tblHeader/>
        </w:trPr>
        <w:tc>
          <w:tcPr>
            <w:tcW w:w="1685" w:type="pct"/>
            <w:vAlign w:val="center"/>
          </w:tcPr>
          <w:p w14:paraId="2BB751A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32C48614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38588442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34BA6F5E" w14:textId="77777777" w:rsidTr="00695A38">
        <w:tc>
          <w:tcPr>
            <w:tcW w:w="1685" w:type="pct"/>
          </w:tcPr>
          <w:p w14:paraId="64C6D83A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3B620F6C" w14:textId="0A82F7D5" w:rsidR="00EB2455" w:rsidRPr="0032063F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- Trả lời câu hỏ</w:t>
            </w:r>
            <w:r w:rsidR="00156E83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i 1 SGK_51 </w:t>
            </w: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và hoàn thiện bài thực hành câu hỏ</w:t>
            </w:r>
            <w:r w:rsidR="0063458E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 xml:space="preserve">i 2 </w:t>
            </w:r>
            <w:r w:rsidR="00156E83"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lastRenderedPageBreak/>
              <w:t>và câu hỏi 3 SGK_51</w:t>
            </w:r>
            <w:r>
              <w:rPr>
                <w:rFonts w:eastAsia="Arial" w:cs="Times New Roman"/>
                <w:color w:val="auto"/>
                <w:sz w:val="28"/>
                <w:szCs w:val="28"/>
                <w:lang w:val="pt-BR"/>
              </w:rPr>
              <w:t>.</w:t>
            </w:r>
          </w:p>
          <w:p w14:paraId="3BF680B8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332" w:type="pct"/>
          </w:tcPr>
          <w:p w14:paraId="7AB4EE8D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HS hoạt động nhóm để trả lời câu hỏi</w:t>
            </w:r>
          </w:p>
          <w:p w14:paraId="0A30A404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710EC9F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</w:t>
            </w: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 xml:space="preserve">đưa ra trước lớp </w:t>
            </w:r>
          </w:p>
          <w:p w14:paraId="2F5247F6" w14:textId="77777777" w:rsidR="00EB2455" w:rsidRPr="00CA5807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29F64B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37E66FE2" w14:textId="491C3303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Câu hỏ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i 1: Đáp án:</w:t>
            </w:r>
          </w:p>
          <w:p w14:paraId="59DDDC52" w14:textId="1DDD35DD" w:rsidR="00156E83" w:rsidRDefault="00156E83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 – c</w:t>
            </w:r>
          </w:p>
          <w:p w14:paraId="2DD6FC7F" w14:textId="01279523" w:rsidR="00156E83" w:rsidRDefault="00156E83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2 – b</w:t>
            </w:r>
          </w:p>
          <w:p w14:paraId="4A682BC9" w14:textId="1EEF4CEF" w:rsidR="00156E83" w:rsidRDefault="00156E83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3 – d</w:t>
            </w:r>
          </w:p>
          <w:p w14:paraId="5D6732CE" w14:textId="559CD78C" w:rsidR="00156E83" w:rsidRDefault="00156E83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4 – a</w:t>
            </w:r>
          </w:p>
          <w:p w14:paraId="2B3B37CA" w14:textId="77777777" w:rsidR="00156E83" w:rsidRDefault="00156E83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7D05EE1F" w14:textId="678D1A6A" w:rsidR="00156E83" w:rsidRPr="00156E83" w:rsidRDefault="00156E83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Học sinh thực hành theo các yêu cầu của câu hỏi 2 và câu hỏi 3.</w:t>
            </w:r>
          </w:p>
          <w:p w14:paraId="1E5EF092" w14:textId="77777777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1AF7EFE2" w14:textId="5D6A53EF" w:rsidR="00EB2455" w:rsidRPr="0032063F" w:rsidRDefault="00EB2455" w:rsidP="00156E83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6F4F40D0" w14:textId="5B14FBB3" w:rsidR="00EB2455" w:rsidRPr="00CA5807" w:rsidRDefault="00EB2455" w:rsidP="00EB245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61219F">
        <w:rPr>
          <w:rFonts w:eastAsiaTheme="majorEastAsia" w:cs="Times New Roman"/>
          <w:b/>
          <w:iCs/>
          <w:color w:val="auto"/>
          <w:sz w:val="28"/>
          <w:szCs w:val="28"/>
        </w:rPr>
        <w:t>5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4E765955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D4DEFC4" w14:textId="77777777" w:rsidR="00EB2455" w:rsidRPr="00AB70F5" w:rsidRDefault="00EB2455" w:rsidP="00EB245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21F3FC89" w14:textId="77777777" w:rsidR="00EB2455" w:rsidRPr="00CA5807" w:rsidRDefault="00EB2455" w:rsidP="00EB245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82BCE71" w14:textId="1502279D" w:rsidR="00EB2455" w:rsidRPr="00417735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>
        <w:rPr>
          <w:rFonts w:cs="Times New Roman"/>
          <w:color w:val="auto"/>
          <w:sz w:val="28"/>
          <w:szCs w:val="28"/>
        </w:rPr>
        <w:t>cùng nhau tìm hiểu câu hỏ</w:t>
      </w:r>
      <w:r w:rsidR="00156E83">
        <w:rPr>
          <w:rFonts w:cs="Times New Roman"/>
          <w:color w:val="auto"/>
          <w:sz w:val="28"/>
          <w:szCs w:val="28"/>
        </w:rPr>
        <w:t>i SGK_51</w:t>
      </w:r>
      <w:r>
        <w:rPr>
          <w:rFonts w:cs="Times New Roman"/>
          <w:color w:val="auto"/>
          <w:sz w:val="28"/>
          <w:szCs w:val="28"/>
        </w:rPr>
        <w:t>.</w:t>
      </w:r>
    </w:p>
    <w:p w14:paraId="339B8125" w14:textId="77777777" w:rsidR="00EB2455" w:rsidRPr="00417735" w:rsidRDefault="00EB2455" w:rsidP="00EB245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6FB635D7" w14:textId="3405971E" w:rsidR="00EB2455" w:rsidRPr="0032063F" w:rsidRDefault="00EB2455" w:rsidP="00EB245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</w:t>
      </w:r>
      <w:r>
        <w:rPr>
          <w:rFonts w:cs="Times New Roman"/>
          <w:color w:val="auto"/>
          <w:sz w:val="28"/>
          <w:szCs w:val="28"/>
        </w:rPr>
        <w:t xml:space="preserve"> câu hỏ</w:t>
      </w:r>
      <w:r w:rsidR="00156E83">
        <w:rPr>
          <w:rFonts w:cs="Times New Roman"/>
          <w:color w:val="auto"/>
          <w:sz w:val="28"/>
          <w:szCs w:val="28"/>
        </w:rPr>
        <w:t>i SGK_51</w:t>
      </w:r>
      <w:r>
        <w:rPr>
          <w:rFonts w:cs="Times New Roman"/>
          <w:color w:val="auto"/>
          <w:sz w:val="28"/>
          <w:szCs w:val="28"/>
        </w:rPr>
        <w:t>.</w:t>
      </w:r>
    </w:p>
    <w:p w14:paraId="3C3C6B4C" w14:textId="77777777" w:rsidR="00EB2455" w:rsidRPr="00CA5807" w:rsidRDefault="00EB2455" w:rsidP="00EB245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976"/>
        <w:gridCol w:w="3373"/>
      </w:tblGrid>
      <w:tr w:rsidR="00EB2455" w:rsidRPr="00CA5807" w14:paraId="0464CF32" w14:textId="77777777" w:rsidTr="006B204E">
        <w:trPr>
          <w:tblHeader/>
        </w:trPr>
        <w:tc>
          <w:tcPr>
            <w:tcW w:w="1685" w:type="pct"/>
            <w:vAlign w:val="center"/>
          </w:tcPr>
          <w:p w14:paraId="74ED158D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554" w:type="pct"/>
            <w:vAlign w:val="center"/>
          </w:tcPr>
          <w:p w14:paraId="4660C559" w14:textId="77777777" w:rsidR="00EB2455" w:rsidRPr="00CA5807" w:rsidRDefault="00EB2455" w:rsidP="00695A38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761" w:type="pct"/>
            <w:vAlign w:val="center"/>
          </w:tcPr>
          <w:p w14:paraId="097FBC3B" w14:textId="77777777" w:rsidR="00EB2455" w:rsidRPr="00CA5807" w:rsidRDefault="00EB2455" w:rsidP="00695A38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EB2455" w:rsidRPr="00CA5807" w14:paraId="45ADCBC5" w14:textId="77777777" w:rsidTr="006B204E">
        <w:tc>
          <w:tcPr>
            <w:tcW w:w="1685" w:type="pct"/>
          </w:tcPr>
          <w:p w14:paraId="2A6D67A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22DB414" w14:textId="6B020F69" w:rsidR="00EB2455" w:rsidRPr="00417735" w:rsidRDefault="00EB2455" w:rsidP="00695A38">
            <w:pPr>
              <w:widowControl w:val="0"/>
              <w:tabs>
                <w:tab w:val="left" w:pos="717"/>
              </w:tabs>
              <w:autoSpaceDE w:val="0"/>
              <w:autoSpaceDN w:val="0"/>
              <w:spacing w:before="60" w:after="60" w:line="276" w:lineRule="auto"/>
              <w:ind w:right="141"/>
              <w:rPr>
                <w:rFonts w:cs="Times New Roman"/>
                <w:b/>
                <w:bCs/>
                <w:i/>
                <w:iCs/>
                <w:color w:val="auto"/>
                <w:sz w:val="28"/>
                <w:szCs w:val="28"/>
                <w:lang w:val="pt-BR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Cùng nhau tìm hiểu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 yêu cầu bài thự</w:t>
            </w:r>
            <w:r w:rsidR="00156E83">
              <w:rPr>
                <w:rFonts w:cs="Times New Roman"/>
                <w:color w:val="auto"/>
                <w:sz w:val="28"/>
                <w:szCs w:val="28"/>
              </w:rPr>
              <w:t>c hành  SGK_51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6E623143" w14:textId="77777777" w:rsidR="00EB2455" w:rsidRPr="00CA5807" w:rsidRDefault="00EB2455" w:rsidP="00695A38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554" w:type="pct"/>
          </w:tcPr>
          <w:p w14:paraId="4808DAE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6C31B5A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55FD0517" w14:textId="77777777" w:rsidR="00EB2455" w:rsidRPr="002D311C" w:rsidRDefault="00EB2455" w:rsidP="00695A38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66B92270" w14:textId="77777777" w:rsidR="00EB2455" w:rsidRPr="00CA5807" w:rsidRDefault="00EB2455" w:rsidP="00695A38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61" w:type="pct"/>
          </w:tcPr>
          <w:p w14:paraId="676B0FC8" w14:textId="2602F88E" w:rsidR="00EB2455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="003456EF">
              <w:rPr>
                <w:rFonts w:cs="Times New Roman"/>
                <w:color w:val="auto"/>
                <w:sz w:val="28"/>
                <w:szCs w:val="28"/>
              </w:rPr>
              <w:t xml:space="preserve">Em hãy </w:t>
            </w:r>
            <w:r w:rsidR="00477B2B">
              <w:rPr>
                <w:rFonts w:cs="Times New Roman"/>
                <w:color w:val="auto"/>
                <w:sz w:val="28"/>
                <w:szCs w:val="28"/>
              </w:rPr>
              <w:t>mở lại tệp đã lưu ở phần vận dụng Bài 10 và chèn thêm hình ảnh phù hợp. Lưu lại tệp văn bản với tên mới.</w:t>
            </w:r>
          </w:p>
          <w:p w14:paraId="1149577B" w14:textId="77777777" w:rsidR="00EB2455" w:rsidRPr="00C1636B" w:rsidRDefault="00EB2455" w:rsidP="00695A38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707F0E95" w14:textId="71B41F0E" w:rsidR="002266AB" w:rsidRPr="00CA5807" w:rsidRDefault="00CC1F02" w:rsidP="003D3146">
      <w:pPr>
        <w:tabs>
          <w:tab w:val="right" w:leader="dot" w:pos="9072"/>
        </w:tabs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  <w:bookmarkStart w:id="0" w:name="_GoBack"/>
      <w:bookmarkEnd w:id="0"/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830"/>
    <w:multiLevelType w:val="hybridMultilevel"/>
    <w:tmpl w:val="2088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9C311A0"/>
    <w:multiLevelType w:val="hybridMultilevel"/>
    <w:tmpl w:val="CD862A88"/>
    <w:lvl w:ilvl="0" w:tplc="F50ECB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3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6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93DFC"/>
    <w:multiLevelType w:val="hybridMultilevel"/>
    <w:tmpl w:val="444A5182"/>
    <w:lvl w:ilvl="0" w:tplc="1242EA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"/>
  </w:num>
  <w:num w:numId="5">
    <w:abstractNumId w:val="25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3"/>
  </w:num>
  <w:num w:numId="12">
    <w:abstractNumId w:val="10"/>
  </w:num>
  <w:num w:numId="13">
    <w:abstractNumId w:val="19"/>
  </w:num>
  <w:num w:numId="14">
    <w:abstractNumId w:val="5"/>
  </w:num>
  <w:num w:numId="15">
    <w:abstractNumId w:val="20"/>
  </w:num>
  <w:num w:numId="16">
    <w:abstractNumId w:val="11"/>
  </w:num>
  <w:num w:numId="17">
    <w:abstractNumId w:val="6"/>
  </w:num>
  <w:num w:numId="18">
    <w:abstractNumId w:val="21"/>
  </w:num>
  <w:num w:numId="19">
    <w:abstractNumId w:val="24"/>
  </w:num>
  <w:num w:numId="20">
    <w:abstractNumId w:val="16"/>
  </w:num>
  <w:num w:numId="21">
    <w:abstractNumId w:val="7"/>
  </w:num>
  <w:num w:numId="22">
    <w:abstractNumId w:val="13"/>
  </w:num>
  <w:num w:numId="23">
    <w:abstractNumId w:val="3"/>
  </w:num>
  <w:num w:numId="24">
    <w:abstractNumId w:val="4"/>
  </w:num>
  <w:num w:numId="25">
    <w:abstractNumId w:val="0"/>
  </w:num>
  <w:num w:numId="26">
    <w:abstractNumId w:val="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02364"/>
    <w:rsid w:val="000120ED"/>
    <w:rsid w:val="00035B79"/>
    <w:rsid w:val="000411A4"/>
    <w:rsid w:val="00041F17"/>
    <w:rsid w:val="00075FC3"/>
    <w:rsid w:val="00086334"/>
    <w:rsid w:val="000F424D"/>
    <w:rsid w:val="000F7BDB"/>
    <w:rsid w:val="00100D22"/>
    <w:rsid w:val="001134B1"/>
    <w:rsid w:val="00136951"/>
    <w:rsid w:val="00144FE2"/>
    <w:rsid w:val="00156E83"/>
    <w:rsid w:val="00162ACC"/>
    <w:rsid w:val="00177D57"/>
    <w:rsid w:val="001820FA"/>
    <w:rsid w:val="001E63B1"/>
    <w:rsid w:val="002022E4"/>
    <w:rsid w:val="002266AB"/>
    <w:rsid w:val="00282DD7"/>
    <w:rsid w:val="002865B3"/>
    <w:rsid w:val="002D311C"/>
    <w:rsid w:val="002E15E0"/>
    <w:rsid w:val="002F1C36"/>
    <w:rsid w:val="002F28C1"/>
    <w:rsid w:val="0032063F"/>
    <w:rsid w:val="003456EF"/>
    <w:rsid w:val="00345C56"/>
    <w:rsid w:val="00363B39"/>
    <w:rsid w:val="00376A66"/>
    <w:rsid w:val="00397CD1"/>
    <w:rsid w:val="003B29F9"/>
    <w:rsid w:val="003D3146"/>
    <w:rsid w:val="00417735"/>
    <w:rsid w:val="004428D4"/>
    <w:rsid w:val="00477B2B"/>
    <w:rsid w:val="004D1D33"/>
    <w:rsid w:val="004F6356"/>
    <w:rsid w:val="00513F62"/>
    <w:rsid w:val="005460E5"/>
    <w:rsid w:val="00551D9B"/>
    <w:rsid w:val="00555A54"/>
    <w:rsid w:val="005830A6"/>
    <w:rsid w:val="005B4A5F"/>
    <w:rsid w:val="005D3FD2"/>
    <w:rsid w:val="0061219F"/>
    <w:rsid w:val="00616757"/>
    <w:rsid w:val="00624377"/>
    <w:rsid w:val="00632AC9"/>
    <w:rsid w:val="0063458E"/>
    <w:rsid w:val="00641BF4"/>
    <w:rsid w:val="00695D63"/>
    <w:rsid w:val="006B204E"/>
    <w:rsid w:val="006B3EC4"/>
    <w:rsid w:val="0077382E"/>
    <w:rsid w:val="007820DA"/>
    <w:rsid w:val="00782FCD"/>
    <w:rsid w:val="007A796E"/>
    <w:rsid w:val="007D7913"/>
    <w:rsid w:val="00811D4D"/>
    <w:rsid w:val="008164D1"/>
    <w:rsid w:val="00851FBB"/>
    <w:rsid w:val="008755D9"/>
    <w:rsid w:val="008C49B3"/>
    <w:rsid w:val="008D3EE1"/>
    <w:rsid w:val="008E0F5E"/>
    <w:rsid w:val="00900751"/>
    <w:rsid w:val="00906182"/>
    <w:rsid w:val="00941082"/>
    <w:rsid w:val="0094483A"/>
    <w:rsid w:val="009752F8"/>
    <w:rsid w:val="00990CB8"/>
    <w:rsid w:val="00991171"/>
    <w:rsid w:val="00995B8C"/>
    <w:rsid w:val="009C049E"/>
    <w:rsid w:val="00A11D29"/>
    <w:rsid w:val="00A1252E"/>
    <w:rsid w:val="00A41A0E"/>
    <w:rsid w:val="00A52C8C"/>
    <w:rsid w:val="00AB4FD8"/>
    <w:rsid w:val="00AB70F5"/>
    <w:rsid w:val="00AF55B3"/>
    <w:rsid w:val="00B102BA"/>
    <w:rsid w:val="00B23949"/>
    <w:rsid w:val="00B80385"/>
    <w:rsid w:val="00B83132"/>
    <w:rsid w:val="00BA36BC"/>
    <w:rsid w:val="00BC682E"/>
    <w:rsid w:val="00C06D9D"/>
    <w:rsid w:val="00C72407"/>
    <w:rsid w:val="00C85DD6"/>
    <w:rsid w:val="00CA5807"/>
    <w:rsid w:val="00CB4607"/>
    <w:rsid w:val="00CC1F02"/>
    <w:rsid w:val="00CD5E32"/>
    <w:rsid w:val="00CD7978"/>
    <w:rsid w:val="00D11C42"/>
    <w:rsid w:val="00D50F06"/>
    <w:rsid w:val="00D547EB"/>
    <w:rsid w:val="00DB0217"/>
    <w:rsid w:val="00DE0775"/>
    <w:rsid w:val="00E432BF"/>
    <w:rsid w:val="00E637E3"/>
    <w:rsid w:val="00E94AE8"/>
    <w:rsid w:val="00EB2455"/>
    <w:rsid w:val="00EC332E"/>
    <w:rsid w:val="00ED1E5B"/>
    <w:rsid w:val="00ED2278"/>
    <w:rsid w:val="00ED6797"/>
    <w:rsid w:val="00EF6FF7"/>
    <w:rsid w:val="00F021D9"/>
    <w:rsid w:val="00F136D9"/>
    <w:rsid w:val="00F30445"/>
    <w:rsid w:val="00F44A93"/>
    <w:rsid w:val="00F45C37"/>
    <w:rsid w:val="00F8079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5158-C004-4047-AFD9-7459E1D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583</Words>
  <Characters>3327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2023-02-07T02:42:00Z</dcterms:created>
  <dcterms:modified xsi:type="dcterms:W3CDTF">2023-02-13T01:58:00Z</dcterms:modified>
</cp:coreProperties>
</file>