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C" w:rsidRPr="00B45FE1" w:rsidRDefault="003D138C" w:rsidP="00B45FE1">
      <w:pPr>
        <w:rPr>
          <w:b/>
          <w:bCs/>
          <w:color w:val="000000" w:themeColor="text1"/>
          <w:sz w:val="28"/>
          <w:szCs w:val="28"/>
        </w:rPr>
      </w:pPr>
    </w:p>
    <w:p w:rsidR="003D138C" w:rsidRPr="00B45FE1" w:rsidRDefault="00D11625" w:rsidP="00B45FE1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Ngày giảng:    /</w:t>
      </w:r>
      <w:r>
        <w:rPr>
          <w:bCs/>
          <w:color w:val="000000" w:themeColor="text1"/>
          <w:sz w:val="28"/>
          <w:szCs w:val="28"/>
          <w:lang w:val="vi-VN"/>
        </w:rPr>
        <w:t xml:space="preserve">  </w:t>
      </w:r>
      <w:r w:rsidR="007E6823" w:rsidRPr="00B45FE1">
        <w:rPr>
          <w:bCs/>
          <w:color w:val="000000" w:themeColor="text1"/>
          <w:sz w:val="28"/>
          <w:szCs w:val="28"/>
        </w:rPr>
        <w:t>/</w:t>
      </w:r>
      <w:r>
        <w:rPr>
          <w:bCs/>
          <w:color w:val="000000" w:themeColor="text1"/>
          <w:sz w:val="28"/>
          <w:szCs w:val="28"/>
          <w:lang w:val="vi-VN"/>
        </w:rPr>
        <w:t>2025</w:t>
      </w:r>
    </w:p>
    <w:p w:rsidR="007E6823" w:rsidRPr="00B45FE1" w:rsidRDefault="002C6937" w:rsidP="00B45FE1">
      <w:pPr>
        <w:rPr>
          <w:b/>
          <w:bCs/>
          <w:color w:val="000000" w:themeColor="text1"/>
          <w:sz w:val="28"/>
          <w:szCs w:val="28"/>
          <w:lang w:val="vi-VN"/>
        </w:rPr>
      </w:pPr>
      <w:r w:rsidRPr="00B45FE1">
        <w:rPr>
          <w:b/>
          <w:bCs/>
          <w:color w:val="000000" w:themeColor="text1"/>
          <w:sz w:val="28"/>
          <w:szCs w:val="28"/>
          <w:lang w:val="vi-VN"/>
        </w:rPr>
        <w:t>CHỦ ĐỀ 2. CÁC PHƯƠNG PHÁP NHÂN GIỐNG VÔ TÍNH CÂY ĂN QUẢ</w:t>
      </w:r>
    </w:p>
    <w:p w:rsidR="003D138C" w:rsidRPr="00B45FE1" w:rsidRDefault="00927879" w:rsidP="00B45FE1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B45FE1">
        <w:rPr>
          <w:b/>
          <w:bCs/>
          <w:color w:val="000000" w:themeColor="text1"/>
          <w:sz w:val="28"/>
          <w:szCs w:val="28"/>
        </w:rPr>
        <w:t xml:space="preserve">BÀI </w:t>
      </w:r>
      <w:r w:rsidR="00461AF1" w:rsidRPr="00B45FE1">
        <w:rPr>
          <w:b/>
          <w:bCs/>
          <w:color w:val="000000" w:themeColor="text1"/>
          <w:sz w:val="28"/>
          <w:szCs w:val="28"/>
          <w:lang w:val="vi-VN"/>
        </w:rPr>
        <w:t>10</w:t>
      </w:r>
      <w:r w:rsidR="000624CE" w:rsidRPr="00B45FE1">
        <w:rPr>
          <w:b/>
          <w:bCs/>
          <w:color w:val="000000" w:themeColor="text1"/>
          <w:sz w:val="28"/>
          <w:szCs w:val="28"/>
        </w:rPr>
        <w:t xml:space="preserve">. </w:t>
      </w:r>
      <w:r w:rsidR="00461AF1" w:rsidRPr="00B45FE1">
        <w:rPr>
          <w:b/>
          <w:bCs/>
          <w:color w:val="000000" w:themeColor="text1"/>
          <w:sz w:val="28"/>
          <w:szCs w:val="28"/>
          <w:lang w:val="vi-VN"/>
        </w:rPr>
        <w:t>THỰC HÀNH. TRỒNG VÀ CHĂM SÓC CÂY ĂN QUẢ</w:t>
      </w:r>
    </w:p>
    <w:p w:rsidR="003D138C" w:rsidRPr="00B45FE1" w:rsidRDefault="003D138C" w:rsidP="00B45FE1">
      <w:pPr>
        <w:jc w:val="both"/>
        <w:rPr>
          <w:b/>
          <w:bCs/>
          <w:color w:val="000000" w:themeColor="text1"/>
          <w:sz w:val="28"/>
          <w:szCs w:val="28"/>
        </w:rPr>
      </w:pPr>
      <w:r w:rsidRPr="00B45FE1">
        <w:rPr>
          <w:b/>
          <w:bCs/>
          <w:color w:val="000000" w:themeColor="text1"/>
          <w:sz w:val="28"/>
          <w:szCs w:val="28"/>
        </w:rPr>
        <w:t>I. MỤC TIÊU BÀI HỌC</w:t>
      </w:r>
      <w:r w:rsidRPr="00B45FE1">
        <w:rPr>
          <w:bCs/>
          <w:color w:val="000000" w:themeColor="text1"/>
          <w:sz w:val="28"/>
          <w:szCs w:val="28"/>
        </w:rPr>
        <w:t>:  Sau bài học này học sinh phải:</w:t>
      </w:r>
    </w:p>
    <w:p w:rsidR="003D138C" w:rsidRPr="00B45FE1" w:rsidRDefault="003D138C" w:rsidP="00B45FE1">
      <w:pPr>
        <w:tabs>
          <w:tab w:val="left" w:pos="7080"/>
        </w:tabs>
        <w:jc w:val="both"/>
        <w:rPr>
          <w:i/>
          <w:color w:val="000000" w:themeColor="text1"/>
          <w:sz w:val="28"/>
          <w:szCs w:val="28"/>
        </w:rPr>
      </w:pPr>
      <w:r w:rsidRPr="00B45FE1">
        <w:rPr>
          <w:b/>
          <w:i/>
          <w:color w:val="000000" w:themeColor="text1"/>
          <w:sz w:val="28"/>
          <w:szCs w:val="28"/>
        </w:rPr>
        <w:t>1. Kiến thức</w:t>
      </w:r>
      <w:r w:rsidRPr="00B45FE1">
        <w:rPr>
          <w:i/>
          <w:color w:val="000000" w:themeColor="text1"/>
          <w:sz w:val="28"/>
          <w:szCs w:val="28"/>
        </w:rPr>
        <w:tab/>
      </w:r>
    </w:p>
    <w:p w:rsidR="007E6823" w:rsidRPr="00B45FE1" w:rsidRDefault="003D138C" w:rsidP="00B45FE1">
      <w:pPr>
        <w:jc w:val="both"/>
        <w:rPr>
          <w:color w:val="000000" w:themeColor="text1"/>
          <w:sz w:val="28"/>
          <w:szCs w:val="28"/>
          <w:lang w:val="vi-VN"/>
        </w:rPr>
      </w:pPr>
      <w:r w:rsidRPr="00B45FE1">
        <w:rPr>
          <w:color w:val="000000" w:themeColor="text1"/>
          <w:sz w:val="28"/>
          <w:szCs w:val="28"/>
        </w:rPr>
        <w:tab/>
        <w:t xml:space="preserve">- </w:t>
      </w:r>
      <w:r w:rsidR="00461AF1" w:rsidRPr="00B45FE1">
        <w:rPr>
          <w:color w:val="000000" w:themeColor="text1"/>
          <w:sz w:val="28"/>
          <w:szCs w:val="28"/>
          <w:lang w:val="vi-VN"/>
        </w:rPr>
        <w:t>Trồng và chăm sóc cây ăn quả</w:t>
      </w:r>
    </w:p>
    <w:p w:rsidR="00552AC1" w:rsidRPr="00B45FE1" w:rsidRDefault="00552AC1" w:rsidP="00B45FE1">
      <w:pPr>
        <w:jc w:val="both"/>
        <w:rPr>
          <w:color w:val="000000" w:themeColor="text1"/>
          <w:sz w:val="28"/>
          <w:szCs w:val="28"/>
          <w:lang w:val="vi-VN"/>
        </w:rPr>
      </w:pPr>
      <w:r w:rsidRPr="00B45FE1">
        <w:rPr>
          <w:color w:val="000000" w:themeColor="text1"/>
          <w:sz w:val="28"/>
          <w:szCs w:val="28"/>
          <w:lang w:val="vi-VN"/>
        </w:rPr>
        <w:tab/>
        <w:t>- Có ý thức bảo vệ môi trường và an toàn lao động.</w:t>
      </w:r>
    </w:p>
    <w:p w:rsidR="003D138C" w:rsidRPr="00B45FE1" w:rsidRDefault="003D138C" w:rsidP="00B45FE1">
      <w:pPr>
        <w:rPr>
          <w:b/>
          <w:i/>
          <w:color w:val="000000" w:themeColor="text1"/>
          <w:sz w:val="28"/>
          <w:szCs w:val="28"/>
        </w:rPr>
      </w:pPr>
      <w:r w:rsidRPr="00B45FE1">
        <w:rPr>
          <w:b/>
          <w:i/>
          <w:color w:val="000000" w:themeColor="text1"/>
          <w:sz w:val="28"/>
          <w:szCs w:val="28"/>
        </w:rPr>
        <w:t>2. Năng lực</w:t>
      </w:r>
    </w:p>
    <w:p w:rsidR="003D138C" w:rsidRPr="00B45FE1" w:rsidRDefault="00E63D9E" w:rsidP="00B45FE1">
      <w:pPr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B45FE1">
        <w:rPr>
          <w:b/>
          <w:i/>
          <w:color w:val="000000" w:themeColor="text1"/>
          <w:sz w:val="28"/>
          <w:szCs w:val="28"/>
        </w:rPr>
        <w:t>2.1</w:t>
      </w:r>
      <w:r w:rsidR="003D138C" w:rsidRPr="00B45FE1">
        <w:rPr>
          <w:b/>
          <w:i/>
          <w:color w:val="000000" w:themeColor="text1"/>
          <w:sz w:val="28"/>
          <w:szCs w:val="28"/>
        </w:rPr>
        <w:t>. Năng lực công nghệ</w:t>
      </w:r>
      <w:r w:rsidR="00014E55" w:rsidRPr="00B45FE1">
        <w:rPr>
          <w:b/>
          <w:i/>
          <w:color w:val="000000" w:themeColor="text1"/>
          <w:sz w:val="28"/>
          <w:szCs w:val="28"/>
        </w:rPr>
        <w:t xml:space="preserve"> </w:t>
      </w:r>
    </w:p>
    <w:p w:rsidR="00F91D74" w:rsidRPr="00B45FE1" w:rsidRDefault="003D138C" w:rsidP="00B45FE1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B45FE1">
        <w:rPr>
          <w:color w:val="000000" w:themeColor="text1"/>
          <w:sz w:val="28"/>
          <w:szCs w:val="28"/>
        </w:rPr>
        <w:t xml:space="preserve">- Nhận thức công nghệ: Nhận biết </w:t>
      </w:r>
      <w:r w:rsidR="002A2578" w:rsidRPr="00B45FE1">
        <w:rPr>
          <w:color w:val="000000" w:themeColor="text1"/>
          <w:sz w:val="28"/>
          <w:szCs w:val="28"/>
          <w:lang w:val="vi-VN"/>
        </w:rPr>
        <w:t xml:space="preserve">được </w:t>
      </w:r>
      <w:r w:rsidR="00F91D74" w:rsidRPr="00B45FE1">
        <w:rPr>
          <w:color w:val="000000" w:themeColor="text1"/>
          <w:sz w:val="28"/>
          <w:szCs w:val="28"/>
          <w:lang w:val="vi-VN"/>
        </w:rPr>
        <w:t xml:space="preserve">kĩ thuật </w:t>
      </w:r>
      <w:r w:rsidR="00461AF1" w:rsidRPr="00B45FE1">
        <w:rPr>
          <w:color w:val="000000" w:themeColor="text1"/>
          <w:sz w:val="28"/>
          <w:szCs w:val="28"/>
          <w:lang w:val="vi-VN"/>
        </w:rPr>
        <w:t>trồng và chăm sóc cây ăn quả.</w:t>
      </w:r>
    </w:p>
    <w:p w:rsidR="00461AF1" w:rsidRPr="00B45FE1" w:rsidRDefault="002A2578" w:rsidP="00B45FE1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B45FE1">
        <w:rPr>
          <w:color w:val="000000" w:themeColor="text1"/>
          <w:sz w:val="28"/>
          <w:szCs w:val="28"/>
          <w:lang w:val="vi-VN"/>
        </w:rPr>
        <w:t xml:space="preserve">- Sử dụng công nghệ: </w:t>
      </w:r>
      <w:r w:rsidR="00461AF1" w:rsidRPr="00B45FE1">
        <w:rPr>
          <w:color w:val="000000" w:themeColor="text1"/>
          <w:sz w:val="28"/>
          <w:szCs w:val="28"/>
          <w:lang w:val="vi-VN"/>
        </w:rPr>
        <w:t>Thực hiện được kĩ thuật trồng và chăm sóc cây ăn quả</w:t>
      </w:r>
    </w:p>
    <w:p w:rsidR="00F91D74" w:rsidRPr="00B45FE1" w:rsidRDefault="002A2578" w:rsidP="00B45FE1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B45FE1">
        <w:rPr>
          <w:color w:val="000000" w:themeColor="text1"/>
          <w:sz w:val="28"/>
          <w:szCs w:val="28"/>
          <w:lang w:val="vi-VN"/>
        </w:rPr>
        <w:t xml:space="preserve">- Giao tiếp công nghệ: </w:t>
      </w:r>
      <w:r w:rsidR="00F91D74" w:rsidRPr="00B45FE1">
        <w:rPr>
          <w:color w:val="000000" w:themeColor="text1"/>
          <w:sz w:val="28"/>
          <w:szCs w:val="28"/>
          <w:lang w:val="vi-VN"/>
        </w:rPr>
        <w:t>Có ý thức bảo vệ môi trường và an toàn lao động.</w:t>
      </w:r>
    </w:p>
    <w:p w:rsidR="00E63D9E" w:rsidRPr="00B45FE1" w:rsidRDefault="00E63D9E" w:rsidP="00B45FE1">
      <w:pPr>
        <w:jc w:val="both"/>
        <w:rPr>
          <w:b/>
          <w:i/>
          <w:color w:val="000000" w:themeColor="text1"/>
          <w:sz w:val="28"/>
          <w:szCs w:val="28"/>
        </w:rPr>
      </w:pPr>
      <w:r w:rsidRPr="00B45FE1">
        <w:rPr>
          <w:b/>
          <w:i/>
          <w:color w:val="000000" w:themeColor="text1"/>
          <w:sz w:val="28"/>
          <w:szCs w:val="28"/>
        </w:rPr>
        <w:t>2.2. Năng lực chung</w:t>
      </w:r>
    </w:p>
    <w:p w:rsidR="00E63D9E" w:rsidRPr="00B45FE1" w:rsidRDefault="007E6823" w:rsidP="00B45FE1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B45FE1">
        <w:rPr>
          <w:color w:val="000000" w:themeColor="text1"/>
          <w:sz w:val="28"/>
          <w:szCs w:val="28"/>
        </w:rPr>
        <w:t xml:space="preserve">- Năng lực tự chủ, tự </w:t>
      </w:r>
      <w:r w:rsidRPr="00B45FE1">
        <w:rPr>
          <w:color w:val="000000" w:themeColor="text1"/>
          <w:sz w:val="28"/>
          <w:szCs w:val="28"/>
          <w:lang w:val="vi-VN"/>
        </w:rPr>
        <w:t xml:space="preserve">học: Tự tìm hiểu các kiến thức có liên quan đến </w:t>
      </w:r>
      <w:r w:rsidR="00461AF1" w:rsidRPr="00B45FE1">
        <w:rPr>
          <w:color w:val="000000" w:themeColor="text1"/>
          <w:sz w:val="28"/>
          <w:szCs w:val="28"/>
          <w:lang w:val="vi-VN"/>
        </w:rPr>
        <w:t>trồng và chăm sóc cây ăn quả.</w:t>
      </w:r>
    </w:p>
    <w:p w:rsidR="00E63D9E" w:rsidRPr="00B45FE1" w:rsidRDefault="00E63D9E" w:rsidP="00B45FE1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B45FE1">
        <w:rPr>
          <w:color w:val="000000" w:themeColor="text1"/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A379D7" w:rsidRPr="00B45FE1">
        <w:rPr>
          <w:color w:val="000000" w:themeColor="text1"/>
          <w:sz w:val="28"/>
          <w:szCs w:val="28"/>
          <w:lang w:val="vi-VN"/>
        </w:rPr>
        <w:t>trồng và chăm sóc cây ăn quả</w:t>
      </w:r>
      <w:r w:rsidRPr="00B45FE1">
        <w:rPr>
          <w:bCs/>
          <w:color w:val="000000" w:themeColor="text1"/>
          <w:sz w:val="28"/>
          <w:szCs w:val="28"/>
        </w:rPr>
        <w:t xml:space="preserve">, </w:t>
      </w:r>
      <w:r w:rsidRPr="00B45FE1">
        <w:rPr>
          <w:color w:val="000000" w:themeColor="text1"/>
          <w:sz w:val="28"/>
          <w:szCs w:val="28"/>
        </w:rPr>
        <w:t>lắng nghe và phản hồi tích cực trong quá trình hoạt động nhóm</w:t>
      </w:r>
    </w:p>
    <w:p w:rsidR="00E63D9E" w:rsidRPr="00B45FE1" w:rsidRDefault="00E63D9E" w:rsidP="00B45FE1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B45FE1">
        <w:rPr>
          <w:color w:val="000000" w:themeColor="text1"/>
          <w:sz w:val="28"/>
          <w:szCs w:val="28"/>
        </w:rPr>
        <w:t>- Năng lực giải quyết vấn đề: Giải quyết được các tình huống đặt ra</w:t>
      </w:r>
      <w:r w:rsidR="004F253C" w:rsidRPr="00B45FE1">
        <w:rPr>
          <w:color w:val="000000" w:themeColor="text1"/>
          <w:sz w:val="28"/>
          <w:szCs w:val="28"/>
        </w:rPr>
        <w:t xml:space="preserve"> có liên quan đến </w:t>
      </w:r>
      <w:r w:rsidR="00A379D7" w:rsidRPr="00B45FE1">
        <w:rPr>
          <w:color w:val="000000" w:themeColor="text1"/>
          <w:sz w:val="28"/>
          <w:szCs w:val="28"/>
          <w:lang w:val="vi-VN"/>
        </w:rPr>
        <w:t>kĩ thuật trồng và chăm sóc cây ăn quả.</w:t>
      </w:r>
    </w:p>
    <w:p w:rsidR="003D138C" w:rsidRPr="00B45FE1" w:rsidRDefault="003D138C" w:rsidP="00B45FE1">
      <w:pPr>
        <w:jc w:val="both"/>
        <w:rPr>
          <w:b/>
          <w:i/>
          <w:color w:val="000000" w:themeColor="text1"/>
          <w:sz w:val="28"/>
          <w:szCs w:val="28"/>
        </w:rPr>
      </w:pPr>
      <w:r w:rsidRPr="00B45FE1">
        <w:rPr>
          <w:b/>
          <w:i/>
          <w:color w:val="000000" w:themeColor="text1"/>
          <w:sz w:val="28"/>
          <w:szCs w:val="28"/>
        </w:rPr>
        <w:t>3. Phẩm chất</w:t>
      </w:r>
    </w:p>
    <w:p w:rsidR="003D138C" w:rsidRPr="00B45FE1" w:rsidRDefault="003D138C" w:rsidP="00B45FE1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B45FE1">
        <w:rPr>
          <w:color w:val="000000" w:themeColor="text1"/>
          <w:sz w:val="28"/>
          <w:szCs w:val="28"/>
        </w:rPr>
        <w:t xml:space="preserve">- Chăm chỉ: Có ý thức vận dụng kiến thức </w:t>
      </w:r>
      <w:r w:rsidR="003E2B4B" w:rsidRPr="00B45FE1">
        <w:rPr>
          <w:color w:val="000000" w:themeColor="text1"/>
          <w:sz w:val="28"/>
          <w:szCs w:val="28"/>
        </w:rPr>
        <w:t xml:space="preserve">về </w:t>
      </w:r>
      <w:r w:rsidR="00A379D7" w:rsidRPr="00B45FE1">
        <w:rPr>
          <w:color w:val="000000" w:themeColor="text1"/>
          <w:sz w:val="28"/>
          <w:szCs w:val="28"/>
          <w:lang w:val="vi-VN"/>
        </w:rPr>
        <w:t>trồng và chăm sóc cây ăn quả</w:t>
      </w:r>
      <w:r w:rsidR="007848AF" w:rsidRPr="00B45FE1">
        <w:rPr>
          <w:color w:val="000000" w:themeColor="text1"/>
          <w:sz w:val="28"/>
          <w:szCs w:val="28"/>
          <w:lang w:val="vi-VN"/>
        </w:rPr>
        <w:t xml:space="preserve"> </w:t>
      </w:r>
      <w:r w:rsidRPr="00B45FE1">
        <w:rPr>
          <w:color w:val="000000" w:themeColor="text1"/>
          <w:sz w:val="28"/>
          <w:szCs w:val="28"/>
        </w:rPr>
        <w:t xml:space="preserve">vào thực tiễn cuộc </w:t>
      </w:r>
      <w:r w:rsidR="003E2B4B" w:rsidRPr="00B45FE1">
        <w:rPr>
          <w:color w:val="000000" w:themeColor="text1"/>
          <w:sz w:val="28"/>
          <w:szCs w:val="28"/>
        </w:rPr>
        <w:t>sống.</w:t>
      </w:r>
    </w:p>
    <w:p w:rsidR="003D138C" w:rsidRPr="00B45FE1" w:rsidRDefault="003D138C" w:rsidP="00B45FE1">
      <w:pPr>
        <w:ind w:firstLine="720"/>
        <w:jc w:val="both"/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>- Trách nhiệm: Tích cực trong các hoạt động.</w:t>
      </w:r>
      <w:r w:rsidR="00E42EE1" w:rsidRPr="00B45FE1">
        <w:rPr>
          <w:color w:val="000000" w:themeColor="text1"/>
          <w:sz w:val="28"/>
          <w:szCs w:val="28"/>
        </w:rPr>
        <w:t xml:space="preserve"> </w:t>
      </w:r>
      <w:r w:rsidR="00015E4E" w:rsidRPr="00B45FE1">
        <w:rPr>
          <w:color w:val="000000" w:themeColor="text1"/>
          <w:sz w:val="28"/>
          <w:szCs w:val="28"/>
          <w:lang w:val="vi-VN"/>
        </w:rPr>
        <w:t>Có ý thức bảo vệ môi trường và an toàn lao động.</w:t>
      </w:r>
    </w:p>
    <w:p w:rsidR="00014E55" w:rsidRPr="00B45FE1" w:rsidRDefault="00014E55" w:rsidP="00B45FE1">
      <w:pPr>
        <w:jc w:val="both"/>
        <w:rPr>
          <w:b/>
          <w:color w:val="000000" w:themeColor="text1"/>
          <w:sz w:val="28"/>
          <w:szCs w:val="28"/>
        </w:rPr>
      </w:pPr>
      <w:r w:rsidRPr="00B45FE1">
        <w:rPr>
          <w:b/>
          <w:color w:val="000000" w:themeColor="text1"/>
          <w:sz w:val="28"/>
          <w:szCs w:val="28"/>
        </w:rPr>
        <w:t>II. THIẾT BỊ DẠY HỌC VÀ HỌC LIỆU</w:t>
      </w:r>
    </w:p>
    <w:p w:rsidR="003D138C" w:rsidRPr="00B45FE1" w:rsidRDefault="003D138C" w:rsidP="00B45FE1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B45FE1">
        <w:rPr>
          <w:b/>
          <w:color w:val="000000" w:themeColor="text1"/>
          <w:sz w:val="28"/>
          <w:szCs w:val="28"/>
        </w:rPr>
        <w:t>1. Chuẩn bị của giáo viên</w:t>
      </w:r>
    </w:p>
    <w:p w:rsidR="003D138C" w:rsidRPr="00B45FE1" w:rsidRDefault="00951147" w:rsidP="00B45FE1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B45FE1">
        <w:rPr>
          <w:color w:val="000000" w:themeColor="text1"/>
          <w:sz w:val="28"/>
          <w:szCs w:val="28"/>
        </w:rPr>
        <w:t>- Giấy A4</w:t>
      </w:r>
      <w:r w:rsidR="003D138C" w:rsidRPr="00B45FE1">
        <w:rPr>
          <w:color w:val="000000" w:themeColor="text1"/>
          <w:sz w:val="28"/>
          <w:szCs w:val="28"/>
        </w:rPr>
        <w:t>.</w:t>
      </w:r>
      <w:r w:rsidR="00100A37" w:rsidRPr="00B45FE1">
        <w:rPr>
          <w:color w:val="000000" w:themeColor="text1"/>
          <w:sz w:val="28"/>
          <w:szCs w:val="28"/>
        </w:rPr>
        <w:t xml:space="preserve"> Phiếu học tập</w:t>
      </w:r>
      <w:r w:rsidR="003D138C" w:rsidRPr="00B45FE1">
        <w:rPr>
          <w:color w:val="000000" w:themeColor="text1"/>
          <w:sz w:val="28"/>
          <w:szCs w:val="28"/>
        </w:rPr>
        <w:t>.</w:t>
      </w:r>
      <w:r w:rsidR="005C28DF" w:rsidRPr="00B45FE1">
        <w:rPr>
          <w:color w:val="000000" w:themeColor="text1"/>
          <w:sz w:val="28"/>
          <w:szCs w:val="28"/>
        </w:rPr>
        <w:t xml:space="preserve"> Ảnh, power point.</w:t>
      </w:r>
      <w:r w:rsidR="00015E4E" w:rsidRPr="00B45FE1">
        <w:rPr>
          <w:color w:val="000000" w:themeColor="text1"/>
          <w:sz w:val="28"/>
          <w:szCs w:val="28"/>
          <w:lang w:val="vi-VN"/>
        </w:rPr>
        <w:t xml:space="preserve"> Ti vi, máy tính.</w:t>
      </w:r>
    </w:p>
    <w:p w:rsidR="003D138C" w:rsidRPr="00B45FE1" w:rsidRDefault="003D138C" w:rsidP="00B45FE1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B45FE1">
        <w:rPr>
          <w:b/>
          <w:color w:val="000000" w:themeColor="text1"/>
          <w:sz w:val="28"/>
          <w:szCs w:val="28"/>
        </w:rPr>
        <w:t>2. Chuẩn bị của HS</w:t>
      </w:r>
    </w:p>
    <w:p w:rsidR="003D138C" w:rsidRPr="00B45FE1" w:rsidRDefault="003D138C" w:rsidP="00B45FE1">
      <w:pPr>
        <w:ind w:firstLine="720"/>
        <w:jc w:val="both"/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>- Dụng cụ học tập phục vụ cho quá trình hoạt động nhóm</w:t>
      </w:r>
    </w:p>
    <w:p w:rsidR="003D138C" w:rsidRPr="00B45FE1" w:rsidRDefault="003D138C" w:rsidP="00B45FE1">
      <w:pPr>
        <w:ind w:left="720"/>
        <w:jc w:val="both"/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>- Học bài cũ. Đọc trước bài mới.</w:t>
      </w:r>
    </w:p>
    <w:p w:rsidR="003D138C" w:rsidRPr="00B45FE1" w:rsidRDefault="00014E55" w:rsidP="00B45FE1">
      <w:pPr>
        <w:rPr>
          <w:b/>
          <w:color w:val="000000" w:themeColor="text1"/>
          <w:sz w:val="28"/>
          <w:szCs w:val="28"/>
          <w:lang w:val="nl-NL"/>
        </w:rPr>
      </w:pPr>
      <w:r w:rsidRPr="00B45FE1">
        <w:rPr>
          <w:b/>
          <w:color w:val="000000" w:themeColor="text1"/>
          <w:sz w:val="28"/>
          <w:szCs w:val="28"/>
        </w:rPr>
        <w:t>I</w:t>
      </w:r>
      <w:r w:rsidR="003D138C" w:rsidRPr="00B45FE1">
        <w:rPr>
          <w:b/>
          <w:color w:val="000000" w:themeColor="text1"/>
          <w:sz w:val="28"/>
          <w:szCs w:val="28"/>
        </w:rPr>
        <w:t>II</w:t>
      </w:r>
      <w:r w:rsidR="003D138C" w:rsidRPr="00B45FE1">
        <w:rPr>
          <w:b/>
          <w:color w:val="000000" w:themeColor="text1"/>
          <w:sz w:val="28"/>
          <w:szCs w:val="28"/>
          <w:lang w:val="nl-NL"/>
        </w:rPr>
        <w:t>. TIẾN TRÌNH DẠY HỌC</w:t>
      </w:r>
    </w:p>
    <w:p w:rsidR="003D138C" w:rsidRPr="00B45FE1" w:rsidRDefault="003D138C" w:rsidP="00B45FE1">
      <w:pPr>
        <w:rPr>
          <w:b/>
          <w:color w:val="000000" w:themeColor="text1"/>
          <w:sz w:val="28"/>
          <w:szCs w:val="28"/>
          <w:lang w:val="vi-VN"/>
        </w:rPr>
      </w:pPr>
      <w:r w:rsidRPr="00B45FE1">
        <w:rPr>
          <w:b/>
          <w:color w:val="000000" w:themeColor="text1"/>
          <w:sz w:val="28"/>
          <w:szCs w:val="28"/>
          <w:lang w:val="nl-NL"/>
        </w:rPr>
        <w:t>Ho</w:t>
      </w:r>
      <w:r w:rsidR="00886C0D" w:rsidRPr="00B45FE1">
        <w:rPr>
          <w:b/>
          <w:color w:val="000000" w:themeColor="text1"/>
          <w:sz w:val="28"/>
          <w:szCs w:val="28"/>
          <w:lang w:val="nl-NL"/>
        </w:rPr>
        <w:t xml:space="preserve">ạt động 1: </w:t>
      </w:r>
      <w:r w:rsidR="00CB6A2A" w:rsidRPr="00B45FE1">
        <w:rPr>
          <w:b/>
          <w:color w:val="000000" w:themeColor="text1"/>
          <w:sz w:val="28"/>
          <w:szCs w:val="28"/>
          <w:lang w:val="vi-VN"/>
        </w:rPr>
        <w:t>Khởi động</w:t>
      </w:r>
    </w:p>
    <w:p w:rsidR="00DD6958" w:rsidRPr="00B45FE1" w:rsidRDefault="003D138C" w:rsidP="00B45FE1">
      <w:pPr>
        <w:jc w:val="both"/>
        <w:rPr>
          <w:i/>
          <w:color w:val="000000" w:themeColor="text1"/>
          <w:sz w:val="28"/>
          <w:szCs w:val="28"/>
          <w:lang w:val="vi-VN"/>
        </w:rPr>
      </w:pPr>
      <w:r w:rsidRPr="00B45FE1">
        <w:rPr>
          <w:i/>
          <w:color w:val="000000" w:themeColor="text1"/>
          <w:sz w:val="28"/>
          <w:szCs w:val="28"/>
        </w:rPr>
        <w:t>a.Mục tiêu</w:t>
      </w:r>
      <w:r w:rsidRPr="00B45FE1">
        <w:rPr>
          <w:color w:val="000000" w:themeColor="text1"/>
          <w:sz w:val="28"/>
          <w:szCs w:val="28"/>
        </w:rPr>
        <w:t xml:space="preserve">: </w:t>
      </w:r>
      <w:r w:rsidR="004B42B6" w:rsidRPr="00B45FE1">
        <w:rPr>
          <w:color w:val="000000" w:themeColor="text1"/>
          <w:sz w:val="28"/>
          <w:szCs w:val="28"/>
        </w:rPr>
        <w:t xml:space="preserve">Khơi gợi nhu cầu tìm hiểu về </w:t>
      </w:r>
      <w:r w:rsidR="00A379D7" w:rsidRPr="00B45FE1">
        <w:rPr>
          <w:color w:val="000000" w:themeColor="text1"/>
          <w:sz w:val="28"/>
          <w:szCs w:val="28"/>
          <w:lang w:val="vi-VN"/>
        </w:rPr>
        <w:t>trồng và chăm sóc cây ăn quả</w:t>
      </w:r>
    </w:p>
    <w:p w:rsidR="00CB6A2A" w:rsidRPr="00B45FE1" w:rsidRDefault="003D138C" w:rsidP="00B45FE1">
      <w:pPr>
        <w:jc w:val="both"/>
        <w:rPr>
          <w:color w:val="000000" w:themeColor="text1"/>
          <w:sz w:val="28"/>
          <w:szCs w:val="28"/>
        </w:rPr>
      </w:pPr>
      <w:r w:rsidRPr="00B45FE1">
        <w:rPr>
          <w:i/>
          <w:color w:val="000000" w:themeColor="text1"/>
          <w:sz w:val="28"/>
          <w:szCs w:val="28"/>
        </w:rPr>
        <w:t>b. Nội dung</w:t>
      </w:r>
      <w:r w:rsidRPr="00B45FE1">
        <w:rPr>
          <w:color w:val="000000" w:themeColor="text1"/>
          <w:sz w:val="28"/>
          <w:szCs w:val="28"/>
        </w:rPr>
        <w:t xml:space="preserve">: </w:t>
      </w:r>
      <w:r w:rsidR="004B42B6" w:rsidRPr="00B45FE1">
        <w:rPr>
          <w:color w:val="000000" w:themeColor="text1"/>
          <w:sz w:val="28"/>
          <w:szCs w:val="28"/>
        </w:rPr>
        <w:t>HS</w:t>
      </w:r>
      <w:r w:rsidR="000624CE" w:rsidRPr="00B45FE1">
        <w:rPr>
          <w:color w:val="000000" w:themeColor="text1"/>
          <w:sz w:val="28"/>
          <w:szCs w:val="28"/>
        </w:rPr>
        <w:t xml:space="preserve"> trả lời được câu hỏi.</w:t>
      </w:r>
    </w:p>
    <w:p w:rsidR="00A379D7" w:rsidRPr="00B45FE1" w:rsidRDefault="00A379D7" w:rsidP="00B45FE1">
      <w:pPr>
        <w:jc w:val="both"/>
        <w:rPr>
          <w:sz w:val="28"/>
          <w:szCs w:val="28"/>
        </w:rPr>
      </w:pPr>
      <w:r w:rsidRPr="00B45FE1">
        <w:rPr>
          <w:sz w:val="28"/>
          <w:szCs w:val="28"/>
        </w:rPr>
        <w:t>Có  một số cây quất</w:t>
      </w:r>
      <w:r w:rsidRPr="00B45FE1">
        <w:rPr>
          <w:sz w:val="28"/>
          <w:szCs w:val="28"/>
          <w:lang w:val="vi-VN"/>
        </w:rPr>
        <w:t xml:space="preserve"> giống</w:t>
      </w:r>
      <w:r w:rsidRPr="00B45FE1">
        <w:rPr>
          <w:sz w:val="28"/>
          <w:szCs w:val="28"/>
        </w:rPr>
        <w:t xml:space="preserve"> và một mảnh vườn, làm thế nào để sau một năm ta thu được quả quất để sử dụng</w:t>
      </w:r>
    </w:p>
    <w:p w:rsidR="00DD6958" w:rsidRPr="00B45FE1" w:rsidRDefault="003D138C" w:rsidP="00B45FE1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5FE1">
        <w:rPr>
          <w:i/>
          <w:color w:val="000000" w:themeColor="text1"/>
          <w:sz w:val="28"/>
          <w:szCs w:val="28"/>
        </w:rPr>
        <w:t>c. Sản phẩm</w:t>
      </w:r>
      <w:r w:rsidRPr="00B45FE1">
        <w:rPr>
          <w:color w:val="000000" w:themeColor="text1"/>
          <w:sz w:val="28"/>
          <w:szCs w:val="28"/>
        </w:rPr>
        <w:t>: Báo cáo hoạt động nhóm.</w:t>
      </w:r>
    </w:p>
    <w:p w:rsidR="00015E4E" w:rsidRPr="00B45FE1" w:rsidRDefault="00015E4E" w:rsidP="00B45FE1">
      <w:pPr>
        <w:pStyle w:val="defaultcursorcs"/>
        <w:shd w:val="clear" w:color="auto" w:fill="FFFFFF"/>
        <w:spacing w:before="0" w:beforeAutospacing="0" w:after="0" w:afterAutospacing="0"/>
        <w:rPr>
          <w:color w:val="000000" w:themeColor="text1"/>
          <w:sz w:val="27"/>
          <w:szCs w:val="27"/>
          <w:lang w:val="vi-VN"/>
        </w:rPr>
      </w:pPr>
      <w:r w:rsidRPr="00B45FE1">
        <w:rPr>
          <w:color w:val="000000" w:themeColor="text1"/>
          <w:sz w:val="27"/>
          <w:szCs w:val="27"/>
        </w:rPr>
        <w:t xml:space="preserve">- </w:t>
      </w:r>
      <w:r w:rsidR="00A379D7" w:rsidRPr="00B45FE1">
        <w:rPr>
          <w:color w:val="000000" w:themeColor="text1"/>
          <w:sz w:val="27"/>
          <w:szCs w:val="27"/>
          <w:lang w:val="vi-VN"/>
        </w:rPr>
        <w:t>Trồng và chăm sóc cây quất.</w:t>
      </w:r>
    </w:p>
    <w:p w:rsidR="003D138C" w:rsidRPr="00B45FE1" w:rsidRDefault="00015E4E" w:rsidP="00B45FE1">
      <w:pPr>
        <w:rPr>
          <w:i/>
          <w:color w:val="000000" w:themeColor="text1"/>
          <w:sz w:val="28"/>
          <w:szCs w:val="28"/>
        </w:rPr>
      </w:pPr>
      <w:r w:rsidRPr="00B45FE1">
        <w:rPr>
          <w:i/>
          <w:color w:val="000000" w:themeColor="text1"/>
          <w:sz w:val="28"/>
          <w:szCs w:val="28"/>
        </w:rPr>
        <w:t xml:space="preserve"> </w:t>
      </w:r>
      <w:r w:rsidR="003D138C" w:rsidRPr="00B45FE1">
        <w:rPr>
          <w:i/>
          <w:color w:val="000000" w:themeColor="text1"/>
          <w:sz w:val="28"/>
          <w:szCs w:val="28"/>
        </w:rPr>
        <w:t>d. Tổ chức hoạt động</w:t>
      </w:r>
    </w:p>
    <w:p w:rsidR="00211B2F" w:rsidRPr="00B45FE1" w:rsidRDefault="00211B2F" w:rsidP="00B45FE1">
      <w:pPr>
        <w:jc w:val="center"/>
        <w:rPr>
          <w:b/>
          <w:color w:val="000000" w:themeColor="text1"/>
          <w:sz w:val="28"/>
          <w:szCs w:val="28"/>
        </w:rPr>
      </w:pPr>
      <w:r w:rsidRPr="00B45FE1">
        <w:rPr>
          <w:b/>
          <w:color w:val="000000" w:themeColor="text1"/>
          <w:sz w:val="28"/>
          <w:szCs w:val="28"/>
        </w:rPr>
        <w:t>Chuyển giao nhiệm vụ</w:t>
      </w:r>
    </w:p>
    <w:p w:rsidR="005C5FA0" w:rsidRPr="00B45FE1" w:rsidRDefault="00211B2F" w:rsidP="00B45FE1">
      <w:pPr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>GV yêu cầu HS quan sát và thảo luận trao đổi nhóm cặp bàn, trả lời câu hỏi</w:t>
      </w:r>
    </w:p>
    <w:p w:rsidR="00211B2F" w:rsidRPr="00B45FE1" w:rsidRDefault="00BA0C86" w:rsidP="00B45FE1">
      <w:pPr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 xml:space="preserve"> trên trong thời </w:t>
      </w:r>
      <w:r w:rsidR="00914C2A" w:rsidRPr="00B45FE1">
        <w:rPr>
          <w:color w:val="000000" w:themeColor="text1"/>
          <w:sz w:val="28"/>
          <w:szCs w:val="28"/>
        </w:rPr>
        <w:t>gian 1</w:t>
      </w:r>
      <w:r w:rsidR="00211B2F" w:rsidRPr="00B45FE1">
        <w:rPr>
          <w:color w:val="000000" w:themeColor="text1"/>
          <w:sz w:val="28"/>
          <w:szCs w:val="28"/>
        </w:rPr>
        <w:t xml:space="preserve"> phút.</w:t>
      </w:r>
    </w:p>
    <w:p w:rsidR="00211B2F" w:rsidRPr="00B45FE1" w:rsidRDefault="00211B2F" w:rsidP="00B45FE1">
      <w:pPr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 xml:space="preserve">HS quan sát và tiếp nhận nhiệm vụ.                                  </w:t>
      </w:r>
    </w:p>
    <w:p w:rsidR="00211B2F" w:rsidRPr="00B45FE1" w:rsidRDefault="00211B2F" w:rsidP="00B45FE1">
      <w:pPr>
        <w:jc w:val="center"/>
        <w:rPr>
          <w:b/>
          <w:color w:val="000000" w:themeColor="text1"/>
          <w:sz w:val="28"/>
          <w:szCs w:val="28"/>
        </w:rPr>
      </w:pPr>
      <w:r w:rsidRPr="00B45FE1">
        <w:rPr>
          <w:b/>
          <w:color w:val="000000" w:themeColor="text1"/>
          <w:sz w:val="28"/>
          <w:szCs w:val="28"/>
        </w:rPr>
        <w:t>Thực hiện nhiệm vụ</w:t>
      </w:r>
    </w:p>
    <w:p w:rsidR="00211B2F" w:rsidRPr="00B45FE1" w:rsidRDefault="00211B2F" w:rsidP="00B45FE1">
      <w:pPr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>HS quan sát, trao đổi nhóm cặp bàn, trả lời câu hỏi.</w:t>
      </w:r>
    </w:p>
    <w:p w:rsidR="00211B2F" w:rsidRPr="00B45FE1" w:rsidRDefault="00211B2F" w:rsidP="00B45FE1">
      <w:pPr>
        <w:jc w:val="center"/>
        <w:rPr>
          <w:b/>
          <w:color w:val="000000" w:themeColor="text1"/>
          <w:sz w:val="28"/>
          <w:szCs w:val="28"/>
        </w:rPr>
      </w:pPr>
      <w:r w:rsidRPr="00B45FE1">
        <w:rPr>
          <w:b/>
          <w:color w:val="000000" w:themeColor="text1"/>
          <w:sz w:val="28"/>
          <w:szCs w:val="28"/>
        </w:rPr>
        <w:lastRenderedPageBreak/>
        <w:t>Báo cáo, thảo luận</w:t>
      </w:r>
    </w:p>
    <w:p w:rsidR="00211B2F" w:rsidRPr="00B45FE1" w:rsidRDefault="00211B2F" w:rsidP="00B45FE1">
      <w:pPr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>GV yêu cầu đại diện nhóm trình bày, nhóm khác nhận xét và bổ sung.</w:t>
      </w:r>
    </w:p>
    <w:p w:rsidR="00211B2F" w:rsidRPr="00B45FE1" w:rsidRDefault="00211B2F" w:rsidP="00B45FE1">
      <w:pPr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>Đại diện nhóm trình bày, nhóm khác nhận xét và bổ sung.</w:t>
      </w:r>
    </w:p>
    <w:p w:rsidR="00211B2F" w:rsidRPr="00B45FE1" w:rsidRDefault="00211B2F" w:rsidP="00B45FE1">
      <w:pPr>
        <w:jc w:val="center"/>
        <w:rPr>
          <w:b/>
          <w:color w:val="000000" w:themeColor="text1"/>
          <w:sz w:val="28"/>
          <w:szCs w:val="28"/>
        </w:rPr>
      </w:pPr>
      <w:r w:rsidRPr="00B45FE1">
        <w:rPr>
          <w:b/>
          <w:color w:val="000000" w:themeColor="text1"/>
          <w:sz w:val="28"/>
          <w:szCs w:val="28"/>
        </w:rPr>
        <w:t>Kết luận và nhận định</w:t>
      </w:r>
    </w:p>
    <w:p w:rsidR="00211B2F" w:rsidRPr="00B45FE1" w:rsidRDefault="00211B2F" w:rsidP="00B45FE1">
      <w:pPr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>GV nhận xét trình bày của HS.</w:t>
      </w:r>
    </w:p>
    <w:p w:rsidR="00211B2F" w:rsidRPr="00B45FE1" w:rsidRDefault="00211B2F" w:rsidP="00B45FE1">
      <w:pPr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>GV chốt lại kiến thức.</w:t>
      </w:r>
    </w:p>
    <w:p w:rsidR="00211B2F" w:rsidRPr="00B45FE1" w:rsidRDefault="0032753E" w:rsidP="00B45FE1">
      <w:pPr>
        <w:rPr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>GV vào bài mớ</w:t>
      </w:r>
      <w:r w:rsidRPr="00B45FE1">
        <w:rPr>
          <w:color w:val="000000" w:themeColor="text1"/>
          <w:sz w:val="28"/>
          <w:szCs w:val="28"/>
          <w:lang w:val="vi-VN"/>
        </w:rPr>
        <w:t xml:space="preserve">i: </w:t>
      </w:r>
      <w:r w:rsidR="00A379D7" w:rsidRPr="00B45FE1">
        <w:rPr>
          <w:color w:val="000000" w:themeColor="text1"/>
          <w:sz w:val="28"/>
          <w:szCs w:val="28"/>
          <w:lang w:val="vi-VN"/>
        </w:rPr>
        <w:t>Trồng và chăm sóc cây ăn quả</w:t>
      </w:r>
      <w:r w:rsidR="00524477" w:rsidRPr="00B45FE1">
        <w:rPr>
          <w:color w:val="000000" w:themeColor="text1"/>
          <w:sz w:val="28"/>
          <w:szCs w:val="28"/>
          <w:lang w:val="vi-VN"/>
        </w:rPr>
        <w:t xml:space="preserve"> cần chuẩn bị dụng cụ và vật liệu nào</w:t>
      </w:r>
      <w:r w:rsidR="00015E4E" w:rsidRPr="00B45FE1">
        <w:rPr>
          <w:color w:val="000000" w:themeColor="text1"/>
          <w:sz w:val="28"/>
          <w:szCs w:val="28"/>
          <w:lang w:val="vi-VN"/>
        </w:rPr>
        <w:t>? Được tiến hành theo quy trình nào</w:t>
      </w:r>
      <w:r w:rsidRPr="00B45FE1">
        <w:rPr>
          <w:color w:val="000000" w:themeColor="text1"/>
          <w:sz w:val="28"/>
          <w:szCs w:val="28"/>
          <w:lang w:val="vi-VN"/>
        </w:rPr>
        <w:t xml:space="preserve">? </w:t>
      </w:r>
      <w:r w:rsidR="000624CE" w:rsidRPr="00B45FE1">
        <w:rPr>
          <w:color w:val="000000" w:themeColor="text1"/>
          <w:sz w:val="28"/>
          <w:szCs w:val="28"/>
        </w:rPr>
        <w:t>Để trả lời được các câu hỏi trên thì chúng ta vào bài hôm nay</w:t>
      </w:r>
    </w:p>
    <w:p w:rsidR="00211B2F" w:rsidRPr="00B45FE1" w:rsidRDefault="00211B2F" w:rsidP="00B45FE1">
      <w:pPr>
        <w:rPr>
          <w:i/>
          <w:color w:val="000000" w:themeColor="text1"/>
          <w:sz w:val="28"/>
          <w:szCs w:val="28"/>
        </w:rPr>
      </w:pPr>
      <w:r w:rsidRPr="00B45FE1">
        <w:rPr>
          <w:color w:val="000000" w:themeColor="text1"/>
          <w:sz w:val="28"/>
          <w:szCs w:val="28"/>
        </w:rPr>
        <w:t>HS định hình nhiệm vụ học tập.</w:t>
      </w:r>
    </w:p>
    <w:p w:rsidR="003D138C" w:rsidRPr="00B45FE1" w:rsidRDefault="003D138C" w:rsidP="00B45FE1">
      <w:pPr>
        <w:tabs>
          <w:tab w:val="left" w:pos="3435"/>
        </w:tabs>
        <w:rPr>
          <w:b/>
          <w:color w:val="000000" w:themeColor="text1"/>
          <w:sz w:val="28"/>
          <w:szCs w:val="28"/>
        </w:rPr>
      </w:pPr>
      <w:r w:rsidRPr="00B45FE1">
        <w:rPr>
          <w:b/>
          <w:color w:val="000000" w:themeColor="text1"/>
          <w:sz w:val="28"/>
          <w:szCs w:val="28"/>
        </w:rPr>
        <w:t>Hoạt động 2: Hình thành kiến thức mới</w:t>
      </w:r>
    </w:p>
    <w:p w:rsidR="00B62FE2" w:rsidRPr="00B45FE1" w:rsidRDefault="00B62FE2" w:rsidP="00B45FE1">
      <w:pPr>
        <w:rPr>
          <w:b/>
          <w:i/>
          <w:sz w:val="28"/>
          <w:szCs w:val="28"/>
        </w:rPr>
      </w:pPr>
      <w:r w:rsidRPr="00B45FE1">
        <w:rPr>
          <w:b/>
          <w:i/>
          <w:sz w:val="28"/>
          <w:szCs w:val="28"/>
        </w:rPr>
        <w:t>Nội dung 1. Lập danh mục vật liệu và dụng cụ cần thiết(5’)</w:t>
      </w:r>
    </w:p>
    <w:p w:rsidR="00B62FE2" w:rsidRPr="00B45FE1" w:rsidRDefault="00B62FE2" w:rsidP="00B45FE1">
      <w:pPr>
        <w:rPr>
          <w:b/>
          <w:sz w:val="28"/>
          <w:szCs w:val="28"/>
        </w:rPr>
      </w:pPr>
      <w:r w:rsidRPr="00B45FE1">
        <w:rPr>
          <w:sz w:val="28"/>
          <w:szCs w:val="28"/>
        </w:rPr>
        <w:t>a.</w:t>
      </w:r>
      <w:r w:rsidRPr="00B45FE1">
        <w:rPr>
          <w:b/>
          <w:sz w:val="28"/>
          <w:szCs w:val="28"/>
        </w:rPr>
        <w:t xml:space="preserve"> </w:t>
      </w:r>
      <w:r w:rsidRPr="00B45FE1">
        <w:rPr>
          <w:i/>
          <w:sz w:val="28"/>
          <w:szCs w:val="28"/>
        </w:rPr>
        <w:t>Mục tiêu</w:t>
      </w:r>
      <w:r w:rsidRPr="00B45FE1">
        <w:rPr>
          <w:sz w:val="28"/>
          <w:szCs w:val="28"/>
        </w:rPr>
        <w:t>: Chọn được những vật liệu và dụng cụ cần thiết cho bài thực hành.</w:t>
      </w:r>
    </w:p>
    <w:p w:rsidR="00B62FE2" w:rsidRPr="00B45FE1" w:rsidRDefault="00B62FE2" w:rsidP="00B45FE1">
      <w:pPr>
        <w:rPr>
          <w:sz w:val="28"/>
          <w:szCs w:val="28"/>
        </w:rPr>
      </w:pPr>
      <w:r w:rsidRPr="00B45FE1">
        <w:rPr>
          <w:i/>
          <w:sz w:val="28"/>
          <w:szCs w:val="28"/>
        </w:rPr>
        <w:t>b. Nội dung</w:t>
      </w:r>
      <w:r w:rsidRPr="00B45FE1">
        <w:rPr>
          <w:sz w:val="28"/>
          <w:szCs w:val="28"/>
        </w:rPr>
        <w:t>: Vật liệu và dụng cụ thực hành.</w:t>
      </w:r>
    </w:p>
    <w:p w:rsidR="00B62FE2" w:rsidRPr="00B45FE1" w:rsidRDefault="00B62FE2" w:rsidP="00B45FE1">
      <w:pPr>
        <w:rPr>
          <w:b/>
          <w:sz w:val="28"/>
          <w:szCs w:val="28"/>
          <w:lang w:val="nl-NL"/>
        </w:rPr>
      </w:pPr>
      <w:r w:rsidRPr="00B45FE1">
        <w:rPr>
          <w:i/>
          <w:sz w:val="28"/>
          <w:szCs w:val="28"/>
        </w:rPr>
        <w:t>c. Sản phẩm</w:t>
      </w:r>
      <w:r w:rsidRPr="00B45FE1">
        <w:rPr>
          <w:sz w:val="28"/>
          <w:szCs w:val="28"/>
        </w:rPr>
        <w:t>: Hoàn thành nhiệm vụ.</w:t>
      </w:r>
    </w:p>
    <w:p w:rsidR="00B62FE2" w:rsidRPr="00B45FE1" w:rsidRDefault="00B62FE2" w:rsidP="00B45FE1">
      <w:pPr>
        <w:rPr>
          <w:i/>
          <w:sz w:val="28"/>
          <w:szCs w:val="28"/>
        </w:rPr>
      </w:pPr>
      <w:r w:rsidRPr="00B45FE1">
        <w:rPr>
          <w:i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69"/>
      </w:tblGrid>
      <w:tr w:rsidR="00B62FE2" w:rsidRPr="00B45FE1" w:rsidTr="00B45FE1">
        <w:tc>
          <w:tcPr>
            <w:tcW w:w="7196" w:type="dxa"/>
          </w:tcPr>
          <w:p w:rsidR="00B62FE2" w:rsidRPr="00B45FE1" w:rsidRDefault="00B62FE2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669" w:type="dxa"/>
          </w:tcPr>
          <w:p w:rsidR="00B62FE2" w:rsidRPr="00B45FE1" w:rsidRDefault="00B62FE2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B62FE2" w:rsidRPr="00B45FE1" w:rsidTr="00B45FE1">
        <w:tc>
          <w:tcPr>
            <w:tcW w:w="7196" w:type="dxa"/>
          </w:tcPr>
          <w:p w:rsidR="00B62FE2" w:rsidRPr="00B45FE1" w:rsidRDefault="00B62FE2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B62FE2" w:rsidRPr="00B45FE1" w:rsidRDefault="00B62FE2" w:rsidP="00B45FE1">
            <w:pPr>
              <w:rPr>
                <w:sz w:val="28"/>
                <w:szCs w:val="28"/>
                <w:lang w:val="nl-NL"/>
              </w:rPr>
            </w:pPr>
            <w:r w:rsidRPr="00B45FE1">
              <w:rPr>
                <w:sz w:val="28"/>
                <w:szCs w:val="28"/>
                <w:lang w:val="nl-NL"/>
              </w:rPr>
              <w:t>GV yêu cầu các nhóm tiến hành liệt kê các dụng cụ và vật liệu cần thiết cho bài thực hành.</w:t>
            </w:r>
          </w:p>
          <w:p w:rsidR="00B62FE2" w:rsidRPr="00B45FE1" w:rsidRDefault="00B62FE2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B62FE2" w:rsidRPr="00B45FE1" w:rsidRDefault="00B62FE2" w:rsidP="00B45FE1">
            <w:pPr>
              <w:rPr>
                <w:sz w:val="28"/>
                <w:szCs w:val="28"/>
                <w:lang w:val="nl-NL"/>
              </w:rPr>
            </w:pPr>
            <w:r w:rsidRPr="00B45FE1">
              <w:rPr>
                <w:sz w:val="28"/>
                <w:szCs w:val="28"/>
                <w:lang w:val="nl-NL"/>
              </w:rPr>
              <w:t>HS kiểm tra lại vật liệu và dụng cụ tự hành đã được phát và chuẩn bị.</w:t>
            </w:r>
          </w:p>
          <w:p w:rsidR="00B62FE2" w:rsidRPr="00B45FE1" w:rsidRDefault="00B62FE2" w:rsidP="00B45FE1">
            <w:pPr>
              <w:tabs>
                <w:tab w:val="left" w:pos="3435"/>
              </w:tabs>
              <w:rPr>
                <w:sz w:val="28"/>
                <w:szCs w:val="28"/>
                <w:lang w:val="nl-NL"/>
              </w:rPr>
            </w:pPr>
            <w:r w:rsidRPr="00B45FE1">
              <w:rPr>
                <w:sz w:val="28"/>
                <w:szCs w:val="28"/>
                <w:lang w:val="nl-NL"/>
              </w:rPr>
              <w:t>Gv bao quát lớp, hỗ trợ các nhóm thực hiện nhiệm vụ.</w:t>
            </w:r>
          </w:p>
          <w:p w:rsidR="00B62FE2" w:rsidRPr="00B45FE1" w:rsidRDefault="00B62FE2" w:rsidP="00B45FE1">
            <w:pPr>
              <w:rPr>
                <w:sz w:val="28"/>
                <w:szCs w:val="28"/>
                <w:lang w:val="nl-NL"/>
              </w:rPr>
            </w:pPr>
            <w:r w:rsidRPr="00B45FE1">
              <w:rPr>
                <w:sz w:val="28"/>
                <w:szCs w:val="28"/>
                <w:lang w:val="nl-NL"/>
              </w:rPr>
              <w:t>Các nhóm thống nhất kết quả làm việc, lập danh mục vật liệu và dụng cụ cần thiết.</w:t>
            </w:r>
          </w:p>
          <w:p w:rsidR="00B62FE2" w:rsidRPr="00B45FE1" w:rsidRDefault="00B62FE2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B62FE2" w:rsidRPr="00B45FE1" w:rsidRDefault="00B62FE2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B62FE2" w:rsidRPr="00B45FE1" w:rsidRDefault="00B62FE2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472E5B" w:rsidRPr="00B45FE1" w:rsidRDefault="00472E5B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GV: Ở Miền Nam, miền Bắc thời vụ </w:t>
            </w:r>
            <w:r w:rsidR="00A379D7"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trồng cây ăn quả </w:t>
            </w: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diễn ra vào thời gian nào trong năm?</w:t>
            </w:r>
          </w:p>
          <w:p w:rsidR="00472E5B" w:rsidRPr="00B45FE1" w:rsidRDefault="00472E5B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1-2HS trả lời, HS khác nhận xét và bổ sung</w:t>
            </w:r>
          </w:p>
          <w:p w:rsidR="00472E5B" w:rsidRPr="00B45FE1" w:rsidRDefault="00472E5B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- Miền Nam: </w:t>
            </w:r>
            <w:r w:rsidR="00A379D7" w:rsidRPr="00B45FE1">
              <w:rPr>
                <w:color w:val="000000" w:themeColor="text1"/>
                <w:sz w:val="28"/>
                <w:szCs w:val="28"/>
                <w:lang w:val="vi-VN"/>
              </w:rPr>
              <w:t>trồng đầu mùa mưa</w:t>
            </w:r>
          </w:p>
          <w:p w:rsidR="00472E5B" w:rsidRPr="00B45FE1" w:rsidRDefault="00A379D7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- Miền Bắc: vụ xuân trồng vào tháng 3 và đầu tháng 4, vụ thu trồng vào tháng 8-9</w:t>
            </w:r>
          </w:p>
          <w:p w:rsidR="00A379D7" w:rsidRPr="00B45FE1" w:rsidRDefault="00A379D7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- Các tỉnh Bắc Trung Bộ: trồng vào tháng 10-11</w:t>
            </w:r>
          </w:p>
          <w:p w:rsidR="00B62FE2" w:rsidRPr="00B45FE1" w:rsidRDefault="00B62FE2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B62FE2" w:rsidRPr="00B45FE1" w:rsidRDefault="00B62FE2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B62FE2" w:rsidRPr="00B45FE1" w:rsidRDefault="00B62FE2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2669" w:type="dxa"/>
          </w:tcPr>
          <w:p w:rsidR="00B62FE2" w:rsidRPr="00B45FE1" w:rsidRDefault="00472E5B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I.Vật liệu, dụng cụ và thời gian </w:t>
            </w:r>
            <w:r w:rsidR="008A4597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trồng cây ăn quả</w:t>
            </w:r>
          </w:p>
          <w:p w:rsidR="00472E5B" w:rsidRPr="00B45FE1" w:rsidRDefault="00472E5B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1.Vật liệu và dụng cụ</w:t>
            </w:r>
          </w:p>
          <w:p w:rsidR="00472E5B" w:rsidRPr="00B45FE1" w:rsidRDefault="00472E5B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</w:t>
            </w:r>
            <w:r w:rsidR="00A379D7"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Chanh, quất, bưởi, nhãn, thanh long, xoài</w:t>
            </w:r>
          </w:p>
          <w:p w:rsidR="00472E5B" w:rsidRPr="00B45FE1" w:rsidRDefault="00A379D7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Phân NPK13-13-13, phân hữu cơ hoặc phân chuồng ủ hoai, đất vườn</w:t>
            </w:r>
          </w:p>
          <w:p w:rsidR="00A379D7" w:rsidRPr="00B45FE1" w:rsidRDefault="00A379D7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Cuốc, xẻng, găng tay, bình tưới, chậu trồng cây</w:t>
            </w:r>
          </w:p>
          <w:p w:rsidR="00472E5B" w:rsidRPr="00B45FE1" w:rsidRDefault="00472E5B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2. Thời vụ </w:t>
            </w:r>
            <w:r w:rsidR="00A379D7"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trồng cây</w:t>
            </w:r>
          </w:p>
          <w:p w:rsidR="00A379D7" w:rsidRPr="00B45FE1" w:rsidRDefault="00A379D7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- Miền Nam: trồng đầu mùa mưa</w:t>
            </w:r>
          </w:p>
          <w:p w:rsidR="00A379D7" w:rsidRPr="00B45FE1" w:rsidRDefault="00A379D7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- Miền Bắc: vụ xuân trồng vào tháng 3 và đầu tháng 4, vụ thu trồng vào tháng 8-9</w:t>
            </w:r>
          </w:p>
          <w:p w:rsidR="00472E5B" w:rsidRPr="00B45FE1" w:rsidRDefault="00A379D7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- Các tỉnh Bắc Trung Bộ: trồng vào tháng 10-11</w:t>
            </w:r>
          </w:p>
        </w:tc>
      </w:tr>
    </w:tbl>
    <w:p w:rsidR="000423B8" w:rsidRPr="00B45FE1" w:rsidRDefault="000423B8" w:rsidP="00B45FE1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B45FE1">
        <w:rPr>
          <w:b/>
          <w:i/>
          <w:color w:val="000000" w:themeColor="text1"/>
          <w:sz w:val="28"/>
          <w:szCs w:val="28"/>
        </w:rPr>
        <w:t>Hoạt động 2.</w:t>
      </w:r>
      <w:r w:rsidR="00935098" w:rsidRPr="00B45FE1">
        <w:rPr>
          <w:b/>
          <w:i/>
          <w:color w:val="000000" w:themeColor="text1"/>
          <w:sz w:val="28"/>
          <w:szCs w:val="28"/>
          <w:lang w:val="vi-VN"/>
        </w:rPr>
        <w:t>2</w:t>
      </w:r>
      <w:r w:rsidRPr="00B45FE1">
        <w:rPr>
          <w:b/>
          <w:i/>
          <w:color w:val="000000" w:themeColor="text1"/>
          <w:sz w:val="28"/>
          <w:szCs w:val="28"/>
        </w:rPr>
        <w:t xml:space="preserve">. </w:t>
      </w:r>
      <w:r w:rsidRPr="00B45FE1">
        <w:rPr>
          <w:b/>
          <w:i/>
          <w:color w:val="000000" w:themeColor="text1"/>
          <w:sz w:val="28"/>
          <w:szCs w:val="28"/>
          <w:lang w:val="vi-VN"/>
        </w:rPr>
        <w:t xml:space="preserve">Thực hành </w:t>
      </w:r>
      <w:r w:rsidR="0077546B" w:rsidRPr="00B45FE1">
        <w:rPr>
          <w:b/>
          <w:i/>
          <w:color w:val="000000" w:themeColor="text1"/>
          <w:sz w:val="28"/>
          <w:szCs w:val="28"/>
          <w:lang w:val="vi-VN"/>
        </w:rPr>
        <w:t>trồng và chăm sóc cây ăn quả</w:t>
      </w:r>
    </w:p>
    <w:p w:rsidR="000423B8" w:rsidRPr="00B45FE1" w:rsidRDefault="000423B8" w:rsidP="00B45FE1">
      <w:pPr>
        <w:rPr>
          <w:color w:val="000000" w:themeColor="text1"/>
          <w:sz w:val="28"/>
          <w:szCs w:val="28"/>
          <w:lang w:val="vi-VN"/>
        </w:rPr>
      </w:pPr>
      <w:r w:rsidRPr="00B45FE1">
        <w:rPr>
          <w:i/>
          <w:color w:val="000000" w:themeColor="text1"/>
          <w:sz w:val="28"/>
          <w:szCs w:val="28"/>
        </w:rPr>
        <w:t>a.Mục tiêu</w:t>
      </w:r>
      <w:r w:rsidRPr="00B45FE1">
        <w:rPr>
          <w:i/>
          <w:color w:val="000000" w:themeColor="text1"/>
          <w:sz w:val="28"/>
          <w:szCs w:val="28"/>
          <w:lang w:val="vi-VN"/>
        </w:rPr>
        <w:t xml:space="preserve">: </w:t>
      </w:r>
      <w:r w:rsidR="00935098" w:rsidRPr="00B45FE1">
        <w:rPr>
          <w:color w:val="000000" w:themeColor="text1"/>
          <w:sz w:val="28"/>
          <w:szCs w:val="28"/>
          <w:lang w:val="vi-VN"/>
        </w:rPr>
        <w:t xml:space="preserve">Thực hiện được kĩ thuật </w:t>
      </w:r>
      <w:r w:rsidR="0077546B" w:rsidRPr="00B45FE1">
        <w:rPr>
          <w:color w:val="000000" w:themeColor="text1"/>
          <w:sz w:val="28"/>
          <w:szCs w:val="28"/>
          <w:lang w:val="vi-VN"/>
        </w:rPr>
        <w:t>trồng và chăm sóc cây ăn quả</w:t>
      </w:r>
    </w:p>
    <w:p w:rsidR="000423B8" w:rsidRPr="00B45FE1" w:rsidRDefault="000423B8" w:rsidP="00B45FE1">
      <w:pPr>
        <w:rPr>
          <w:color w:val="000000" w:themeColor="text1"/>
          <w:sz w:val="28"/>
          <w:szCs w:val="28"/>
          <w:lang w:val="vi-VN"/>
        </w:rPr>
      </w:pPr>
      <w:r w:rsidRPr="00B45FE1">
        <w:rPr>
          <w:i/>
          <w:color w:val="000000" w:themeColor="text1"/>
          <w:sz w:val="28"/>
          <w:szCs w:val="28"/>
        </w:rPr>
        <w:t>b. Nội dung</w:t>
      </w:r>
      <w:r w:rsidRPr="00B45FE1">
        <w:rPr>
          <w:i/>
          <w:color w:val="000000" w:themeColor="text1"/>
          <w:sz w:val="28"/>
          <w:szCs w:val="28"/>
          <w:lang w:val="vi-VN"/>
        </w:rPr>
        <w:t xml:space="preserve">: </w:t>
      </w:r>
      <w:r w:rsidR="0077546B" w:rsidRPr="00B45FE1">
        <w:rPr>
          <w:color w:val="000000" w:themeColor="text1"/>
          <w:sz w:val="28"/>
          <w:szCs w:val="28"/>
          <w:lang w:val="vi-VN"/>
        </w:rPr>
        <w:t>Các bước tiến hành trồng và chăm sóc cây ăn quả</w:t>
      </w:r>
    </w:p>
    <w:p w:rsidR="000423B8" w:rsidRPr="00B45FE1" w:rsidRDefault="000423B8" w:rsidP="00B45FE1">
      <w:pPr>
        <w:rPr>
          <w:color w:val="000000" w:themeColor="text1"/>
          <w:sz w:val="28"/>
          <w:szCs w:val="28"/>
        </w:rPr>
      </w:pPr>
      <w:r w:rsidRPr="00B45FE1">
        <w:rPr>
          <w:i/>
          <w:color w:val="000000" w:themeColor="text1"/>
          <w:sz w:val="28"/>
          <w:szCs w:val="28"/>
        </w:rPr>
        <w:t>c. Sản phẩm</w:t>
      </w:r>
      <w:r w:rsidRPr="00B45FE1">
        <w:rPr>
          <w:color w:val="000000" w:themeColor="text1"/>
          <w:sz w:val="28"/>
          <w:szCs w:val="28"/>
        </w:rPr>
        <w:t>: Báo cáo hoạt động nhóm và trả lời câu hỏi</w:t>
      </w:r>
    </w:p>
    <w:p w:rsidR="001A72E1" w:rsidRPr="00B45FE1" w:rsidRDefault="000423B8" w:rsidP="00B45FE1">
      <w:pPr>
        <w:rPr>
          <w:i/>
          <w:color w:val="000000" w:themeColor="text1"/>
          <w:sz w:val="28"/>
          <w:szCs w:val="28"/>
        </w:rPr>
      </w:pPr>
      <w:r w:rsidRPr="00B45FE1">
        <w:rPr>
          <w:i/>
          <w:color w:val="000000" w:themeColor="text1"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221"/>
      </w:tblGrid>
      <w:tr w:rsidR="00741692" w:rsidRPr="00B45FE1" w:rsidTr="00B45FE1">
        <w:tc>
          <w:tcPr>
            <w:tcW w:w="4644" w:type="dxa"/>
          </w:tcPr>
          <w:p w:rsidR="000423B8" w:rsidRPr="00B45FE1" w:rsidRDefault="000423B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5221" w:type="dxa"/>
          </w:tcPr>
          <w:p w:rsidR="000423B8" w:rsidRPr="00B45FE1" w:rsidRDefault="000423B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741692" w:rsidRPr="00B45FE1" w:rsidTr="00B45FE1">
        <w:tc>
          <w:tcPr>
            <w:tcW w:w="4644" w:type="dxa"/>
          </w:tcPr>
          <w:p w:rsidR="000423B8" w:rsidRPr="00B45FE1" w:rsidRDefault="000423B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lastRenderedPageBreak/>
              <w:t>Chuyển giao nhiệm vụ</w:t>
            </w:r>
          </w:p>
          <w:p w:rsidR="002C16F5" w:rsidRPr="00B45FE1" w:rsidRDefault="002C16F5" w:rsidP="00B45FE1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GV yêu cầu HS nêu các </w:t>
            </w:r>
            <w:r w:rsidR="00935098"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bước tiến hành </w:t>
            </w:r>
            <w:r w:rsidR="001737D2" w:rsidRPr="00B45FE1">
              <w:rPr>
                <w:color w:val="000000" w:themeColor="text1"/>
                <w:sz w:val="28"/>
                <w:szCs w:val="28"/>
                <w:lang w:val="vi-VN"/>
              </w:rPr>
              <w:t>trồng và chăm sóc cây ăn quả</w:t>
            </w:r>
          </w:p>
          <w:p w:rsidR="007F7A8D" w:rsidRPr="00B45FE1" w:rsidRDefault="007F7A8D" w:rsidP="00B45FE1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GV </w:t>
            </w:r>
            <w:r w:rsidR="002108D2"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 nêu tiêu chí đánh giá sản phẩm</w:t>
            </w:r>
          </w:p>
          <w:p w:rsidR="002C16F5" w:rsidRPr="00B45FE1" w:rsidRDefault="002C16F5" w:rsidP="00B45FE1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GV yêu cầu HS tiến hành </w:t>
            </w:r>
            <w:r w:rsidR="002108D2" w:rsidRPr="00B45FE1">
              <w:rPr>
                <w:color w:val="000000" w:themeColor="text1"/>
                <w:sz w:val="28"/>
                <w:szCs w:val="28"/>
                <w:lang w:val="vi-VN"/>
              </w:rPr>
              <w:t>thực hiện theo nhóm, mỗi</w:t>
            </w:r>
            <w:r w:rsidR="00F75D1A"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 nhóm </w:t>
            </w:r>
            <w:r w:rsidR="001737D2" w:rsidRPr="00B45FE1">
              <w:rPr>
                <w:color w:val="000000" w:themeColor="text1"/>
                <w:sz w:val="28"/>
                <w:szCs w:val="28"/>
                <w:lang w:val="vi-VN"/>
              </w:rPr>
              <w:t>tiến hành trồng và chăm sóc cây ăn quả.</w:t>
            </w:r>
          </w:p>
          <w:p w:rsidR="000423B8" w:rsidRPr="00B45FE1" w:rsidRDefault="000423B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0423B8" w:rsidRPr="00B45FE1" w:rsidRDefault="002C16F5" w:rsidP="00B45FE1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HS suy nghĩ và trả lời câu hỏi của GV.</w:t>
            </w:r>
          </w:p>
          <w:p w:rsidR="002108D2" w:rsidRPr="00B45FE1" w:rsidRDefault="002108D2" w:rsidP="00B45FE1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HS nghe và ghi nhớ</w:t>
            </w:r>
          </w:p>
          <w:p w:rsidR="002108D2" w:rsidRPr="00B45FE1" w:rsidRDefault="002C16F5" w:rsidP="00B45FE1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HS tiến hành thực hành </w:t>
            </w:r>
            <w:r w:rsidR="00F75D1A"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thực hiện theo nhóm, </w:t>
            </w:r>
            <w:r w:rsidR="001737D2" w:rsidRPr="00B45FE1">
              <w:rPr>
                <w:color w:val="000000" w:themeColor="text1"/>
                <w:sz w:val="28"/>
                <w:szCs w:val="28"/>
                <w:lang w:val="vi-VN"/>
              </w:rPr>
              <w:t>trồng và chăm sóc cây ăn quả</w:t>
            </w:r>
          </w:p>
          <w:p w:rsidR="00F75D1A" w:rsidRPr="00B45FE1" w:rsidRDefault="00F75D1A" w:rsidP="00B45FE1">
            <w:pPr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GV theo dõi, uốn nắn các thao tác sai sót của HS.</w:t>
            </w:r>
          </w:p>
          <w:p w:rsidR="000423B8" w:rsidRPr="00B45FE1" w:rsidRDefault="000423B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F75D1A" w:rsidRPr="00B45FE1" w:rsidRDefault="00F75D1A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F75D1A" w:rsidRPr="00B45FE1" w:rsidRDefault="00F75D1A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F75D1A" w:rsidRPr="00B45FE1" w:rsidRDefault="00F75D1A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GV yêu cầu HS tự đánh giá kết quả thực hành của nhóm mình và nhóm khác theo hướng dẫn của </w:t>
            </w:r>
            <w:r w:rsidR="00246D4E" w:rsidRPr="00B45FE1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="008D3F06"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 theo bảng 10</w:t>
            </w:r>
            <w:r w:rsidR="002108D2" w:rsidRPr="00B45FE1">
              <w:rPr>
                <w:color w:val="000000" w:themeColor="text1"/>
                <w:sz w:val="28"/>
                <w:szCs w:val="28"/>
                <w:lang w:val="vi-VN"/>
              </w:rPr>
              <w:t>.1</w:t>
            </w:r>
          </w:p>
          <w:p w:rsidR="000423B8" w:rsidRPr="00B45FE1" w:rsidRDefault="000423B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0423B8" w:rsidRPr="00B45FE1" w:rsidRDefault="000423B8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0423B8" w:rsidRPr="00B45FE1" w:rsidRDefault="000423B8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 xml:space="preserve">HS nghe và ghi </w:t>
            </w:r>
            <w:r w:rsidR="00741692" w:rsidRPr="00B45FE1">
              <w:rPr>
                <w:color w:val="000000" w:themeColor="text1"/>
                <w:sz w:val="28"/>
                <w:szCs w:val="28"/>
              </w:rPr>
              <w:t>nhớ, ghi nội dung vào trong vở.</w:t>
            </w:r>
          </w:p>
        </w:tc>
        <w:tc>
          <w:tcPr>
            <w:tcW w:w="5221" w:type="dxa"/>
          </w:tcPr>
          <w:p w:rsidR="00246D4E" w:rsidRPr="00B45FE1" w:rsidRDefault="000423B8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II. </w:t>
            </w:r>
            <w:r w:rsidR="00AA3018"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Các bước tiến hành</w:t>
            </w:r>
          </w:p>
          <w:p w:rsidR="00246D4E" w:rsidRPr="00B45FE1" w:rsidRDefault="00246D4E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1. </w:t>
            </w:r>
            <w:r w:rsidR="001737D2"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Đào hố</w:t>
            </w:r>
          </w:p>
          <w:p w:rsidR="00246D4E" w:rsidRPr="00B45FE1" w:rsidRDefault="00246D4E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2. </w:t>
            </w:r>
            <w:r w:rsidR="001737D2"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Bón lót</w:t>
            </w:r>
          </w:p>
          <w:p w:rsidR="00246D4E" w:rsidRPr="00B45FE1" w:rsidRDefault="00246D4E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3. </w:t>
            </w:r>
            <w:r w:rsidR="001737D2"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Trồng cây</w:t>
            </w:r>
          </w:p>
          <w:p w:rsidR="00246D4E" w:rsidRPr="00B45FE1" w:rsidRDefault="00246D4E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4. </w:t>
            </w:r>
            <w:r w:rsidR="001737D2"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Cắm cọc và phủ gốc</w:t>
            </w:r>
          </w:p>
          <w:p w:rsidR="00246D4E" w:rsidRPr="00B45FE1" w:rsidRDefault="00246D4E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Bước 5. </w:t>
            </w:r>
            <w:r w:rsidR="001737D2"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Tưới nước</w:t>
            </w:r>
          </w:p>
          <w:p w:rsidR="00741692" w:rsidRPr="00B45FE1" w:rsidRDefault="00AA3018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III</w:t>
            </w:r>
            <w:r w:rsidR="007F7A8D"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. Tiêu chí </w:t>
            </w:r>
            <w:r w:rsidR="001737D2"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sản phẩm</w:t>
            </w:r>
          </w:p>
          <w:p w:rsidR="007F7A8D" w:rsidRPr="00B45FE1" w:rsidRDefault="007F7A8D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1. Sản phẩm</w:t>
            </w:r>
          </w:p>
          <w:p w:rsidR="00472E5B" w:rsidRPr="00B45FE1" w:rsidRDefault="007F7A8D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1737D2"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Cây đứng thẳng và vững </w:t>
            </w:r>
            <w:r w:rsidR="008D3F06" w:rsidRPr="00B45FE1">
              <w:rPr>
                <w:color w:val="000000" w:themeColor="text1"/>
                <w:sz w:val="28"/>
                <w:szCs w:val="28"/>
                <w:lang w:val="vi-VN"/>
              </w:rPr>
              <w:t>chắc</w:t>
            </w:r>
          </w:p>
          <w:p w:rsidR="008D3F06" w:rsidRPr="00B45FE1" w:rsidRDefault="008D3F06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- Đất ẩm;</w:t>
            </w:r>
          </w:p>
          <w:p w:rsidR="008D3F06" w:rsidRPr="00B45FE1" w:rsidRDefault="008D3F06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- Mặt hố được phủ kín bằng lá, xơ dừa, rơm...</w:t>
            </w:r>
          </w:p>
          <w:p w:rsidR="007F7A8D" w:rsidRPr="00B45FE1" w:rsidRDefault="007F7A8D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2. </w:t>
            </w:r>
            <w:r w:rsidR="00D34B81"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 An toàn lao động</w:t>
            </w:r>
          </w:p>
          <w:p w:rsidR="00D34B81" w:rsidRPr="00B45FE1" w:rsidRDefault="00D34B81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- Tuân thủ nghiêm kỉ luật lao động</w:t>
            </w:r>
          </w:p>
          <w:p w:rsidR="00D34B81" w:rsidRPr="00B45FE1" w:rsidRDefault="00D34B81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- Thực hiện đúng theo hướng </w:t>
            </w:r>
            <w:r w:rsidR="008D3F06" w:rsidRPr="00B45FE1">
              <w:rPr>
                <w:color w:val="000000" w:themeColor="text1"/>
                <w:sz w:val="28"/>
                <w:szCs w:val="28"/>
                <w:lang w:val="vi-VN"/>
              </w:rPr>
              <w:t>dẫn</w:t>
            </w:r>
          </w:p>
          <w:p w:rsidR="00D34B81" w:rsidRPr="00B45FE1" w:rsidRDefault="00D34B81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- Làm việc tập trung</w:t>
            </w:r>
          </w:p>
          <w:p w:rsidR="00D34B81" w:rsidRPr="00B45FE1" w:rsidRDefault="00D34B81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- Không sử dụng dụng cụ </w:t>
            </w:r>
            <w:r w:rsidR="008D3F06"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cho mục đích </w:t>
            </w: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khác</w:t>
            </w:r>
          </w:p>
          <w:p w:rsidR="00D34B81" w:rsidRPr="00B45FE1" w:rsidRDefault="00D34B81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3. Bảo vệ môi trường</w:t>
            </w:r>
          </w:p>
          <w:p w:rsidR="00472E5B" w:rsidRPr="00B45FE1" w:rsidRDefault="00D34B81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8D3F06" w:rsidRPr="00B45FE1">
              <w:rPr>
                <w:color w:val="000000" w:themeColor="text1"/>
                <w:sz w:val="28"/>
                <w:szCs w:val="28"/>
                <w:lang w:val="vi-VN"/>
              </w:rPr>
              <w:t>Túi nilon và dây buộc cần thu gom về nơi quy định để xử lí</w:t>
            </w:r>
          </w:p>
          <w:p w:rsidR="008D3F06" w:rsidRPr="00B45FE1" w:rsidRDefault="008D3F06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- Phân bón sử dụng vừa đủ theo lượng hướng dẫn</w:t>
            </w:r>
          </w:p>
          <w:p w:rsidR="008D3F06" w:rsidRPr="00B45FE1" w:rsidRDefault="008D3F06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- Nơi tổ chức trồng cây vệ sinh sạch và gọn để bảo vệ môi trường</w:t>
            </w:r>
          </w:p>
          <w:p w:rsidR="002108D2" w:rsidRPr="00B45FE1" w:rsidRDefault="002108D2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4.</w:t>
            </w:r>
            <w:r w:rsidR="00B314A0"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 Đánh giá kết quả</w:t>
            </w:r>
          </w:p>
          <w:p w:rsidR="00B314A0" w:rsidRPr="00B45FE1" w:rsidRDefault="00B314A0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HS đánh giá k</w:t>
            </w:r>
            <w:r w:rsidR="00472E5B" w:rsidRPr="00B45FE1">
              <w:rPr>
                <w:color w:val="000000" w:themeColor="text1"/>
                <w:sz w:val="28"/>
                <w:szCs w:val="28"/>
                <w:lang w:val="vi-VN"/>
              </w:rPr>
              <w:t>ết quả thực hành theo mẫu bảng 3</w:t>
            </w: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.1</w:t>
            </w:r>
          </w:p>
        </w:tc>
      </w:tr>
    </w:tbl>
    <w:p w:rsidR="00B45FE1" w:rsidRPr="00B45FE1" w:rsidRDefault="00B45FE1" w:rsidP="00B45FE1">
      <w:pPr>
        <w:tabs>
          <w:tab w:val="left" w:pos="3435"/>
        </w:tabs>
        <w:rPr>
          <w:b/>
          <w:i/>
          <w:color w:val="000000" w:themeColor="text1"/>
          <w:sz w:val="28"/>
          <w:szCs w:val="28"/>
          <w:lang w:val="vi-VN"/>
        </w:rPr>
      </w:pPr>
      <w:r w:rsidRPr="00B45FE1">
        <w:rPr>
          <w:b/>
          <w:i/>
          <w:color w:val="000000" w:themeColor="text1"/>
          <w:sz w:val="28"/>
          <w:szCs w:val="28"/>
          <w:lang w:val="vi-VN"/>
        </w:rPr>
        <w:t>Các bước trồng và chăm sóc cây ăn quả</w:t>
      </w:r>
    </w:p>
    <w:p w:rsidR="00DC27C4" w:rsidRPr="00B45FE1" w:rsidRDefault="00B45FE1" w:rsidP="00B45FE1">
      <w:pPr>
        <w:tabs>
          <w:tab w:val="left" w:pos="3435"/>
        </w:tabs>
        <w:rPr>
          <w:b/>
          <w:i/>
          <w:color w:val="000000" w:themeColor="text1"/>
          <w:sz w:val="28"/>
          <w:szCs w:val="28"/>
        </w:rPr>
      </w:pPr>
      <w:r w:rsidRPr="00B45FE1"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10E87AFF" wp14:editId="41C34BEC">
            <wp:extent cx="6126480" cy="9067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7D" w:rsidRPr="00B45FE1" w:rsidRDefault="00B45FE1" w:rsidP="00B45FE1">
      <w:pPr>
        <w:tabs>
          <w:tab w:val="left" w:pos="3435"/>
        </w:tabs>
        <w:rPr>
          <w:b/>
          <w:i/>
          <w:color w:val="000000" w:themeColor="text1"/>
          <w:sz w:val="28"/>
          <w:szCs w:val="28"/>
        </w:rPr>
      </w:pPr>
      <w:r w:rsidRPr="00B45FE1"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6118860" cy="2697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8C" w:rsidRPr="00B45FE1" w:rsidRDefault="003D138C" w:rsidP="00B45FE1">
      <w:pPr>
        <w:rPr>
          <w:color w:val="000000" w:themeColor="text1"/>
          <w:sz w:val="28"/>
          <w:szCs w:val="28"/>
          <w:lang w:val="nl-NL"/>
        </w:rPr>
      </w:pPr>
      <w:r w:rsidRPr="00B45FE1">
        <w:rPr>
          <w:b/>
          <w:color w:val="000000" w:themeColor="text1"/>
          <w:sz w:val="28"/>
          <w:szCs w:val="28"/>
          <w:lang w:val="nl-NL"/>
        </w:rPr>
        <w:lastRenderedPageBreak/>
        <w:t xml:space="preserve">Hoạt động 3: </w:t>
      </w:r>
      <w:r w:rsidR="00F23004" w:rsidRPr="00B45FE1">
        <w:rPr>
          <w:b/>
          <w:color w:val="000000" w:themeColor="text1"/>
          <w:sz w:val="28"/>
          <w:szCs w:val="28"/>
          <w:lang w:val="nl-NL"/>
        </w:rPr>
        <w:t>Luyện tập</w:t>
      </w:r>
    </w:p>
    <w:p w:rsidR="003D138C" w:rsidRPr="00B45FE1" w:rsidRDefault="003D138C" w:rsidP="00B45FE1">
      <w:pPr>
        <w:jc w:val="both"/>
        <w:rPr>
          <w:color w:val="000000" w:themeColor="text1"/>
          <w:sz w:val="28"/>
          <w:szCs w:val="28"/>
          <w:lang w:val="vi-VN"/>
        </w:rPr>
      </w:pPr>
      <w:r w:rsidRPr="00B45FE1">
        <w:rPr>
          <w:i/>
          <w:color w:val="000000" w:themeColor="text1"/>
          <w:sz w:val="28"/>
          <w:szCs w:val="28"/>
          <w:lang w:val="nl-NL"/>
        </w:rPr>
        <w:t>a.Mục tiêu</w:t>
      </w:r>
      <w:r w:rsidR="00804B89" w:rsidRPr="00B45FE1">
        <w:rPr>
          <w:color w:val="000000" w:themeColor="text1"/>
          <w:sz w:val="28"/>
          <w:szCs w:val="28"/>
          <w:lang w:val="nl-NL"/>
        </w:rPr>
        <w:t xml:space="preserve">: Củng cố kiến thức về </w:t>
      </w:r>
      <w:r w:rsidR="00B45FE1" w:rsidRPr="00B45FE1">
        <w:rPr>
          <w:color w:val="000000" w:themeColor="text1"/>
          <w:sz w:val="28"/>
          <w:szCs w:val="28"/>
          <w:lang w:val="vi-VN"/>
        </w:rPr>
        <w:t>trồng và chăm sóc cây ăn quả</w:t>
      </w:r>
    </w:p>
    <w:p w:rsidR="003D138C" w:rsidRPr="00B45FE1" w:rsidRDefault="003D138C" w:rsidP="00B45FE1">
      <w:pPr>
        <w:rPr>
          <w:color w:val="000000" w:themeColor="text1"/>
          <w:sz w:val="28"/>
          <w:szCs w:val="28"/>
          <w:lang w:val="nl-NL"/>
        </w:rPr>
      </w:pPr>
      <w:r w:rsidRPr="00B45FE1">
        <w:rPr>
          <w:i/>
          <w:color w:val="000000" w:themeColor="text1"/>
          <w:sz w:val="28"/>
          <w:szCs w:val="28"/>
          <w:lang w:val="nl-NL"/>
        </w:rPr>
        <w:t>b. Nội dung</w:t>
      </w:r>
      <w:r w:rsidRPr="00B45FE1">
        <w:rPr>
          <w:color w:val="000000" w:themeColor="text1"/>
          <w:sz w:val="28"/>
          <w:szCs w:val="28"/>
          <w:lang w:val="nl-NL"/>
        </w:rPr>
        <w:t xml:space="preserve">: </w:t>
      </w:r>
      <w:r w:rsidR="00F82B19" w:rsidRPr="00B45FE1">
        <w:rPr>
          <w:color w:val="000000" w:themeColor="text1"/>
          <w:sz w:val="28"/>
          <w:szCs w:val="28"/>
          <w:lang w:val="nl-NL"/>
        </w:rPr>
        <w:t xml:space="preserve">HS tiến hành làm bài tập </w:t>
      </w:r>
    </w:p>
    <w:p w:rsidR="00FF1D1F" w:rsidRPr="00B45FE1" w:rsidRDefault="003D138C" w:rsidP="00B45FE1">
      <w:pPr>
        <w:rPr>
          <w:color w:val="000000" w:themeColor="text1"/>
          <w:sz w:val="28"/>
          <w:szCs w:val="28"/>
          <w:lang w:val="nl-NL"/>
        </w:rPr>
      </w:pPr>
      <w:r w:rsidRPr="00B45FE1">
        <w:rPr>
          <w:i/>
          <w:color w:val="000000" w:themeColor="text1"/>
          <w:sz w:val="28"/>
          <w:szCs w:val="28"/>
          <w:lang w:val="nl-NL"/>
        </w:rPr>
        <w:t>c. Sản phẩm</w:t>
      </w:r>
      <w:r w:rsidR="00F82B19" w:rsidRPr="00B45FE1">
        <w:rPr>
          <w:color w:val="000000" w:themeColor="text1"/>
          <w:sz w:val="28"/>
          <w:szCs w:val="28"/>
          <w:lang w:val="nl-NL"/>
        </w:rPr>
        <w:t>: HS các nhóm h</w:t>
      </w:r>
      <w:r w:rsidRPr="00B45FE1">
        <w:rPr>
          <w:color w:val="000000" w:themeColor="text1"/>
          <w:sz w:val="28"/>
          <w:szCs w:val="28"/>
          <w:lang w:val="nl-NL"/>
        </w:rPr>
        <w:t xml:space="preserve">oàn thành bài </w:t>
      </w:r>
      <w:r w:rsidR="00BB3631" w:rsidRPr="00B45FE1">
        <w:rPr>
          <w:color w:val="000000" w:themeColor="text1"/>
          <w:sz w:val="28"/>
          <w:szCs w:val="28"/>
          <w:lang w:val="nl-NL"/>
        </w:rPr>
        <w:t>tập</w:t>
      </w:r>
    </w:p>
    <w:p w:rsidR="003D138C" w:rsidRPr="00B45FE1" w:rsidRDefault="003D138C" w:rsidP="00B45FE1">
      <w:pPr>
        <w:rPr>
          <w:i/>
          <w:color w:val="000000" w:themeColor="text1"/>
          <w:sz w:val="28"/>
          <w:szCs w:val="28"/>
          <w:lang w:val="nl-NL"/>
        </w:rPr>
      </w:pPr>
      <w:r w:rsidRPr="00B45FE1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811"/>
      </w:tblGrid>
      <w:tr w:rsidR="00DC27C4" w:rsidRPr="00B45FE1" w:rsidTr="00B45FE1">
        <w:tc>
          <w:tcPr>
            <w:tcW w:w="7054" w:type="dxa"/>
          </w:tcPr>
          <w:p w:rsidR="005E7317" w:rsidRPr="00B45FE1" w:rsidRDefault="005E7317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811" w:type="dxa"/>
          </w:tcPr>
          <w:p w:rsidR="005E7317" w:rsidRPr="00B45FE1" w:rsidRDefault="005E7317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DC27C4" w:rsidRPr="00B45FE1" w:rsidTr="00B45FE1">
        <w:trPr>
          <w:trHeight w:val="4729"/>
        </w:trPr>
        <w:tc>
          <w:tcPr>
            <w:tcW w:w="7054" w:type="dxa"/>
          </w:tcPr>
          <w:p w:rsidR="005E7317" w:rsidRPr="00B45FE1" w:rsidRDefault="005E7317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GV đưa ra bài tập sau:</w:t>
            </w:r>
          </w:p>
          <w:p w:rsidR="00FE605B" w:rsidRPr="00B45FE1" w:rsidRDefault="00CC455B" w:rsidP="00B45FE1">
            <w:pPr>
              <w:pStyle w:val="defaultcursorcs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1.</w:t>
            </w:r>
            <w:r w:rsidR="00AA3018"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Em hãy trình bày các bước </w:t>
            </w:r>
            <w:r w:rsidR="00A379D7" w:rsidRPr="00B45FE1">
              <w:rPr>
                <w:color w:val="000000" w:themeColor="text1"/>
                <w:sz w:val="28"/>
                <w:szCs w:val="28"/>
                <w:lang w:val="vi-VN"/>
              </w:rPr>
              <w:t>trồng và chăm sóc cây ăn quả</w:t>
            </w:r>
          </w:p>
          <w:p w:rsidR="005E7317" w:rsidRPr="00B45FE1" w:rsidRDefault="005E7317" w:rsidP="00B45FE1">
            <w:pPr>
              <w:pStyle w:val="defaultcursorcs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GV yêu cầu HS thảo luận trao đổi nhóm cặp bàn, hoàn</w:t>
            </w:r>
            <w:r w:rsidR="00FE605B" w:rsidRPr="00B45FE1">
              <w:rPr>
                <w:color w:val="000000" w:themeColor="text1"/>
                <w:sz w:val="28"/>
                <w:szCs w:val="28"/>
              </w:rPr>
              <w:t xml:space="preserve"> thành bài tập trong thời gian </w:t>
            </w:r>
            <w:r w:rsidR="00FE605B" w:rsidRPr="00B45FE1">
              <w:rPr>
                <w:color w:val="000000" w:themeColor="text1"/>
                <w:sz w:val="28"/>
                <w:szCs w:val="28"/>
                <w:lang w:val="vi-VN"/>
              </w:rPr>
              <w:t>3</w:t>
            </w:r>
            <w:r w:rsidRPr="00B45FE1">
              <w:rPr>
                <w:color w:val="000000" w:themeColor="text1"/>
                <w:sz w:val="28"/>
                <w:szCs w:val="28"/>
              </w:rPr>
              <w:t xml:space="preserve"> phút.</w:t>
            </w:r>
          </w:p>
          <w:p w:rsidR="005E7317" w:rsidRPr="00B45FE1" w:rsidRDefault="005E7317" w:rsidP="00B45FE1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 xml:space="preserve">HS quan sát và tiếp nhận nhiệm vụ.       </w:t>
            </w:r>
          </w:p>
          <w:p w:rsidR="005E7317" w:rsidRPr="00B45FE1" w:rsidRDefault="005E7317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5E7317" w:rsidRPr="00B45FE1" w:rsidRDefault="005E7317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HS quan sát và thảo luận nhóm cặp bàn và trả lời câu hỏi.</w:t>
            </w:r>
          </w:p>
          <w:p w:rsidR="005E7317" w:rsidRPr="00B45FE1" w:rsidRDefault="005E7317" w:rsidP="00B45FE1">
            <w:pPr>
              <w:tabs>
                <w:tab w:val="left" w:pos="3435"/>
              </w:tabs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 xml:space="preserve">GV theo dõi và giúp đỡ các nhóm học sinh.             </w:t>
            </w:r>
          </w:p>
          <w:p w:rsidR="005E7317" w:rsidRPr="00B45FE1" w:rsidRDefault="005E7317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5E7317" w:rsidRPr="00B45FE1" w:rsidRDefault="005E7317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GV yêu cầu đại diện nhóm trình bày, nhóm khác nhận xét và bổ sung.</w:t>
            </w:r>
          </w:p>
          <w:p w:rsidR="005E7317" w:rsidRPr="00B45FE1" w:rsidRDefault="005E7317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Đại diện nhóm trình bày, nhóm khác nhận xét và bổ sung.</w:t>
            </w:r>
          </w:p>
          <w:p w:rsidR="005E7317" w:rsidRPr="00B45FE1" w:rsidRDefault="005E7317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5E7317" w:rsidRPr="00B45FE1" w:rsidRDefault="005E7317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GV nhận xét trình bày của HS. GV chốt lại kiến thức.</w:t>
            </w:r>
          </w:p>
          <w:p w:rsidR="00515379" w:rsidRPr="00B45FE1" w:rsidRDefault="005E7317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HS nghe và ghi</w:t>
            </w:r>
            <w:r w:rsidR="00B314A0" w:rsidRPr="00B45FE1">
              <w:rPr>
                <w:color w:val="000000" w:themeColor="text1"/>
                <w:sz w:val="28"/>
                <w:szCs w:val="28"/>
              </w:rPr>
              <w:t xml:space="preserve"> nhớ, ghi nội dung vào trong vở</w:t>
            </w:r>
          </w:p>
        </w:tc>
        <w:tc>
          <w:tcPr>
            <w:tcW w:w="2811" w:type="dxa"/>
          </w:tcPr>
          <w:p w:rsidR="00B45FE1" w:rsidRPr="00B45FE1" w:rsidRDefault="00B45FE1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bookmarkStart w:id="0" w:name="_GoBack"/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Bước 1. Đào hố</w:t>
            </w:r>
          </w:p>
          <w:p w:rsidR="00B45FE1" w:rsidRPr="00B45FE1" w:rsidRDefault="00B45FE1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Bước 2. Bón lót</w:t>
            </w:r>
          </w:p>
          <w:p w:rsidR="00B45FE1" w:rsidRPr="00B45FE1" w:rsidRDefault="00B45FE1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Bước 3. Trồng cây</w:t>
            </w:r>
          </w:p>
          <w:p w:rsidR="00B45FE1" w:rsidRPr="00B45FE1" w:rsidRDefault="00B45FE1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Bước 4. Cắm cọc và phủ gốc</w:t>
            </w:r>
          </w:p>
          <w:p w:rsidR="00B45FE1" w:rsidRPr="00B45FE1" w:rsidRDefault="00B45FE1" w:rsidP="00B45FE1">
            <w:pPr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Bước 5. Tưới nước</w:t>
            </w:r>
          </w:p>
          <w:bookmarkEnd w:id="0"/>
          <w:p w:rsidR="00515379" w:rsidRPr="00B45FE1" w:rsidRDefault="00515379" w:rsidP="00B45FE1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D138C" w:rsidRPr="00B45FE1" w:rsidRDefault="003D138C" w:rsidP="00B45FE1">
      <w:pPr>
        <w:rPr>
          <w:b/>
          <w:color w:val="000000" w:themeColor="text1"/>
          <w:sz w:val="28"/>
          <w:szCs w:val="28"/>
          <w:lang w:val="nl-NL"/>
        </w:rPr>
      </w:pPr>
      <w:r w:rsidRPr="00B45FE1">
        <w:rPr>
          <w:b/>
          <w:color w:val="000000" w:themeColor="text1"/>
          <w:sz w:val="28"/>
          <w:szCs w:val="28"/>
          <w:lang w:val="nl-NL"/>
        </w:rPr>
        <w:t>Hoạt động 4: Vận dụng</w:t>
      </w:r>
    </w:p>
    <w:p w:rsidR="003D138C" w:rsidRPr="00B45FE1" w:rsidRDefault="003D138C" w:rsidP="00B45FE1">
      <w:pPr>
        <w:jc w:val="both"/>
        <w:rPr>
          <w:color w:val="000000" w:themeColor="text1"/>
          <w:sz w:val="28"/>
          <w:szCs w:val="28"/>
          <w:lang w:val="nl-NL"/>
        </w:rPr>
      </w:pPr>
      <w:r w:rsidRPr="00B45FE1">
        <w:rPr>
          <w:i/>
          <w:color w:val="000000" w:themeColor="text1"/>
          <w:sz w:val="28"/>
          <w:szCs w:val="28"/>
          <w:lang w:val="nl-NL"/>
        </w:rPr>
        <w:t>a.Mục tiêu</w:t>
      </w:r>
      <w:r w:rsidRPr="00B45FE1">
        <w:rPr>
          <w:color w:val="000000" w:themeColor="text1"/>
          <w:sz w:val="28"/>
          <w:szCs w:val="28"/>
          <w:lang w:val="nl-NL"/>
        </w:rPr>
        <w:t xml:space="preserve">: </w:t>
      </w:r>
      <w:r w:rsidR="00900218" w:rsidRPr="00B45FE1">
        <w:rPr>
          <w:color w:val="000000" w:themeColor="text1"/>
          <w:sz w:val="28"/>
          <w:szCs w:val="28"/>
          <w:lang w:val="nl-NL"/>
        </w:rPr>
        <w:t xml:space="preserve">Vận dụng </w:t>
      </w:r>
      <w:r w:rsidR="00B45FE1" w:rsidRPr="00B45FE1">
        <w:rPr>
          <w:color w:val="000000" w:themeColor="text1"/>
          <w:sz w:val="28"/>
          <w:szCs w:val="28"/>
          <w:lang w:val="vi-VN"/>
        </w:rPr>
        <w:t xml:space="preserve">kiến thức về trồng và chăm sóc cây ăn quả </w:t>
      </w:r>
      <w:r w:rsidR="00900218" w:rsidRPr="00B45FE1">
        <w:rPr>
          <w:color w:val="000000" w:themeColor="text1"/>
          <w:sz w:val="28"/>
          <w:szCs w:val="28"/>
          <w:lang w:val="nl-NL"/>
        </w:rPr>
        <w:t>vào thực tiễn</w:t>
      </w:r>
    </w:p>
    <w:p w:rsidR="00FE6197" w:rsidRPr="00B45FE1" w:rsidRDefault="003D138C" w:rsidP="00B45FE1">
      <w:pPr>
        <w:jc w:val="both"/>
        <w:rPr>
          <w:color w:val="000000" w:themeColor="text1"/>
          <w:sz w:val="28"/>
          <w:szCs w:val="28"/>
          <w:lang w:val="nl-NL"/>
        </w:rPr>
      </w:pPr>
      <w:r w:rsidRPr="00B45FE1">
        <w:rPr>
          <w:i/>
          <w:color w:val="000000" w:themeColor="text1"/>
          <w:sz w:val="28"/>
          <w:szCs w:val="28"/>
          <w:lang w:val="nl-NL"/>
        </w:rPr>
        <w:t>b. Nội dung</w:t>
      </w:r>
      <w:r w:rsidRPr="00B45FE1">
        <w:rPr>
          <w:color w:val="000000" w:themeColor="text1"/>
          <w:sz w:val="28"/>
          <w:szCs w:val="28"/>
          <w:lang w:val="nl-NL"/>
        </w:rPr>
        <w:t xml:space="preserve">: </w:t>
      </w:r>
      <w:r w:rsidR="00B45FE1" w:rsidRPr="00B45FE1">
        <w:rPr>
          <w:color w:val="000000" w:themeColor="text1"/>
          <w:sz w:val="28"/>
          <w:szCs w:val="28"/>
          <w:lang w:val="vi-VN"/>
        </w:rPr>
        <w:t>Trồng và chăm sóc cây ăn quả</w:t>
      </w:r>
    </w:p>
    <w:p w:rsidR="00E52D92" w:rsidRPr="00B45FE1" w:rsidRDefault="003D138C" w:rsidP="00B45FE1">
      <w:pPr>
        <w:rPr>
          <w:color w:val="000000" w:themeColor="text1"/>
          <w:sz w:val="28"/>
          <w:szCs w:val="28"/>
          <w:lang w:val="vi-VN"/>
        </w:rPr>
      </w:pPr>
      <w:r w:rsidRPr="00B45FE1">
        <w:rPr>
          <w:i/>
          <w:color w:val="000000" w:themeColor="text1"/>
          <w:sz w:val="28"/>
          <w:szCs w:val="28"/>
          <w:lang w:val="nl-NL"/>
        </w:rPr>
        <w:t>c. Sản phẩm</w:t>
      </w:r>
      <w:r w:rsidRPr="00B45FE1">
        <w:rPr>
          <w:color w:val="000000" w:themeColor="text1"/>
          <w:sz w:val="28"/>
          <w:szCs w:val="28"/>
          <w:lang w:val="nl-NL"/>
        </w:rPr>
        <w:t xml:space="preserve">: </w:t>
      </w:r>
      <w:r w:rsidR="00A60026" w:rsidRPr="00B45FE1">
        <w:rPr>
          <w:color w:val="000000" w:themeColor="text1"/>
          <w:sz w:val="28"/>
          <w:szCs w:val="28"/>
          <w:lang w:val="nl-NL"/>
        </w:rPr>
        <w:t xml:space="preserve"> </w:t>
      </w:r>
      <w:r w:rsidR="00F7316F" w:rsidRPr="00B45FE1">
        <w:rPr>
          <w:color w:val="000000" w:themeColor="text1"/>
          <w:sz w:val="28"/>
          <w:szCs w:val="28"/>
          <w:lang w:val="nl-NL"/>
        </w:rPr>
        <w:t xml:space="preserve">Hoàn thành nhiệm vụ </w:t>
      </w:r>
      <w:r w:rsidR="005E7317" w:rsidRPr="00B45FE1">
        <w:rPr>
          <w:color w:val="000000" w:themeColor="text1"/>
          <w:sz w:val="28"/>
          <w:szCs w:val="28"/>
          <w:lang w:val="vi-VN"/>
        </w:rPr>
        <w:t>được giao</w:t>
      </w:r>
    </w:p>
    <w:p w:rsidR="003D138C" w:rsidRPr="00B45FE1" w:rsidRDefault="003D138C" w:rsidP="00B45FE1">
      <w:pPr>
        <w:rPr>
          <w:i/>
          <w:color w:val="000000" w:themeColor="text1"/>
          <w:sz w:val="28"/>
          <w:szCs w:val="28"/>
          <w:lang w:val="nl-NL"/>
        </w:rPr>
      </w:pPr>
      <w:r w:rsidRPr="00B45FE1">
        <w:rPr>
          <w:i/>
          <w:color w:val="000000" w:themeColor="text1"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2527"/>
      </w:tblGrid>
      <w:tr w:rsidR="00DC27C4" w:rsidRPr="00B45FE1" w:rsidTr="00B45FE1">
        <w:tc>
          <w:tcPr>
            <w:tcW w:w="7338" w:type="dxa"/>
          </w:tcPr>
          <w:p w:rsidR="00900218" w:rsidRPr="00B45FE1" w:rsidRDefault="0090021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2527" w:type="dxa"/>
          </w:tcPr>
          <w:p w:rsidR="00900218" w:rsidRPr="00B45FE1" w:rsidRDefault="0090021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Nội dung cần đạt</w:t>
            </w:r>
          </w:p>
        </w:tc>
      </w:tr>
      <w:tr w:rsidR="00DC27C4" w:rsidRPr="00B45FE1" w:rsidTr="00B45FE1">
        <w:tc>
          <w:tcPr>
            <w:tcW w:w="7338" w:type="dxa"/>
          </w:tcPr>
          <w:p w:rsidR="00900218" w:rsidRPr="00B45FE1" w:rsidRDefault="0090021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Chuyển giao nhiệm vụ</w:t>
            </w:r>
          </w:p>
          <w:p w:rsidR="00F7316F" w:rsidRPr="00B45FE1" w:rsidRDefault="00900218" w:rsidP="00B45FE1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45FE1">
              <w:rPr>
                <w:color w:val="000000" w:themeColor="text1"/>
                <w:sz w:val="28"/>
                <w:szCs w:val="28"/>
                <w:lang w:val="nl-NL"/>
              </w:rPr>
              <w:t xml:space="preserve">GV yêu cầu HS về nhà hoàn thành nhiệm vụ: </w:t>
            </w:r>
          </w:p>
          <w:p w:rsidR="002E7036" w:rsidRPr="00B45FE1" w:rsidRDefault="002E7036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Thực hiện </w:t>
            </w:r>
            <w:r w:rsidR="00B45FE1" w:rsidRPr="00B45FE1">
              <w:rPr>
                <w:color w:val="000000" w:themeColor="text1"/>
                <w:sz w:val="27"/>
                <w:szCs w:val="27"/>
                <w:shd w:val="clear" w:color="auto" w:fill="FFFFFF"/>
                <w:lang w:val="vi-VN"/>
              </w:rPr>
              <w:t>trồng và chăm sóc cây ăn quả</w:t>
            </w:r>
            <w:r w:rsidRPr="00B45FE1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 phù hợp với thực tiễn của địa phương em?</w:t>
            </w: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5E7317" w:rsidRPr="00B45FE1" w:rsidRDefault="005E7317" w:rsidP="00B45FE1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45FE1">
              <w:rPr>
                <w:color w:val="000000" w:themeColor="text1"/>
                <w:sz w:val="28"/>
                <w:szCs w:val="28"/>
                <w:lang w:val="vi-VN"/>
              </w:rPr>
              <w:t>Ghi trên tờ giấy A4. Giờ sau nộp cho GV.</w:t>
            </w:r>
          </w:p>
          <w:p w:rsidR="00900218" w:rsidRPr="00B45FE1" w:rsidRDefault="0090021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Thực hiện nhiệm vụ</w:t>
            </w:r>
          </w:p>
          <w:p w:rsidR="00900218" w:rsidRPr="00B45FE1" w:rsidRDefault="00900218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  <w:lang w:val="nl-NL"/>
              </w:rPr>
              <w:t>HS thực hiện nhiệm vụ của GV tại nhà</w:t>
            </w:r>
          </w:p>
          <w:p w:rsidR="00900218" w:rsidRPr="00B45FE1" w:rsidRDefault="0090021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Báo cáo, thảo luận</w:t>
            </w:r>
          </w:p>
          <w:p w:rsidR="00900218" w:rsidRPr="00B45FE1" w:rsidRDefault="00900218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HS trình bày kết quả của mình, HS khác nhận xét và bổ sung.</w:t>
            </w:r>
          </w:p>
          <w:p w:rsidR="00900218" w:rsidRPr="00B45FE1" w:rsidRDefault="00900218" w:rsidP="00B45F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5FE1">
              <w:rPr>
                <w:b/>
                <w:color w:val="000000" w:themeColor="text1"/>
                <w:sz w:val="28"/>
                <w:szCs w:val="28"/>
              </w:rPr>
              <w:t>Kết luận và nhận định</w:t>
            </w:r>
          </w:p>
          <w:p w:rsidR="00900218" w:rsidRPr="00B45FE1" w:rsidRDefault="00900218" w:rsidP="00B45FE1">
            <w:pPr>
              <w:rPr>
                <w:color w:val="000000" w:themeColor="text1"/>
                <w:sz w:val="28"/>
                <w:szCs w:val="28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GV nhận xét, đánh giá trình bày của HS.</w:t>
            </w:r>
          </w:p>
          <w:p w:rsidR="00900218" w:rsidRPr="00B45FE1" w:rsidRDefault="00900218" w:rsidP="00B45FE1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45FE1">
              <w:rPr>
                <w:color w:val="000000" w:themeColor="text1"/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2527" w:type="dxa"/>
          </w:tcPr>
          <w:p w:rsidR="00B45FE1" w:rsidRPr="00B45FE1" w:rsidRDefault="00B45FE1" w:rsidP="00B45FE1">
            <w:pPr>
              <w:shd w:val="clear" w:color="auto" w:fill="FFFFFF"/>
              <w:rPr>
                <w:color w:val="000000" w:themeColor="text1"/>
                <w:sz w:val="27"/>
                <w:szCs w:val="27"/>
                <w:lang w:val="vi-VN"/>
              </w:rPr>
            </w:pPr>
            <w:r w:rsidRPr="00B45FE1">
              <w:rPr>
                <w:color w:val="000000" w:themeColor="text1"/>
                <w:sz w:val="27"/>
                <w:szCs w:val="27"/>
                <w:lang w:val="vi-VN"/>
              </w:rPr>
              <w:t>HS liên hệ thực tiễn địa phương</w:t>
            </w:r>
          </w:p>
          <w:p w:rsidR="00D324E4" w:rsidRPr="00B45FE1" w:rsidRDefault="00D324E4" w:rsidP="00B45FE1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00218" w:rsidRPr="00B45FE1" w:rsidRDefault="00900218" w:rsidP="00B45FE1">
      <w:pPr>
        <w:rPr>
          <w:i/>
          <w:color w:val="000000" w:themeColor="text1"/>
          <w:sz w:val="28"/>
          <w:szCs w:val="28"/>
          <w:lang w:val="nl-NL"/>
        </w:rPr>
      </w:pPr>
    </w:p>
    <w:p w:rsidR="00CC455B" w:rsidRPr="00B45FE1" w:rsidRDefault="00CC455B" w:rsidP="00B45FE1">
      <w:pPr>
        <w:rPr>
          <w:i/>
          <w:color w:val="000000" w:themeColor="text1"/>
          <w:sz w:val="28"/>
          <w:szCs w:val="28"/>
          <w:lang w:val="nl-NL"/>
        </w:rPr>
      </w:pPr>
    </w:p>
    <w:p w:rsidR="00CC455B" w:rsidRPr="00B45FE1" w:rsidRDefault="00CC455B" w:rsidP="00B45FE1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B45FE1" w:rsidRDefault="00900218" w:rsidP="00B45FE1">
      <w:pPr>
        <w:rPr>
          <w:i/>
          <w:color w:val="000000" w:themeColor="text1"/>
          <w:sz w:val="28"/>
          <w:szCs w:val="28"/>
          <w:lang w:val="nl-NL"/>
        </w:rPr>
      </w:pPr>
    </w:p>
    <w:p w:rsidR="00900218" w:rsidRPr="00B45FE1" w:rsidRDefault="00900218" w:rsidP="00B45FE1">
      <w:pPr>
        <w:rPr>
          <w:i/>
          <w:color w:val="000000" w:themeColor="text1"/>
          <w:sz w:val="28"/>
          <w:szCs w:val="28"/>
          <w:lang w:val="nl-NL"/>
        </w:rPr>
      </w:pPr>
    </w:p>
    <w:p w:rsidR="00FE6197" w:rsidRPr="00B45FE1" w:rsidRDefault="00FE6197" w:rsidP="00B45FE1">
      <w:pPr>
        <w:rPr>
          <w:i/>
          <w:color w:val="000000" w:themeColor="text1"/>
          <w:sz w:val="28"/>
          <w:szCs w:val="28"/>
          <w:lang w:val="nl-NL"/>
        </w:rPr>
      </w:pPr>
    </w:p>
    <w:p w:rsidR="003D138C" w:rsidRPr="00B45FE1" w:rsidRDefault="003D138C" w:rsidP="00B45FE1">
      <w:pPr>
        <w:rPr>
          <w:bCs/>
          <w:color w:val="000000" w:themeColor="text1"/>
          <w:sz w:val="28"/>
          <w:szCs w:val="28"/>
        </w:rPr>
      </w:pPr>
    </w:p>
    <w:p w:rsidR="003D138C" w:rsidRPr="00B45FE1" w:rsidRDefault="003D138C" w:rsidP="00B45FE1">
      <w:pPr>
        <w:rPr>
          <w:bCs/>
          <w:color w:val="000000" w:themeColor="text1"/>
          <w:sz w:val="28"/>
          <w:szCs w:val="28"/>
        </w:rPr>
      </w:pPr>
    </w:p>
    <w:p w:rsidR="003D138C" w:rsidRPr="00B45FE1" w:rsidRDefault="003D138C" w:rsidP="00B45FE1">
      <w:pPr>
        <w:rPr>
          <w:bCs/>
          <w:color w:val="000000" w:themeColor="text1"/>
          <w:sz w:val="28"/>
          <w:szCs w:val="28"/>
        </w:rPr>
      </w:pPr>
    </w:p>
    <w:p w:rsidR="003D138C" w:rsidRPr="00B45FE1" w:rsidRDefault="003D138C" w:rsidP="00B45FE1">
      <w:pPr>
        <w:rPr>
          <w:bCs/>
          <w:color w:val="000000" w:themeColor="text1"/>
          <w:sz w:val="28"/>
          <w:szCs w:val="28"/>
        </w:rPr>
      </w:pPr>
    </w:p>
    <w:p w:rsidR="003D138C" w:rsidRPr="00B45FE1" w:rsidRDefault="003D138C" w:rsidP="00B45FE1">
      <w:pPr>
        <w:rPr>
          <w:bCs/>
          <w:color w:val="000000" w:themeColor="text1"/>
          <w:sz w:val="28"/>
          <w:szCs w:val="28"/>
        </w:rPr>
      </w:pPr>
    </w:p>
    <w:p w:rsidR="003D138C" w:rsidRPr="00B45FE1" w:rsidRDefault="003D138C" w:rsidP="00B45FE1">
      <w:pPr>
        <w:rPr>
          <w:bCs/>
          <w:color w:val="000000" w:themeColor="text1"/>
          <w:sz w:val="28"/>
          <w:szCs w:val="28"/>
        </w:rPr>
      </w:pPr>
    </w:p>
    <w:p w:rsidR="003D138C" w:rsidRPr="00B45FE1" w:rsidRDefault="003D138C" w:rsidP="00B45FE1">
      <w:pPr>
        <w:rPr>
          <w:bCs/>
          <w:color w:val="000000" w:themeColor="text1"/>
          <w:sz w:val="28"/>
          <w:szCs w:val="28"/>
        </w:rPr>
      </w:pPr>
    </w:p>
    <w:p w:rsidR="003D138C" w:rsidRPr="00B45FE1" w:rsidRDefault="003D138C" w:rsidP="00B45FE1">
      <w:pPr>
        <w:rPr>
          <w:bCs/>
          <w:color w:val="000000" w:themeColor="text1"/>
          <w:sz w:val="28"/>
          <w:szCs w:val="28"/>
        </w:rPr>
      </w:pPr>
    </w:p>
    <w:p w:rsidR="003D138C" w:rsidRPr="00B45FE1" w:rsidRDefault="003D138C" w:rsidP="00B45FE1">
      <w:pPr>
        <w:rPr>
          <w:bCs/>
          <w:color w:val="000000" w:themeColor="text1"/>
          <w:sz w:val="28"/>
          <w:szCs w:val="28"/>
        </w:rPr>
      </w:pPr>
    </w:p>
    <w:p w:rsidR="003D138C" w:rsidRPr="00B45FE1" w:rsidRDefault="003D138C" w:rsidP="00B45FE1">
      <w:pPr>
        <w:rPr>
          <w:bCs/>
          <w:color w:val="000000" w:themeColor="text1"/>
          <w:sz w:val="28"/>
          <w:szCs w:val="28"/>
        </w:rPr>
      </w:pPr>
    </w:p>
    <w:p w:rsidR="003D138C" w:rsidRPr="00B45FE1" w:rsidRDefault="003D138C" w:rsidP="00B45FE1">
      <w:pPr>
        <w:rPr>
          <w:bCs/>
          <w:color w:val="000000" w:themeColor="text1"/>
          <w:sz w:val="28"/>
          <w:szCs w:val="28"/>
        </w:rPr>
      </w:pPr>
    </w:p>
    <w:sectPr w:rsidR="003D138C" w:rsidRPr="00B45FE1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744"/>
    <w:multiLevelType w:val="hybridMultilevel"/>
    <w:tmpl w:val="2C68FDC4"/>
    <w:lvl w:ilvl="0" w:tplc="B484B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26A"/>
    <w:multiLevelType w:val="hybridMultilevel"/>
    <w:tmpl w:val="7A580CBE"/>
    <w:lvl w:ilvl="0" w:tplc="7C7AB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6312"/>
    <w:multiLevelType w:val="hybridMultilevel"/>
    <w:tmpl w:val="01C8D174"/>
    <w:lvl w:ilvl="0" w:tplc="1338BE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4F60"/>
    <w:multiLevelType w:val="hybridMultilevel"/>
    <w:tmpl w:val="F1A8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3C61"/>
    <w:multiLevelType w:val="hybridMultilevel"/>
    <w:tmpl w:val="6D3C2E02"/>
    <w:lvl w:ilvl="0" w:tplc="3B3CD31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1B623E34"/>
    <w:multiLevelType w:val="hybridMultilevel"/>
    <w:tmpl w:val="521A43F8"/>
    <w:lvl w:ilvl="0" w:tplc="33ACDC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16FF"/>
    <w:multiLevelType w:val="hybridMultilevel"/>
    <w:tmpl w:val="F31E55CA"/>
    <w:lvl w:ilvl="0" w:tplc="8D66E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5D7A"/>
    <w:multiLevelType w:val="hybridMultilevel"/>
    <w:tmpl w:val="94366EA4"/>
    <w:lvl w:ilvl="0" w:tplc="30C2D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5FC6"/>
    <w:multiLevelType w:val="hybridMultilevel"/>
    <w:tmpl w:val="A94C4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51594"/>
    <w:multiLevelType w:val="hybridMultilevel"/>
    <w:tmpl w:val="38D013D2"/>
    <w:lvl w:ilvl="0" w:tplc="4DE48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325C"/>
    <w:multiLevelType w:val="hybridMultilevel"/>
    <w:tmpl w:val="EA962E56"/>
    <w:lvl w:ilvl="0" w:tplc="777C7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3E37"/>
    <w:multiLevelType w:val="multilevel"/>
    <w:tmpl w:val="2894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07A25"/>
    <w:multiLevelType w:val="hybridMultilevel"/>
    <w:tmpl w:val="4AFAE568"/>
    <w:lvl w:ilvl="0" w:tplc="FE884C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B6A9B"/>
    <w:multiLevelType w:val="multilevel"/>
    <w:tmpl w:val="01264D2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4001A4F"/>
    <w:multiLevelType w:val="hybridMultilevel"/>
    <w:tmpl w:val="E772A10E"/>
    <w:lvl w:ilvl="0" w:tplc="D45671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50D8C"/>
    <w:multiLevelType w:val="multilevel"/>
    <w:tmpl w:val="DFE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2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C"/>
    <w:rsid w:val="00004C18"/>
    <w:rsid w:val="00014E55"/>
    <w:rsid w:val="00015E4E"/>
    <w:rsid w:val="0001634A"/>
    <w:rsid w:val="00021E74"/>
    <w:rsid w:val="000423B8"/>
    <w:rsid w:val="00042A7C"/>
    <w:rsid w:val="0004316A"/>
    <w:rsid w:val="000624CE"/>
    <w:rsid w:val="00085957"/>
    <w:rsid w:val="00086260"/>
    <w:rsid w:val="000A3A8F"/>
    <w:rsid w:val="000B1F5E"/>
    <w:rsid w:val="000B68EC"/>
    <w:rsid w:val="000E14FD"/>
    <w:rsid w:val="000F4EC9"/>
    <w:rsid w:val="000F6E38"/>
    <w:rsid w:val="000F7F46"/>
    <w:rsid w:val="00100A37"/>
    <w:rsid w:val="00113500"/>
    <w:rsid w:val="00143FE4"/>
    <w:rsid w:val="0015444C"/>
    <w:rsid w:val="00155CBE"/>
    <w:rsid w:val="00162406"/>
    <w:rsid w:val="001737D2"/>
    <w:rsid w:val="001876D5"/>
    <w:rsid w:val="001A0CEE"/>
    <w:rsid w:val="001A72E1"/>
    <w:rsid w:val="001B1600"/>
    <w:rsid w:val="001B4CE6"/>
    <w:rsid w:val="001C1A73"/>
    <w:rsid w:val="001C7A81"/>
    <w:rsid w:val="001C7C69"/>
    <w:rsid w:val="001D5EE0"/>
    <w:rsid w:val="001D6E87"/>
    <w:rsid w:val="001F25C6"/>
    <w:rsid w:val="001F573E"/>
    <w:rsid w:val="002108D2"/>
    <w:rsid w:val="00211B2F"/>
    <w:rsid w:val="00215EB2"/>
    <w:rsid w:val="00227C0A"/>
    <w:rsid w:val="002352B1"/>
    <w:rsid w:val="00246D4E"/>
    <w:rsid w:val="002643BF"/>
    <w:rsid w:val="00264E72"/>
    <w:rsid w:val="00293493"/>
    <w:rsid w:val="002968B3"/>
    <w:rsid w:val="002A091D"/>
    <w:rsid w:val="002A0F0D"/>
    <w:rsid w:val="002A2578"/>
    <w:rsid w:val="002B311C"/>
    <w:rsid w:val="002C16F5"/>
    <w:rsid w:val="002C498E"/>
    <w:rsid w:val="002C6937"/>
    <w:rsid w:val="002D48AB"/>
    <w:rsid w:val="002D7E15"/>
    <w:rsid w:val="002E2486"/>
    <w:rsid w:val="002E7036"/>
    <w:rsid w:val="003202AB"/>
    <w:rsid w:val="0032753E"/>
    <w:rsid w:val="00346325"/>
    <w:rsid w:val="00346CCA"/>
    <w:rsid w:val="00365005"/>
    <w:rsid w:val="003731B0"/>
    <w:rsid w:val="003853EF"/>
    <w:rsid w:val="003916AA"/>
    <w:rsid w:val="003968C0"/>
    <w:rsid w:val="003A414C"/>
    <w:rsid w:val="003C0DE7"/>
    <w:rsid w:val="003C2DFC"/>
    <w:rsid w:val="003D138C"/>
    <w:rsid w:val="003E2B4B"/>
    <w:rsid w:val="003E76D7"/>
    <w:rsid w:val="003F3D6D"/>
    <w:rsid w:val="003F6AB0"/>
    <w:rsid w:val="003F7C60"/>
    <w:rsid w:val="00415024"/>
    <w:rsid w:val="0041673D"/>
    <w:rsid w:val="0042443C"/>
    <w:rsid w:val="00451249"/>
    <w:rsid w:val="0045706B"/>
    <w:rsid w:val="00461AF1"/>
    <w:rsid w:val="00472E5B"/>
    <w:rsid w:val="00474393"/>
    <w:rsid w:val="00491F28"/>
    <w:rsid w:val="00492926"/>
    <w:rsid w:val="00496878"/>
    <w:rsid w:val="004B2C1B"/>
    <w:rsid w:val="004B42B6"/>
    <w:rsid w:val="004B5CA2"/>
    <w:rsid w:val="004D365D"/>
    <w:rsid w:val="004E0303"/>
    <w:rsid w:val="004E323B"/>
    <w:rsid w:val="004E50AE"/>
    <w:rsid w:val="004F253C"/>
    <w:rsid w:val="004F5F1D"/>
    <w:rsid w:val="004F6968"/>
    <w:rsid w:val="005058F9"/>
    <w:rsid w:val="00515379"/>
    <w:rsid w:val="00524477"/>
    <w:rsid w:val="0053463D"/>
    <w:rsid w:val="00552AC1"/>
    <w:rsid w:val="005555D6"/>
    <w:rsid w:val="0057092D"/>
    <w:rsid w:val="0057273E"/>
    <w:rsid w:val="00586CAC"/>
    <w:rsid w:val="00587AAB"/>
    <w:rsid w:val="005B1455"/>
    <w:rsid w:val="005B3804"/>
    <w:rsid w:val="005B52C2"/>
    <w:rsid w:val="005B7982"/>
    <w:rsid w:val="005C28DF"/>
    <w:rsid w:val="005C5FA0"/>
    <w:rsid w:val="005D6A0F"/>
    <w:rsid w:val="005E7317"/>
    <w:rsid w:val="00604039"/>
    <w:rsid w:val="006052CF"/>
    <w:rsid w:val="00611237"/>
    <w:rsid w:val="00611D20"/>
    <w:rsid w:val="00623215"/>
    <w:rsid w:val="006334B7"/>
    <w:rsid w:val="00657241"/>
    <w:rsid w:val="00663661"/>
    <w:rsid w:val="00671C28"/>
    <w:rsid w:val="00676721"/>
    <w:rsid w:val="00693CE8"/>
    <w:rsid w:val="0069792F"/>
    <w:rsid w:val="006A4137"/>
    <w:rsid w:val="006B1422"/>
    <w:rsid w:val="006B1EF3"/>
    <w:rsid w:val="006C3CBF"/>
    <w:rsid w:val="006D62A7"/>
    <w:rsid w:val="006E08A7"/>
    <w:rsid w:val="006E2B4B"/>
    <w:rsid w:val="006E5BFA"/>
    <w:rsid w:val="006F16A6"/>
    <w:rsid w:val="006F757C"/>
    <w:rsid w:val="00741692"/>
    <w:rsid w:val="00767E83"/>
    <w:rsid w:val="0077546B"/>
    <w:rsid w:val="0078423A"/>
    <w:rsid w:val="007848AF"/>
    <w:rsid w:val="007A099F"/>
    <w:rsid w:val="007B1F70"/>
    <w:rsid w:val="007C2E94"/>
    <w:rsid w:val="007E30CD"/>
    <w:rsid w:val="007E6823"/>
    <w:rsid w:val="007E7B01"/>
    <w:rsid w:val="007F7A8D"/>
    <w:rsid w:val="00804B89"/>
    <w:rsid w:val="00842AD0"/>
    <w:rsid w:val="00851530"/>
    <w:rsid w:val="00864291"/>
    <w:rsid w:val="008648C7"/>
    <w:rsid w:val="0086790B"/>
    <w:rsid w:val="00875834"/>
    <w:rsid w:val="008773F2"/>
    <w:rsid w:val="00886C0D"/>
    <w:rsid w:val="00895377"/>
    <w:rsid w:val="008A4597"/>
    <w:rsid w:val="008A50E8"/>
    <w:rsid w:val="008A5D8B"/>
    <w:rsid w:val="008B2C46"/>
    <w:rsid w:val="008B539F"/>
    <w:rsid w:val="008D31D3"/>
    <w:rsid w:val="008D3F06"/>
    <w:rsid w:val="008E16CD"/>
    <w:rsid w:val="008E2712"/>
    <w:rsid w:val="00900218"/>
    <w:rsid w:val="00901668"/>
    <w:rsid w:val="009027EB"/>
    <w:rsid w:val="009053E2"/>
    <w:rsid w:val="00914C2A"/>
    <w:rsid w:val="00915B18"/>
    <w:rsid w:val="00921F68"/>
    <w:rsid w:val="00927879"/>
    <w:rsid w:val="00927AFC"/>
    <w:rsid w:val="00935098"/>
    <w:rsid w:val="00951147"/>
    <w:rsid w:val="0095271F"/>
    <w:rsid w:val="00956EB6"/>
    <w:rsid w:val="009572B8"/>
    <w:rsid w:val="0096072B"/>
    <w:rsid w:val="0097478B"/>
    <w:rsid w:val="0098148A"/>
    <w:rsid w:val="009835D9"/>
    <w:rsid w:val="009A1124"/>
    <w:rsid w:val="009A1DF3"/>
    <w:rsid w:val="009B4BEE"/>
    <w:rsid w:val="009B7AF4"/>
    <w:rsid w:val="009C32B8"/>
    <w:rsid w:val="009C5A7C"/>
    <w:rsid w:val="009D2C6D"/>
    <w:rsid w:val="009E520F"/>
    <w:rsid w:val="00A02224"/>
    <w:rsid w:val="00A057C0"/>
    <w:rsid w:val="00A243FC"/>
    <w:rsid w:val="00A379D7"/>
    <w:rsid w:val="00A5619F"/>
    <w:rsid w:val="00A60026"/>
    <w:rsid w:val="00A75F41"/>
    <w:rsid w:val="00A81F31"/>
    <w:rsid w:val="00A8615A"/>
    <w:rsid w:val="00A91AAD"/>
    <w:rsid w:val="00AA3018"/>
    <w:rsid w:val="00AB54A4"/>
    <w:rsid w:val="00AC277B"/>
    <w:rsid w:val="00AC4A29"/>
    <w:rsid w:val="00AD7B7A"/>
    <w:rsid w:val="00AF5288"/>
    <w:rsid w:val="00B314A0"/>
    <w:rsid w:val="00B42CC8"/>
    <w:rsid w:val="00B45FE1"/>
    <w:rsid w:val="00B46BC6"/>
    <w:rsid w:val="00B62FE2"/>
    <w:rsid w:val="00B6507D"/>
    <w:rsid w:val="00B772B8"/>
    <w:rsid w:val="00B77718"/>
    <w:rsid w:val="00B862BF"/>
    <w:rsid w:val="00B96F3D"/>
    <w:rsid w:val="00BA0C86"/>
    <w:rsid w:val="00BA77BD"/>
    <w:rsid w:val="00BB3631"/>
    <w:rsid w:val="00BB4B65"/>
    <w:rsid w:val="00BD4B99"/>
    <w:rsid w:val="00BF0C25"/>
    <w:rsid w:val="00C0370E"/>
    <w:rsid w:val="00C10DC3"/>
    <w:rsid w:val="00C15369"/>
    <w:rsid w:val="00C16D72"/>
    <w:rsid w:val="00C20E70"/>
    <w:rsid w:val="00C25389"/>
    <w:rsid w:val="00C257D4"/>
    <w:rsid w:val="00C2590B"/>
    <w:rsid w:val="00C31AFA"/>
    <w:rsid w:val="00C33E41"/>
    <w:rsid w:val="00C34C12"/>
    <w:rsid w:val="00C43F39"/>
    <w:rsid w:val="00C704AF"/>
    <w:rsid w:val="00C72791"/>
    <w:rsid w:val="00C734FF"/>
    <w:rsid w:val="00CA0AAF"/>
    <w:rsid w:val="00CA602A"/>
    <w:rsid w:val="00CB19E8"/>
    <w:rsid w:val="00CB2A8F"/>
    <w:rsid w:val="00CB6A2A"/>
    <w:rsid w:val="00CC455B"/>
    <w:rsid w:val="00CF1CE0"/>
    <w:rsid w:val="00D11625"/>
    <w:rsid w:val="00D1749D"/>
    <w:rsid w:val="00D324E4"/>
    <w:rsid w:val="00D34997"/>
    <w:rsid w:val="00D34B81"/>
    <w:rsid w:val="00D35A94"/>
    <w:rsid w:val="00D65B8B"/>
    <w:rsid w:val="00D65D5F"/>
    <w:rsid w:val="00D977BE"/>
    <w:rsid w:val="00DA3D93"/>
    <w:rsid w:val="00DC27C4"/>
    <w:rsid w:val="00DD23CD"/>
    <w:rsid w:val="00DD2557"/>
    <w:rsid w:val="00DD51E8"/>
    <w:rsid w:val="00DD6958"/>
    <w:rsid w:val="00DE171A"/>
    <w:rsid w:val="00DE3BDF"/>
    <w:rsid w:val="00DE3C17"/>
    <w:rsid w:val="00DE7229"/>
    <w:rsid w:val="00E030E8"/>
    <w:rsid w:val="00E05A86"/>
    <w:rsid w:val="00E0617E"/>
    <w:rsid w:val="00E06E61"/>
    <w:rsid w:val="00E17B27"/>
    <w:rsid w:val="00E254BD"/>
    <w:rsid w:val="00E42A1E"/>
    <w:rsid w:val="00E42EE1"/>
    <w:rsid w:val="00E52D92"/>
    <w:rsid w:val="00E5439B"/>
    <w:rsid w:val="00E634DA"/>
    <w:rsid w:val="00E635F2"/>
    <w:rsid w:val="00E63D9E"/>
    <w:rsid w:val="00E73E7F"/>
    <w:rsid w:val="00E84FC2"/>
    <w:rsid w:val="00E90DBA"/>
    <w:rsid w:val="00E9271F"/>
    <w:rsid w:val="00EA7933"/>
    <w:rsid w:val="00EB34FC"/>
    <w:rsid w:val="00EB4EBA"/>
    <w:rsid w:val="00EC20EE"/>
    <w:rsid w:val="00EC447F"/>
    <w:rsid w:val="00EF02F8"/>
    <w:rsid w:val="00F0030F"/>
    <w:rsid w:val="00F028BA"/>
    <w:rsid w:val="00F1791C"/>
    <w:rsid w:val="00F22FE4"/>
    <w:rsid w:val="00F23004"/>
    <w:rsid w:val="00F334C4"/>
    <w:rsid w:val="00F36C88"/>
    <w:rsid w:val="00F4331A"/>
    <w:rsid w:val="00F450BA"/>
    <w:rsid w:val="00F45624"/>
    <w:rsid w:val="00F523EB"/>
    <w:rsid w:val="00F551AE"/>
    <w:rsid w:val="00F65D91"/>
    <w:rsid w:val="00F7316F"/>
    <w:rsid w:val="00F75D1A"/>
    <w:rsid w:val="00F82B19"/>
    <w:rsid w:val="00F917B5"/>
    <w:rsid w:val="00F91D74"/>
    <w:rsid w:val="00FB05E3"/>
    <w:rsid w:val="00FE605B"/>
    <w:rsid w:val="00FE6197"/>
    <w:rsid w:val="00FE6993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0379"/>
  <w15:docId w15:val="{D45278DA-7BE5-45CA-8479-EC39D942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53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  <w:style w:type="paragraph" w:customStyle="1" w:styleId="defaultcursorcs">
    <w:name w:val="default_cursor_cs"/>
    <w:basedOn w:val="Normal"/>
    <w:rsid w:val="00FE6993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51537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anbo">
    <w:name w:val="toan_bo"/>
    <w:basedOn w:val="Normal"/>
    <w:rsid w:val="005153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3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5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3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4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ABEC-20C3-47CA-9B2C-67FF465C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1122</Words>
  <Characters>6396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2021-09-02T07:25:00Z</cp:lastPrinted>
  <dcterms:created xsi:type="dcterms:W3CDTF">2022-06-11T10:22:00Z</dcterms:created>
  <dcterms:modified xsi:type="dcterms:W3CDTF">2024-06-16T02:26:00Z</dcterms:modified>
</cp:coreProperties>
</file>