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E84EB7" w:rsidP="00E84EB7">
      <w:pPr>
        <w:jc w:val="center"/>
        <w:rPr>
          <w:b/>
        </w:rPr>
      </w:pPr>
      <w:r>
        <w:rPr>
          <w:b/>
        </w:rPr>
        <w:t>UBND HUYỆN PHÚ LƯƠNG</w:t>
      </w:r>
    </w:p>
    <w:p w:rsidR="00E84EB7" w:rsidRDefault="00E84EB7" w:rsidP="00E84EB7">
      <w:pPr>
        <w:jc w:val="center"/>
        <w:rPr>
          <w:b/>
        </w:rPr>
      </w:pPr>
      <w:r>
        <w:rPr>
          <w:b/>
        </w:rPr>
        <w:t>PHÒNG GIÁO DỤC VÀ ĐÀO TẠO</w:t>
      </w:r>
    </w:p>
    <w:p w:rsidR="00E84EB7" w:rsidRDefault="00E84EB7" w:rsidP="00E84EB7">
      <w:pPr>
        <w:jc w:val="center"/>
        <w:rPr>
          <w:b/>
        </w:rPr>
      </w:pPr>
      <w:r>
        <w:rPr>
          <w:b/>
        </w:rPr>
        <w:t>GIAO LƯU HỌC SINH GIỎI LỚP 8 _ NĂM HỌC 2022-2023</w:t>
      </w:r>
    </w:p>
    <w:p w:rsidR="00E84EB7" w:rsidRDefault="00966A29" w:rsidP="00966A29">
      <w:pPr>
        <w:rPr>
          <w:b/>
        </w:rPr>
      </w:pPr>
      <w:r>
        <w:rPr>
          <w:b/>
        </w:rPr>
        <w:t>Bài 1. (2,0 điểm)</w:t>
      </w:r>
    </w:p>
    <w:p w:rsidR="00966A29" w:rsidRDefault="00966A29" w:rsidP="00966A29">
      <w:pPr>
        <w:pStyle w:val="ListParagraph"/>
        <w:numPr>
          <w:ilvl w:val="0"/>
          <w:numId w:val="2"/>
        </w:numPr>
      </w:pPr>
      <w:r>
        <w:t xml:space="preserve">Rút gọn biểu thức </w:t>
      </w:r>
      <w:r w:rsidRPr="00966A29">
        <w:rPr>
          <w:position w:val="-32"/>
        </w:rPr>
        <w:object w:dxaOrig="47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37.75pt;height:36.75pt" o:ole="">
            <v:imagedata r:id="rId6" o:title=""/>
          </v:shape>
          <o:OLEObject Type="Embed" ProgID="Equation.DSMT4" ShapeID="_x0000_i1031" DrawAspect="Content" ObjectID="_1733331598" r:id="rId7"/>
        </w:object>
      </w:r>
    </w:p>
    <w:p w:rsidR="00966A29" w:rsidRPr="00966A29" w:rsidRDefault="00966A29" w:rsidP="00966A29">
      <w:pPr>
        <w:pStyle w:val="ListParagraph"/>
        <w:numPr>
          <w:ilvl w:val="0"/>
          <w:numId w:val="2"/>
        </w:numPr>
      </w:pPr>
      <w:r>
        <w:t xml:space="preserve">Đa thức </w:t>
      </w:r>
      <w:r w:rsidRPr="00966A29">
        <w:rPr>
          <w:position w:val="-14"/>
        </w:rPr>
        <w:object w:dxaOrig="580" w:dyaOrig="400">
          <v:shape id="_x0000_i1032" type="#_x0000_t75" style="width:29.25pt;height:20.25pt" o:ole="">
            <v:imagedata r:id="rId8" o:title=""/>
          </v:shape>
          <o:OLEObject Type="Embed" ProgID="Equation.DSMT4" ShapeID="_x0000_i1032" DrawAspect="Content" ObjectID="_1733331599" r:id="rId9"/>
        </w:object>
      </w:r>
      <w:r>
        <w:t xml:space="preserve">khi chia cho </w:t>
      </w:r>
      <w:r w:rsidRPr="00966A29">
        <w:rPr>
          <w:position w:val="-6"/>
        </w:rPr>
        <w:object w:dxaOrig="520" w:dyaOrig="279">
          <v:shape id="_x0000_i1033" type="#_x0000_t75" style="width:26.25pt;height:14.25pt" o:ole="">
            <v:imagedata r:id="rId10" o:title=""/>
          </v:shape>
          <o:OLEObject Type="Embed" ProgID="Equation.DSMT4" ShapeID="_x0000_i1033" DrawAspect="Content" ObjectID="_1733331600" r:id="rId11"/>
        </w:object>
      </w:r>
      <w:r>
        <w:t xml:space="preserve">thì dư 5, khi chia cho </w:t>
      </w:r>
      <w:r w:rsidRPr="00966A29">
        <w:rPr>
          <w:position w:val="-6"/>
        </w:rPr>
        <w:object w:dxaOrig="520" w:dyaOrig="279">
          <v:shape id="_x0000_i1034" type="#_x0000_t75" style="width:26.25pt;height:14.25pt" o:ole="">
            <v:imagedata r:id="rId12" o:title=""/>
          </v:shape>
          <o:OLEObject Type="Embed" ProgID="Equation.DSMT4" ShapeID="_x0000_i1034" DrawAspect="Content" ObjectID="_1733331601" r:id="rId13"/>
        </w:object>
      </w:r>
      <w:r>
        <w:t xml:space="preserve">thì dư 7, khi chia cho </w:t>
      </w:r>
      <w:r w:rsidRPr="00966A29">
        <w:rPr>
          <w:position w:val="-14"/>
        </w:rPr>
        <w:object w:dxaOrig="1359" w:dyaOrig="400">
          <v:shape id="_x0000_i1035" type="#_x0000_t75" style="width:68.25pt;height:20.25pt" o:ole="">
            <v:imagedata r:id="rId14" o:title=""/>
          </v:shape>
          <o:OLEObject Type="Embed" ProgID="Equation.DSMT4" ShapeID="_x0000_i1035" DrawAspect="Content" ObjectID="_1733331602" r:id="rId15"/>
        </w:object>
      </w:r>
      <w:r>
        <w:t xml:space="preserve">được thương và có dư . Tìm đa thức </w:t>
      </w:r>
      <w:r w:rsidRPr="00966A29">
        <w:rPr>
          <w:position w:val="-14"/>
        </w:rPr>
        <w:object w:dxaOrig="580" w:dyaOrig="400">
          <v:shape id="_x0000_i1036" type="#_x0000_t75" style="width:29.25pt;height:20.25pt" o:ole="">
            <v:imagedata r:id="rId16" o:title=""/>
          </v:shape>
          <o:OLEObject Type="Embed" ProgID="Equation.DSMT4" ShapeID="_x0000_i1036" DrawAspect="Content" ObjectID="_1733331603" r:id="rId17"/>
        </w:object>
      </w:r>
    </w:p>
    <w:p w:rsidR="00966A29" w:rsidRDefault="00966A29" w:rsidP="00966A29">
      <w:r>
        <w:rPr>
          <w:b/>
        </w:rPr>
        <w:t xml:space="preserve">Bài 2. (2,0 điểm) </w:t>
      </w:r>
      <w:r>
        <w:t>Giải các phương trình :</w:t>
      </w:r>
    </w:p>
    <w:p w:rsidR="00966A29" w:rsidRPr="00966A29" w:rsidRDefault="00C65DD0" w:rsidP="00966A29">
      <w:r w:rsidRPr="00C65DD0">
        <w:rPr>
          <w:position w:val="-38"/>
        </w:rPr>
        <w:object w:dxaOrig="2840" w:dyaOrig="880">
          <v:shape id="_x0000_i1037" type="#_x0000_t75" style="width:141.75pt;height:44.25pt" o:ole="">
            <v:imagedata r:id="rId18" o:title=""/>
          </v:shape>
          <o:OLEObject Type="Embed" ProgID="Equation.DSMT4" ShapeID="_x0000_i1037" DrawAspect="Content" ObjectID="_1733331604" r:id="rId19"/>
        </w:object>
      </w:r>
    </w:p>
    <w:p w:rsidR="00966A29" w:rsidRDefault="00966A29" w:rsidP="00966A29">
      <w:r>
        <w:rPr>
          <w:b/>
        </w:rPr>
        <w:t>Bài 3. (1,0 điểm)</w:t>
      </w:r>
      <w:r w:rsidR="00C65DD0">
        <w:rPr>
          <w:b/>
        </w:rPr>
        <w:t xml:space="preserve"> </w:t>
      </w:r>
      <w:r w:rsidR="00C65DD0">
        <w:t xml:space="preserve">Cho a,b là các số thỏa mãn </w:t>
      </w:r>
      <w:r w:rsidR="00C65DD0" w:rsidRPr="00C65DD0">
        <w:rPr>
          <w:position w:val="-10"/>
        </w:rPr>
        <w:object w:dxaOrig="2820" w:dyaOrig="320">
          <v:shape id="_x0000_i1038" type="#_x0000_t75" style="width:141pt;height:15.75pt" o:ole="">
            <v:imagedata r:id="rId20" o:title=""/>
          </v:shape>
          <o:OLEObject Type="Embed" ProgID="Equation.DSMT4" ShapeID="_x0000_i1038" DrawAspect="Content" ObjectID="_1733331605" r:id="rId21"/>
        </w:object>
      </w:r>
    </w:p>
    <w:p w:rsidR="00C65DD0" w:rsidRPr="00C65DD0" w:rsidRDefault="00C65DD0" w:rsidP="00966A29">
      <w:r>
        <w:t xml:space="preserve">Chứng minh rằng : </w:t>
      </w:r>
      <w:r w:rsidRPr="00C65DD0">
        <w:rPr>
          <w:position w:val="-6"/>
        </w:rPr>
        <w:object w:dxaOrig="1520" w:dyaOrig="320">
          <v:shape id="_x0000_i1039" type="#_x0000_t75" style="width:75.75pt;height:15.75pt" o:ole="">
            <v:imagedata r:id="rId22" o:title=""/>
          </v:shape>
          <o:OLEObject Type="Embed" ProgID="Equation.DSMT4" ShapeID="_x0000_i1039" DrawAspect="Content" ObjectID="_1733331606" r:id="rId23"/>
        </w:object>
      </w:r>
    </w:p>
    <w:p w:rsidR="00966A29" w:rsidRDefault="00966A29" w:rsidP="00966A29">
      <w:pPr>
        <w:rPr>
          <w:b/>
        </w:rPr>
      </w:pPr>
      <w:r>
        <w:rPr>
          <w:b/>
        </w:rPr>
        <w:t>Bài 4. (2,0 điểm)</w:t>
      </w:r>
    </w:p>
    <w:p w:rsidR="00C65DD0" w:rsidRDefault="00C65DD0" w:rsidP="00966A29">
      <w:r>
        <w:t xml:space="preserve"> Phân tích các đa thức sau thành </w:t>
      </w:r>
      <w:r w:rsidR="00107B3A">
        <w:t>nhân tử :</w:t>
      </w:r>
    </w:p>
    <w:p w:rsidR="00107B3A" w:rsidRPr="00C65DD0" w:rsidRDefault="00107B3A" w:rsidP="00966A29">
      <w:r w:rsidRPr="00107B3A">
        <w:rPr>
          <w:position w:val="-32"/>
        </w:rPr>
        <w:object w:dxaOrig="2500" w:dyaOrig="760">
          <v:shape id="_x0000_i1040" type="#_x0000_t75" style="width:125.25pt;height:38.25pt" o:ole="">
            <v:imagedata r:id="rId24" o:title=""/>
          </v:shape>
          <o:OLEObject Type="Embed" ProgID="Equation.DSMT4" ShapeID="_x0000_i1040" DrawAspect="Content" ObjectID="_1733331607" r:id="rId25"/>
        </w:object>
      </w:r>
    </w:p>
    <w:p w:rsidR="00966A29" w:rsidRDefault="00966A29" w:rsidP="00966A29">
      <w:pPr>
        <w:rPr>
          <w:b/>
        </w:rPr>
      </w:pPr>
      <w:r>
        <w:rPr>
          <w:b/>
        </w:rPr>
        <w:t>Bài 5. (3,0 điểm)</w:t>
      </w:r>
    </w:p>
    <w:p w:rsidR="00966A29" w:rsidRDefault="00966A29" w:rsidP="00966A29">
      <w:r>
        <w:rPr>
          <w:b/>
        </w:rPr>
        <w:tab/>
      </w:r>
      <w:r>
        <w:t xml:space="preserve">Cho </w:t>
      </w:r>
      <w:r w:rsidRPr="00966A29">
        <w:rPr>
          <w:position w:val="-6"/>
        </w:rPr>
        <w:object w:dxaOrig="680" w:dyaOrig="279">
          <v:shape id="_x0000_i1025" type="#_x0000_t75" style="width:33.75pt;height:14.25pt" o:ole="">
            <v:imagedata r:id="rId26" o:title=""/>
          </v:shape>
          <o:OLEObject Type="Embed" ProgID="Equation.DSMT4" ShapeID="_x0000_i1025" DrawAspect="Content" ObjectID="_1733331608" r:id="rId27"/>
        </w:object>
      </w:r>
      <w:r>
        <w:t xml:space="preserve">cân tại A có BC=2a, M là trung điểm của BC. Lấy các điểm </w:t>
      </w:r>
      <w:r w:rsidRPr="00966A29">
        <w:rPr>
          <w:position w:val="-10"/>
        </w:rPr>
        <w:object w:dxaOrig="520" w:dyaOrig="320">
          <v:shape id="_x0000_i1026" type="#_x0000_t75" style="width:26.25pt;height:15.75pt" o:ole="">
            <v:imagedata r:id="rId28" o:title=""/>
          </v:shape>
          <o:OLEObject Type="Embed" ProgID="Equation.DSMT4" ShapeID="_x0000_i1026" DrawAspect="Content" ObjectID="_1733331609" r:id="rId29"/>
        </w:object>
      </w:r>
      <w:r>
        <w:t xml:space="preserve">theo thứ tự thuộc các cạnh AB, AC sao cho </w:t>
      </w:r>
      <w:r w:rsidRPr="00966A29">
        <w:rPr>
          <w:position w:val="-4"/>
        </w:rPr>
        <w:object w:dxaOrig="1359" w:dyaOrig="260">
          <v:shape id="_x0000_i1027" type="#_x0000_t75" style="width:68.25pt;height:12.75pt" o:ole="">
            <v:imagedata r:id="rId30" o:title=""/>
          </v:shape>
          <o:OLEObject Type="Embed" ProgID="Equation.DSMT4" ShapeID="_x0000_i1027" DrawAspect="Content" ObjectID="_1733331610" r:id="rId31"/>
        </w:object>
      </w:r>
    </w:p>
    <w:p w:rsidR="00966A29" w:rsidRDefault="00966A29" w:rsidP="00966A29">
      <w:pPr>
        <w:pStyle w:val="ListParagraph"/>
        <w:numPr>
          <w:ilvl w:val="0"/>
          <w:numId w:val="1"/>
        </w:numPr>
      </w:pPr>
      <w:r>
        <w:t xml:space="preserve">Chứng minh rằng tích </w:t>
      </w:r>
      <w:r w:rsidRPr="00966A29">
        <w:rPr>
          <w:position w:val="-6"/>
        </w:rPr>
        <w:object w:dxaOrig="760" w:dyaOrig="279">
          <v:shape id="_x0000_i1028" type="#_x0000_t75" style="width:38.25pt;height:14.25pt" o:ole="">
            <v:imagedata r:id="rId32" o:title=""/>
          </v:shape>
          <o:OLEObject Type="Embed" ProgID="Equation.DSMT4" ShapeID="_x0000_i1028" DrawAspect="Content" ObjectID="_1733331611" r:id="rId33"/>
        </w:object>
      </w:r>
      <w:r>
        <w:t>không đổi</w:t>
      </w:r>
    </w:p>
    <w:p w:rsidR="00966A29" w:rsidRDefault="00966A29" w:rsidP="00966A29">
      <w:pPr>
        <w:pStyle w:val="ListParagraph"/>
        <w:numPr>
          <w:ilvl w:val="0"/>
          <w:numId w:val="1"/>
        </w:numPr>
      </w:pPr>
      <w:r>
        <w:t xml:space="preserve">Chứng minh rằng DM là tia phân giác của </w:t>
      </w:r>
      <w:r w:rsidRPr="00966A29">
        <w:rPr>
          <w:position w:val="-4"/>
        </w:rPr>
        <w:object w:dxaOrig="740" w:dyaOrig="260">
          <v:shape id="_x0000_i1029" type="#_x0000_t75" style="width:36.75pt;height:12.75pt" o:ole="">
            <v:imagedata r:id="rId34" o:title=""/>
          </v:shape>
          <o:OLEObject Type="Embed" ProgID="Equation.DSMT4" ShapeID="_x0000_i1029" DrawAspect="Content" ObjectID="_1733331612" r:id="rId35"/>
        </w:object>
      </w:r>
    </w:p>
    <w:p w:rsidR="00966A29" w:rsidRDefault="00966A29" w:rsidP="00966A29">
      <w:pPr>
        <w:pStyle w:val="ListParagraph"/>
        <w:numPr>
          <w:ilvl w:val="0"/>
          <w:numId w:val="1"/>
        </w:numPr>
      </w:pPr>
      <w:r>
        <w:t xml:space="preserve">Qua M kẻ MH vuông góc với </w:t>
      </w:r>
      <w:r w:rsidRPr="00966A29">
        <w:rPr>
          <w:position w:val="-14"/>
        </w:rPr>
        <w:object w:dxaOrig="1420" w:dyaOrig="400">
          <v:shape id="_x0000_i1030" type="#_x0000_t75" style="width:71.25pt;height:20.25pt" o:ole="">
            <v:imagedata r:id="rId36" o:title=""/>
          </v:shape>
          <o:OLEObject Type="Embed" ProgID="Equation.DSMT4" ShapeID="_x0000_i1030" DrawAspect="Content" ObjectID="_1733331613" r:id="rId37"/>
        </w:object>
      </w:r>
      <w:r>
        <w:t xml:space="preserve">. Chứng minh rằng khi D và E thay đổi trên cạnh AB và AC thì MH không đổi </w:t>
      </w:r>
    </w:p>
    <w:p w:rsidR="00107B3A" w:rsidRDefault="00107B3A" w:rsidP="00107B3A"/>
    <w:p w:rsidR="00107B3A" w:rsidRDefault="00107B3A" w:rsidP="00107B3A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107B3A" w:rsidRPr="00107B3A" w:rsidRDefault="00107B3A" w:rsidP="00107B3A">
      <w:pPr>
        <w:rPr>
          <w:b/>
        </w:rPr>
      </w:pPr>
      <w:r w:rsidRPr="00107B3A">
        <w:rPr>
          <w:b/>
        </w:rPr>
        <w:t>Bài 1. (2,0 điểm)</w:t>
      </w:r>
    </w:p>
    <w:p w:rsidR="00107B3A" w:rsidRDefault="00107B3A" w:rsidP="00107B3A">
      <w:pPr>
        <w:pStyle w:val="ListParagraph"/>
        <w:numPr>
          <w:ilvl w:val="0"/>
          <w:numId w:val="2"/>
        </w:numPr>
        <w:rPr>
          <w:b/>
        </w:rPr>
      </w:pPr>
      <w:r w:rsidRPr="00107B3A">
        <w:rPr>
          <w:b/>
        </w:rPr>
        <w:t xml:space="preserve">Rút gọn biểu thức </w:t>
      </w:r>
      <w:r w:rsidRPr="00107B3A">
        <w:rPr>
          <w:b/>
          <w:position w:val="-32"/>
        </w:rPr>
        <w:object w:dxaOrig="4760" w:dyaOrig="740">
          <v:shape id="_x0000_i1047" type="#_x0000_t75" style="width:237.75pt;height:36.75pt" o:ole="">
            <v:imagedata r:id="rId6" o:title=""/>
          </v:shape>
          <o:OLEObject Type="Embed" ProgID="Equation.DSMT4" ShapeID="_x0000_i1047" DrawAspect="Content" ObjectID="_1733331614" r:id="rId38"/>
        </w:object>
      </w:r>
    </w:p>
    <w:p w:rsidR="00107B3A" w:rsidRPr="00107B3A" w:rsidRDefault="00107B3A" w:rsidP="00107B3A">
      <w:pPr>
        <w:pStyle w:val="ListParagraph"/>
        <w:ind w:left="0"/>
        <w:rPr>
          <w:b/>
        </w:rPr>
      </w:pPr>
      <w:r w:rsidRPr="00107B3A">
        <w:rPr>
          <w:b/>
          <w:position w:val="-196"/>
        </w:rPr>
        <w:object w:dxaOrig="8720" w:dyaOrig="3980">
          <v:shape id="_x0000_i1055" type="#_x0000_t75" style="width:435.75pt;height:198.75pt" o:ole="">
            <v:imagedata r:id="rId39" o:title=""/>
          </v:shape>
          <o:OLEObject Type="Embed" ProgID="Equation.DSMT4" ShapeID="_x0000_i1055" DrawAspect="Content" ObjectID="_1733331615" r:id="rId40"/>
        </w:object>
      </w:r>
    </w:p>
    <w:p w:rsidR="00107B3A" w:rsidRPr="00107B3A" w:rsidRDefault="00107B3A" w:rsidP="00107B3A">
      <w:pPr>
        <w:pStyle w:val="ListParagraph"/>
        <w:numPr>
          <w:ilvl w:val="0"/>
          <w:numId w:val="2"/>
        </w:numPr>
        <w:rPr>
          <w:b/>
        </w:rPr>
      </w:pPr>
      <w:r w:rsidRPr="00107B3A">
        <w:rPr>
          <w:b/>
        </w:rPr>
        <w:t xml:space="preserve">Đa thức </w:t>
      </w:r>
      <w:r w:rsidRPr="00107B3A">
        <w:rPr>
          <w:b/>
          <w:position w:val="-14"/>
        </w:rPr>
        <w:object w:dxaOrig="580" w:dyaOrig="400">
          <v:shape id="_x0000_i1048" type="#_x0000_t75" style="width:29.25pt;height:20.25pt" o:ole="">
            <v:imagedata r:id="rId8" o:title=""/>
          </v:shape>
          <o:OLEObject Type="Embed" ProgID="Equation.DSMT4" ShapeID="_x0000_i1048" DrawAspect="Content" ObjectID="_1733331616" r:id="rId41"/>
        </w:object>
      </w:r>
      <w:r w:rsidRPr="00107B3A">
        <w:rPr>
          <w:b/>
        </w:rPr>
        <w:t xml:space="preserve">khi chia cho </w:t>
      </w:r>
      <w:r w:rsidRPr="00107B3A">
        <w:rPr>
          <w:b/>
          <w:position w:val="-6"/>
        </w:rPr>
        <w:object w:dxaOrig="520" w:dyaOrig="279">
          <v:shape id="_x0000_i1049" type="#_x0000_t75" style="width:26.25pt;height:14.25pt" o:ole="">
            <v:imagedata r:id="rId10" o:title=""/>
          </v:shape>
          <o:OLEObject Type="Embed" ProgID="Equation.DSMT4" ShapeID="_x0000_i1049" DrawAspect="Content" ObjectID="_1733331617" r:id="rId42"/>
        </w:object>
      </w:r>
      <w:r w:rsidRPr="00107B3A">
        <w:rPr>
          <w:b/>
        </w:rPr>
        <w:t xml:space="preserve">thì dư 5, khi chia cho </w:t>
      </w:r>
      <w:r w:rsidRPr="00107B3A">
        <w:rPr>
          <w:b/>
          <w:position w:val="-6"/>
        </w:rPr>
        <w:object w:dxaOrig="520" w:dyaOrig="279">
          <v:shape id="_x0000_i1050" type="#_x0000_t75" style="width:26.25pt;height:14.25pt" o:ole="">
            <v:imagedata r:id="rId12" o:title=""/>
          </v:shape>
          <o:OLEObject Type="Embed" ProgID="Equation.DSMT4" ShapeID="_x0000_i1050" DrawAspect="Content" ObjectID="_1733331618" r:id="rId43"/>
        </w:object>
      </w:r>
      <w:r w:rsidRPr="00107B3A">
        <w:rPr>
          <w:b/>
        </w:rPr>
        <w:t xml:space="preserve">thì dư 7, khi chia cho </w:t>
      </w:r>
      <w:r w:rsidRPr="00107B3A">
        <w:rPr>
          <w:b/>
          <w:position w:val="-14"/>
        </w:rPr>
        <w:object w:dxaOrig="1359" w:dyaOrig="400">
          <v:shape id="_x0000_i1051" type="#_x0000_t75" style="width:68.25pt;height:20.25pt" o:ole="">
            <v:imagedata r:id="rId14" o:title=""/>
          </v:shape>
          <o:OLEObject Type="Embed" ProgID="Equation.DSMT4" ShapeID="_x0000_i1051" DrawAspect="Content" ObjectID="_1733331619" r:id="rId44"/>
        </w:object>
      </w:r>
      <w:r w:rsidRPr="00107B3A">
        <w:rPr>
          <w:b/>
        </w:rPr>
        <w:t xml:space="preserve">được thương và có dư . Tìm đa thức </w:t>
      </w:r>
      <w:r w:rsidRPr="00107B3A">
        <w:rPr>
          <w:b/>
          <w:position w:val="-14"/>
        </w:rPr>
        <w:object w:dxaOrig="580" w:dyaOrig="400">
          <v:shape id="_x0000_i1052" type="#_x0000_t75" style="width:29.25pt;height:20.25pt" o:ole="">
            <v:imagedata r:id="rId16" o:title=""/>
          </v:shape>
          <o:OLEObject Type="Embed" ProgID="Equation.DSMT4" ShapeID="_x0000_i1052" DrawAspect="Content" ObjectID="_1733331620" r:id="rId45"/>
        </w:object>
      </w:r>
    </w:p>
    <w:p w:rsidR="00F843D6" w:rsidRDefault="00F843D6" w:rsidP="00107B3A">
      <w:r>
        <w:t xml:space="preserve">Đa thức </w:t>
      </w:r>
      <w:r w:rsidRPr="00F843D6">
        <w:rPr>
          <w:position w:val="-14"/>
        </w:rPr>
        <w:object w:dxaOrig="580" w:dyaOrig="400">
          <v:shape id="_x0000_i1056" type="#_x0000_t75" style="width:29.25pt;height:20.25pt" o:ole="">
            <v:imagedata r:id="rId46" o:title=""/>
          </v:shape>
          <o:OLEObject Type="Embed" ProgID="Equation.DSMT4" ShapeID="_x0000_i1056" DrawAspect="Content" ObjectID="_1733331621" r:id="rId47"/>
        </w:object>
      </w:r>
      <w:r>
        <w:t xml:space="preserve">khi chia cho (x-2)(x-3) được thương và có dư. Đề bài cho thiếu </w:t>
      </w:r>
      <w:r w:rsidRPr="00F843D6">
        <w:rPr>
          <w:position w:val="-10"/>
        </w:rPr>
        <w:object w:dxaOrig="620" w:dyaOrig="320">
          <v:shape id="_x0000_i1057" type="#_x0000_t75" style="width:30.75pt;height:15.75pt" o:ole="">
            <v:imagedata r:id="rId48" o:title=""/>
          </v:shape>
          <o:OLEObject Type="Embed" ProgID="Equation.DSMT4" ShapeID="_x0000_i1057" DrawAspect="Content" ObjectID="_1733331622" r:id="rId49"/>
        </w:object>
      </w:r>
    </w:p>
    <w:p w:rsidR="00F843D6" w:rsidRDefault="00F843D6" w:rsidP="00107B3A">
      <w:r>
        <w:t xml:space="preserve">Suy ra </w:t>
      </w:r>
      <w:r w:rsidRPr="00F843D6">
        <w:rPr>
          <w:position w:val="-14"/>
        </w:rPr>
        <w:object w:dxaOrig="3379" w:dyaOrig="400">
          <v:shape id="_x0000_i1058" type="#_x0000_t75" style="width:168.75pt;height:20.25pt" o:ole="">
            <v:imagedata r:id="rId50" o:title=""/>
          </v:shape>
          <o:OLEObject Type="Embed" ProgID="Equation.DSMT4" ShapeID="_x0000_i1058" DrawAspect="Content" ObjectID="_1733331623" r:id="rId51"/>
        </w:object>
      </w:r>
    </w:p>
    <w:p w:rsidR="00F843D6" w:rsidRDefault="00F843D6" w:rsidP="00107B3A">
      <w:r>
        <w:t xml:space="preserve">Vì đa thức </w:t>
      </w:r>
      <w:r w:rsidRPr="00F843D6">
        <w:rPr>
          <w:position w:val="-14"/>
        </w:rPr>
        <w:object w:dxaOrig="580" w:dyaOrig="400">
          <v:shape id="_x0000_i1059" type="#_x0000_t75" style="width:29.25pt;height:20.25pt" o:ole="">
            <v:imagedata r:id="rId52" o:title=""/>
          </v:shape>
          <o:OLEObject Type="Embed" ProgID="Equation.DSMT4" ShapeID="_x0000_i1059" DrawAspect="Content" ObjectID="_1733331624" r:id="rId53"/>
        </w:object>
      </w:r>
      <w:r>
        <w:t xml:space="preserve">khi chia cho </w:t>
      </w:r>
      <w:r w:rsidRPr="00F843D6">
        <w:rPr>
          <w:position w:val="-6"/>
        </w:rPr>
        <w:object w:dxaOrig="520" w:dyaOrig="279">
          <v:shape id="_x0000_i1060" type="#_x0000_t75" style="width:26.25pt;height:14.25pt" o:ole="">
            <v:imagedata r:id="rId54" o:title=""/>
          </v:shape>
          <o:OLEObject Type="Embed" ProgID="Equation.DSMT4" ShapeID="_x0000_i1060" DrawAspect="Content" ObjectID="_1733331625" r:id="rId55"/>
        </w:object>
      </w:r>
      <w:r>
        <w:t xml:space="preserve">thì dư 5. Suy ra </w:t>
      </w:r>
      <w:r w:rsidRPr="00F843D6">
        <w:rPr>
          <w:position w:val="-14"/>
        </w:rPr>
        <w:object w:dxaOrig="2480" w:dyaOrig="400">
          <v:shape id="_x0000_i1061" type="#_x0000_t75" style="width:123.75pt;height:20.25pt" o:ole="">
            <v:imagedata r:id="rId56" o:title=""/>
          </v:shape>
          <o:OLEObject Type="Embed" ProgID="Equation.DSMT4" ShapeID="_x0000_i1061" DrawAspect="Content" ObjectID="_1733331626" r:id="rId57"/>
        </w:object>
      </w:r>
    </w:p>
    <w:p w:rsidR="00F843D6" w:rsidRDefault="00F843D6" w:rsidP="00107B3A">
      <w:r>
        <w:t xml:space="preserve">Vì </w:t>
      </w:r>
      <w:r w:rsidRPr="00F843D6">
        <w:rPr>
          <w:position w:val="-14"/>
        </w:rPr>
        <w:object w:dxaOrig="580" w:dyaOrig="400">
          <v:shape id="_x0000_i1062" type="#_x0000_t75" style="width:29.25pt;height:20.25pt" o:ole="">
            <v:imagedata r:id="rId58" o:title=""/>
          </v:shape>
          <o:OLEObject Type="Embed" ProgID="Equation.DSMT4" ShapeID="_x0000_i1062" DrawAspect="Content" ObjectID="_1733331627" r:id="rId59"/>
        </w:object>
      </w:r>
      <w:r>
        <w:t xml:space="preserve">chia cho </w:t>
      </w:r>
      <w:r w:rsidRPr="00F843D6">
        <w:rPr>
          <w:position w:val="-6"/>
        </w:rPr>
        <w:object w:dxaOrig="520" w:dyaOrig="279">
          <v:shape id="_x0000_i1063" type="#_x0000_t75" style="width:26.25pt;height:14.25pt" o:ole="">
            <v:imagedata r:id="rId60" o:title=""/>
          </v:shape>
          <o:OLEObject Type="Embed" ProgID="Equation.DSMT4" ShapeID="_x0000_i1063" DrawAspect="Content" ObjectID="_1733331628" r:id="rId61"/>
        </w:object>
      </w:r>
      <w:r>
        <w:t xml:space="preserve">thì dư 7 nên </w:t>
      </w:r>
      <w:r w:rsidRPr="00F843D6">
        <w:rPr>
          <w:position w:val="-14"/>
        </w:rPr>
        <w:object w:dxaOrig="2520" w:dyaOrig="400">
          <v:shape id="_x0000_i1064" type="#_x0000_t75" style="width:126pt;height:20.25pt" o:ole="">
            <v:imagedata r:id="rId62" o:title=""/>
          </v:shape>
          <o:OLEObject Type="Embed" ProgID="Equation.DSMT4" ShapeID="_x0000_i1064" DrawAspect="Content" ObjectID="_1733331629" r:id="rId63"/>
        </w:object>
      </w:r>
    </w:p>
    <w:p w:rsidR="00F843D6" w:rsidRDefault="00F843D6" w:rsidP="00107B3A">
      <w:r>
        <w:t xml:space="preserve">Từ (1), (2) suy ra </w:t>
      </w:r>
      <w:r w:rsidRPr="00F843D6">
        <w:rPr>
          <w:position w:val="-10"/>
        </w:rPr>
        <w:object w:dxaOrig="1080" w:dyaOrig="320">
          <v:shape id="_x0000_i1065" type="#_x0000_t75" style="width:54pt;height:15.75pt" o:ole="">
            <v:imagedata r:id="rId64" o:title=""/>
          </v:shape>
          <o:OLEObject Type="Embed" ProgID="Equation.DSMT4" ShapeID="_x0000_i1065" DrawAspect="Content" ObjectID="_1733331630" r:id="rId65"/>
        </w:object>
      </w:r>
    </w:p>
    <w:p w:rsidR="00F843D6" w:rsidRPr="00F843D6" w:rsidRDefault="00F843D6" w:rsidP="00107B3A">
      <w:r>
        <w:t xml:space="preserve">Vậy </w:t>
      </w:r>
      <w:r w:rsidRPr="00F843D6">
        <w:rPr>
          <w:position w:val="-14"/>
        </w:rPr>
        <w:object w:dxaOrig="3360" w:dyaOrig="400">
          <v:shape id="_x0000_i1066" type="#_x0000_t75" style="width:168pt;height:20.25pt" o:ole="">
            <v:imagedata r:id="rId66" o:title=""/>
          </v:shape>
          <o:OLEObject Type="Embed" ProgID="Equation.DSMT4" ShapeID="_x0000_i1066" DrawAspect="Content" ObjectID="_1733331631" r:id="rId67"/>
        </w:object>
      </w:r>
    </w:p>
    <w:p w:rsidR="00107B3A" w:rsidRPr="00107B3A" w:rsidRDefault="00107B3A" w:rsidP="00107B3A">
      <w:pPr>
        <w:rPr>
          <w:b/>
        </w:rPr>
      </w:pPr>
      <w:r w:rsidRPr="00107B3A">
        <w:rPr>
          <w:b/>
        </w:rPr>
        <w:t>Bài 2. (2,0 điểm) Giải các phương trình :</w:t>
      </w:r>
    </w:p>
    <w:p w:rsidR="00107B3A" w:rsidRDefault="00F843D6" w:rsidP="00107B3A">
      <w:pPr>
        <w:rPr>
          <w:b/>
        </w:rPr>
      </w:pPr>
      <w:r w:rsidRPr="00F843D6">
        <w:rPr>
          <w:b/>
          <w:position w:val="-14"/>
        </w:rPr>
        <w:object w:dxaOrig="2840" w:dyaOrig="440">
          <v:shape id="_x0000_i1067" type="#_x0000_t75" style="width:141.75pt;height:21.75pt" o:ole="">
            <v:imagedata r:id="rId68" o:title=""/>
          </v:shape>
          <o:OLEObject Type="Embed" ProgID="Equation.DSMT4" ShapeID="_x0000_i1067" DrawAspect="Content" ObjectID="_1733331632" r:id="rId69"/>
        </w:object>
      </w:r>
      <w:r>
        <w:rPr>
          <w:b/>
        </w:rPr>
        <w:t>(1)</w:t>
      </w:r>
    </w:p>
    <w:p w:rsidR="00F843D6" w:rsidRDefault="00F843D6" w:rsidP="00107B3A">
      <w:r>
        <w:t xml:space="preserve">Đặt </w:t>
      </w:r>
      <w:r w:rsidRPr="00F843D6">
        <w:rPr>
          <w:position w:val="-6"/>
        </w:rPr>
        <w:object w:dxaOrig="840" w:dyaOrig="279">
          <v:shape id="_x0000_i1068" type="#_x0000_t75" style="width:42pt;height:14.25pt" o:ole="">
            <v:imagedata r:id="rId70" o:title=""/>
          </v:shape>
          <o:OLEObject Type="Embed" ProgID="Equation.DSMT4" ShapeID="_x0000_i1068" DrawAspect="Content" ObjectID="_1733331633" r:id="rId71"/>
        </w:object>
      </w:r>
      <w:r>
        <w:t>, phương trình (1) trở thành :</w:t>
      </w:r>
    </w:p>
    <w:p w:rsidR="00F843D6" w:rsidRDefault="00F843D6" w:rsidP="00107B3A">
      <w:r w:rsidRPr="00F843D6">
        <w:rPr>
          <w:position w:val="-96"/>
        </w:rPr>
        <w:object w:dxaOrig="4780" w:dyaOrig="2040">
          <v:shape id="_x0000_i1069" type="#_x0000_t75" style="width:239.25pt;height:102pt" o:ole="">
            <v:imagedata r:id="rId72" o:title=""/>
          </v:shape>
          <o:OLEObject Type="Embed" ProgID="Equation.DSMT4" ShapeID="_x0000_i1069" DrawAspect="Content" ObjectID="_1733331634" r:id="rId73"/>
        </w:object>
      </w:r>
    </w:p>
    <w:p w:rsidR="00F843D6" w:rsidRPr="00F843D6" w:rsidRDefault="00F843D6" w:rsidP="00107B3A">
      <w:r>
        <w:t xml:space="preserve">Vậy phương trình có tập nghiệm </w:t>
      </w:r>
      <w:r w:rsidRPr="00F843D6">
        <w:rPr>
          <w:position w:val="-14"/>
        </w:rPr>
        <w:object w:dxaOrig="1240" w:dyaOrig="400">
          <v:shape id="_x0000_i1070" type="#_x0000_t75" style="width:62.25pt;height:20.25pt" o:ole="">
            <v:imagedata r:id="rId74" o:title=""/>
          </v:shape>
          <o:OLEObject Type="Embed" ProgID="Equation.DSMT4" ShapeID="_x0000_i1070" DrawAspect="Content" ObjectID="_1733331635" r:id="rId75"/>
        </w:object>
      </w:r>
    </w:p>
    <w:p w:rsidR="00F843D6" w:rsidRDefault="00F843D6" w:rsidP="00107B3A">
      <w:r w:rsidRPr="00F843D6">
        <w:rPr>
          <w:position w:val="-74"/>
        </w:rPr>
        <w:object w:dxaOrig="3900" w:dyaOrig="1600">
          <v:shape id="_x0000_i1071" type="#_x0000_t75" style="width:195pt;height:80.25pt" o:ole="">
            <v:imagedata r:id="rId76" o:title=""/>
          </v:shape>
          <o:OLEObject Type="Embed" ProgID="Equation.DSMT4" ShapeID="_x0000_i1071" DrawAspect="Content" ObjectID="_1733331636" r:id="rId77"/>
        </w:object>
      </w:r>
    </w:p>
    <w:p w:rsidR="00F843D6" w:rsidRPr="00107B3A" w:rsidRDefault="00F843D6" w:rsidP="00107B3A">
      <w:pPr>
        <w:rPr>
          <w:b/>
        </w:rPr>
      </w:pPr>
      <w:r>
        <w:t xml:space="preserve">Vậy phương trình có tập nghiệm </w:t>
      </w:r>
      <w:r w:rsidRPr="00F843D6">
        <w:rPr>
          <w:position w:val="-14"/>
        </w:rPr>
        <w:object w:dxaOrig="980" w:dyaOrig="400">
          <v:shape id="_x0000_i1072" type="#_x0000_t75" style="width:48.75pt;height:20.25pt" o:ole="">
            <v:imagedata r:id="rId78" o:title=""/>
          </v:shape>
          <o:OLEObject Type="Embed" ProgID="Equation.DSMT4" ShapeID="_x0000_i1072" DrawAspect="Content" ObjectID="_1733331637" r:id="rId79"/>
        </w:object>
      </w:r>
    </w:p>
    <w:p w:rsidR="00107B3A" w:rsidRPr="00107B3A" w:rsidRDefault="00107B3A" w:rsidP="00107B3A">
      <w:pPr>
        <w:rPr>
          <w:b/>
        </w:rPr>
      </w:pPr>
      <w:r w:rsidRPr="00107B3A">
        <w:rPr>
          <w:b/>
        </w:rPr>
        <w:t xml:space="preserve">Bài 3. (1,0 điểm) Cho a,b là các số thỏa mãn </w:t>
      </w:r>
      <w:r w:rsidRPr="00107B3A">
        <w:rPr>
          <w:b/>
          <w:position w:val="-10"/>
        </w:rPr>
        <w:object w:dxaOrig="2820" w:dyaOrig="320">
          <v:shape id="_x0000_i1053" type="#_x0000_t75" style="width:141pt;height:15.75pt" o:ole="">
            <v:imagedata r:id="rId20" o:title=""/>
          </v:shape>
          <o:OLEObject Type="Embed" ProgID="Equation.DSMT4" ShapeID="_x0000_i1053" DrawAspect="Content" ObjectID="_1733331638" r:id="rId80"/>
        </w:object>
      </w:r>
    </w:p>
    <w:p w:rsidR="00107B3A" w:rsidRDefault="00107B3A" w:rsidP="00107B3A">
      <w:pPr>
        <w:rPr>
          <w:b/>
        </w:rPr>
      </w:pPr>
      <w:r w:rsidRPr="00107B3A">
        <w:rPr>
          <w:b/>
        </w:rPr>
        <w:t xml:space="preserve">Chứng minh rằng : </w:t>
      </w:r>
      <w:r w:rsidRPr="00107B3A">
        <w:rPr>
          <w:b/>
          <w:position w:val="-6"/>
        </w:rPr>
        <w:object w:dxaOrig="1520" w:dyaOrig="320">
          <v:shape id="_x0000_i1054" type="#_x0000_t75" style="width:75.75pt;height:15.75pt" o:ole="">
            <v:imagedata r:id="rId22" o:title=""/>
          </v:shape>
          <o:OLEObject Type="Embed" ProgID="Equation.DSMT4" ShapeID="_x0000_i1054" DrawAspect="Content" ObjectID="_1733331639" r:id="rId81"/>
        </w:object>
      </w:r>
    </w:p>
    <w:p w:rsidR="00F843D6" w:rsidRPr="00107B3A" w:rsidRDefault="00F843D6" w:rsidP="00107B3A">
      <w:pPr>
        <w:rPr>
          <w:b/>
        </w:rPr>
      </w:pPr>
      <w:r w:rsidRPr="00F843D6">
        <w:rPr>
          <w:b/>
          <w:position w:val="-74"/>
        </w:rPr>
        <w:object w:dxaOrig="4920" w:dyaOrig="1600">
          <v:shape id="_x0000_i1073" type="#_x0000_t75" style="width:246pt;height:80.25pt" o:ole="">
            <v:imagedata r:id="rId82" o:title=""/>
          </v:shape>
          <o:OLEObject Type="Embed" ProgID="Equation.DSMT4" ShapeID="_x0000_i1073" DrawAspect="Content" ObjectID="_1733331640" r:id="rId83"/>
        </w:object>
      </w:r>
    </w:p>
    <w:p w:rsidR="00107B3A" w:rsidRPr="00107B3A" w:rsidRDefault="00107B3A" w:rsidP="00107B3A">
      <w:pPr>
        <w:rPr>
          <w:b/>
        </w:rPr>
      </w:pPr>
      <w:r w:rsidRPr="00107B3A">
        <w:rPr>
          <w:b/>
        </w:rPr>
        <w:t>Bài 4. (2,0 điểm)</w:t>
      </w:r>
    </w:p>
    <w:p w:rsidR="00107B3A" w:rsidRPr="00107B3A" w:rsidRDefault="00107B3A" w:rsidP="00107B3A">
      <w:pPr>
        <w:rPr>
          <w:b/>
        </w:rPr>
      </w:pPr>
      <w:r w:rsidRPr="00107B3A">
        <w:rPr>
          <w:b/>
        </w:rPr>
        <w:t xml:space="preserve"> Phân tích các đa thức sau thành nhân tử :</w:t>
      </w:r>
    </w:p>
    <w:p w:rsidR="00107B3A" w:rsidRPr="00107B3A" w:rsidRDefault="006F43E9" w:rsidP="00107B3A">
      <w:pPr>
        <w:rPr>
          <w:b/>
        </w:rPr>
      </w:pPr>
      <w:r w:rsidRPr="006F43E9">
        <w:rPr>
          <w:b/>
          <w:position w:val="-86"/>
        </w:rPr>
        <w:object w:dxaOrig="8840" w:dyaOrig="1840">
          <v:shape id="_x0000_i1074" type="#_x0000_t75" style="width:441.75pt;height:92.25pt" o:ole="">
            <v:imagedata r:id="rId84" o:title=""/>
          </v:shape>
          <o:OLEObject Type="Embed" ProgID="Equation.DSMT4" ShapeID="_x0000_i1074" DrawAspect="Content" ObjectID="_1733331641" r:id="rId85"/>
        </w:object>
      </w:r>
    </w:p>
    <w:p w:rsidR="00107B3A" w:rsidRPr="00107B3A" w:rsidRDefault="00107B3A" w:rsidP="00107B3A">
      <w:pPr>
        <w:rPr>
          <w:b/>
        </w:rPr>
      </w:pPr>
      <w:r w:rsidRPr="00107B3A">
        <w:rPr>
          <w:b/>
        </w:rPr>
        <w:t>Bài 5. (3,0 điểm)</w:t>
      </w:r>
    </w:p>
    <w:p w:rsidR="00107B3A" w:rsidRDefault="00107B3A" w:rsidP="00107B3A">
      <w:pPr>
        <w:rPr>
          <w:b/>
        </w:rPr>
      </w:pPr>
      <w:r w:rsidRPr="00107B3A">
        <w:rPr>
          <w:b/>
        </w:rPr>
        <w:tab/>
        <w:t xml:space="preserve">Cho </w:t>
      </w:r>
      <w:r w:rsidRPr="00107B3A">
        <w:rPr>
          <w:b/>
          <w:position w:val="-6"/>
        </w:rPr>
        <w:object w:dxaOrig="680" w:dyaOrig="279">
          <v:shape id="_x0000_i1041" type="#_x0000_t75" style="width:33.75pt;height:14.25pt" o:ole="">
            <v:imagedata r:id="rId26" o:title=""/>
          </v:shape>
          <o:OLEObject Type="Embed" ProgID="Equation.DSMT4" ShapeID="_x0000_i1041" DrawAspect="Content" ObjectID="_1733331642" r:id="rId86"/>
        </w:object>
      </w:r>
      <w:r w:rsidRPr="00107B3A">
        <w:rPr>
          <w:b/>
        </w:rPr>
        <w:t xml:space="preserve">cân tại A có BC=2a, M là trung điểm của BC. Lấy các điểm </w:t>
      </w:r>
      <w:r w:rsidRPr="00107B3A">
        <w:rPr>
          <w:b/>
          <w:position w:val="-10"/>
        </w:rPr>
        <w:object w:dxaOrig="520" w:dyaOrig="320">
          <v:shape id="_x0000_i1042" type="#_x0000_t75" style="width:26.25pt;height:15.75pt" o:ole="">
            <v:imagedata r:id="rId28" o:title=""/>
          </v:shape>
          <o:OLEObject Type="Embed" ProgID="Equation.DSMT4" ShapeID="_x0000_i1042" DrawAspect="Content" ObjectID="_1733331643" r:id="rId87"/>
        </w:object>
      </w:r>
      <w:r w:rsidRPr="00107B3A">
        <w:rPr>
          <w:b/>
        </w:rPr>
        <w:t xml:space="preserve">theo thứ tự thuộc các cạnh AB, AC sao cho </w:t>
      </w:r>
      <w:r w:rsidRPr="00107B3A">
        <w:rPr>
          <w:b/>
          <w:position w:val="-4"/>
        </w:rPr>
        <w:object w:dxaOrig="1359" w:dyaOrig="260">
          <v:shape id="_x0000_i1043" type="#_x0000_t75" style="width:68.25pt;height:12.75pt" o:ole="">
            <v:imagedata r:id="rId30" o:title=""/>
          </v:shape>
          <o:OLEObject Type="Embed" ProgID="Equation.DSMT4" ShapeID="_x0000_i1043" DrawAspect="Content" ObjectID="_1733331644" r:id="rId88"/>
        </w:object>
      </w:r>
    </w:p>
    <w:p w:rsidR="006F43E9" w:rsidRPr="00107B3A" w:rsidRDefault="00056042" w:rsidP="00107B3A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514725" cy="377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7B3A" w:rsidRDefault="00107B3A" w:rsidP="00107B3A">
      <w:pPr>
        <w:pStyle w:val="ListParagraph"/>
        <w:numPr>
          <w:ilvl w:val="0"/>
          <w:numId w:val="1"/>
        </w:numPr>
        <w:rPr>
          <w:b/>
        </w:rPr>
      </w:pPr>
      <w:r w:rsidRPr="00107B3A">
        <w:rPr>
          <w:b/>
        </w:rPr>
        <w:t xml:space="preserve">Chứng minh rằng tích </w:t>
      </w:r>
      <w:r w:rsidRPr="00107B3A">
        <w:rPr>
          <w:b/>
          <w:position w:val="-6"/>
        </w:rPr>
        <w:object w:dxaOrig="760" w:dyaOrig="279">
          <v:shape id="_x0000_i1044" type="#_x0000_t75" style="width:38.25pt;height:14.25pt" o:ole="">
            <v:imagedata r:id="rId32" o:title=""/>
          </v:shape>
          <o:OLEObject Type="Embed" ProgID="Equation.DSMT4" ShapeID="_x0000_i1044" DrawAspect="Content" ObjectID="_1733331645" r:id="rId90"/>
        </w:object>
      </w:r>
      <w:r w:rsidRPr="00107B3A">
        <w:rPr>
          <w:b/>
        </w:rPr>
        <w:t>không đổi</w:t>
      </w:r>
    </w:p>
    <w:p w:rsidR="006F43E9" w:rsidRDefault="006F43E9" w:rsidP="006F43E9">
      <w:pPr>
        <w:pStyle w:val="ListParagraph"/>
        <w:ind w:left="0"/>
      </w:pPr>
      <w:r>
        <w:t xml:space="preserve">Ta có : </w:t>
      </w:r>
      <w:r w:rsidRPr="006F43E9">
        <w:rPr>
          <w:position w:val="-12"/>
        </w:rPr>
        <w:object w:dxaOrig="6200" w:dyaOrig="360">
          <v:shape id="_x0000_i1075" type="#_x0000_t75" style="width:309.75pt;height:18pt" o:ole="">
            <v:imagedata r:id="rId91" o:title=""/>
          </v:shape>
          <o:OLEObject Type="Embed" ProgID="Equation.DSMT4" ShapeID="_x0000_i1075" DrawAspect="Content" ObjectID="_1733331646" r:id="rId92"/>
        </w:object>
      </w:r>
    </w:p>
    <w:p w:rsidR="006F43E9" w:rsidRDefault="006F43E9" w:rsidP="006F43E9">
      <w:pPr>
        <w:pStyle w:val="ListParagraph"/>
        <w:ind w:left="0"/>
      </w:pPr>
      <w:r>
        <w:t xml:space="preserve">Mà </w:t>
      </w:r>
      <w:r w:rsidRPr="006F43E9">
        <w:rPr>
          <w:position w:val="-14"/>
        </w:rPr>
        <w:object w:dxaOrig="3340" w:dyaOrig="400">
          <v:shape id="_x0000_i1076" type="#_x0000_t75" style="width:167.25pt;height:20.25pt" o:ole="">
            <v:imagedata r:id="rId93" o:title=""/>
          </v:shape>
          <o:OLEObject Type="Embed" ProgID="Equation.DSMT4" ShapeID="_x0000_i1076" DrawAspect="Content" ObjectID="_1733331647" r:id="rId94"/>
        </w:object>
      </w:r>
    </w:p>
    <w:p w:rsidR="006F43E9" w:rsidRDefault="006F43E9" w:rsidP="006F43E9">
      <w:pPr>
        <w:pStyle w:val="ListParagraph"/>
        <w:ind w:left="0"/>
      </w:pPr>
      <w:r>
        <w:t xml:space="preserve">Xét </w:t>
      </w:r>
      <w:r w:rsidRPr="006F43E9">
        <w:rPr>
          <w:position w:val="-4"/>
        </w:rPr>
        <w:object w:dxaOrig="740" w:dyaOrig="260">
          <v:shape id="_x0000_i1077" type="#_x0000_t75" style="width:36.75pt;height:12.75pt" o:ole="">
            <v:imagedata r:id="rId95" o:title=""/>
          </v:shape>
          <o:OLEObject Type="Embed" ProgID="Equation.DSMT4" ShapeID="_x0000_i1077" DrawAspect="Content" ObjectID="_1733331648" r:id="rId96"/>
        </w:object>
      </w:r>
      <w:r>
        <w:t xml:space="preserve">và </w:t>
      </w:r>
      <w:r w:rsidRPr="006F43E9">
        <w:rPr>
          <w:position w:val="-10"/>
        </w:rPr>
        <w:object w:dxaOrig="800" w:dyaOrig="320">
          <v:shape id="_x0000_i1078" type="#_x0000_t75" style="width:39.75pt;height:15.75pt" o:ole="">
            <v:imagedata r:id="rId97" o:title=""/>
          </v:shape>
          <o:OLEObject Type="Embed" ProgID="Equation.DSMT4" ShapeID="_x0000_i1078" DrawAspect="Content" ObjectID="_1733331649" r:id="rId98"/>
        </w:object>
      </w:r>
      <w:r>
        <w:t xml:space="preserve">có : </w:t>
      </w:r>
      <w:r w:rsidRPr="006F43E9">
        <w:rPr>
          <w:position w:val="-6"/>
        </w:rPr>
        <w:object w:dxaOrig="999" w:dyaOrig="279">
          <v:shape id="_x0000_i1079" type="#_x0000_t75" style="width:50.25pt;height:14.25pt" o:ole="">
            <v:imagedata r:id="rId99" o:title=""/>
          </v:shape>
          <o:OLEObject Type="Embed" ProgID="Equation.DSMT4" ShapeID="_x0000_i1079" DrawAspect="Content" ObjectID="_1733331650" r:id="rId100"/>
        </w:object>
      </w:r>
      <w:r>
        <w:t xml:space="preserve">(Vì </w:t>
      </w:r>
      <w:r w:rsidRPr="006F43E9">
        <w:rPr>
          <w:position w:val="-6"/>
        </w:rPr>
        <w:object w:dxaOrig="680" w:dyaOrig="279">
          <v:shape id="_x0000_i1080" type="#_x0000_t75" style="width:33.75pt;height:14.25pt" o:ole="">
            <v:imagedata r:id="rId101" o:title=""/>
          </v:shape>
          <o:OLEObject Type="Embed" ProgID="Equation.DSMT4" ShapeID="_x0000_i1080" DrawAspect="Content" ObjectID="_1733331651" r:id="rId102"/>
        </w:object>
      </w:r>
      <w:r>
        <w:t xml:space="preserve">cân tại A), </w:t>
      </w:r>
      <w:r w:rsidRPr="006F43E9">
        <w:rPr>
          <w:position w:val="-14"/>
        </w:rPr>
        <w:object w:dxaOrig="2000" w:dyaOrig="400">
          <v:shape id="_x0000_i1081" type="#_x0000_t75" style="width:99.75pt;height:20.25pt" o:ole="">
            <v:imagedata r:id="rId103" o:title=""/>
          </v:shape>
          <o:OLEObject Type="Embed" ProgID="Equation.DSMT4" ShapeID="_x0000_i1081" DrawAspect="Content" ObjectID="_1733331652" r:id="rId104"/>
        </w:object>
      </w:r>
    </w:p>
    <w:p w:rsidR="006F43E9" w:rsidRDefault="006F43E9" w:rsidP="006F43E9">
      <w:pPr>
        <w:pStyle w:val="ListParagraph"/>
        <w:ind w:left="0"/>
      </w:pPr>
      <w:r>
        <w:t xml:space="preserve">Do đó </w:t>
      </w:r>
      <w:r w:rsidRPr="006F43E9">
        <w:rPr>
          <w:position w:val="-24"/>
        </w:rPr>
        <w:object w:dxaOrig="6220" w:dyaOrig="620">
          <v:shape id="_x0000_i1082" type="#_x0000_t75" style="width:311.25pt;height:30.75pt" o:ole="">
            <v:imagedata r:id="rId105" o:title=""/>
          </v:shape>
          <o:OLEObject Type="Embed" ProgID="Equation.DSMT4" ShapeID="_x0000_i1082" DrawAspect="Content" ObjectID="_1733331653" r:id="rId106"/>
        </w:object>
      </w:r>
    </w:p>
    <w:p w:rsidR="006F43E9" w:rsidRPr="006F43E9" w:rsidRDefault="006F43E9" w:rsidP="006F43E9">
      <w:pPr>
        <w:pStyle w:val="ListParagraph"/>
        <w:ind w:left="0"/>
      </w:pPr>
      <w:r>
        <w:t xml:space="preserve">Suy ra tích </w:t>
      </w:r>
      <w:r w:rsidRPr="006F43E9">
        <w:rPr>
          <w:position w:val="-6"/>
        </w:rPr>
        <w:object w:dxaOrig="820" w:dyaOrig="279">
          <v:shape id="_x0000_i1083" type="#_x0000_t75" style="width:41.25pt;height:14.25pt" o:ole="">
            <v:imagedata r:id="rId107" o:title=""/>
          </v:shape>
          <o:OLEObject Type="Embed" ProgID="Equation.DSMT4" ShapeID="_x0000_i1083" DrawAspect="Content" ObjectID="_1733331654" r:id="rId108"/>
        </w:object>
      </w:r>
      <w:r>
        <w:t xml:space="preserve">không đổi </w:t>
      </w:r>
    </w:p>
    <w:p w:rsidR="00107B3A" w:rsidRDefault="00107B3A" w:rsidP="00107B3A">
      <w:pPr>
        <w:pStyle w:val="ListParagraph"/>
        <w:numPr>
          <w:ilvl w:val="0"/>
          <w:numId w:val="1"/>
        </w:numPr>
        <w:rPr>
          <w:b/>
        </w:rPr>
      </w:pPr>
      <w:r w:rsidRPr="00107B3A">
        <w:rPr>
          <w:b/>
        </w:rPr>
        <w:t xml:space="preserve">Chứng minh rằng DM là tia phân giác của </w:t>
      </w:r>
      <w:r w:rsidRPr="00107B3A">
        <w:rPr>
          <w:b/>
          <w:position w:val="-4"/>
        </w:rPr>
        <w:object w:dxaOrig="740" w:dyaOrig="260">
          <v:shape id="_x0000_i1045" type="#_x0000_t75" style="width:36.75pt;height:12.75pt" o:ole="">
            <v:imagedata r:id="rId34" o:title=""/>
          </v:shape>
          <o:OLEObject Type="Embed" ProgID="Equation.DSMT4" ShapeID="_x0000_i1045" DrawAspect="Content" ObjectID="_1733331655" r:id="rId109"/>
        </w:object>
      </w:r>
    </w:p>
    <w:p w:rsidR="006F43E9" w:rsidRDefault="006F43E9" w:rsidP="006F43E9">
      <w:pPr>
        <w:pStyle w:val="ListParagraph"/>
        <w:ind w:left="142"/>
      </w:pPr>
      <w:r>
        <w:t xml:space="preserve">Vì </w:t>
      </w:r>
      <w:r w:rsidRPr="006F43E9">
        <w:rPr>
          <w:position w:val="-24"/>
        </w:rPr>
        <w:object w:dxaOrig="6619" w:dyaOrig="620">
          <v:shape id="_x0000_i1084" type="#_x0000_t75" style="width:330.75pt;height:30.75pt" o:ole="">
            <v:imagedata r:id="rId110" o:title=""/>
          </v:shape>
          <o:OLEObject Type="Embed" ProgID="Equation.DSMT4" ShapeID="_x0000_i1084" DrawAspect="Content" ObjectID="_1733331656" r:id="rId111"/>
        </w:object>
      </w:r>
    </w:p>
    <w:p w:rsidR="006F43E9" w:rsidRDefault="006F43E9" w:rsidP="006F43E9">
      <w:pPr>
        <w:pStyle w:val="ListParagraph"/>
        <w:ind w:left="142"/>
      </w:pPr>
      <w:r>
        <w:t xml:space="preserve">Xét </w:t>
      </w:r>
      <w:r w:rsidRPr="006F43E9">
        <w:rPr>
          <w:position w:val="-24"/>
        </w:rPr>
        <w:object w:dxaOrig="8059" w:dyaOrig="620">
          <v:shape id="_x0000_i1085" type="#_x0000_t75" style="width:402.75pt;height:30.75pt" o:ole="">
            <v:imagedata r:id="rId112" o:title=""/>
          </v:shape>
          <o:OLEObject Type="Embed" ProgID="Equation.DSMT4" ShapeID="_x0000_i1085" DrawAspect="Content" ObjectID="_1733331657" r:id="rId113"/>
        </w:object>
      </w:r>
    </w:p>
    <w:p w:rsidR="006F43E9" w:rsidRDefault="00896E85" w:rsidP="006F43E9">
      <w:pPr>
        <w:pStyle w:val="ListParagraph"/>
        <w:ind w:left="142"/>
      </w:pPr>
      <w:r w:rsidRPr="00896E85">
        <w:rPr>
          <w:position w:val="-14"/>
        </w:rPr>
        <w:object w:dxaOrig="5100" w:dyaOrig="400">
          <v:shape id="_x0000_i1086" type="#_x0000_t75" style="width:255pt;height:20.25pt" o:ole="">
            <v:imagedata r:id="rId114" o:title=""/>
          </v:shape>
          <o:OLEObject Type="Embed" ProgID="Equation.DSMT4" ShapeID="_x0000_i1086" DrawAspect="Content" ObjectID="_1733331658" r:id="rId115"/>
        </w:object>
      </w:r>
    </w:p>
    <w:p w:rsidR="00896E85" w:rsidRPr="006F43E9" w:rsidRDefault="00896E85" w:rsidP="006F43E9">
      <w:pPr>
        <w:pStyle w:val="ListParagraph"/>
        <w:ind w:left="142"/>
      </w:pPr>
      <w:r>
        <w:t xml:space="preserve">Suy ra DM là tia phân giác của </w:t>
      </w:r>
      <w:r w:rsidRPr="00896E85">
        <w:rPr>
          <w:position w:val="-4"/>
        </w:rPr>
        <w:object w:dxaOrig="560" w:dyaOrig="260">
          <v:shape id="_x0000_i1087" type="#_x0000_t75" style="width:27.75pt;height:12.75pt" o:ole="">
            <v:imagedata r:id="rId116" o:title=""/>
          </v:shape>
          <o:OLEObject Type="Embed" ProgID="Equation.DSMT4" ShapeID="_x0000_i1087" DrawAspect="Content" ObjectID="_1733331659" r:id="rId117"/>
        </w:object>
      </w:r>
    </w:p>
    <w:p w:rsidR="00107B3A" w:rsidRPr="00107B3A" w:rsidRDefault="00107B3A" w:rsidP="00107B3A">
      <w:pPr>
        <w:pStyle w:val="ListParagraph"/>
        <w:numPr>
          <w:ilvl w:val="0"/>
          <w:numId w:val="1"/>
        </w:numPr>
        <w:rPr>
          <w:b/>
        </w:rPr>
      </w:pPr>
      <w:r w:rsidRPr="00107B3A">
        <w:rPr>
          <w:b/>
        </w:rPr>
        <w:t xml:space="preserve">Qua M kẻ MH vuông góc với </w:t>
      </w:r>
      <w:r w:rsidRPr="00107B3A">
        <w:rPr>
          <w:b/>
          <w:position w:val="-14"/>
        </w:rPr>
        <w:object w:dxaOrig="1420" w:dyaOrig="400">
          <v:shape id="_x0000_i1046" type="#_x0000_t75" style="width:71.25pt;height:20.25pt" o:ole="">
            <v:imagedata r:id="rId36" o:title=""/>
          </v:shape>
          <o:OLEObject Type="Embed" ProgID="Equation.DSMT4" ShapeID="_x0000_i1046" DrawAspect="Content" ObjectID="_1733331660" r:id="rId118"/>
        </w:object>
      </w:r>
      <w:r w:rsidRPr="00107B3A">
        <w:rPr>
          <w:b/>
        </w:rPr>
        <w:t xml:space="preserve">. Chứng minh rằng khi D và E thay đổi trên cạnh AB và AC thì MH không đổi </w:t>
      </w:r>
    </w:p>
    <w:p w:rsidR="00107B3A" w:rsidRDefault="00896E85" w:rsidP="00896E85">
      <w:r>
        <w:t xml:space="preserve">Kẻ </w:t>
      </w:r>
      <w:r w:rsidRPr="00896E85">
        <w:rPr>
          <w:position w:val="-14"/>
        </w:rPr>
        <w:object w:dxaOrig="2000" w:dyaOrig="400">
          <v:shape id="_x0000_i1088" type="#_x0000_t75" style="width:99.75pt;height:20.25pt" o:ole="">
            <v:imagedata r:id="rId119" o:title=""/>
          </v:shape>
          <o:OLEObject Type="Embed" ProgID="Equation.DSMT4" ShapeID="_x0000_i1088" DrawAspect="Content" ObjectID="_1733331661" r:id="rId120"/>
        </w:object>
      </w:r>
    </w:p>
    <w:p w:rsidR="00896E85" w:rsidRDefault="00896E85" w:rsidP="00896E85">
      <w:r>
        <w:lastRenderedPageBreak/>
        <w:t xml:space="preserve">Xét </w:t>
      </w:r>
      <w:r w:rsidRPr="00896E85">
        <w:rPr>
          <w:position w:val="-10"/>
        </w:rPr>
        <w:object w:dxaOrig="7660" w:dyaOrig="320">
          <v:shape id="_x0000_i1089" type="#_x0000_t75" style="width:383.25pt;height:15.75pt" o:ole="">
            <v:imagedata r:id="rId121" o:title=""/>
          </v:shape>
          <o:OLEObject Type="Embed" ProgID="Equation.DSMT4" ShapeID="_x0000_i1089" DrawAspect="Content" ObjectID="_1733331662" r:id="rId122"/>
        </w:object>
      </w:r>
    </w:p>
    <w:p w:rsidR="00896E85" w:rsidRDefault="00896E85" w:rsidP="00896E85">
      <w:r w:rsidRPr="00896E85">
        <w:rPr>
          <w:position w:val="-10"/>
        </w:rPr>
        <w:object w:dxaOrig="4280" w:dyaOrig="320">
          <v:shape id="_x0000_i1090" type="#_x0000_t75" style="width:213.75pt;height:15.75pt" o:ole="">
            <v:imagedata r:id="rId123" o:title=""/>
          </v:shape>
          <o:OLEObject Type="Embed" ProgID="Equation.DSMT4" ShapeID="_x0000_i1090" DrawAspect="Content" ObjectID="_1733331663" r:id="rId124"/>
        </w:object>
      </w:r>
    </w:p>
    <w:p w:rsidR="00896E85" w:rsidRPr="00896E85" w:rsidRDefault="00896E85" w:rsidP="00896E85">
      <w:r>
        <w:t>Mà MK không đổi nên MH không đổi khi D và E thay đổi trên cạnh AB và AC</w:t>
      </w:r>
    </w:p>
    <w:sectPr w:rsidR="00896E85" w:rsidRPr="00896E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0E8A"/>
    <w:multiLevelType w:val="hybridMultilevel"/>
    <w:tmpl w:val="6F92BB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7720F"/>
    <w:multiLevelType w:val="hybridMultilevel"/>
    <w:tmpl w:val="0F488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50"/>
    <w:rsid w:val="00056042"/>
    <w:rsid w:val="00107B3A"/>
    <w:rsid w:val="00544750"/>
    <w:rsid w:val="006F43E9"/>
    <w:rsid w:val="00831922"/>
    <w:rsid w:val="00896E85"/>
    <w:rsid w:val="00966A29"/>
    <w:rsid w:val="00C32F79"/>
    <w:rsid w:val="00C65DD0"/>
    <w:rsid w:val="00E84EB7"/>
    <w:rsid w:val="00F8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84" Type="http://schemas.openxmlformats.org/officeDocument/2006/relationships/image" Target="media/image36.wmf"/><Relationship Id="rId89" Type="http://schemas.openxmlformats.org/officeDocument/2006/relationships/image" Target="media/image37.emf"/><Relationship Id="rId112" Type="http://schemas.openxmlformats.org/officeDocument/2006/relationships/image" Target="media/image48.wmf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90" Type="http://schemas.openxmlformats.org/officeDocument/2006/relationships/oleObject" Target="embeddings/oleObject48.bin"/><Relationship Id="rId95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3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8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16" Type="http://schemas.openxmlformats.org/officeDocument/2006/relationships/image" Target="media/image50.wmf"/><Relationship Id="rId124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5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6.bin"/><Relationship Id="rId114" Type="http://schemas.openxmlformats.org/officeDocument/2006/relationships/image" Target="media/image49.wmf"/><Relationship Id="rId119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533</Words>
  <Characters>3042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2022-12-23T12:16:00Z</dcterms:created>
  <dcterms:modified xsi:type="dcterms:W3CDTF">2022-12-23T13:10:00Z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