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93"/>
      </w:tblGrid>
      <w:tr w:rsidR="00624FCC" w:rsidRPr="006B577A" w:rsidTr="00624FCC">
        <w:tc>
          <w:tcPr>
            <w:tcW w:w="6237" w:type="dxa"/>
          </w:tcPr>
          <w:p w:rsidR="00624FCC" w:rsidRPr="006B577A" w:rsidRDefault="00624FCC" w:rsidP="00D57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 QUẬN 12</w:t>
            </w:r>
          </w:p>
        </w:tc>
        <w:tc>
          <w:tcPr>
            <w:tcW w:w="4693" w:type="dxa"/>
          </w:tcPr>
          <w:p w:rsidR="00624FCC" w:rsidRPr="006B577A" w:rsidRDefault="00624FCC" w:rsidP="00D57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893" w:rsidRPr="006B577A" w:rsidRDefault="00F64893" w:rsidP="00D57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</w:rPr>
        <w:t>ĐỀ</w:t>
      </w:r>
      <w:r w:rsidR="005C2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87F">
        <w:rPr>
          <w:rFonts w:ascii="Times New Roman" w:hAnsi="Times New Roman" w:cs="Times New Roman"/>
          <w:b/>
          <w:sz w:val="28"/>
          <w:szCs w:val="28"/>
        </w:rPr>
        <w:t xml:space="preserve">THAM KHẢO </w:t>
      </w:r>
      <w:r w:rsidR="005C2ECE">
        <w:rPr>
          <w:rFonts w:ascii="Times New Roman" w:hAnsi="Times New Roman" w:cs="Times New Roman"/>
          <w:b/>
          <w:sz w:val="28"/>
          <w:szCs w:val="28"/>
        </w:rPr>
        <w:t>KIỂM TRA</w:t>
      </w:r>
      <w:r w:rsidRPr="006B577A">
        <w:rPr>
          <w:rFonts w:ascii="Times New Roman" w:hAnsi="Times New Roman" w:cs="Times New Roman"/>
          <w:b/>
          <w:sz w:val="28"/>
          <w:szCs w:val="28"/>
        </w:rPr>
        <w:t xml:space="preserve"> HỌC KÌ I LỚP 6 NĂM HỌC</w:t>
      </w:r>
      <w:r w:rsidR="0029587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6B577A">
        <w:rPr>
          <w:rFonts w:ascii="Times New Roman" w:hAnsi="Times New Roman" w:cs="Times New Roman"/>
          <w:b/>
          <w:sz w:val="28"/>
          <w:szCs w:val="28"/>
        </w:rPr>
        <w:t xml:space="preserve"> 2020 – 2021</w:t>
      </w:r>
    </w:p>
    <w:p w:rsidR="00624FCC" w:rsidRPr="0029587F" w:rsidRDefault="0029587F" w:rsidP="00D57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Toán</w:t>
      </w:r>
      <w:r w:rsidR="00624FCC" w:rsidRPr="0029587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24FCC" w:rsidRPr="0029587F" w:rsidRDefault="00624FCC" w:rsidP="00D57D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87F">
        <w:rPr>
          <w:rFonts w:ascii="Times New Roman" w:hAnsi="Times New Roman" w:cs="Times New Roman"/>
          <w:i/>
          <w:sz w:val="28"/>
          <w:szCs w:val="28"/>
        </w:rPr>
        <w:t>Thời gian: 90 phút</w:t>
      </w:r>
    </w:p>
    <w:p w:rsidR="00F64893" w:rsidRPr="006B577A" w:rsidRDefault="006A6E6C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="00F64893" w:rsidRPr="006B577A">
        <w:rPr>
          <w:rFonts w:ascii="Times New Roman" w:hAnsi="Times New Roman" w:cs="Times New Roman"/>
          <w:sz w:val="28"/>
          <w:szCs w:val="28"/>
        </w:rPr>
        <w:t xml:space="preserve"> </w:t>
      </w:r>
      <w:r w:rsidR="00A732FA">
        <w:rPr>
          <w:rFonts w:ascii="Times New Roman" w:hAnsi="Times New Roman" w:cs="Times New Roman"/>
          <w:sz w:val="28"/>
          <w:szCs w:val="28"/>
        </w:rPr>
        <w:t xml:space="preserve">(3 điểm): </w:t>
      </w:r>
      <w:r w:rsidR="00F64893" w:rsidRPr="006B577A">
        <w:rPr>
          <w:rFonts w:ascii="Times New Roman" w:hAnsi="Times New Roman" w:cs="Times New Roman"/>
          <w:sz w:val="28"/>
          <w:szCs w:val="28"/>
        </w:rPr>
        <w:t>Thực hiện các phép tính sau:</w:t>
      </w:r>
    </w:p>
    <w:p w:rsidR="00F64893" w:rsidRPr="006B577A" w:rsidRDefault="00A95FD7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 xml:space="preserve">a, 27.77 </w:t>
      </w:r>
      <w:r w:rsidR="00F64893" w:rsidRPr="006B577A">
        <w:rPr>
          <w:rFonts w:ascii="Times New Roman" w:hAnsi="Times New Roman" w:cs="Times New Roman"/>
          <w:sz w:val="28"/>
          <w:szCs w:val="28"/>
        </w:rPr>
        <w:t>+</w:t>
      </w:r>
      <w:r w:rsidRPr="006B577A">
        <w:rPr>
          <w:rFonts w:ascii="Times New Roman" w:hAnsi="Times New Roman" w:cs="Times New Roman"/>
          <w:sz w:val="28"/>
          <w:szCs w:val="28"/>
        </w:rPr>
        <w:t xml:space="preserve"> 26.27 – 27.3</w:t>
      </w:r>
    </w:p>
    <w:p w:rsidR="00A95FD7" w:rsidRPr="006B577A" w:rsidRDefault="00A95FD7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>b, 2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577A">
        <w:rPr>
          <w:rFonts w:ascii="Times New Roman" w:hAnsi="Times New Roman" w:cs="Times New Roman"/>
          <w:sz w:val="28"/>
          <w:szCs w:val="28"/>
        </w:rPr>
        <w:t xml:space="preserve"> . 17 – 2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577A">
        <w:rPr>
          <w:rFonts w:ascii="Times New Roman" w:hAnsi="Times New Roman" w:cs="Times New Roman"/>
          <w:sz w:val="28"/>
          <w:szCs w:val="28"/>
        </w:rPr>
        <w:t>. 14</w:t>
      </w:r>
    </w:p>
    <w:p w:rsidR="00A95FD7" w:rsidRPr="006B577A" w:rsidRDefault="00A95FD7" w:rsidP="00D57D7C">
      <w:pPr>
        <w:rPr>
          <w:rFonts w:ascii="Times New Roman" w:eastAsia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 xml:space="preserve">c, </w:t>
      </w:r>
      <w:r w:rsidR="00BB605A" w:rsidRPr="006B577A">
        <w:rPr>
          <w:rFonts w:ascii="Times New Roman" w:hAnsi="Times New Roman" w:cs="Times New Roman"/>
          <w:sz w:val="28"/>
          <w:szCs w:val="28"/>
        </w:rPr>
        <w:t>152 : { 2. [ 36 + (5</w:t>
      </w:r>
      <w:r w:rsidR="00BB605A" w:rsidRPr="006B57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B605A" w:rsidRPr="006B577A">
        <w:rPr>
          <w:rFonts w:ascii="Times New Roman" w:hAnsi="Times New Roman" w:cs="Times New Roman"/>
          <w:sz w:val="28"/>
          <w:szCs w:val="28"/>
        </w:rPr>
        <w:t xml:space="preserve"> – 23)]}</w:t>
      </w:r>
    </w:p>
    <w:p w:rsidR="00742992" w:rsidRPr="006B577A" w:rsidRDefault="00742992" w:rsidP="00D57D7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B577A">
        <w:rPr>
          <w:rFonts w:ascii="Times New Roman" w:hAnsi="Times New Roman" w:cs="Times New Roman"/>
          <w:sz w:val="28"/>
          <w:szCs w:val="28"/>
        </w:rPr>
        <w:t>d, 5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2018</w:t>
      </w:r>
      <w:r w:rsidRPr="006B577A">
        <w:rPr>
          <w:rFonts w:ascii="Times New Roman" w:hAnsi="Times New Roman" w:cs="Times New Roman"/>
          <w:sz w:val="28"/>
          <w:szCs w:val="28"/>
        </w:rPr>
        <w:t>: 5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2015</w:t>
      </w:r>
      <w:r w:rsidRPr="006B577A">
        <w:rPr>
          <w:rFonts w:ascii="Times New Roman" w:hAnsi="Times New Roman" w:cs="Times New Roman"/>
          <w:sz w:val="28"/>
          <w:szCs w:val="28"/>
        </w:rPr>
        <w:t xml:space="preserve"> + 7. (2018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7A">
        <w:rPr>
          <w:rFonts w:ascii="Times New Roman" w:hAnsi="Times New Roman" w:cs="Times New Roman"/>
          <w:sz w:val="28"/>
          <w:szCs w:val="28"/>
        </w:rPr>
        <w:t>2015)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77A">
        <w:rPr>
          <w:rFonts w:ascii="Times New Roman" w:hAnsi="Times New Roman" w:cs="Times New Roman"/>
          <w:sz w:val="28"/>
          <w:szCs w:val="28"/>
        </w:rPr>
        <w:t>2020</w:t>
      </w:r>
      <w:r w:rsidRPr="006B577A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64893" w:rsidRPr="006B577A" w:rsidRDefault="006A6E6C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="00A732FA">
        <w:rPr>
          <w:rFonts w:ascii="Times New Roman" w:hAnsi="Times New Roman" w:cs="Times New Roman"/>
          <w:sz w:val="28"/>
          <w:szCs w:val="28"/>
        </w:rPr>
        <w:t xml:space="preserve"> (2điểm): </w:t>
      </w:r>
      <w:r w:rsidR="00F64893" w:rsidRPr="006B577A">
        <w:rPr>
          <w:rFonts w:ascii="Times New Roman" w:hAnsi="Times New Roman" w:cs="Times New Roman"/>
          <w:sz w:val="28"/>
          <w:szCs w:val="28"/>
        </w:rPr>
        <w:t xml:space="preserve"> Tìm số tự nhiên x, biết:</w:t>
      </w:r>
    </w:p>
    <w:p w:rsidR="00A95FD7" w:rsidRPr="006B577A" w:rsidRDefault="00A95FD7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>a, 100 – x = 47</w:t>
      </w:r>
    </w:p>
    <w:p w:rsidR="00F64893" w:rsidRPr="006B577A" w:rsidRDefault="00A95FD7" w:rsidP="00D57D7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B577A">
        <w:rPr>
          <w:rFonts w:ascii="Times New Roman" w:hAnsi="Times New Roman" w:cs="Times New Roman"/>
          <w:sz w:val="28"/>
          <w:szCs w:val="28"/>
        </w:rPr>
        <w:t>b,(6 + 5x). 4</w:t>
      </w:r>
      <w:r w:rsidR="00F64893" w:rsidRPr="006B577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64893" w:rsidRPr="006B577A">
        <w:rPr>
          <w:rFonts w:ascii="Times New Roman" w:hAnsi="Times New Roman" w:cs="Times New Roman"/>
          <w:sz w:val="28"/>
          <w:szCs w:val="28"/>
        </w:rPr>
        <w:t xml:space="preserve"> = 4</w:t>
      </w:r>
      <w:r w:rsidR="00F64893" w:rsidRPr="006B577A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F64893" w:rsidRPr="006B577A" w:rsidRDefault="002527ED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>c</w:t>
      </w:r>
      <w:r w:rsidR="00F64893" w:rsidRPr="006B577A">
        <w:rPr>
          <w:rFonts w:ascii="Times New Roman" w:hAnsi="Times New Roman" w:cs="Times New Roman"/>
          <w:sz w:val="28"/>
          <w:szCs w:val="28"/>
        </w:rPr>
        <w:t>, 6</w:t>
      </w:r>
      <w:r w:rsidR="00F64893" w:rsidRPr="006B577A">
        <w:rPr>
          <w:rFonts w:ascii="Times New Roman" w:hAnsi="Times New Roman" w:cs="Times New Roman"/>
          <w:sz w:val="28"/>
          <w:szCs w:val="28"/>
          <w:vertAlign w:val="superscript"/>
        </w:rPr>
        <w:t>x-2</w:t>
      </w:r>
      <w:r w:rsidR="00F64893" w:rsidRPr="006B577A">
        <w:rPr>
          <w:rFonts w:ascii="Times New Roman" w:hAnsi="Times New Roman" w:cs="Times New Roman"/>
          <w:sz w:val="28"/>
          <w:szCs w:val="28"/>
        </w:rPr>
        <w:t xml:space="preserve"> = 36</w:t>
      </w:r>
    </w:p>
    <w:p w:rsidR="00CD7C49" w:rsidRPr="006B577A" w:rsidRDefault="00A732FA" w:rsidP="00D57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 (0,5 điểm) :</w:t>
      </w:r>
      <w:r w:rsidR="00CD7C49" w:rsidRPr="006B577A">
        <w:rPr>
          <w:rFonts w:ascii="Times New Roman" w:hAnsi="Times New Roman" w:cs="Times New Roman"/>
          <w:sz w:val="28"/>
          <w:szCs w:val="28"/>
        </w:rPr>
        <w:t xml:space="preserve">Tìm hai số a, b biết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23a3b</m:t>
            </m:r>
          </m:e>
        </m:acc>
      </m:oMath>
      <w:r w:rsidR="00CD7C49" w:rsidRPr="006B577A">
        <w:rPr>
          <w:rFonts w:ascii="Times New Roman" w:hAnsi="Times New Roman" w:cs="Times New Roman"/>
          <w:sz w:val="28"/>
          <w:szCs w:val="28"/>
        </w:rPr>
        <w:t xml:space="preserve"> chia hết cho cả 2, 5 và a là số nguyên tố nhỏ nhất.</w:t>
      </w:r>
    </w:p>
    <w:p w:rsidR="006A6E6C" w:rsidRPr="006B577A" w:rsidRDefault="00F64893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="00A732FA">
        <w:rPr>
          <w:rFonts w:ascii="Times New Roman" w:hAnsi="Times New Roman" w:cs="Times New Roman"/>
          <w:sz w:val="28"/>
          <w:szCs w:val="28"/>
        </w:rPr>
        <w:t xml:space="preserve"> (1,5 điểm): </w:t>
      </w:r>
      <w:r w:rsidRPr="006B577A">
        <w:rPr>
          <w:rFonts w:ascii="Times New Roman" w:hAnsi="Times New Roman" w:cs="Times New Roman"/>
          <w:sz w:val="28"/>
          <w:szCs w:val="28"/>
        </w:rPr>
        <w:t xml:space="preserve"> </w:t>
      </w:r>
      <w:r w:rsidR="006A6E6C" w:rsidRPr="006B577A">
        <w:rPr>
          <w:rFonts w:ascii="Times New Roman" w:hAnsi="Times New Roman" w:cs="Times New Roman"/>
          <w:sz w:val="28"/>
          <w:szCs w:val="28"/>
        </w:rPr>
        <w:t xml:space="preserve">Học sinh lớp 7A, gồm 18 nam và </w:t>
      </w:r>
      <w:r w:rsidR="00CD7C49" w:rsidRPr="006B577A">
        <w:rPr>
          <w:rFonts w:ascii="Times New Roman" w:hAnsi="Times New Roman" w:cs="Times New Roman"/>
          <w:sz w:val="28"/>
          <w:szCs w:val="28"/>
        </w:rPr>
        <w:t>24</w:t>
      </w:r>
      <w:r w:rsidR="006A6E6C" w:rsidRPr="006B577A">
        <w:rPr>
          <w:rFonts w:ascii="Times New Roman" w:hAnsi="Times New Roman" w:cs="Times New Roman"/>
          <w:sz w:val="28"/>
          <w:szCs w:val="28"/>
        </w:rPr>
        <w:t xml:space="preserve"> nữ tham gia lao động. Thầy giám thị muốn chia ra thành các tổ</w:t>
      </w:r>
      <w:r w:rsidR="00CD7C49" w:rsidRPr="006B577A">
        <w:rPr>
          <w:rFonts w:ascii="Times New Roman" w:hAnsi="Times New Roman" w:cs="Times New Roman"/>
          <w:sz w:val="28"/>
          <w:szCs w:val="28"/>
        </w:rPr>
        <w:t xml:space="preserve"> sa</w:t>
      </w:r>
      <w:r w:rsidR="006A6E6C" w:rsidRPr="006B577A">
        <w:rPr>
          <w:rFonts w:ascii="Times New Roman" w:hAnsi="Times New Roman" w:cs="Times New Roman"/>
          <w:sz w:val="28"/>
          <w:szCs w:val="28"/>
        </w:rPr>
        <w:t>o cho số nam và số nữ mỗi tổ đều nhau. Hỏi có thể chia nhiều nhất mấy tổ?</w:t>
      </w:r>
      <w:r w:rsidR="00A732FA">
        <w:rPr>
          <w:rFonts w:ascii="Times New Roman" w:hAnsi="Times New Roman" w:cs="Times New Roman"/>
          <w:sz w:val="28"/>
          <w:szCs w:val="28"/>
        </w:rPr>
        <w:t>. Khi đó mỗi  tổ có bao nhiêu nam, bao nhiêu nữ?</w:t>
      </w:r>
    </w:p>
    <w:p w:rsidR="006A6E6C" w:rsidRPr="006B577A" w:rsidRDefault="00F64893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  <w:u w:val="single"/>
        </w:rPr>
        <w:t>Bài 5</w:t>
      </w:r>
      <w:r w:rsidR="00A732FA">
        <w:rPr>
          <w:rFonts w:ascii="Times New Roman" w:hAnsi="Times New Roman" w:cs="Times New Roman"/>
          <w:sz w:val="28"/>
          <w:szCs w:val="28"/>
        </w:rPr>
        <w:t>( 1 điểm) :</w:t>
      </w:r>
      <w:r w:rsidRPr="006B577A">
        <w:rPr>
          <w:rFonts w:ascii="Times New Roman" w:hAnsi="Times New Roman" w:cs="Times New Roman"/>
          <w:sz w:val="28"/>
          <w:szCs w:val="28"/>
        </w:rPr>
        <w:t xml:space="preserve"> </w:t>
      </w:r>
      <w:r w:rsidR="006A6E6C" w:rsidRPr="006B577A">
        <w:rPr>
          <w:rFonts w:ascii="Times New Roman" w:hAnsi="Times New Roman" w:cs="Times New Roman"/>
          <w:sz w:val="28"/>
          <w:szCs w:val="28"/>
        </w:rPr>
        <w:t>Học sinh khối 6 của trườ</w:t>
      </w:r>
      <w:r w:rsidR="003669A0">
        <w:rPr>
          <w:rFonts w:ascii="Times New Roman" w:hAnsi="Times New Roman" w:cs="Times New Roman"/>
          <w:sz w:val="28"/>
          <w:szCs w:val="28"/>
        </w:rPr>
        <w:t xml:space="preserve">ng A </w:t>
      </w:r>
      <w:r w:rsidR="006A6E6C" w:rsidRPr="006B577A">
        <w:rPr>
          <w:rFonts w:ascii="Times New Roman" w:hAnsi="Times New Roman" w:cs="Times New Roman"/>
          <w:sz w:val="28"/>
          <w:szCs w:val="28"/>
        </w:rPr>
        <w:t xml:space="preserve"> khi xếp hàng 6, hàng 16, hàng 18 đều đủ hàng. Tìm số học sinh khối 6 của trườ</w:t>
      </w:r>
      <w:r w:rsidR="003669A0">
        <w:rPr>
          <w:rFonts w:ascii="Times New Roman" w:hAnsi="Times New Roman" w:cs="Times New Roman"/>
          <w:sz w:val="28"/>
          <w:szCs w:val="28"/>
        </w:rPr>
        <w:t>ng A</w:t>
      </w:r>
      <w:r w:rsidR="006A6E6C" w:rsidRPr="006B577A">
        <w:rPr>
          <w:rFonts w:ascii="Times New Roman" w:hAnsi="Times New Roman" w:cs="Times New Roman"/>
          <w:sz w:val="28"/>
          <w:szCs w:val="28"/>
        </w:rPr>
        <w:t>, biết số học sinh trong khoảng 250 đến 300 em.</w:t>
      </w:r>
    </w:p>
    <w:p w:rsidR="00F64893" w:rsidRPr="006B577A" w:rsidRDefault="00F64893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  <w:u w:val="single"/>
        </w:rPr>
        <w:t>Bài 6</w:t>
      </w:r>
      <w:r w:rsidR="00A73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( 2 điểm) </w:t>
      </w:r>
      <w:r w:rsidR="003A2849" w:rsidRPr="006B577A">
        <w:rPr>
          <w:rFonts w:ascii="Times New Roman" w:hAnsi="Times New Roman" w:cs="Times New Roman"/>
          <w:sz w:val="28"/>
          <w:szCs w:val="28"/>
        </w:rPr>
        <w:t xml:space="preserve">: </w:t>
      </w:r>
      <w:r w:rsidR="00CD7C49" w:rsidRPr="006B577A">
        <w:rPr>
          <w:rFonts w:ascii="Times New Roman" w:hAnsi="Times New Roman" w:cs="Times New Roman"/>
          <w:sz w:val="28"/>
          <w:szCs w:val="28"/>
        </w:rPr>
        <w:t>Trên tia Ax lấy hai điể</w:t>
      </w:r>
      <w:r w:rsidR="00A732FA">
        <w:rPr>
          <w:rFonts w:ascii="Times New Roman" w:hAnsi="Times New Roman" w:cs="Times New Roman"/>
          <w:sz w:val="28"/>
          <w:szCs w:val="28"/>
        </w:rPr>
        <w:t>m B và C sao cho AB = 4cm, AC = 8</w:t>
      </w:r>
      <w:r w:rsidR="00CD7C49" w:rsidRPr="006B577A">
        <w:rPr>
          <w:rFonts w:ascii="Times New Roman" w:hAnsi="Times New Roman" w:cs="Times New Roman"/>
          <w:sz w:val="28"/>
          <w:szCs w:val="28"/>
        </w:rPr>
        <w:t>cm.</w:t>
      </w:r>
    </w:p>
    <w:p w:rsidR="00CD7C49" w:rsidRPr="006B577A" w:rsidRDefault="00CD7C49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 xml:space="preserve">a, </w:t>
      </w:r>
      <w:r w:rsidR="00624FCC" w:rsidRPr="006B577A">
        <w:rPr>
          <w:rFonts w:ascii="Times New Roman" w:hAnsi="Times New Roman" w:cs="Times New Roman"/>
          <w:sz w:val="28"/>
          <w:szCs w:val="28"/>
        </w:rPr>
        <w:t>Trong ba điểm A, B, C điểm nào nằm giữa hai điểm còn lại? Vì sao?</w:t>
      </w:r>
    </w:p>
    <w:p w:rsidR="00624FCC" w:rsidRPr="006B577A" w:rsidRDefault="00624FCC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>b, Tính độ dài đoạn thẳng BC, B có phải là trung điểm của đoạn thẳng AC không? Vì sao?</w:t>
      </w:r>
    </w:p>
    <w:p w:rsidR="00624FCC" w:rsidRPr="006B577A" w:rsidRDefault="00624FCC" w:rsidP="00D57D7C">
      <w:pPr>
        <w:rPr>
          <w:rFonts w:ascii="Times New Roman" w:hAnsi="Times New Roman" w:cs="Times New Roman"/>
          <w:sz w:val="28"/>
          <w:szCs w:val="28"/>
        </w:rPr>
      </w:pPr>
      <w:r w:rsidRPr="006B577A">
        <w:rPr>
          <w:rFonts w:ascii="Times New Roman" w:hAnsi="Times New Roman" w:cs="Times New Roman"/>
          <w:sz w:val="28"/>
          <w:szCs w:val="28"/>
        </w:rPr>
        <w:t>c, Gọi I là trung điểm của đoạn thẳng BC. Tính độ dài đoạn thẳng AI.</w:t>
      </w:r>
    </w:p>
    <w:p w:rsidR="0080611D" w:rsidRPr="006B577A" w:rsidRDefault="0080611D" w:rsidP="00D57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A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2"/>
        <w:gridCol w:w="6566"/>
        <w:gridCol w:w="1246"/>
      </w:tblGrid>
      <w:tr w:rsidR="006B577A" w:rsidRPr="006B577A" w:rsidTr="00D57D7C">
        <w:trPr>
          <w:trHeight w:val="59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P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P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6B577A" w:rsidRDefault="005C2ECE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6B577A" w:rsidRPr="006B577A" w:rsidTr="00D57D7C">
        <w:trPr>
          <w:trHeight w:val="148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6B577A" w:rsidRDefault="006B577A" w:rsidP="00D57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B577A" w:rsidRPr="006B577A" w:rsidRDefault="006B577A" w:rsidP="00D57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( 3,0 điểm)</w:t>
            </w:r>
          </w:p>
          <w:p w:rsidR="006B577A" w:rsidRP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Thực hiện phép tính. 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a,       27.77 + 26.27 – 27.3</w:t>
            </w:r>
          </w:p>
          <w:p w:rsidR="006B577A" w:rsidRPr="006B577A" w:rsidRDefault="006B577A" w:rsidP="00D57D7C">
            <w:pPr>
              <w:pStyle w:val="ListParagraph"/>
              <w:spacing w:after="200" w:line="276" w:lineRule="auto"/>
              <w:rPr>
                <w:sz w:val="28"/>
                <w:szCs w:val="28"/>
              </w:rPr>
            </w:pPr>
            <w:r w:rsidRPr="006B577A">
              <w:rPr>
                <w:sz w:val="28"/>
                <w:szCs w:val="28"/>
              </w:rPr>
              <w:t>= 27. ( 77 + 26 - 3)</w:t>
            </w:r>
          </w:p>
          <w:p w:rsidR="00914812" w:rsidRPr="00914812" w:rsidRDefault="006B577A" w:rsidP="00D57D7C">
            <w:pPr>
              <w:pStyle w:val="ListParagraph"/>
              <w:spacing w:after="200" w:line="276" w:lineRule="auto"/>
              <w:rPr>
                <w:sz w:val="28"/>
                <w:szCs w:val="28"/>
              </w:rPr>
            </w:pPr>
            <w:r w:rsidRPr="006B577A">
              <w:rPr>
                <w:sz w:val="28"/>
                <w:szCs w:val="28"/>
              </w:rPr>
              <w:t>= 27.100</w:t>
            </w:r>
          </w:p>
          <w:p w:rsidR="006B577A" w:rsidRPr="006B577A" w:rsidRDefault="006B577A" w:rsidP="00D57D7C">
            <w:pPr>
              <w:pStyle w:val="ListParagraph"/>
              <w:spacing w:after="200" w:line="276" w:lineRule="auto"/>
              <w:rPr>
                <w:sz w:val="28"/>
                <w:szCs w:val="28"/>
              </w:rPr>
            </w:pPr>
            <w:r w:rsidRPr="006B577A">
              <w:rPr>
                <w:sz w:val="28"/>
                <w:szCs w:val="28"/>
              </w:rPr>
              <w:t xml:space="preserve">= 2700              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b,       2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. 17 – 2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  <w:p w:rsidR="006B577A" w:rsidRPr="006B577A" w:rsidRDefault="006B577A" w:rsidP="00D57D7C">
            <w:pPr>
              <w:pStyle w:val="ListParagraph"/>
              <w:spacing w:after="200" w:line="276" w:lineRule="auto"/>
              <w:ind w:left="252" w:firstLine="468"/>
              <w:rPr>
                <w:rFonts w:eastAsia="Times New Roman"/>
                <w:sz w:val="28"/>
                <w:szCs w:val="28"/>
              </w:rPr>
            </w:pPr>
            <w:r w:rsidRPr="006B577A">
              <w:rPr>
                <w:rFonts w:eastAsia="Times New Roman"/>
                <w:sz w:val="28"/>
                <w:szCs w:val="28"/>
              </w:rPr>
              <w:t>=  2</w:t>
            </w:r>
            <w:r w:rsidRPr="006B577A">
              <w:rPr>
                <w:rFonts w:eastAsia="Times New Roman"/>
                <w:sz w:val="28"/>
                <w:szCs w:val="28"/>
                <w:vertAlign w:val="superscript"/>
              </w:rPr>
              <w:t>3</w:t>
            </w:r>
            <w:r w:rsidRPr="006B577A">
              <w:rPr>
                <w:rFonts w:eastAsia="Times New Roman"/>
                <w:sz w:val="28"/>
                <w:szCs w:val="28"/>
              </w:rPr>
              <w:t>( 17 – 14)</w:t>
            </w:r>
          </w:p>
          <w:p w:rsidR="006B577A" w:rsidRPr="006B577A" w:rsidRDefault="006B577A" w:rsidP="00D57D7C">
            <w:pPr>
              <w:pStyle w:val="ListParagraph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6B577A">
              <w:rPr>
                <w:rFonts w:eastAsia="Times New Roman"/>
                <w:sz w:val="28"/>
                <w:szCs w:val="28"/>
              </w:rPr>
              <w:t>= 8. 3</w:t>
            </w:r>
          </w:p>
          <w:p w:rsidR="006B577A" w:rsidRPr="006B577A" w:rsidRDefault="006B577A" w:rsidP="00D57D7C">
            <w:pPr>
              <w:pStyle w:val="ListParagraph"/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6B577A">
              <w:rPr>
                <w:rFonts w:eastAsia="Times New Roman"/>
                <w:sz w:val="28"/>
                <w:szCs w:val="28"/>
              </w:rPr>
              <w:t>= 24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c,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152 : { 2. [ 36 + (5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– 23)]}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>= 152 : { 2 . [ 36 + ( 25 – 23)]}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>= 152 : [2. (36 + 2)]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>= 152 : (2. 38)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>= 152 : 76</w:t>
            </w:r>
          </w:p>
          <w:p w:rsidR="006B577A" w:rsidRPr="006B577A" w:rsidRDefault="006B577A" w:rsidP="00D57D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2 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d, 5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: 5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2015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+ 7. (2018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2015)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B577A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= 5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77A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=125  +  7.9  - 1</w:t>
            </w:r>
          </w:p>
          <w:p w:rsidR="006B577A" w:rsidRPr="006B577A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=125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63  - 1 </w:t>
            </w:r>
          </w:p>
          <w:p w:rsidR="006B577A" w:rsidRPr="005B6858" w:rsidRDefault="005B6858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58">
              <w:rPr>
                <w:rFonts w:ascii="Times New Roman" w:hAnsi="Times New Roman" w:cs="Times New Roman"/>
                <w:sz w:val="28"/>
                <w:szCs w:val="28"/>
              </w:rPr>
              <w:t>= 188 – 1</w:t>
            </w:r>
          </w:p>
          <w:p w:rsidR="005B6858" w:rsidRPr="006B577A" w:rsidRDefault="005B6858" w:rsidP="00D57D7C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58">
              <w:rPr>
                <w:rFonts w:ascii="Times New Roman" w:hAnsi="Times New Roman" w:cs="Times New Roman"/>
                <w:sz w:val="28"/>
                <w:szCs w:val="28"/>
              </w:rPr>
              <w:t>= 187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81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Pr="00914812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577A" w:rsidRPr="006B577A" w:rsidTr="00D57D7C">
        <w:trPr>
          <w:trHeight w:val="837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Pr="006B577A" w:rsidRDefault="006B577A" w:rsidP="00D57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6B577A" w:rsidRP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( 2 điểm)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Tìm x</w:t>
            </w:r>
          </w:p>
          <w:p w:rsidR="006B577A" w:rsidRPr="005B6858" w:rsidRDefault="006B577A" w:rsidP="00D57D7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sz w:val="28"/>
                <w:szCs w:val="28"/>
              </w:rPr>
            </w:pPr>
            <w:r w:rsidRPr="005B6858">
              <w:rPr>
                <w:sz w:val="28"/>
                <w:szCs w:val="28"/>
              </w:rPr>
              <w:t>100 – x = 47</w:t>
            </w:r>
          </w:p>
          <w:p w:rsidR="006B577A" w:rsidRPr="006B577A" w:rsidRDefault="005B6858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x = 100 – 47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x = 53</w:t>
            </w:r>
          </w:p>
          <w:p w:rsidR="006B577A" w:rsidRPr="006B577A" w:rsidRDefault="005B6858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b) 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>(6 + 5x). 4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6 + 5x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: 4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6 + 5x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6 + 5x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= 16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5x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= 16 – 6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5x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x = 10 : 5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 x =2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c, 6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x-2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x-2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57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x– 2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2 + 2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 x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77A" w:rsidRP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77A" w:rsidRPr="006B577A" w:rsidRDefault="006B577A" w:rsidP="00D57D7C">
            <w:pPr>
              <w:pStyle w:val="ListParagraph"/>
              <w:spacing w:line="276" w:lineRule="auto"/>
              <w:rPr>
                <w:rFonts w:eastAsiaTheme="minorEastAsia"/>
                <w:b/>
                <w:sz w:val="28"/>
                <w:szCs w:val="28"/>
              </w:rPr>
            </w:pPr>
          </w:p>
          <w:p w:rsidR="006B577A" w:rsidRPr="006B577A" w:rsidRDefault="006B577A" w:rsidP="00D57D7C">
            <w:pPr>
              <w:pStyle w:val="ListParagraph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D57D7C" w:rsidRDefault="006B577A" w:rsidP="00D57D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812" w:rsidRPr="00D57D7C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Pr="00D57D7C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914812" w:rsidRPr="00D57D7C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914812" w:rsidRPr="00D57D7C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12" w:rsidRPr="00D57D7C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57D7C" w:rsidRPr="00D57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57D7C" w:rsidRPr="00D57D7C" w:rsidRDefault="00D57D7C" w:rsidP="00D57D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577A" w:rsidRPr="006B577A" w:rsidTr="00D57D7C">
        <w:trPr>
          <w:trHeight w:val="71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B6858" w:rsidRPr="006B577A" w:rsidRDefault="005B6858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( 0,5 điểm)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Pr="006B577A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23a3b</m:t>
                  </m:r>
                </m:e>
              </m:acc>
            </m:oMath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⋮</m:t>
              </m:r>
            </m:oMath>
            <w:r w:rsidRPr="006B57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5,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23a3b</m:t>
                  </m:r>
                </m:e>
              </m:acc>
            </m:oMath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⋮</m:t>
              </m:r>
            </m:oMath>
            <w:r w:rsidRPr="006B57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 =&gt; b = 0 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Vì a là số nguyên tố nhỏ nhất nên a =2 </w:t>
            </w:r>
          </w:p>
          <w:p w:rsidR="006B577A" w:rsidRPr="006B577A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eastAsiaTheme="minorEastAsia" w:hAnsi="Times New Roman" w:cs="Times New Roman"/>
                <w:sz w:val="28"/>
                <w:szCs w:val="28"/>
              </w:rPr>
              <w:t>Vậy a=2, b = 0</w:t>
            </w:r>
          </w:p>
          <w:p w:rsidR="006B577A" w:rsidRPr="006B577A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D57D7C" w:rsidRPr="006B577A" w:rsidRDefault="00D57D7C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577A" w:rsidRPr="006B577A" w:rsidTr="00D57D7C">
        <w:trPr>
          <w:trHeight w:val="450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914812" w:rsidRPr="006B577A" w:rsidRDefault="00914812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Pr="006B577A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Gọ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là số tổ</w:t>
            </w:r>
            <w:r w:rsidR="00DA039E">
              <w:rPr>
                <w:rFonts w:ascii="Times New Roman" w:hAnsi="Times New Roman" w:cs="Times New Roman"/>
                <w:sz w:val="28"/>
                <w:szCs w:val="28"/>
              </w:rPr>
              <w:t xml:space="preserve"> mà thầy giám thị </w:t>
            </w:r>
            <w:r w:rsidR="005B6858">
              <w:rPr>
                <w:rFonts w:ascii="Times New Roman" w:hAnsi="Times New Roman" w:cs="Times New Roman"/>
                <w:sz w:val="28"/>
                <w:szCs w:val="28"/>
              </w:rPr>
              <w:t xml:space="preserve"> có thể chia được</w:t>
            </w:r>
            <w:r w:rsidR="00DA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nhiều nhấ</w:t>
            </w:r>
            <w:r w:rsidR="00DA039E"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( a &gt; 0)</w:t>
            </w:r>
          </w:p>
          <w:p w:rsidR="00DA039E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đề bài ta có : </w:t>
            </w:r>
          </w:p>
          <w:p w:rsidR="006B577A" w:rsidRPr="006B577A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⋮ </m:t>
              </m:r>
            </m:oMath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24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⋮ a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a là lớn nhất nên a </w:t>
            </w:r>
            <w:r w:rsidR="006B577A" w:rsidRPr="006B577A">
              <w:rPr>
                <w:rFonts w:ascii="Cambria Math" w:hAnsi="Cambria Math" w:cs="Cambria Math"/>
                <w:sz w:val="28"/>
                <w:szCs w:val="28"/>
              </w:rPr>
              <w:t>∈</w:t>
            </w: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ƯCLN(18,24) </w:t>
            </w:r>
          </w:p>
          <w:p w:rsidR="00DA039E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: </w:t>
            </w:r>
          </w:p>
          <w:p w:rsidR="00DA039E" w:rsidRPr="00DA039E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= 2.3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A039E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=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DA039E" w:rsidRDefault="00DA039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sz w:val="28"/>
                <w:szCs w:val="28"/>
              </w:rPr>
              <w:t>ƯCLN(18,24)</w:t>
            </w:r>
            <w:r w:rsidR="0036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6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669A0">
              <w:rPr>
                <w:rFonts w:ascii="Times New Roman" w:hAnsi="Times New Roman" w:cs="Times New Roman"/>
                <w:sz w:val="28"/>
                <w:szCs w:val="28"/>
              </w:rPr>
              <w:t>.3 =6</w:t>
            </w:r>
          </w:p>
          <w:p w:rsidR="003669A0" w:rsidRDefault="003669A0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Vây a = 6 </w:t>
            </w:r>
          </w:p>
          <w:p w:rsidR="006B577A" w:rsidRPr="00DA039E" w:rsidRDefault="003669A0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Kết luận: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 số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thầy giám thị có thể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 xml:space="preserve">chia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nhiều nhất </w:t>
            </w:r>
            <w:r w:rsidR="006B577A" w:rsidRPr="006B577A">
              <w:rPr>
                <w:rFonts w:ascii="Times New Roman" w:hAnsi="Times New Roman" w:cs="Times New Roman"/>
                <w:sz w:val="28"/>
                <w:szCs w:val="28"/>
              </w:rPr>
              <w:t>là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2FA" w:rsidRPr="00A732FA" w:rsidRDefault="00A732FA" w:rsidP="00D57D7C">
            <w:pPr>
              <w:spacing w:line="276" w:lineRule="auto"/>
              <w:rPr>
                <w:sz w:val="28"/>
                <w:szCs w:val="28"/>
              </w:rPr>
            </w:pPr>
            <w:r w:rsidRPr="00A732FA">
              <w:rPr>
                <w:sz w:val="28"/>
                <w:szCs w:val="28"/>
              </w:rPr>
              <w:t xml:space="preserve">Khi đó : </w:t>
            </w:r>
          </w:p>
          <w:p w:rsidR="006B577A" w:rsidRDefault="00A732FA" w:rsidP="00D57D7C">
            <w:pPr>
              <w:pStyle w:val="ListParagraph"/>
              <w:spacing w:line="276" w:lineRule="auto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nam mỗi tổ là: 18: 6= 3( học sinh)</w:t>
            </w:r>
          </w:p>
          <w:p w:rsidR="00A732FA" w:rsidRDefault="00A732FA" w:rsidP="00D57D7C">
            <w:pPr>
              <w:pStyle w:val="ListParagraph"/>
              <w:spacing w:line="276" w:lineRule="auto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="00914812">
              <w:rPr>
                <w:sz w:val="28"/>
                <w:szCs w:val="28"/>
              </w:rPr>
              <w:t xml:space="preserve"> nữ</w:t>
            </w:r>
            <w:r>
              <w:rPr>
                <w:sz w:val="28"/>
                <w:szCs w:val="28"/>
              </w:rPr>
              <w:t xml:space="preserve"> mỗi tổ là: 24: 6= 4( học sinh)</w:t>
            </w:r>
          </w:p>
          <w:p w:rsidR="00A732FA" w:rsidRPr="00A732FA" w:rsidRDefault="00A732FA" w:rsidP="00D57D7C">
            <w:pPr>
              <w:pStyle w:val="ListParagraph"/>
              <w:spacing w:line="276" w:lineRule="auto"/>
              <w:ind w:left="108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Default="00D57D7C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Pr="006B577A" w:rsidRDefault="005C2ECE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577A" w:rsidRPr="006B577A" w:rsidTr="00D57D7C">
        <w:trPr>
          <w:trHeight w:val="347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14812" w:rsidRPr="006B577A" w:rsidRDefault="00914812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điểm)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7A" w:rsidRPr="005C2ECE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 Gọ</w:t>
            </w:r>
            <w:r w:rsidR="003669A0"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i a </w:t>
            </w: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 là số học sinh khối </w:t>
            </w:r>
            <w:r w:rsidR="003669A0"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>6 của trườ</w:t>
            </w:r>
            <w:r w:rsidR="003669A0" w:rsidRPr="005C2ECE">
              <w:rPr>
                <w:rFonts w:ascii="Times New Roman" w:hAnsi="Times New Roman" w:cs="Times New Roman"/>
                <w:sz w:val="28"/>
                <w:szCs w:val="28"/>
              </w:rPr>
              <w:t>ng A</w:t>
            </w: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77A" w:rsidRPr="005C2ECE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250&lt;a&lt;300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3669A0" w:rsidRPr="005C2ECE" w:rsidRDefault="003669A0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Theo đề bài ta có: </w:t>
            </w:r>
          </w:p>
          <w:p w:rsidR="003669A0" w:rsidRPr="005C2ECE" w:rsidRDefault="003669A0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a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⋮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6, 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⋮ 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16 ,  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⋮ 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18  nên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a∈BC( 6, 16,18)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3669A0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 có: </w:t>
            </w:r>
          </w:p>
          <w:p w:rsidR="005221EE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6    =  2. 3</w:t>
            </w:r>
          </w:p>
          <w:p w:rsidR="005221EE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16  =  2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5221EE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18  =  2.3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221EE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BCNN(6,16,18) = 2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. 3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= 144</w:t>
            </w:r>
          </w:p>
          <w:p w:rsidR="005221EE" w:rsidRPr="005C2ECE" w:rsidRDefault="005221EE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BC(6, 16, 18) = B(144) = {0; 144; 288 ; 432;…}</w:t>
            </w:r>
          </w:p>
          <w:p w:rsidR="006B577A" w:rsidRPr="005C2ECE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Vì </w:t>
            </w: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250&lt;a&lt;300</m:t>
              </m:r>
            </m:oMath>
            <w:r w:rsidR="005221EE"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nên a 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>= 288</w:t>
            </w:r>
          </w:p>
          <w:p w:rsidR="006B577A" w:rsidRPr="005C2ECE" w:rsidRDefault="006B577A" w:rsidP="00D57D7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</w:t>
            </w: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>số học sinh khối 6 của trườ</w:t>
            </w:r>
            <w:r w:rsidR="005221EE" w:rsidRPr="005C2ECE">
              <w:rPr>
                <w:rFonts w:ascii="Times New Roman" w:hAnsi="Times New Roman" w:cs="Times New Roman"/>
                <w:sz w:val="28"/>
                <w:szCs w:val="28"/>
              </w:rPr>
              <w:t>ng A</w:t>
            </w:r>
            <w:r w:rsidRPr="005C2EC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là 288 học sinh</w:t>
            </w:r>
          </w:p>
          <w:p w:rsidR="006B577A" w:rsidRPr="005C2ECE" w:rsidRDefault="006B577A" w:rsidP="00D57D7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CE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Pr="005C2ECE" w:rsidRDefault="005C2ECE" w:rsidP="005C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577A" w:rsidRPr="006B577A" w:rsidTr="00D57D7C">
        <w:trPr>
          <w:trHeight w:val="243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12" w:rsidRDefault="006B577A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914812" w:rsidRPr="006B577A" w:rsidRDefault="00914812" w:rsidP="00D57D7C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FE" w:rsidRDefault="000503F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3FE" w:rsidRDefault="00914812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BD0B1D" wp14:editId="426043E2">
                  <wp:extent cx="3800475" cy="581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3FE" w:rsidRDefault="000503FE" w:rsidP="00D57D7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Trong ba điểm A, B, C, điểm B nằm giữa hai điểm còn lại. </w:t>
            </w:r>
          </w:p>
          <w:p w:rsidR="000503FE" w:rsidRDefault="000503FE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Vì: AB &lt; AC ( 4cm &lt;  8cm ) .</w:t>
            </w:r>
          </w:p>
          <w:p w:rsidR="000503FE" w:rsidRDefault="000503FE" w:rsidP="00D57D7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</w:p>
          <w:p w:rsidR="000503FE" w:rsidRDefault="000503FE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BC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</w:t>
            </w:r>
          </w:p>
          <w:p w:rsidR="000503FE" w:rsidRDefault="000503FE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9671A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BC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0503FE" w:rsidRDefault="000503FE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:rsidR="000503FE" w:rsidRDefault="000503FE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967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:rsidR="000503FE" w:rsidRDefault="009671A9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BC= 4cm</w:t>
            </w:r>
          </w:p>
          <w:p w:rsidR="009671A9" w:rsidRDefault="00742992" w:rsidP="00D57D7C">
            <w:pPr>
              <w:spacing w:line="276" w:lineRule="auto"/>
              <w:rPr>
                <w:sz w:val="28"/>
                <w:szCs w:val="28"/>
              </w:rPr>
            </w:pPr>
            <w:r w:rsidRPr="00742992">
              <w:rPr>
                <w:sz w:val="28"/>
                <w:szCs w:val="28"/>
              </w:rPr>
              <w:t>Điểm B là trung điểm của đoạn thẳng AC vì:</w:t>
            </w:r>
          </w:p>
          <w:p w:rsidR="00742992" w:rsidRDefault="00742992" w:rsidP="00D57D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Điểm B nằm giữa hai điiểm A và C </w:t>
            </w:r>
          </w:p>
          <w:p w:rsidR="00742992" w:rsidRPr="00742992" w:rsidRDefault="00742992" w:rsidP="00D57D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Và AB=BC( 4cm = 4cm) </w:t>
            </w:r>
          </w:p>
          <w:p w:rsidR="00742992" w:rsidRDefault="00742992" w:rsidP="00D57D7C">
            <w:pPr>
              <w:pStyle w:val="ListParagraph"/>
              <w:spacing w:after="0" w:line="276" w:lineRule="auto"/>
              <w:ind w:left="1155"/>
              <w:rPr>
                <w:sz w:val="28"/>
                <w:szCs w:val="28"/>
              </w:rPr>
            </w:pPr>
          </w:p>
          <w:p w:rsidR="00742992" w:rsidRDefault="00742992" w:rsidP="00D57D7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I là trung điểm của BC nên BI = IC =BC:2= 4:2=2</w:t>
            </w:r>
          </w:p>
          <w:p w:rsidR="00A732FA" w:rsidRDefault="00A732FA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BI= 2cm</w:t>
            </w:r>
          </w:p>
          <w:p w:rsidR="00A732FA" w:rsidRDefault="00A732FA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B nằm giữa A và I nên </w:t>
            </w:r>
          </w:p>
          <w:p w:rsidR="00A732FA" w:rsidRDefault="00A732FA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AI= AB+ BI</w:t>
            </w:r>
          </w:p>
          <w:p w:rsidR="00A732FA" w:rsidRDefault="00A732FA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AI= 2 + 2= 4 </w:t>
            </w:r>
          </w:p>
          <w:p w:rsidR="00A732FA" w:rsidRDefault="00A732FA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AI =  4cm</w:t>
            </w:r>
          </w:p>
          <w:p w:rsidR="00742992" w:rsidRDefault="00742992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</w:p>
          <w:p w:rsidR="00742992" w:rsidRPr="00742992" w:rsidRDefault="00742992" w:rsidP="00D57D7C">
            <w:pPr>
              <w:pStyle w:val="ListParagraph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7A" w:rsidRDefault="006B577A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CE" w:rsidRPr="006B577A" w:rsidRDefault="005C2ECE" w:rsidP="00D57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BB00DF" w:rsidRPr="006B577A" w:rsidRDefault="00BB00DF" w:rsidP="00D57D7C">
      <w:pPr>
        <w:rPr>
          <w:rFonts w:ascii="Times New Roman" w:hAnsi="Times New Roman" w:cs="Times New Roman"/>
          <w:sz w:val="28"/>
          <w:szCs w:val="28"/>
        </w:rPr>
      </w:pPr>
    </w:p>
    <w:p w:rsidR="00624FCC" w:rsidRPr="006B577A" w:rsidRDefault="00624FCC" w:rsidP="00D57D7C">
      <w:pPr>
        <w:rPr>
          <w:rFonts w:ascii="Times New Roman" w:hAnsi="Times New Roman" w:cs="Times New Roman"/>
          <w:sz w:val="28"/>
          <w:szCs w:val="28"/>
        </w:rPr>
      </w:pPr>
    </w:p>
    <w:sectPr w:rsidR="00624FCC" w:rsidRPr="006B577A" w:rsidSect="00A24B2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D1E"/>
    <w:multiLevelType w:val="hybridMultilevel"/>
    <w:tmpl w:val="1CA2FC6E"/>
    <w:lvl w:ilvl="0" w:tplc="876004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4D09"/>
    <w:multiLevelType w:val="hybridMultilevel"/>
    <w:tmpl w:val="61B86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7457"/>
    <w:multiLevelType w:val="hybridMultilevel"/>
    <w:tmpl w:val="78666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7386"/>
    <w:multiLevelType w:val="hybridMultilevel"/>
    <w:tmpl w:val="AD3A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053D7"/>
    <w:multiLevelType w:val="hybridMultilevel"/>
    <w:tmpl w:val="3222C270"/>
    <w:lvl w:ilvl="0" w:tplc="4E080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CE42C0"/>
    <w:multiLevelType w:val="hybridMultilevel"/>
    <w:tmpl w:val="65EEB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5926"/>
    <w:multiLevelType w:val="hybridMultilevel"/>
    <w:tmpl w:val="8AE4F4C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1043D"/>
    <w:multiLevelType w:val="hybridMultilevel"/>
    <w:tmpl w:val="03F631B0"/>
    <w:lvl w:ilvl="0" w:tplc="C0CE3216">
      <w:start w:val="4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93"/>
    <w:rsid w:val="000503FE"/>
    <w:rsid w:val="000F7B4B"/>
    <w:rsid w:val="002527ED"/>
    <w:rsid w:val="0029587F"/>
    <w:rsid w:val="003669A0"/>
    <w:rsid w:val="003A2849"/>
    <w:rsid w:val="003E75F6"/>
    <w:rsid w:val="005221EE"/>
    <w:rsid w:val="00581625"/>
    <w:rsid w:val="005B6858"/>
    <w:rsid w:val="005C2ECE"/>
    <w:rsid w:val="005C4614"/>
    <w:rsid w:val="00624FCC"/>
    <w:rsid w:val="006A6E6C"/>
    <w:rsid w:val="006B577A"/>
    <w:rsid w:val="00742992"/>
    <w:rsid w:val="007C3D6A"/>
    <w:rsid w:val="0080611D"/>
    <w:rsid w:val="00914812"/>
    <w:rsid w:val="009671A9"/>
    <w:rsid w:val="00A14EDE"/>
    <w:rsid w:val="00A24B2B"/>
    <w:rsid w:val="00A732FA"/>
    <w:rsid w:val="00A95FD7"/>
    <w:rsid w:val="00BB00DF"/>
    <w:rsid w:val="00BB605A"/>
    <w:rsid w:val="00C24E1A"/>
    <w:rsid w:val="00CD7C49"/>
    <w:rsid w:val="00D265DE"/>
    <w:rsid w:val="00D57D7C"/>
    <w:rsid w:val="00DA039E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C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611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0611D"/>
    <w:pPr>
      <w:spacing w:after="160" w:line="256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C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611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0611D"/>
    <w:pPr>
      <w:spacing w:after="160" w:line="256" w:lineRule="auto"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F5E2-5E90-41BF-BBC4-3E42791D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2919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2020-11-10T05:08:00Z</dcterms:created>
  <dcterms:modified xsi:type="dcterms:W3CDTF">2020-11-15T11:22:00Z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