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C33FAD" w:rsidRDefault="009504A3" w:rsidP="000A44C2">
      <w:pPr>
        <w:spacing w:before="60" w:after="60" w:line="240" w:lineRule="auto"/>
        <w:jc w:val="center"/>
        <w:rPr>
          <w:rFonts w:eastAsia="Times New Roman" w:cs="Times New Roman"/>
          <w:sz w:val="28"/>
          <w:szCs w:val="28"/>
        </w:rPr>
      </w:pPr>
      <w:bookmarkStart w:id="0" w:name="_Hlk173775384"/>
      <w:bookmarkEnd w:id="0"/>
      <w:r w:rsidRPr="00C33FAD">
        <w:rPr>
          <w:rFonts w:cs="Times New Roman"/>
          <w:b/>
          <w:bCs/>
          <w:kern w:val="24"/>
          <w:sz w:val="28"/>
          <w:szCs w:val="28"/>
        </w:rPr>
        <w:t xml:space="preserve">KẾ HOẠCH </w:t>
      </w:r>
      <w:r w:rsidR="00F530B5" w:rsidRPr="00C33FAD">
        <w:rPr>
          <w:rFonts w:cs="Times New Roman"/>
          <w:b/>
          <w:bCs/>
          <w:kern w:val="24"/>
          <w:sz w:val="28"/>
          <w:szCs w:val="28"/>
        </w:rPr>
        <w:t xml:space="preserve">BÀI </w:t>
      </w:r>
      <w:r w:rsidRPr="00C33FAD">
        <w:rPr>
          <w:rFonts w:cs="Times New Roman"/>
          <w:b/>
          <w:bCs/>
          <w:kern w:val="24"/>
          <w:sz w:val="28"/>
          <w:szCs w:val="28"/>
        </w:rPr>
        <w:t>DẠ</w:t>
      </w:r>
      <w:r w:rsidR="00291EDF" w:rsidRPr="00C33FAD">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EA1437" w:rsidRPr="00C33FAD" w14:paraId="09955375" w14:textId="77777777" w:rsidTr="00DC791D">
        <w:tc>
          <w:tcPr>
            <w:tcW w:w="4531" w:type="dxa"/>
          </w:tcPr>
          <w:p w14:paraId="1751DCAA" w14:textId="573957D2" w:rsidR="00EA1437" w:rsidRPr="00C33FAD" w:rsidRDefault="00DC791D" w:rsidP="00C33FAD">
            <w:pPr>
              <w:tabs>
                <w:tab w:val="left" w:pos="10065"/>
                <w:tab w:val="right" w:pos="12900"/>
              </w:tabs>
              <w:spacing w:before="60" w:after="60"/>
              <w:jc w:val="center"/>
              <w:rPr>
                <w:rFonts w:cs="Times New Roman"/>
                <w:b/>
                <w:bCs/>
                <w:iCs/>
                <w:kern w:val="24"/>
                <w:sz w:val="28"/>
                <w:szCs w:val="28"/>
              </w:rPr>
            </w:pPr>
            <w:r w:rsidRPr="00C33FAD">
              <w:rPr>
                <w:rFonts w:cs="Times New Roman"/>
                <w:b/>
                <w:bCs/>
                <w:iCs/>
                <w:kern w:val="24"/>
                <w:sz w:val="28"/>
                <w:szCs w:val="28"/>
              </w:rPr>
              <w:t>Trườ</w:t>
            </w:r>
            <w:r w:rsidR="00C33FAD">
              <w:rPr>
                <w:rFonts w:cs="Times New Roman"/>
                <w:b/>
                <w:bCs/>
                <w:iCs/>
                <w:kern w:val="24"/>
                <w:sz w:val="28"/>
                <w:szCs w:val="28"/>
              </w:rPr>
              <w:t>ng: ………………………</w:t>
            </w:r>
          </w:p>
        </w:tc>
        <w:tc>
          <w:tcPr>
            <w:tcW w:w="4531" w:type="dxa"/>
          </w:tcPr>
          <w:p w14:paraId="3A8B35A2" w14:textId="01FB44D9" w:rsidR="00EA1437" w:rsidRPr="00C33FAD" w:rsidRDefault="00DC791D" w:rsidP="00DC791D">
            <w:pPr>
              <w:tabs>
                <w:tab w:val="left" w:pos="10065"/>
                <w:tab w:val="right" w:pos="12900"/>
              </w:tabs>
              <w:spacing w:before="60" w:after="60"/>
              <w:jc w:val="center"/>
              <w:rPr>
                <w:rFonts w:cs="Times New Roman"/>
                <w:bCs/>
                <w:iCs/>
                <w:kern w:val="24"/>
                <w:sz w:val="28"/>
                <w:szCs w:val="28"/>
              </w:rPr>
            </w:pPr>
            <w:r w:rsidRPr="00C33FAD">
              <w:rPr>
                <w:rFonts w:cs="Times New Roman"/>
                <w:bCs/>
                <w:iCs/>
                <w:kern w:val="24"/>
                <w:sz w:val="28"/>
                <w:szCs w:val="28"/>
              </w:rPr>
              <w:t>Họ và tên giáo viên:</w:t>
            </w:r>
          </w:p>
        </w:tc>
      </w:tr>
      <w:tr w:rsidR="00EA1437" w:rsidRPr="00C33FAD" w14:paraId="18A9E589" w14:textId="77777777" w:rsidTr="00DC791D">
        <w:tc>
          <w:tcPr>
            <w:tcW w:w="4531" w:type="dxa"/>
          </w:tcPr>
          <w:p w14:paraId="40AF6D8B" w14:textId="063F63CD" w:rsidR="00EA1437" w:rsidRPr="00C33FAD" w:rsidRDefault="00DC791D" w:rsidP="00C33FAD">
            <w:pPr>
              <w:tabs>
                <w:tab w:val="left" w:pos="10065"/>
                <w:tab w:val="right" w:pos="12900"/>
              </w:tabs>
              <w:spacing w:before="60" w:after="60"/>
              <w:jc w:val="center"/>
              <w:rPr>
                <w:rFonts w:cs="Times New Roman"/>
                <w:b/>
                <w:bCs/>
                <w:iCs/>
                <w:kern w:val="24"/>
                <w:sz w:val="28"/>
                <w:szCs w:val="28"/>
              </w:rPr>
            </w:pPr>
            <w:r w:rsidRPr="00C33FAD">
              <w:rPr>
                <w:rFonts w:cs="Times New Roman"/>
                <w:b/>
                <w:bCs/>
                <w:iCs/>
                <w:kern w:val="24"/>
                <w:sz w:val="28"/>
                <w:szCs w:val="28"/>
              </w:rPr>
              <w:t>Tổ</w:t>
            </w:r>
            <w:r w:rsidR="00C33FAD">
              <w:rPr>
                <w:rFonts w:cs="Times New Roman"/>
                <w:b/>
                <w:bCs/>
                <w:iCs/>
                <w:kern w:val="24"/>
                <w:sz w:val="28"/>
                <w:szCs w:val="28"/>
              </w:rPr>
              <w:t>: ……………………………</w:t>
            </w:r>
          </w:p>
        </w:tc>
        <w:tc>
          <w:tcPr>
            <w:tcW w:w="4531" w:type="dxa"/>
          </w:tcPr>
          <w:p w14:paraId="250A569F" w14:textId="180265D1" w:rsidR="00EA1437" w:rsidRPr="00C33FAD" w:rsidRDefault="00DC791D" w:rsidP="00A378E2">
            <w:pPr>
              <w:tabs>
                <w:tab w:val="left" w:pos="10065"/>
                <w:tab w:val="right" w:pos="12900"/>
              </w:tabs>
              <w:spacing w:before="60" w:after="60"/>
              <w:jc w:val="both"/>
              <w:rPr>
                <w:rFonts w:cs="Times New Roman"/>
                <w:bCs/>
                <w:iCs/>
                <w:kern w:val="24"/>
                <w:sz w:val="28"/>
                <w:szCs w:val="28"/>
              </w:rPr>
            </w:pPr>
            <w:r w:rsidRPr="00C33FAD">
              <w:rPr>
                <w:rFonts w:cs="Times New Roman"/>
                <w:bCs/>
                <w:iCs/>
                <w:kern w:val="24"/>
                <w:sz w:val="28"/>
                <w:szCs w:val="28"/>
              </w:rPr>
              <w:t>…………………………………………..</w:t>
            </w:r>
          </w:p>
        </w:tc>
      </w:tr>
    </w:tbl>
    <w:p w14:paraId="33081576" w14:textId="5C4FC905" w:rsidR="00E67901" w:rsidRPr="00C33FAD" w:rsidRDefault="00C956D6" w:rsidP="000A44C2">
      <w:pPr>
        <w:tabs>
          <w:tab w:val="left" w:pos="10065"/>
          <w:tab w:val="right" w:pos="12900"/>
        </w:tabs>
        <w:spacing w:before="60" w:after="60" w:line="240" w:lineRule="auto"/>
        <w:jc w:val="center"/>
        <w:rPr>
          <w:rFonts w:cs="Times New Roman"/>
          <w:b/>
          <w:bCs/>
          <w:iCs/>
          <w:color w:val="FF0000"/>
          <w:kern w:val="24"/>
          <w:sz w:val="32"/>
          <w:szCs w:val="32"/>
        </w:rPr>
      </w:pPr>
      <w:r w:rsidRPr="00C33FAD">
        <w:rPr>
          <w:rFonts w:cs="Times New Roman"/>
          <w:b/>
          <w:bCs/>
          <w:iCs/>
          <w:color w:val="FF0000"/>
          <w:kern w:val="24"/>
          <w:sz w:val="32"/>
          <w:szCs w:val="32"/>
        </w:rPr>
        <w:t>ÔN TẬP CHƯƠNG 1</w:t>
      </w:r>
    </w:p>
    <w:p w14:paraId="780A32B4" w14:textId="4B46EF21" w:rsidR="006109EA" w:rsidRPr="00C33FAD" w:rsidRDefault="006109EA" w:rsidP="000A44C2">
      <w:pPr>
        <w:tabs>
          <w:tab w:val="left" w:pos="10065"/>
          <w:tab w:val="right" w:pos="12900"/>
        </w:tabs>
        <w:spacing w:before="60" w:after="60" w:line="240" w:lineRule="auto"/>
        <w:jc w:val="center"/>
        <w:rPr>
          <w:rFonts w:cs="Times New Roman"/>
          <w:bCs/>
          <w:iCs/>
          <w:kern w:val="24"/>
          <w:sz w:val="28"/>
          <w:szCs w:val="28"/>
        </w:rPr>
      </w:pPr>
      <w:r w:rsidRPr="00C33FAD">
        <w:rPr>
          <w:rFonts w:cs="Times New Roman"/>
          <w:bCs/>
          <w:iCs/>
          <w:kern w:val="24"/>
          <w:sz w:val="28"/>
          <w:szCs w:val="28"/>
        </w:rPr>
        <w:t xml:space="preserve">Môn </w:t>
      </w:r>
      <w:r w:rsidR="00D248D3" w:rsidRPr="00C33FAD">
        <w:rPr>
          <w:rFonts w:cs="Times New Roman"/>
          <w:bCs/>
          <w:iCs/>
          <w:kern w:val="24"/>
          <w:sz w:val="28"/>
          <w:szCs w:val="28"/>
        </w:rPr>
        <w:t>Sinh</w:t>
      </w:r>
      <w:r w:rsidR="00E455D9" w:rsidRPr="00C33FAD">
        <w:rPr>
          <w:rFonts w:cs="Times New Roman"/>
          <w:bCs/>
          <w:iCs/>
          <w:kern w:val="24"/>
          <w:sz w:val="28"/>
          <w:szCs w:val="28"/>
        </w:rPr>
        <w:t xml:space="preserve"> học</w:t>
      </w:r>
      <w:r w:rsidRPr="00C33FAD">
        <w:rPr>
          <w:rFonts w:cs="Times New Roman"/>
          <w:bCs/>
          <w:iCs/>
          <w:kern w:val="24"/>
          <w:sz w:val="28"/>
          <w:szCs w:val="28"/>
        </w:rPr>
        <w:t xml:space="preserve">; Lớp: </w:t>
      </w:r>
      <w:r w:rsidR="00C956D6" w:rsidRPr="00C33FAD">
        <w:rPr>
          <w:rFonts w:cs="Times New Roman"/>
          <w:bCs/>
          <w:iCs/>
          <w:kern w:val="24"/>
          <w:sz w:val="28"/>
          <w:szCs w:val="28"/>
        </w:rPr>
        <w:t>11</w:t>
      </w:r>
    </w:p>
    <w:p w14:paraId="582C2702" w14:textId="62DFA7FB" w:rsidR="009504A3" w:rsidRPr="00C33FAD" w:rsidRDefault="009504A3" w:rsidP="000A44C2">
      <w:pPr>
        <w:tabs>
          <w:tab w:val="left" w:pos="10065"/>
          <w:tab w:val="right" w:pos="12900"/>
        </w:tabs>
        <w:spacing w:before="60" w:after="60" w:line="240" w:lineRule="auto"/>
        <w:jc w:val="center"/>
        <w:rPr>
          <w:rFonts w:eastAsia="Times New Roman" w:cs="Times New Roman"/>
          <w:sz w:val="28"/>
          <w:szCs w:val="28"/>
        </w:rPr>
      </w:pPr>
      <w:r w:rsidRPr="00C33FAD">
        <w:rPr>
          <w:rFonts w:cs="Times New Roman"/>
          <w:bCs/>
          <w:iCs/>
          <w:kern w:val="24"/>
          <w:sz w:val="28"/>
          <w:szCs w:val="28"/>
        </w:rPr>
        <w:t xml:space="preserve">Thời </w:t>
      </w:r>
      <w:r w:rsidR="006109EA" w:rsidRPr="00C33FAD">
        <w:rPr>
          <w:rFonts w:cs="Times New Roman"/>
          <w:bCs/>
          <w:iCs/>
          <w:kern w:val="24"/>
          <w:sz w:val="28"/>
          <w:szCs w:val="28"/>
        </w:rPr>
        <w:t>gian thực hiện</w:t>
      </w:r>
      <w:r w:rsidRPr="00C33FAD">
        <w:rPr>
          <w:rFonts w:cs="Times New Roman"/>
          <w:bCs/>
          <w:iCs/>
          <w:kern w:val="24"/>
          <w:sz w:val="28"/>
          <w:szCs w:val="28"/>
        </w:rPr>
        <w:t>:</w:t>
      </w:r>
      <w:r w:rsidR="00C956D6" w:rsidRPr="00C33FAD">
        <w:rPr>
          <w:rFonts w:cs="Times New Roman"/>
          <w:bCs/>
          <w:iCs/>
          <w:kern w:val="24"/>
          <w:sz w:val="28"/>
          <w:szCs w:val="28"/>
        </w:rPr>
        <w:t xml:space="preserve"> 01</w:t>
      </w:r>
      <w:r w:rsidRPr="00C33FAD">
        <w:rPr>
          <w:rFonts w:cs="Times New Roman"/>
          <w:bCs/>
          <w:iCs/>
          <w:kern w:val="24"/>
          <w:sz w:val="28"/>
          <w:szCs w:val="28"/>
        </w:rPr>
        <w:t xml:space="preserve"> tiết</w:t>
      </w:r>
    </w:p>
    <w:p w14:paraId="406F1852" w14:textId="77777777" w:rsidR="00E16F9D" w:rsidRPr="00C33FAD" w:rsidRDefault="009504A3" w:rsidP="007F5600">
      <w:pPr>
        <w:tabs>
          <w:tab w:val="left" w:pos="3915"/>
        </w:tabs>
        <w:spacing w:before="60" w:after="60" w:line="240" w:lineRule="auto"/>
        <w:jc w:val="both"/>
        <w:rPr>
          <w:rFonts w:cs="Times New Roman"/>
          <w:b/>
          <w:bCs/>
          <w:kern w:val="24"/>
          <w:sz w:val="28"/>
          <w:szCs w:val="28"/>
        </w:rPr>
      </w:pPr>
      <w:r w:rsidRPr="00C33FAD">
        <w:rPr>
          <w:rFonts w:cs="Times New Roman"/>
          <w:b/>
          <w:bCs/>
          <w:kern w:val="24"/>
          <w:sz w:val="28"/>
          <w:szCs w:val="28"/>
        </w:rPr>
        <w:t>I. MỤ</w:t>
      </w:r>
      <w:r w:rsidR="00E16F9D" w:rsidRPr="00C33FAD">
        <w:rPr>
          <w:rFonts w:cs="Times New Roman"/>
          <w:b/>
          <w:bCs/>
          <w:kern w:val="24"/>
          <w:sz w:val="28"/>
          <w:szCs w:val="28"/>
        </w:rPr>
        <w:t>C TIÊU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1134"/>
      </w:tblGrid>
      <w:tr w:rsidR="00E56575" w:rsidRPr="00C33FAD" w14:paraId="0C841504" w14:textId="77777777" w:rsidTr="00C33FAD">
        <w:tc>
          <w:tcPr>
            <w:tcW w:w="2694" w:type="dxa"/>
            <w:shd w:val="clear" w:color="auto" w:fill="auto"/>
            <w:vAlign w:val="center"/>
          </w:tcPr>
          <w:p w14:paraId="507008EC" w14:textId="4E512C6D" w:rsidR="009504A3" w:rsidRPr="00C33FAD" w:rsidRDefault="00740F71" w:rsidP="00294649">
            <w:pPr>
              <w:tabs>
                <w:tab w:val="left" w:pos="12758"/>
              </w:tabs>
              <w:spacing w:before="60" w:after="60" w:line="240" w:lineRule="auto"/>
              <w:jc w:val="center"/>
              <w:rPr>
                <w:rFonts w:cs="Times New Roman"/>
                <w:b/>
                <w:kern w:val="24"/>
                <w:sz w:val="28"/>
                <w:szCs w:val="28"/>
              </w:rPr>
            </w:pPr>
            <w:r w:rsidRPr="00C33FAD">
              <w:rPr>
                <w:rFonts w:cs="Times New Roman"/>
                <w:b/>
                <w:kern w:val="24"/>
                <w:sz w:val="28"/>
                <w:szCs w:val="28"/>
              </w:rPr>
              <w:t>Phẩm chất, năng lực</w:t>
            </w:r>
          </w:p>
        </w:tc>
        <w:tc>
          <w:tcPr>
            <w:tcW w:w="5386" w:type="dxa"/>
            <w:shd w:val="clear" w:color="auto" w:fill="auto"/>
            <w:vAlign w:val="center"/>
          </w:tcPr>
          <w:p w14:paraId="75132CD5" w14:textId="2AE97708" w:rsidR="009504A3" w:rsidRPr="00C33FAD" w:rsidRDefault="00C33FAD" w:rsidP="00294649">
            <w:pPr>
              <w:tabs>
                <w:tab w:val="left" w:pos="12758"/>
              </w:tabs>
              <w:spacing w:before="60" w:after="60" w:line="240" w:lineRule="auto"/>
              <w:jc w:val="center"/>
              <w:rPr>
                <w:rFonts w:cs="Times New Roman"/>
                <w:b/>
                <w:kern w:val="24"/>
                <w:sz w:val="28"/>
                <w:szCs w:val="28"/>
              </w:rPr>
            </w:pPr>
            <w:r>
              <w:rPr>
                <w:rFonts w:cs="Times New Roman"/>
                <w:b/>
                <w:kern w:val="24"/>
                <w:sz w:val="28"/>
                <w:szCs w:val="28"/>
              </w:rPr>
              <w:t>Yêu cầu cần đạt</w:t>
            </w:r>
          </w:p>
        </w:tc>
        <w:tc>
          <w:tcPr>
            <w:tcW w:w="1134" w:type="dxa"/>
            <w:shd w:val="clear" w:color="auto" w:fill="auto"/>
            <w:vAlign w:val="center"/>
          </w:tcPr>
          <w:p w14:paraId="7BABE52E" w14:textId="1C9E1C20" w:rsidR="0091000B" w:rsidRPr="00C33FAD" w:rsidRDefault="00184BCA" w:rsidP="00294649">
            <w:pPr>
              <w:tabs>
                <w:tab w:val="left" w:pos="12758"/>
              </w:tabs>
              <w:spacing w:before="60" w:after="60" w:line="240" w:lineRule="auto"/>
              <w:jc w:val="center"/>
              <w:rPr>
                <w:rFonts w:cs="Times New Roman"/>
                <w:b/>
                <w:kern w:val="24"/>
                <w:sz w:val="28"/>
                <w:szCs w:val="28"/>
              </w:rPr>
            </w:pPr>
            <w:r w:rsidRPr="00C33FAD">
              <w:rPr>
                <w:rFonts w:cs="Times New Roman"/>
                <w:b/>
                <w:kern w:val="24"/>
                <w:sz w:val="28"/>
                <w:szCs w:val="28"/>
              </w:rPr>
              <w:t>M</w:t>
            </w:r>
            <w:r w:rsidR="00DB679B" w:rsidRPr="00C33FAD">
              <w:rPr>
                <w:rFonts w:cs="Times New Roman"/>
                <w:b/>
                <w:kern w:val="24"/>
                <w:sz w:val="28"/>
                <w:szCs w:val="28"/>
              </w:rPr>
              <w:t>ã hoá</w:t>
            </w:r>
          </w:p>
        </w:tc>
      </w:tr>
      <w:tr w:rsidR="00E56575" w:rsidRPr="00C33FAD" w14:paraId="0C2E24E2" w14:textId="77777777" w:rsidTr="00C33FAD">
        <w:tc>
          <w:tcPr>
            <w:tcW w:w="9214" w:type="dxa"/>
            <w:gridSpan w:val="3"/>
            <w:shd w:val="clear" w:color="auto" w:fill="auto"/>
          </w:tcPr>
          <w:p w14:paraId="1199421A" w14:textId="10A07DC1" w:rsidR="00681504" w:rsidRPr="00C33FAD" w:rsidRDefault="006131B5" w:rsidP="00322B53">
            <w:pPr>
              <w:tabs>
                <w:tab w:val="left" w:pos="12758"/>
              </w:tabs>
              <w:spacing w:before="60" w:after="60" w:line="240" w:lineRule="auto"/>
              <w:ind w:firstLine="284"/>
              <w:jc w:val="both"/>
              <w:rPr>
                <w:rFonts w:cs="Times New Roman"/>
                <w:b/>
                <w:kern w:val="24"/>
                <w:sz w:val="28"/>
                <w:szCs w:val="28"/>
              </w:rPr>
            </w:pPr>
            <w:r w:rsidRPr="00C33FAD">
              <w:rPr>
                <w:rFonts w:cs="Times New Roman"/>
                <w:b/>
                <w:kern w:val="24"/>
                <w:sz w:val="28"/>
                <w:szCs w:val="28"/>
              </w:rPr>
              <w:t>1</w:t>
            </w:r>
            <w:r w:rsidR="002D28FA" w:rsidRPr="00C33FAD">
              <w:rPr>
                <w:rFonts w:cs="Times New Roman"/>
                <w:b/>
                <w:kern w:val="24"/>
                <w:sz w:val="28"/>
                <w:szCs w:val="28"/>
              </w:rPr>
              <w:t>. Về năng lực</w:t>
            </w:r>
          </w:p>
          <w:p w14:paraId="02CCF70B" w14:textId="5E89D260" w:rsidR="00322B53" w:rsidRPr="00C33FAD" w:rsidRDefault="00322B53" w:rsidP="00322B53">
            <w:pPr>
              <w:tabs>
                <w:tab w:val="left" w:pos="12758"/>
              </w:tabs>
              <w:spacing w:before="60" w:after="60" w:line="240" w:lineRule="auto"/>
              <w:ind w:firstLine="567"/>
              <w:jc w:val="both"/>
              <w:rPr>
                <w:rFonts w:cs="Times New Roman"/>
                <w:i/>
                <w:kern w:val="24"/>
                <w:sz w:val="28"/>
                <w:szCs w:val="28"/>
              </w:rPr>
            </w:pPr>
            <w:r w:rsidRPr="00C33FAD">
              <w:rPr>
                <w:rFonts w:cs="Times New Roman"/>
                <w:b/>
                <w:i/>
                <w:kern w:val="24"/>
                <w:sz w:val="28"/>
                <w:szCs w:val="28"/>
              </w:rPr>
              <w:t xml:space="preserve">1.1. </w:t>
            </w:r>
            <w:r w:rsidR="00AE00C6" w:rsidRPr="00C33FAD">
              <w:rPr>
                <w:rFonts w:cs="Times New Roman"/>
                <w:b/>
                <w:i/>
                <w:kern w:val="24"/>
                <w:sz w:val="28"/>
                <w:szCs w:val="28"/>
              </w:rPr>
              <w:t>Năng lực sinh học</w:t>
            </w:r>
          </w:p>
        </w:tc>
      </w:tr>
      <w:tr w:rsidR="00563E27" w:rsidRPr="00C33FAD" w14:paraId="1C0F0D8B" w14:textId="77777777" w:rsidTr="00C33FAD">
        <w:tc>
          <w:tcPr>
            <w:tcW w:w="2694" w:type="dxa"/>
            <w:vMerge w:val="restart"/>
            <w:shd w:val="clear" w:color="auto" w:fill="auto"/>
            <w:vAlign w:val="center"/>
          </w:tcPr>
          <w:p w14:paraId="6149BB4F" w14:textId="7851A77B" w:rsidR="00563E27" w:rsidRPr="00C33FAD" w:rsidRDefault="00563E27" w:rsidP="00563E27">
            <w:pPr>
              <w:tabs>
                <w:tab w:val="left" w:pos="12758"/>
              </w:tabs>
              <w:spacing w:before="60" w:after="60" w:line="240" w:lineRule="auto"/>
              <w:jc w:val="both"/>
              <w:rPr>
                <w:rFonts w:cs="Times New Roman"/>
                <w:i/>
                <w:kern w:val="24"/>
                <w:sz w:val="28"/>
                <w:szCs w:val="28"/>
              </w:rPr>
            </w:pPr>
            <w:r w:rsidRPr="00C33FAD">
              <w:rPr>
                <w:rFonts w:cs="Times New Roman"/>
                <w:i/>
                <w:sz w:val="28"/>
                <w:szCs w:val="28"/>
              </w:rPr>
              <w:t>Nhận thức sinh học</w:t>
            </w:r>
          </w:p>
        </w:tc>
        <w:tc>
          <w:tcPr>
            <w:tcW w:w="5386" w:type="dxa"/>
            <w:shd w:val="clear" w:color="auto" w:fill="auto"/>
            <w:vAlign w:val="center"/>
          </w:tcPr>
          <w:p w14:paraId="64A3A1ED" w14:textId="4AB1EF74" w:rsidR="00563E27" w:rsidRPr="00C33FAD" w:rsidRDefault="00C956D6" w:rsidP="00563E27">
            <w:pPr>
              <w:tabs>
                <w:tab w:val="left" w:pos="12758"/>
              </w:tabs>
              <w:spacing w:before="60" w:after="60" w:line="240" w:lineRule="auto"/>
              <w:jc w:val="both"/>
              <w:rPr>
                <w:rFonts w:cs="Times New Roman"/>
                <w:kern w:val="24"/>
                <w:sz w:val="28"/>
                <w:szCs w:val="28"/>
              </w:rPr>
            </w:pPr>
            <w:r w:rsidRPr="00C33FAD">
              <w:rPr>
                <w:rFonts w:eastAsia="Arial" w:cs="Times New Roman"/>
                <w:sz w:val="28"/>
                <w:szCs w:val="28"/>
              </w:rPr>
              <w:t>- Quan sát và trình bày được sơ đồ tư duy hệ thống hóa kiến thức cơ bản của chương 1.</w:t>
            </w:r>
          </w:p>
        </w:tc>
        <w:tc>
          <w:tcPr>
            <w:tcW w:w="1134" w:type="dxa"/>
            <w:shd w:val="clear" w:color="auto" w:fill="auto"/>
            <w:vAlign w:val="center"/>
          </w:tcPr>
          <w:p w14:paraId="7487E2A7" w14:textId="64DEF136" w:rsidR="00563E27" w:rsidRPr="00C33FAD" w:rsidRDefault="003A680E" w:rsidP="00563E27">
            <w:pPr>
              <w:tabs>
                <w:tab w:val="left" w:pos="12758"/>
              </w:tabs>
              <w:spacing w:before="60" w:after="60" w:line="240" w:lineRule="auto"/>
              <w:jc w:val="center"/>
              <w:rPr>
                <w:rFonts w:cs="Times New Roman"/>
                <w:kern w:val="24"/>
                <w:sz w:val="28"/>
                <w:szCs w:val="28"/>
              </w:rPr>
            </w:pPr>
            <w:r w:rsidRPr="00C33FAD">
              <w:rPr>
                <w:rFonts w:cs="Times New Roman"/>
                <w:kern w:val="24"/>
                <w:sz w:val="28"/>
                <w:szCs w:val="28"/>
              </w:rPr>
              <w:t>SH1.1</w:t>
            </w:r>
          </w:p>
        </w:tc>
      </w:tr>
      <w:tr w:rsidR="00563E27" w:rsidRPr="00C33FAD" w14:paraId="677B20C2" w14:textId="77777777" w:rsidTr="00C33FAD">
        <w:tc>
          <w:tcPr>
            <w:tcW w:w="2694" w:type="dxa"/>
            <w:vMerge/>
            <w:shd w:val="clear" w:color="auto" w:fill="auto"/>
            <w:vAlign w:val="center"/>
          </w:tcPr>
          <w:p w14:paraId="08873E21" w14:textId="77777777" w:rsidR="00563E27" w:rsidRPr="00C33FAD" w:rsidRDefault="00563E27" w:rsidP="00563E27">
            <w:pPr>
              <w:tabs>
                <w:tab w:val="left" w:pos="12758"/>
              </w:tabs>
              <w:spacing w:before="60" w:after="60" w:line="240" w:lineRule="auto"/>
              <w:jc w:val="both"/>
              <w:rPr>
                <w:rFonts w:cs="Times New Roman"/>
                <w:i/>
                <w:kern w:val="24"/>
                <w:sz w:val="28"/>
                <w:szCs w:val="28"/>
              </w:rPr>
            </w:pPr>
          </w:p>
        </w:tc>
        <w:tc>
          <w:tcPr>
            <w:tcW w:w="5386" w:type="dxa"/>
            <w:shd w:val="clear" w:color="auto" w:fill="auto"/>
            <w:vAlign w:val="center"/>
          </w:tcPr>
          <w:p w14:paraId="4767270B" w14:textId="4C9D12A6" w:rsidR="00563E27" w:rsidRPr="00C33FAD" w:rsidRDefault="00C956D6" w:rsidP="00C33FAD">
            <w:pPr>
              <w:spacing w:after="0" w:line="288" w:lineRule="auto"/>
              <w:ind w:right="567"/>
              <w:jc w:val="both"/>
              <w:rPr>
                <w:rFonts w:eastAsia="Calibri" w:cs="Times New Roman"/>
                <w:sz w:val="28"/>
                <w:szCs w:val="28"/>
              </w:rPr>
            </w:pPr>
            <w:r w:rsidRPr="00C33FAD">
              <w:rPr>
                <w:rFonts w:eastAsia="Calibri" w:cs="Times New Roman"/>
                <w:sz w:val="28"/>
                <w:szCs w:val="28"/>
              </w:rPr>
              <w:t>- Tìm được từ khoá và sử dụng được thuật ngữ khoa học để kết nối thông tin theo logic có ý nghĩa trong việc xây dựng sơ đồ hệ thống hoá kiến thức về trao đổi chất và chuyển hoá năng lượng ở sinh vật.</w:t>
            </w:r>
          </w:p>
        </w:tc>
        <w:tc>
          <w:tcPr>
            <w:tcW w:w="1134" w:type="dxa"/>
            <w:shd w:val="clear" w:color="auto" w:fill="auto"/>
            <w:vAlign w:val="center"/>
          </w:tcPr>
          <w:p w14:paraId="5B51AD88" w14:textId="2AAE3B31" w:rsidR="00563E27" w:rsidRPr="00C33FAD" w:rsidRDefault="003A680E" w:rsidP="00563E27">
            <w:pPr>
              <w:tabs>
                <w:tab w:val="left" w:pos="12758"/>
              </w:tabs>
              <w:spacing w:before="60" w:after="60" w:line="240" w:lineRule="auto"/>
              <w:jc w:val="center"/>
              <w:rPr>
                <w:rFonts w:cs="Times New Roman"/>
                <w:kern w:val="24"/>
                <w:sz w:val="28"/>
                <w:szCs w:val="28"/>
              </w:rPr>
            </w:pPr>
            <w:r w:rsidRPr="00C33FAD">
              <w:rPr>
                <w:rFonts w:cs="Times New Roman"/>
                <w:kern w:val="24"/>
                <w:sz w:val="28"/>
                <w:szCs w:val="28"/>
              </w:rPr>
              <w:t>SH1.2</w:t>
            </w:r>
          </w:p>
        </w:tc>
      </w:tr>
      <w:tr w:rsidR="00563E27" w:rsidRPr="00C33FAD" w14:paraId="0341ADC2" w14:textId="77777777" w:rsidTr="00C33FAD">
        <w:tc>
          <w:tcPr>
            <w:tcW w:w="2694" w:type="dxa"/>
            <w:shd w:val="clear" w:color="auto" w:fill="auto"/>
            <w:vAlign w:val="center"/>
          </w:tcPr>
          <w:p w14:paraId="79A490F5" w14:textId="6F931E74" w:rsidR="00563E27" w:rsidRPr="00C33FAD" w:rsidRDefault="00563E27" w:rsidP="00563E27">
            <w:pPr>
              <w:tabs>
                <w:tab w:val="left" w:pos="12758"/>
              </w:tabs>
              <w:spacing w:before="60" w:after="60" w:line="240" w:lineRule="auto"/>
              <w:jc w:val="both"/>
              <w:rPr>
                <w:rFonts w:cs="Times New Roman"/>
                <w:i/>
                <w:kern w:val="24"/>
                <w:sz w:val="28"/>
                <w:szCs w:val="28"/>
              </w:rPr>
            </w:pPr>
            <w:r w:rsidRPr="00C33FAD">
              <w:rPr>
                <w:rFonts w:cs="Times New Roman"/>
                <w:i/>
                <w:sz w:val="28"/>
                <w:szCs w:val="28"/>
              </w:rPr>
              <w:t>Tìm hiểu thế giới sống</w:t>
            </w:r>
          </w:p>
        </w:tc>
        <w:tc>
          <w:tcPr>
            <w:tcW w:w="5386" w:type="dxa"/>
            <w:shd w:val="clear" w:color="auto" w:fill="auto"/>
            <w:vAlign w:val="center"/>
          </w:tcPr>
          <w:p w14:paraId="395A0915" w14:textId="4DFD999B" w:rsidR="00563E27" w:rsidRPr="00C33FAD" w:rsidRDefault="00CF03A5" w:rsidP="00563E27">
            <w:pPr>
              <w:tabs>
                <w:tab w:val="left" w:pos="12758"/>
              </w:tabs>
              <w:spacing w:before="60" w:after="60" w:line="240" w:lineRule="auto"/>
              <w:jc w:val="both"/>
              <w:rPr>
                <w:rFonts w:cs="Times New Roman"/>
                <w:kern w:val="24"/>
                <w:sz w:val="28"/>
                <w:szCs w:val="28"/>
              </w:rPr>
            </w:pPr>
            <w:r w:rsidRPr="00C33FAD">
              <w:rPr>
                <w:rFonts w:eastAsia="Calibri" w:cs="Times New Roman"/>
                <w:sz w:val="28"/>
                <w:szCs w:val="28"/>
              </w:rPr>
              <w:t>- Vận dụng những hiểu biết về trao đổi chất và chuyển hoá năng lượng ở sinh vật để giải thích được những hiện tượng thường gặp trong đời sống.</w:t>
            </w:r>
          </w:p>
        </w:tc>
        <w:tc>
          <w:tcPr>
            <w:tcW w:w="1134" w:type="dxa"/>
            <w:shd w:val="clear" w:color="auto" w:fill="auto"/>
            <w:vAlign w:val="center"/>
          </w:tcPr>
          <w:p w14:paraId="4E1B2AB1" w14:textId="3754786B" w:rsidR="00563E27" w:rsidRPr="00C33FAD" w:rsidRDefault="001067E3" w:rsidP="00563E27">
            <w:pPr>
              <w:tabs>
                <w:tab w:val="left" w:pos="12758"/>
              </w:tabs>
              <w:spacing w:before="60" w:after="60" w:line="240" w:lineRule="auto"/>
              <w:jc w:val="center"/>
              <w:rPr>
                <w:rFonts w:cs="Times New Roman"/>
                <w:kern w:val="24"/>
                <w:sz w:val="28"/>
                <w:szCs w:val="28"/>
              </w:rPr>
            </w:pPr>
            <w:r w:rsidRPr="00C33FAD">
              <w:rPr>
                <w:rFonts w:cs="Times New Roman"/>
                <w:kern w:val="24"/>
                <w:sz w:val="28"/>
                <w:szCs w:val="28"/>
              </w:rPr>
              <w:t>SH2</w:t>
            </w:r>
          </w:p>
        </w:tc>
      </w:tr>
      <w:tr w:rsidR="00563E27" w:rsidRPr="00C33FAD" w14:paraId="7C283269" w14:textId="77777777" w:rsidTr="00C33FAD">
        <w:tc>
          <w:tcPr>
            <w:tcW w:w="2694" w:type="dxa"/>
            <w:shd w:val="clear" w:color="auto" w:fill="auto"/>
            <w:vAlign w:val="center"/>
          </w:tcPr>
          <w:p w14:paraId="7A04433F" w14:textId="77777777" w:rsidR="00563E27" w:rsidRPr="00C33FAD" w:rsidRDefault="00563E27" w:rsidP="00563E27">
            <w:pPr>
              <w:tabs>
                <w:tab w:val="left" w:pos="12758"/>
              </w:tabs>
              <w:spacing w:before="60" w:after="60" w:line="240" w:lineRule="auto"/>
              <w:jc w:val="both"/>
              <w:rPr>
                <w:rFonts w:cs="Times New Roman"/>
                <w:i/>
                <w:sz w:val="28"/>
                <w:szCs w:val="28"/>
              </w:rPr>
            </w:pPr>
            <w:r w:rsidRPr="00C33FAD">
              <w:rPr>
                <w:rFonts w:cs="Times New Roman"/>
                <w:i/>
                <w:sz w:val="28"/>
                <w:szCs w:val="28"/>
              </w:rPr>
              <w:t>Vận dụng kiến thức,</w:t>
            </w:r>
          </w:p>
          <w:p w14:paraId="733B1E13" w14:textId="1094B283" w:rsidR="00563E27" w:rsidRPr="00C33FAD" w:rsidRDefault="00563E27" w:rsidP="00563E27">
            <w:pPr>
              <w:tabs>
                <w:tab w:val="left" w:pos="12758"/>
              </w:tabs>
              <w:spacing w:before="60" w:after="60" w:line="240" w:lineRule="auto"/>
              <w:jc w:val="both"/>
              <w:rPr>
                <w:rFonts w:cs="Times New Roman"/>
                <w:i/>
                <w:kern w:val="24"/>
                <w:sz w:val="28"/>
                <w:szCs w:val="28"/>
              </w:rPr>
            </w:pPr>
            <w:r w:rsidRPr="00C33FAD">
              <w:rPr>
                <w:rFonts w:cs="Times New Roman"/>
                <w:i/>
                <w:sz w:val="28"/>
                <w:szCs w:val="28"/>
              </w:rPr>
              <w:t>kĩ năng đã học</w:t>
            </w:r>
          </w:p>
        </w:tc>
        <w:tc>
          <w:tcPr>
            <w:tcW w:w="5386" w:type="dxa"/>
            <w:shd w:val="clear" w:color="auto" w:fill="auto"/>
            <w:vAlign w:val="center"/>
          </w:tcPr>
          <w:p w14:paraId="3DFDC027" w14:textId="30E0D08D" w:rsidR="00563E27" w:rsidRPr="00C33FAD" w:rsidRDefault="00CF03A5" w:rsidP="001648B8">
            <w:pPr>
              <w:spacing w:after="0" w:line="288" w:lineRule="auto"/>
              <w:ind w:right="567"/>
              <w:jc w:val="both"/>
              <w:rPr>
                <w:rFonts w:cs="Times New Roman"/>
                <w:kern w:val="24"/>
                <w:sz w:val="28"/>
                <w:szCs w:val="28"/>
              </w:rPr>
            </w:pPr>
            <w:r w:rsidRPr="00C33FAD">
              <w:rPr>
                <w:rFonts w:eastAsia="Calibri" w:cs="Times New Roman"/>
                <w:sz w:val="28"/>
                <w:szCs w:val="28"/>
              </w:rPr>
              <w:t>- Vận dụng những hiểu biết về trao đổi chất và chuyển hoá năng lượng ở sinh vật để giải một số bài tập liên quan đến chương 1</w:t>
            </w:r>
            <w:r w:rsidR="00C33FAD">
              <w:rPr>
                <w:rFonts w:eastAsia="Calibri" w:cs="Times New Roman"/>
                <w:sz w:val="28"/>
                <w:szCs w:val="28"/>
              </w:rPr>
              <w:t>.</w:t>
            </w:r>
          </w:p>
        </w:tc>
        <w:tc>
          <w:tcPr>
            <w:tcW w:w="1134" w:type="dxa"/>
            <w:shd w:val="clear" w:color="auto" w:fill="auto"/>
            <w:vAlign w:val="center"/>
          </w:tcPr>
          <w:p w14:paraId="4AC17EBF" w14:textId="1C422BD9" w:rsidR="00563E27" w:rsidRPr="00C33FAD" w:rsidRDefault="001067E3" w:rsidP="00563E27">
            <w:pPr>
              <w:tabs>
                <w:tab w:val="left" w:pos="12758"/>
              </w:tabs>
              <w:spacing w:before="60" w:after="60" w:line="240" w:lineRule="auto"/>
              <w:jc w:val="center"/>
              <w:rPr>
                <w:rFonts w:cs="Times New Roman"/>
                <w:kern w:val="24"/>
                <w:sz w:val="28"/>
                <w:szCs w:val="28"/>
              </w:rPr>
            </w:pPr>
            <w:r w:rsidRPr="00C33FAD">
              <w:rPr>
                <w:rFonts w:cs="Times New Roman"/>
                <w:kern w:val="24"/>
                <w:sz w:val="28"/>
                <w:szCs w:val="28"/>
              </w:rPr>
              <w:t>SH3</w:t>
            </w:r>
          </w:p>
        </w:tc>
      </w:tr>
      <w:tr w:rsidR="00E56575" w:rsidRPr="00C33FAD" w14:paraId="19F29C1B" w14:textId="77777777" w:rsidTr="00C33FAD">
        <w:tc>
          <w:tcPr>
            <w:tcW w:w="9214" w:type="dxa"/>
            <w:gridSpan w:val="3"/>
            <w:shd w:val="clear" w:color="auto" w:fill="auto"/>
          </w:tcPr>
          <w:p w14:paraId="66A9C4DF" w14:textId="6E2017F3" w:rsidR="009C7A83" w:rsidRPr="00C33FAD" w:rsidRDefault="00322B53" w:rsidP="00322B53">
            <w:pPr>
              <w:tabs>
                <w:tab w:val="left" w:pos="12758"/>
              </w:tabs>
              <w:spacing w:before="60" w:after="60" w:line="240" w:lineRule="auto"/>
              <w:ind w:firstLine="567"/>
              <w:jc w:val="both"/>
              <w:rPr>
                <w:rFonts w:cs="Times New Roman"/>
                <w:i/>
                <w:kern w:val="24"/>
                <w:sz w:val="28"/>
                <w:szCs w:val="28"/>
              </w:rPr>
            </w:pPr>
            <w:r w:rsidRPr="00C33FAD">
              <w:rPr>
                <w:rFonts w:cs="Times New Roman"/>
                <w:b/>
                <w:i/>
                <w:kern w:val="24"/>
                <w:sz w:val="28"/>
                <w:szCs w:val="28"/>
              </w:rPr>
              <w:t>1.2. Năng lực chung</w:t>
            </w:r>
            <w:r w:rsidR="00740F71" w:rsidRPr="00C33FAD">
              <w:rPr>
                <w:rFonts w:cs="Times New Roman"/>
                <w:i/>
                <w:kern w:val="24"/>
                <w:sz w:val="28"/>
                <w:szCs w:val="28"/>
              </w:rPr>
              <w:t xml:space="preserve"> </w:t>
            </w:r>
          </w:p>
        </w:tc>
      </w:tr>
      <w:tr w:rsidR="001648B8" w:rsidRPr="00C33FAD" w14:paraId="431E59B0" w14:textId="77777777" w:rsidTr="00C33FAD">
        <w:trPr>
          <w:trHeight w:val="240"/>
        </w:trPr>
        <w:tc>
          <w:tcPr>
            <w:tcW w:w="2694" w:type="dxa"/>
            <w:vMerge w:val="restart"/>
            <w:shd w:val="clear" w:color="auto" w:fill="auto"/>
            <w:vAlign w:val="center"/>
          </w:tcPr>
          <w:p w14:paraId="0B5B87FC" w14:textId="75A6A0FD" w:rsidR="001648B8" w:rsidRPr="00C33FAD" w:rsidRDefault="001648B8" w:rsidP="001648B8">
            <w:pPr>
              <w:tabs>
                <w:tab w:val="left" w:pos="12758"/>
              </w:tabs>
              <w:spacing w:before="60" w:after="60" w:line="240" w:lineRule="auto"/>
              <w:jc w:val="both"/>
              <w:rPr>
                <w:rFonts w:cs="Times New Roman"/>
                <w:i/>
                <w:kern w:val="24"/>
                <w:sz w:val="28"/>
                <w:szCs w:val="28"/>
              </w:rPr>
            </w:pPr>
            <w:r w:rsidRPr="00C33FAD">
              <w:rPr>
                <w:rFonts w:cs="Times New Roman"/>
                <w:i/>
                <w:kern w:val="24"/>
                <w:sz w:val="28"/>
                <w:szCs w:val="28"/>
              </w:rPr>
              <w:t>Năng lực giao tiếp và hợp tác</w:t>
            </w:r>
          </w:p>
        </w:tc>
        <w:tc>
          <w:tcPr>
            <w:tcW w:w="5386" w:type="dxa"/>
            <w:shd w:val="clear" w:color="auto" w:fill="auto"/>
          </w:tcPr>
          <w:p w14:paraId="517C8FA9" w14:textId="5FDDFCD6" w:rsidR="001648B8" w:rsidRPr="00C33FAD" w:rsidRDefault="001648B8" w:rsidP="001648B8">
            <w:pPr>
              <w:tabs>
                <w:tab w:val="left" w:pos="12758"/>
              </w:tabs>
              <w:spacing w:before="60" w:after="60" w:line="240" w:lineRule="auto"/>
              <w:jc w:val="both"/>
              <w:rPr>
                <w:rFonts w:cs="Times New Roman"/>
                <w:kern w:val="24"/>
                <w:sz w:val="28"/>
                <w:szCs w:val="28"/>
              </w:rPr>
            </w:pPr>
            <w:r w:rsidRPr="00C33FAD">
              <w:rPr>
                <w:rFonts w:eastAsia="Arial" w:cs="Times New Roman"/>
                <w:sz w:val="28"/>
                <w:szCs w:val="28"/>
              </w:rPr>
              <w:t>- Phân tích được các công việc cần thực hiện để hoàn thành nhiệm vụ của nhóm trong bài ôn tập chương.</w:t>
            </w:r>
          </w:p>
        </w:tc>
        <w:tc>
          <w:tcPr>
            <w:tcW w:w="1134" w:type="dxa"/>
            <w:vMerge w:val="restart"/>
            <w:shd w:val="clear" w:color="auto" w:fill="auto"/>
            <w:vAlign w:val="center"/>
          </w:tcPr>
          <w:p w14:paraId="32A01A51" w14:textId="067E5617" w:rsidR="001648B8" w:rsidRPr="00C33FAD" w:rsidRDefault="001067E3" w:rsidP="001648B8">
            <w:pPr>
              <w:tabs>
                <w:tab w:val="left" w:pos="12758"/>
              </w:tabs>
              <w:spacing w:before="60" w:after="60" w:line="240" w:lineRule="auto"/>
              <w:jc w:val="center"/>
              <w:rPr>
                <w:rFonts w:cs="Times New Roman"/>
                <w:kern w:val="24"/>
                <w:sz w:val="28"/>
                <w:szCs w:val="28"/>
              </w:rPr>
            </w:pPr>
            <w:r w:rsidRPr="00C33FAD">
              <w:rPr>
                <w:rFonts w:cs="Times New Roman"/>
                <w:kern w:val="24"/>
                <w:sz w:val="28"/>
                <w:szCs w:val="28"/>
              </w:rPr>
              <w:t>GTHT</w:t>
            </w:r>
          </w:p>
        </w:tc>
      </w:tr>
      <w:tr w:rsidR="001648B8" w:rsidRPr="00C33FAD" w14:paraId="1ABE0E2F" w14:textId="77777777" w:rsidTr="00C33FAD">
        <w:trPr>
          <w:trHeight w:val="240"/>
        </w:trPr>
        <w:tc>
          <w:tcPr>
            <w:tcW w:w="2694" w:type="dxa"/>
            <w:vMerge/>
            <w:shd w:val="clear" w:color="auto" w:fill="auto"/>
            <w:vAlign w:val="center"/>
          </w:tcPr>
          <w:p w14:paraId="22E08C90" w14:textId="77777777" w:rsidR="001648B8" w:rsidRPr="00C33FAD" w:rsidRDefault="001648B8" w:rsidP="001648B8">
            <w:pPr>
              <w:tabs>
                <w:tab w:val="left" w:pos="12758"/>
              </w:tabs>
              <w:spacing w:before="60" w:after="60" w:line="240" w:lineRule="auto"/>
              <w:jc w:val="both"/>
              <w:rPr>
                <w:rFonts w:cs="Times New Roman"/>
                <w:i/>
                <w:kern w:val="24"/>
                <w:sz w:val="28"/>
                <w:szCs w:val="28"/>
              </w:rPr>
            </w:pPr>
          </w:p>
        </w:tc>
        <w:tc>
          <w:tcPr>
            <w:tcW w:w="5386" w:type="dxa"/>
            <w:shd w:val="clear" w:color="auto" w:fill="auto"/>
          </w:tcPr>
          <w:p w14:paraId="1B7D4642" w14:textId="62397BA0" w:rsidR="001648B8" w:rsidRPr="00C33FAD" w:rsidRDefault="001648B8" w:rsidP="001648B8">
            <w:pPr>
              <w:tabs>
                <w:tab w:val="left" w:pos="12758"/>
              </w:tabs>
              <w:spacing w:before="60" w:after="60" w:line="240" w:lineRule="auto"/>
              <w:jc w:val="both"/>
              <w:rPr>
                <w:rFonts w:cs="Times New Roman"/>
                <w:kern w:val="24"/>
                <w:sz w:val="28"/>
                <w:szCs w:val="28"/>
              </w:rPr>
            </w:pPr>
            <w:r w:rsidRPr="00C33FAD">
              <w:rPr>
                <w:rFonts w:eastAsia="Times New Roman" w:cs="Times New Roman"/>
                <w:sz w:val="28"/>
                <w:szCs w:val="28"/>
              </w:rPr>
              <w:t>- Tự tin trình bày ý kiến và trả lời câu hỏi.</w:t>
            </w:r>
          </w:p>
        </w:tc>
        <w:tc>
          <w:tcPr>
            <w:tcW w:w="1134" w:type="dxa"/>
            <w:vMerge/>
            <w:shd w:val="clear" w:color="auto" w:fill="auto"/>
            <w:vAlign w:val="center"/>
          </w:tcPr>
          <w:p w14:paraId="2FFD1291" w14:textId="77777777" w:rsidR="001648B8" w:rsidRPr="00C33FAD" w:rsidRDefault="001648B8" w:rsidP="001648B8">
            <w:pPr>
              <w:tabs>
                <w:tab w:val="left" w:pos="12758"/>
              </w:tabs>
              <w:spacing w:before="60" w:after="60" w:line="240" w:lineRule="auto"/>
              <w:jc w:val="center"/>
              <w:rPr>
                <w:rFonts w:cs="Times New Roman"/>
                <w:kern w:val="24"/>
                <w:sz w:val="28"/>
                <w:szCs w:val="28"/>
              </w:rPr>
            </w:pPr>
          </w:p>
        </w:tc>
      </w:tr>
      <w:tr w:rsidR="001648B8" w:rsidRPr="00C33FAD" w14:paraId="415AEE06" w14:textId="77777777" w:rsidTr="00C33FAD">
        <w:trPr>
          <w:trHeight w:val="240"/>
        </w:trPr>
        <w:tc>
          <w:tcPr>
            <w:tcW w:w="2694" w:type="dxa"/>
            <w:vMerge/>
            <w:shd w:val="clear" w:color="auto" w:fill="auto"/>
            <w:vAlign w:val="center"/>
          </w:tcPr>
          <w:p w14:paraId="0832DBD2" w14:textId="77777777" w:rsidR="001648B8" w:rsidRPr="00C33FAD" w:rsidRDefault="001648B8" w:rsidP="001648B8">
            <w:pPr>
              <w:tabs>
                <w:tab w:val="left" w:pos="12758"/>
              </w:tabs>
              <w:spacing w:before="60" w:after="60" w:line="240" w:lineRule="auto"/>
              <w:jc w:val="both"/>
              <w:rPr>
                <w:rFonts w:cs="Times New Roman"/>
                <w:i/>
                <w:kern w:val="24"/>
                <w:sz w:val="28"/>
                <w:szCs w:val="28"/>
              </w:rPr>
            </w:pPr>
          </w:p>
        </w:tc>
        <w:tc>
          <w:tcPr>
            <w:tcW w:w="5386" w:type="dxa"/>
            <w:shd w:val="clear" w:color="auto" w:fill="auto"/>
          </w:tcPr>
          <w:p w14:paraId="2227CA5A" w14:textId="524899D1" w:rsidR="001648B8" w:rsidRPr="00C33FAD" w:rsidRDefault="001648B8" w:rsidP="001648B8">
            <w:pPr>
              <w:tabs>
                <w:tab w:val="left" w:pos="12758"/>
              </w:tabs>
              <w:spacing w:before="60" w:after="60" w:line="240" w:lineRule="auto"/>
              <w:jc w:val="both"/>
              <w:rPr>
                <w:rFonts w:cs="Times New Roman"/>
                <w:kern w:val="24"/>
                <w:sz w:val="28"/>
                <w:szCs w:val="28"/>
              </w:rPr>
            </w:pPr>
            <w:r w:rsidRPr="00C33FAD">
              <w:rPr>
                <w:rFonts w:eastAsia="Times New Roman" w:cs="Times New Roman"/>
                <w:sz w:val="28"/>
                <w:szCs w:val="28"/>
              </w:rPr>
              <w:t>- Phân công nhiệm vụ các thành viên trong nhóm.</w:t>
            </w:r>
          </w:p>
        </w:tc>
        <w:tc>
          <w:tcPr>
            <w:tcW w:w="1134" w:type="dxa"/>
            <w:vMerge/>
            <w:shd w:val="clear" w:color="auto" w:fill="auto"/>
            <w:vAlign w:val="center"/>
          </w:tcPr>
          <w:p w14:paraId="6B8AA7F9" w14:textId="77777777" w:rsidR="001648B8" w:rsidRPr="00C33FAD" w:rsidRDefault="001648B8" w:rsidP="001648B8">
            <w:pPr>
              <w:tabs>
                <w:tab w:val="left" w:pos="12758"/>
              </w:tabs>
              <w:spacing w:before="60" w:after="60" w:line="240" w:lineRule="auto"/>
              <w:jc w:val="center"/>
              <w:rPr>
                <w:rFonts w:cs="Times New Roman"/>
                <w:kern w:val="24"/>
                <w:sz w:val="28"/>
                <w:szCs w:val="28"/>
              </w:rPr>
            </w:pPr>
          </w:p>
        </w:tc>
      </w:tr>
      <w:tr w:rsidR="001648B8" w:rsidRPr="00C33FAD" w14:paraId="208216D1" w14:textId="77777777" w:rsidTr="00C33FAD">
        <w:trPr>
          <w:trHeight w:val="140"/>
        </w:trPr>
        <w:tc>
          <w:tcPr>
            <w:tcW w:w="2694" w:type="dxa"/>
            <w:vMerge w:val="restart"/>
            <w:shd w:val="clear" w:color="auto" w:fill="auto"/>
            <w:vAlign w:val="center"/>
          </w:tcPr>
          <w:p w14:paraId="7E637A9E" w14:textId="3E59C628" w:rsidR="001648B8" w:rsidRPr="00C33FAD" w:rsidRDefault="001648B8" w:rsidP="001648B8">
            <w:pPr>
              <w:tabs>
                <w:tab w:val="left" w:pos="12758"/>
              </w:tabs>
              <w:spacing w:before="60" w:after="60" w:line="240" w:lineRule="auto"/>
              <w:jc w:val="both"/>
              <w:rPr>
                <w:rFonts w:cs="Times New Roman"/>
                <w:i/>
                <w:kern w:val="24"/>
                <w:sz w:val="28"/>
                <w:szCs w:val="28"/>
              </w:rPr>
            </w:pPr>
            <w:r w:rsidRPr="00C33FAD">
              <w:rPr>
                <w:rFonts w:cs="Times New Roman"/>
                <w:i/>
                <w:kern w:val="24"/>
                <w:sz w:val="28"/>
                <w:szCs w:val="28"/>
              </w:rPr>
              <w:t>Năng lực tự chủ và tự học</w:t>
            </w:r>
          </w:p>
        </w:tc>
        <w:tc>
          <w:tcPr>
            <w:tcW w:w="5386" w:type="dxa"/>
            <w:shd w:val="clear" w:color="auto" w:fill="auto"/>
          </w:tcPr>
          <w:p w14:paraId="4963FCC1" w14:textId="0D4EBFA0" w:rsidR="001648B8" w:rsidRPr="00C33FAD" w:rsidRDefault="001648B8" w:rsidP="001648B8">
            <w:pPr>
              <w:tabs>
                <w:tab w:val="left" w:pos="12758"/>
              </w:tabs>
              <w:spacing w:before="60" w:after="60" w:line="240" w:lineRule="auto"/>
              <w:jc w:val="both"/>
              <w:rPr>
                <w:rFonts w:cs="Times New Roman"/>
                <w:kern w:val="24"/>
                <w:sz w:val="28"/>
                <w:szCs w:val="28"/>
              </w:rPr>
            </w:pPr>
            <w:r w:rsidRPr="00C33FAD">
              <w:rPr>
                <w:rFonts w:cs="Times New Roman"/>
                <w:sz w:val="28"/>
                <w:szCs w:val="28"/>
              </w:rPr>
              <w:t>- Học sinh hoàn thành được nhiệm vụ được giao trong các hoạt động.</w:t>
            </w:r>
          </w:p>
        </w:tc>
        <w:tc>
          <w:tcPr>
            <w:tcW w:w="1134" w:type="dxa"/>
            <w:vMerge w:val="restart"/>
            <w:shd w:val="clear" w:color="auto" w:fill="auto"/>
            <w:vAlign w:val="center"/>
          </w:tcPr>
          <w:p w14:paraId="1BE44D9C" w14:textId="559B18A0" w:rsidR="001648B8" w:rsidRPr="00C33FAD" w:rsidRDefault="001067E3" w:rsidP="001648B8">
            <w:pPr>
              <w:tabs>
                <w:tab w:val="left" w:pos="12758"/>
              </w:tabs>
              <w:spacing w:before="60" w:after="60" w:line="240" w:lineRule="auto"/>
              <w:jc w:val="center"/>
              <w:rPr>
                <w:rFonts w:cs="Times New Roman"/>
                <w:kern w:val="24"/>
                <w:sz w:val="28"/>
                <w:szCs w:val="28"/>
              </w:rPr>
            </w:pPr>
            <w:r w:rsidRPr="00C33FAD">
              <w:rPr>
                <w:rFonts w:cs="Times New Roman"/>
                <w:kern w:val="24"/>
                <w:sz w:val="28"/>
                <w:szCs w:val="28"/>
              </w:rPr>
              <w:t>TCTH</w:t>
            </w:r>
          </w:p>
        </w:tc>
      </w:tr>
      <w:tr w:rsidR="001648B8" w:rsidRPr="00C33FAD" w14:paraId="727A2A36" w14:textId="77777777" w:rsidTr="00C33FAD">
        <w:trPr>
          <w:trHeight w:val="140"/>
        </w:trPr>
        <w:tc>
          <w:tcPr>
            <w:tcW w:w="2694" w:type="dxa"/>
            <w:vMerge/>
            <w:shd w:val="clear" w:color="auto" w:fill="auto"/>
            <w:vAlign w:val="center"/>
          </w:tcPr>
          <w:p w14:paraId="623932E4" w14:textId="77777777" w:rsidR="001648B8" w:rsidRPr="00C33FAD" w:rsidRDefault="001648B8" w:rsidP="001648B8">
            <w:pPr>
              <w:tabs>
                <w:tab w:val="left" w:pos="12758"/>
              </w:tabs>
              <w:spacing w:before="60" w:after="60" w:line="240" w:lineRule="auto"/>
              <w:jc w:val="both"/>
              <w:rPr>
                <w:rFonts w:cs="Times New Roman"/>
                <w:i/>
                <w:kern w:val="24"/>
                <w:sz w:val="28"/>
                <w:szCs w:val="28"/>
              </w:rPr>
            </w:pPr>
          </w:p>
        </w:tc>
        <w:tc>
          <w:tcPr>
            <w:tcW w:w="5386" w:type="dxa"/>
            <w:shd w:val="clear" w:color="auto" w:fill="auto"/>
          </w:tcPr>
          <w:p w14:paraId="47624E23" w14:textId="675026D9" w:rsidR="001648B8" w:rsidRPr="00C33FAD" w:rsidRDefault="001648B8" w:rsidP="001648B8">
            <w:pPr>
              <w:tabs>
                <w:tab w:val="left" w:pos="12758"/>
              </w:tabs>
              <w:spacing w:before="60" w:after="60" w:line="240" w:lineRule="auto"/>
              <w:jc w:val="both"/>
              <w:rPr>
                <w:rFonts w:cs="Times New Roman"/>
                <w:kern w:val="24"/>
                <w:sz w:val="28"/>
                <w:szCs w:val="28"/>
              </w:rPr>
            </w:pPr>
            <w:r w:rsidRPr="00C33FAD">
              <w:rPr>
                <w:rFonts w:cs="Times New Roman"/>
                <w:sz w:val="28"/>
                <w:szCs w:val="28"/>
              </w:rPr>
              <w:t>- Học sinh đánh giá được sản phẩm hoạt động của nhóm và của cá nhân trong các hoạt động</w:t>
            </w:r>
            <w:r w:rsidR="00C33FAD">
              <w:rPr>
                <w:rFonts w:cs="Times New Roman"/>
                <w:sz w:val="28"/>
                <w:szCs w:val="28"/>
              </w:rPr>
              <w:t>.</w:t>
            </w:r>
          </w:p>
        </w:tc>
        <w:tc>
          <w:tcPr>
            <w:tcW w:w="1134" w:type="dxa"/>
            <w:vMerge/>
            <w:shd w:val="clear" w:color="auto" w:fill="auto"/>
            <w:vAlign w:val="center"/>
          </w:tcPr>
          <w:p w14:paraId="215C717A" w14:textId="77777777" w:rsidR="001648B8" w:rsidRPr="00C33FAD" w:rsidRDefault="001648B8" w:rsidP="001648B8">
            <w:pPr>
              <w:tabs>
                <w:tab w:val="left" w:pos="12758"/>
              </w:tabs>
              <w:spacing w:before="60" w:after="60" w:line="240" w:lineRule="auto"/>
              <w:jc w:val="center"/>
              <w:rPr>
                <w:rFonts w:cs="Times New Roman"/>
                <w:kern w:val="24"/>
                <w:sz w:val="28"/>
                <w:szCs w:val="28"/>
              </w:rPr>
            </w:pPr>
          </w:p>
        </w:tc>
      </w:tr>
      <w:tr w:rsidR="001648B8" w:rsidRPr="00C33FAD" w14:paraId="5B36C7F7" w14:textId="77777777" w:rsidTr="00C33FAD">
        <w:trPr>
          <w:trHeight w:val="140"/>
        </w:trPr>
        <w:tc>
          <w:tcPr>
            <w:tcW w:w="2694" w:type="dxa"/>
            <w:vMerge/>
            <w:shd w:val="clear" w:color="auto" w:fill="auto"/>
            <w:vAlign w:val="center"/>
          </w:tcPr>
          <w:p w14:paraId="53B2521A" w14:textId="77777777" w:rsidR="001648B8" w:rsidRPr="00C33FAD" w:rsidRDefault="001648B8" w:rsidP="001648B8">
            <w:pPr>
              <w:tabs>
                <w:tab w:val="left" w:pos="12758"/>
              </w:tabs>
              <w:spacing w:before="60" w:after="60" w:line="240" w:lineRule="auto"/>
              <w:jc w:val="both"/>
              <w:rPr>
                <w:rFonts w:cs="Times New Roman"/>
                <w:i/>
                <w:kern w:val="24"/>
                <w:sz w:val="28"/>
                <w:szCs w:val="28"/>
              </w:rPr>
            </w:pPr>
          </w:p>
        </w:tc>
        <w:tc>
          <w:tcPr>
            <w:tcW w:w="5386" w:type="dxa"/>
            <w:shd w:val="clear" w:color="auto" w:fill="auto"/>
          </w:tcPr>
          <w:p w14:paraId="7B048C47" w14:textId="02575A76" w:rsidR="001648B8" w:rsidRPr="00C33FAD" w:rsidRDefault="001648B8" w:rsidP="001648B8">
            <w:pPr>
              <w:tabs>
                <w:tab w:val="left" w:pos="12758"/>
              </w:tabs>
              <w:spacing w:before="60" w:after="60" w:line="240" w:lineRule="auto"/>
              <w:jc w:val="both"/>
              <w:rPr>
                <w:rFonts w:cs="Times New Roman"/>
                <w:kern w:val="24"/>
                <w:sz w:val="28"/>
                <w:szCs w:val="28"/>
              </w:rPr>
            </w:pPr>
            <w:r w:rsidRPr="00C33FAD">
              <w:rPr>
                <w:rFonts w:cs="Times New Roman"/>
                <w:sz w:val="28"/>
                <w:szCs w:val="28"/>
              </w:rPr>
              <w:t>- Lập được kế hoạch ôn tập, tự nhận ra và điều chỉnh được những sai sót, hạn chế của bản thân trong quá trình học - biết tự điều chỉnh cách học tập môn Sinh học cho phù hợp.</w:t>
            </w:r>
          </w:p>
        </w:tc>
        <w:tc>
          <w:tcPr>
            <w:tcW w:w="1134" w:type="dxa"/>
            <w:vMerge/>
            <w:shd w:val="clear" w:color="auto" w:fill="auto"/>
            <w:vAlign w:val="center"/>
          </w:tcPr>
          <w:p w14:paraId="78868204" w14:textId="77777777" w:rsidR="001648B8" w:rsidRPr="00C33FAD" w:rsidRDefault="001648B8" w:rsidP="001648B8">
            <w:pPr>
              <w:tabs>
                <w:tab w:val="left" w:pos="12758"/>
              </w:tabs>
              <w:spacing w:before="60" w:after="60" w:line="240" w:lineRule="auto"/>
              <w:jc w:val="center"/>
              <w:rPr>
                <w:rFonts w:cs="Times New Roman"/>
                <w:kern w:val="24"/>
                <w:sz w:val="28"/>
                <w:szCs w:val="28"/>
              </w:rPr>
            </w:pPr>
          </w:p>
        </w:tc>
      </w:tr>
      <w:tr w:rsidR="001648B8" w:rsidRPr="00C33FAD" w14:paraId="25DC6ECF" w14:textId="77777777" w:rsidTr="00C33FAD">
        <w:tc>
          <w:tcPr>
            <w:tcW w:w="9214" w:type="dxa"/>
            <w:gridSpan w:val="3"/>
            <w:shd w:val="clear" w:color="auto" w:fill="auto"/>
          </w:tcPr>
          <w:p w14:paraId="13AE6EC6" w14:textId="2049F079" w:rsidR="001648B8" w:rsidRPr="00C33FAD" w:rsidRDefault="001648B8" w:rsidP="001648B8">
            <w:pPr>
              <w:tabs>
                <w:tab w:val="left" w:pos="12758"/>
              </w:tabs>
              <w:spacing w:before="60" w:after="60" w:line="240" w:lineRule="auto"/>
              <w:ind w:firstLine="284"/>
              <w:jc w:val="both"/>
              <w:rPr>
                <w:rFonts w:cs="Times New Roman"/>
                <w:b/>
                <w:kern w:val="24"/>
                <w:sz w:val="28"/>
                <w:szCs w:val="28"/>
              </w:rPr>
            </w:pPr>
            <w:r w:rsidRPr="00C33FAD">
              <w:rPr>
                <w:rFonts w:cs="Times New Roman"/>
                <w:b/>
                <w:kern w:val="24"/>
                <w:sz w:val="28"/>
                <w:szCs w:val="28"/>
              </w:rPr>
              <w:t>2. Về phẩm chất</w:t>
            </w:r>
          </w:p>
        </w:tc>
      </w:tr>
      <w:tr w:rsidR="001648B8" w:rsidRPr="00C33FAD" w14:paraId="179012B3" w14:textId="77777777" w:rsidTr="00C33FAD">
        <w:tc>
          <w:tcPr>
            <w:tcW w:w="2694" w:type="dxa"/>
            <w:shd w:val="clear" w:color="auto" w:fill="auto"/>
            <w:vAlign w:val="center"/>
          </w:tcPr>
          <w:p w14:paraId="1493BC9D" w14:textId="1F819F43" w:rsidR="001648B8" w:rsidRPr="00C33FAD" w:rsidRDefault="001648B8" w:rsidP="001648B8">
            <w:pPr>
              <w:tabs>
                <w:tab w:val="left" w:pos="12758"/>
              </w:tabs>
              <w:spacing w:before="60" w:after="60" w:line="240" w:lineRule="auto"/>
              <w:rPr>
                <w:rFonts w:cs="Times New Roman"/>
                <w:i/>
                <w:kern w:val="24"/>
                <w:sz w:val="28"/>
                <w:szCs w:val="28"/>
              </w:rPr>
            </w:pPr>
            <w:r w:rsidRPr="00C33FAD">
              <w:rPr>
                <w:rFonts w:cs="Times New Roman"/>
                <w:i/>
                <w:kern w:val="24"/>
                <w:sz w:val="28"/>
                <w:szCs w:val="28"/>
              </w:rPr>
              <w:t>Phẩm chất trách nhiệm</w:t>
            </w:r>
          </w:p>
        </w:tc>
        <w:tc>
          <w:tcPr>
            <w:tcW w:w="5386" w:type="dxa"/>
            <w:shd w:val="clear" w:color="auto" w:fill="auto"/>
            <w:vAlign w:val="center"/>
          </w:tcPr>
          <w:p w14:paraId="02B79C78" w14:textId="7EAAF57C" w:rsidR="001648B8" w:rsidRPr="00C33FAD" w:rsidRDefault="001648B8" w:rsidP="001648B8">
            <w:pPr>
              <w:tabs>
                <w:tab w:val="left" w:pos="12758"/>
              </w:tabs>
              <w:spacing w:before="60" w:after="60" w:line="240" w:lineRule="auto"/>
              <w:jc w:val="both"/>
              <w:rPr>
                <w:rFonts w:cs="Times New Roman"/>
                <w:kern w:val="24"/>
                <w:sz w:val="28"/>
                <w:szCs w:val="28"/>
              </w:rPr>
            </w:pPr>
            <w:r w:rsidRPr="00C33FAD">
              <w:rPr>
                <w:rFonts w:eastAsia="Calibri" w:cs="Times New Roman"/>
                <w:bCs/>
                <w:sz w:val="28"/>
                <w:szCs w:val="28"/>
              </w:rPr>
              <w:t xml:space="preserve"> </w:t>
            </w:r>
            <w:r w:rsidRPr="00C33FAD">
              <w:rPr>
                <w:rFonts w:eastAsia="Calibri" w:cs="Times New Roman"/>
                <w:bCs/>
                <w:sz w:val="28"/>
                <w:szCs w:val="28"/>
                <w:lang w:val="vi-VN"/>
              </w:rPr>
              <w:t>Có trách nhiệm trong hoàn thành nhiệm vụ cá nhân và nhiệm vụ của tập thể trong các hoạt động</w:t>
            </w:r>
            <w:r w:rsidRPr="00C33FAD">
              <w:rPr>
                <w:rFonts w:eastAsia="Calibri" w:cs="Times New Roman"/>
                <w:bCs/>
                <w:sz w:val="28"/>
                <w:szCs w:val="28"/>
              </w:rPr>
              <w:t>.</w:t>
            </w:r>
          </w:p>
        </w:tc>
        <w:tc>
          <w:tcPr>
            <w:tcW w:w="1134" w:type="dxa"/>
            <w:shd w:val="clear" w:color="auto" w:fill="auto"/>
            <w:vAlign w:val="center"/>
          </w:tcPr>
          <w:p w14:paraId="58FA5B5E" w14:textId="00F7D7F0" w:rsidR="001648B8" w:rsidRPr="00C33FAD" w:rsidRDefault="001067E3" w:rsidP="001648B8">
            <w:pPr>
              <w:tabs>
                <w:tab w:val="left" w:pos="12758"/>
              </w:tabs>
              <w:spacing w:before="60" w:after="60" w:line="240" w:lineRule="auto"/>
              <w:jc w:val="center"/>
              <w:rPr>
                <w:rFonts w:cs="Times New Roman"/>
                <w:kern w:val="24"/>
                <w:sz w:val="28"/>
                <w:szCs w:val="28"/>
              </w:rPr>
            </w:pPr>
            <w:r w:rsidRPr="00C33FAD">
              <w:rPr>
                <w:rFonts w:cs="Times New Roman"/>
                <w:kern w:val="24"/>
                <w:sz w:val="28"/>
                <w:szCs w:val="28"/>
              </w:rPr>
              <w:t>TN</w:t>
            </w:r>
          </w:p>
        </w:tc>
      </w:tr>
      <w:tr w:rsidR="001648B8" w:rsidRPr="00C33FAD" w14:paraId="265CB68C" w14:textId="77777777" w:rsidTr="00C33FAD">
        <w:tc>
          <w:tcPr>
            <w:tcW w:w="2694" w:type="dxa"/>
            <w:shd w:val="clear" w:color="auto" w:fill="auto"/>
            <w:vAlign w:val="center"/>
          </w:tcPr>
          <w:p w14:paraId="0D2A1693" w14:textId="78E71AD9" w:rsidR="001648B8" w:rsidRPr="00C33FAD" w:rsidRDefault="001648B8" w:rsidP="001648B8">
            <w:pPr>
              <w:tabs>
                <w:tab w:val="left" w:pos="12758"/>
              </w:tabs>
              <w:spacing w:before="60" w:after="60" w:line="240" w:lineRule="auto"/>
              <w:jc w:val="both"/>
              <w:rPr>
                <w:rFonts w:cs="Times New Roman"/>
                <w:i/>
                <w:kern w:val="24"/>
                <w:sz w:val="28"/>
                <w:szCs w:val="28"/>
              </w:rPr>
            </w:pPr>
            <w:r w:rsidRPr="00C33FAD">
              <w:rPr>
                <w:rFonts w:cs="Times New Roman"/>
                <w:i/>
                <w:kern w:val="24"/>
                <w:sz w:val="28"/>
                <w:szCs w:val="28"/>
              </w:rPr>
              <w:t>Phẩm chất chăm chỉ</w:t>
            </w:r>
          </w:p>
        </w:tc>
        <w:tc>
          <w:tcPr>
            <w:tcW w:w="5386" w:type="dxa"/>
            <w:shd w:val="clear" w:color="auto" w:fill="auto"/>
            <w:vAlign w:val="center"/>
          </w:tcPr>
          <w:p w14:paraId="22B0CC10" w14:textId="23A28E5D" w:rsidR="001648B8" w:rsidRPr="00C33FAD" w:rsidRDefault="001648B8" w:rsidP="00C33FAD">
            <w:pPr>
              <w:spacing w:after="0" w:line="288" w:lineRule="auto"/>
              <w:ind w:right="567"/>
              <w:jc w:val="both"/>
              <w:rPr>
                <w:rFonts w:eastAsia="Calibri" w:cs="Times New Roman"/>
                <w:sz w:val="28"/>
                <w:szCs w:val="28"/>
              </w:rPr>
            </w:pPr>
            <w:r w:rsidRPr="00C33FAD">
              <w:rPr>
                <w:rFonts w:eastAsia="Calibri" w:cs="Times New Roman"/>
                <w:sz w:val="28"/>
                <w:szCs w:val="28"/>
              </w:rPr>
              <w:t xml:space="preserve">Tích cực học tập, rèn luyện để chuẩn bị cho nghề nghiệp tương lai. </w:t>
            </w:r>
          </w:p>
        </w:tc>
        <w:tc>
          <w:tcPr>
            <w:tcW w:w="1134" w:type="dxa"/>
            <w:shd w:val="clear" w:color="auto" w:fill="auto"/>
            <w:vAlign w:val="center"/>
          </w:tcPr>
          <w:p w14:paraId="7391404D" w14:textId="40E43ED2" w:rsidR="001648B8" w:rsidRPr="00C33FAD" w:rsidRDefault="001067E3" w:rsidP="001648B8">
            <w:pPr>
              <w:tabs>
                <w:tab w:val="left" w:pos="12758"/>
              </w:tabs>
              <w:spacing w:before="60" w:after="60" w:line="240" w:lineRule="auto"/>
              <w:jc w:val="center"/>
              <w:rPr>
                <w:rFonts w:cs="Times New Roman"/>
                <w:kern w:val="24"/>
                <w:sz w:val="28"/>
                <w:szCs w:val="28"/>
              </w:rPr>
            </w:pPr>
            <w:r w:rsidRPr="00C33FAD">
              <w:rPr>
                <w:rFonts w:cs="Times New Roman"/>
                <w:kern w:val="24"/>
                <w:sz w:val="28"/>
                <w:szCs w:val="28"/>
              </w:rPr>
              <w:t>CC</w:t>
            </w:r>
          </w:p>
        </w:tc>
      </w:tr>
    </w:tbl>
    <w:p w14:paraId="4DD3D3FA" w14:textId="4152BD63" w:rsidR="009504A3" w:rsidRPr="00C33FAD" w:rsidRDefault="009504A3" w:rsidP="007F5600">
      <w:pPr>
        <w:tabs>
          <w:tab w:val="left" w:pos="12758"/>
        </w:tabs>
        <w:spacing w:before="60" w:after="60" w:line="240" w:lineRule="auto"/>
        <w:jc w:val="both"/>
        <w:rPr>
          <w:rFonts w:cs="Times New Roman"/>
          <w:bCs/>
          <w:kern w:val="24"/>
          <w:sz w:val="28"/>
          <w:szCs w:val="28"/>
        </w:rPr>
      </w:pPr>
      <w:r w:rsidRPr="00C33FAD">
        <w:rPr>
          <w:rFonts w:cs="Times New Roman"/>
          <w:b/>
          <w:bCs/>
          <w:kern w:val="24"/>
          <w:sz w:val="28"/>
          <w:szCs w:val="28"/>
        </w:rPr>
        <w:t xml:space="preserve">II. </w:t>
      </w:r>
      <w:r w:rsidR="00096F5D" w:rsidRPr="00C33FAD">
        <w:rPr>
          <w:rFonts w:cs="Times New Roman"/>
          <w:b/>
          <w:bCs/>
          <w:kern w:val="24"/>
          <w:sz w:val="28"/>
          <w:szCs w:val="28"/>
        </w:rPr>
        <w:t>THIẾT BỊ DẠY HỌC VÀ HỌC LIỆU</w:t>
      </w:r>
    </w:p>
    <w:p w14:paraId="35917CC4" w14:textId="5118B037" w:rsidR="00D15AE2" w:rsidRPr="00C33FAD" w:rsidRDefault="00D15AE2" w:rsidP="00D15AE2">
      <w:pPr>
        <w:tabs>
          <w:tab w:val="left" w:pos="12758"/>
        </w:tabs>
        <w:spacing w:before="60" w:after="60" w:line="240" w:lineRule="auto"/>
        <w:ind w:firstLine="284"/>
        <w:jc w:val="both"/>
        <w:rPr>
          <w:rFonts w:cs="Times New Roman"/>
          <w:kern w:val="24"/>
          <w:sz w:val="28"/>
          <w:szCs w:val="28"/>
        </w:rPr>
      </w:pPr>
      <w:r w:rsidRPr="00C33FAD">
        <w:rPr>
          <w:rFonts w:cs="Times New Roman"/>
          <w:b/>
          <w:bCs/>
          <w:kern w:val="24"/>
          <w:sz w:val="28"/>
          <w:szCs w:val="28"/>
        </w:rPr>
        <w:t>1. Đối với giáo viên</w:t>
      </w:r>
    </w:p>
    <w:p w14:paraId="121D112C" w14:textId="01C22CB8" w:rsidR="003A680E" w:rsidRPr="00C33FAD" w:rsidRDefault="003A680E" w:rsidP="00C33FAD">
      <w:pPr>
        <w:tabs>
          <w:tab w:val="left" w:pos="6096"/>
        </w:tabs>
        <w:spacing w:after="0" w:line="360" w:lineRule="auto"/>
        <w:ind w:firstLine="567"/>
        <w:jc w:val="both"/>
        <w:rPr>
          <w:rFonts w:eastAsia="SimSun" w:cs="Times New Roman"/>
          <w:bCs/>
          <w:spacing w:val="2"/>
          <w:sz w:val="28"/>
          <w:szCs w:val="28"/>
          <w:lang w:eastAsia="zh-CN"/>
        </w:rPr>
      </w:pPr>
      <w:r w:rsidRPr="00C33FAD">
        <w:rPr>
          <w:rFonts w:eastAsia="SimSun" w:cs="Times New Roman"/>
          <w:bCs/>
          <w:spacing w:val="2"/>
          <w:sz w:val="28"/>
          <w:szCs w:val="28"/>
          <w:lang w:eastAsia="zh-CN"/>
        </w:rPr>
        <w:t>- Sơ đồ hệ thống hoá kiến thức chương 1: Trao đổi chất và chuyển hóa năng lượng ở sinh vật</w:t>
      </w:r>
      <w:r w:rsidR="00C33FAD">
        <w:rPr>
          <w:rFonts w:eastAsia="SimSun" w:cs="Times New Roman"/>
          <w:bCs/>
          <w:spacing w:val="2"/>
          <w:sz w:val="28"/>
          <w:szCs w:val="28"/>
          <w:lang w:eastAsia="zh-CN"/>
        </w:rPr>
        <w:t>.</w:t>
      </w:r>
      <w:r w:rsidRPr="00C33FAD">
        <w:rPr>
          <w:rFonts w:eastAsia="SimSun" w:cs="Times New Roman"/>
          <w:bCs/>
          <w:spacing w:val="2"/>
          <w:sz w:val="28"/>
          <w:szCs w:val="28"/>
          <w:lang w:eastAsia="zh-CN"/>
        </w:rPr>
        <w:t xml:space="preserve"> (Sách giáo khoa sinh học 11 – Chân trời sáng tạo trang 88+ 89)  </w:t>
      </w:r>
    </w:p>
    <w:p w14:paraId="00288C8C" w14:textId="4C869609" w:rsidR="003A680E" w:rsidRPr="00C33FAD" w:rsidRDefault="003A680E" w:rsidP="00C33FAD">
      <w:pPr>
        <w:tabs>
          <w:tab w:val="left" w:pos="6096"/>
        </w:tabs>
        <w:spacing w:after="0" w:line="360" w:lineRule="auto"/>
        <w:ind w:firstLine="567"/>
        <w:jc w:val="both"/>
        <w:rPr>
          <w:rFonts w:eastAsia="SimSun" w:cs="Times New Roman"/>
          <w:bCs/>
          <w:spacing w:val="2"/>
          <w:sz w:val="28"/>
          <w:szCs w:val="28"/>
          <w:lang w:eastAsia="zh-CN"/>
        </w:rPr>
      </w:pPr>
      <w:r w:rsidRPr="00C33FAD">
        <w:rPr>
          <w:rFonts w:eastAsia="SimSun" w:cs="Times New Roman"/>
          <w:bCs/>
          <w:spacing w:val="2"/>
          <w:sz w:val="28"/>
          <w:szCs w:val="28"/>
          <w:lang w:eastAsia="zh-CN"/>
        </w:rPr>
        <w:t>- Bộ câu hỏi có nội dung về chương 1: Trao đổi chất và chuyển hóa năng lượng ở sinh vật</w:t>
      </w:r>
      <w:r w:rsidR="00C33FAD">
        <w:rPr>
          <w:rFonts w:eastAsia="SimSun" w:cs="Times New Roman"/>
          <w:bCs/>
          <w:spacing w:val="2"/>
          <w:sz w:val="28"/>
          <w:szCs w:val="28"/>
          <w:lang w:eastAsia="zh-CN"/>
        </w:rPr>
        <w:t>.</w:t>
      </w:r>
      <w:r w:rsidRPr="00C33FAD">
        <w:rPr>
          <w:rFonts w:eastAsia="SimSun" w:cs="Times New Roman"/>
          <w:bCs/>
          <w:spacing w:val="2"/>
          <w:sz w:val="28"/>
          <w:szCs w:val="28"/>
          <w:lang w:eastAsia="zh-CN"/>
        </w:rPr>
        <w:t xml:space="preserve"> (Sách giáo khoa sinh học 11 – Chân trời sáng tạo trang 90)  </w:t>
      </w:r>
    </w:p>
    <w:p w14:paraId="2EA475E2" w14:textId="77777777" w:rsidR="003A680E" w:rsidRPr="00C33FAD" w:rsidRDefault="003A680E" w:rsidP="00C33FAD">
      <w:pPr>
        <w:tabs>
          <w:tab w:val="left" w:pos="6096"/>
        </w:tabs>
        <w:spacing w:after="0" w:line="360" w:lineRule="auto"/>
        <w:ind w:firstLine="567"/>
        <w:jc w:val="both"/>
        <w:rPr>
          <w:rFonts w:eastAsia="SimSun" w:cs="Times New Roman"/>
          <w:bCs/>
          <w:spacing w:val="2"/>
          <w:sz w:val="28"/>
          <w:szCs w:val="28"/>
          <w:lang w:eastAsia="zh-CN"/>
        </w:rPr>
      </w:pPr>
      <w:r w:rsidRPr="00C33FAD">
        <w:rPr>
          <w:rFonts w:eastAsia="SimSun" w:cs="Times New Roman"/>
          <w:bCs/>
          <w:spacing w:val="2"/>
          <w:sz w:val="28"/>
          <w:szCs w:val="28"/>
          <w:lang w:eastAsia="zh-CN"/>
        </w:rPr>
        <w:t xml:space="preserve">- Máy tính, máy chiếu. </w:t>
      </w:r>
    </w:p>
    <w:p w14:paraId="723C0B89" w14:textId="4FCB11EC" w:rsidR="00D15AE2" w:rsidRPr="00C33FAD" w:rsidRDefault="00D15AE2" w:rsidP="00D15AE2">
      <w:pPr>
        <w:tabs>
          <w:tab w:val="left" w:pos="12758"/>
        </w:tabs>
        <w:spacing w:before="60" w:after="60" w:line="240" w:lineRule="auto"/>
        <w:ind w:firstLine="284"/>
        <w:jc w:val="both"/>
        <w:rPr>
          <w:rFonts w:cs="Times New Roman"/>
          <w:b/>
          <w:bCs/>
          <w:kern w:val="24"/>
          <w:sz w:val="28"/>
          <w:szCs w:val="28"/>
        </w:rPr>
      </w:pPr>
      <w:r w:rsidRPr="00C33FAD">
        <w:rPr>
          <w:rFonts w:cs="Times New Roman"/>
          <w:b/>
          <w:bCs/>
          <w:kern w:val="24"/>
          <w:sz w:val="28"/>
          <w:szCs w:val="28"/>
        </w:rPr>
        <w:t>2. Đối với học sinh</w:t>
      </w:r>
    </w:p>
    <w:p w14:paraId="6E4F3A4D" w14:textId="77777777" w:rsidR="003A680E" w:rsidRPr="00C33FAD" w:rsidRDefault="003A680E" w:rsidP="00C33FAD">
      <w:pPr>
        <w:tabs>
          <w:tab w:val="left" w:pos="6096"/>
        </w:tabs>
        <w:spacing w:after="0" w:line="360" w:lineRule="auto"/>
        <w:ind w:firstLine="426"/>
        <w:jc w:val="both"/>
        <w:rPr>
          <w:rFonts w:eastAsia="SimSun" w:cs="Times New Roman"/>
          <w:bCs/>
          <w:spacing w:val="2"/>
          <w:sz w:val="28"/>
          <w:szCs w:val="28"/>
          <w:lang w:eastAsia="zh-CN"/>
        </w:rPr>
      </w:pPr>
      <w:r w:rsidRPr="00C33FAD">
        <w:rPr>
          <w:rFonts w:eastAsia="SimSun" w:cs="Times New Roman"/>
          <w:bCs/>
          <w:spacing w:val="2"/>
          <w:sz w:val="28"/>
          <w:szCs w:val="28"/>
          <w:lang w:eastAsia="zh-CN"/>
        </w:rPr>
        <w:t>- Sách giáo khoa sinh học 11 – Chân trời sáng tạo.</w:t>
      </w:r>
    </w:p>
    <w:p w14:paraId="527803B9" w14:textId="54900EB8" w:rsidR="009504A3" w:rsidRPr="00C33FAD" w:rsidRDefault="009504A3" w:rsidP="007F5600">
      <w:pPr>
        <w:tabs>
          <w:tab w:val="left" w:pos="12758"/>
        </w:tabs>
        <w:spacing w:before="60" w:after="60" w:line="240" w:lineRule="auto"/>
        <w:jc w:val="both"/>
        <w:rPr>
          <w:rFonts w:eastAsia="Times New Roman" w:cs="Times New Roman"/>
          <w:sz w:val="28"/>
          <w:szCs w:val="28"/>
        </w:rPr>
      </w:pPr>
      <w:r w:rsidRPr="00C33FAD">
        <w:rPr>
          <w:rFonts w:cs="Times New Roman"/>
          <w:b/>
          <w:bCs/>
          <w:kern w:val="24"/>
          <w:sz w:val="28"/>
          <w:szCs w:val="28"/>
        </w:rPr>
        <w:t>III</w:t>
      </w:r>
      <w:r w:rsidR="00341C99" w:rsidRPr="00C33FAD">
        <w:rPr>
          <w:rFonts w:cs="Times New Roman"/>
          <w:b/>
          <w:bCs/>
          <w:kern w:val="24"/>
          <w:sz w:val="28"/>
          <w:szCs w:val="28"/>
        </w:rPr>
        <w:t>.</w:t>
      </w:r>
      <w:r w:rsidR="00F070BD" w:rsidRPr="00C33FAD">
        <w:rPr>
          <w:rFonts w:cs="Times New Roman"/>
          <w:b/>
          <w:bCs/>
          <w:kern w:val="24"/>
          <w:sz w:val="28"/>
          <w:szCs w:val="28"/>
        </w:rPr>
        <w:t xml:space="preserve"> TIẾN TRÌNH </w:t>
      </w:r>
      <w:r w:rsidR="00D91D87" w:rsidRPr="00C33FAD">
        <w:rPr>
          <w:rFonts w:cs="Times New Roman"/>
          <w:b/>
          <w:bCs/>
          <w:kern w:val="24"/>
          <w:sz w:val="28"/>
          <w:szCs w:val="28"/>
        </w:rPr>
        <w:t>DẠY HỌC</w:t>
      </w:r>
      <w:r w:rsidR="00D91D87" w:rsidRPr="00C33FAD">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C33FAD" w14:paraId="1183B3DF" w14:textId="77777777" w:rsidTr="00D143F3">
        <w:tc>
          <w:tcPr>
            <w:tcW w:w="9067" w:type="dxa"/>
            <w:shd w:val="clear" w:color="auto" w:fill="auto"/>
          </w:tcPr>
          <w:p w14:paraId="7C45BC29" w14:textId="1338C3CF" w:rsidR="00F017A8" w:rsidRPr="00C33FAD" w:rsidRDefault="000A4B9E" w:rsidP="00AF0B68">
            <w:pPr>
              <w:tabs>
                <w:tab w:val="left" w:pos="12758"/>
              </w:tabs>
              <w:spacing w:before="60" w:after="60" w:line="240" w:lineRule="auto"/>
              <w:jc w:val="both"/>
              <w:rPr>
                <w:rFonts w:cs="Times New Roman"/>
                <w:b/>
                <w:bCs/>
                <w:kern w:val="24"/>
                <w:sz w:val="28"/>
                <w:szCs w:val="28"/>
              </w:rPr>
            </w:pPr>
            <w:r w:rsidRPr="00C33FAD">
              <w:rPr>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C33FAD">
              <w:rPr>
                <w:rFonts w:cs="Times New Roman"/>
                <w:b/>
                <w:bCs/>
                <w:kern w:val="24"/>
                <w:sz w:val="28"/>
                <w:szCs w:val="28"/>
              </w:rPr>
              <w:t xml:space="preserve">HOẠT ĐỘNG 1. MỞ ĐẦU </w:t>
            </w:r>
            <w:r w:rsidR="00F017A8" w:rsidRPr="00C33FAD">
              <w:rPr>
                <w:rFonts w:cs="Times New Roman"/>
                <w:b/>
                <w:bCs/>
                <w:kern w:val="24"/>
                <w:sz w:val="28"/>
                <w:szCs w:val="28"/>
              </w:rPr>
              <w:t>(</w:t>
            </w:r>
            <w:r w:rsidR="003A680E" w:rsidRPr="00C33FAD">
              <w:rPr>
                <w:rFonts w:cs="Times New Roman"/>
                <w:b/>
                <w:bCs/>
                <w:kern w:val="24"/>
                <w:sz w:val="28"/>
                <w:szCs w:val="28"/>
              </w:rPr>
              <w:t>5</w:t>
            </w:r>
            <w:r w:rsidR="00457CDF" w:rsidRPr="00C33FAD">
              <w:rPr>
                <w:rFonts w:cs="Times New Roman"/>
                <w:b/>
                <w:bCs/>
                <w:kern w:val="24"/>
                <w:sz w:val="28"/>
                <w:szCs w:val="28"/>
              </w:rPr>
              <w:t xml:space="preserve"> phút</w:t>
            </w:r>
            <w:r w:rsidR="00F017A8" w:rsidRPr="00C33FAD">
              <w:rPr>
                <w:rFonts w:cs="Times New Roman"/>
                <w:b/>
                <w:bCs/>
                <w:kern w:val="24"/>
                <w:sz w:val="28"/>
                <w:szCs w:val="28"/>
              </w:rPr>
              <w:t>)</w:t>
            </w:r>
          </w:p>
          <w:p w14:paraId="35D2278B" w14:textId="77777777" w:rsidR="003A680E" w:rsidRPr="00C33FAD" w:rsidRDefault="003F45D9" w:rsidP="00AF0B68">
            <w:pPr>
              <w:spacing w:before="60" w:after="60" w:line="240" w:lineRule="auto"/>
              <w:jc w:val="both"/>
              <w:rPr>
                <w:rFonts w:eastAsia="Calibri" w:cs="Times New Roman"/>
                <w:color w:val="000000"/>
                <w:sz w:val="28"/>
                <w:szCs w:val="28"/>
                <w:lang w:val="en-GB"/>
              </w:rPr>
            </w:pPr>
            <w:r w:rsidRPr="00C33FAD">
              <w:rPr>
                <w:rFonts w:cs="Times New Roman"/>
                <w:b/>
                <w:bCs/>
                <w:kern w:val="24"/>
                <w:sz w:val="28"/>
                <w:szCs w:val="28"/>
              </w:rPr>
              <w:t>a)</w:t>
            </w:r>
            <w:r w:rsidR="00F017A8" w:rsidRPr="00C33FAD">
              <w:rPr>
                <w:rFonts w:cs="Times New Roman"/>
                <w:b/>
                <w:bCs/>
                <w:kern w:val="24"/>
                <w:sz w:val="28"/>
                <w:szCs w:val="28"/>
              </w:rPr>
              <w:t xml:space="preserve"> Mụ</w:t>
            </w:r>
            <w:r w:rsidR="00F91D73" w:rsidRPr="00C33FAD">
              <w:rPr>
                <w:rFonts w:cs="Times New Roman"/>
                <w:b/>
                <w:bCs/>
                <w:kern w:val="24"/>
                <w:sz w:val="28"/>
                <w:szCs w:val="28"/>
              </w:rPr>
              <w:t>c tiêu</w:t>
            </w:r>
            <w:r w:rsidR="000A4B9E" w:rsidRPr="00C33FAD">
              <w:rPr>
                <w:rFonts w:cs="Times New Roman"/>
                <w:b/>
                <w:bCs/>
                <w:kern w:val="24"/>
                <w:sz w:val="28"/>
                <w:szCs w:val="28"/>
              </w:rPr>
              <w:t>:</w:t>
            </w:r>
            <w:r w:rsidR="000A4B9E" w:rsidRPr="00C33FAD">
              <w:rPr>
                <w:rFonts w:cs="Times New Roman"/>
                <w:kern w:val="24"/>
                <w:sz w:val="28"/>
                <w:szCs w:val="28"/>
              </w:rPr>
              <w:t xml:space="preserve"> </w:t>
            </w:r>
            <w:r w:rsidR="003A680E" w:rsidRPr="00C33FAD">
              <w:rPr>
                <w:rFonts w:eastAsia="Calibri" w:cs="Times New Roman"/>
                <w:color w:val="000000"/>
                <w:sz w:val="28"/>
                <w:szCs w:val="28"/>
                <w:lang w:val="en-GB"/>
              </w:rPr>
              <w:t xml:space="preserve">Giúp học sinh hứng thú với bài học. </w:t>
            </w:r>
          </w:p>
          <w:p w14:paraId="2BF731A0" w14:textId="6A78C2B2" w:rsidR="00F3744F" w:rsidRPr="00C33FAD" w:rsidRDefault="000A4B9E" w:rsidP="00AF0B68">
            <w:pPr>
              <w:spacing w:before="60" w:after="60" w:line="240" w:lineRule="auto"/>
              <w:jc w:val="both"/>
              <w:rPr>
                <w:rFonts w:eastAsia="Calibri" w:cs="Times New Roman"/>
                <w:b/>
                <w:kern w:val="24"/>
                <w:sz w:val="28"/>
                <w:szCs w:val="28"/>
              </w:rPr>
            </w:pPr>
            <w:r w:rsidRPr="00C33FAD">
              <w:rPr>
                <w:rFonts w:eastAsia="Calibri" w:cs="Times New Roman"/>
                <w:b/>
                <w:kern w:val="24"/>
                <w:sz w:val="28"/>
                <w:szCs w:val="28"/>
              </w:rPr>
              <w:t>b</w:t>
            </w:r>
            <w:r w:rsidR="00F91D73" w:rsidRPr="00C33FAD">
              <w:rPr>
                <w:rFonts w:eastAsia="Calibri" w:cs="Times New Roman"/>
                <w:b/>
                <w:kern w:val="24"/>
                <w:sz w:val="28"/>
                <w:szCs w:val="28"/>
              </w:rPr>
              <w:t>) Tổ chức thực hiện</w:t>
            </w:r>
          </w:p>
          <w:p w14:paraId="706EEED8" w14:textId="77777777" w:rsidR="00F15342" w:rsidRPr="00C33FAD" w:rsidRDefault="00F15342" w:rsidP="00F15342">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Giao nhiệm vụ học tập:</w:t>
            </w:r>
          </w:p>
          <w:p w14:paraId="7EEF8FCF" w14:textId="77777777" w:rsidR="003A680E"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cho học sinh chơi trò chơi.</w:t>
            </w:r>
          </w:p>
          <w:p w14:paraId="476CF448" w14:textId="77777777" w:rsidR="003A680E"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Hình thức trò chơi: Lớp chia thành 4 nhóm, mỗi nhóm cử 1 bạn lên bảng xem từ khóa sau đó dùng hành động miêu tả lại từ khóa, mỗi nhóm có 1 phút vừa miêu tả vừa trả lời. Nếu nhóm không trả lời được thì các nhóm khác xung phong trả lời.</w:t>
            </w:r>
          </w:p>
          <w:p w14:paraId="39E44034" w14:textId="77777777" w:rsidR="003A680E"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Các từ khóa: Nhóm 1: thoát hơi nước</w:t>
            </w:r>
          </w:p>
          <w:p w14:paraId="047FE0C3" w14:textId="77777777" w:rsidR="003A680E"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Nhóm 2: tiêu hóa</w:t>
            </w:r>
          </w:p>
          <w:p w14:paraId="38DE5276" w14:textId="77777777" w:rsidR="003A680E"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Nhóm 3: quang hợp</w:t>
            </w:r>
          </w:p>
          <w:p w14:paraId="440E467E" w14:textId="77777777" w:rsidR="003A680E"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Nhóm 4: năng lượng</w:t>
            </w:r>
          </w:p>
          <w:p w14:paraId="7170C9C0" w14:textId="77777777" w:rsidR="00F15342" w:rsidRPr="00C33FAD" w:rsidRDefault="00F15342" w:rsidP="00F15342">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lastRenderedPageBreak/>
              <w:t>* Thực hiện nhiệm vụ:</w:t>
            </w:r>
          </w:p>
          <w:p w14:paraId="61572EAA" w14:textId="77777777" w:rsidR="003A680E"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chia lớp thành 4 nhóm và yêu cầu mỗi nhóm cử 1 bạn đại diện sẽ đọc từ khóa và miêu tả, các thành viên còn lại trong nhóm sẽ trả lời từ khóa trong 30 giây.</w:t>
            </w:r>
          </w:p>
          <w:p w14:paraId="5D42C266" w14:textId="03EBC646" w:rsidR="00513166"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Học sinh: Chơi trò chơi và tìm từ khóa.</w:t>
            </w:r>
            <w:r w:rsidR="00513166" w:rsidRPr="00C33FAD">
              <w:rPr>
                <w:rFonts w:eastAsia="Calibri" w:cs="Times New Roman"/>
                <w:bCs/>
                <w:kern w:val="24"/>
                <w:sz w:val="28"/>
                <w:szCs w:val="28"/>
              </w:rPr>
              <w:t xml:space="preserve"> </w:t>
            </w:r>
          </w:p>
          <w:p w14:paraId="7977C56B" w14:textId="77777777" w:rsidR="00F15342" w:rsidRPr="00C33FAD" w:rsidRDefault="00F15342" w:rsidP="00F15342">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Báo cáo, thảo luận:</w:t>
            </w:r>
          </w:p>
          <w:p w14:paraId="41F4885E" w14:textId="77777777" w:rsidR="003A680E" w:rsidRPr="00C33FAD" w:rsidRDefault="003A680E" w:rsidP="003A680E">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Học sinh: Chơi trò chơi và tìm từ khóa.</w:t>
            </w:r>
          </w:p>
          <w:p w14:paraId="0A97BACA" w14:textId="77777777" w:rsidR="00F15342" w:rsidRPr="00C33FAD" w:rsidRDefault="00F15342" w:rsidP="00F15342">
            <w:pPr>
              <w:spacing w:before="60" w:after="60" w:line="240" w:lineRule="auto"/>
              <w:ind w:firstLine="284"/>
              <w:jc w:val="both"/>
              <w:rPr>
                <w:rFonts w:cs="Times New Roman"/>
                <w:bCs/>
                <w:kern w:val="24"/>
                <w:sz w:val="28"/>
                <w:szCs w:val="28"/>
              </w:rPr>
            </w:pPr>
            <w:r w:rsidRPr="00C33FAD">
              <w:rPr>
                <w:rFonts w:cs="Times New Roman"/>
                <w:b/>
                <w:i/>
                <w:iCs/>
                <w:kern w:val="24"/>
                <w:sz w:val="28"/>
                <w:szCs w:val="28"/>
              </w:rPr>
              <w:t>* Kết luận, nhận định:</w:t>
            </w:r>
          </w:p>
          <w:p w14:paraId="5DFF2330" w14:textId="7A153C1A" w:rsidR="00ED5952" w:rsidRPr="00C33FAD" w:rsidRDefault="003A680E" w:rsidP="003A680E">
            <w:pPr>
              <w:tabs>
                <w:tab w:val="left" w:pos="2268"/>
              </w:tabs>
              <w:spacing w:after="0" w:line="360" w:lineRule="auto"/>
              <w:jc w:val="both"/>
              <w:rPr>
                <w:rFonts w:eastAsia="Calibri" w:cs="Times New Roman"/>
                <w:sz w:val="28"/>
                <w:szCs w:val="28"/>
              </w:rPr>
            </w:pPr>
            <w:r w:rsidRPr="00C33FAD">
              <w:rPr>
                <w:rFonts w:eastAsia="Calibri" w:cs="Times New Roman"/>
                <w:sz w:val="28"/>
                <w:szCs w:val="28"/>
              </w:rPr>
              <w:t xml:space="preserve">- Giáo viên dẫn dắt vào tiết ôn tập chương 1: </w:t>
            </w:r>
            <w:r w:rsidRPr="00C33FAD">
              <w:rPr>
                <w:rFonts w:eastAsia="SimSun" w:cs="Times New Roman"/>
                <w:bCs/>
                <w:spacing w:val="2"/>
                <w:sz w:val="28"/>
                <w:szCs w:val="28"/>
                <w:lang w:eastAsia="zh-CN"/>
              </w:rPr>
              <w:t>Trao đổi chất và chuyển hóa năng lượng ở sinh vật</w:t>
            </w:r>
            <w:r w:rsidR="00ED5952" w:rsidRPr="00C33FAD">
              <w:rPr>
                <w:rFonts w:eastAsia="Calibri" w:cs="Times New Roman"/>
                <w:bCs/>
                <w:kern w:val="24"/>
                <w:sz w:val="28"/>
                <w:szCs w:val="28"/>
              </w:rPr>
              <w:t xml:space="preserve"> </w:t>
            </w:r>
          </w:p>
          <w:p w14:paraId="59401649" w14:textId="2C1FDD53" w:rsidR="006F38B6" w:rsidRPr="00C33FAD" w:rsidRDefault="00ED5952" w:rsidP="006F38B6">
            <w:pPr>
              <w:tabs>
                <w:tab w:val="left" w:pos="12758"/>
              </w:tabs>
              <w:spacing w:before="60" w:after="60" w:line="240" w:lineRule="auto"/>
              <w:jc w:val="both"/>
              <w:rPr>
                <w:rFonts w:cs="Times New Roman"/>
                <w:b/>
                <w:bCs/>
                <w:kern w:val="24"/>
                <w:sz w:val="28"/>
                <w:szCs w:val="28"/>
              </w:rPr>
            </w:pPr>
            <w:r w:rsidRPr="00C33FAD">
              <w:rPr>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C33FAD">
              <w:rPr>
                <w:rFonts w:cs="Times New Roman"/>
                <w:b/>
                <w:bCs/>
                <w:kern w:val="24"/>
                <w:sz w:val="28"/>
                <w:szCs w:val="28"/>
              </w:rPr>
              <w:t xml:space="preserve"> HOẠT ĐỘNG 2. HÌNH THÀNH KIẾN THỨC MỚI </w:t>
            </w:r>
            <w:r w:rsidR="006F38B6" w:rsidRPr="00C33FAD">
              <w:rPr>
                <w:rFonts w:cs="Times New Roman"/>
                <w:b/>
                <w:bCs/>
                <w:kern w:val="24"/>
                <w:sz w:val="28"/>
                <w:szCs w:val="28"/>
              </w:rPr>
              <w:t>(</w:t>
            </w:r>
            <w:r w:rsidR="003A680E" w:rsidRPr="00C33FAD">
              <w:rPr>
                <w:rFonts w:cs="Times New Roman"/>
                <w:b/>
                <w:bCs/>
                <w:kern w:val="24"/>
                <w:sz w:val="28"/>
                <w:szCs w:val="28"/>
              </w:rPr>
              <w:t>3</w:t>
            </w:r>
            <w:r w:rsidR="004F016D" w:rsidRPr="00C33FAD">
              <w:rPr>
                <w:rFonts w:cs="Times New Roman"/>
                <w:b/>
                <w:bCs/>
                <w:kern w:val="24"/>
                <w:sz w:val="28"/>
                <w:szCs w:val="28"/>
              </w:rPr>
              <w:t>0</w:t>
            </w:r>
            <w:r w:rsidR="006F38B6" w:rsidRPr="00C33FAD">
              <w:rPr>
                <w:rFonts w:cs="Times New Roman"/>
                <w:b/>
                <w:bCs/>
                <w:kern w:val="24"/>
                <w:sz w:val="28"/>
                <w:szCs w:val="28"/>
              </w:rPr>
              <w:t xml:space="preserve"> phút)</w:t>
            </w:r>
          </w:p>
          <w:p w14:paraId="0AA3C165" w14:textId="51816463" w:rsidR="006F38B6" w:rsidRPr="00C33FAD" w:rsidRDefault="006F38B6" w:rsidP="00CF3DA9">
            <w:pPr>
              <w:spacing w:before="60" w:after="60" w:line="240" w:lineRule="auto"/>
              <w:jc w:val="center"/>
              <w:rPr>
                <w:rFonts w:cs="Times New Roman"/>
                <w:b/>
                <w:bCs/>
                <w:kern w:val="24"/>
                <w:sz w:val="28"/>
                <w:szCs w:val="28"/>
              </w:rPr>
            </w:pPr>
            <w:r w:rsidRPr="00C33FAD">
              <w:rPr>
                <w:rFonts w:cs="Times New Roman"/>
                <w:b/>
                <w:bCs/>
                <w:color w:val="FF0000"/>
                <w:kern w:val="24"/>
                <w:sz w:val="28"/>
                <w:szCs w:val="28"/>
              </w:rPr>
              <w:t xml:space="preserve">Hoạt động 2.1. </w:t>
            </w:r>
            <w:r w:rsidR="003A680E" w:rsidRPr="00C33FAD">
              <w:rPr>
                <w:rFonts w:cs="Times New Roman"/>
                <w:b/>
                <w:bCs/>
                <w:kern w:val="24"/>
                <w:sz w:val="28"/>
                <w:szCs w:val="28"/>
              </w:rPr>
              <w:t xml:space="preserve">Hệ thống hóa kiến thức chương 1 </w:t>
            </w:r>
            <w:r w:rsidRPr="00C33FAD">
              <w:rPr>
                <w:rFonts w:cs="Times New Roman"/>
                <w:b/>
                <w:bCs/>
                <w:kern w:val="24"/>
                <w:sz w:val="28"/>
                <w:szCs w:val="28"/>
              </w:rPr>
              <w:t>(</w:t>
            </w:r>
            <w:r w:rsidR="003A680E" w:rsidRPr="00C33FAD">
              <w:rPr>
                <w:rFonts w:cs="Times New Roman"/>
                <w:b/>
                <w:bCs/>
                <w:kern w:val="24"/>
                <w:sz w:val="28"/>
                <w:szCs w:val="28"/>
              </w:rPr>
              <w:t>15</w:t>
            </w:r>
            <w:r w:rsidRPr="00C33FAD">
              <w:rPr>
                <w:rFonts w:cs="Times New Roman"/>
                <w:b/>
                <w:bCs/>
                <w:kern w:val="24"/>
                <w:sz w:val="28"/>
                <w:szCs w:val="28"/>
              </w:rPr>
              <w:t xml:space="preserve"> phút)</w:t>
            </w:r>
          </w:p>
          <w:p w14:paraId="473EEF1F" w14:textId="35906592" w:rsidR="006F38B6" w:rsidRPr="00C33FAD" w:rsidRDefault="006F38B6" w:rsidP="006F38B6">
            <w:pPr>
              <w:tabs>
                <w:tab w:val="left" w:pos="12758"/>
              </w:tabs>
              <w:spacing w:before="60" w:after="60" w:line="240" w:lineRule="auto"/>
              <w:jc w:val="both"/>
              <w:rPr>
                <w:rFonts w:cs="Times New Roman"/>
                <w:kern w:val="24"/>
                <w:sz w:val="28"/>
                <w:szCs w:val="28"/>
              </w:rPr>
            </w:pPr>
            <w:r w:rsidRPr="00C33FAD">
              <w:rPr>
                <w:rFonts w:cs="Times New Roman"/>
                <w:b/>
                <w:bCs/>
                <w:kern w:val="24"/>
                <w:sz w:val="28"/>
                <w:szCs w:val="28"/>
              </w:rPr>
              <w:t>a) Mục tiêu</w:t>
            </w:r>
            <w:r w:rsidR="00ED5952" w:rsidRPr="00C33FAD">
              <w:rPr>
                <w:rFonts w:cs="Times New Roman"/>
                <w:b/>
                <w:bCs/>
                <w:kern w:val="24"/>
                <w:sz w:val="28"/>
                <w:szCs w:val="28"/>
              </w:rPr>
              <w:t>:</w:t>
            </w:r>
            <w:r w:rsidR="00ED5952" w:rsidRPr="00C33FAD">
              <w:rPr>
                <w:rFonts w:cs="Times New Roman"/>
                <w:kern w:val="24"/>
                <w:sz w:val="28"/>
                <w:szCs w:val="28"/>
              </w:rPr>
              <w:t xml:space="preserve"> </w:t>
            </w:r>
            <w:r w:rsidR="001067E3" w:rsidRPr="00C33FAD">
              <w:rPr>
                <w:rFonts w:cs="Times New Roman"/>
                <w:kern w:val="24"/>
                <w:sz w:val="28"/>
                <w:szCs w:val="28"/>
              </w:rPr>
              <w:t>SH1.1, SH1.2, SH2, SH3, GTHT, TCTH, TN, CC</w:t>
            </w:r>
          </w:p>
          <w:p w14:paraId="024AFBF3" w14:textId="77777777" w:rsidR="00ED5952" w:rsidRPr="00C33FAD" w:rsidRDefault="00ED5952" w:rsidP="00ED5952">
            <w:pPr>
              <w:spacing w:before="60" w:after="60" w:line="240" w:lineRule="auto"/>
              <w:jc w:val="both"/>
              <w:rPr>
                <w:rFonts w:eastAsia="Calibri" w:cs="Times New Roman"/>
                <w:b/>
                <w:kern w:val="24"/>
                <w:sz w:val="28"/>
                <w:szCs w:val="28"/>
              </w:rPr>
            </w:pPr>
            <w:r w:rsidRPr="00C33FAD">
              <w:rPr>
                <w:rFonts w:eastAsia="Calibri" w:cs="Times New Roman"/>
                <w:b/>
                <w:kern w:val="24"/>
                <w:sz w:val="28"/>
                <w:szCs w:val="28"/>
              </w:rPr>
              <w:t>b) Tổ chức thực hiện</w:t>
            </w:r>
          </w:p>
          <w:p w14:paraId="11B04616" w14:textId="77777777" w:rsidR="00ED5952" w:rsidRPr="00C33FAD" w:rsidRDefault="00ED5952" w:rsidP="00ED5952">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Giao nhiệm vụ học tập:</w:t>
            </w:r>
          </w:p>
          <w:p w14:paraId="34AB10EA"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Phương pháp: Thảo luận nhóm cặp đôi.</w:t>
            </w:r>
          </w:p>
          <w:p w14:paraId="21B4BEE5" w14:textId="32E95F74"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Yêu cầu: Mỗi nhóm quan sơ đồ tư duy hệ thống hóa kiến thức chương 1 trong sách giáo khoa (trang 88 + 89) và trả lời các câu hỏi. </w:t>
            </w:r>
          </w:p>
          <w:p w14:paraId="2E0C2186" w14:textId="589418AD"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Câu hỏi thảo luận:</w:t>
            </w:r>
            <w:r w:rsidR="002D7FEB" w:rsidRPr="00C33FAD">
              <w:rPr>
                <w:rFonts w:eastAsia="Calibri" w:cs="Times New Roman"/>
                <w:color w:val="000000"/>
                <w:sz w:val="28"/>
                <w:szCs w:val="28"/>
              </w:rPr>
              <w:t xml:space="preserve"> </w:t>
            </w:r>
          </w:p>
          <w:p w14:paraId="26E455CF" w14:textId="77777777" w:rsidR="00944561" w:rsidRPr="00C33FAD" w:rsidRDefault="00944561" w:rsidP="00944561">
            <w:pPr>
              <w:spacing w:after="0" w:line="360" w:lineRule="auto"/>
              <w:jc w:val="both"/>
              <w:rPr>
                <w:rFonts w:eastAsia="Calibri" w:cs="Times New Roman"/>
                <w:color w:val="000000"/>
                <w:sz w:val="28"/>
                <w:szCs w:val="28"/>
              </w:rPr>
            </w:pPr>
            <w:bookmarkStart w:id="1" w:name="_Hlk173776502"/>
            <w:r w:rsidRPr="00C33FAD">
              <w:rPr>
                <w:rFonts w:eastAsia="Calibri" w:cs="Times New Roman"/>
                <w:b/>
                <w:bCs/>
                <w:color w:val="000000"/>
                <w:sz w:val="28"/>
                <w:szCs w:val="28"/>
              </w:rPr>
              <w:t>Câu 1:</w:t>
            </w:r>
            <w:r w:rsidRPr="00C33FAD">
              <w:rPr>
                <w:rFonts w:eastAsia="Calibri" w:cs="Times New Roman"/>
                <w:color w:val="000000"/>
                <w:sz w:val="28"/>
                <w:szCs w:val="28"/>
              </w:rPr>
              <w:t xml:space="preserve"> Kể tên các giai đoạn của quá trình trao đổi chất và chuyển hóa năng lượng ở sinh vật.</w:t>
            </w:r>
          </w:p>
          <w:p w14:paraId="20BCAB36" w14:textId="073ADAF0"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2:</w:t>
            </w:r>
            <w:r w:rsidRPr="00C33FAD">
              <w:rPr>
                <w:rFonts w:eastAsia="Calibri" w:cs="Times New Roman"/>
                <w:color w:val="000000"/>
                <w:sz w:val="28"/>
                <w:szCs w:val="28"/>
              </w:rPr>
              <w:t xml:space="preserve"> Kể tên 2 phương thức trao đổi chất và chuyển hóa năng lượng ở sinh vật. Nêu sự khác biệt cơ bản của 2 phương thức này.</w:t>
            </w:r>
          </w:p>
          <w:p w14:paraId="010100C3" w14:textId="77EDCD86"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3:</w:t>
            </w:r>
            <w:r w:rsidRPr="00C33FAD">
              <w:rPr>
                <w:rFonts w:eastAsia="Calibri" w:cs="Times New Roman"/>
                <w:color w:val="000000"/>
                <w:sz w:val="28"/>
                <w:szCs w:val="28"/>
              </w:rPr>
              <w:t xml:space="preserve"> Kể tên 2 con đường vận chuyển chất trong cây. Nêu sự khác biệt cơ bản của 2 con đường này.</w:t>
            </w:r>
          </w:p>
          <w:p w14:paraId="1E86F546" w14:textId="78F2918D"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4:</w:t>
            </w:r>
            <w:r w:rsidRPr="00C33FAD">
              <w:rPr>
                <w:rFonts w:eastAsia="Calibri" w:cs="Times New Roman"/>
                <w:color w:val="000000"/>
                <w:sz w:val="28"/>
                <w:szCs w:val="28"/>
              </w:rPr>
              <w:t xml:space="preserve"> Trong cây, quá trình thoát hơi nước diễn ra chủ yếu ở cơ quan nào? Kể tên các con đường thoát hơi nước.</w:t>
            </w:r>
          </w:p>
          <w:p w14:paraId="3A7C31A5" w14:textId="0CC6C271"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5:</w:t>
            </w:r>
            <w:r w:rsidRPr="00C33FAD">
              <w:rPr>
                <w:rFonts w:eastAsia="Calibri" w:cs="Times New Roman"/>
                <w:color w:val="000000"/>
                <w:sz w:val="28"/>
                <w:szCs w:val="28"/>
              </w:rPr>
              <w:t xml:space="preserve"> Quang hợp là gì? Kể tên các pha của quá trình quang hợp. Dựa vào đặc điểm của quá trình quang hợp người ta chia thành các nhóm thực vật nào? </w:t>
            </w:r>
          </w:p>
          <w:p w14:paraId="49895EE8" w14:textId="401E1209"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6:</w:t>
            </w:r>
            <w:r w:rsidRPr="00C33FAD">
              <w:rPr>
                <w:rFonts w:eastAsia="Calibri" w:cs="Times New Roman"/>
                <w:color w:val="000000"/>
                <w:sz w:val="28"/>
                <w:szCs w:val="28"/>
              </w:rPr>
              <w:t xml:space="preserve"> Nêu sự khác biệt cơ bản giữa phân giải hiếu khí và phân giải kị khí.</w:t>
            </w:r>
          </w:p>
          <w:p w14:paraId="360ACD90" w14:textId="5CA6CAD2"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lastRenderedPageBreak/>
              <w:t>Câu 7:</w:t>
            </w:r>
            <w:r w:rsidRPr="00C33FAD">
              <w:rPr>
                <w:rFonts w:eastAsia="Calibri" w:cs="Times New Roman"/>
                <w:color w:val="000000"/>
                <w:sz w:val="28"/>
                <w:szCs w:val="28"/>
              </w:rPr>
              <w:t xml:space="preserve"> Kể tên các hình thức tiêu hóa ở động vật. Nêu sự khác biệt cơ bản của các hình thức tiêu hóa ở động vật.</w:t>
            </w:r>
          </w:p>
          <w:p w14:paraId="577CDAA3" w14:textId="05BFB52E"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8:</w:t>
            </w:r>
            <w:r w:rsidRPr="00C33FAD">
              <w:rPr>
                <w:rFonts w:eastAsia="Calibri" w:cs="Times New Roman"/>
                <w:color w:val="000000"/>
                <w:sz w:val="28"/>
                <w:szCs w:val="28"/>
              </w:rPr>
              <w:t xml:space="preserve"> Kể tên các hình thức hô hấp ở động vật và nêu đại diện ở từng hình thức.</w:t>
            </w:r>
          </w:p>
          <w:p w14:paraId="6BDC8A6F" w14:textId="269665DA"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9:</w:t>
            </w:r>
            <w:r w:rsidRPr="00C33FAD">
              <w:rPr>
                <w:rFonts w:eastAsia="Calibri" w:cs="Times New Roman"/>
                <w:color w:val="000000"/>
                <w:sz w:val="28"/>
                <w:szCs w:val="28"/>
              </w:rPr>
              <w:t xml:space="preserve"> Huyết áp là gì?</w:t>
            </w:r>
          </w:p>
          <w:p w14:paraId="06B7C1C2" w14:textId="72CE2240"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10:</w:t>
            </w:r>
            <w:r w:rsidRPr="00C33FAD">
              <w:rPr>
                <w:rFonts w:eastAsia="Calibri" w:cs="Times New Roman"/>
                <w:color w:val="000000"/>
                <w:sz w:val="28"/>
                <w:szCs w:val="28"/>
              </w:rPr>
              <w:t xml:space="preserve"> Nêu sự khác biệt cơ bản giữa hệ tuần hoàn hở và hệ tuần hoàn kín.</w:t>
            </w:r>
          </w:p>
          <w:p w14:paraId="5290E5A6" w14:textId="6904EB15"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11:</w:t>
            </w:r>
            <w:r w:rsidRPr="00C33FAD">
              <w:rPr>
                <w:rFonts w:eastAsia="Calibri" w:cs="Times New Roman"/>
                <w:color w:val="000000"/>
                <w:sz w:val="28"/>
                <w:szCs w:val="28"/>
              </w:rPr>
              <w:t xml:space="preserve"> Kể tên các thành phần tham gia vào quá trình cân bằng nội môi.</w:t>
            </w:r>
          </w:p>
          <w:bookmarkEnd w:id="1"/>
          <w:p w14:paraId="179319A0" w14:textId="4D2C010E" w:rsidR="00ED5952" w:rsidRPr="00C33FAD" w:rsidRDefault="002D7FEB" w:rsidP="002D7FEB">
            <w:pPr>
              <w:spacing w:after="0" w:line="360" w:lineRule="auto"/>
              <w:jc w:val="both"/>
              <w:rPr>
                <w:rFonts w:eastAsia="Calibri" w:cs="Times New Roman"/>
                <w:b/>
                <w:i/>
                <w:iCs/>
                <w:kern w:val="24"/>
                <w:sz w:val="28"/>
                <w:szCs w:val="28"/>
              </w:rPr>
            </w:pPr>
            <w:r w:rsidRPr="00C33FAD">
              <w:rPr>
                <w:rFonts w:eastAsia="Calibri" w:cs="Times New Roman"/>
                <w:color w:val="000000"/>
                <w:sz w:val="28"/>
                <w:szCs w:val="28"/>
              </w:rPr>
              <w:t xml:space="preserve">    </w:t>
            </w:r>
            <w:r w:rsidR="00ED5952" w:rsidRPr="00C33FAD">
              <w:rPr>
                <w:rFonts w:eastAsia="Calibri" w:cs="Times New Roman"/>
                <w:b/>
                <w:i/>
                <w:iCs/>
                <w:kern w:val="24"/>
                <w:sz w:val="28"/>
                <w:szCs w:val="28"/>
              </w:rPr>
              <w:t>* Thực hiện nhiệm vụ:</w:t>
            </w:r>
          </w:p>
          <w:p w14:paraId="028F5FD3"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Học sinh quan sát sơ đồ tư duy hệ thống hóa kiến thức chương 1 trong sách giáo khoa (trang 88 + 89). Từ đó trả lời các câu hỏi của giáo viên.</w:t>
            </w:r>
          </w:p>
          <w:p w14:paraId="7957CFA0" w14:textId="77777777" w:rsidR="00ED5952" w:rsidRPr="00C33FAD" w:rsidRDefault="00ED5952" w:rsidP="00ED5952">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Báo cáo, thảo luận:</w:t>
            </w:r>
          </w:p>
          <w:p w14:paraId="70EEEAE5"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Học sinh xung phong trả lời từng câu hỏi.</w:t>
            </w:r>
          </w:p>
          <w:p w14:paraId="006D9E27" w14:textId="77777777" w:rsidR="00ED5952" w:rsidRPr="00C33FAD" w:rsidRDefault="00ED5952" w:rsidP="00ED5952">
            <w:pPr>
              <w:spacing w:before="60" w:after="60" w:line="240" w:lineRule="auto"/>
              <w:ind w:firstLine="284"/>
              <w:jc w:val="both"/>
              <w:rPr>
                <w:rFonts w:cs="Times New Roman"/>
                <w:bCs/>
                <w:kern w:val="24"/>
                <w:sz w:val="28"/>
                <w:szCs w:val="28"/>
              </w:rPr>
            </w:pPr>
            <w:r w:rsidRPr="00C33FAD">
              <w:rPr>
                <w:rFonts w:cs="Times New Roman"/>
                <w:b/>
                <w:i/>
                <w:iCs/>
                <w:kern w:val="24"/>
                <w:sz w:val="28"/>
                <w:szCs w:val="28"/>
              </w:rPr>
              <w:t>* Kết luận, nhận định:</w:t>
            </w:r>
          </w:p>
          <w:p w14:paraId="70BBE1C3"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nhận xét và kết luận các câu trả lời của học sinh.</w:t>
            </w:r>
          </w:p>
          <w:p w14:paraId="72D0E7F4"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củng cố lại kiến thức trong sơ đồ tư duy.</w:t>
            </w:r>
          </w:p>
          <w:p w14:paraId="16C06D6B" w14:textId="287FCFEA" w:rsidR="006F38B6" w:rsidRPr="00C33FAD" w:rsidRDefault="006F38B6" w:rsidP="00CF3DA9">
            <w:pPr>
              <w:spacing w:before="60" w:after="60" w:line="240" w:lineRule="auto"/>
              <w:jc w:val="center"/>
              <w:rPr>
                <w:rFonts w:cs="Times New Roman"/>
                <w:b/>
                <w:bCs/>
                <w:kern w:val="24"/>
                <w:sz w:val="28"/>
                <w:szCs w:val="28"/>
              </w:rPr>
            </w:pPr>
            <w:r w:rsidRPr="00C33FAD">
              <w:rPr>
                <w:rFonts w:cs="Times New Roman"/>
                <w:b/>
                <w:bCs/>
                <w:color w:val="FF0000"/>
                <w:kern w:val="24"/>
                <w:sz w:val="28"/>
                <w:szCs w:val="28"/>
              </w:rPr>
              <w:t xml:space="preserve">Hoạt động 2.2. </w:t>
            </w:r>
            <w:r w:rsidR="001067E3" w:rsidRPr="00C33FAD">
              <w:rPr>
                <w:rFonts w:cs="Times New Roman"/>
                <w:b/>
                <w:bCs/>
                <w:kern w:val="24"/>
                <w:sz w:val="28"/>
                <w:szCs w:val="28"/>
              </w:rPr>
              <w:t>Giải hệ thống bài tập chương 1</w:t>
            </w:r>
            <w:r w:rsidRPr="00C33FAD">
              <w:rPr>
                <w:rFonts w:cs="Times New Roman"/>
                <w:b/>
                <w:bCs/>
                <w:kern w:val="24"/>
                <w:sz w:val="28"/>
                <w:szCs w:val="28"/>
              </w:rPr>
              <w:t xml:space="preserve"> (</w:t>
            </w:r>
            <w:r w:rsidR="004F016D" w:rsidRPr="00C33FAD">
              <w:rPr>
                <w:rFonts w:cs="Times New Roman"/>
                <w:b/>
                <w:bCs/>
                <w:kern w:val="24"/>
                <w:sz w:val="28"/>
                <w:szCs w:val="28"/>
              </w:rPr>
              <w:t>15</w:t>
            </w:r>
            <w:r w:rsidRPr="00C33FAD">
              <w:rPr>
                <w:rFonts w:cs="Times New Roman"/>
                <w:b/>
                <w:bCs/>
                <w:kern w:val="24"/>
                <w:sz w:val="28"/>
                <w:szCs w:val="28"/>
              </w:rPr>
              <w:t xml:space="preserve"> phút)</w:t>
            </w:r>
          </w:p>
          <w:p w14:paraId="6F3264DB" w14:textId="74F406B7" w:rsidR="006F38B6" w:rsidRPr="00C33FAD" w:rsidRDefault="006F38B6" w:rsidP="006F38B6">
            <w:pPr>
              <w:tabs>
                <w:tab w:val="left" w:pos="12758"/>
              </w:tabs>
              <w:spacing w:before="60" w:after="60" w:line="240" w:lineRule="auto"/>
              <w:jc w:val="both"/>
              <w:rPr>
                <w:rFonts w:cs="Times New Roman"/>
                <w:kern w:val="24"/>
                <w:sz w:val="28"/>
                <w:szCs w:val="28"/>
              </w:rPr>
            </w:pPr>
            <w:r w:rsidRPr="00C33FAD">
              <w:rPr>
                <w:rFonts w:cs="Times New Roman"/>
                <w:b/>
                <w:bCs/>
                <w:kern w:val="24"/>
                <w:sz w:val="28"/>
                <w:szCs w:val="28"/>
              </w:rPr>
              <w:t>a) Mục tiêu</w:t>
            </w:r>
            <w:r w:rsidR="00ED5952" w:rsidRPr="00C33FAD">
              <w:rPr>
                <w:rFonts w:cs="Times New Roman"/>
                <w:b/>
                <w:bCs/>
                <w:kern w:val="24"/>
                <w:sz w:val="28"/>
                <w:szCs w:val="28"/>
              </w:rPr>
              <w:t>:</w:t>
            </w:r>
            <w:r w:rsidR="001067E3" w:rsidRPr="00C33FAD">
              <w:rPr>
                <w:rFonts w:cs="Times New Roman"/>
                <w:kern w:val="24"/>
                <w:sz w:val="28"/>
                <w:szCs w:val="28"/>
              </w:rPr>
              <w:t xml:space="preserve"> SH2, SH3, GTHT, TCTH, TN, CC</w:t>
            </w:r>
          </w:p>
          <w:p w14:paraId="6B1A8B2A" w14:textId="77777777" w:rsidR="00ED5952" w:rsidRPr="00C33FAD" w:rsidRDefault="00ED5952" w:rsidP="00ED5952">
            <w:pPr>
              <w:spacing w:before="60" w:after="60" w:line="240" w:lineRule="auto"/>
              <w:jc w:val="both"/>
              <w:rPr>
                <w:rFonts w:eastAsia="Calibri" w:cs="Times New Roman"/>
                <w:b/>
                <w:kern w:val="24"/>
                <w:sz w:val="28"/>
                <w:szCs w:val="28"/>
              </w:rPr>
            </w:pPr>
            <w:r w:rsidRPr="00C33FAD">
              <w:rPr>
                <w:rFonts w:eastAsia="Calibri" w:cs="Times New Roman"/>
                <w:b/>
                <w:kern w:val="24"/>
                <w:sz w:val="28"/>
                <w:szCs w:val="28"/>
              </w:rPr>
              <w:t>b) Tổ chức thực hiện</w:t>
            </w:r>
          </w:p>
          <w:p w14:paraId="7459B541" w14:textId="77777777" w:rsidR="00ED5952" w:rsidRPr="00C33FAD" w:rsidRDefault="00ED5952" w:rsidP="00ED5952">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Giao nhiệm vụ học tập:</w:t>
            </w:r>
          </w:p>
          <w:p w14:paraId="0BCBD42C"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Phương pháp: Chơi trò chơi “Bàn cờ kì ảo”.</w:t>
            </w:r>
          </w:p>
          <w:p w14:paraId="25975C80"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Chia lớp thành 4 nhóm và cho các nhóm bốc thăm màu về đích.</w:t>
            </w:r>
          </w:p>
          <w:p w14:paraId="3AC45D09"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Chiếu bàn cờ và hướng dẫn học sinh cách đi cờ.</w:t>
            </w:r>
          </w:p>
          <w:p w14:paraId="1A320780"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Yêu cầu: Học sinh thảo luận nhóm trong 5 phút để trả lời các câu hỏi trong sách giáo khoa trang 90. Sau đó lần lượt mỗi nhóm bốc thăm câu hỏi để trả lời. Trả lời đúng được chọn cách đi theo hướng trong bàn cờ, trả lời sai các nhóm còn lại giành quyền trả lời và giành quyền chọn cách đi. Nhóm nào đến đích trước là nhóm chiến thắng.</w:t>
            </w:r>
          </w:p>
          <w:p w14:paraId="0C567C31"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(Giáo viên có thể thể hiện bàn cờ trên bảng con để dễ di chuyển cờ).</w:t>
            </w:r>
          </w:p>
          <w:p w14:paraId="04029666" w14:textId="77777777" w:rsidR="00ED5952" w:rsidRPr="00C33FAD" w:rsidRDefault="00ED5952" w:rsidP="00ED5952">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Thực hiện nhiệm vụ:</w:t>
            </w:r>
          </w:p>
          <w:p w14:paraId="7C7BC8E3"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Học sinh thảo luận nhóm trong 5 phút để trả lời các câu hỏi trong sách giáo khoa.</w:t>
            </w:r>
          </w:p>
          <w:p w14:paraId="33D69DE8" w14:textId="77777777" w:rsidR="001067E3"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Học sinh tiến hành chơi trò chơi “Bàn cờ kì ảo”.</w:t>
            </w:r>
          </w:p>
          <w:p w14:paraId="07A2ED5D" w14:textId="77777777" w:rsidR="00ED5952" w:rsidRPr="00C33FAD" w:rsidRDefault="00ED5952" w:rsidP="00ED5952">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lastRenderedPageBreak/>
              <w:t>* Báo cáo, thảo luận:</w:t>
            </w:r>
          </w:p>
          <w:p w14:paraId="008DE287" w14:textId="59B52228" w:rsidR="00ED5952"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Câu trả lời của học sinh.</w:t>
            </w:r>
          </w:p>
          <w:p w14:paraId="5E3808E4" w14:textId="77777777" w:rsidR="00ED5952" w:rsidRPr="00C33FAD" w:rsidRDefault="00ED5952" w:rsidP="00ED5952">
            <w:pPr>
              <w:spacing w:before="60" w:after="60" w:line="240" w:lineRule="auto"/>
              <w:ind w:firstLine="284"/>
              <w:jc w:val="both"/>
              <w:rPr>
                <w:rFonts w:cs="Times New Roman"/>
                <w:bCs/>
                <w:kern w:val="24"/>
                <w:sz w:val="28"/>
                <w:szCs w:val="28"/>
              </w:rPr>
            </w:pPr>
            <w:r w:rsidRPr="00C33FAD">
              <w:rPr>
                <w:rFonts w:cs="Times New Roman"/>
                <w:b/>
                <w:i/>
                <w:iCs/>
                <w:kern w:val="24"/>
                <w:sz w:val="28"/>
                <w:szCs w:val="28"/>
              </w:rPr>
              <w:t>* Kết luận, nhận định:</w:t>
            </w:r>
          </w:p>
          <w:p w14:paraId="15AB13A6" w14:textId="3B47ADA8" w:rsidR="006F38B6" w:rsidRPr="00C33FAD" w:rsidRDefault="001067E3" w:rsidP="001067E3">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nhận xét và kết luận ở từng câu trả lời của học sinh.</w:t>
            </w:r>
            <w:r w:rsidR="00ED5952" w:rsidRPr="00C33FAD">
              <w:rPr>
                <w:rFonts w:eastAsia="Calibri" w:cs="Times New Roman"/>
                <w:bCs/>
                <w:kern w:val="24"/>
                <w:sz w:val="28"/>
                <w:szCs w:val="28"/>
              </w:rPr>
              <w:t xml:space="preserve"> </w:t>
            </w:r>
          </w:p>
          <w:p w14:paraId="486D20BB" w14:textId="239AB9F0" w:rsidR="00CF3DA9" w:rsidRPr="00C33FAD" w:rsidRDefault="00CF3DA9" w:rsidP="00CF3DA9">
            <w:pPr>
              <w:tabs>
                <w:tab w:val="left" w:pos="12758"/>
              </w:tabs>
              <w:spacing w:before="60" w:after="60" w:line="240" w:lineRule="auto"/>
              <w:jc w:val="both"/>
              <w:rPr>
                <w:rFonts w:cs="Times New Roman"/>
                <w:b/>
                <w:bCs/>
                <w:kern w:val="24"/>
                <w:sz w:val="28"/>
                <w:szCs w:val="28"/>
              </w:rPr>
            </w:pPr>
            <w:r w:rsidRPr="00C33FAD">
              <w:rPr>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Pr="00C33FAD">
              <w:rPr>
                <w:rFonts w:cs="Times New Roman"/>
                <w:b/>
                <w:bCs/>
                <w:kern w:val="24"/>
                <w:sz w:val="28"/>
                <w:szCs w:val="28"/>
              </w:rPr>
              <w:t xml:space="preserve"> HOẠT ĐỘNG 3. LUYỆN TẬP (</w:t>
            </w:r>
            <w:r w:rsidR="001067E3" w:rsidRPr="00C33FAD">
              <w:rPr>
                <w:rFonts w:cs="Times New Roman"/>
                <w:b/>
                <w:bCs/>
                <w:kern w:val="24"/>
                <w:sz w:val="28"/>
                <w:szCs w:val="28"/>
              </w:rPr>
              <w:t>5</w:t>
            </w:r>
            <w:r w:rsidRPr="00C33FAD">
              <w:rPr>
                <w:rFonts w:cs="Times New Roman"/>
                <w:b/>
                <w:bCs/>
                <w:kern w:val="24"/>
                <w:sz w:val="28"/>
                <w:szCs w:val="28"/>
              </w:rPr>
              <w:t xml:space="preserve"> phút)</w:t>
            </w:r>
          </w:p>
          <w:p w14:paraId="1555AB81" w14:textId="36AE925E" w:rsidR="00CF03A5" w:rsidRPr="00C33FAD" w:rsidRDefault="00CF3DA9" w:rsidP="00CF3DA9">
            <w:pPr>
              <w:spacing w:before="60" w:after="60" w:line="240" w:lineRule="auto"/>
              <w:jc w:val="both"/>
              <w:rPr>
                <w:rFonts w:eastAsia="Calibri" w:cs="Times New Roman"/>
                <w:b/>
                <w:kern w:val="24"/>
                <w:sz w:val="28"/>
                <w:szCs w:val="28"/>
              </w:rPr>
            </w:pPr>
            <w:r w:rsidRPr="00C33FAD">
              <w:rPr>
                <w:rFonts w:cs="Times New Roman"/>
                <w:b/>
                <w:bCs/>
                <w:kern w:val="24"/>
                <w:sz w:val="28"/>
                <w:szCs w:val="28"/>
              </w:rPr>
              <w:t>a) Mục tiêu:</w:t>
            </w:r>
            <w:r w:rsidRPr="00C33FAD">
              <w:rPr>
                <w:rFonts w:cs="Times New Roman"/>
                <w:kern w:val="24"/>
                <w:sz w:val="28"/>
                <w:szCs w:val="28"/>
              </w:rPr>
              <w:t xml:space="preserve"> </w:t>
            </w:r>
            <w:r w:rsidR="00CF03A5" w:rsidRPr="00C33FAD">
              <w:rPr>
                <w:rFonts w:cs="Times New Roman"/>
                <w:kern w:val="24"/>
                <w:sz w:val="28"/>
                <w:szCs w:val="28"/>
              </w:rPr>
              <w:t>SH2, SH3, TCTH, TN, CC</w:t>
            </w:r>
            <w:r w:rsidR="00CF03A5" w:rsidRPr="00C33FAD">
              <w:rPr>
                <w:rFonts w:eastAsia="Calibri" w:cs="Times New Roman"/>
                <w:b/>
                <w:kern w:val="24"/>
                <w:sz w:val="28"/>
                <w:szCs w:val="28"/>
              </w:rPr>
              <w:t xml:space="preserve"> </w:t>
            </w:r>
          </w:p>
          <w:p w14:paraId="3F9AD45E" w14:textId="316BF2FD" w:rsidR="00CF3DA9" w:rsidRPr="00C33FAD" w:rsidRDefault="00CF3DA9" w:rsidP="00CF3DA9">
            <w:pPr>
              <w:spacing w:before="60" w:after="60" w:line="240" w:lineRule="auto"/>
              <w:jc w:val="both"/>
              <w:rPr>
                <w:rFonts w:eastAsia="Calibri" w:cs="Times New Roman"/>
                <w:b/>
                <w:kern w:val="24"/>
                <w:sz w:val="28"/>
                <w:szCs w:val="28"/>
              </w:rPr>
            </w:pPr>
            <w:r w:rsidRPr="00C33FAD">
              <w:rPr>
                <w:rFonts w:eastAsia="Calibri" w:cs="Times New Roman"/>
                <w:b/>
                <w:kern w:val="24"/>
                <w:sz w:val="28"/>
                <w:szCs w:val="28"/>
              </w:rPr>
              <w:t>b) Tổ chức thực hiện</w:t>
            </w:r>
          </w:p>
          <w:p w14:paraId="31D1E8D3" w14:textId="77777777" w:rsidR="00CF3DA9" w:rsidRPr="00C33FAD" w:rsidRDefault="00CF3DA9" w:rsidP="00CF3DA9">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Giao nhiệm vụ học tập:</w:t>
            </w:r>
          </w:p>
          <w:p w14:paraId="0C18CDA7" w14:textId="512F7B64" w:rsidR="00CF03A5" w:rsidRPr="00C33FAD" w:rsidRDefault="00CF03A5" w:rsidP="00CF03A5">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Giáo viên đưa ra các câu hỏi thuộc các dạng: </w:t>
            </w:r>
          </w:p>
          <w:p w14:paraId="45ADFB0E" w14:textId="77777777" w:rsidR="00CF03A5" w:rsidRPr="00C33FAD" w:rsidRDefault="00CF03A5" w:rsidP="00CF03A5">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câu hỏi trắc nghiệm có 4 lựa chọn ( chọn 1 câu trả lời đúng nhất)</w:t>
            </w:r>
          </w:p>
          <w:p w14:paraId="4C7AB56F" w14:textId="64B17CD0" w:rsidR="00CF03A5" w:rsidRPr="00C33FAD" w:rsidRDefault="00CF03A5" w:rsidP="00CF03A5">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câu hỏi trả lời đúng, sai.</w:t>
            </w:r>
          </w:p>
          <w:p w14:paraId="3592A6AF" w14:textId="080E2F14" w:rsidR="00CF03A5" w:rsidRPr="00C33FAD" w:rsidRDefault="00CF03A5" w:rsidP="00CF03A5">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câu hỏi trả lời ngắn.</w:t>
            </w:r>
          </w:p>
          <w:p w14:paraId="561164DC" w14:textId="628C58D3" w:rsidR="00CF03A5" w:rsidRPr="00C33FAD" w:rsidRDefault="00CF03A5" w:rsidP="00CF03A5">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Yêu cầu học sinh xung phong trả lời, mỗi câu học sinh trả lời đúng được cộng 0,25đ.</w:t>
            </w:r>
          </w:p>
          <w:p w14:paraId="6000F954" w14:textId="77777777" w:rsidR="00CF3DA9" w:rsidRPr="00C33FAD" w:rsidRDefault="00CF3DA9" w:rsidP="00CF3DA9">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Thực hiện nhiệm vụ:</w:t>
            </w:r>
          </w:p>
          <w:p w14:paraId="3B206DD9" w14:textId="77777777" w:rsidR="00CF03A5" w:rsidRPr="00C33FAD" w:rsidRDefault="00CF03A5" w:rsidP="00CF03A5">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Học sinh đọc câu hỏi và xung phong trả lời.</w:t>
            </w:r>
          </w:p>
          <w:p w14:paraId="5AEE94F0" w14:textId="77777777" w:rsidR="00CF3DA9" w:rsidRPr="00C33FAD" w:rsidRDefault="00CF3DA9" w:rsidP="00CF3DA9">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Báo cáo, thảo luận:</w:t>
            </w:r>
          </w:p>
          <w:p w14:paraId="6D7359E4" w14:textId="77777777" w:rsidR="00CF03A5" w:rsidRPr="00C33FAD" w:rsidRDefault="00CF03A5" w:rsidP="00CF03A5">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nhận xét và kết luận ở từng câu trả lời của học sinh.</w:t>
            </w:r>
          </w:p>
          <w:p w14:paraId="1A31AC61" w14:textId="77777777" w:rsidR="00CF3DA9" w:rsidRPr="00C33FAD" w:rsidRDefault="00CF3DA9" w:rsidP="00CF3DA9">
            <w:pPr>
              <w:spacing w:before="60" w:after="60" w:line="240" w:lineRule="auto"/>
              <w:ind w:firstLine="284"/>
              <w:jc w:val="both"/>
              <w:rPr>
                <w:rFonts w:cs="Times New Roman"/>
                <w:bCs/>
                <w:kern w:val="24"/>
                <w:sz w:val="28"/>
                <w:szCs w:val="28"/>
              </w:rPr>
            </w:pPr>
            <w:r w:rsidRPr="00C33FAD">
              <w:rPr>
                <w:rFonts w:cs="Times New Roman"/>
                <w:b/>
                <w:i/>
                <w:iCs/>
                <w:kern w:val="24"/>
                <w:sz w:val="28"/>
                <w:szCs w:val="28"/>
              </w:rPr>
              <w:t>* Kết luận, nhận định:</w:t>
            </w:r>
          </w:p>
          <w:p w14:paraId="2E0BD139" w14:textId="1021CFCE" w:rsidR="00BA3628" w:rsidRPr="00C33FAD" w:rsidRDefault="00BA3628" w:rsidP="00BA3628">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nhận xét, kết luận ở từng câu trả lời và cho điểm học sinh.</w:t>
            </w:r>
            <w:r w:rsidRPr="00C33FAD">
              <w:rPr>
                <w:rFonts w:eastAsia="Calibri" w:cs="Times New Roman"/>
                <w:bCs/>
                <w:kern w:val="24"/>
                <w:sz w:val="28"/>
                <w:szCs w:val="28"/>
              </w:rPr>
              <w:t xml:space="preserve"> </w:t>
            </w:r>
          </w:p>
          <w:p w14:paraId="5042BE55" w14:textId="3E9497EB" w:rsidR="00CF3DA9" w:rsidRPr="00C33FAD" w:rsidRDefault="00CF3DA9" w:rsidP="00CF3DA9">
            <w:pPr>
              <w:tabs>
                <w:tab w:val="left" w:pos="12758"/>
              </w:tabs>
              <w:spacing w:before="60" w:after="60" w:line="240" w:lineRule="auto"/>
              <w:jc w:val="both"/>
              <w:rPr>
                <w:rFonts w:cs="Times New Roman"/>
                <w:b/>
                <w:bCs/>
                <w:kern w:val="24"/>
                <w:sz w:val="28"/>
                <w:szCs w:val="28"/>
              </w:rPr>
            </w:pPr>
            <w:r w:rsidRPr="00C33FAD">
              <w:rPr>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Pr="00C33FAD">
              <w:rPr>
                <w:rFonts w:cs="Times New Roman"/>
                <w:b/>
                <w:bCs/>
                <w:kern w:val="24"/>
                <w:sz w:val="28"/>
                <w:szCs w:val="28"/>
              </w:rPr>
              <w:t xml:space="preserve"> HOẠT ĐỘNG 4. VẬN DỤNG (</w:t>
            </w:r>
            <w:r w:rsidR="004F016D" w:rsidRPr="00C33FAD">
              <w:rPr>
                <w:rFonts w:cs="Times New Roman"/>
                <w:b/>
                <w:bCs/>
                <w:kern w:val="24"/>
                <w:sz w:val="28"/>
                <w:szCs w:val="28"/>
              </w:rPr>
              <w:t>5</w:t>
            </w:r>
            <w:r w:rsidRPr="00C33FAD">
              <w:rPr>
                <w:rFonts w:cs="Times New Roman"/>
                <w:b/>
                <w:bCs/>
                <w:kern w:val="24"/>
                <w:sz w:val="28"/>
                <w:szCs w:val="28"/>
              </w:rPr>
              <w:t xml:space="preserve"> phút)</w:t>
            </w:r>
          </w:p>
          <w:p w14:paraId="45B8DB6D" w14:textId="77777777" w:rsidR="004F016D" w:rsidRPr="00C33FAD" w:rsidRDefault="00CF3DA9" w:rsidP="004F016D">
            <w:pPr>
              <w:spacing w:before="60" w:after="60" w:line="240" w:lineRule="auto"/>
              <w:jc w:val="both"/>
              <w:rPr>
                <w:rFonts w:eastAsia="Calibri" w:cs="Times New Roman"/>
                <w:b/>
                <w:kern w:val="24"/>
                <w:sz w:val="28"/>
                <w:szCs w:val="28"/>
              </w:rPr>
            </w:pPr>
            <w:r w:rsidRPr="00C33FAD">
              <w:rPr>
                <w:rFonts w:cs="Times New Roman"/>
                <w:b/>
                <w:bCs/>
                <w:kern w:val="24"/>
                <w:sz w:val="28"/>
                <w:szCs w:val="28"/>
              </w:rPr>
              <w:t>a) Mục tiêu:</w:t>
            </w:r>
            <w:r w:rsidRPr="00C33FAD">
              <w:rPr>
                <w:rFonts w:cs="Times New Roman"/>
                <w:kern w:val="24"/>
                <w:sz w:val="28"/>
                <w:szCs w:val="28"/>
              </w:rPr>
              <w:t xml:space="preserve"> </w:t>
            </w:r>
            <w:r w:rsidR="004F016D" w:rsidRPr="00C33FAD">
              <w:rPr>
                <w:rFonts w:cs="Times New Roman"/>
                <w:kern w:val="24"/>
                <w:sz w:val="28"/>
                <w:szCs w:val="28"/>
              </w:rPr>
              <w:t>SH2, SH3, TCTH, TN, CC</w:t>
            </w:r>
            <w:r w:rsidR="004F016D" w:rsidRPr="00C33FAD">
              <w:rPr>
                <w:rFonts w:eastAsia="Calibri" w:cs="Times New Roman"/>
                <w:b/>
                <w:kern w:val="24"/>
                <w:sz w:val="28"/>
                <w:szCs w:val="28"/>
              </w:rPr>
              <w:t xml:space="preserve"> </w:t>
            </w:r>
          </w:p>
          <w:p w14:paraId="4FF17609" w14:textId="5FC6BC90" w:rsidR="00CF3DA9" w:rsidRPr="00C33FAD" w:rsidRDefault="00CF3DA9" w:rsidP="00CF3DA9">
            <w:pPr>
              <w:spacing w:before="60" w:after="60" w:line="240" w:lineRule="auto"/>
              <w:jc w:val="both"/>
              <w:rPr>
                <w:rFonts w:eastAsia="Calibri" w:cs="Times New Roman"/>
                <w:b/>
                <w:kern w:val="24"/>
                <w:sz w:val="28"/>
                <w:szCs w:val="28"/>
              </w:rPr>
            </w:pPr>
            <w:r w:rsidRPr="00C33FAD">
              <w:rPr>
                <w:rFonts w:eastAsia="Calibri" w:cs="Times New Roman"/>
                <w:b/>
                <w:kern w:val="24"/>
                <w:sz w:val="28"/>
                <w:szCs w:val="28"/>
              </w:rPr>
              <w:t>b) Tổ chức thực hiện</w:t>
            </w:r>
          </w:p>
          <w:p w14:paraId="7D4A0DF5" w14:textId="77777777" w:rsidR="00CF3DA9" w:rsidRPr="00C33FAD" w:rsidRDefault="00CF3DA9" w:rsidP="00CF3DA9">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Giao nhiệm vụ học tập:</w:t>
            </w:r>
          </w:p>
          <w:p w14:paraId="777D1098" w14:textId="3DF5BB68" w:rsidR="0058686C" w:rsidRPr="00C33FAD" w:rsidRDefault="0058686C" w:rsidP="0058686C">
            <w:pPr>
              <w:spacing w:after="0" w:line="288" w:lineRule="auto"/>
              <w:ind w:firstLine="284"/>
              <w:jc w:val="both"/>
              <w:rPr>
                <w:rFonts w:eastAsia="Calibri" w:cs="Times New Roman"/>
                <w:color w:val="000000"/>
                <w:sz w:val="28"/>
                <w:szCs w:val="28"/>
              </w:rPr>
            </w:pPr>
            <w:r w:rsidRPr="00C33FAD">
              <w:rPr>
                <w:rFonts w:eastAsia="Calibri" w:cs="Times New Roman"/>
                <w:color w:val="000000"/>
                <w:sz w:val="28"/>
                <w:szCs w:val="28"/>
              </w:rPr>
              <w:t>Giáo viên giao các bài tập yêu cầu HS thực hiện tại nhà và nộp bài qua Zalo.</w:t>
            </w:r>
          </w:p>
          <w:p w14:paraId="20146AA4" w14:textId="77777777" w:rsidR="0058686C" w:rsidRPr="00C33FAD" w:rsidRDefault="0058686C" w:rsidP="0058686C">
            <w:pPr>
              <w:spacing w:after="0" w:line="288" w:lineRule="auto"/>
              <w:ind w:firstLine="284"/>
              <w:jc w:val="both"/>
              <w:rPr>
                <w:rFonts w:eastAsia="Calibri" w:cs="Times New Roman"/>
                <w:bCs/>
                <w:sz w:val="28"/>
                <w:szCs w:val="28"/>
              </w:rPr>
            </w:pPr>
            <w:r w:rsidRPr="00C33FAD">
              <w:rPr>
                <w:rFonts w:eastAsia="Calibri" w:cs="Times New Roman"/>
                <w:b/>
                <w:sz w:val="28"/>
                <w:szCs w:val="28"/>
              </w:rPr>
              <w:t>Câu 1</w:t>
            </w:r>
            <w:r w:rsidRPr="00C33FAD">
              <w:rPr>
                <w:rFonts w:eastAsia="Calibri" w:cs="Times New Roman"/>
                <w:bCs/>
                <w:sz w:val="28"/>
                <w:szCs w:val="28"/>
              </w:rPr>
              <w:t>: Nếu một ống mạch gỗ bị tắc, dòng mạch gỗ có trong ống đó có thể tiếp tục đi lên phía trên được không? Vì sao?</w:t>
            </w:r>
          </w:p>
          <w:p w14:paraId="4A4BD963" w14:textId="77777777" w:rsidR="0058686C" w:rsidRPr="00C33FAD" w:rsidRDefault="0058686C" w:rsidP="0058686C">
            <w:pPr>
              <w:spacing w:after="0" w:line="288" w:lineRule="auto"/>
              <w:ind w:firstLine="284"/>
              <w:jc w:val="both"/>
              <w:rPr>
                <w:rFonts w:eastAsia="Calibri" w:cs="Times New Roman"/>
                <w:bCs/>
                <w:sz w:val="28"/>
                <w:szCs w:val="28"/>
              </w:rPr>
            </w:pPr>
            <w:r w:rsidRPr="00C33FAD">
              <w:rPr>
                <w:rFonts w:eastAsia="Calibri" w:cs="Times New Roman"/>
                <w:b/>
                <w:sz w:val="28"/>
                <w:szCs w:val="28"/>
              </w:rPr>
              <w:t>Câu 2</w:t>
            </w:r>
            <w:r w:rsidRPr="00C33FAD">
              <w:rPr>
                <w:rFonts w:eastAsia="Calibri" w:cs="Times New Roman"/>
                <w:bCs/>
                <w:sz w:val="28"/>
                <w:szCs w:val="28"/>
              </w:rPr>
              <w:t>: Vì sao cây trên cạn nếu bị ngập úng lâu ngày sẽ bị chết ?</w:t>
            </w:r>
          </w:p>
          <w:p w14:paraId="5ADF9390" w14:textId="77777777" w:rsidR="0058686C" w:rsidRPr="00C33FAD" w:rsidRDefault="0058686C" w:rsidP="0058686C">
            <w:pPr>
              <w:spacing w:after="0" w:line="288" w:lineRule="auto"/>
              <w:ind w:firstLine="284"/>
              <w:jc w:val="both"/>
              <w:rPr>
                <w:rFonts w:eastAsia="Calibri" w:cs="Times New Roman"/>
                <w:bCs/>
                <w:sz w:val="28"/>
                <w:szCs w:val="28"/>
              </w:rPr>
            </w:pPr>
            <w:r w:rsidRPr="00C33FAD">
              <w:rPr>
                <w:rFonts w:eastAsia="Calibri" w:cs="Times New Roman"/>
                <w:b/>
                <w:sz w:val="28"/>
                <w:szCs w:val="28"/>
              </w:rPr>
              <w:t>Câu 3:</w:t>
            </w:r>
            <w:r w:rsidRPr="00C33FAD">
              <w:rPr>
                <w:rFonts w:eastAsia="Calibri" w:cs="Times New Roman"/>
                <w:bCs/>
                <w:sz w:val="28"/>
                <w:szCs w:val="28"/>
              </w:rPr>
              <w:t> Vì sao cần phải bón phân với liều lượng hợp lý, tuỳ thuộc vào loại đất, loại phân bón, giống và loài cây trồng ?</w:t>
            </w:r>
          </w:p>
          <w:p w14:paraId="4E2CEB08" w14:textId="77777777" w:rsidR="0058686C" w:rsidRPr="00C33FAD" w:rsidRDefault="0058686C" w:rsidP="0058686C">
            <w:pPr>
              <w:spacing w:after="0" w:line="288" w:lineRule="auto"/>
              <w:ind w:firstLine="284"/>
              <w:jc w:val="both"/>
              <w:rPr>
                <w:rFonts w:eastAsia="Calibri" w:cs="Times New Roman"/>
                <w:bCs/>
                <w:sz w:val="28"/>
                <w:szCs w:val="28"/>
              </w:rPr>
            </w:pPr>
            <w:r w:rsidRPr="00C33FAD">
              <w:rPr>
                <w:rFonts w:eastAsia="Calibri" w:cs="Times New Roman"/>
                <w:b/>
                <w:sz w:val="28"/>
                <w:szCs w:val="28"/>
              </w:rPr>
              <w:t>Câu 4</w:t>
            </w:r>
            <w:r w:rsidRPr="00C33FAD">
              <w:rPr>
                <w:rFonts w:eastAsia="Calibri" w:cs="Times New Roman"/>
                <w:bCs/>
                <w:sz w:val="28"/>
                <w:szCs w:val="28"/>
              </w:rPr>
              <w:t>: Tại sao thú ăn thực vật thường phải ăn với số lượng thức ăn rất lớn?</w:t>
            </w:r>
          </w:p>
          <w:p w14:paraId="2C416514" w14:textId="77777777" w:rsidR="0058686C" w:rsidRPr="00C33FAD" w:rsidRDefault="0058686C" w:rsidP="0058686C">
            <w:pPr>
              <w:spacing w:after="0" w:line="288" w:lineRule="auto"/>
              <w:ind w:firstLine="284"/>
              <w:jc w:val="both"/>
              <w:rPr>
                <w:rFonts w:eastAsia="Calibri" w:cs="Times New Roman"/>
                <w:bCs/>
                <w:sz w:val="28"/>
                <w:szCs w:val="28"/>
              </w:rPr>
            </w:pPr>
            <w:r w:rsidRPr="00C33FAD">
              <w:rPr>
                <w:rFonts w:eastAsia="Calibri" w:cs="Times New Roman"/>
                <w:b/>
                <w:sz w:val="28"/>
                <w:szCs w:val="28"/>
              </w:rPr>
              <w:t>Câu 5</w:t>
            </w:r>
            <w:r w:rsidRPr="00C33FAD">
              <w:rPr>
                <w:rFonts w:eastAsia="Calibri" w:cs="Times New Roman"/>
                <w:bCs/>
                <w:sz w:val="28"/>
                <w:szCs w:val="28"/>
              </w:rPr>
              <w:t>: Hệ tuần hoàn kép có điểm gì ưu việt so với hệ tuần hoàn đơn?</w:t>
            </w:r>
          </w:p>
          <w:p w14:paraId="058C48A2" w14:textId="77777777" w:rsidR="00CF3DA9" w:rsidRPr="00C33FAD" w:rsidRDefault="00CF3DA9" w:rsidP="00CF3DA9">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lastRenderedPageBreak/>
              <w:t>* Thực hiện nhiệm vụ:</w:t>
            </w:r>
          </w:p>
          <w:p w14:paraId="1BBF61DC" w14:textId="779EEA7B" w:rsidR="00CF3DA9" w:rsidRPr="00C33FAD" w:rsidRDefault="0058686C" w:rsidP="00CF3DA9">
            <w:pPr>
              <w:spacing w:before="60" w:after="60" w:line="240" w:lineRule="auto"/>
              <w:ind w:firstLine="284"/>
              <w:jc w:val="both"/>
              <w:rPr>
                <w:rFonts w:eastAsia="Calibri" w:cs="Times New Roman"/>
                <w:bCs/>
                <w:kern w:val="24"/>
                <w:sz w:val="28"/>
                <w:szCs w:val="28"/>
              </w:rPr>
            </w:pPr>
            <w:r w:rsidRPr="00C33FAD">
              <w:rPr>
                <w:rFonts w:cs="Times New Roman"/>
                <w:kern w:val="24"/>
                <w:sz w:val="28"/>
                <w:szCs w:val="28"/>
              </w:rPr>
              <w:t>Học sinh nhận bài tập</w:t>
            </w:r>
          </w:p>
          <w:p w14:paraId="1819ED7F" w14:textId="77777777" w:rsidR="00CF3DA9" w:rsidRPr="00C33FAD" w:rsidRDefault="00CF3DA9" w:rsidP="00CF3DA9">
            <w:pPr>
              <w:spacing w:before="60" w:after="60" w:line="240" w:lineRule="auto"/>
              <w:ind w:firstLine="284"/>
              <w:jc w:val="both"/>
              <w:rPr>
                <w:rFonts w:eastAsia="Calibri" w:cs="Times New Roman"/>
                <w:b/>
                <w:i/>
                <w:iCs/>
                <w:kern w:val="24"/>
                <w:sz w:val="28"/>
                <w:szCs w:val="28"/>
              </w:rPr>
            </w:pPr>
            <w:r w:rsidRPr="00C33FAD">
              <w:rPr>
                <w:rFonts w:eastAsia="Calibri" w:cs="Times New Roman"/>
                <w:b/>
                <w:i/>
                <w:iCs/>
                <w:kern w:val="24"/>
                <w:sz w:val="28"/>
                <w:szCs w:val="28"/>
              </w:rPr>
              <w:t>* Báo cáo, thảo luận:</w:t>
            </w:r>
          </w:p>
          <w:p w14:paraId="75F3D4EF" w14:textId="263CC990" w:rsidR="0058686C" w:rsidRPr="00C33FAD" w:rsidRDefault="0058686C" w:rsidP="0058686C">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nhận xét và kết luận câu trả lời của học sinh.</w:t>
            </w:r>
          </w:p>
          <w:p w14:paraId="4095C361" w14:textId="77777777" w:rsidR="00CF3DA9" w:rsidRPr="00C33FAD" w:rsidRDefault="00CF3DA9" w:rsidP="00CF3DA9">
            <w:pPr>
              <w:spacing w:before="60" w:after="60" w:line="240" w:lineRule="auto"/>
              <w:ind w:firstLine="284"/>
              <w:jc w:val="both"/>
              <w:rPr>
                <w:rFonts w:cs="Times New Roman"/>
                <w:bCs/>
                <w:kern w:val="24"/>
                <w:sz w:val="28"/>
                <w:szCs w:val="28"/>
              </w:rPr>
            </w:pPr>
            <w:r w:rsidRPr="00C33FAD">
              <w:rPr>
                <w:rFonts w:cs="Times New Roman"/>
                <w:b/>
                <w:i/>
                <w:iCs/>
                <w:kern w:val="24"/>
                <w:sz w:val="28"/>
                <w:szCs w:val="28"/>
              </w:rPr>
              <w:t>* Kết luận, nhận định:</w:t>
            </w:r>
          </w:p>
          <w:p w14:paraId="4E64F123" w14:textId="2E8BF370" w:rsidR="00CF3DA9" w:rsidRPr="00C33FAD" w:rsidRDefault="0058686C" w:rsidP="0058686C">
            <w:pPr>
              <w:tabs>
                <w:tab w:val="left" w:pos="2268"/>
              </w:tabs>
              <w:spacing w:after="0" w:line="360" w:lineRule="auto"/>
              <w:jc w:val="both"/>
              <w:rPr>
                <w:rFonts w:eastAsia="Calibri" w:cs="Times New Roman"/>
                <w:color w:val="000000"/>
                <w:sz w:val="28"/>
                <w:szCs w:val="28"/>
              </w:rPr>
            </w:pPr>
            <w:r w:rsidRPr="00C33FAD">
              <w:rPr>
                <w:rFonts w:eastAsia="Calibri" w:cs="Times New Roman"/>
                <w:color w:val="000000"/>
                <w:sz w:val="28"/>
                <w:szCs w:val="28"/>
              </w:rPr>
              <w:t>- Giáo viên nhận xét, kết luận ở từng câu trả lời và cho điểm học sinh.</w:t>
            </w:r>
            <w:r w:rsidRPr="00C33FAD">
              <w:rPr>
                <w:rFonts w:eastAsia="Calibri" w:cs="Times New Roman"/>
                <w:bCs/>
                <w:kern w:val="24"/>
                <w:sz w:val="28"/>
                <w:szCs w:val="28"/>
              </w:rPr>
              <w:t xml:space="preserve"> </w:t>
            </w:r>
          </w:p>
        </w:tc>
      </w:tr>
    </w:tbl>
    <w:p w14:paraId="72F8874A" w14:textId="27D07BD8" w:rsidR="004D68BF" w:rsidRPr="00C33FAD" w:rsidRDefault="004D68BF" w:rsidP="005470A6">
      <w:pPr>
        <w:tabs>
          <w:tab w:val="left" w:pos="12758"/>
        </w:tabs>
        <w:spacing w:before="60" w:after="60" w:line="240" w:lineRule="auto"/>
        <w:jc w:val="both"/>
        <w:rPr>
          <w:rFonts w:cs="Times New Roman"/>
          <w:b/>
          <w:bCs/>
          <w:kern w:val="24"/>
          <w:sz w:val="28"/>
          <w:szCs w:val="28"/>
        </w:rPr>
      </w:pPr>
      <w:r w:rsidRPr="00C33FAD">
        <w:rPr>
          <w:rFonts w:cs="Times New Roman"/>
          <w:b/>
          <w:bCs/>
          <w:kern w:val="24"/>
          <w:sz w:val="28"/>
          <w:szCs w:val="28"/>
        </w:rPr>
        <w:lastRenderedPageBreak/>
        <w:t xml:space="preserve">IV. HỒ SƠ DẠY HỌC </w:t>
      </w:r>
    </w:p>
    <w:p w14:paraId="6BA33E3C" w14:textId="31F7B99F" w:rsidR="00024F5E" w:rsidRPr="00C33FAD" w:rsidRDefault="002D66BF" w:rsidP="005470A6">
      <w:pPr>
        <w:spacing w:before="60" w:after="60" w:line="240" w:lineRule="auto"/>
        <w:ind w:firstLine="284"/>
        <w:jc w:val="both"/>
        <w:rPr>
          <w:rFonts w:cs="Times New Roman"/>
          <w:b/>
          <w:bCs/>
          <w:kern w:val="24"/>
          <w:sz w:val="28"/>
          <w:szCs w:val="28"/>
        </w:rPr>
      </w:pPr>
      <w:r w:rsidRPr="00C33FAD">
        <w:rPr>
          <w:rFonts w:cs="Times New Roman"/>
          <w:b/>
          <w:bCs/>
          <w:kern w:val="24"/>
          <w:sz w:val="28"/>
          <w:szCs w:val="28"/>
        </w:rPr>
        <w:t>A. NỘI DUNG DẠY HỌC CỐT LÕI</w:t>
      </w:r>
    </w:p>
    <w:p w14:paraId="4F04B1AF" w14:textId="64006DDE" w:rsidR="00C62672" w:rsidRPr="00C33FAD" w:rsidRDefault="00056E10" w:rsidP="005470A6">
      <w:pPr>
        <w:spacing w:before="60" w:after="60" w:line="240" w:lineRule="auto"/>
        <w:ind w:firstLine="284"/>
        <w:jc w:val="both"/>
        <w:rPr>
          <w:rFonts w:cs="Times New Roman"/>
          <w:b/>
          <w:bCs/>
          <w:kern w:val="24"/>
          <w:sz w:val="28"/>
          <w:szCs w:val="28"/>
        </w:rPr>
      </w:pPr>
      <w:r w:rsidRPr="00C33FAD">
        <w:rPr>
          <w:rFonts w:cs="Times New Roman"/>
          <w:b/>
          <w:bCs/>
          <w:kern w:val="24"/>
          <w:sz w:val="28"/>
          <w:szCs w:val="28"/>
        </w:rPr>
        <w:t xml:space="preserve">* </w:t>
      </w:r>
      <w:r w:rsidR="00C62672" w:rsidRPr="00C33FAD">
        <w:rPr>
          <w:rFonts w:cs="Times New Roman"/>
          <w:b/>
          <w:bCs/>
          <w:kern w:val="24"/>
          <w:sz w:val="28"/>
          <w:szCs w:val="28"/>
        </w:rPr>
        <w:t>ÔN TẬP CHƯƠNG 1</w:t>
      </w:r>
    </w:p>
    <w:p w14:paraId="7E0C9F59" w14:textId="37B7B6E3" w:rsidR="00C62672" w:rsidRPr="00C33FAD" w:rsidRDefault="00056E10" w:rsidP="005470A6">
      <w:pPr>
        <w:spacing w:before="60" w:after="60" w:line="240" w:lineRule="auto"/>
        <w:ind w:firstLine="284"/>
        <w:jc w:val="both"/>
        <w:rPr>
          <w:rFonts w:cs="Times New Roman"/>
          <w:bCs/>
          <w:kern w:val="24"/>
          <w:sz w:val="28"/>
          <w:szCs w:val="28"/>
        </w:rPr>
      </w:pPr>
      <w:r w:rsidRPr="00C33FAD">
        <w:rPr>
          <w:rFonts w:cs="Times New Roman"/>
          <w:b/>
          <w:bCs/>
          <w:kern w:val="24"/>
          <w:sz w:val="28"/>
          <w:szCs w:val="28"/>
        </w:rPr>
        <w:t>- Hệ thống hóa kiến thức:</w:t>
      </w:r>
    </w:p>
    <w:p w14:paraId="7A751F06" w14:textId="1FD15E42" w:rsidR="00C62672" w:rsidRPr="00C33FAD" w:rsidRDefault="00BF63A4" w:rsidP="005470A6">
      <w:pPr>
        <w:spacing w:before="60" w:after="60" w:line="240" w:lineRule="auto"/>
        <w:ind w:firstLine="284"/>
        <w:jc w:val="both"/>
        <w:rPr>
          <w:rFonts w:cs="Times New Roman"/>
          <w:bCs/>
          <w:kern w:val="24"/>
          <w:sz w:val="28"/>
          <w:szCs w:val="28"/>
        </w:rPr>
      </w:pPr>
      <w:r w:rsidRPr="00C33FAD">
        <w:rPr>
          <w:rFonts w:cs="Times New Roman"/>
          <w:bCs/>
          <w:noProof/>
          <w:kern w:val="24"/>
          <w:sz w:val="28"/>
          <w:szCs w:val="28"/>
        </w:rPr>
        <w:drawing>
          <wp:anchor distT="0" distB="0" distL="114300" distR="114300" simplePos="0" relativeHeight="251660288" behindDoc="1" locked="0" layoutInCell="1" allowOverlap="1" wp14:anchorId="392DD460" wp14:editId="7AFDEFFE">
            <wp:simplePos x="0" y="0"/>
            <wp:positionH relativeFrom="page">
              <wp:posOffset>1047750</wp:posOffset>
            </wp:positionH>
            <wp:positionV relativeFrom="paragraph">
              <wp:posOffset>1270</wp:posOffset>
            </wp:positionV>
            <wp:extent cx="5676900" cy="7581900"/>
            <wp:effectExtent l="0" t="0" r="0" b="0"/>
            <wp:wrapNone/>
            <wp:docPr id="45446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7581900"/>
                    </a:xfrm>
                    <a:prstGeom prst="rect">
                      <a:avLst/>
                    </a:prstGeom>
                    <a:noFill/>
                  </pic:spPr>
                </pic:pic>
              </a:graphicData>
            </a:graphic>
            <wp14:sizeRelH relativeFrom="margin">
              <wp14:pctWidth>0</wp14:pctWidth>
            </wp14:sizeRelH>
            <wp14:sizeRelV relativeFrom="margin">
              <wp14:pctHeight>0</wp14:pctHeight>
            </wp14:sizeRelV>
          </wp:anchor>
        </w:drawing>
      </w:r>
    </w:p>
    <w:p w14:paraId="3AFF8A8F" w14:textId="5364611F" w:rsidR="00C62672" w:rsidRPr="00C33FAD" w:rsidRDefault="00C62672" w:rsidP="005470A6">
      <w:pPr>
        <w:spacing w:before="60" w:after="60" w:line="240" w:lineRule="auto"/>
        <w:ind w:firstLine="284"/>
        <w:jc w:val="both"/>
        <w:rPr>
          <w:rFonts w:cs="Times New Roman"/>
          <w:bCs/>
          <w:kern w:val="24"/>
          <w:sz w:val="28"/>
          <w:szCs w:val="28"/>
        </w:rPr>
      </w:pPr>
    </w:p>
    <w:p w14:paraId="001E2B81" w14:textId="32925C0A" w:rsidR="00C62672" w:rsidRPr="00C33FAD" w:rsidRDefault="00C62672" w:rsidP="005470A6">
      <w:pPr>
        <w:spacing w:before="60" w:after="60" w:line="240" w:lineRule="auto"/>
        <w:ind w:firstLine="284"/>
        <w:jc w:val="both"/>
        <w:rPr>
          <w:rFonts w:cs="Times New Roman"/>
          <w:bCs/>
          <w:kern w:val="24"/>
          <w:sz w:val="28"/>
          <w:szCs w:val="28"/>
        </w:rPr>
      </w:pPr>
    </w:p>
    <w:p w14:paraId="2ABFF63E" w14:textId="62C6C627" w:rsidR="00C62672" w:rsidRPr="00C33FAD" w:rsidRDefault="00C62672" w:rsidP="005470A6">
      <w:pPr>
        <w:spacing w:before="60" w:after="60" w:line="240" w:lineRule="auto"/>
        <w:ind w:firstLine="284"/>
        <w:jc w:val="both"/>
        <w:rPr>
          <w:rFonts w:cs="Times New Roman"/>
          <w:bCs/>
          <w:kern w:val="24"/>
          <w:sz w:val="28"/>
          <w:szCs w:val="28"/>
        </w:rPr>
      </w:pPr>
    </w:p>
    <w:p w14:paraId="0F13389D" w14:textId="53F23676" w:rsidR="00C62672" w:rsidRPr="00C33FAD" w:rsidRDefault="00C62672" w:rsidP="005470A6">
      <w:pPr>
        <w:spacing w:before="60" w:after="60" w:line="240" w:lineRule="auto"/>
        <w:ind w:firstLine="284"/>
        <w:jc w:val="both"/>
        <w:rPr>
          <w:rFonts w:cs="Times New Roman"/>
          <w:bCs/>
          <w:kern w:val="24"/>
          <w:sz w:val="28"/>
          <w:szCs w:val="28"/>
        </w:rPr>
      </w:pPr>
    </w:p>
    <w:p w14:paraId="735E0BE5" w14:textId="463A66E4" w:rsidR="00056E10" w:rsidRPr="00C33FAD" w:rsidRDefault="00056E10" w:rsidP="005470A6">
      <w:pPr>
        <w:spacing w:before="60" w:after="60" w:line="240" w:lineRule="auto"/>
        <w:ind w:firstLine="284"/>
        <w:jc w:val="both"/>
        <w:rPr>
          <w:rFonts w:cs="Times New Roman"/>
          <w:bCs/>
          <w:kern w:val="24"/>
          <w:sz w:val="28"/>
          <w:szCs w:val="28"/>
        </w:rPr>
      </w:pPr>
    </w:p>
    <w:p w14:paraId="37457B83" w14:textId="12B5A976" w:rsidR="00056E10" w:rsidRPr="00C33FAD" w:rsidRDefault="00056E10" w:rsidP="005470A6">
      <w:pPr>
        <w:spacing w:before="60" w:after="60" w:line="240" w:lineRule="auto"/>
        <w:ind w:firstLine="284"/>
        <w:jc w:val="both"/>
        <w:rPr>
          <w:rFonts w:cs="Times New Roman"/>
          <w:bCs/>
          <w:kern w:val="24"/>
          <w:sz w:val="28"/>
          <w:szCs w:val="28"/>
        </w:rPr>
      </w:pPr>
    </w:p>
    <w:p w14:paraId="12CD7876" w14:textId="77777777" w:rsidR="00056E10" w:rsidRPr="00C33FAD" w:rsidRDefault="00056E10" w:rsidP="005470A6">
      <w:pPr>
        <w:spacing w:before="60" w:after="60" w:line="240" w:lineRule="auto"/>
        <w:ind w:firstLine="284"/>
        <w:jc w:val="both"/>
        <w:rPr>
          <w:rFonts w:cs="Times New Roman"/>
          <w:bCs/>
          <w:kern w:val="24"/>
          <w:sz w:val="28"/>
          <w:szCs w:val="28"/>
        </w:rPr>
      </w:pPr>
    </w:p>
    <w:p w14:paraId="0178B51B" w14:textId="77777777" w:rsidR="00056E10" w:rsidRPr="00C33FAD" w:rsidRDefault="00056E10" w:rsidP="005470A6">
      <w:pPr>
        <w:spacing w:before="60" w:after="60" w:line="240" w:lineRule="auto"/>
        <w:ind w:firstLine="284"/>
        <w:jc w:val="both"/>
        <w:rPr>
          <w:rFonts w:cs="Times New Roman"/>
          <w:bCs/>
          <w:kern w:val="24"/>
          <w:sz w:val="28"/>
          <w:szCs w:val="28"/>
        </w:rPr>
      </w:pPr>
    </w:p>
    <w:p w14:paraId="7794915E" w14:textId="77777777" w:rsidR="00056E10" w:rsidRPr="00C33FAD" w:rsidRDefault="00056E10" w:rsidP="005470A6">
      <w:pPr>
        <w:spacing w:before="60" w:after="60" w:line="240" w:lineRule="auto"/>
        <w:ind w:firstLine="284"/>
        <w:jc w:val="both"/>
        <w:rPr>
          <w:rFonts w:cs="Times New Roman"/>
          <w:bCs/>
          <w:kern w:val="24"/>
          <w:sz w:val="28"/>
          <w:szCs w:val="28"/>
        </w:rPr>
      </w:pPr>
    </w:p>
    <w:p w14:paraId="29EC53E1" w14:textId="77777777" w:rsidR="00C62672" w:rsidRPr="00C33FAD" w:rsidRDefault="00C62672" w:rsidP="005470A6">
      <w:pPr>
        <w:spacing w:before="60" w:after="60" w:line="240" w:lineRule="auto"/>
        <w:ind w:firstLine="284"/>
        <w:jc w:val="both"/>
        <w:rPr>
          <w:rFonts w:cs="Times New Roman"/>
          <w:bCs/>
          <w:kern w:val="24"/>
          <w:sz w:val="28"/>
          <w:szCs w:val="28"/>
        </w:rPr>
      </w:pPr>
    </w:p>
    <w:p w14:paraId="333470C9" w14:textId="77777777" w:rsidR="00C62672" w:rsidRPr="00C33FAD" w:rsidRDefault="00C62672" w:rsidP="005470A6">
      <w:pPr>
        <w:spacing w:before="60" w:after="60" w:line="240" w:lineRule="auto"/>
        <w:ind w:firstLine="284"/>
        <w:jc w:val="both"/>
        <w:rPr>
          <w:rFonts w:cs="Times New Roman"/>
          <w:bCs/>
          <w:kern w:val="24"/>
          <w:sz w:val="28"/>
          <w:szCs w:val="28"/>
        </w:rPr>
      </w:pPr>
    </w:p>
    <w:p w14:paraId="55B50EBF" w14:textId="77777777" w:rsidR="00C62672" w:rsidRPr="00C33FAD" w:rsidRDefault="00C62672" w:rsidP="005470A6">
      <w:pPr>
        <w:spacing w:before="60" w:after="60" w:line="240" w:lineRule="auto"/>
        <w:ind w:firstLine="284"/>
        <w:jc w:val="both"/>
        <w:rPr>
          <w:rFonts w:cs="Times New Roman"/>
          <w:bCs/>
          <w:kern w:val="24"/>
          <w:sz w:val="28"/>
          <w:szCs w:val="28"/>
        </w:rPr>
      </w:pPr>
    </w:p>
    <w:p w14:paraId="1E1A70B1" w14:textId="77777777" w:rsidR="00FB6EC7" w:rsidRPr="00C33FAD" w:rsidRDefault="00FB6EC7" w:rsidP="005470A6">
      <w:pPr>
        <w:spacing w:before="60" w:after="60" w:line="240" w:lineRule="auto"/>
        <w:ind w:firstLine="284"/>
        <w:jc w:val="both"/>
        <w:rPr>
          <w:rFonts w:cs="Times New Roman"/>
          <w:b/>
          <w:bCs/>
          <w:kern w:val="24"/>
          <w:sz w:val="28"/>
          <w:szCs w:val="28"/>
        </w:rPr>
      </w:pPr>
    </w:p>
    <w:p w14:paraId="0551C670" w14:textId="77777777" w:rsidR="00FB6EC7" w:rsidRPr="00C33FAD" w:rsidRDefault="00FB6EC7" w:rsidP="005470A6">
      <w:pPr>
        <w:spacing w:before="60" w:after="60" w:line="240" w:lineRule="auto"/>
        <w:ind w:firstLine="284"/>
        <w:jc w:val="both"/>
        <w:rPr>
          <w:rFonts w:cs="Times New Roman"/>
          <w:b/>
          <w:bCs/>
          <w:kern w:val="24"/>
          <w:sz w:val="28"/>
          <w:szCs w:val="28"/>
        </w:rPr>
      </w:pPr>
    </w:p>
    <w:p w14:paraId="1D59CA80" w14:textId="77777777" w:rsidR="00FB6EC7" w:rsidRPr="00C33FAD" w:rsidRDefault="00FB6EC7" w:rsidP="005470A6">
      <w:pPr>
        <w:spacing w:before="60" w:after="60" w:line="240" w:lineRule="auto"/>
        <w:ind w:firstLine="284"/>
        <w:jc w:val="both"/>
        <w:rPr>
          <w:rFonts w:cs="Times New Roman"/>
          <w:b/>
          <w:bCs/>
          <w:kern w:val="24"/>
          <w:sz w:val="28"/>
          <w:szCs w:val="28"/>
        </w:rPr>
      </w:pPr>
    </w:p>
    <w:p w14:paraId="3CE59E75" w14:textId="77777777" w:rsidR="00FB6EC7" w:rsidRPr="00C33FAD" w:rsidRDefault="00FB6EC7" w:rsidP="005470A6">
      <w:pPr>
        <w:spacing w:before="60" w:after="60" w:line="240" w:lineRule="auto"/>
        <w:ind w:firstLine="284"/>
        <w:jc w:val="both"/>
        <w:rPr>
          <w:rFonts w:cs="Times New Roman"/>
          <w:b/>
          <w:bCs/>
          <w:kern w:val="24"/>
          <w:sz w:val="28"/>
          <w:szCs w:val="28"/>
        </w:rPr>
      </w:pPr>
    </w:p>
    <w:p w14:paraId="305C611B" w14:textId="77777777" w:rsidR="00FB6EC7" w:rsidRPr="00C33FAD" w:rsidRDefault="00FB6EC7" w:rsidP="005470A6">
      <w:pPr>
        <w:spacing w:before="60" w:after="60" w:line="240" w:lineRule="auto"/>
        <w:ind w:firstLine="284"/>
        <w:jc w:val="both"/>
        <w:rPr>
          <w:rFonts w:cs="Times New Roman"/>
          <w:b/>
          <w:bCs/>
          <w:kern w:val="24"/>
          <w:sz w:val="28"/>
          <w:szCs w:val="28"/>
        </w:rPr>
      </w:pPr>
    </w:p>
    <w:p w14:paraId="7CD692B3" w14:textId="77777777" w:rsidR="00FB6EC7" w:rsidRPr="00C33FAD" w:rsidRDefault="00FB6EC7" w:rsidP="005470A6">
      <w:pPr>
        <w:spacing w:before="60" w:after="60" w:line="240" w:lineRule="auto"/>
        <w:ind w:firstLine="284"/>
        <w:jc w:val="both"/>
        <w:rPr>
          <w:rFonts w:cs="Times New Roman"/>
          <w:b/>
          <w:bCs/>
          <w:kern w:val="24"/>
          <w:sz w:val="28"/>
          <w:szCs w:val="28"/>
        </w:rPr>
      </w:pPr>
    </w:p>
    <w:p w14:paraId="3BAF4E60" w14:textId="77777777" w:rsidR="00FB6EC7" w:rsidRPr="00C33FAD" w:rsidRDefault="00FB6EC7" w:rsidP="005470A6">
      <w:pPr>
        <w:spacing w:before="60" w:after="60" w:line="240" w:lineRule="auto"/>
        <w:ind w:firstLine="284"/>
        <w:jc w:val="both"/>
        <w:rPr>
          <w:rFonts w:cs="Times New Roman"/>
          <w:b/>
          <w:bCs/>
          <w:kern w:val="24"/>
          <w:sz w:val="28"/>
          <w:szCs w:val="28"/>
        </w:rPr>
      </w:pPr>
    </w:p>
    <w:p w14:paraId="131112BD" w14:textId="14E5DC9B" w:rsidR="00FB6EC7" w:rsidRPr="00C33FAD" w:rsidRDefault="00FB6EC7" w:rsidP="005470A6">
      <w:pPr>
        <w:spacing w:before="60" w:after="60" w:line="240" w:lineRule="auto"/>
        <w:ind w:firstLine="284"/>
        <w:jc w:val="both"/>
        <w:rPr>
          <w:rFonts w:cs="Times New Roman"/>
          <w:b/>
          <w:bCs/>
          <w:kern w:val="24"/>
          <w:sz w:val="28"/>
          <w:szCs w:val="28"/>
        </w:rPr>
      </w:pPr>
    </w:p>
    <w:p w14:paraId="1237CD40" w14:textId="15FB932B" w:rsidR="00FB6EC7" w:rsidRPr="00C33FAD" w:rsidRDefault="00FB6EC7" w:rsidP="005470A6">
      <w:pPr>
        <w:spacing w:before="60" w:after="60" w:line="240" w:lineRule="auto"/>
        <w:ind w:firstLine="284"/>
        <w:jc w:val="both"/>
        <w:rPr>
          <w:rFonts w:cs="Times New Roman"/>
          <w:b/>
          <w:bCs/>
          <w:kern w:val="24"/>
          <w:sz w:val="28"/>
          <w:szCs w:val="28"/>
        </w:rPr>
      </w:pPr>
    </w:p>
    <w:p w14:paraId="34EAC24B" w14:textId="34BEBC6F" w:rsidR="00FB6EC7" w:rsidRPr="00C33FAD" w:rsidRDefault="00FB6EC7" w:rsidP="005470A6">
      <w:pPr>
        <w:spacing w:before="60" w:after="60" w:line="240" w:lineRule="auto"/>
        <w:ind w:firstLine="284"/>
        <w:jc w:val="both"/>
        <w:rPr>
          <w:rFonts w:cs="Times New Roman"/>
          <w:b/>
          <w:bCs/>
          <w:kern w:val="24"/>
          <w:sz w:val="28"/>
          <w:szCs w:val="28"/>
        </w:rPr>
      </w:pPr>
    </w:p>
    <w:p w14:paraId="220BDE91" w14:textId="5C167998" w:rsidR="00FB6EC7" w:rsidRPr="00C33FAD" w:rsidRDefault="00FB6EC7" w:rsidP="005470A6">
      <w:pPr>
        <w:spacing w:before="60" w:after="60" w:line="240" w:lineRule="auto"/>
        <w:ind w:firstLine="284"/>
        <w:jc w:val="both"/>
        <w:rPr>
          <w:rFonts w:cs="Times New Roman"/>
          <w:b/>
          <w:bCs/>
          <w:kern w:val="24"/>
          <w:sz w:val="28"/>
          <w:szCs w:val="28"/>
        </w:rPr>
      </w:pPr>
    </w:p>
    <w:p w14:paraId="341FC255" w14:textId="5DEBA1B9" w:rsidR="00FB6EC7" w:rsidRPr="00C33FAD" w:rsidRDefault="00FB6EC7" w:rsidP="005470A6">
      <w:pPr>
        <w:spacing w:before="60" w:after="60" w:line="240" w:lineRule="auto"/>
        <w:ind w:firstLine="284"/>
        <w:jc w:val="both"/>
        <w:rPr>
          <w:rFonts w:cs="Times New Roman"/>
          <w:b/>
          <w:bCs/>
          <w:kern w:val="24"/>
          <w:sz w:val="28"/>
          <w:szCs w:val="28"/>
        </w:rPr>
      </w:pPr>
    </w:p>
    <w:p w14:paraId="5996FA68" w14:textId="728AE6A2" w:rsidR="00FB6EC7" w:rsidRPr="00C33FAD" w:rsidRDefault="00FB6EC7" w:rsidP="005470A6">
      <w:pPr>
        <w:spacing w:before="60" w:after="60" w:line="240" w:lineRule="auto"/>
        <w:ind w:firstLine="284"/>
        <w:jc w:val="both"/>
        <w:rPr>
          <w:rFonts w:cs="Times New Roman"/>
          <w:b/>
          <w:bCs/>
          <w:kern w:val="24"/>
          <w:sz w:val="28"/>
          <w:szCs w:val="28"/>
        </w:rPr>
      </w:pPr>
    </w:p>
    <w:p w14:paraId="03B883CA" w14:textId="77777777" w:rsidR="00FB6EC7" w:rsidRPr="00C33FAD" w:rsidRDefault="00FB6EC7" w:rsidP="005470A6">
      <w:pPr>
        <w:spacing w:before="60" w:after="60" w:line="240" w:lineRule="auto"/>
        <w:ind w:firstLine="284"/>
        <w:jc w:val="both"/>
        <w:rPr>
          <w:rFonts w:cs="Times New Roman"/>
          <w:b/>
          <w:bCs/>
          <w:kern w:val="24"/>
          <w:sz w:val="28"/>
          <w:szCs w:val="28"/>
        </w:rPr>
      </w:pPr>
    </w:p>
    <w:p w14:paraId="68D351B7" w14:textId="58603533" w:rsidR="00FB6EC7" w:rsidRPr="00C33FAD" w:rsidRDefault="00BF63A4" w:rsidP="005470A6">
      <w:pPr>
        <w:spacing w:before="60" w:after="60" w:line="240" w:lineRule="auto"/>
        <w:ind w:firstLine="284"/>
        <w:jc w:val="both"/>
        <w:rPr>
          <w:rFonts w:cs="Times New Roman"/>
          <w:b/>
          <w:bCs/>
          <w:kern w:val="24"/>
          <w:sz w:val="28"/>
          <w:szCs w:val="28"/>
        </w:rPr>
      </w:pPr>
      <w:r w:rsidRPr="00C33FAD">
        <w:rPr>
          <w:rFonts w:cs="Times New Roman"/>
          <w:bCs/>
          <w:noProof/>
          <w:kern w:val="24"/>
          <w:sz w:val="28"/>
          <w:szCs w:val="28"/>
        </w:rPr>
        <w:lastRenderedPageBreak/>
        <w:drawing>
          <wp:anchor distT="0" distB="0" distL="114300" distR="114300" simplePos="0" relativeHeight="251661312" behindDoc="1" locked="0" layoutInCell="1" allowOverlap="1" wp14:anchorId="0C0C4E6F" wp14:editId="237AB43F">
            <wp:simplePos x="0" y="0"/>
            <wp:positionH relativeFrom="page">
              <wp:posOffset>1181100</wp:posOffset>
            </wp:positionH>
            <wp:positionV relativeFrom="paragraph">
              <wp:posOffset>10160</wp:posOffset>
            </wp:positionV>
            <wp:extent cx="5429250" cy="8324850"/>
            <wp:effectExtent l="0" t="0" r="0" b="0"/>
            <wp:wrapNone/>
            <wp:docPr id="704618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8324850"/>
                    </a:xfrm>
                    <a:prstGeom prst="rect">
                      <a:avLst/>
                    </a:prstGeom>
                    <a:noFill/>
                  </pic:spPr>
                </pic:pic>
              </a:graphicData>
            </a:graphic>
            <wp14:sizeRelV relativeFrom="margin">
              <wp14:pctHeight>0</wp14:pctHeight>
            </wp14:sizeRelV>
          </wp:anchor>
        </w:drawing>
      </w:r>
    </w:p>
    <w:p w14:paraId="384563DE" w14:textId="77777777" w:rsidR="00FB6EC7" w:rsidRPr="00C33FAD" w:rsidRDefault="00FB6EC7" w:rsidP="005470A6">
      <w:pPr>
        <w:spacing w:before="60" w:after="60" w:line="240" w:lineRule="auto"/>
        <w:ind w:firstLine="284"/>
        <w:jc w:val="both"/>
        <w:rPr>
          <w:rFonts w:cs="Times New Roman"/>
          <w:b/>
          <w:bCs/>
          <w:kern w:val="24"/>
          <w:sz w:val="28"/>
          <w:szCs w:val="28"/>
        </w:rPr>
      </w:pPr>
    </w:p>
    <w:p w14:paraId="18E06E58" w14:textId="62A4C008" w:rsidR="00FB6EC7" w:rsidRPr="00C33FAD" w:rsidRDefault="00FB6EC7" w:rsidP="005470A6">
      <w:pPr>
        <w:spacing w:before="60" w:after="60" w:line="240" w:lineRule="auto"/>
        <w:ind w:firstLine="284"/>
        <w:jc w:val="both"/>
        <w:rPr>
          <w:rFonts w:cs="Times New Roman"/>
          <w:b/>
          <w:bCs/>
          <w:kern w:val="24"/>
          <w:sz w:val="28"/>
          <w:szCs w:val="28"/>
        </w:rPr>
      </w:pPr>
    </w:p>
    <w:p w14:paraId="1505D966" w14:textId="5CA59C0B" w:rsidR="00FB6EC7" w:rsidRPr="00C33FAD" w:rsidRDefault="00FB6EC7" w:rsidP="005470A6">
      <w:pPr>
        <w:spacing w:before="60" w:after="60" w:line="240" w:lineRule="auto"/>
        <w:ind w:firstLine="284"/>
        <w:jc w:val="both"/>
        <w:rPr>
          <w:rFonts w:cs="Times New Roman"/>
          <w:b/>
          <w:bCs/>
          <w:kern w:val="24"/>
          <w:sz w:val="28"/>
          <w:szCs w:val="28"/>
        </w:rPr>
      </w:pPr>
    </w:p>
    <w:p w14:paraId="54524DA8" w14:textId="77777777" w:rsidR="00FB6EC7" w:rsidRPr="00C33FAD" w:rsidRDefault="00FB6EC7" w:rsidP="005470A6">
      <w:pPr>
        <w:spacing w:before="60" w:after="60" w:line="240" w:lineRule="auto"/>
        <w:ind w:firstLine="284"/>
        <w:jc w:val="both"/>
        <w:rPr>
          <w:rFonts w:cs="Times New Roman"/>
          <w:b/>
          <w:bCs/>
          <w:kern w:val="24"/>
          <w:sz w:val="28"/>
          <w:szCs w:val="28"/>
        </w:rPr>
      </w:pPr>
    </w:p>
    <w:p w14:paraId="08E3ADF8" w14:textId="77777777" w:rsidR="00FB6EC7" w:rsidRPr="00C33FAD" w:rsidRDefault="00FB6EC7" w:rsidP="005470A6">
      <w:pPr>
        <w:spacing w:before="60" w:after="60" w:line="240" w:lineRule="auto"/>
        <w:ind w:firstLine="284"/>
        <w:jc w:val="both"/>
        <w:rPr>
          <w:rFonts w:cs="Times New Roman"/>
          <w:b/>
          <w:bCs/>
          <w:kern w:val="24"/>
          <w:sz w:val="28"/>
          <w:szCs w:val="28"/>
        </w:rPr>
      </w:pPr>
    </w:p>
    <w:p w14:paraId="17CEAEA4" w14:textId="77777777" w:rsidR="00FB6EC7" w:rsidRPr="00C33FAD" w:rsidRDefault="00FB6EC7" w:rsidP="005470A6">
      <w:pPr>
        <w:spacing w:before="60" w:after="60" w:line="240" w:lineRule="auto"/>
        <w:ind w:firstLine="284"/>
        <w:jc w:val="both"/>
        <w:rPr>
          <w:rFonts w:cs="Times New Roman"/>
          <w:b/>
          <w:bCs/>
          <w:kern w:val="24"/>
          <w:sz w:val="28"/>
          <w:szCs w:val="28"/>
        </w:rPr>
      </w:pPr>
    </w:p>
    <w:p w14:paraId="18D7DFA9" w14:textId="77777777" w:rsidR="00FB6EC7" w:rsidRPr="00C33FAD" w:rsidRDefault="00FB6EC7" w:rsidP="005470A6">
      <w:pPr>
        <w:spacing w:before="60" w:after="60" w:line="240" w:lineRule="auto"/>
        <w:ind w:firstLine="284"/>
        <w:jc w:val="both"/>
        <w:rPr>
          <w:rFonts w:cs="Times New Roman"/>
          <w:b/>
          <w:bCs/>
          <w:kern w:val="24"/>
          <w:sz w:val="28"/>
          <w:szCs w:val="28"/>
        </w:rPr>
      </w:pPr>
    </w:p>
    <w:p w14:paraId="19CAC1DC" w14:textId="77777777" w:rsidR="00FB6EC7" w:rsidRPr="00C33FAD" w:rsidRDefault="00FB6EC7" w:rsidP="005470A6">
      <w:pPr>
        <w:spacing w:before="60" w:after="60" w:line="240" w:lineRule="auto"/>
        <w:ind w:firstLine="284"/>
        <w:jc w:val="both"/>
        <w:rPr>
          <w:rFonts w:cs="Times New Roman"/>
          <w:b/>
          <w:bCs/>
          <w:kern w:val="24"/>
          <w:sz w:val="28"/>
          <w:szCs w:val="28"/>
        </w:rPr>
      </w:pPr>
    </w:p>
    <w:p w14:paraId="31CC6257" w14:textId="77777777" w:rsidR="00FB6EC7" w:rsidRPr="00C33FAD" w:rsidRDefault="00FB6EC7" w:rsidP="005470A6">
      <w:pPr>
        <w:spacing w:before="60" w:after="60" w:line="240" w:lineRule="auto"/>
        <w:ind w:firstLine="284"/>
        <w:jc w:val="both"/>
        <w:rPr>
          <w:rFonts w:cs="Times New Roman"/>
          <w:b/>
          <w:bCs/>
          <w:kern w:val="24"/>
          <w:sz w:val="28"/>
          <w:szCs w:val="28"/>
        </w:rPr>
      </w:pPr>
    </w:p>
    <w:p w14:paraId="651EC633" w14:textId="77777777" w:rsidR="00FB6EC7" w:rsidRPr="00C33FAD" w:rsidRDefault="00FB6EC7" w:rsidP="005470A6">
      <w:pPr>
        <w:spacing w:before="60" w:after="60" w:line="240" w:lineRule="auto"/>
        <w:ind w:firstLine="284"/>
        <w:jc w:val="both"/>
        <w:rPr>
          <w:rFonts w:cs="Times New Roman"/>
          <w:b/>
          <w:bCs/>
          <w:kern w:val="24"/>
          <w:sz w:val="28"/>
          <w:szCs w:val="28"/>
        </w:rPr>
      </w:pPr>
    </w:p>
    <w:p w14:paraId="55A62C27" w14:textId="77777777" w:rsidR="00FB6EC7" w:rsidRPr="00C33FAD" w:rsidRDefault="00FB6EC7" w:rsidP="005470A6">
      <w:pPr>
        <w:spacing w:before="60" w:after="60" w:line="240" w:lineRule="auto"/>
        <w:ind w:firstLine="284"/>
        <w:jc w:val="both"/>
        <w:rPr>
          <w:rFonts w:cs="Times New Roman"/>
          <w:b/>
          <w:bCs/>
          <w:kern w:val="24"/>
          <w:sz w:val="28"/>
          <w:szCs w:val="28"/>
        </w:rPr>
      </w:pPr>
    </w:p>
    <w:p w14:paraId="7B1E1E8A" w14:textId="77777777" w:rsidR="00FB6EC7" w:rsidRPr="00C33FAD" w:rsidRDefault="00FB6EC7" w:rsidP="005470A6">
      <w:pPr>
        <w:spacing w:before="60" w:after="60" w:line="240" w:lineRule="auto"/>
        <w:ind w:firstLine="284"/>
        <w:jc w:val="both"/>
        <w:rPr>
          <w:rFonts w:cs="Times New Roman"/>
          <w:b/>
          <w:bCs/>
          <w:kern w:val="24"/>
          <w:sz w:val="28"/>
          <w:szCs w:val="28"/>
        </w:rPr>
      </w:pPr>
    </w:p>
    <w:p w14:paraId="3E01240F" w14:textId="77777777" w:rsidR="00FB6EC7" w:rsidRPr="00C33FAD" w:rsidRDefault="00FB6EC7" w:rsidP="005470A6">
      <w:pPr>
        <w:spacing w:before="60" w:after="60" w:line="240" w:lineRule="auto"/>
        <w:ind w:firstLine="284"/>
        <w:jc w:val="both"/>
        <w:rPr>
          <w:rFonts w:cs="Times New Roman"/>
          <w:b/>
          <w:bCs/>
          <w:kern w:val="24"/>
          <w:sz w:val="28"/>
          <w:szCs w:val="28"/>
        </w:rPr>
      </w:pPr>
    </w:p>
    <w:p w14:paraId="0CC983D4" w14:textId="77777777" w:rsidR="00FB6EC7" w:rsidRPr="00C33FAD" w:rsidRDefault="00FB6EC7" w:rsidP="005470A6">
      <w:pPr>
        <w:spacing w:before="60" w:after="60" w:line="240" w:lineRule="auto"/>
        <w:ind w:firstLine="284"/>
        <w:jc w:val="both"/>
        <w:rPr>
          <w:rFonts w:cs="Times New Roman"/>
          <w:b/>
          <w:bCs/>
          <w:kern w:val="24"/>
          <w:sz w:val="28"/>
          <w:szCs w:val="28"/>
        </w:rPr>
      </w:pPr>
    </w:p>
    <w:p w14:paraId="23A3E850" w14:textId="77777777" w:rsidR="00FB6EC7" w:rsidRPr="00C33FAD" w:rsidRDefault="00FB6EC7" w:rsidP="005470A6">
      <w:pPr>
        <w:spacing w:before="60" w:after="60" w:line="240" w:lineRule="auto"/>
        <w:ind w:firstLine="284"/>
        <w:jc w:val="both"/>
        <w:rPr>
          <w:rFonts w:cs="Times New Roman"/>
          <w:b/>
          <w:bCs/>
          <w:kern w:val="24"/>
          <w:sz w:val="28"/>
          <w:szCs w:val="28"/>
        </w:rPr>
      </w:pPr>
    </w:p>
    <w:p w14:paraId="38B5F84E" w14:textId="77777777" w:rsidR="00FB6EC7" w:rsidRPr="00C33FAD" w:rsidRDefault="00FB6EC7" w:rsidP="005470A6">
      <w:pPr>
        <w:spacing w:before="60" w:after="60" w:line="240" w:lineRule="auto"/>
        <w:ind w:firstLine="284"/>
        <w:jc w:val="both"/>
        <w:rPr>
          <w:rFonts w:cs="Times New Roman"/>
          <w:b/>
          <w:bCs/>
          <w:kern w:val="24"/>
          <w:sz w:val="28"/>
          <w:szCs w:val="28"/>
        </w:rPr>
      </w:pPr>
    </w:p>
    <w:p w14:paraId="7FD8B9DA" w14:textId="77777777" w:rsidR="00FB6EC7" w:rsidRPr="00C33FAD" w:rsidRDefault="00FB6EC7" w:rsidP="005470A6">
      <w:pPr>
        <w:spacing w:before="60" w:after="60" w:line="240" w:lineRule="auto"/>
        <w:ind w:firstLine="284"/>
        <w:jc w:val="both"/>
        <w:rPr>
          <w:rFonts w:cs="Times New Roman"/>
          <w:b/>
          <w:bCs/>
          <w:kern w:val="24"/>
          <w:sz w:val="28"/>
          <w:szCs w:val="28"/>
        </w:rPr>
      </w:pPr>
    </w:p>
    <w:p w14:paraId="284CB7FA" w14:textId="77777777" w:rsidR="00FB6EC7" w:rsidRPr="00C33FAD" w:rsidRDefault="00FB6EC7" w:rsidP="005470A6">
      <w:pPr>
        <w:spacing w:before="60" w:after="60" w:line="240" w:lineRule="auto"/>
        <w:ind w:firstLine="284"/>
        <w:jc w:val="both"/>
        <w:rPr>
          <w:rFonts w:cs="Times New Roman"/>
          <w:b/>
          <w:bCs/>
          <w:kern w:val="24"/>
          <w:sz w:val="28"/>
          <w:szCs w:val="28"/>
        </w:rPr>
      </w:pPr>
    </w:p>
    <w:p w14:paraId="41E3A3C0" w14:textId="77777777" w:rsidR="00FB6EC7" w:rsidRPr="00C33FAD" w:rsidRDefault="00FB6EC7" w:rsidP="005470A6">
      <w:pPr>
        <w:spacing w:before="60" w:after="60" w:line="240" w:lineRule="auto"/>
        <w:ind w:firstLine="284"/>
        <w:jc w:val="both"/>
        <w:rPr>
          <w:rFonts w:cs="Times New Roman"/>
          <w:b/>
          <w:bCs/>
          <w:kern w:val="24"/>
          <w:sz w:val="28"/>
          <w:szCs w:val="28"/>
        </w:rPr>
      </w:pPr>
    </w:p>
    <w:p w14:paraId="688EEEC1" w14:textId="77777777" w:rsidR="009737A4" w:rsidRPr="00C33FAD" w:rsidRDefault="009737A4" w:rsidP="005470A6">
      <w:pPr>
        <w:spacing w:before="60" w:after="60" w:line="240" w:lineRule="auto"/>
        <w:ind w:firstLine="284"/>
        <w:jc w:val="both"/>
        <w:rPr>
          <w:rFonts w:cs="Times New Roman"/>
          <w:b/>
          <w:bCs/>
          <w:kern w:val="24"/>
          <w:sz w:val="28"/>
          <w:szCs w:val="28"/>
        </w:rPr>
      </w:pPr>
    </w:p>
    <w:p w14:paraId="5ED816CD" w14:textId="77777777" w:rsidR="009737A4" w:rsidRPr="00C33FAD" w:rsidRDefault="009737A4" w:rsidP="005470A6">
      <w:pPr>
        <w:spacing w:before="60" w:after="60" w:line="240" w:lineRule="auto"/>
        <w:ind w:firstLine="284"/>
        <w:jc w:val="both"/>
        <w:rPr>
          <w:rFonts w:cs="Times New Roman"/>
          <w:b/>
          <w:bCs/>
          <w:kern w:val="24"/>
          <w:sz w:val="28"/>
          <w:szCs w:val="28"/>
        </w:rPr>
      </w:pPr>
    </w:p>
    <w:p w14:paraId="5B4F40EE" w14:textId="77777777" w:rsidR="009737A4" w:rsidRPr="00C33FAD" w:rsidRDefault="009737A4" w:rsidP="005470A6">
      <w:pPr>
        <w:spacing w:before="60" w:after="60" w:line="240" w:lineRule="auto"/>
        <w:ind w:firstLine="284"/>
        <w:jc w:val="both"/>
        <w:rPr>
          <w:rFonts w:cs="Times New Roman"/>
          <w:b/>
          <w:bCs/>
          <w:kern w:val="24"/>
          <w:sz w:val="28"/>
          <w:szCs w:val="28"/>
        </w:rPr>
      </w:pPr>
    </w:p>
    <w:p w14:paraId="277839B8" w14:textId="77777777" w:rsidR="009737A4" w:rsidRPr="00C33FAD" w:rsidRDefault="009737A4" w:rsidP="005470A6">
      <w:pPr>
        <w:spacing w:before="60" w:after="60" w:line="240" w:lineRule="auto"/>
        <w:ind w:firstLine="284"/>
        <w:jc w:val="both"/>
        <w:rPr>
          <w:rFonts w:cs="Times New Roman"/>
          <w:b/>
          <w:bCs/>
          <w:kern w:val="24"/>
          <w:sz w:val="28"/>
          <w:szCs w:val="28"/>
        </w:rPr>
      </w:pPr>
    </w:p>
    <w:p w14:paraId="3AB4DDA9" w14:textId="77777777" w:rsidR="009737A4" w:rsidRPr="00C33FAD" w:rsidRDefault="009737A4" w:rsidP="005470A6">
      <w:pPr>
        <w:spacing w:before="60" w:after="60" w:line="240" w:lineRule="auto"/>
        <w:ind w:firstLine="284"/>
        <w:jc w:val="both"/>
        <w:rPr>
          <w:rFonts w:cs="Times New Roman"/>
          <w:b/>
          <w:bCs/>
          <w:kern w:val="24"/>
          <w:sz w:val="28"/>
          <w:szCs w:val="28"/>
        </w:rPr>
      </w:pPr>
    </w:p>
    <w:p w14:paraId="21153847" w14:textId="77777777" w:rsidR="009737A4" w:rsidRPr="00C33FAD" w:rsidRDefault="009737A4" w:rsidP="005470A6">
      <w:pPr>
        <w:spacing w:before="60" w:after="60" w:line="240" w:lineRule="auto"/>
        <w:ind w:firstLine="284"/>
        <w:jc w:val="both"/>
        <w:rPr>
          <w:rFonts w:cs="Times New Roman"/>
          <w:b/>
          <w:bCs/>
          <w:kern w:val="24"/>
          <w:sz w:val="28"/>
          <w:szCs w:val="28"/>
        </w:rPr>
      </w:pPr>
    </w:p>
    <w:p w14:paraId="589EB7A8" w14:textId="77777777" w:rsidR="009737A4" w:rsidRPr="00C33FAD" w:rsidRDefault="009737A4" w:rsidP="005470A6">
      <w:pPr>
        <w:spacing w:before="60" w:after="60" w:line="240" w:lineRule="auto"/>
        <w:ind w:firstLine="284"/>
        <w:jc w:val="both"/>
        <w:rPr>
          <w:rFonts w:cs="Times New Roman"/>
          <w:b/>
          <w:bCs/>
          <w:kern w:val="24"/>
          <w:sz w:val="28"/>
          <w:szCs w:val="28"/>
        </w:rPr>
      </w:pPr>
    </w:p>
    <w:p w14:paraId="67B4F884" w14:textId="77777777" w:rsidR="009737A4" w:rsidRPr="00C33FAD" w:rsidRDefault="009737A4" w:rsidP="005470A6">
      <w:pPr>
        <w:spacing w:before="60" w:after="60" w:line="240" w:lineRule="auto"/>
        <w:ind w:firstLine="284"/>
        <w:jc w:val="both"/>
        <w:rPr>
          <w:rFonts w:cs="Times New Roman"/>
          <w:b/>
          <w:bCs/>
          <w:kern w:val="24"/>
          <w:sz w:val="28"/>
          <w:szCs w:val="28"/>
        </w:rPr>
      </w:pPr>
    </w:p>
    <w:p w14:paraId="63F9CEC7" w14:textId="77777777" w:rsidR="009737A4" w:rsidRPr="00C33FAD" w:rsidRDefault="009737A4" w:rsidP="005470A6">
      <w:pPr>
        <w:spacing w:before="60" w:after="60" w:line="240" w:lineRule="auto"/>
        <w:ind w:firstLine="284"/>
        <w:jc w:val="both"/>
        <w:rPr>
          <w:rFonts w:cs="Times New Roman"/>
          <w:b/>
          <w:bCs/>
          <w:kern w:val="24"/>
          <w:sz w:val="28"/>
          <w:szCs w:val="28"/>
        </w:rPr>
      </w:pPr>
    </w:p>
    <w:p w14:paraId="71F64E9C" w14:textId="77777777" w:rsidR="009737A4" w:rsidRPr="00C33FAD" w:rsidRDefault="009737A4" w:rsidP="005470A6">
      <w:pPr>
        <w:spacing w:before="60" w:after="60" w:line="240" w:lineRule="auto"/>
        <w:ind w:firstLine="284"/>
        <w:jc w:val="both"/>
        <w:rPr>
          <w:rFonts w:cs="Times New Roman"/>
          <w:b/>
          <w:bCs/>
          <w:kern w:val="24"/>
          <w:sz w:val="28"/>
          <w:szCs w:val="28"/>
        </w:rPr>
      </w:pPr>
    </w:p>
    <w:p w14:paraId="5F73C58B" w14:textId="77777777" w:rsidR="009737A4" w:rsidRPr="00C33FAD" w:rsidRDefault="009737A4" w:rsidP="005470A6">
      <w:pPr>
        <w:spacing w:before="60" w:after="60" w:line="240" w:lineRule="auto"/>
        <w:ind w:firstLine="284"/>
        <w:jc w:val="both"/>
        <w:rPr>
          <w:rFonts w:cs="Times New Roman"/>
          <w:b/>
          <w:bCs/>
          <w:kern w:val="24"/>
          <w:sz w:val="28"/>
          <w:szCs w:val="28"/>
        </w:rPr>
      </w:pPr>
    </w:p>
    <w:p w14:paraId="5F7D0A00" w14:textId="77777777" w:rsidR="009737A4" w:rsidRPr="00C33FAD" w:rsidRDefault="009737A4" w:rsidP="005470A6">
      <w:pPr>
        <w:spacing w:before="60" w:after="60" w:line="240" w:lineRule="auto"/>
        <w:ind w:firstLine="284"/>
        <w:jc w:val="both"/>
        <w:rPr>
          <w:rFonts w:cs="Times New Roman"/>
          <w:b/>
          <w:bCs/>
          <w:kern w:val="24"/>
          <w:sz w:val="28"/>
          <w:szCs w:val="28"/>
        </w:rPr>
      </w:pPr>
    </w:p>
    <w:p w14:paraId="1B87C023" w14:textId="77777777" w:rsidR="009737A4" w:rsidRPr="00C33FAD" w:rsidRDefault="009737A4" w:rsidP="005470A6">
      <w:pPr>
        <w:spacing w:before="60" w:after="60" w:line="240" w:lineRule="auto"/>
        <w:ind w:firstLine="284"/>
        <w:jc w:val="both"/>
        <w:rPr>
          <w:rFonts w:cs="Times New Roman"/>
          <w:b/>
          <w:bCs/>
          <w:kern w:val="24"/>
          <w:sz w:val="28"/>
          <w:szCs w:val="28"/>
        </w:rPr>
      </w:pPr>
    </w:p>
    <w:p w14:paraId="307ED79D" w14:textId="77777777" w:rsidR="009737A4" w:rsidRPr="00C33FAD" w:rsidRDefault="009737A4" w:rsidP="005470A6">
      <w:pPr>
        <w:spacing w:before="60" w:after="60" w:line="240" w:lineRule="auto"/>
        <w:ind w:firstLine="284"/>
        <w:jc w:val="both"/>
        <w:rPr>
          <w:rFonts w:cs="Times New Roman"/>
          <w:b/>
          <w:bCs/>
          <w:kern w:val="24"/>
          <w:sz w:val="28"/>
          <w:szCs w:val="28"/>
        </w:rPr>
      </w:pPr>
    </w:p>
    <w:p w14:paraId="2C05000B" w14:textId="77777777" w:rsidR="00592C1D" w:rsidRDefault="00592C1D" w:rsidP="00592C1D">
      <w:pPr>
        <w:spacing w:before="60" w:after="60" w:line="240" w:lineRule="auto"/>
        <w:jc w:val="both"/>
        <w:rPr>
          <w:rFonts w:cs="Times New Roman"/>
          <w:b/>
          <w:bCs/>
          <w:kern w:val="24"/>
          <w:sz w:val="28"/>
          <w:szCs w:val="28"/>
        </w:rPr>
      </w:pPr>
    </w:p>
    <w:p w14:paraId="09CC6B90" w14:textId="09841ACE" w:rsidR="00024F5E" w:rsidRPr="00C33FAD" w:rsidRDefault="00024F5E" w:rsidP="00592C1D">
      <w:pPr>
        <w:spacing w:before="60" w:after="60" w:line="240" w:lineRule="auto"/>
        <w:jc w:val="both"/>
        <w:rPr>
          <w:rFonts w:cs="Times New Roman"/>
          <w:b/>
          <w:bCs/>
          <w:kern w:val="24"/>
          <w:sz w:val="28"/>
          <w:szCs w:val="28"/>
        </w:rPr>
      </w:pPr>
      <w:r w:rsidRPr="00C33FAD">
        <w:rPr>
          <w:rFonts w:cs="Times New Roman"/>
          <w:b/>
          <w:bCs/>
          <w:kern w:val="24"/>
          <w:sz w:val="28"/>
          <w:szCs w:val="28"/>
        </w:rPr>
        <w:t>B. CÁC HỒ SƠ KHÁC</w:t>
      </w:r>
    </w:p>
    <w:p w14:paraId="5E41CA7E" w14:textId="77777777" w:rsidR="00614B78" w:rsidRPr="00C33FAD" w:rsidRDefault="00614B78" w:rsidP="005470A6">
      <w:pPr>
        <w:spacing w:before="60" w:after="60" w:line="240" w:lineRule="auto"/>
        <w:jc w:val="both"/>
        <w:rPr>
          <w:rFonts w:cs="Times New Roman"/>
          <w:b/>
          <w:bCs/>
          <w:kern w:val="24"/>
          <w:sz w:val="28"/>
          <w:szCs w:val="28"/>
        </w:rPr>
      </w:pPr>
      <w:r w:rsidRPr="00C33FAD">
        <w:rPr>
          <w:rStyle w:val="fontstyle01"/>
          <w:rFonts w:ascii="Times New Roman" w:hAnsi="Times New Roman" w:cs="Times New Roman"/>
          <w:b/>
          <w:bCs/>
          <w:sz w:val="28"/>
          <w:szCs w:val="28"/>
        </w:rPr>
        <w:t xml:space="preserve">‒ </w:t>
      </w:r>
      <w:r w:rsidRPr="00C33FAD">
        <w:rPr>
          <w:rFonts w:cs="Times New Roman"/>
          <w:b/>
          <w:bCs/>
          <w:kern w:val="24"/>
          <w:sz w:val="28"/>
          <w:szCs w:val="28"/>
        </w:rPr>
        <w:t>Sản phẩm</w:t>
      </w:r>
    </w:p>
    <w:p w14:paraId="1D023837" w14:textId="77777777" w:rsidR="00614B78" w:rsidRPr="00C33FAD" w:rsidRDefault="00614B78" w:rsidP="005470A6">
      <w:pPr>
        <w:spacing w:before="60" w:after="60" w:line="240" w:lineRule="auto"/>
        <w:jc w:val="both"/>
        <w:rPr>
          <w:rFonts w:cs="Times New Roman"/>
          <w:bCs/>
          <w:kern w:val="24"/>
          <w:sz w:val="28"/>
          <w:szCs w:val="28"/>
        </w:rPr>
      </w:pPr>
      <w:r w:rsidRPr="00C33FAD">
        <w:rPr>
          <w:rFonts w:cs="Times New Roman"/>
          <w:bCs/>
          <w:kern w:val="24"/>
          <w:sz w:val="28"/>
          <w:szCs w:val="28"/>
        </w:rPr>
        <w:t xml:space="preserve">   + </w:t>
      </w:r>
      <w:r w:rsidRPr="00C33FAD">
        <w:rPr>
          <w:rFonts w:cs="Times New Roman"/>
          <w:b/>
          <w:kern w:val="24"/>
          <w:sz w:val="28"/>
          <w:szCs w:val="28"/>
        </w:rPr>
        <w:t>Sản phẩm 1</w:t>
      </w:r>
      <w:r w:rsidRPr="00C33FAD">
        <w:rPr>
          <w:rFonts w:cs="Times New Roman"/>
          <w:bCs/>
          <w:kern w:val="24"/>
          <w:sz w:val="28"/>
          <w:szCs w:val="28"/>
        </w:rPr>
        <w:t>: Câu trả lời của HS.</w:t>
      </w:r>
    </w:p>
    <w:p w14:paraId="679AEC38" w14:textId="1DF0C69E" w:rsidR="00944561" w:rsidRPr="00C33FAD" w:rsidRDefault="00944561" w:rsidP="005470A6">
      <w:pPr>
        <w:spacing w:before="60" w:after="60" w:line="240" w:lineRule="auto"/>
        <w:jc w:val="both"/>
        <w:rPr>
          <w:rFonts w:cs="Times New Roman"/>
          <w:bCs/>
          <w:kern w:val="24"/>
          <w:sz w:val="28"/>
          <w:szCs w:val="28"/>
        </w:rPr>
      </w:pPr>
      <w:r w:rsidRPr="00C33FAD">
        <w:rPr>
          <w:rFonts w:cs="Times New Roman"/>
          <w:bCs/>
          <w:kern w:val="24"/>
          <w:sz w:val="28"/>
          <w:szCs w:val="28"/>
        </w:rPr>
        <w:lastRenderedPageBreak/>
        <w:t xml:space="preserve">   + </w:t>
      </w:r>
      <w:r w:rsidRPr="00C33FAD">
        <w:rPr>
          <w:rFonts w:cs="Times New Roman"/>
          <w:b/>
          <w:kern w:val="24"/>
          <w:sz w:val="28"/>
          <w:szCs w:val="28"/>
        </w:rPr>
        <w:t>Sản phẩm 2</w:t>
      </w:r>
      <w:r w:rsidRPr="00C33FAD">
        <w:rPr>
          <w:rFonts w:cs="Times New Roman"/>
          <w:bCs/>
          <w:kern w:val="24"/>
          <w:sz w:val="28"/>
          <w:szCs w:val="28"/>
        </w:rPr>
        <w:t>: Câu trả lời phần hệ thống hóa kiến thức chương 1</w:t>
      </w:r>
    </w:p>
    <w:p w14:paraId="2ADAA885"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1:</w:t>
      </w:r>
      <w:r w:rsidRPr="00C33FAD">
        <w:rPr>
          <w:rFonts w:eastAsia="Calibri" w:cs="Times New Roman"/>
          <w:color w:val="000000"/>
          <w:sz w:val="28"/>
          <w:szCs w:val="28"/>
        </w:rPr>
        <w:t xml:space="preserve"> Kể tên các giai đoạn của quá trình trao đổi chất và chuyển hóa năng lượng ở sinh vật.</w:t>
      </w:r>
    </w:p>
    <w:p w14:paraId="06762441" w14:textId="03A9E4B9"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sym w:font="Wingdings" w:char="F0E0"/>
      </w:r>
      <w:r w:rsidRPr="00C33FAD">
        <w:rPr>
          <w:rFonts w:eastAsia="Calibri" w:cs="Times New Roman"/>
          <w:color w:val="000000"/>
          <w:sz w:val="28"/>
          <w:szCs w:val="28"/>
        </w:rPr>
        <w:t xml:space="preserve"> Tổng hợp, phân giải, huy động năng lượng</w:t>
      </w:r>
    </w:p>
    <w:p w14:paraId="217FBB67"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2:</w:t>
      </w:r>
      <w:r w:rsidRPr="00C33FAD">
        <w:rPr>
          <w:rFonts w:eastAsia="Calibri" w:cs="Times New Roman"/>
          <w:color w:val="000000"/>
          <w:sz w:val="28"/>
          <w:szCs w:val="28"/>
        </w:rPr>
        <w:t xml:space="preserve"> Kể tên </w:t>
      </w:r>
      <w:bookmarkStart w:id="2" w:name="_Hlk173778545"/>
      <w:r w:rsidRPr="00C33FAD">
        <w:rPr>
          <w:rFonts w:eastAsia="Calibri" w:cs="Times New Roman"/>
          <w:color w:val="000000"/>
          <w:sz w:val="28"/>
          <w:szCs w:val="28"/>
        </w:rPr>
        <w:t>2 phương thức trao đổi chất và chuyển hóa năng lượng ở sinh vật</w:t>
      </w:r>
      <w:bookmarkEnd w:id="2"/>
      <w:r w:rsidRPr="00C33FAD">
        <w:rPr>
          <w:rFonts w:eastAsia="Calibri" w:cs="Times New Roman"/>
          <w:color w:val="000000"/>
          <w:sz w:val="28"/>
          <w:szCs w:val="28"/>
        </w:rPr>
        <w:t>. Nêu sự khác biệt cơ bản của 2 phương thức này.</w:t>
      </w:r>
    </w:p>
    <w:p w14:paraId="4B43DF06" w14:textId="11FCD206" w:rsidR="0031416C"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- 2 phương thức trao đổi chất và chuyển hóa năng lượng ở sinh vật :</w:t>
      </w:r>
      <w:r w:rsidR="0031416C" w:rsidRPr="00C33FAD">
        <w:rPr>
          <w:rFonts w:eastAsia="Calibri" w:cs="Times New Roman"/>
          <w:color w:val="000000"/>
          <w:sz w:val="28"/>
          <w:szCs w:val="28"/>
        </w:rPr>
        <w:t>Tự dưỡng, dị dưỡng</w:t>
      </w:r>
    </w:p>
    <w:p w14:paraId="06D95DA8" w14:textId="32CFDE76" w:rsidR="0031416C" w:rsidRPr="00C33FAD" w:rsidRDefault="0031416C"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Tự dưỡng: Tổng hợp các chất hữu cơ cần thiết cho cơ thể từ các chất vô cơ.</w:t>
      </w:r>
    </w:p>
    <w:p w14:paraId="792C22B6" w14:textId="625B5D29" w:rsidR="0031416C" w:rsidRPr="00C33FAD" w:rsidRDefault="0031416C"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Dị dưỡng: Sử dụng chất hữu cơ từ các loài sinh vật khác.</w:t>
      </w:r>
    </w:p>
    <w:p w14:paraId="3C452407"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3:</w:t>
      </w:r>
      <w:r w:rsidRPr="00C33FAD">
        <w:rPr>
          <w:rFonts w:eastAsia="Calibri" w:cs="Times New Roman"/>
          <w:color w:val="000000"/>
          <w:sz w:val="28"/>
          <w:szCs w:val="28"/>
        </w:rPr>
        <w:t xml:space="preserve"> Kể tên 2 con đường vận chuyển chất trong cây. Nêu sự khác biệt cơ bản của 2 con đường này.</w:t>
      </w:r>
    </w:p>
    <w:p w14:paraId="54647ABE" w14:textId="49B8F5A5" w:rsidR="0031416C"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- 2 con đường vận chuyển các chất trong cây: </w:t>
      </w:r>
      <w:r w:rsidR="0031416C" w:rsidRPr="00C33FAD">
        <w:rPr>
          <w:rFonts w:eastAsia="Calibri" w:cs="Times New Roman"/>
          <w:color w:val="000000"/>
          <w:sz w:val="28"/>
          <w:szCs w:val="28"/>
        </w:rPr>
        <w:t>Mạch gỗ, mạch rây.</w:t>
      </w:r>
    </w:p>
    <w:p w14:paraId="329BD44B" w14:textId="5ED98C80" w:rsidR="0031416C" w:rsidRPr="00C33FAD" w:rsidRDefault="0031416C"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Mạch gỗ: vận chuyển chủ yếu</w:t>
      </w:r>
      <w:r w:rsidR="00381779" w:rsidRPr="00C33FAD">
        <w:rPr>
          <w:rFonts w:eastAsia="Calibri" w:cs="Times New Roman"/>
          <w:color w:val="000000"/>
          <w:sz w:val="28"/>
          <w:szCs w:val="28"/>
        </w:rPr>
        <w:t xml:space="preserve"> nước</w:t>
      </w:r>
      <w:r w:rsidRPr="00C33FAD">
        <w:rPr>
          <w:rFonts w:eastAsia="Calibri" w:cs="Times New Roman"/>
          <w:color w:val="000000"/>
          <w:sz w:val="28"/>
          <w:szCs w:val="28"/>
        </w:rPr>
        <w:t xml:space="preserve">, khoáng từ rễ lên </w:t>
      </w:r>
      <w:r w:rsidR="00381779" w:rsidRPr="00C33FAD">
        <w:rPr>
          <w:rFonts w:eastAsia="Calibri" w:cs="Times New Roman"/>
          <w:color w:val="000000"/>
          <w:sz w:val="28"/>
          <w:szCs w:val="28"/>
        </w:rPr>
        <w:t>thân, lá.</w:t>
      </w:r>
    </w:p>
    <w:p w14:paraId="41652047" w14:textId="1D361DF4" w:rsidR="00381779"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Mạch rây: vận chuyển các chất hữu cơ và khoáng từ lá đến các cơ quan.</w:t>
      </w:r>
    </w:p>
    <w:p w14:paraId="4383F091"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4:</w:t>
      </w:r>
      <w:r w:rsidRPr="00C33FAD">
        <w:rPr>
          <w:rFonts w:eastAsia="Calibri" w:cs="Times New Roman"/>
          <w:color w:val="000000"/>
          <w:sz w:val="28"/>
          <w:szCs w:val="28"/>
        </w:rPr>
        <w:t xml:space="preserve"> </w:t>
      </w:r>
      <w:bookmarkStart w:id="3" w:name="_Hlk173778316"/>
      <w:r w:rsidRPr="00C33FAD">
        <w:rPr>
          <w:rFonts w:eastAsia="Calibri" w:cs="Times New Roman"/>
          <w:color w:val="000000"/>
          <w:sz w:val="28"/>
          <w:szCs w:val="28"/>
        </w:rPr>
        <w:t>Trong cây, quá trình thoát hơi nước diễn ra chủ yếu ở cơ quan nào</w:t>
      </w:r>
      <w:bookmarkEnd w:id="3"/>
      <w:r w:rsidRPr="00C33FAD">
        <w:rPr>
          <w:rFonts w:eastAsia="Calibri" w:cs="Times New Roman"/>
          <w:color w:val="000000"/>
          <w:sz w:val="28"/>
          <w:szCs w:val="28"/>
        </w:rPr>
        <w:t>? Kể tên các con đường thoát hơi nước.</w:t>
      </w:r>
    </w:p>
    <w:p w14:paraId="5295C254" w14:textId="66C7E7AD" w:rsidR="00381779"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Trong cây, quá trình thoát hơi nước diễn ra chủ yếu ở cơ quan : lá</w:t>
      </w:r>
    </w:p>
    <w:p w14:paraId="1BF16403" w14:textId="606A61B2" w:rsidR="00381779"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- 2 con đường thoát hơi nước: qua khí khổng ( chủ yếu), qua bề mặt lá.</w:t>
      </w:r>
    </w:p>
    <w:p w14:paraId="37B0C437"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5:</w:t>
      </w:r>
      <w:r w:rsidRPr="00C33FAD">
        <w:rPr>
          <w:rFonts w:eastAsia="Calibri" w:cs="Times New Roman"/>
          <w:color w:val="000000"/>
          <w:sz w:val="28"/>
          <w:szCs w:val="28"/>
        </w:rPr>
        <w:t xml:space="preserve"> Quang hợp là gì? Kể tên các pha của quá trình quang hợp. Dựa vào đặc điểm của quá trình quang hợp người ta chia thành các nhóm thực vật nào? </w:t>
      </w:r>
    </w:p>
    <w:p w14:paraId="5B22003F" w14:textId="315836FF" w:rsidR="00381779"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Quang hợp:  tổng hợp các chất hữu cơ từ các chất vô cơ nhờ năng lượng ánh sáng do lục lạp hấp thụ.</w:t>
      </w:r>
    </w:p>
    <w:p w14:paraId="3643D17D" w14:textId="2D282ED6" w:rsidR="00381779"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có 2 pha quang hợp: pha sáng, pha tối.</w:t>
      </w:r>
    </w:p>
    <w:p w14:paraId="1412773D" w14:textId="0476F7F6" w:rsidR="00381779"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các nhóm thực vật quang hợp: TV C3,  TV C4,  TV CAM</w:t>
      </w:r>
    </w:p>
    <w:p w14:paraId="13644E25"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6:</w:t>
      </w:r>
      <w:r w:rsidRPr="00C33FAD">
        <w:rPr>
          <w:rFonts w:eastAsia="Calibri" w:cs="Times New Roman"/>
          <w:color w:val="000000"/>
          <w:sz w:val="28"/>
          <w:szCs w:val="28"/>
        </w:rPr>
        <w:t xml:space="preserve"> Nêu sự khác biệt cơ bản giữa phân giải hiếu khí và phân giải kị khí.</w:t>
      </w:r>
    </w:p>
    <w:p w14:paraId="78FAB07D" w14:textId="73C15CBE" w:rsidR="00381779"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Phân giải hiếu khí: </w:t>
      </w:r>
      <w:bookmarkStart w:id="4" w:name="_Hlk173778829"/>
      <w:r w:rsidRPr="00C33FAD">
        <w:rPr>
          <w:rFonts w:eastAsia="Calibri" w:cs="Times New Roman"/>
          <w:color w:val="000000"/>
          <w:sz w:val="28"/>
          <w:szCs w:val="28"/>
        </w:rPr>
        <w:t>QT phân giải các chất hữu cơ khi có O</w:t>
      </w:r>
      <w:r w:rsidRPr="00C33FAD">
        <w:rPr>
          <w:rFonts w:eastAsia="Calibri" w:cs="Times New Roman"/>
          <w:color w:val="000000"/>
          <w:sz w:val="28"/>
          <w:szCs w:val="28"/>
          <w:vertAlign w:val="subscript"/>
        </w:rPr>
        <w:t>2</w:t>
      </w:r>
      <w:r w:rsidRPr="00C33FAD">
        <w:rPr>
          <w:rFonts w:eastAsia="Calibri" w:cs="Times New Roman"/>
          <w:color w:val="000000"/>
          <w:sz w:val="28"/>
          <w:szCs w:val="28"/>
        </w:rPr>
        <w:t>, tạo nhiều ATP.</w:t>
      </w:r>
      <w:bookmarkEnd w:id="4"/>
    </w:p>
    <w:p w14:paraId="659AF944" w14:textId="00BB4E44" w:rsidR="00381779" w:rsidRPr="00C33FAD" w:rsidRDefault="00381779"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Phân giải kị khí: QT phân giải các chất hữu cơ khi không có O</w:t>
      </w:r>
      <w:r w:rsidRPr="00C33FAD">
        <w:rPr>
          <w:rFonts w:eastAsia="Calibri" w:cs="Times New Roman"/>
          <w:color w:val="000000"/>
          <w:sz w:val="28"/>
          <w:szCs w:val="28"/>
          <w:vertAlign w:val="subscript"/>
        </w:rPr>
        <w:t>2</w:t>
      </w:r>
      <w:r w:rsidRPr="00C33FAD">
        <w:rPr>
          <w:rFonts w:eastAsia="Calibri" w:cs="Times New Roman"/>
          <w:color w:val="000000"/>
          <w:sz w:val="28"/>
          <w:szCs w:val="28"/>
        </w:rPr>
        <w:t>, tạo ít ATP.</w:t>
      </w:r>
    </w:p>
    <w:p w14:paraId="0A16A4F5"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7:</w:t>
      </w:r>
      <w:r w:rsidRPr="00C33FAD">
        <w:rPr>
          <w:rFonts w:eastAsia="Calibri" w:cs="Times New Roman"/>
          <w:color w:val="000000"/>
          <w:sz w:val="28"/>
          <w:szCs w:val="28"/>
        </w:rPr>
        <w:t xml:space="preserve"> Kể tên các hình thức tiêu hóa ở động vật. Nêu sự khác biệt cơ bản của các hình thức tiêu hóa ở động vật.</w:t>
      </w:r>
    </w:p>
    <w:p w14:paraId="64301727" w14:textId="4302ADC9" w:rsidR="007104B0" w:rsidRPr="00C33FAD" w:rsidRDefault="007104B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lastRenderedPageBreak/>
        <w:t>- ĐV chưa có cơ quan tiêu hóa</w:t>
      </w:r>
      <w:r w:rsidR="00946C10" w:rsidRPr="00C33FAD">
        <w:rPr>
          <w:rFonts w:eastAsia="Calibri" w:cs="Times New Roman"/>
          <w:color w:val="000000"/>
          <w:sz w:val="28"/>
          <w:szCs w:val="28"/>
        </w:rPr>
        <w:t>: Tiêu hóa nội bào ( tiêu hóa bên trong tế bào)</w:t>
      </w:r>
    </w:p>
    <w:p w14:paraId="35F07A16" w14:textId="33CF5025" w:rsidR="00946C10" w:rsidRPr="00C33FAD" w:rsidRDefault="00946C1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ĐV có túi tiêu hóa: Tiêu hóa ngoại bào kết hợp tiêu hóa nội bào.</w:t>
      </w:r>
    </w:p>
    <w:p w14:paraId="5192E749" w14:textId="4179DC16" w:rsidR="007104B0" w:rsidRPr="00C33FAD" w:rsidRDefault="007104B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w:t>
      </w:r>
      <w:r w:rsidR="00946C10" w:rsidRPr="00C33FAD">
        <w:rPr>
          <w:rFonts w:eastAsia="Calibri" w:cs="Times New Roman"/>
          <w:color w:val="000000"/>
          <w:sz w:val="28"/>
          <w:szCs w:val="28"/>
        </w:rPr>
        <w:t>ĐV có ống tiêu hóa</w:t>
      </w:r>
      <w:r w:rsidR="00075D58" w:rsidRPr="00C33FAD">
        <w:rPr>
          <w:rFonts w:eastAsia="Calibri" w:cs="Times New Roman"/>
          <w:color w:val="000000"/>
          <w:sz w:val="28"/>
          <w:szCs w:val="28"/>
        </w:rPr>
        <w:t xml:space="preserve"> :</w:t>
      </w:r>
      <w:r w:rsidRPr="00C33FAD">
        <w:rPr>
          <w:rFonts w:eastAsia="Calibri" w:cs="Times New Roman"/>
          <w:color w:val="000000"/>
          <w:sz w:val="28"/>
          <w:szCs w:val="28"/>
        </w:rPr>
        <w:t>Tiêu hóa ngoại bào</w:t>
      </w:r>
      <w:r w:rsidR="00075D58" w:rsidRPr="00C33FAD">
        <w:rPr>
          <w:rFonts w:eastAsia="Calibri" w:cs="Times New Roman"/>
          <w:color w:val="000000"/>
          <w:sz w:val="28"/>
          <w:szCs w:val="28"/>
        </w:rPr>
        <w:t xml:space="preserve"> (</w:t>
      </w:r>
      <w:r w:rsidRPr="00C33FAD">
        <w:rPr>
          <w:rFonts w:eastAsia="Calibri" w:cs="Times New Roman"/>
          <w:color w:val="000000"/>
          <w:sz w:val="28"/>
          <w:szCs w:val="28"/>
        </w:rPr>
        <w:t xml:space="preserve"> tiêu hóa bên ngoài tb </w:t>
      </w:r>
      <w:r w:rsidR="00075D58" w:rsidRPr="00C33FAD">
        <w:rPr>
          <w:rFonts w:eastAsia="Calibri" w:cs="Times New Roman"/>
          <w:color w:val="000000"/>
          <w:sz w:val="28"/>
          <w:szCs w:val="28"/>
        </w:rPr>
        <w:t>,</w:t>
      </w:r>
      <w:r w:rsidRPr="00C33FAD">
        <w:rPr>
          <w:rFonts w:eastAsia="Calibri" w:cs="Times New Roman"/>
          <w:color w:val="000000"/>
          <w:sz w:val="28"/>
          <w:szCs w:val="28"/>
        </w:rPr>
        <w:t>bên trong cơ quan tiêu hóa)</w:t>
      </w:r>
      <w:r w:rsidR="00075D58" w:rsidRPr="00C33FAD">
        <w:rPr>
          <w:rFonts w:eastAsia="Calibri" w:cs="Times New Roman"/>
          <w:color w:val="000000"/>
          <w:sz w:val="28"/>
          <w:szCs w:val="28"/>
        </w:rPr>
        <w:t xml:space="preserve"> thông qua tiêu hóa cơ học, hóa học, vi sinh vật.</w:t>
      </w:r>
    </w:p>
    <w:p w14:paraId="21C2F15F"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8:</w:t>
      </w:r>
      <w:r w:rsidRPr="00C33FAD">
        <w:rPr>
          <w:rFonts w:eastAsia="Calibri" w:cs="Times New Roman"/>
          <w:color w:val="000000"/>
          <w:sz w:val="28"/>
          <w:szCs w:val="28"/>
        </w:rPr>
        <w:t xml:space="preserve"> Kể tên các hình thức hô hấp ở động vật và nêu đại diện ở từng hình thức.</w:t>
      </w:r>
    </w:p>
    <w:p w14:paraId="05418EB6" w14:textId="7AFD0278" w:rsidR="007104B0" w:rsidRPr="00C33FAD" w:rsidRDefault="007104B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Hô hấp qua bề mặt cơ thể: đv đơn bào, lưỡng cư, giun,…</w:t>
      </w:r>
    </w:p>
    <w:p w14:paraId="63B17A05" w14:textId="3A461F28" w:rsidR="007104B0" w:rsidRPr="00C33FAD" w:rsidRDefault="007104B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Hô hấp qua ống khí: Côn trùng</w:t>
      </w:r>
    </w:p>
    <w:p w14:paraId="620C332B" w14:textId="60E10386" w:rsidR="007104B0" w:rsidRPr="00C33FAD" w:rsidRDefault="007104B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Hô hấp qua mang: cá, tôm,..</w:t>
      </w:r>
    </w:p>
    <w:p w14:paraId="4AF67B51" w14:textId="05172656" w:rsidR="007104B0" w:rsidRPr="00C33FAD" w:rsidRDefault="007104B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Hô hấp qua phổi: lưỡng cư, bò sát, chim, thú</w:t>
      </w:r>
    </w:p>
    <w:p w14:paraId="4EB27CFD"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9:</w:t>
      </w:r>
      <w:r w:rsidRPr="00C33FAD">
        <w:rPr>
          <w:rFonts w:eastAsia="Calibri" w:cs="Times New Roman"/>
          <w:color w:val="000000"/>
          <w:sz w:val="28"/>
          <w:szCs w:val="28"/>
        </w:rPr>
        <w:t xml:space="preserve"> Huyết áp là gì?</w:t>
      </w:r>
    </w:p>
    <w:p w14:paraId="3029560F" w14:textId="673F9CF0" w:rsidR="007104B0" w:rsidRPr="00C33FAD" w:rsidRDefault="007104B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Huyết áp: áp lực của máu tác động lên thành mạch</w:t>
      </w:r>
    </w:p>
    <w:p w14:paraId="3071C795"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10:</w:t>
      </w:r>
      <w:r w:rsidRPr="00C33FAD">
        <w:rPr>
          <w:rFonts w:eastAsia="Calibri" w:cs="Times New Roman"/>
          <w:color w:val="000000"/>
          <w:sz w:val="28"/>
          <w:szCs w:val="28"/>
        </w:rPr>
        <w:t xml:space="preserve"> Nêu sự khác biệt cơ bản giữa hệ tuần hoàn hở và hệ tuần hoàn kín.</w:t>
      </w:r>
    </w:p>
    <w:p w14:paraId="2AB5D020" w14:textId="011A7A3B" w:rsidR="007104B0" w:rsidRPr="00C33FAD" w:rsidRDefault="007104B0"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HTH hở: </w:t>
      </w:r>
      <w:r w:rsidR="00DA0F98" w:rsidRPr="00C33FAD">
        <w:rPr>
          <w:rFonts w:eastAsia="Calibri" w:cs="Times New Roman"/>
          <w:color w:val="000000"/>
          <w:sz w:val="28"/>
          <w:szCs w:val="28"/>
        </w:rPr>
        <w:t>tb tiếp xúc trực tiếp với máu – dịch mô để trao đổi chất.</w:t>
      </w:r>
    </w:p>
    <w:p w14:paraId="7DFBAF93" w14:textId="3B856328" w:rsidR="00172362" w:rsidRPr="00C33FAD" w:rsidRDefault="00172362"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xml:space="preserve">- HTH kín: </w:t>
      </w:r>
      <w:r w:rsidR="00DA0F98" w:rsidRPr="00C33FAD">
        <w:rPr>
          <w:rFonts w:eastAsia="Calibri" w:cs="Times New Roman"/>
          <w:color w:val="000000"/>
          <w:sz w:val="28"/>
          <w:szCs w:val="28"/>
        </w:rPr>
        <w:t>tb trao đổi chất với máu thông qua thành mao mạch. Gồm HTH đơn, HTH kép.</w:t>
      </w:r>
    </w:p>
    <w:p w14:paraId="18027885" w14:textId="77777777" w:rsidR="00944561" w:rsidRPr="00C33FAD" w:rsidRDefault="00944561" w:rsidP="00944561">
      <w:pPr>
        <w:spacing w:after="0" w:line="360" w:lineRule="auto"/>
        <w:jc w:val="both"/>
        <w:rPr>
          <w:rFonts w:eastAsia="Calibri" w:cs="Times New Roman"/>
          <w:color w:val="000000"/>
          <w:sz w:val="28"/>
          <w:szCs w:val="28"/>
        </w:rPr>
      </w:pPr>
      <w:r w:rsidRPr="00C33FAD">
        <w:rPr>
          <w:rFonts w:eastAsia="Calibri" w:cs="Times New Roman"/>
          <w:b/>
          <w:bCs/>
          <w:color w:val="000000"/>
          <w:sz w:val="28"/>
          <w:szCs w:val="28"/>
        </w:rPr>
        <w:t>Câu 11:</w:t>
      </w:r>
      <w:r w:rsidRPr="00C33FAD">
        <w:rPr>
          <w:rFonts w:eastAsia="Calibri" w:cs="Times New Roman"/>
          <w:color w:val="000000"/>
          <w:sz w:val="28"/>
          <w:szCs w:val="28"/>
        </w:rPr>
        <w:t xml:space="preserve"> Kể tên các thành phần tham gia vào quá trình cân bằng nội môi.</w:t>
      </w:r>
    </w:p>
    <w:p w14:paraId="50E23DD7" w14:textId="5B325A27" w:rsidR="00172362" w:rsidRPr="00C33FAD" w:rsidRDefault="00172362" w:rsidP="00944561">
      <w:pPr>
        <w:spacing w:after="0" w:line="360" w:lineRule="auto"/>
        <w:jc w:val="both"/>
        <w:rPr>
          <w:rFonts w:eastAsia="Calibri" w:cs="Times New Roman"/>
          <w:color w:val="000000"/>
          <w:sz w:val="28"/>
          <w:szCs w:val="28"/>
        </w:rPr>
      </w:pPr>
      <w:r w:rsidRPr="00C33FAD">
        <w:rPr>
          <w:rFonts w:eastAsia="Calibri" w:cs="Times New Roman"/>
          <w:color w:val="000000"/>
          <w:sz w:val="28"/>
          <w:szCs w:val="28"/>
        </w:rPr>
        <w:t>- Bộ phận</w:t>
      </w:r>
      <w:r w:rsidR="00DA0F98" w:rsidRPr="00C33FAD">
        <w:rPr>
          <w:rFonts w:eastAsia="Calibri" w:cs="Times New Roman"/>
          <w:color w:val="000000"/>
          <w:sz w:val="28"/>
          <w:szCs w:val="28"/>
        </w:rPr>
        <w:t xml:space="preserve"> </w:t>
      </w:r>
      <w:r w:rsidRPr="00C33FAD">
        <w:rPr>
          <w:rFonts w:eastAsia="Calibri" w:cs="Times New Roman"/>
          <w:color w:val="000000"/>
          <w:sz w:val="28"/>
          <w:szCs w:val="28"/>
        </w:rPr>
        <w:t>tiếp nhận kích thích,</w:t>
      </w:r>
      <w:r w:rsidR="00DA0F98" w:rsidRPr="00C33FAD">
        <w:rPr>
          <w:rFonts w:eastAsia="Calibri" w:cs="Times New Roman"/>
          <w:color w:val="000000"/>
          <w:sz w:val="28"/>
          <w:szCs w:val="28"/>
        </w:rPr>
        <w:t xml:space="preserve"> cơ quan</w:t>
      </w:r>
      <w:r w:rsidRPr="00C33FAD">
        <w:rPr>
          <w:rFonts w:eastAsia="Calibri" w:cs="Times New Roman"/>
          <w:color w:val="000000"/>
          <w:sz w:val="28"/>
          <w:szCs w:val="28"/>
        </w:rPr>
        <w:t xml:space="preserve"> điều khiển, </w:t>
      </w:r>
      <w:r w:rsidR="00DA0F98" w:rsidRPr="00C33FAD">
        <w:rPr>
          <w:rFonts w:eastAsia="Calibri" w:cs="Times New Roman"/>
          <w:color w:val="000000"/>
          <w:sz w:val="28"/>
          <w:szCs w:val="28"/>
        </w:rPr>
        <w:t xml:space="preserve">cơ quan </w:t>
      </w:r>
      <w:r w:rsidRPr="00C33FAD">
        <w:rPr>
          <w:rFonts w:eastAsia="Calibri" w:cs="Times New Roman"/>
          <w:color w:val="000000"/>
          <w:sz w:val="28"/>
          <w:szCs w:val="28"/>
        </w:rPr>
        <w:t>thực hiện.</w:t>
      </w:r>
    </w:p>
    <w:p w14:paraId="793353CB" w14:textId="5C88516A" w:rsidR="00614B78" w:rsidRPr="00C33FAD" w:rsidRDefault="00614B78" w:rsidP="005470A6">
      <w:pPr>
        <w:spacing w:before="60" w:after="60" w:line="240" w:lineRule="auto"/>
        <w:jc w:val="both"/>
        <w:rPr>
          <w:rFonts w:cs="Times New Roman"/>
          <w:bCs/>
          <w:kern w:val="24"/>
          <w:sz w:val="28"/>
          <w:szCs w:val="28"/>
        </w:rPr>
      </w:pPr>
      <w:r w:rsidRPr="00C33FAD">
        <w:rPr>
          <w:rFonts w:cs="Times New Roman"/>
          <w:bCs/>
          <w:kern w:val="24"/>
          <w:sz w:val="28"/>
          <w:szCs w:val="28"/>
        </w:rPr>
        <w:t xml:space="preserve">   + </w:t>
      </w:r>
      <w:r w:rsidRPr="00C33FAD">
        <w:rPr>
          <w:rFonts w:cs="Times New Roman"/>
          <w:b/>
          <w:kern w:val="24"/>
          <w:sz w:val="28"/>
          <w:szCs w:val="28"/>
        </w:rPr>
        <w:t xml:space="preserve">Sản phẩm </w:t>
      </w:r>
      <w:r w:rsidR="00944561" w:rsidRPr="00C33FAD">
        <w:rPr>
          <w:rFonts w:cs="Times New Roman"/>
          <w:b/>
          <w:kern w:val="24"/>
          <w:sz w:val="28"/>
          <w:szCs w:val="28"/>
        </w:rPr>
        <w:t>3</w:t>
      </w:r>
      <w:r w:rsidRPr="00C33FAD">
        <w:rPr>
          <w:rFonts w:cs="Times New Roman"/>
          <w:b/>
          <w:kern w:val="24"/>
          <w:sz w:val="28"/>
          <w:szCs w:val="28"/>
        </w:rPr>
        <w:t>:</w:t>
      </w:r>
      <w:r w:rsidRPr="00C33FAD">
        <w:rPr>
          <w:rFonts w:cs="Times New Roman"/>
          <w:bCs/>
          <w:kern w:val="24"/>
          <w:sz w:val="28"/>
          <w:szCs w:val="28"/>
        </w:rPr>
        <w:t xml:space="preserve"> </w:t>
      </w:r>
      <w:r w:rsidR="00944561" w:rsidRPr="00C33FAD">
        <w:rPr>
          <w:rFonts w:cs="Times New Roman"/>
          <w:bCs/>
          <w:kern w:val="24"/>
          <w:sz w:val="28"/>
          <w:szCs w:val="28"/>
        </w:rPr>
        <w:t>Câu trả lời</w:t>
      </w:r>
      <w:r w:rsidR="002D7FEB" w:rsidRPr="00C33FAD">
        <w:rPr>
          <w:rFonts w:cs="Times New Roman"/>
          <w:bCs/>
          <w:kern w:val="24"/>
          <w:sz w:val="28"/>
          <w:szCs w:val="28"/>
        </w:rPr>
        <w:t xml:space="preserve"> phần giải hệ thống</w:t>
      </w:r>
      <w:r w:rsidR="00570E10" w:rsidRPr="00C33FAD">
        <w:rPr>
          <w:rFonts w:cs="Times New Roman"/>
          <w:bCs/>
          <w:kern w:val="24"/>
          <w:sz w:val="28"/>
          <w:szCs w:val="28"/>
        </w:rPr>
        <w:t xml:space="preserve"> bài tập</w:t>
      </w:r>
      <w:r w:rsidR="002D7FEB" w:rsidRPr="00C33FAD">
        <w:rPr>
          <w:rFonts w:cs="Times New Roman"/>
          <w:bCs/>
          <w:kern w:val="24"/>
          <w:sz w:val="28"/>
          <w:szCs w:val="28"/>
        </w:rPr>
        <w:t xml:space="preserve"> chương 1</w:t>
      </w:r>
    </w:p>
    <w:tbl>
      <w:tblPr>
        <w:tblStyle w:val="TableGrid1"/>
        <w:tblW w:w="9351" w:type="dxa"/>
        <w:jc w:val="center"/>
        <w:tblLook w:val="04A0" w:firstRow="1" w:lastRow="0" w:firstColumn="1" w:lastColumn="0" w:noHBand="0" w:noVBand="1"/>
      </w:tblPr>
      <w:tblGrid>
        <w:gridCol w:w="783"/>
        <w:gridCol w:w="2854"/>
        <w:gridCol w:w="5714"/>
      </w:tblGrid>
      <w:tr w:rsidR="002D7FEB" w:rsidRPr="00C33FAD" w14:paraId="403FF253" w14:textId="77777777" w:rsidTr="00592C1D">
        <w:trPr>
          <w:trHeight w:val="728"/>
          <w:jc w:val="center"/>
        </w:trPr>
        <w:tc>
          <w:tcPr>
            <w:tcW w:w="783" w:type="dxa"/>
            <w:vAlign w:val="center"/>
          </w:tcPr>
          <w:p w14:paraId="4D2E8557"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Câu hỏi</w:t>
            </w:r>
          </w:p>
        </w:tc>
        <w:tc>
          <w:tcPr>
            <w:tcW w:w="2854" w:type="dxa"/>
            <w:vAlign w:val="center"/>
          </w:tcPr>
          <w:p w14:paraId="0CBE3B57"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Nội dung câu hỏi</w:t>
            </w:r>
          </w:p>
        </w:tc>
        <w:tc>
          <w:tcPr>
            <w:tcW w:w="5714" w:type="dxa"/>
            <w:vAlign w:val="center"/>
          </w:tcPr>
          <w:p w14:paraId="78F73F2F"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Câu trả lời</w:t>
            </w:r>
          </w:p>
        </w:tc>
      </w:tr>
      <w:tr w:rsidR="002D7FEB" w:rsidRPr="00C33FAD" w14:paraId="12FCA50E" w14:textId="77777777" w:rsidTr="00592C1D">
        <w:trPr>
          <w:jc w:val="center"/>
        </w:trPr>
        <w:tc>
          <w:tcPr>
            <w:tcW w:w="783" w:type="dxa"/>
            <w:vAlign w:val="center"/>
          </w:tcPr>
          <w:p w14:paraId="7040248E"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1</w:t>
            </w:r>
          </w:p>
        </w:tc>
        <w:tc>
          <w:tcPr>
            <w:tcW w:w="2854" w:type="dxa"/>
            <w:vAlign w:val="center"/>
          </w:tcPr>
          <w:p w14:paraId="67C74396" w14:textId="77777777" w:rsidR="002D7FEB" w:rsidRPr="00C33FAD" w:rsidRDefault="002D7FEB" w:rsidP="002D7FEB">
            <w:pPr>
              <w:widowControl w:val="0"/>
              <w:tabs>
                <w:tab w:val="left" w:pos="367"/>
              </w:tabs>
              <w:spacing w:line="264" w:lineRule="auto"/>
              <w:jc w:val="both"/>
              <w:rPr>
                <w:rFonts w:eastAsia="Tahoma" w:cs="Times New Roman"/>
                <w:b/>
                <w:bCs/>
                <w:szCs w:val="28"/>
              </w:rPr>
            </w:pPr>
            <w:r w:rsidRPr="00C33FAD">
              <w:rPr>
                <w:rFonts w:eastAsia="Tahoma" w:cs="Times New Roman"/>
                <w:b/>
                <w:bCs/>
                <w:color w:val="000000"/>
                <w:szCs w:val="28"/>
              </w:rPr>
              <w:t>Vào mùa hè và mùa đông, chúng ta cần chế độ dinh dưỡng như thế nào để đáp ứng nhu cầu trao đổi chất và chuyển hoá năng lượng của cơ thể?</w:t>
            </w:r>
          </w:p>
          <w:p w14:paraId="6278AFD3" w14:textId="77777777" w:rsidR="002D7FEB" w:rsidRPr="00C33FAD" w:rsidRDefault="002D7FEB" w:rsidP="002D7FEB">
            <w:pPr>
              <w:spacing w:line="264" w:lineRule="auto"/>
              <w:jc w:val="both"/>
              <w:rPr>
                <w:rFonts w:eastAsia="Calibri" w:cs="Times New Roman"/>
                <w:color w:val="000000"/>
                <w:szCs w:val="28"/>
              </w:rPr>
            </w:pPr>
          </w:p>
        </w:tc>
        <w:tc>
          <w:tcPr>
            <w:tcW w:w="5714" w:type="dxa"/>
            <w:vAlign w:val="center"/>
          </w:tcPr>
          <w:p w14:paraId="4AFE25CA" w14:textId="2D947C82"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t>Vào mùa hè, nhiệt độ cao làm cơ thể toát nhiều mồ hôi dẫn đến mất nước và các chất khoáng, do đó, cần bổ sung đủ lượng nước cần thiết và ăn nhiều loại rau, quả tươi, hạn chế ăn các loại chất béo. Vào mùa đông, nhiệt độ thấp nên cần sử dụng các loại thực phẩm giàu protein, vitamin A, một số chất khoáng (Mg, Zn, I,...) giúp tăng cường khả năng chịu lạnh và miễn dịch của cơ thể.</w:t>
            </w:r>
          </w:p>
        </w:tc>
      </w:tr>
      <w:tr w:rsidR="002D7FEB" w:rsidRPr="00C33FAD" w14:paraId="700375F0" w14:textId="77777777" w:rsidTr="00592C1D">
        <w:trPr>
          <w:jc w:val="center"/>
        </w:trPr>
        <w:tc>
          <w:tcPr>
            <w:tcW w:w="783" w:type="dxa"/>
            <w:vAlign w:val="center"/>
          </w:tcPr>
          <w:p w14:paraId="0154C86E"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2</w:t>
            </w:r>
          </w:p>
        </w:tc>
        <w:tc>
          <w:tcPr>
            <w:tcW w:w="2854" w:type="dxa"/>
            <w:vAlign w:val="center"/>
          </w:tcPr>
          <w:p w14:paraId="2C99DC3C" w14:textId="77777777" w:rsidR="002D7FEB" w:rsidRPr="00C33FAD" w:rsidRDefault="002D7FEB" w:rsidP="002D7FEB">
            <w:pPr>
              <w:widowControl w:val="0"/>
              <w:tabs>
                <w:tab w:val="left" w:pos="383"/>
              </w:tabs>
              <w:spacing w:line="264" w:lineRule="auto"/>
              <w:jc w:val="both"/>
              <w:rPr>
                <w:rFonts w:eastAsia="Tahoma" w:cs="Times New Roman"/>
                <w:b/>
                <w:bCs/>
                <w:szCs w:val="28"/>
              </w:rPr>
            </w:pPr>
            <w:r w:rsidRPr="00C33FAD">
              <w:rPr>
                <w:rFonts w:eastAsia="Tahoma" w:cs="Times New Roman"/>
                <w:b/>
                <w:bCs/>
                <w:color w:val="000000"/>
                <w:szCs w:val="28"/>
              </w:rPr>
              <w:t xml:space="preserve">  Phát biểu nào sau đây là đúng khi nói vể trao đổi nước và khoáng ở thực vật?</w:t>
            </w:r>
          </w:p>
          <w:p w14:paraId="25A2AD16" w14:textId="77777777" w:rsidR="002D7FEB" w:rsidRPr="00C33FAD" w:rsidRDefault="002D7FEB" w:rsidP="002D7FEB">
            <w:pPr>
              <w:widowControl w:val="0"/>
              <w:tabs>
                <w:tab w:val="left" w:pos="677"/>
              </w:tabs>
              <w:spacing w:line="264" w:lineRule="auto"/>
              <w:jc w:val="both"/>
              <w:rPr>
                <w:rFonts w:eastAsia="Tahoma" w:cs="Times New Roman"/>
                <w:szCs w:val="28"/>
              </w:rPr>
            </w:pPr>
            <w:bookmarkStart w:id="5" w:name="bookmark1041"/>
            <w:bookmarkEnd w:id="5"/>
            <w:r w:rsidRPr="00C33FAD">
              <w:rPr>
                <w:rFonts w:eastAsia="Tahoma" w:cs="Times New Roman"/>
                <w:color w:val="000000"/>
                <w:szCs w:val="28"/>
              </w:rPr>
              <w:t xml:space="preserve">A. Rễ hấp thụ nước từ </w:t>
            </w:r>
            <w:r w:rsidRPr="00C33FAD">
              <w:rPr>
                <w:rFonts w:eastAsia="Tahoma" w:cs="Times New Roman"/>
                <w:color w:val="000000"/>
                <w:szCs w:val="28"/>
              </w:rPr>
              <w:lastRenderedPageBreak/>
              <w:t>đất theo cơ chế thẩm thấu và vận chuyển chủ động.</w:t>
            </w:r>
          </w:p>
          <w:p w14:paraId="6CD6E850" w14:textId="77777777" w:rsidR="002D7FEB" w:rsidRPr="00C33FAD" w:rsidRDefault="002D7FEB" w:rsidP="002D7FEB">
            <w:pPr>
              <w:widowControl w:val="0"/>
              <w:tabs>
                <w:tab w:val="left" w:pos="683"/>
              </w:tabs>
              <w:spacing w:line="264" w:lineRule="auto"/>
              <w:jc w:val="both"/>
              <w:rPr>
                <w:rFonts w:eastAsia="Tahoma" w:cs="Times New Roman"/>
                <w:szCs w:val="28"/>
              </w:rPr>
            </w:pPr>
            <w:bookmarkStart w:id="6" w:name="bookmark1042"/>
            <w:bookmarkEnd w:id="6"/>
            <w:r w:rsidRPr="00C33FAD">
              <w:rPr>
                <w:rFonts w:eastAsia="Tahoma" w:cs="Times New Roman"/>
                <w:color w:val="000000"/>
                <w:szCs w:val="28"/>
              </w:rPr>
              <w:t>B. Nước và các chất khoáng hoà tan được vận chuyển một chiều trong mạch rây của thân từ rễ lên lá.</w:t>
            </w:r>
          </w:p>
          <w:p w14:paraId="0B9B39EB" w14:textId="77777777" w:rsidR="002D7FEB" w:rsidRPr="00C33FAD" w:rsidRDefault="002D7FEB" w:rsidP="002D7FEB">
            <w:pPr>
              <w:widowControl w:val="0"/>
              <w:spacing w:line="264" w:lineRule="auto"/>
              <w:jc w:val="both"/>
              <w:rPr>
                <w:rFonts w:eastAsia="Tahoma" w:cs="Times New Roman"/>
                <w:szCs w:val="28"/>
              </w:rPr>
            </w:pPr>
            <w:r w:rsidRPr="00C33FAD">
              <w:rPr>
                <w:rFonts w:eastAsia="Tahoma" w:cs="Times New Roman"/>
                <w:color w:val="000000"/>
                <w:szCs w:val="28"/>
              </w:rPr>
              <w:t>C. Trao đổi nước gồm ba giai đoạn: hấp thụ nước ở rễ, vận chuyển nước ở thân và thoát hơi nước ở lá.</w:t>
            </w:r>
          </w:p>
          <w:p w14:paraId="5D099701" w14:textId="77777777" w:rsidR="002D7FEB" w:rsidRPr="00C33FAD" w:rsidRDefault="002D7FEB" w:rsidP="002D7FEB">
            <w:pPr>
              <w:widowControl w:val="0"/>
              <w:spacing w:line="264" w:lineRule="auto"/>
              <w:jc w:val="both"/>
              <w:rPr>
                <w:rFonts w:eastAsia="Tahoma" w:cs="Times New Roman"/>
                <w:szCs w:val="28"/>
              </w:rPr>
            </w:pPr>
            <w:r w:rsidRPr="00C33FAD">
              <w:rPr>
                <w:rFonts w:eastAsia="Tahoma" w:cs="Times New Roman"/>
                <w:color w:val="000000"/>
                <w:szCs w:val="28"/>
              </w:rPr>
              <w:t>D. Quá trình thoát hơi nước ở lá được thực hiện chủ yếu qua bề mặt lá.</w:t>
            </w:r>
          </w:p>
        </w:tc>
        <w:tc>
          <w:tcPr>
            <w:tcW w:w="5714" w:type="dxa"/>
            <w:vAlign w:val="center"/>
          </w:tcPr>
          <w:p w14:paraId="53F2E8C3" w14:textId="68613449"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lastRenderedPageBreak/>
              <w:t>A. Sai, vì rễ chỉ hấp thụ nước từ đất theo cơ chế thẩm thấu.</w:t>
            </w:r>
          </w:p>
          <w:p w14:paraId="28D87428" w14:textId="77777777"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t>B. Sai, vì nước và các chất khoáng hoà tan được vận chuyển một chiều trong mạch gỗ của thân từ rễ lên lá.</w:t>
            </w:r>
          </w:p>
          <w:p w14:paraId="12ECEAEA" w14:textId="77777777"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lastRenderedPageBreak/>
              <w:t>C. Đúng.</w:t>
            </w:r>
          </w:p>
          <w:p w14:paraId="25FCD852" w14:textId="77777777"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t>D. Sai, vì quá trình thoát hơi nước đã</w:t>
            </w:r>
          </w:p>
        </w:tc>
      </w:tr>
      <w:tr w:rsidR="002D7FEB" w:rsidRPr="00C33FAD" w14:paraId="1C24D415" w14:textId="77777777" w:rsidTr="00592C1D">
        <w:trPr>
          <w:jc w:val="center"/>
        </w:trPr>
        <w:tc>
          <w:tcPr>
            <w:tcW w:w="783" w:type="dxa"/>
            <w:vAlign w:val="center"/>
          </w:tcPr>
          <w:p w14:paraId="4FD06236"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lastRenderedPageBreak/>
              <w:t>3</w:t>
            </w:r>
          </w:p>
        </w:tc>
        <w:tc>
          <w:tcPr>
            <w:tcW w:w="2854" w:type="dxa"/>
            <w:vAlign w:val="center"/>
          </w:tcPr>
          <w:p w14:paraId="08548C5C" w14:textId="77777777" w:rsidR="002D7FEB" w:rsidRPr="00C33FAD" w:rsidRDefault="002D7FEB" w:rsidP="002D7FEB">
            <w:pPr>
              <w:widowControl w:val="0"/>
              <w:tabs>
                <w:tab w:val="left" w:pos="383"/>
              </w:tabs>
              <w:spacing w:line="264" w:lineRule="auto"/>
              <w:jc w:val="both"/>
              <w:rPr>
                <w:rFonts w:eastAsia="Tahoma" w:cs="Times New Roman"/>
                <w:b/>
                <w:bCs/>
                <w:szCs w:val="28"/>
              </w:rPr>
            </w:pPr>
            <w:r w:rsidRPr="00C33FAD">
              <w:rPr>
                <w:rFonts w:eastAsia="Tahoma" w:cs="Times New Roman"/>
                <w:b/>
                <w:bCs/>
                <w:color w:val="000000"/>
                <w:szCs w:val="28"/>
              </w:rPr>
              <w:t>Thứ tự các bộ phận trong ống tiêu hoá của người là</w:t>
            </w:r>
          </w:p>
          <w:p w14:paraId="2E9957A0" w14:textId="77777777" w:rsidR="002D7FEB" w:rsidRPr="00C33FAD" w:rsidRDefault="002D7FEB" w:rsidP="002D7FEB">
            <w:pPr>
              <w:widowControl w:val="0"/>
              <w:tabs>
                <w:tab w:val="left" w:pos="677"/>
              </w:tabs>
              <w:spacing w:line="264" w:lineRule="auto"/>
              <w:jc w:val="both"/>
              <w:rPr>
                <w:rFonts w:eastAsia="Tahoma" w:cs="Times New Roman"/>
                <w:szCs w:val="28"/>
              </w:rPr>
            </w:pPr>
            <w:bookmarkStart w:id="7" w:name="bookmark1044"/>
            <w:bookmarkEnd w:id="7"/>
            <w:r w:rsidRPr="00C33FAD">
              <w:rPr>
                <w:rFonts w:eastAsia="Tahoma" w:cs="Times New Roman"/>
                <w:color w:val="000000"/>
                <w:szCs w:val="28"/>
              </w:rPr>
              <w:t>A. miệng ruột non —&gt; thực quản dạ dày ruột già -&gt; hậu môn.</w:t>
            </w:r>
          </w:p>
          <w:p w14:paraId="4BC3636D" w14:textId="77777777" w:rsidR="002D7FEB" w:rsidRPr="00C33FAD" w:rsidRDefault="002D7FEB" w:rsidP="002D7FEB">
            <w:pPr>
              <w:widowControl w:val="0"/>
              <w:tabs>
                <w:tab w:val="left" w:pos="677"/>
              </w:tabs>
              <w:spacing w:line="264" w:lineRule="auto"/>
              <w:jc w:val="both"/>
              <w:rPr>
                <w:rFonts w:eastAsia="Tahoma" w:cs="Times New Roman"/>
                <w:szCs w:val="28"/>
              </w:rPr>
            </w:pPr>
            <w:bookmarkStart w:id="8" w:name="bookmark1045"/>
            <w:bookmarkEnd w:id="8"/>
            <w:r w:rsidRPr="00C33FAD">
              <w:rPr>
                <w:rFonts w:eastAsia="Tahoma" w:cs="Times New Roman"/>
                <w:color w:val="000000"/>
                <w:szCs w:val="28"/>
              </w:rPr>
              <w:t>B. miệng thực quản —&gt; dạ dày ruột non —&gt; ruột già —&gt; hậu môn.</w:t>
            </w:r>
          </w:p>
          <w:p w14:paraId="21CA1F52" w14:textId="77777777" w:rsidR="002D7FEB" w:rsidRPr="00C33FAD" w:rsidRDefault="002D7FEB" w:rsidP="002D7FEB">
            <w:pPr>
              <w:widowControl w:val="0"/>
              <w:spacing w:line="264" w:lineRule="auto"/>
              <w:jc w:val="both"/>
              <w:rPr>
                <w:rFonts w:eastAsia="Tahoma" w:cs="Times New Roman"/>
                <w:szCs w:val="28"/>
              </w:rPr>
            </w:pPr>
            <w:r w:rsidRPr="00C33FAD">
              <w:rPr>
                <w:rFonts w:eastAsia="Tahoma" w:cs="Times New Roman"/>
                <w:color w:val="000000"/>
                <w:szCs w:val="28"/>
              </w:rPr>
              <w:t>C. miệng —&gt; ruột non dạ dày —&gt; hẩu —&gt; ruột già —&gt; hậu môn.</w:t>
            </w:r>
          </w:p>
          <w:p w14:paraId="622054A5" w14:textId="77777777" w:rsidR="002D7FEB" w:rsidRPr="00C33FAD" w:rsidRDefault="002D7FEB" w:rsidP="002D7FEB">
            <w:pPr>
              <w:widowControl w:val="0"/>
              <w:spacing w:line="264" w:lineRule="auto"/>
              <w:jc w:val="both"/>
              <w:rPr>
                <w:rFonts w:eastAsia="Tahoma" w:cs="Times New Roman"/>
                <w:szCs w:val="28"/>
              </w:rPr>
            </w:pPr>
            <w:r w:rsidRPr="00C33FAD">
              <w:rPr>
                <w:rFonts w:eastAsia="Tahoma" w:cs="Times New Roman"/>
                <w:color w:val="000000"/>
                <w:szCs w:val="28"/>
              </w:rPr>
              <w:t xml:space="preserve">D. miệng —&gt; dạ dày —&gt; ruột non </w:t>
            </w:r>
            <w:r w:rsidRPr="00C33FAD">
              <w:rPr>
                <w:rFonts w:eastAsia="Tahoma" w:cs="Times New Roman"/>
                <w:i/>
                <w:iCs/>
                <w:color w:val="000000"/>
                <w:szCs w:val="28"/>
              </w:rPr>
              <w:t>--&gt;</w:t>
            </w:r>
            <w:r w:rsidRPr="00C33FAD">
              <w:rPr>
                <w:rFonts w:eastAsia="Tahoma" w:cs="Times New Roman"/>
                <w:color w:val="000000"/>
                <w:szCs w:val="28"/>
              </w:rPr>
              <w:t xml:space="preserve"> thực quản —&gt; ruột già —&gt; hậu môn.</w:t>
            </w:r>
          </w:p>
          <w:p w14:paraId="0D5C1F34" w14:textId="77777777" w:rsidR="002D7FEB" w:rsidRPr="00C33FAD" w:rsidRDefault="002D7FEB" w:rsidP="002D7FEB">
            <w:pPr>
              <w:spacing w:line="264" w:lineRule="auto"/>
              <w:jc w:val="both"/>
              <w:rPr>
                <w:rFonts w:eastAsia="Calibri" w:cs="Times New Roman"/>
                <w:szCs w:val="28"/>
              </w:rPr>
            </w:pPr>
          </w:p>
        </w:tc>
        <w:tc>
          <w:tcPr>
            <w:tcW w:w="5714" w:type="dxa"/>
            <w:vAlign w:val="center"/>
          </w:tcPr>
          <w:p w14:paraId="2225B887" w14:textId="77777777" w:rsidR="002D7FEB" w:rsidRPr="00C33FAD" w:rsidRDefault="002D7FEB" w:rsidP="002D7FEB">
            <w:pPr>
              <w:spacing w:line="264" w:lineRule="auto"/>
              <w:jc w:val="both"/>
              <w:rPr>
                <w:rFonts w:eastAsia="Times New Roman" w:cs="Times New Roman"/>
                <w:color w:val="000000"/>
                <w:szCs w:val="28"/>
              </w:rPr>
            </w:pPr>
            <w:r w:rsidRPr="00C33FAD">
              <w:rPr>
                <w:rFonts w:eastAsia="Calibri" w:cs="Times New Roman"/>
                <w:color w:val="333333"/>
                <w:szCs w:val="28"/>
                <w:shd w:val="clear" w:color="auto" w:fill="FFFFFF"/>
              </w:rPr>
              <w:t>Đáp án B. Miệng → thực quản → dạ dày → ruột non → ruột già → hậu môn.</w:t>
            </w:r>
          </w:p>
        </w:tc>
      </w:tr>
      <w:tr w:rsidR="002D7FEB" w:rsidRPr="00C33FAD" w14:paraId="318D2DB4" w14:textId="77777777" w:rsidTr="00592C1D">
        <w:trPr>
          <w:jc w:val="center"/>
        </w:trPr>
        <w:tc>
          <w:tcPr>
            <w:tcW w:w="783" w:type="dxa"/>
            <w:vAlign w:val="center"/>
          </w:tcPr>
          <w:p w14:paraId="4BE8F694"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4</w:t>
            </w:r>
          </w:p>
        </w:tc>
        <w:tc>
          <w:tcPr>
            <w:tcW w:w="2854" w:type="dxa"/>
            <w:vAlign w:val="center"/>
          </w:tcPr>
          <w:p w14:paraId="43487A82" w14:textId="77777777" w:rsidR="002D7FEB" w:rsidRPr="00C33FAD" w:rsidRDefault="002D7FEB" w:rsidP="002D7FEB">
            <w:pPr>
              <w:widowControl w:val="0"/>
              <w:tabs>
                <w:tab w:val="left" w:pos="383"/>
              </w:tabs>
              <w:spacing w:line="264" w:lineRule="auto"/>
              <w:jc w:val="both"/>
              <w:rPr>
                <w:rFonts w:eastAsia="Tahoma" w:cs="Times New Roman"/>
                <w:b/>
                <w:bCs/>
                <w:szCs w:val="28"/>
              </w:rPr>
            </w:pPr>
            <w:r w:rsidRPr="00C33FAD">
              <w:rPr>
                <w:rFonts w:eastAsia="Tahoma" w:cs="Times New Roman"/>
                <w:b/>
                <w:bCs/>
                <w:color w:val="000000"/>
                <w:szCs w:val="28"/>
              </w:rPr>
              <w:t>Có bao nhiêu ví dụ sau đây thể hiện sự cân bằng nội môi?</w:t>
            </w:r>
          </w:p>
          <w:p w14:paraId="4E90B8E6" w14:textId="77777777" w:rsidR="002D7FEB" w:rsidRPr="00C33FAD" w:rsidRDefault="002D7FEB" w:rsidP="002D7FEB">
            <w:pPr>
              <w:widowControl w:val="0"/>
              <w:numPr>
                <w:ilvl w:val="0"/>
                <w:numId w:val="6"/>
              </w:numPr>
              <w:tabs>
                <w:tab w:val="left" w:pos="719"/>
              </w:tabs>
              <w:spacing w:line="264" w:lineRule="auto"/>
              <w:jc w:val="both"/>
              <w:rPr>
                <w:rFonts w:eastAsia="Tahoma" w:cs="Times New Roman"/>
                <w:szCs w:val="28"/>
              </w:rPr>
            </w:pPr>
            <w:bookmarkStart w:id="9" w:name="bookmark1047"/>
            <w:bookmarkEnd w:id="9"/>
            <w:r w:rsidRPr="00C33FAD">
              <w:rPr>
                <w:rFonts w:eastAsia="Tahoma" w:cs="Times New Roman"/>
                <w:color w:val="000000"/>
                <w:szCs w:val="28"/>
              </w:rPr>
              <w:t xml:space="preserve">Khi áp suất thẩm thấu trong máu tăng cao, thận tăng cường tái hấp thu nước, tăng </w:t>
            </w:r>
            <w:r w:rsidRPr="00C33FAD">
              <w:rPr>
                <w:rFonts w:eastAsia="Tahoma" w:cs="Times New Roman"/>
                <w:color w:val="000000"/>
                <w:szCs w:val="28"/>
              </w:rPr>
              <w:lastRenderedPageBreak/>
              <w:t>uống nước.</w:t>
            </w:r>
          </w:p>
          <w:p w14:paraId="21122A12" w14:textId="77777777" w:rsidR="002D7FEB" w:rsidRPr="00C33FAD" w:rsidRDefault="002D7FEB" w:rsidP="002D7FEB">
            <w:pPr>
              <w:widowControl w:val="0"/>
              <w:numPr>
                <w:ilvl w:val="0"/>
                <w:numId w:val="6"/>
              </w:numPr>
              <w:tabs>
                <w:tab w:val="left" w:pos="730"/>
              </w:tabs>
              <w:spacing w:line="264" w:lineRule="auto"/>
              <w:jc w:val="both"/>
              <w:rPr>
                <w:rFonts w:eastAsia="Tahoma" w:cs="Times New Roman"/>
                <w:szCs w:val="28"/>
              </w:rPr>
            </w:pPr>
            <w:bookmarkStart w:id="10" w:name="bookmark1048"/>
            <w:bookmarkEnd w:id="10"/>
            <w:r w:rsidRPr="00C33FAD">
              <w:rPr>
                <w:rFonts w:eastAsia="Tahoma" w:cs="Times New Roman"/>
                <w:color w:val="000000"/>
                <w:szCs w:val="28"/>
              </w:rPr>
              <w:t>Ở người, pH máu được duy trì khoảng 7,35 - 7,45 nhờ hoạt động của hệ đệm, phổi và thận.</w:t>
            </w:r>
          </w:p>
          <w:p w14:paraId="50E4B833" w14:textId="77777777" w:rsidR="002D7FEB" w:rsidRPr="00C33FAD" w:rsidRDefault="002D7FEB" w:rsidP="002D7FEB">
            <w:pPr>
              <w:widowControl w:val="0"/>
              <w:numPr>
                <w:ilvl w:val="0"/>
                <w:numId w:val="6"/>
              </w:numPr>
              <w:tabs>
                <w:tab w:val="left" w:pos="730"/>
              </w:tabs>
              <w:spacing w:line="264" w:lineRule="auto"/>
              <w:jc w:val="both"/>
              <w:rPr>
                <w:rFonts w:eastAsia="Tahoma" w:cs="Times New Roman"/>
                <w:szCs w:val="28"/>
              </w:rPr>
            </w:pPr>
            <w:bookmarkStart w:id="11" w:name="bookmark1049"/>
            <w:bookmarkEnd w:id="11"/>
            <w:r w:rsidRPr="00C33FAD">
              <w:rPr>
                <w:rFonts w:eastAsia="Tahoma" w:cs="Times New Roman"/>
                <w:color w:val="000000"/>
                <w:szCs w:val="28"/>
              </w:rPr>
              <w:t>Phổi và ruột non đều có diện tích bề mặt rộng.</w:t>
            </w:r>
          </w:p>
          <w:p w14:paraId="717B5730" w14:textId="77777777" w:rsidR="002D7FEB" w:rsidRPr="00C33FAD" w:rsidRDefault="002D7FEB" w:rsidP="002D7FEB">
            <w:pPr>
              <w:widowControl w:val="0"/>
              <w:numPr>
                <w:ilvl w:val="0"/>
                <w:numId w:val="6"/>
              </w:numPr>
              <w:tabs>
                <w:tab w:val="left" w:pos="730"/>
              </w:tabs>
              <w:spacing w:line="264" w:lineRule="auto"/>
              <w:jc w:val="both"/>
              <w:rPr>
                <w:rFonts w:eastAsia="Tahoma" w:cs="Times New Roman"/>
                <w:szCs w:val="28"/>
              </w:rPr>
            </w:pPr>
            <w:bookmarkStart w:id="12" w:name="bookmark1050"/>
            <w:bookmarkEnd w:id="12"/>
            <w:r w:rsidRPr="00C33FAD">
              <w:rPr>
                <w:rFonts w:eastAsia="Tahoma" w:cs="Times New Roman"/>
                <w:color w:val="000000"/>
                <w:szCs w:val="28"/>
              </w:rPr>
              <w:t>Nồng độ glucose trong máu người được duy trì trong khoảng 3,9 - 6,4 mmol/L.</w:t>
            </w:r>
          </w:p>
          <w:p w14:paraId="23CCC466" w14:textId="77777777" w:rsidR="002D7FEB" w:rsidRPr="00C33FAD" w:rsidRDefault="002D7FEB" w:rsidP="002D7FEB">
            <w:pPr>
              <w:widowControl w:val="0"/>
              <w:tabs>
                <w:tab w:val="left" w:pos="730"/>
              </w:tabs>
              <w:spacing w:line="264" w:lineRule="auto"/>
              <w:jc w:val="both"/>
              <w:rPr>
                <w:rFonts w:eastAsia="Tahoma" w:cs="Times New Roman"/>
                <w:szCs w:val="28"/>
              </w:rPr>
            </w:pPr>
            <w:r w:rsidRPr="00C33FAD">
              <w:rPr>
                <w:rFonts w:eastAsia="Tahoma" w:cs="Times New Roman"/>
                <w:color w:val="000000"/>
                <w:szCs w:val="28"/>
              </w:rPr>
              <w:t>A. 4.      B. 1.      C. 2.      D. 3.</w:t>
            </w:r>
          </w:p>
        </w:tc>
        <w:tc>
          <w:tcPr>
            <w:tcW w:w="5714" w:type="dxa"/>
            <w:vAlign w:val="center"/>
          </w:tcPr>
          <w:p w14:paraId="01974F8E"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lastRenderedPageBreak/>
              <w:t>Đáp án D. 3.</w:t>
            </w:r>
          </w:p>
          <w:p w14:paraId="24D3AD8A"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Sai ở ý (3) phổi và ruột non có diện tích rộng phù hợp với trao đổi chất chứ không phản ánh sự cân bằng nội môi trong cơ thể</w:t>
            </w:r>
          </w:p>
          <w:p w14:paraId="67B54E64" w14:textId="77777777" w:rsidR="002D7FEB" w:rsidRPr="00C33FAD" w:rsidRDefault="002D7FEB" w:rsidP="002D7FEB">
            <w:pPr>
              <w:spacing w:line="264" w:lineRule="auto"/>
              <w:jc w:val="both"/>
              <w:rPr>
                <w:rFonts w:eastAsia="Times New Roman" w:cs="Times New Roman"/>
                <w:color w:val="000000"/>
                <w:szCs w:val="28"/>
              </w:rPr>
            </w:pPr>
          </w:p>
        </w:tc>
      </w:tr>
      <w:tr w:rsidR="002D7FEB" w:rsidRPr="00C33FAD" w14:paraId="4A75C1C4" w14:textId="77777777" w:rsidTr="00592C1D">
        <w:trPr>
          <w:trHeight w:val="1949"/>
          <w:jc w:val="center"/>
        </w:trPr>
        <w:tc>
          <w:tcPr>
            <w:tcW w:w="783" w:type="dxa"/>
            <w:vAlign w:val="center"/>
          </w:tcPr>
          <w:p w14:paraId="101F2C9C"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5</w:t>
            </w:r>
          </w:p>
        </w:tc>
        <w:tc>
          <w:tcPr>
            <w:tcW w:w="2854" w:type="dxa"/>
            <w:vAlign w:val="center"/>
          </w:tcPr>
          <w:p w14:paraId="16FF0476" w14:textId="77777777" w:rsidR="002D7FEB" w:rsidRPr="00C33FAD" w:rsidRDefault="002D7FEB" w:rsidP="002D7FEB">
            <w:pPr>
              <w:spacing w:line="264" w:lineRule="auto"/>
              <w:jc w:val="both"/>
              <w:rPr>
                <w:rFonts w:eastAsia="Calibri" w:cs="Times New Roman"/>
                <w:b/>
                <w:bCs/>
                <w:szCs w:val="28"/>
              </w:rPr>
            </w:pPr>
            <w:r w:rsidRPr="00C33FAD">
              <w:rPr>
                <w:rFonts w:eastAsia="Calibri" w:cs="Times New Roman"/>
                <w:b/>
                <w:bCs/>
                <w:color w:val="333333"/>
                <w:szCs w:val="28"/>
                <w:shd w:val="clear" w:color="auto" w:fill="FFFFFF"/>
              </w:rPr>
              <w:t>Khi chơi thể thao hoặc lao động nặng, chúng ta thường có hiện tượng thở gấp và bị mất nước. Tại sao?</w:t>
            </w:r>
          </w:p>
        </w:tc>
        <w:tc>
          <w:tcPr>
            <w:tcW w:w="5714" w:type="dxa"/>
            <w:vAlign w:val="center"/>
          </w:tcPr>
          <w:p w14:paraId="505AE7A7" w14:textId="77777777"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t>Khi chơi thể thao hoặc lao động nặng, cơ thể cần nhiều năng lượng để cung cấp cho các hoạt động của cơ thể, hệ hô hấp và hệ tuần hoàn tăng cường hoạt động để cung cấp đủ lượng Oxygen, cho các tế bào tiến hành quá trình hô hấp tạo ATP và nhiệt, do đó, cơ thể có hiện tượng thở gấp. Sự giải phóng nhiệt làm cho thân nhiệt tăng lên, cơ thể toát nhiều mồ hôi để điều hoà thân nhiệt dẫn đến mất nước.</w:t>
            </w:r>
          </w:p>
        </w:tc>
      </w:tr>
      <w:tr w:rsidR="002D7FEB" w:rsidRPr="00C33FAD" w14:paraId="5E4ADA98" w14:textId="77777777" w:rsidTr="00592C1D">
        <w:trPr>
          <w:jc w:val="center"/>
        </w:trPr>
        <w:tc>
          <w:tcPr>
            <w:tcW w:w="783" w:type="dxa"/>
            <w:vAlign w:val="center"/>
          </w:tcPr>
          <w:p w14:paraId="22975CB6"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6</w:t>
            </w:r>
          </w:p>
        </w:tc>
        <w:tc>
          <w:tcPr>
            <w:tcW w:w="2854" w:type="dxa"/>
            <w:vAlign w:val="center"/>
          </w:tcPr>
          <w:p w14:paraId="23CC8A29" w14:textId="77777777" w:rsidR="002D7FEB" w:rsidRPr="00C33FAD" w:rsidRDefault="002D7FEB" w:rsidP="002D7FEB">
            <w:pPr>
              <w:spacing w:line="264" w:lineRule="auto"/>
              <w:jc w:val="both"/>
              <w:rPr>
                <w:rFonts w:eastAsia="Calibri" w:cs="Times New Roman"/>
                <w:b/>
                <w:bCs/>
                <w:szCs w:val="28"/>
              </w:rPr>
            </w:pPr>
            <w:r w:rsidRPr="00C33FAD">
              <w:rPr>
                <w:rFonts w:eastAsia="Calibri" w:cs="Times New Roman"/>
                <w:b/>
                <w:bCs/>
                <w:color w:val="333333"/>
                <w:szCs w:val="28"/>
                <w:shd w:val="clear" w:color="auto" w:fill="FFFFFF"/>
              </w:rPr>
              <w:t>Tại sao thận nhân tạo được xem là giải pháp tối ưu cho các bệnh nhân bị suy thận mãn tính?</w:t>
            </w:r>
          </w:p>
        </w:tc>
        <w:tc>
          <w:tcPr>
            <w:tcW w:w="5714" w:type="dxa"/>
            <w:vAlign w:val="center"/>
          </w:tcPr>
          <w:p w14:paraId="78DD0AC7" w14:textId="77777777"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noProof/>
                <w:color w:val="000000"/>
                <w:szCs w:val="28"/>
              </w:rPr>
              <w:drawing>
                <wp:anchor distT="0" distB="0" distL="114300" distR="114300" simplePos="0" relativeHeight="251659264" behindDoc="0" locked="0" layoutInCell="1" allowOverlap="1" wp14:anchorId="713FD3F1" wp14:editId="38B2C07C">
                  <wp:simplePos x="0" y="0"/>
                  <wp:positionH relativeFrom="column">
                    <wp:posOffset>64135</wp:posOffset>
                  </wp:positionH>
                  <wp:positionV relativeFrom="paragraph">
                    <wp:posOffset>814705</wp:posOffset>
                  </wp:positionV>
                  <wp:extent cx="3491230" cy="1993900"/>
                  <wp:effectExtent l="0" t="0" r="0" b="6350"/>
                  <wp:wrapSquare wrapText="bothSides"/>
                  <wp:docPr id="9" name="Picture 9" descr="C:\Users\DELL\Desktop\TÀI LIỆU SOẠN\Sơ đồ quy trình chạy thận nhân tạ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TÀI LIỆU SOẠN\Sơ đồ quy trình chạy thận nhân tạ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1230"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FAD">
              <w:rPr>
                <w:rFonts w:eastAsia="Times New Roman" w:cs="Times New Roman"/>
                <w:color w:val="000000"/>
                <w:szCs w:val="28"/>
              </w:rPr>
              <w:t>- Suy thận mãn tính là khi chức năng thận bị suy giảm đến mức không thể phục hồi, lúc này bệnh nhân phải thay thận hoặc chạy thận nhân tạo.</w:t>
            </w:r>
          </w:p>
          <w:p w14:paraId="52F363DC" w14:textId="77777777"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t xml:space="preserve">- Chạy thận nhân tạo (hay lọc thận nhân tạo) là quá trình lọc máu ngoài cơ thể theo một quy trình nghiêm ngặt (Hình 1). Máy chạy thận sẽ được nối kết vào vòng tuần hoàn máu của cơ thể, máu từ </w:t>
            </w:r>
            <w:r w:rsidRPr="00C33FAD">
              <w:rPr>
                <w:rFonts w:eastAsia="Times New Roman" w:cs="Times New Roman"/>
                <w:color w:val="000000"/>
                <w:szCs w:val="28"/>
              </w:rPr>
              <w:lastRenderedPageBreak/>
              <w:t>cơ thể sẽ đi qua máy lọc thận để lọc bỏ các chất độc, muối và nước thừa tránh làm cho các chất này tích tụ gây nguy hiểm đến sức khoẻ của người bệnh; sau đó, máy sẽ trả máu sạch về cơ thể.</w:t>
            </w:r>
          </w:p>
        </w:tc>
      </w:tr>
      <w:tr w:rsidR="002D7FEB" w:rsidRPr="00C33FAD" w14:paraId="2C0675DA" w14:textId="77777777" w:rsidTr="00592C1D">
        <w:trPr>
          <w:jc w:val="center"/>
        </w:trPr>
        <w:tc>
          <w:tcPr>
            <w:tcW w:w="783" w:type="dxa"/>
            <w:vAlign w:val="center"/>
          </w:tcPr>
          <w:p w14:paraId="78B0D3BB"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lastRenderedPageBreak/>
              <w:t>7</w:t>
            </w:r>
          </w:p>
        </w:tc>
        <w:tc>
          <w:tcPr>
            <w:tcW w:w="2854" w:type="dxa"/>
            <w:vAlign w:val="center"/>
          </w:tcPr>
          <w:p w14:paraId="32B796F5" w14:textId="77777777" w:rsidR="002D7FEB" w:rsidRPr="00C33FAD" w:rsidRDefault="002D7FEB" w:rsidP="002D7FEB">
            <w:pPr>
              <w:shd w:val="clear" w:color="auto" w:fill="FFFFFF"/>
              <w:spacing w:line="264" w:lineRule="auto"/>
              <w:jc w:val="both"/>
              <w:rPr>
                <w:rFonts w:eastAsia="Times New Roman" w:cs="Times New Roman"/>
                <w:b/>
                <w:bCs/>
                <w:color w:val="333333"/>
                <w:szCs w:val="28"/>
              </w:rPr>
            </w:pPr>
            <w:r w:rsidRPr="00C33FAD">
              <w:rPr>
                <w:rFonts w:eastAsia="Times New Roman" w:cs="Times New Roman"/>
                <w:color w:val="333333"/>
                <w:szCs w:val="28"/>
              </w:rPr>
              <w:t xml:space="preserve"> </w:t>
            </w:r>
            <w:r w:rsidRPr="00C33FAD">
              <w:rPr>
                <w:rFonts w:eastAsia="Times New Roman" w:cs="Times New Roman"/>
                <w:b/>
                <w:bCs/>
                <w:color w:val="333333"/>
                <w:szCs w:val="28"/>
              </w:rPr>
              <w:t>Trong quá trình phát triển của tế bào lympho, một số tế bào lympho T hỗ trợ sau khi được hoạt hóa sẽ biệt hóa thành tế bào T nhớ. Các tế bào này đóng vai trò như những "người lính canh gác" để hạn chế trường hợp tái nhiễm tác nhân gây bệnh. Hãy cho biết:</w:t>
            </w:r>
          </w:p>
          <w:p w14:paraId="48270FBE"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a, Các tế bào T nhớ sẽ hoạt động khi nào</w:t>
            </w:r>
          </w:p>
          <w:p w14:paraId="1D93C497"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b, Sau khi kháng nguyên đã bị loại trừ hoặc sau khi khỏi bệnh, tế bào T nhớ còn tồn tại trong cơ thể không? Giải thích.</w:t>
            </w:r>
          </w:p>
          <w:p w14:paraId="48E9A328" w14:textId="77777777" w:rsidR="002D7FEB" w:rsidRPr="00C33FAD" w:rsidRDefault="002D7FEB" w:rsidP="002D7FEB">
            <w:pPr>
              <w:spacing w:line="264" w:lineRule="auto"/>
              <w:jc w:val="both"/>
              <w:rPr>
                <w:rFonts w:eastAsia="Calibri" w:cs="Times New Roman"/>
                <w:szCs w:val="28"/>
              </w:rPr>
            </w:pPr>
          </w:p>
        </w:tc>
        <w:tc>
          <w:tcPr>
            <w:tcW w:w="5714" w:type="dxa"/>
            <w:vAlign w:val="center"/>
          </w:tcPr>
          <w:p w14:paraId="46250841" w14:textId="77777777"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t>a. Các tế bào lympho T nhớ sẽ hoạt động sau khi cơ thể đã bị nhiễm tác nhân gây bệnh, lúc này các tế bào T nhớ đã tiếp xúc với kháng nguyên ít nhất một lần. Khi các tác nhân gây bệnh tái xâm nhập, cơ thể sẽ tạo đáp ứng miễn dịch thứ phát nhanh hơn và mạnh hơn.</w:t>
            </w:r>
          </w:p>
          <w:p w14:paraId="15BA6D79" w14:textId="77777777" w:rsidR="002D7FEB" w:rsidRPr="00C33FAD" w:rsidRDefault="002D7FEB" w:rsidP="002D7FEB">
            <w:pPr>
              <w:spacing w:line="264" w:lineRule="auto"/>
              <w:jc w:val="both"/>
              <w:rPr>
                <w:rFonts w:eastAsia="Times New Roman" w:cs="Times New Roman"/>
                <w:color w:val="000000"/>
                <w:szCs w:val="28"/>
              </w:rPr>
            </w:pPr>
            <w:r w:rsidRPr="00C33FAD">
              <w:rPr>
                <w:rFonts w:eastAsia="Times New Roman" w:cs="Times New Roman"/>
                <w:color w:val="000000"/>
                <w:szCs w:val="28"/>
              </w:rPr>
              <w:t>b. Sau khi kháng nguyên đã bị loại trừ hoặc sau khi khỏi bệnh, tế bào T nhớ vẫn tiếp tục tồn tại trong cơ thể để khi kháng nguyên tái xâm nhập, chúng sẽ hoạt hoá quá trình đáp ứng miễn dịch đặc hiệu để tiêu diệt tác nhân gây hại. Nhờ đó, cơ thể thường không mắc lại các bệnh đã từng mắc phải.</w:t>
            </w:r>
          </w:p>
        </w:tc>
      </w:tr>
      <w:tr w:rsidR="002D7FEB" w:rsidRPr="00C33FAD" w14:paraId="781B5CE5" w14:textId="77777777" w:rsidTr="00592C1D">
        <w:trPr>
          <w:jc w:val="center"/>
        </w:trPr>
        <w:tc>
          <w:tcPr>
            <w:tcW w:w="783" w:type="dxa"/>
            <w:vAlign w:val="center"/>
          </w:tcPr>
          <w:p w14:paraId="0EE3FD32"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8</w:t>
            </w:r>
          </w:p>
        </w:tc>
        <w:tc>
          <w:tcPr>
            <w:tcW w:w="2854" w:type="dxa"/>
            <w:vAlign w:val="center"/>
          </w:tcPr>
          <w:p w14:paraId="5B752833" w14:textId="77777777" w:rsidR="002D7FEB" w:rsidRPr="00C33FAD" w:rsidRDefault="002D7FEB" w:rsidP="002D7FEB">
            <w:pPr>
              <w:spacing w:line="264" w:lineRule="auto"/>
              <w:jc w:val="both"/>
              <w:rPr>
                <w:rFonts w:eastAsia="Calibri" w:cs="Times New Roman"/>
                <w:b/>
                <w:bCs/>
                <w:szCs w:val="28"/>
              </w:rPr>
            </w:pPr>
            <w:r w:rsidRPr="00C33FAD">
              <w:rPr>
                <w:rFonts w:eastAsia="Calibri" w:cs="Times New Roman"/>
                <w:color w:val="333333"/>
                <w:szCs w:val="28"/>
                <w:shd w:val="clear" w:color="auto" w:fill="FFFFFF"/>
              </w:rPr>
              <w:t xml:space="preserve">  </w:t>
            </w:r>
            <w:r w:rsidRPr="00C33FAD">
              <w:rPr>
                <w:rFonts w:eastAsia="Calibri" w:cs="Times New Roman"/>
                <w:b/>
                <w:bCs/>
                <w:color w:val="333333"/>
                <w:szCs w:val="28"/>
                <w:shd w:val="clear" w:color="auto" w:fill="FFFFFF"/>
              </w:rPr>
              <w:t>Tại sao việc bú sữa mẹ có tác dụng tăng cường miễn dịch ở trẻ sơ sinh?</w:t>
            </w:r>
          </w:p>
        </w:tc>
        <w:tc>
          <w:tcPr>
            <w:tcW w:w="5714" w:type="dxa"/>
            <w:vAlign w:val="center"/>
          </w:tcPr>
          <w:p w14:paraId="38941FD8"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Sữa mẹ và đặc biệt là </w:t>
            </w:r>
            <w:hyperlink r:id="rId15" w:history="1">
              <w:r w:rsidRPr="00C33FAD">
                <w:rPr>
                  <w:rFonts w:eastAsia="Times New Roman" w:cs="Times New Roman"/>
                  <w:color w:val="333333"/>
                  <w:szCs w:val="28"/>
                  <w:u w:val="single"/>
                </w:rPr>
                <w:t>sữa non</w:t>
              </w:r>
            </w:hyperlink>
            <w:r w:rsidRPr="00C33FAD">
              <w:rPr>
                <w:rFonts w:eastAsia="Times New Roman" w:cs="Times New Roman"/>
                <w:color w:val="333333"/>
                <w:szCs w:val="28"/>
              </w:rPr>
              <w:t> có chứa những chất dinh dưỡng thiết yếu đối với sự phát triển của trẻ. Lượng chất đạm trong sữa non cao gấp 10 lần trong sữa mẹ bình thường. Bên cạnh đó, trong sữa non có chứa nhiều thành phần quan trọng như vitamin, khoáng chất, enzyme, axit amin... Hơn nữa, các kháng thể trong sữa non có khả năng diệt vi khuẩn, virus độc hại và điều hòa hệ miễn dịch giúp cơ thể trẻ sơ sinh chống lại bệnh tật, phát triển tối ưu toàn diện.</w:t>
            </w:r>
          </w:p>
          <w:p w14:paraId="259669DA"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 xml:space="preserve">- IgA trong sữa mẹ có tác dụng đề kháng giúp niêm mạc ruột chống lại các mầm bệnh thâm nhập vào. Khi các loại vi khuẩn nguy hại xâm nhập vào cơ thể của trẻ, các kháng thể IgA sẽ bao bọc các độc tố vi khuẩn và các kháng nguyên với phân tử </w:t>
            </w:r>
            <w:r w:rsidRPr="00C33FAD">
              <w:rPr>
                <w:rFonts w:eastAsia="Times New Roman" w:cs="Times New Roman"/>
                <w:color w:val="333333"/>
                <w:szCs w:val="28"/>
              </w:rPr>
              <w:lastRenderedPageBreak/>
              <w:t>lớn (macromolecular antigen) do vậy ngăn chặn sự tiếp cận của chúng với biểu mô.</w:t>
            </w:r>
          </w:p>
          <w:p w14:paraId="16679582"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 Lysozyme là một enzym có đặc tính tiêu diệt vi khuẩn và chống lại một số virut, ở sữa mẹ có hàm lượng lớn hơn 5.000 lần so với sữa bò. Lactoferrin là một loại glycoprotein bọc sắt chưa bão hòa, bảo vệ sắt chống lại các vi sinh vật sống phụ thuộc sắt, do đó đây là loại kìm khuẩn. Lactoferrin trong sữa mẹ chịu được những hoạt động phân giải protein mà các loại </w:t>
            </w:r>
            <w:hyperlink r:id="rId16" w:history="1">
              <w:r w:rsidRPr="00C33FAD">
                <w:rPr>
                  <w:rFonts w:eastAsia="Times New Roman" w:cs="Times New Roman"/>
                  <w:color w:val="333333"/>
                  <w:szCs w:val="28"/>
                  <w:u w:val="single"/>
                </w:rPr>
                <w:t>sữa công thức</w:t>
              </w:r>
            </w:hyperlink>
            <w:r w:rsidRPr="00C33FAD">
              <w:rPr>
                <w:rFonts w:eastAsia="Times New Roman" w:cs="Times New Roman"/>
                <w:color w:val="333333"/>
                <w:szCs w:val="28"/>
              </w:rPr>
              <w:t> hiện nay không làm được.</w:t>
            </w:r>
          </w:p>
          <w:p w14:paraId="1EDF5061"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 Nhân tố nhị phân được đề cập trong các thành phần hòa tan, đó là một carbohydrate chứa nitơ, dễ bị thủy phân bởi nhiệt, nó tăng cường hấp thu ở ruột nhờ các lactobacilli với sự có mặt của lactose. Kết quả, nồng độ pH thấp ở lòng ống ruột sẽ làm ức chế sự phát triển của E.Coli vi khuẩn Gram (-) và các loại nấm như Candida albican.</w:t>
            </w:r>
          </w:p>
        </w:tc>
      </w:tr>
      <w:tr w:rsidR="002D7FEB" w:rsidRPr="00C33FAD" w14:paraId="591AD027" w14:textId="77777777" w:rsidTr="00592C1D">
        <w:trPr>
          <w:jc w:val="center"/>
        </w:trPr>
        <w:tc>
          <w:tcPr>
            <w:tcW w:w="783" w:type="dxa"/>
            <w:vAlign w:val="center"/>
          </w:tcPr>
          <w:p w14:paraId="4CC7BE38"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lastRenderedPageBreak/>
              <w:t>9</w:t>
            </w:r>
          </w:p>
        </w:tc>
        <w:tc>
          <w:tcPr>
            <w:tcW w:w="2854" w:type="dxa"/>
            <w:vAlign w:val="center"/>
          </w:tcPr>
          <w:p w14:paraId="25D93C18" w14:textId="77777777" w:rsidR="002D7FEB" w:rsidRPr="00C33FAD" w:rsidRDefault="002D7FEB" w:rsidP="002D7FEB">
            <w:pPr>
              <w:shd w:val="clear" w:color="auto" w:fill="FFFFFF"/>
              <w:spacing w:line="264" w:lineRule="auto"/>
              <w:jc w:val="both"/>
              <w:rPr>
                <w:rFonts w:eastAsia="Times New Roman" w:cs="Times New Roman"/>
                <w:b/>
                <w:bCs/>
                <w:color w:val="333333"/>
                <w:szCs w:val="28"/>
              </w:rPr>
            </w:pPr>
            <w:r w:rsidRPr="00C33FAD">
              <w:rPr>
                <w:rFonts w:eastAsia="Times New Roman" w:cs="Times New Roman"/>
                <w:b/>
                <w:bCs/>
                <w:color w:val="333333"/>
                <w:szCs w:val="28"/>
              </w:rPr>
              <w:t xml:space="preserve"> Ở cơ thể một người bình thường:</w:t>
            </w:r>
          </w:p>
          <w:p w14:paraId="19E31EB7" w14:textId="77777777" w:rsidR="002D7FEB" w:rsidRPr="00C33FAD" w:rsidRDefault="002D7FEB" w:rsidP="002D7FEB">
            <w:pPr>
              <w:shd w:val="clear" w:color="auto" w:fill="FFFFFF"/>
              <w:spacing w:line="264" w:lineRule="auto"/>
              <w:jc w:val="both"/>
              <w:rPr>
                <w:rFonts w:eastAsia="Times New Roman" w:cs="Times New Roman"/>
                <w:b/>
                <w:bCs/>
                <w:color w:val="333333"/>
                <w:szCs w:val="28"/>
              </w:rPr>
            </w:pPr>
            <w:r w:rsidRPr="00C33FAD">
              <w:rPr>
                <w:rFonts w:eastAsia="Times New Roman" w:cs="Times New Roman"/>
                <w:b/>
                <w:bCs/>
                <w:color w:val="333333"/>
                <w:szCs w:val="28"/>
              </w:rPr>
              <w:t>- Sau một bữa ăn có nhiều carbohydrate, lượng đường đo được trong máu ở tĩnh mạch cửa gan (tính mạch dẫn máu từ ruột non về gan) có thể tăng lên đến 3g/L; nhưng lượng đường trong máu ở tĩnh mạch cánh tay vẫn không tăng quá 1,2g/L.</w:t>
            </w:r>
          </w:p>
          <w:p w14:paraId="391E1C96" w14:textId="77777777" w:rsidR="002D7FEB" w:rsidRPr="00C33FAD" w:rsidRDefault="002D7FEB" w:rsidP="002D7FEB">
            <w:pPr>
              <w:shd w:val="clear" w:color="auto" w:fill="FFFFFF"/>
              <w:spacing w:line="264" w:lineRule="auto"/>
              <w:jc w:val="both"/>
              <w:rPr>
                <w:rFonts w:eastAsia="Times New Roman" w:cs="Times New Roman"/>
                <w:b/>
                <w:bCs/>
                <w:color w:val="333333"/>
                <w:szCs w:val="28"/>
              </w:rPr>
            </w:pPr>
            <w:r w:rsidRPr="00C33FAD">
              <w:rPr>
                <w:rFonts w:eastAsia="Times New Roman" w:cs="Times New Roman"/>
                <w:b/>
                <w:bCs/>
                <w:color w:val="333333"/>
                <w:szCs w:val="28"/>
              </w:rPr>
              <w:t xml:space="preserve">- Khi hoạt động thể lực nhiều cần nhiều năng lượng tạo ra do sự phân giải glucose trong máu, lượng đường trong máu ở tĩnh mạch cánh tay </w:t>
            </w:r>
            <w:r w:rsidRPr="00C33FAD">
              <w:rPr>
                <w:rFonts w:eastAsia="Times New Roman" w:cs="Times New Roman"/>
                <w:b/>
                <w:bCs/>
                <w:color w:val="333333"/>
                <w:szCs w:val="28"/>
              </w:rPr>
              <w:lastRenderedPageBreak/>
              <w:t>cũng không xuống dưới mức 0,9g/L.</w:t>
            </w:r>
          </w:p>
          <w:p w14:paraId="533B729E" w14:textId="77777777" w:rsidR="002D7FEB" w:rsidRPr="00C33FAD" w:rsidRDefault="002D7FEB" w:rsidP="002D7FEB">
            <w:pPr>
              <w:shd w:val="clear" w:color="auto" w:fill="FFFFFF"/>
              <w:spacing w:line="264" w:lineRule="auto"/>
              <w:jc w:val="both"/>
              <w:rPr>
                <w:rFonts w:eastAsia="Times New Roman" w:cs="Times New Roman"/>
                <w:b/>
                <w:bCs/>
                <w:color w:val="333333"/>
                <w:szCs w:val="28"/>
              </w:rPr>
            </w:pPr>
            <w:r w:rsidRPr="00C33FAD">
              <w:rPr>
                <w:rFonts w:eastAsia="Times New Roman" w:cs="Times New Roman"/>
                <w:b/>
                <w:bCs/>
                <w:color w:val="333333"/>
                <w:szCs w:val="28"/>
              </w:rPr>
              <w:t>Hãy giải thích các hiện tượng trên.</w:t>
            </w:r>
          </w:p>
          <w:p w14:paraId="2AA90638" w14:textId="77777777" w:rsidR="002D7FEB" w:rsidRPr="00C33FAD" w:rsidRDefault="002D7FEB" w:rsidP="002D7FEB">
            <w:pPr>
              <w:spacing w:line="264" w:lineRule="auto"/>
              <w:jc w:val="both"/>
              <w:rPr>
                <w:rFonts w:eastAsia="Calibri" w:cs="Times New Roman"/>
                <w:b/>
                <w:bCs/>
                <w:szCs w:val="28"/>
              </w:rPr>
            </w:pPr>
          </w:p>
        </w:tc>
        <w:tc>
          <w:tcPr>
            <w:tcW w:w="5714" w:type="dxa"/>
            <w:vAlign w:val="center"/>
          </w:tcPr>
          <w:p w14:paraId="31605E9F" w14:textId="77777777" w:rsidR="002D7FEB" w:rsidRPr="00C33FAD" w:rsidRDefault="002D7FEB" w:rsidP="002D7FEB">
            <w:pPr>
              <w:spacing w:line="264" w:lineRule="auto"/>
              <w:jc w:val="both"/>
              <w:rPr>
                <w:rFonts w:eastAsia="Times New Roman" w:cs="Times New Roman"/>
                <w:color w:val="000000"/>
                <w:szCs w:val="28"/>
              </w:rPr>
            </w:pPr>
            <w:r w:rsidRPr="00C33FAD">
              <w:rPr>
                <w:rFonts w:eastAsia="Calibri" w:cs="Times New Roman"/>
                <w:color w:val="333333"/>
                <w:szCs w:val="28"/>
                <w:shd w:val="clear" w:color="auto" w:fill="FFFFFF"/>
              </w:rPr>
              <w:lastRenderedPageBreak/>
              <w:t>Sau bữa ăn nhiều carbohydrate, nồng độ glucose máu tăng lên, ruột hấp thu và chuyển về gan Glucose một cách ồ ạt thông qua tĩnh mạch cửa. tuyến tụy tiết ra insulin. Insulin làm cho gan nhận và chuyển glucose thành glicogen dự trữ, đồng thời làm cho các tê bào của cơ thể tăng nhận và sử dụng glucose. Nhờ đó, nồng độ glucose trong máu trở lại ổn định vì thế nên lượng đường đo được trong máu ở tĩnh mạch cửa gan tăng lên nhiều còn lượng đường trong máu ở tĩnh mạch cánh tay vẫn không tăng quá 1,2g/L.</w:t>
            </w:r>
          </w:p>
        </w:tc>
      </w:tr>
      <w:tr w:rsidR="002D7FEB" w:rsidRPr="00C33FAD" w14:paraId="37F29B62" w14:textId="77777777" w:rsidTr="00592C1D">
        <w:trPr>
          <w:jc w:val="center"/>
        </w:trPr>
        <w:tc>
          <w:tcPr>
            <w:tcW w:w="783" w:type="dxa"/>
            <w:vAlign w:val="center"/>
          </w:tcPr>
          <w:p w14:paraId="74B05290" w14:textId="77777777" w:rsidR="002D7FEB" w:rsidRPr="00C33FAD" w:rsidRDefault="002D7FEB" w:rsidP="002D7FEB">
            <w:pPr>
              <w:spacing w:line="264" w:lineRule="auto"/>
              <w:jc w:val="center"/>
              <w:rPr>
                <w:rFonts w:eastAsia="Calibri" w:cs="Times New Roman"/>
                <w:b/>
                <w:color w:val="000000"/>
                <w:szCs w:val="28"/>
              </w:rPr>
            </w:pPr>
            <w:r w:rsidRPr="00C33FAD">
              <w:rPr>
                <w:rFonts w:eastAsia="Calibri" w:cs="Times New Roman"/>
                <w:b/>
                <w:color w:val="000000"/>
                <w:szCs w:val="28"/>
              </w:rPr>
              <w:t>10</w:t>
            </w:r>
          </w:p>
        </w:tc>
        <w:tc>
          <w:tcPr>
            <w:tcW w:w="2854" w:type="dxa"/>
            <w:vAlign w:val="center"/>
          </w:tcPr>
          <w:p w14:paraId="2B5C5BD2" w14:textId="77777777" w:rsidR="002D7FEB" w:rsidRPr="00C33FAD" w:rsidRDefault="002D7FEB" w:rsidP="002D7FEB">
            <w:pPr>
              <w:spacing w:line="264" w:lineRule="auto"/>
              <w:jc w:val="both"/>
              <w:rPr>
                <w:rFonts w:eastAsia="Calibri" w:cs="Times New Roman"/>
                <w:b/>
                <w:bCs/>
                <w:szCs w:val="28"/>
              </w:rPr>
            </w:pPr>
            <w:r w:rsidRPr="00C33FAD">
              <w:rPr>
                <w:rFonts w:eastAsia="Calibri" w:cs="Times New Roman"/>
                <w:b/>
                <w:bCs/>
                <w:color w:val="333333"/>
                <w:szCs w:val="28"/>
                <w:shd w:val="clear" w:color="auto" w:fill="FFFFFF"/>
              </w:rPr>
              <w:t>Có ý kiến cho rằng: "tất cả thực vật đều có chlorophyll a". Dựa vào vai trò của chlorophyll a, em hãy cho biết ý kiến này đúng hay sai. Giải thích.</w:t>
            </w:r>
          </w:p>
        </w:tc>
        <w:tc>
          <w:tcPr>
            <w:tcW w:w="5714" w:type="dxa"/>
            <w:vAlign w:val="center"/>
          </w:tcPr>
          <w:p w14:paraId="113B445C"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Ý kiến trên đúng. Vì:</w:t>
            </w:r>
          </w:p>
          <w:p w14:paraId="29BA3253"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 Chlorophyll a hấp thụ năng lượng từ các bước sóng của ánh sáng màu xanh tím và cam đỏ ở 675 nm. Nó phản chiếu ánh sáng xanh mang lại màu xanh cho diệp lục. Điều rất quan trọng trong giai đoạn năng lượng của quang hợp bởi vì các phân tử chlorophyll một là cần thiết trước khi quang hợp có thể tiến hành.</w:t>
            </w:r>
          </w:p>
          <w:p w14:paraId="672956C4" w14:textId="77777777" w:rsidR="002D7FEB" w:rsidRPr="00C33FAD" w:rsidRDefault="002D7FEB" w:rsidP="002D7FEB">
            <w:pPr>
              <w:shd w:val="clear" w:color="auto" w:fill="FFFFFF"/>
              <w:spacing w:line="264" w:lineRule="auto"/>
              <w:jc w:val="both"/>
              <w:rPr>
                <w:rFonts w:eastAsia="Times New Roman" w:cs="Times New Roman"/>
                <w:color w:val="333333"/>
                <w:szCs w:val="28"/>
              </w:rPr>
            </w:pPr>
            <w:r w:rsidRPr="00C33FAD">
              <w:rPr>
                <w:rFonts w:eastAsia="Times New Roman" w:cs="Times New Roman"/>
                <w:color w:val="333333"/>
                <w:szCs w:val="28"/>
              </w:rPr>
              <w:t>- Đó là sắc tố quang hợp chính. Đây là trung tâm phản ứng của mảng anten được tạo thành từ các protein lõi gắn với chất diệp lục a với carotenoid. Các sinh vật, đặc biệt là những chất quang hợp oxy hoá sử dụng chlorophyll a và nó sử dụng nhiều enzyme khác nhau để sinh tổng hợp.</w:t>
            </w:r>
          </w:p>
        </w:tc>
      </w:tr>
    </w:tbl>
    <w:p w14:paraId="159D8AFC" w14:textId="77777777" w:rsidR="00056E10" w:rsidRPr="00C33FAD" w:rsidRDefault="00056E10" w:rsidP="005470A6">
      <w:pPr>
        <w:spacing w:before="60" w:after="60" w:line="240" w:lineRule="auto"/>
        <w:jc w:val="both"/>
        <w:rPr>
          <w:rFonts w:cs="Times New Roman"/>
          <w:bCs/>
          <w:kern w:val="24"/>
          <w:sz w:val="28"/>
          <w:szCs w:val="28"/>
        </w:rPr>
      </w:pPr>
    </w:p>
    <w:p w14:paraId="397D7762" w14:textId="7801F9BB" w:rsidR="00056E10" w:rsidRPr="00C33FAD" w:rsidRDefault="002D7FEB" w:rsidP="005470A6">
      <w:pPr>
        <w:spacing w:before="60" w:after="60" w:line="240" w:lineRule="auto"/>
        <w:jc w:val="both"/>
        <w:rPr>
          <w:rFonts w:cs="Times New Roman"/>
          <w:b/>
          <w:kern w:val="24"/>
          <w:sz w:val="28"/>
          <w:szCs w:val="28"/>
        </w:rPr>
      </w:pPr>
      <w:r w:rsidRPr="00C33FAD">
        <w:rPr>
          <w:rFonts w:cs="Times New Roman"/>
          <w:bCs/>
          <w:kern w:val="24"/>
          <w:sz w:val="28"/>
          <w:szCs w:val="28"/>
        </w:rPr>
        <w:t xml:space="preserve">+ </w:t>
      </w:r>
      <w:r w:rsidRPr="00C33FAD">
        <w:rPr>
          <w:rFonts w:cs="Times New Roman"/>
          <w:b/>
          <w:kern w:val="24"/>
          <w:sz w:val="28"/>
          <w:szCs w:val="28"/>
        </w:rPr>
        <w:t xml:space="preserve">Sản phẩm </w:t>
      </w:r>
      <w:r w:rsidR="00944561" w:rsidRPr="00C33FAD">
        <w:rPr>
          <w:rFonts w:cs="Times New Roman"/>
          <w:b/>
          <w:kern w:val="24"/>
          <w:sz w:val="28"/>
          <w:szCs w:val="28"/>
        </w:rPr>
        <w:t>4</w:t>
      </w:r>
      <w:r w:rsidRPr="00C33FAD">
        <w:rPr>
          <w:rFonts w:cs="Times New Roman"/>
          <w:b/>
          <w:kern w:val="24"/>
          <w:sz w:val="28"/>
          <w:szCs w:val="28"/>
        </w:rPr>
        <w:t xml:space="preserve">: </w:t>
      </w:r>
      <w:r w:rsidRPr="00C33FAD">
        <w:rPr>
          <w:rFonts w:cs="Times New Roman"/>
          <w:bCs/>
          <w:kern w:val="24"/>
          <w:sz w:val="28"/>
          <w:szCs w:val="28"/>
        </w:rPr>
        <w:t xml:space="preserve">Câu </w:t>
      </w:r>
      <w:r w:rsidR="00944561" w:rsidRPr="00C33FAD">
        <w:rPr>
          <w:rFonts w:cs="Times New Roman"/>
          <w:bCs/>
          <w:kern w:val="24"/>
          <w:sz w:val="28"/>
          <w:szCs w:val="28"/>
        </w:rPr>
        <w:t>trả lời</w:t>
      </w:r>
      <w:r w:rsidRPr="00C33FAD">
        <w:rPr>
          <w:rFonts w:cs="Times New Roman"/>
          <w:bCs/>
          <w:kern w:val="24"/>
          <w:sz w:val="28"/>
          <w:szCs w:val="28"/>
        </w:rPr>
        <w:t xml:space="preserve"> phần vận dụng</w:t>
      </w:r>
    </w:p>
    <w:p w14:paraId="3342BDAF" w14:textId="77777777" w:rsidR="002D7FEB" w:rsidRPr="00C33FAD" w:rsidRDefault="002D7FEB" w:rsidP="002D7FEB">
      <w:pPr>
        <w:spacing w:after="0" w:line="288" w:lineRule="auto"/>
        <w:ind w:firstLine="284"/>
        <w:jc w:val="both"/>
        <w:rPr>
          <w:rFonts w:eastAsia="Calibri" w:cs="Times New Roman"/>
          <w:b/>
          <w:sz w:val="28"/>
          <w:szCs w:val="28"/>
        </w:rPr>
      </w:pPr>
      <w:r w:rsidRPr="00C33FAD">
        <w:rPr>
          <w:rFonts w:eastAsia="Calibri" w:cs="Times New Roman"/>
          <w:b/>
          <w:sz w:val="28"/>
          <w:szCs w:val="28"/>
        </w:rPr>
        <w:t>Câu 1: Nếu một ống mạch gỗ bị tắc, dòng mạch gỗ có trong ống đó có thể tiếp tục đi lên phía trên được không? Vì sao?</w:t>
      </w:r>
    </w:p>
    <w:p w14:paraId="2273A064" w14:textId="77777777" w:rsidR="002D7FEB" w:rsidRPr="00C33FAD" w:rsidRDefault="002D7FEB" w:rsidP="002D7FEB">
      <w:pPr>
        <w:spacing w:after="0" w:line="288" w:lineRule="auto"/>
        <w:ind w:firstLine="284"/>
        <w:jc w:val="both"/>
        <w:rPr>
          <w:rFonts w:eastAsia="Calibri" w:cs="Times New Roman"/>
          <w:b/>
          <w:sz w:val="28"/>
          <w:szCs w:val="28"/>
        </w:rPr>
      </w:pPr>
      <w:r w:rsidRPr="00C33FAD">
        <w:rPr>
          <w:rFonts w:eastAsia="Calibri" w:cs="Times New Roman"/>
          <w:b/>
          <w:sz w:val="28"/>
          <w:szCs w:val="28"/>
        </w:rPr>
        <w:t xml:space="preserve">Trả lời: </w:t>
      </w:r>
      <w:r w:rsidRPr="00C33FAD">
        <w:rPr>
          <w:rFonts w:eastAsia="Calibri" w:cs="Times New Roman"/>
          <w:sz w:val="28"/>
          <w:szCs w:val="28"/>
        </w:rPr>
        <w:t>Dòng mạch gỗ có trong ống đó có thể tiếp tục đi lên phía trên được.</w:t>
      </w:r>
    </w:p>
    <w:p w14:paraId="48DCF08C" w14:textId="77777777" w:rsidR="002D7FEB" w:rsidRPr="00C33FAD" w:rsidRDefault="002D7FEB" w:rsidP="002D7FEB">
      <w:pPr>
        <w:spacing w:after="0" w:line="288" w:lineRule="auto"/>
        <w:ind w:firstLine="284"/>
        <w:jc w:val="both"/>
        <w:rPr>
          <w:rFonts w:eastAsia="Calibri" w:cs="Times New Roman"/>
          <w:sz w:val="28"/>
          <w:szCs w:val="28"/>
        </w:rPr>
      </w:pPr>
      <w:r w:rsidRPr="00C33FAD">
        <w:rPr>
          <w:rFonts w:eastAsia="Calibri" w:cs="Times New Roman"/>
          <w:sz w:val="28"/>
          <w:szCs w:val="28"/>
        </w:rPr>
        <w:t>Vì nếu một ống mạch gỗ bị tắc, dòng mạch gỗ trong ống đó vẫn có thể tiếp tục đi lên bằng cách đi tắt ngang qua các lỗ bên, vào ống bên cạnh và di chuyển lên phía trên.</w:t>
      </w:r>
    </w:p>
    <w:p w14:paraId="5F050AFE" w14:textId="77777777" w:rsidR="002D7FEB" w:rsidRPr="00C33FAD" w:rsidRDefault="002D7FEB" w:rsidP="002D7FEB">
      <w:pPr>
        <w:spacing w:after="0" w:line="288" w:lineRule="auto"/>
        <w:ind w:firstLine="284"/>
        <w:jc w:val="both"/>
        <w:rPr>
          <w:rFonts w:eastAsia="Calibri" w:cs="Times New Roman"/>
          <w:b/>
          <w:sz w:val="28"/>
          <w:szCs w:val="28"/>
        </w:rPr>
      </w:pPr>
      <w:r w:rsidRPr="00C33FAD">
        <w:rPr>
          <w:rFonts w:eastAsia="Calibri" w:cs="Times New Roman"/>
          <w:b/>
          <w:sz w:val="28"/>
          <w:szCs w:val="28"/>
        </w:rPr>
        <w:t>Câu 2: Vì sao cây trên cạn nếu bị ngập úng lâu ngày sẽ bị chết ?</w:t>
      </w:r>
    </w:p>
    <w:p w14:paraId="5F838DD6" w14:textId="77777777" w:rsidR="002D7FEB" w:rsidRPr="00C33FAD" w:rsidRDefault="002D7FEB" w:rsidP="002D7FEB">
      <w:pPr>
        <w:spacing w:after="0" w:line="288" w:lineRule="auto"/>
        <w:ind w:firstLine="284"/>
        <w:jc w:val="both"/>
        <w:rPr>
          <w:rFonts w:eastAsia="Calibri" w:cs="Times New Roman"/>
          <w:b/>
          <w:sz w:val="28"/>
          <w:szCs w:val="28"/>
        </w:rPr>
      </w:pPr>
      <w:r w:rsidRPr="00C33FAD">
        <w:rPr>
          <w:rFonts w:eastAsia="Calibri" w:cs="Times New Roman"/>
          <w:b/>
          <w:sz w:val="28"/>
          <w:szCs w:val="28"/>
        </w:rPr>
        <w:t>Trả lời :</w:t>
      </w:r>
    </w:p>
    <w:p w14:paraId="54E5233B" w14:textId="77777777" w:rsidR="002D7FEB" w:rsidRPr="00C33FAD" w:rsidRDefault="002D7FEB" w:rsidP="002D7FEB">
      <w:pPr>
        <w:spacing w:after="0" w:line="288" w:lineRule="auto"/>
        <w:ind w:firstLine="284"/>
        <w:jc w:val="both"/>
        <w:rPr>
          <w:rFonts w:eastAsia="Calibri" w:cs="Times New Roman"/>
          <w:sz w:val="28"/>
          <w:szCs w:val="28"/>
        </w:rPr>
      </w:pPr>
      <w:r w:rsidRPr="00C33FAD">
        <w:rPr>
          <w:rFonts w:eastAsia="Calibri" w:cs="Times New Roman"/>
          <w:sz w:val="28"/>
          <w:szCs w:val="28"/>
        </w:rPr>
        <w:t>   Đối với cây trên cạn, khi bị ngập úng thì rễ cây sẽ rơi vào trạng thái thiếu oxygen. Lúc này, quá trình hô hấp ở rễ bị ngừng trệ đồng thời các chất độc hại dần tích luỹ trong rễ gây huỷ hoại lông hút – bộ phận chuyên hoá với chức năng hút nước và muối khoáng. Điều này cũng đồng nghĩa với việc cây không hấp thụ được nước, sự cân bằng nước trong cây bị phá huỷ và nếu kéo dài, cây sẽ chết.</w:t>
      </w:r>
    </w:p>
    <w:p w14:paraId="75857C20" w14:textId="77777777" w:rsidR="002D7FEB" w:rsidRPr="00C33FAD" w:rsidRDefault="002D7FEB" w:rsidP="002D7FEB">
      <w:pPr>
        <w:spacing w:after="0" w:line="288" w:lineRule="auto"/>
        <w:ind w:firstLine="284"/>
        <w:jc w:val="both"/>
        <w:rPr>
          <w:rFonts w:eastAsia="Calibri" w:cs="Times New Roman"/>
          <w:b/>
          <w:sz w:val="28"/>
          <w:szCs w:val="28"/>
        </w:rPr>
      </w:pPr>
      <w:r w:rsidRPr="00C33FAD">
        <w:rPr>
          <w:rFonts w:eastAsia="Calibri" w:cs="Times New Roman"/>
          <w:b/>
          <w:sz w:val="28"/>
          <w:szCs w:val="28"/>
        </w:rPr>
        <w:t>Câu 3: Vì sao cần phải bón phân với liều lượng hợp lý, tuỳ thuộc vào loại đất, loại phân bón, giống và loài cây trồng ?</w:t>
      </w:r>
    </w:p>
    <w:p w14:paraId="1CF7D4D5" w14:textId="77777777" w:rsidR="002D7FEB" w:rsidRPr="00C33FAD" w:rsidRDefault="002D7FEB" w:rsidP="002D7FEB">
      <w:pPr>
        <w:spacing w:after="0" w:line="288" w:lineRule="auto"/>
        <w:ind w:firstLine="284"/>
        <w:jc w:val="both"/>
        <w:rPr>
          <w:rFonts w:eastAsia="Calibri" w:cs="Times New Roman"/>
          <w:b/>
          <w:sz w:val="28"/>
          <w:szCs w:val="28"/>
        </w:rPr>
      </w:pPr>
      <w:r w:rsidRPr="00C33FAD">
        <w:rPr>
          <w:rFonts w:eastAsia="Calibri" w:cs="Times New Roman"/>
          <w:b/>
          <w:sz w:val="28"/>
          <w:szCs w:val="28"/>
        </w:rPr>
        <w:t>Trả lời :</w:t>
      </w:r>
    </w:p>
    <w:p w14:paraId="6AACB6EF" w14:textId="77777777" w:rsidR="002D7FEB" w:rsidRPr="00C33FAD" w:rsidRDefault="002D7FEB" w:rsidP="002D7FEB">
      <w:pPr>
        <w:spacing w:after="0" w:line="288" w:lineRule="auto"/>
        <w:ind w:firstLine="284"/>
        <w:jc w:val="both"/>
        <w:rPr>
          <w:rFonts w:eastAsia="Calibri" w:cs="Times New Roman"/>
          <w:sz w:val="28"/>
          <w:szCs w:val="28"/>
        </w:rPr>
      </w:pPr>
      <w:r w:rsidRPr="00C33FAD">
        <w:rPr>
          <w:rFonts w:eastAsia="Calibri" w:cs="Times New Roman"/>
          <w:sz w:val="28"/>
          <w:szCs w:val="28"/>
        </w:rPr>
        <w:lastRenderedPageBreak/>
        <w:t xml:space="preserve"> Mỗi giống cây và mỗi giai đoạn phát triển của cây đều có nhu cầu dinh dưỡng không giống nhau. Mặt khác, có những cây được sinh trưởng trên đất giàu khoáng, có những cây lại lớn lên trong điều kiện khô cằn. </w:t>
      </w:r>
    </w:p>
    <w:p w14:paraId="7EF2DA91" w14:textId="77777777" w:rsidR="002D7FEB" w:rsidRPr="00C33FAD" w:rsidRDefault="002D7FEB" w:rsidP="002D7FEB">
      <w:pPr>
        <w:spacing w:after="0" w:line="288" w:lineRule="auto"/>
        <w:ind w:firstLine="284"/>
        <w:jc w:val="both"/>
        <w:rPr>
          <w:rFonts w:eastAsia="Calibri" w:cs="Times New Roman"/>
          <w:sz w:val="28"/>
          <w:szCs w:val="28"/>
        </w:rPr>
      </w:pPr>
      <w:r w:rsidRPr="00C33FAD">
        <w:rPr>
          <w:rFonts w:eastAsia="Calibri" w:cs="Times New Roman"/>
          <w:sz w:val="28"/>
          <w:szCs w:val="28"/>
        </w:rPr>
        <w:t>Bởi vậy, chúng ta cần phải dựa vào những tiêu chí trên để lên liều lượng phân bón phù hợp cho từng đối tượng cụ thể. Việc bón phân hợp lí không chỉ giúp cây sinh trưởng tốt, cho năng suất cao mà còn góp phần rút ngắn thời gian thu hoạch, giảm chi phí đầu vào và ngăn ngừa nguy cơ ô nhiễm môi trường cũng như các tàn dư hoá chất độc hại trong nông phẩm.</w:t>
      </w:r>
    </w:p>
    <w:p w14:paraId="45B7F485" w14:textId="77777777" w:rsidR="002D7FEB" w:rsidRPr="00C33FAD" w:rsidRDefault="002D7FEB" w:rsidP="002D7FEB">
      <w:pPr>
        <w:spacing w:after="0" w:line="288" w:lineRule="auto"/>
        <w:ind w:firstLine="284"/>
        <w:jc w:val="both"/>
        <w:rPr>
          <w:rFonts w:eastAsia="Calibri" w:cs="Times New Roman"/>
          <w:b/>
          <w:sz w:val="28"/>
          <w:szCs w:val="28"/>
        </w:rPr>
      </w:pPr>
      <w:r w:rsidRPr="00C33FAD">
        <w:rPr>
          <w:rFonts w:eastAsia="Calibri" w:cs="Times New Roman"/>
          <w:b/>
          <w:sz w:val="28"/>
          <w:szCs w:val="28"/>
        </w:rPr>
        <w:t>Câu 4: Tại sao thú ăn thực vật thường phải ăn với số lượng thức ăn rất lớn?</w:t>
      </w:r>
    </w:p>
    <w:p w14:paraId="3D2C784B" w14:textId="77777777" w:rsidR="002D7FEB" w:rsidRPr="00C33FAD" w:rsidRDefault="002D7FEB" w:rsidP="002D7FEB">
      <w:pPr>
        <w:spacing w:after="0" w:line="288" w:lineRule="auto"/>
        <w:ind w:firstLine="284"/>
        <w:jc w:val="both"/>
        <w:rPr>
          <w:rFonts w:eastAsia="Calibri" w:cs="Times New Roman"/>
          <w:sz w:val="28"/>
          <w:szCs w:val="28"/>
        </w:rPr>
      </w:pPr>
      <w:r w:rsidRPr="00C33FAD">
        <w:rPr>
          <w:rFonts w:eastAsia="Calibri" w:cs="Times New Roman"/>
          <w:b/>
          <w:bCs/>
          <w:sz w:val="28"/>
          <w:szCs w:val="28"/>
        </w:rPr>
        <w:t>Trả lời:</w:t>
      </w:r>
    </w:p>
    <w:p w14:paraId="6E0FB740" w14:textId="77777777" w:rsidR="002D7FEB" w:rsidRPr="00C33FAD" w:rsidRDefault="002D7FEB" w:rsidP="002D7FEB">
      <w:pPr>
        <w:spacing w:after="0" w:line="288" w:lineRule="auto"/>
        <w:ind w:firstLine="284"/>
        <w:jc w:val="both"/>
        <w:rPr>
          <w:rFonts w:eastAsia="Calibri" w:cs="Times New Roman"/>
          <w:sz w:val="28"/>
          <w:szCs w:val="28"/>
        </w:rPr>
      </w:pPr>
      <w:r w:rsidRPr="00C33FAD">
        <w:rPr>
          <w:rFonts w:eastAsia="Calibri" w:cs="Times New Roman"/>
          <w:sz w:val="28"/>
          <w:szCs w:val="28"/>
        </w:rPr>
        <w:t>Thức ăn của thú ăn thực vật chủ yếu là cây cỏ. Đây là loại thức ăn có thành phần dinh dưỡng rất nghèo nàn, ít đạm, chất béo và tinh bột mà chủ yếu chỉ bao gồm chất xơ, khoáng, vitamin. Do đó, để đáp ứng nhu cầu của cơ thể, những loài động vật này thích nghi bằng cách ăn với số lượng thức ăn cực lớn.</w:t>
      </w:r>
    </w:p>
    <w:p w14:paraId="6BF60291" w14:textId="77777777" w:rsidR="002D7FEB" w:rsidRPr="00C33FAD" w:rsidRDefault="002D7FEB" w:rsidP="002D7FEB">
      <w:pPr>
        <w:spacing w:after="0" w:line="288" w:lineRule="auto"/>
        <w:ind w:firstLine="284"/>
        <w:jc w:val="both"/>
        <w:rPr>
          <w:rFonts w:eastAsia="Calibri" w:cs="Times New Roman"/>
          <w:b/>
          <w:sz w:val="28"/>
          <w:szCs w:val="28"/>
        </w:rPr>
      </w:pPr>
      <w:r w:rsidRPr="00C33FAD">
        <w:rPr>
          <w:rFonts w:eastAsia="Calibri" w:cs="Times New Roman"/>
          <w:b/>
          <w:sz w:val="28"/>
          <w:szCs w:val="28"/>
        </w:rPr>
        <w:t>Câu 5: Hệ tuần hoàn kép có điểm gì ưu việt so với hệ tuần hoàn đơn?</w:t>
      </w:r>
    </w:p>
    <w:p w14:paraId="57CD594E" w14:textId="77777777" w:rsidR="002D7FEB" w:rsidRPr="00C33FAD" w:rsidRDefault="002D7FEB" w:rsidP="002D7FEB">
      <w:pPr>
        <w:spacing w:after="0" w:line="288" w:lineRule="auto"/>
        <w:ind w:firstLine="284"/>
        <w:rPr>
          <w:rFonts w:eastAsia="Calibri" w:cs="Times New Roman"/>
          <w:sz w:val="28"/>
          <w:szCs w:val="28"/>
        </w:rPr>
      </w:pPr>
      <w:r w:rsidRPr="00C33FAD">
        <w:rPr>
          <w:rFonts w:eastAsia="Calibri" w:cs="Times New Roman"/>
          <w:b/>
          <w:bCs/>
          <w:sz w:val="28"/>
          <w:szCs w:val="28"/>
        </w:rPr>
        <w:t>Trả lời:</w:t>
      </w:r>
    </w:p>
    <w:p w14:paraId="7BE7DD13" w14:textId="77777777" w:rsidR="002D7FEB" w:rsidRPr="00C33FAD" w:rsidRDefault="002D7FEB" w:rsidP="002D7FEB">
      <w:pPr>
        <w:spacing w:after="0" w:line="288" w:lineRule="auto"/>
        <w:ind w:firstLine="284"/>
        <w:jc w:val="both"/>
        <w:rPr>
          <w:rFonts w:eastAsia="Calibri" w:cs="Times New Roman"/>
          <w:sz w:val="28"/>
          <w:szCs w:val="28"/>
        </w:rPr>
      </w:pPr>
      <w:r w:rsidRPr="00C33FAD">
        <w:rPr>
          <w:rFonts w:eastAsia="Calibri" w:cs="Times New Roman"/>
          <w:sz w:val="28"/>
          <w:szCs w:val="28"/>
        </w:rPr>
        <w:t xml:space="preserve">Ở hệ tuần hoàn đơn, đầu tiên máu từ tim phải đi tới cơ quan trao đổi khí để nhận ôxi </w:t>
      </w:r>
      <w:r w:rsidRPr="00C33FAD">
        <w:rPr>
          <w:rFonts w:eastAsia="Calibri" w:cs="Times New Roman"/>
          <w:sz w:val="28"/>
          <w:szCs w:val="28"/>
        </w:rPr>
        <w:sym w:font="Wingdings" w:char="F0E0"/>
      </w:r>
      <w:r w:rsidRPr="00C33FAD">
        <w:rPr>
          <w:rFonts w:eastAsia="Calibri" w:cs="Times New Roman"/>
          <w:sz w:val="28"/>
          <w:szCs w:val="28"/>
        </w:rPr>
        <w:t xml:space="preserve"> tốc lực của dịch tuần hoàn sẽ giảm mạnh do đã đi quá xa và ít chịu tác động từ lực đẩy của tim </w:t>
      </w:r>
      <w:r w:rsidRPr="00C33FAD">
        <w:rPr>
          <w:rFonts w:eastAsia="Calibri" w:cs="Times New Roman"/>
          <w:sz w:val="28"/>
          <w:szCs w:val="28"/>
        </w:rPr>
        <w:sym w:font="Wingdings" w:char="F0E0"/>
      </w:r>
      <w:r w:rsidRPr="00C33FAD">
        <w:rPr>
          <w:rFonts w:eastAsia="Calibri" w:cs="Times New Roman"/>
          <w:sz w:val="28"/>
          <w:szCs w:val="28"/>
        </w:rPr>
        <w:t xml:space="preserve"> trao đổi khí và chất dinh dưỡng tại các cơ quan của cơ thể trở nên chậm chạp và kém hiệu quả.</w:t>
      </w:r>
    </w:p>
    <w:p w14:paraId="091916A5" w14:textId="77777777" w:rsidR="002D7FEB" w:rsidRPr="00C33FAD" w:rsidRDefault="002D7FEB" w:rsidP="002D7FEB">
      <w:pPr>
        <w:spacing w:after="0" w:line="288" w:lineRule="auto"/>
        <w:ind w:firstLine="284"/>
        <w:jc w:val="both"/>
        <w:rPr>
          <w:rFonts w:eastAsia="Calibri" w:cs="Times New Roman"/>
          <w:sz w:val="28"/>
          <w:szCs w:val="28"/>
        </w:rPr>
      </w:pPr>
      <w:r w:rsidRPr="00C33FAD">
        <w:rPr>
          <w:rFonts w:eastAsia="Calibri" w:cs="Times New Roman"/>
          <w:sz w:val="28"/>
          <w:szCs w:val="28"/>
        </w:rPr>
        <w:t xml:space="preserve">Trong hệ tuần hoàn kép, vòng tuần hoàn nhỏ chuyên hoá với chức năng trao đổi khí và đưa máu giàu ôxi về tim. Vòng tuần hoàn lớn chuyên hoá với chức năng trao đổi chất tại các cơ quan còn lại và được hỗ trợ bởi lực đẩy cực lớn từ tim </w:t>
      </w:r>
      <w:r w:rsidRPr="00C33FAD">
        <w:rPr>
          <w:rFonts w:eastAsia="Calibri" w:cs="Times New Roman"/>
          <w:sz w:val="28"/>
          <w:szCs w:val="28"/>
        </w:rPr>
        <w:sym w:font="Wingdings" w:char="F0E0"/>
      </w:r>
      <w:r w:rsidRPr="00C33FAD">
        <w:rPr>
          <w:rFonts w:eastAsia="Calibri" w:cs="Times New Roman"/>
          <w:sz w:val="28"/>
          <w:szCs w:val="28"/>
        </w:rPr>
        <w:t xml:space="preserve"> dịch tuần hoàn sẽ di chuyển nhanh hơn, đi xa hơn đến tận các tế bào của mọi cơ quan trong cơ thể.</w:t>
      </w:r>
    </w:p>
    <w:p w14:paraId="30AA3B56" w14:textId="5C96B101" w:rsidR="00056E10" w:rsidRPr="00C33FAD" w:rsidRDefault="00614B78" w:rsidP="00056E10">
      <w:pPr>
        <w:spacing w:before="60" w:after="60" w:line="240" w:lineRule="auto"/>
        <w:jc w:val="both"/>
        <w:rPr>
          <w:rFonts w:cs="Times New Roman"/>
          <w:kern w:val="24"/>
          <w:sz w:val="28"/>
          <w:szCs w:val="28"/>
        </w:rPr>
      </w:pPr>
      <w:r w:rsidRPr="00C33FAD">
        <w:rPr>
          <w:rStyle w:val="fontstyle01"/>
          <w:rFonts w:ascii="Times New Roman" w:hAnsi="Times New Roman" w:cs="Times New Roman"/>
          <w:b/>
          <w:bCs/>
          <w:sz w:val="28"/>
          <w:szCs w:val="28"/>
        </w:rPr>
        <w:t xml:space="preserve">‒ </w:t>
      </w:r>
      <w:r w:rsidRPr="00C33FAD">
        <w:rPr>
          <w:rFonts w:cs="Times New Roman"/>
          <w:b/>
          <w:bCs/>
          <w:kern w:val="24"/>
          <w:sz w:val="28"/>
          <w:szCs w:val="28"/>
        </w:rPr>
        <w:t>Công cụ đánh giá</w:t>
      </w:r>
      <w:r w:rsidR="00056E10" w:rsidRPr="00C33FAD">
        <w:rPr>
          <w:rFonts w:cs="Times New Roman"/>
          <w:kern w:val="24"/>
          <w:sz w:val="28"/>
          <w:szCs w:val="28"/>
        </w:rPr>
        <w:t>:</w:t>
      </w:r>
      <w:r w:rsidRPr="00C33FAD">
        <w:rPr>
          <w:rFonts w:cs="Times New Roman"/>
          <w:kern w:val="24"/>
          <w:sz w:val="28"/>
          <w:szCs w:val="28"/>
        </w:rPr>
        <w:t xml:space="preserve">  </w:t>
      </w:r>
    </w:p>
    <w:p w14:paraId="61E26C46" w14:textId="77777777" w:rsidR="00056E10" w:rsidRPr="00C33FAD" w:rsidRDefault="00056E10" w:rsidP="00056E10">
      <w:pPr>
        <w:spacing w:before="60" w:after="60" w:line="240" w:lineRule="auto"/>
        <w:jc w:val="both"/>
        <w:rPr>
          <w:rFonts w:cs="Times New Roman"/>
          <w:kern w:val="24"/>
          <w:sz w:val="28"/>
          <w:szCs w:val="28"/>
        </w:rPr>
      </w:pPr>
    </w:p>
    <w:p w14:paraId="4660A447" w14:textId="33A842F9" w:rsidR="00056E10" w:rsidRPr="00C33FAD" w:rsidRDefault="00056E10" w:rsidP="00056E10">
      <w:pPr>
        <w:spacing w:after="0" w:line="288" w:lineRule="auto"/>
        <w:ind w:firstLine="567"/>
        <w:jc w:val="center"/>
        <w:rPr>
          <w:rFonts w:eastAsia="Calibri" w:cs="Times New Roman"/>
          <w:b/>
          <w:color w:val="000000"/>
          <w:sz w:val="28"/>
          <w:szCs w:val="28"/>
        </w:rPr>
      </w:pPr>
      <w:r w:rsidRPr="00C33FAD">
        <w:rPr>
          <w:rFonts w:eastAsia="Calibri" w:cs="Times New Roman"/>
          <w:b/>
          <w:color w:val="000000"/>
          <w:sz w:val="28"/>
          <w:szCs w:val="28"/>
        </w:rPr>
        <w:t>Công cụ 1: Phiếu đánh giá thành viên trong nhóm</w:t>
      </w:r>
    </w:p>
    <w:p w14:paraId="048B1DD9" w14:textId="77777777" w:rsidR="00056E10" w:rsidRPr="00C33FAD" w:rsidRDefault="00056E10" w:rsidP="00056E10">
      <w:pPr>
        <w:spacing w:after="0" w:line="288" w:lineRule="auto"/>
        <w:ind w:firstLine="567"/>
        <w:jc w:val="both"/>
        <w:rPr>
          <w:rFonts w:eastAsia="Calibri" w:cs="Times New Roman"/>
          <w:color w:val="000000"/>
          <w:sz w:val="28"/>
          <w:szCs w:val="28"/>
        </w:rPr>
      </w:pPr>
      <w:r w:rsidRPr="00C33FAD">
        <w:rPr>
          <w:rFonts w:eastAsia="Calibri" w:cs="Times New Roman"/>
          <w:color w:val="000000"/>
          <w:sz w:val="28"/>
          <w:szCs w:val="28"/>
        </w:rPr>
        <w:t xml:space="preserve">         Nhóm:…………………………. Họ và tên: ………………….</w:t>
      </w:r>
    </w:p>
    <w:tbl>
      <w:tblPr>
        <w:tblW w:w="10343" w:type="dxa"/>
        <w:jc w:val="center"/>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Look w:val="0600" w:firstRow="0" w:lastRow="0" w:firstColumn="0" w:lastColumn="0" w:noHBand="1" w:noVBand="1"/>
      </w:tblPr>
      <w:tblGrid>
        <w:gridCol w:w="5807"/>
        <w:gridCol w:w="2149"/>
        <w:gridCol w:w="2387"/>
      </w:tblGrid>
      <w:tr w:rsidR="00056E10" w:rsidRPr="00C33FAD" w14:paraId="379F031A" w14:textId="77777777" w:rsidTr="00056E10">
        <w:trPr>
          <w:jc w:val="center"/>
        </w:trPr>
        <w:tc>
          <w:tcPr>
            <w:tcW w:w="5807" w:type="dxa"/>
            <w:shd w:val="clear" w:color="auto" w:fill="FABF8F"/>
            <w:tcMar>
              <w:top w:w="100" w:type="dxa"/>
              <w:left w:w="100" w:type="dxa"/>
              <w:bottom w:w="100" w:type="dxa"/>
              <w:right w:w="100" w:type="dxa"/>
            </w:tcMar>
          </w:tcPr>
          <w:p w14:paraId="6804D071"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Tiêu chí</w:t>
            </w:r>
          </w:p>
        </w:tc>
        <w:tc>
          <w:tcPr>
            <w:tcW w:w="2149" w:type="dxa"/>
            <w:shd w:val="clear" w:color="auto" w:fill="FABF8F"/>
            <w:tcMar>
              <w:top w:w="100" w:type="dxa"/>
              <w:left w:w="100" w:type="dxa"/>
              <w:bottom w:w="100" w:type="dxa"/>
              <w:right w:w="100" w:type="dxa"/>
            </w:tcMar>
          </w:tcPr>
          <w:p w14:paraId="1BBD6B40"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Điểm tối đa</w:t>
            </w:r>
          </w:p>
        </w:tc>
        <w:tc>
          <w:tcPr>
            <w:tcW w:w="2387" w:type="dxa"/>
            <w:shd w:val="clear" w:color="auto" w:fill="FABF8F"/>
            <w:tcMar>
              <w:top w:w="100" w:type="dxa"/>
              <w:left w:w="100" w:type="dxa"/>
              <w:bottom w:w="100" w:type="dxa"/>
              <w:right w:w="100" w:type="dxa"/>
            </w:tcMar>
          </w:tcPr>
          <w:p w14:paraId="4CC834D1"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Điểm đạt được</w:t>
            </w:r>
          </w:p>
        </w:tc>
      </w:tr>
      <w:tr w:rsidR="00056E10" w:rsidRPr="00C33FAD" w14:paraId="62D9DC5A" w14:textId="77777777" w:rsidTr="00056E10">
        <w:trPr>
          <w:jc w:val="center"/>
        </w:trPr>
        <w:tc>
          <w:tcPr>
            <w:tcW w:w="5807" w:type="dxa"/>
            <w:tcMar>
              <w:top w:w="100" w:type="dxa"/>
              <w:left w:w="100" w:type="dxa"/>
              <w:bottom w:w="100" w:type="dxa"/>
              <w:right w:w="100" w:type="dxa"/>
            </w:tcMar>
          </w:tcPr>
          <w:p w14:paraId="6A46D9BB" w14:textId="77777777"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Tham gia tích cực vào công việc của nhóm: tìm hiểu nội dung kiến thức, lựa chọn nội dung đưa vào sơ đồ tư duy…</w:t>
            </w:r>
          </w:p>
        </w:tc>
        <w:tc>
          <w:tcPr>
            <w:tcW w:w="2149" w:type="dxa"/>
            <w:tcMar>
              <w:top w:w="100" w:type="dxa"/>
              <w:left w:w="100" w:type="dxa"/>
              <w:bottom w:w="100" w:type="dxa"/>
              <w:right w:w="100" w:type="dxa"/>
            </w:tcMar>
          </w:tcPr>
          <w:p w14:paraId="3B1BBA3E" w14:textId="77777777" w:rsidR="00056E10" w:rsidRPr="00C33FAD" w:rsidRDefault="00056E10" w:rsidP="00056E10">
            <w:pPr>
              <w:spacing w:after="0" w:line="276" w:lineRule="auto"/>
              <w:jc w:val="center"/>
              <w:rPr>
                <w:rFonts w:eastAsia="Calibri" w:cs="Times New Roman"/>
                <w:sz w:val="28"/>
                <w:szCs w:val="28"/>
              </w:rPr>
            </w:pPr>
            <w:r w:rsidRPr="00C33FAD">
              <w:rPr>
                <w:rFonts w:eastAsia="Calibri" w:cs="Times New Roman"/>
                <w:sz w:val="28"/>
                <w:szCs w:val="28"/>
              </w:rPr>
              <w:t>2</w:t>
            </w:r>
          </w:p>
        </w:tc>
        <w:tc>
          <w:tcPr>
            <w:tcW w:w="2387" w:type="dxa"/>
            <w:tcMar>
              <w:top w:w="100" w:type="dxa"/>
              <w:left w:w="100" w:type="dxa"/>
              <w:bottom w:w="100" w:type="dxa"/>
              <w:right w:w="100" w:type="dxa"/>
            </w:tcMar>
          </w:tcPr>
          <w:p w14:paraId="31C4B829"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40315AEF" w14:textId="77777777" w:rsidTr="00056E10">
        <w:trPr>
          <w:trHeight w:val="777"/>
          <w:jc w:val="center"/>
        </w:trPr>
        <w:tc>
          <w:tcPr>
            <w:tcW w:w="5807" w:type="dxa"/>
            <w:tcMar>
              <w:top w:w="100" w:type="dxa"/>
              <w:left w:w="100" w:type="dxa"/>
              <w:bottom w:w="100" w:type="dxa"/>
              <w:right w:w="100" w:type="dxa"/>
            </w:tcMar>
          </w:tcPr>
          <w:p w14:paraId="5AE75245" w14:textId="77777777"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lastRenderedPageBreak/>
              <w:t>Hợp tác với các thành viên trong nhóm đưa ra các ý tưởng thiết kế (bố cục, hình ảnh, thuật ngữ phù hợp…)</w:t>
            </w:r>
          </w:p>
        </w:tc>
        <w:tc>
          <w:tcPr>
            <w:tcW w:w="2149" w:type="dxa"/>
            <w:tcMar>
              <w:top w:w="100" w:type="dxa"/>
              <w:left w:w="100" w:type="dxa"/>
              <w:bottom w:w="100" w:type="dxa"/>
              <w:right w:w="100" w:type="dxa"/>
            </w:tcMar>
          </w:tcPr>
          <w:p w14:paraId="774BF848" w14:textId="77777777" w:rsidR="00056E10" w:rsidRPr="00C33FAD" w:rsidRDefault="00056E10" w:rsidP="00056E10">
            <w:pPr>
              <w:spacing w:after="0" w:line="276" w:lineRule="auto"/>
              <w:jc w:val="center"/>
              <w:rPr>
                <w:rFonts w:eastAsia="Calibri" w:cs="Times New Roman"/>
                <w:sz w:val="28"/>
                <w:szCs w:val="28"/>
              </w:rPr>
            </w:pPr>
            <w:r w:rsidRPr="00C33FAD">
              <w:rPr>
                <w:rFonts w:eastAsia="Calibri" w:cs="Times New Roman"/>
                <w:sz w:val="28"/>
                <w:szCs w:val="28"/>
              </w:rPr>
              <w:t>3</w:t>
            </w:r>
          </w:p>
        </w:tc>
        <w:tc>
          <w:tcPr>
            <w:tcW w:w="2387" w:type="dxa"/>
            <w:tcMar>
              <w:top w:w="100" w:type="dxa"/>
              <w:left w:w="100" w:type="dxa"/>
              <w:bottom w:w="100" w:type="dxa"/>
              <w:right w:w="100" w:type="dxa"/>
            </w:tcMar>
          </w:tcPr>
          <w:p w14:paraId="3880CC7B"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7B6D9ADD" w14:textId="77777777" w:rsidTr="00056E10">
        <w:trPr>
          <w:trHeight w:val="777"/>
          <w:jc w:val="center"/>
        </w:trPr>
        <w:tc>
          <w:tcPr>
            <w:tcW w:w="5807" w:type="dxa"/>
            <w:tcMar>
              <w:top w:w="100" w:type="dxa"/>
              <w:left w:w="100" w:type="dxa"/>
              <w:bottom w:w="100" w:type="dxa"/>
              <w:right w:w="100" w:type="dxa"/>
            </w:tcMar>
          </w:tcPr>
          <w:p w14:paraId="407A4AE8" w14:textId="21CF1A72"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Tích cực sưu tầm các tranh, ảnh về nội dung của nhóm.</w:t>
            </w:r>
          </w:p>
        </w:tc>
        <w:tc>
          <w:tcPr>
            <w:tcW w:w="2149" w:type="dxa"/>
            <w:tcMar>
              <w:top w:w="100" w:type="dxa"/>
              <w:left w:w="100" w:type="dxa"/>
              <w:bottom w:w="100" w:type="dxa"/>
              <w:right w:w="100" w:type="dxa"/>
            </w:tcMar>
          </w:tcPr>
          <w:p w14:paraId="2E987615" w14:textId="77777777" w:rsidR="00056E10" w:rsidRPr="00C33FAD" w:rsidRDefault="00056E10" w:rsidP="00056E10">
            <w:pPr>
              <w:spacing w:after="0" w:line="276" w:lineRule="auto"/>
              <w:jc w:val="center"/>
              <w:rPr>
                <w:rFonts w:eastAsia="Calibri" w:cs="Times New Roman"/>
                <w:sz w:val="28"/>
                <w:szCs w:val="28"/>
              </w:rPr>
            </w:pPr>
            <w:r w:rsidRPr="00C33FAD">
              <w:rPr>
                <w:rFonts w:eastAsia="Calibri" w:cs="Times New Roman"/>
                <w:sz w:val="28"/>
                <w:szCs w:val="28"/>
              </w:rPr>
              <w:t>3</w:t>
            </w:r>
          </w:p>
        </w:tc>
        <w:tc>
          <w:tcPr>
            <w:tcW w:w="2387" w:type="dxa"/>
            <w:tcMar>
              <w:top w:w="100" w:type="dxa"/>
              <w:left w:w="100" w:type="dxa"/>
              <w:bottom w:w="100" w:type="dxa"/>
              <w:right w:w="100" w:type="dxa"/>
            </w:tcMar>
          </w:tcPr>
          <w:p w14:paraId="29F6C844"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7EE05DA8" w14:textId="77777777" w:rsidTr="00056E10">
        <w:trPr>
          <w:trHeight w:val="648"/>
          <w:jc w:val="center"/>
        </w:trPr>
        <w:tc>
          <w:tcPr>
            <w:tcW w:w="5807" w:type="dxa"/>
            <w:tcMar>
              <w:top w:w="100" w:type="dxa"/>
              <w:left w:w="100" w:type="dxa"/>
              <w:bottom w:w="100" w:type="dxa"/>
              <w:right w:w="100" w:type="dxa"/>
            </w:tcMar>
          </w:tcPr>
          <w:p w14:paraId="36DAF909" w14:textId="77777777"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Sẵn sàng nhận nhiệm vụ khi nhóm trưởng phân công hoặc đại diện nhóm thuyết trình</w:t>
            </w:r>
          </w:p>
        </w:tc>
        <w:tc>
          <w:tcPr>
            <w:tcW w:w="2149" w:type="dxa"/>
            <w:tcMar>
              <w:top w:w="100" w:type="dxa"/>
              <w:left w:w="100" w:type="dxa"/>
              <w:bottom w:w="100" w:type="dxa"/>
              <w:right w:w="100" w:type="dxa"/>
            </w:tcMar>
          </w:tcPr>
          <w:p w14:paraId="0990A5B7" w14:textId="77777777" w:rsidR="00056E10" w:rsidRPr="00C33FAD" w:rsidRDefault="00056E10" w:rsidP="00056E10">
            <w:pPr>
              <w:spacing w:after="0" w:line="276" w:lineRule="auto"/>
              <w:jc w:val="center"/>
              <w:rPr>
                <w:rFonts w:eastAsia="Calibri" w:cs="Times New Roman"/>
                <w:sz w:val="28"/>
                <w:szCs w:val="28"/>
              </w:rPr>
            </w:pPr>
          </w:p>
          <w:p w14:paraId="0D320FFC" w14:textId="77777777" w:rsidR="00056E10" w:rsidRPr="00C33FAD" w:rsidRDefault="00056E10" w:rsidP="00056E10">
            <w:pPr>
              <w:spacing w:after="0" w:line="276" w:lineRule="auto"/>
              <w:jc w:val="center"/>
              <w:rPr>
                <w:rFonts w:eastAsia="Calibri" w:cs="Times New Roman"/>
                <w:sz w:val="28"/>
                <w:szCs w:val="28"/>
              </w:rPr>
            </w:pPr>
            <w:r w:rsidRPr="00C33FAD">
              <w:rPr>
                <w:rFonts w:eastAsia="Calibri" w:cs="Times New Roman"/>
                <w:sz w:val="28"/>
                <w:szCs w:val="28"/>
              </w:rPr>
              <w:t>2</w:t>
            </w:r>
          </w:p>
        </w:tc>
        <w:tc>
          <w:tcPr>
            <w:tcW w:w="2387" w:type="dxa"/>
            <w:tcMar>
              <w:top w:w="100" w:type="dxa"/>
              <w:left w:w="100" w:type="dxa"/>
              <w:bottom w:w="100" w:type="dxa"/>
              <w:right w:w="100" w:type="dxa"/>
            </w:tcMar>
          </w:tcPr>
          <w:p w14:paraId="549BFA5B"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5CFF7384" w14:textId="77777777" w:rsidTr="00056E10">
        <w:trPr>
          <w:jc w:val="center"/>
        </w:trPr>
        <w:tc>
          <w:tcPr>
            <w:tcW w:w="5807" w:type="dxa"/>
            <w:tcMar>
              <w:top w:w="100" w:type="dxa"/>
              <w:left w:w="100" w:type="dxa"/>
              <w:bottom w:w="100" w:type="dxa"/>
              <w:right w:w="100" w:type="dxa"/>
            </w:tcMar>
          </w:tcPr>
          <w:p w14:paraId="0075E5C1" w14:textId="77777777" w:rsidR="00056E10" w:rsidRPr="00C33FAD" w:rsidRDefault="00056E10" w:rsidP="00056E10">
            <w:pPr>
              <w:spacing w:after="0" w:line="276" w:lineRule="auto"/>
              <w:jc w:val="both"/>
              <w:rPr>
                <w:rFonts w:eastAsia="Calibri" w:cs="Times New Roman"/>
                <w:b/>
                <w:sz w:val="28"/>
                <w:szCs w:val="28"/>
              </w:rPr>
            </w:pPr>
            <w:r w:rsidRPr="00C33FAD">
              <w:rPr>
                <w:rFonts w:eastAsia="Calibri" w:cs="Times New Roman"/>
                <w:b/>
                <w:sz w:val="28"/>
                <w:szCs w:val="28"/>
              </w:rPr>
              <w:t>Tổng điểm</w:t>
            </w:r>
          </w:p>
        </w:tc>
        <w:tc>
          <w:tcPr>
            <w:tcW w:w="2149" w:type="dxa"/>
            <w:tcMar>
              <w:top w:w="100" w:type="dxa"/>
              <w:left w:w="100" w:type="dxa"/>
              <w:bottom w:w="100" w:type="dxa"/>
              <w:right w:w="100" w:type="dxa"/>
            </w:tcMar>
          </w:tcPr>
          <w:p w14:paraId="45FBC9FF"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10</w:t>
            </w:r>
          </w:p>
        </w:tc>
        <w:tc>
          <w:tcPr>
            <w:tcW w:w="2387" w:type="dxa"/>
            <w:tcMar>
              <w:top w:w="100" w:type="dxa"/>
              <w:left w:w="100" w:type="dxa"/>
              <w:bottom w:w="100" w:type="dxa"/>
              <w:right w:w="100" w:type="dxa"/>
            </w:tcMar>
          </w:tcPr>
          <w:p w14:paraId="67810DE8" w14:textId="77777777" w:rsidR="00056E10" w:rsidRPr="00C33FAD" w:rsidRDefault="00056E10" w:rsidP="00056E10">
            <w:pPr>
              <w:spacing w:after="0" w:line="276" w:lineRule="auto"/>
              <w:jc w:val="center"/>
              <w:rPr>
                <w:rFonts w:eastAsia="Calibri" w:cs="Times New Roman"/>
                <w:b/>
                <w:sz w:val="28"/>
                <w:szCs w:val="28"/>
              </w:rPr>
            </w:pPr>
          </w:p>
        </w:tc>
      </w:tr>
    </w:tbl>
    <w:p w14:paraId="4EFF80EB" w14:textId="77777777" w:rsidR="00056E10" w:rsidRPr="00C33FAD" w:rsidRDefault="00056E10" w:rsidP="00056E10">
      <w:pPr>
        <w:spacing w:after="0" w:line="288" w:lineRule="auto"/>
        <w:jc w:val="both"/>
        <w:rPr>
          <w:rFonts w:eastAsia="Calibri" w:cs="Times New Roman"/>
          <w:color w:val="000000"/>
          <w:sz w:val="28"/>
          <w:szCs w:val="28"/>
        </w:rPr>
      </w:pPr>
      <w:r w:rsidRPr="00C33FAD">
        <w:rPr>
          <w:rFonts w:eastAsia="Calibri" w:cs="Times New Roman"/>
          <w:color w:val="000000"/>
          <w:sz w:val="28"/>
          <w:szCs w:val="28"/>
        </w:rPr>
        <w:t xml:space="preserve">         </w:t>
      </w:r>
    </w:p>
    <w:p w14:paraId="3B019BC7" w14:textId="0B1924E7" w:rsidR="00056E10" w:rsidRPr="00C33FAD" w:rsidRDefault="00056E10" w:rsidP="00056E10">
      <w:pPr>
        <w:spacing w:after="0" w:line="288" w:lineRule="auto"/>
        <w:ind w:firstLine="567"/>
        <w:jc w:val="center"/>
        <w:rPr>
          <w:rFonts w:eastAsia="Calibri" w:cs="Times New Roman"/>
          <w:b/>
          <w:color w:val="000000"/>
          <w:sz w:val="28"/>
          <w:szCs w:val="28"/>
        </w:rPr>
      </w:pPr>
      <w:r w:rsidRPr="00C33FAD">
        <w:rPr>
          <w:rFonts w:eastAsia="Calibri" w:cs="Times New Roman"/>
          <w:b/>
          <w:color w:val="000000"/>
          <w:sz w:val="28"/>
          <w:szCs w:val="28"/>
        </w:rPr>
        <w:t>Công cụ 2: Phiếu đánh giá chéo giữa các nhóm và đánh giá của giáo viên</w:t>
      </w:r>
    </w:p>
    <w:p w14:paraId="47C1E40E" w14:textId="77777777" w:rsidR="00056E10" w:rsidRPr="00C33FAD" w:rsidRDefault="00056E10" w:rsidP="00056E10">
      <w:pPr>
        <w:spacing w:after="0" w:line="288" w:lineRule="auto"/>
        <w:ind w:firstLine="567"/>
        <w:jc w:val="both"/>
        <w:rPr>
          <w:rFonts w:eastAsia="Calibri" w:cs="Times New Roman"/>
          <w:color w:val="000000"/>
          <w:sz w:val="28"/>
          <w:szCs w:val="28"/>
        </w:rPr>
      </w:pPr>
      <w:r w:rsidRPr="00C33FAD">
        <w:rPr>
          <w:rFonts w:eastAsia="Calibri" w:cs="Times New Roman"/>
          <w:color w:val="000000"/>
          <w:sz w:val="28"/>
          <w:szCs w:val="28"/>
        </w:rPr>
        <w:t xml:space="preserve"> Nhóm:………………………….</w:t>
      </w:r>
    </w:p>
    <w:p w14:paraId="7456C0DA" w14:textId="77777777" w:rsidR="00056E10" w:rsidRPr="00C33FAD" w:rsidRDefault="00056E10" w:rsidP="00056E10">
      <w:pPr>
        <w:spacing w:after="0" w:line="288" w:lineRule="auto"/>
        <w:ind w:firstLine="567"/>
        <w:jc w:val="both"/>
        <w:rPr>
          <w:rFonts w:eastAsia="Calibri" w:cs="Times New Roman"/>
          <w:color w:val="000000"/>
          <w:sz w:val="28"/>
          <w:szCs w:val="28"/>
        </w:rPr>
      </w:pPr>
    </w:p>
    <w:tbl>
      <w:tblPr>
        <w:tblW w:w="9491" w:type="dxa"/>
        <w:jc w:val="center"/>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Look w:val="0600" w:firstRow="0" w:lastRow="0" w:firstColumn="0" w:lastColumn="0" w:noHBand="1" w:noVBand="1"/>
      </w:tblPr>
      <w:tblGrid>
        <w:gridCol w:w="3539"/>
        <w:gridCol w:w="992"/>
        <w:gridCol w:w="993"/>
        <w:gridCol w:w="992"/>
        <w:gridCol w:w="992"/>
        <w:gridCol w:w="992"/>
        <w:gridCol w:w="991"/>
      </w:tblGrid>
      <w:tr w:rsidR="00056E10" w:rsidRPr="00C33FAD" w14:paraId="66B85630" w14:textId="77777777" w:rsidTr="00056E10">
        <w:trPr>
          <w:trHeight w:val="289"/>
          <w:jc w:val="center"/>
        </w:trPr>
        <w:tc>
          <w:tcPr>
            <w:tcW w:w="3539" w:type="dxa"/>
            <w:vMerge w:val="restart"/>
            <w:shd w:val="clear" w:color="auto" w:fill="FABF8F"/>
            <w:vAlign w:val="center"/>
          </w:tcPr>
          <w:p w14:paraId="3F316E3F"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Tiêu chí</w:t>
            </w:r>
          </w:p>
        </w:tc>
        <w:tc>
          <w:tcPr>
            <w:tcW w:w="2977" w:type="dxa"/>
            <w:gridSpan w:val="3"/>
            <w:shd w:val="clear" w:color="auto" w:fill="FABF8F"/>
            <w:tcMar>
              <w:top w:w="100" w:type="dxa"/>
              <w:left w:w="100" w:type="dxa"/>
              <w:bottom w:w="100" w:type="dxa"/>
              <w:right w:w="100" w:type="dxa"/>
            </w:tcMar>
          </w:tcPr>
          <w:p w14:paraId="665F34E3"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 xml:space="preserve">Đánh giá chéo của các nhóm </w:t>
            </w:r>
          </w:p>
        </w:tc>
        <w:tc>
          <w:tcPr>
            <w:tcW w:w="2975" w:type="dxa"/>
            <w:gridSpan w:val="3"/>
            <w:shd w:val="clear" w:color="auto" w:fill="FABF8F"/>
          </w:tcPr>
          <w:p w14:paraId="6D7CC5AC"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Đánh giá của GV</w:t>
            </w:r>
          </w:p>
        </w:tc>
      </w:tr>
      <w:tr w:rsidR="00056E10" w:rsidRPr="00C33FAD" w14:paraId="303D6CEA" w14:textId="77777777" w:rsidTr="00056E10">
        <w:trPr>
          <w:trHeight w:val="20"/>
          <w:jc w:val="center"/>
        </w:trPr>
        <w:tc>
          <w:tcPr>
            <w:tcW w:w="3539" w:type="dxa"/>
            <w:vMerge/>
            <w:shd w:val="clear" w:color="auto" w:fill="FABF8F"/>
          </w:tcPr>
          <w:p w14:paraId="48CF4F45" w14:textId="77777777" w:rsidR="00056E10" w:rsidRPr="00C33FAD" w:rsidRDefault="00056E10" w:rsidP="00056E10">
            <w:pPr>
              <w:spacing w:after="0" w:line="276" w:lineRule="auto"/>
              <w:jc w:val="center"/>
              <w:rPr>
                <w:rFonts w:eastAsia="Calibri" w:cs="Times New Roman"/>
                <w:b/>
                <w:sz w:val="28"/>
                <w:szCs w:val="28"/>
              </w:rPr>
            </w:pPr>
          </w:p>
        </w:tc>
        <w:tc>
          <w:tcPr>
            <w:tcW w:w="992" w:type="dxa"/>
            <w:shd w:val="clear" w:color="auto" w:fill="FABF8F"/>
            <w:tcMar>
              <w:top w:w="100" w:type="dxa"/>
              <w:left w:w="100" w:type="dxa"/>
              <w:bottom w:w="100" w:type="dxa"/>
              <w:right w:w="100" w:type="dxa"/>
            </w:tcMar>
          </w:tcPr>
          <w:p w14:paraId="5420F01E"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01</w:t>
            </w:r>
          </w:p>
        </w:tc>
        <w:tc>
          <w:tcPr>
            <w:tcW w:w="993" w:type="dxa"/>
            <w:shd w:val="clear" w:color="auto" w:fill="FABF8F"/>
          </w:tcPr>
          <w:p w14:paraId="0EA897E0"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02</w:t>
            </w:r>
          </w:p>
        </w:tc>
        <w:tc>
          <w:tcPr>
            <w:tcW w:w="992" w:type="dxa"/>
            <w:shd w:val="clear" w:color="auto" w:fill="FABF8F"/>
          </w:tcPr>
          <w:p w14:paraId="74D73235"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03</w:t>
            </w:r>
          </w:p>
        </w:tc>
        <w:tc>
          <w:tcPr>
            <w:tcW w:w="992" w:type="dxa"/>
            <w:shd w:val="clear" w:color="auto" w:fill="FABF8F"/>
          </w:tcPr>
          <w:p w14:paraId="7EAE002E"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01</w:t>
            </w:r>
          </w:p>
        </w:tc>
        <w:tc>
          <w:tcPr>
            <w:tcW w:w="992" w:type="dxa"/>
            <w:shd w:val="clear" w:color="auto" w:fill="FABF8F"/>
            <w:tcMar>
              <w:top w:w="100" w:type="dxa"/>
              <w:left w:w="100" w:type="dxa"/>
              <w:bottom w:w="100" w:type="dxa"/>
              <w:right w:w="100" w:type="dxa"/>
            </w:tcMar>
          </w:tcPr>
          <w:p w14:paraId="7449D853"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02</w:t>
            </w:r>
          </w:p>
        </w:tc>
        <w:tc>
          <w:tcPr>
            <w:tcW w:w="991" w:type="dxa"/>
            <w:shd w:val="clear" w:color="auto" w:fill="FABF8F"/>
          </w:tcPr>
          <w:p w14:paraId="4FFCCC7B" w14:textId="77777777" w:rsidR="00056E10" w:rsidRPr="00C33FAD" w:rsidRDefault="00056E10" w:rsidP="00056E10">
            <w:pPr>
              <w:spacing w:after="0" w:line="276" w:lineRule="auto"/>
              <w:jc w:val="center"/>
              <w:rPr>
                <w:rFonts w:eastAsia="Calibri" w:cs="Times New Roman"/>
                <w:b/>
                <w:sz w:val="28"/>
                <w:szCs w:val="28"/>
              </w:rPr>
            </w:pPr>
            <w:r w:rsidRPr="00C33FAD">
              <w:rPr>
                <w:rFonts w:eastAsia="Calibri" w:cs="Times New Roman"/>
                <w:b/>
                <w:sz w:val="28"/>
                <w:szCs w:val="28"/>
              </w:rPr>
              <w:t>03</w:t>
            </w:r>
          </w:p>
        </w:tc>
      </w:tr>
      <w:tr w:rsidR="00056E10" w:rsidRPr="00C33FAD" w14:paraId="68C4EE31" w14:textId="77777777" w:rsidTr="00056E10">
        <w:trPr>
          <w:jc w:val="center"/>
        </w:trPr>
        <w:tc>
          <w:tcPr>
            <w:tcW w:w="3539" w:type="dxa"/>
          </w:tcPr>
          <w:p w14:paraId="3F882BDE" w14:textId="21364E00"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 xml:space="preserve"> Nội dung kiến thức đầy đủ, có tính hệ thống và khoa học.</w:t>
            </w:r>
          </w:p>
        </w:tc>
        <w:tc>
          <w:tcPr>
            <w:tcW w:w="992" w:type="dxa"/>
            <w:tcMar>
              <w:top w:w="100" w:type="dxa"/>
              <w:left w:w="100" w:type="dxa"/>
              <w:bottom w:w="100" w:type="dxa"/>
              <w:right w:w="100" w:type="dxa"/>
            </w:tcMar>
          </w:tcPr>
          <w:p w14:paraId="6607BBD6" w14:textId="77777777" w:rsidR="00056E10" w:rsidRPr="00C33FAD" w:rsidRDefault="00056E10" w:rsidP="00056E10">
            <w:pPr>
              <w:spacing w:after="0" w:line="276" w:lineRule="auto"/>
              <w:jc w:val="both"/>
              <w:rPr>
                <w:rFonts w:eastAsia="Calibri" w:cs="Times New Roman"/>
                <w:sz w:val="28"/>
                <w:szCs w:val="28"/>
              </w:rPr>
            </w:pPr>
          </w:p>
        </w:tc>
        <w:tc>
          <w:tcPr>
            <w:tcW w:w="993" w:type="dxa"/>
          </w:tcPr>
          <w:p w14:paraId="51BDF8ED"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0003836E"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21D5B295" w14:textId="77777777" w:rsidR="00056E10" w:rsidRPr="00C33FAD" w:rsidRDefault="00056E10" w:rsidP="00056E10">
            <w:pPr>
              <w:spacing w:after="0" w:line="276" w:lineRule="auto"/>
              <w:jc w:val="center"/>
              <w:rPr>
                <w:rFonts w:eastAsia="Calibri" w:cs="Times New Roman"/>
                <w:sz w:val="28"/>
                <w:szCs w:val="28"/>
              </w:rPr>
            </w:pPr>
          </w:p>
        </w:tc>
        <w:tc>
          <w:tcPr>
            <w:tcW w:w="992" w:type="dxa"/>
            <w:tcMar>
              <w:top w:w="100" w:type="dxa"/>
              <w:left w:w="100" w:type="dxa"/>
              <w:bottom w:w="100" w:type="dxa"/>
              <w:right w:w="100" w:type="dxa"/>
            </w:tcMar>
          </w:tcPr>
          <w:p w14:paraId="1E30CAA2" w14:textId="77777777" w:rsidR="00056E10" w:rsidRPr="00C33FAD" w:rsidRDefault="00056E10" w:rsidP="00056E10">
            <w:pPr>
              <w:spacing w:after="0" w:line="276" w:lineRule="auto"/>
              <w:jc w:val="center"/>
              <w:rPr>
                <w:rFonts w:eastAsia="Calibri" w:cs="Times New Roman"/>
                <w:sz w:val="28"/>
                <w:szCs w:val="28"/>
              </w:rPr>
            </w:pPr>
          </w:p>
        </w:tc>
        <w:tc>
          <w:tcPr>
            <w:tcW w:w="991" w:type="dxa"/>
          </w:tcPr>
          <w:p w14:paraId="50DA7B9C"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6C263F7F" w14:textId="77777777" w:rsidTr="00056E10">
        <w:trPr>
          <w:jc w:val="center"/>
        </w:trPr>
        <w:tc>
          <w:tcPr>
            <w:tcW w:w="3539" w:type="dxa"/>
          </w:tcPr>
          <w:p w14:paraId="65F2C024" w14:textId="2F229803"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Sưu tầm được nhiều các tranh ảnh sinh động, đúng chủ đề.</w:t>
            </w:r>
          </w:p>
        </w:tc>
        <w:tc>
          <w:tcPr>
            <w:tcW w:w="992" w:type="dxa"/>
            <w:tcMar>
              <w:top w:w="100" w:type="dxa"/>
              <w:left w:w="100" w:type="dxa"/>
              <w:bottom w:w="100" w:type="dxa"/>
              <w:right w:w="100" w:type="dxa"/>
            </w:tcMar>
          </w:tcPr>
          <w:p w14:paraId="2CC205F6" w14:textId="77777777" w:rsidR="00056E10" w:rsidRPr="00C33FAD" w:rsidRDefault="00056E10" w:rsidP="00056E10">
            <w:pPr>
              <w:spacing w:after="0" w:line="276" w:lineRule="auto"/>
              <w:jc w:val="both"/>
              <w:rPr>
                <w:rFonts w:eastAsia="Calibri" w:cs="Times New Roman"/>
                <w:sz w:val="28"/>
                <w:szCs w:val="28"/>
              </w:rPr>
            </w:pPr>
          </w:p>
        </w:tc>
        <w:tc>
          <w:tcPr>
            <w:tcW w:w="993" w:type="dxa"/>
          </w:tcPr>
          <w:p w14:paraId="2A6B82E3"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7989141B"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1AD54141" w14:textId="77777777" w:rsidR="00056E10" w:rsidRPr="00C33FAD" w:rsidRDefault="00056E10" w:rsidP="00056E10">
            <w:pPr>
              <w:spacing w:after="0" w:line="276" w:lineRule="auto"/>
              <w:jc w:val="center"/>
              <w:rPr>
                <w:rFonts w:eastAsia="Calibri" w:cs="Times New Roman"/>
                <w:sz w:val="28"/>
                <w:szCs w:val="28"/>
              </w:rPr>
            </w:pPr>
          </w:p>
        </w:tc>
        <w:tc>
          <w:tcPr>
            <w:tcW w:w="992" w:type="dxa"/>
            <w:tcMar>
              <w:top w:w="100" w:type="dxa"/>
              <w:left w:w="100" w:type="dxa"/>
              <w:bottom w:w="100" w:type="dxa"/>
              <w:right w:w="100" w:type="dxa"/>
            </w:tcMar>
          </w:tcPr>
          <w:p w14:paraId="02350E65" w14:textId="77777777" w:rsidR="00056E10" w:rsidRPr="00C33FAD" w:rsidRDefault="00056E10" w:rsidP="00056E10">
            <w:pPr>
              <w:spacing w:after="0" w:line="276" w:lineRule="auto"/>
              <w:jc w:val="center"/>
              <w:rPr>
                <w:rFonts w:eastAsia="Calibri" w:cs="Times New Roman"/>
                <w:sz w:val="28"/>
                <w:szCs w:val="28"/>
              </w:rPr>
            </w:pPr>
          </w:p>
        </w:tc>
        <w:tc>
          <w:tcPr>
            <w:tcW w:w="991" w:type="dxa"/>
          </w:tcPr>
          <w:p w14:paraId="4875D983"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0B1C6AFF" w14:textId="77777777" w:rsidTr="00056E10">
        <w:trPr>
          <w:trHeight w:val="351"/>
          <w:jc w:val="center"/>
        </w:trPr>
        <w:tc>
          <w:tcPr>
            <w:tcW w:w="3539" w:type="dxa"/>
          </w:tcPr>
          <w:p w14:paraId="125ED1DE" w14:textId="5802A5EE"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Bố cục thiết kế đẹp và logic.</w:t>
            </w:r>
          </w:p>
        </w:tc>
        <w:tc>
          <w:tcPr>
            <w:tcW w:w="992" w:type="dxa"/>
            <w:tcMar>
              <w:top w:w="100" w:type="dxa"/>
              <w:left w:w="100" w:type="dxa"/>
              <w:bottom w:w="100" w:type="dxa"/>
              <w:right w:w="100" w:type="dxa"/>
            </w:tcMar>
          </w:tcPr>
          <w:p w14:paraId="5AA5E652" w14:textId="77777777" w:rsidR="00056E10" w:rsidRPr="00C33FAD" w:rsidRDefault="00056E10" w:rsidP="00056E10">
            <w:pPr>
              <w:spacing w:after="0" w:line="276" w:lineRule="auto"/>
              <w:jc w:val="both"/>
              <w:rPr>
                <w:rFonts w:eastAsia="Calibri" w:cs="Times New Roman"/>
                <w:sz w:val="28"/>
                <w:szCs w:val="28"/>
              </w:rPr>
            </w:pPr>
          </w:p>
        </w:tc>
        <w:tc>
          <w:tcPr>
            <w:tcW w:w="993" w:type="dxa"/>
          </w:tcPr>
          <w:p w14:paraId="2981CC3B"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7384B13F"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4490B878" w14:textId="77777777" w:rsidR="00056E10" w:rsidRPr="00C33FAD" w:rsidRDefault="00056E10" w:rsidP="00056E10">
            <w:pPr>
              <w:spacing w:after="0" w:line="276" w:lineRule="auto"/>
              <w:jc w:val="center"/>
              <w:rPr>
                <w:rFonts w:eastAsia="Calibri" w:cs="Times New Roman"/>
                <w:sz w:val="28"/>
                <w:szCs w:val="28"/>
              </w:rPr>
            </w:pPr>
          </w:p>
        </w:tc>
        <w:tc>
          <w:tcPr>
            <w:tcW w:w="992" w:type="dxa"/>
            <w:tcMar>
              <w:top w:w="100" w:type="dxa"/>
              <w:left w:w="100" w:type="dxa"/>
              <w:bottom w:w="100" w:type="dxa"/>
              <w:right w:w="100" w:type="dxa"/>
            </w:tcMar>
          </w:tcPr>
          <w:p w14:paraId="7F01B3B9" w14:textId="77777777" w:rsidR="00056E10" w:rsidRPr="00C33FAD" w:rsidRDefault="00056E10" w:rsidP="00056E10">
            <w:pPr>
              <w:spacing w:after="0" w:line="276" w:lineRule="auto"/>
              <w:jc w:val="center"/>
              <w:rPr>
                <w:rFonts w:eastAsia="Calibri" w:cs="Times New Roman"/>
                <w:sz w:val="28"/>
                <w:szCs w:val="28"/>
              </w:rPr>
            </w:pPr>
          </w:p>
        </w:tc>
        <w:tc>
          <w:tcPr>
            <w:tcW w:w="991" w:type="dxa"/>
          </w:tcPr>
          <w:p w14:paraId="7F58C221"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25C4ECCB" w14:textId="77777777" w:rsidTr="00056E10">
        <w:trPr>
          <w:trHeight w:val="351"/>
          <w:jc w:val="center"/>
        </w:trPr>
        <w:tc>
          <w:tcPr>
            <w:tcW w:w="3539" w:type="dxa"/>
          </w:tcPr>
          <w:p w14:paraId="5C41679E" w14:textId="5C176FE5"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Có tính thẩm mỹ cao (có nhiều hình ảnh biểu diễn đẹp, màu sắc bắt mắt…).</w:t>
            </w:r>
          </w:p>
        </w:tc>
        <w:tc>
          <w:tcPr>
            <w:tcW w:w="992" w:type="dxa"/>
            <w:tcMar>
              <w:top w:w="100" w:type="dxa"/>
              <w:left w:w="100" w:type="dxa"/>
              <w:bottom w:w="100" w:type="dxa"/>
              <w:right w:w="100" w:type="dxa"/>
            </w:tcMar>
          </w:tcPr>
          <w:p w14:paraId="5430EDF7" w14:textId="77777777" w:rsidR="00056E10" w:rsidRPr="00C33FAD" w:rsidRDefault="00056E10" w:rsidP="00056E10">
            <w:pPr>
              <w:spacing w:after="0" w:line="276" w:lineRule="auto"/>
              <w:jc w:val="both"/>
              <w:rPr>
                <w:rFonts w:eastAsia="Calibri" w:cs="Times New Roman"/>
                <w:sz w:val="28"/>
                <w:szCs w:val="28"/>
              </w:rPr>
            </w:pPr>
          </w:p>
        </w:tc>
        <w:tc>
          <w:tcPr>
            <w:tcW w:w="993" w:type="dxa"/>
          </w:tcPr>
          <w:p w14:paraId="74260733"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71EF33FF"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00AAC33D" w14:textId="77777777" w:rsidR="00056E10" w:rsidRPr="00C33FAD" w:rsidRDefault="00056E10" w:rsidP="00056E10">
            <w:pPr>
              <w:spacing w:after="0" w:line="276" w:lineRule="auto"/>
              <w:jc w:val="center"/>
              <w:rPr>
                <w:rFonts w:eastAsia="Calibri" w:cs="Times New Roman"/>
                <w:sz w:val="28"/>
                <w:szCs w:val="28"/>
              </w:rPr>
            </w:pPr>
          </w:p>
        </w:tc>
        <w:tc>
          <w:tcPr>
            <w:tcW w:w="992" w:type="dxa"/>
            <w:tcMar>
              <w:top w:w="100" w:type="dxa"/>
              <w:left w:w="100" w:type="dxa"/>
              <w:bottom w:w="100" w:type="dxa"/>
              <w:right w:w="100" w:type="dxa"/>
            </w:tcMar>
          </w:tcPr>
          <w:p w14:paraId="3210A98B" w14:textId="77777777" w:rsidR="00056E10" w:rsidRPr="00C33FAD" w:rsidRDefault="00056E10" w:rsidP="00056E10">
            <w:pPr>
              <w:spacing w:after="0" w:line="276" w:lineRule="auto"/>
              <w:jc w:val="center"/>
              <w:rPr>
                <w:rFonts w:eastAsia="Calibri" w:cs="Times New Roman"/>
                <w:sz w:val="28"/>
                <w:szCs w:val="28"/>
              </w:rPr>
            </w:pPr>
          </w:p>
        </w:tc>
        <w:tc>
          <w:tcPr>
            <w:tcW w:w="991" w:type="dxa"/>
          </w:tcPr>
          <w:p w14:paraId="4444FDAF"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013B8FCE" w14:textId="77777777" w:rsidTr="00056E10">
        <w:trPr>
          <w:trHeight w:val="1499"/>
          <w:jc w:val="center"/>
        </w:trPr>
        <w:tc>
          <w:tcPr>
            <w:tcW w:w="3539" w:type="dxa"/>
          </w:tcPr>
          <w:p w14:paraId="0EBCEB2F" w14:textId="6CA31442"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Tham gia vào thảo luận hoàn thành bài tập của nhóm và đánh giá, bổ sung được kiến thức theo yêu cầu đối với nhóm khác.</w:t>
            </w:r>
          </w:p>
        </w:tc>
        <w:tc>
          <w:tcPr>
            <w:tcW w:w="992" w:type="dxa"/>
            <w:tcMar>
              <w:top w:w="100" w:type="dxa"/>
              <w:left w:w="100" w:type="dxa"/>
              <w:bottom w:w="100" w:type="dxa"/>
              <w:right w:w="100" w:type="dxa"/>
            </w:tcMar>
          </w:tcPr>
          <w:p w14:paraId="00972FD6" w14:textId="77777777" w:rsidR="00056E10" w:rsidRPr="00C33FAD" w:rsidRDefault="00056E10" w:rsidP="00056E10">
            <w:pPr>
              <w:spacing w:after="0" w:line="276" w:lineRule="auto"/>
              <w:jc w:val="both"/>
              <w:rPr>
                <w:rFonts w:eastAsia="Calibri" w:cs="Times New Roman"/>
                <w:sz w:val="28"/>
                <w:szCs w:val="28"/>
              </w:rPr>
            </w:pPr>
          </w:p>
        </w:tc>
        <w:tc>
          <w:tcPr>
            <w:tcW w:w="993" w:type="dxa"/>
          </w:tcPr>
          <w:p w14:paraId="4312DC57"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459BC6E7"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042A744C" w14:textId="77777777" w:rsidR="00056E10" w:rsidRPr="00C33FAD" w:rsidRDefault="00056E10" w:rsidP="00056E10">
            <w:pPr>
              <w:spacing w:after="0" w:line="276" w:lineRule="auto"/>
              <w:jc w:val="center"/>
              <w:rPr>
                <w:rFonts w:eastAsia="Calibri" w:cs="Times New Roman"/>
                <w:sz w:val="28"/>
                <w:szCs w:val="28"/>
              </w:rPr>
            </w:pPr>
          </w:p>
        </w:tc>
        <w:tc>
          <w:tcPr>
            <w:tcW w:w="992" w:type="dxa"/>
            <w:tcMar>
              <w:top w:w="100" w:type="dxa"/>
              <w:left w:w="100" w:type="dxa"/>
              <w:bottom w:w="100" w:type="dxa"/>
              <w:right w:w="100" w:type="dxa"/>
            </w:tcMar>
          </w:tcPr>
          <w:p w14:paraId="6BBC3C0F" w14:textId="77777777" w:rsidR="00056E10" w:rsidRPr="00C33FAD" w:rsidRDefault="00056E10" w:rsidP="00056E10">
            <w:pPr>
              <w:spacing w:after="0" w:line="276" w:lineRule="auto"/>
              <w:jc w:val="center"/>
              <w:rPr>
                <w:rFonts w:eastAsia="Calibri" w:cs="Times New Roman"/>
                <w:sz w:val="28"/>
                <w:szCs w:val="28"/>
              </w:rPr>
            </w:pPr>
          </w:p>
        </w:tc>
        <w:tc>
          <w:tcPr>
            <w:tcW w:w="991" w:type="dxa"/>
          </w:tcPr>
          <w:p w14:paraId="2F58EAFC"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6313D06C" w14:textId="77777777" w:rsidTr="00056E10">
        <w:trPr>
          <w:trHeight w:val="731"/>
          <w:jc w:val="center"/>
        </w:trPr>
        <w:tc>
          <w:tcPr>
            <w:tcW w:w="3539" w:type="dxa"/>
          </w:tcPr>
          <w:p w14:paraId="65088589" w14:textId="754D86FE" w:rsidR="00056E10" w:rsidRPr="00C33FAD" w:rsidRDefault="00056E10" w:rsidP="00056E10">
            <w:pPr>
              <w:spacing w:after="0" w:line="276" w:lineRule="auto"/>
              <w:jc w:val="both"/>
              <w:rPr>
                <w:rFonts w:eastAsia="Calibri" w:cs="Times New Roman"/>
                <w:sz w:val="28"/>
                <w:szCs w:val="28"/>
              </w:rPr>
            </w:pPr>
            <w:r w:rsidRPr="00C33FAD">
              <w:rPr>
                <w:rFonts w:eastAsia="Calibri" w:cs="Times New Roman"/>
                <w:sz w:val="28"/>
                <w:szCs w:val="28"/>
              </w:rPr>
              <w:t>Thuyết trình hay, đầy đủ và phản biện tốt.</w:t>
            </w:r>
          </w:p>
        </w:tc>
        <w:tc>
          <w:tcPr>
            <w:tcW w:w="992" w:type="dxa"/>
            <w:tcMar>
              <w:top w:w="100" w:type="dxa"/>
              <w:left w:w="100" w:type="dxa"/>
              <w:bottom w:w="100" w:type="dxa"/>
              <w:right w:w="100" w:type="dxa"/>
            </w:tcMar>
          </w:tcPr>
          <w:p w14:paraId="12F7BF5A" w14:textId="77777777" w:rsidR="00056E10" w:rsidRPr="00C33FAD" w:rsidRDefault="00056E10" w:rsidP="00056E10">
            <w:pPr>
              <w:spacing w:after="0" w:line="276" w:lineRule="auto"/>
              <w:jc w:val="both"/>
              <w:rPr>
                <w:rFonts w:eastAsia="Calibri" w:cs="Times New Roman"/>
                <w:sz w:val="28"/>
                <w:szCs w:val="28"/>
              </w:rPr>
            </w:pPr>
          </w:p>
        </w:tc>
        <w:tc>
          <w:tcPr>
            <w:tcW w:w="993" w:type="dxa"/>
          </w:tcPr>
          <w:p w14:paraId="457491D3"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240B12FC" w14:textId="77777777" w:rsidR="00056E10" w:rsidRPr="00C33FAD" w:rsidRDefault="00056E10" w:rsidP="00056E10">
            <w:pPr>
              <w:spacing w:after="0" w:line="276" w:lineRule="auto"/>
              <w:jc w:val="center"/>
              <w:rPr>
                <w:rFonts w:eastAsia="Calibri" w:cs="Times New Roman"/>
                <w:sz w:val="28"/>
                <w:szCs w:val="28"/>
              </w:rPr>
            </w:pPr>
          </w:p>
        </w:tc>
        <w:tc>
          <w:tcPr>
            <w:tcW w:w="992" w:type="dxa"/>
          </w:tcPr>
          <w:p w14:paraId="57E42463" w14:textId="77777777" w:rsidR="00056E10" w:rsidRPr="00C33FAD" w:rsidRDefault="00056E10" w:rsidP="00056E10">
            <w:pPr>
              <w:spacing w:after="0" w:line="276" w:lineRule="auto"/>
              <w:jc w:val="center"/>
              <w:rPr>
                <w:rFonts w:eastAsia="Calibri" w:cs="Times New Roman"/>
                <w:sz w:val="28"/>
                <w:szCs w:val="28"/>
              </w:rPr>
            </w:pPr>
          </w:p>
        </w:tc>
        <w:tc>
          <w:tcPr>
            <w:tcW w:w="992" w:type="dxa"/>
            <w:tcMar>
              <w:top w:w="100" w:type="dxa"/>
              <w:left w:w="100" w:type="dxa"/>
              <w:bottom w:w="100" w:type="dxa"/>
              <w:right w:w="100" w:type="dxa"/>
            </w:tcMar>
          </w:tcPr>
          <w:p w14:paraId="6654D7CF" w14:textId="77777777" w:rsidR="00056E10" w:rsidRPr="00C33FAD" w:rsidRDefault="00056E10" w:rsidP="00056E10">
            <w:pPr>
              <w:spacing w:after="0" w:line="276" w:lineRule="auto"/>
              <w:jc w:val="center"/>
              <w:rPr>
                <w:rFonts w:eastAsia="Calibri" w:cs="Times New Roman"/>
                <w:sz w:val="28"/>
                <w:szCs w:val="28"/>
              </w:rPr>
            </w:pPr>
          </w:p>
        </w:tc>
        <w:tc>
          <w:tcPr>
            <w:tcW w:w="991" w:type="dxa"/>
          </w:tcPr>
          <w:p w14:paraId="5FE804FA" w14:textId="77777777" w:rsidR="00056E10" w:rsidRPr="00C33FAD" w:rsidRDefault="00056E10" w:rsidP="00056E10">
            <w:pPr>
              <w:spacing w:after="0" w:line="276" w:lineRule="auto"/>
              <w:jc w:val="center"/>
              <w:rPr>
                <w:rFonts w:eastAsia="Calibri" w:cs="Times New Roman"/>
                <w:sz w:val="28"/>
                <w:szCs w:val="28"/>
              </w:rPr>
            </w:pPr>
          </w:p>
        </w:tc>
      </w:tr>
      <w:tr w:rsidR="00056E10" w:rsidRPr="00C33FAD" w14:paraId="5C5919D6" w14:textId="77777777" w:rsidTr="00056E10">
        <w:trPr>
          <w:jc w:val="center"/>
        </w:trPr>
        <w:tc>
          <w:tcPr>
            <w:tcW w:w="3539" w:type="dxa"/>
          </w:tcPr>
          <w:p w14:paraId="0A2FA4C4" w14:textId="77777777" w:rsidR="00056E10" w:rsidRPr="00C33FAD" w:rsidRDefault="00056E10" w:rsidP="00056E10">
            <w:pPr>
              <w:spacing w:after="0" w:line="276" w:lineRule="auto"/>
              <w:rPr>
                <w:rFonts w:eastAsia="Calibri" w:cs="Times New Roman"/>
                <w:b/>
                <w:sz w:val="28"/>
                <w:szCs w:val="28"/>
              </w:rPr>
            </w:pPr>
            <w:r w:rsidRPr="00C33FAD">
              <w:rPr>
                <w:rFonts w:eastAsia="Calibri" w:cs="Times New Roman"/>
                <w:b/>
                <w:sz w:val="28"/>
                <w:szCs w:val="28"/>
              </w:rPr>
              <w:lastRenderedPageBreak/>
              <w:t>Tổng điểm</w:t>
            </w:r>
          </w:p>
          <w:p w14:paraId="60D0AB66" w14:textId="77777777" w:rsidR="00056E10" w:rsidRPr="00C33FAD" w:rsidRDefault="00056E10" w:rsidP="00056E10">
            <w:pPr>
              <w:spacing w:after="0" w:line="276" w:lineRule="auto"/>
              <w:rPr>
                <w:rFonts w:eastAsia="Calibri" w:cs="Times New Roman"/>
                <w:sz w:val="28"/>
                <w:szCs w:val="28"/>
              </w:rPr>
            </w:pPr>
            <w:r w:rsidRPr="00C33FAD">
              <w:rPr>
                <w:rFonts w:eastAsia="Calibri" w:cs="Times New Roman"/>
                <w:sz w:val="28"/>
                <w:szCs w:val="28"/>
              </w:rPr>
              <w:t>(Mỗi tiêu chí 20 điểm)</w:t>
            </w:r>
          </w:p>
        </w:tc>
        <w:tc>
          <w:tcPr>
            <w:tcW w:w="992" w:type="dxa"/>
            <w:tcMar>
              <w:top w:w="100" w:type="dxa"/>
              <w:left w:w="100" w:type="dxa"/>
              <w:bottom w:w="100" w:type="dxa"/>
              <w:right w:w="100" w:type="dxa"/>
            </w:tcMar>
          </w:tcPr>
          <w:p w14:paraId="404C4ABC" w14:textId="77777777" w:rsidR="00056E10" w:rsidRPr="00C33FAD" w:rsidRDefault="00056E10" w:rsidP="00056E10">
            <w:pPr>
              <w:spacing w:after="0" w:line="276" w:lineRule="auto"/>
              <w:jc w:val="both"/>
              <w:rPr>
                <w:rFonts w:eastAsia="Calibri" w:cs="Times New Roman"/>
                <w:b/>
                <w:sz w:val="28"/>
                <w:szCs w:val="28"/>
              </w:rPr>
            </w:pPr>
          </w:p>
        </w:tc>
        <w:tc>
          <w:tcPr>
            <w:tcW w:w="993" w:type="dxa"/>
          </w:tcPr>
          <w:p w14:paraId="49DBF09A" w14:textId="77777777" w:rsidR="00056E10" w:rsidRPr="00C33FAD" w:rsidRDefault="00056E10" w:rsidP="00056E10">
            <w:pPr>
              <w:spacing w:after="0" w:line="276" w:lineRule="auto"/>
              <w:jc w:val="center"/>
              <w:rPr>
                <w:rFonts w:eastAsia="Calibri" w:cs="Times New Roman"/>
                <w:b/>
                <w:sz w:val="28"/>
                <w:szCs w:val="28"/>
              </w:rPr>
            </w:pPr>
          </w:p>
        </w:tc>
        <w:tc>
          <w:tcPr>
            <w:tcW w:w="992" w:type="dxa"/>
          </w:tcPr>
          <w:p w14:paraId="15AA29C7" w14:textId="77777777" w:rsidR="00056E10" w:rsidRPr="00C33FAD" w:rsidRDefault="00056E10" w:rsidP="00056E10">
            <w:pPr>
              <w:spacing w:after="0" w:line="276" w:lineRule="auto"/>
              <w:jc w:val="center"/>
              <w:rPr>
                <w:rFonts w:eastAsia="Calibri" w:cs="Times New Roman"/>
                <w:b/>
                <w:sz w:val="28"/>
                <w:szCs w:val="28"/>
              </w:rPr>
            </w:pPr>
          </w:p>
        </w:tc>
        <w:tc>
          <w:tcPr>
            <w:tcW w:w="992" w:type="dxa"/>
          </w:tcPr>
          <w:p w14:paraId="3C116500" w14:textId="77777777" w:rsidR="00056E10" w:rsidRPr="00C33FAD" w:rsidRDefault="00056E10" w:rsidP="00056E10">
            <w:pPr>
              <w:spacing w:after="0" w:line="276" w:lineRule="auto"/>
              <w:jc w:val="center"/>
              <w:rPr>
                <w:rFonts w:eastAsia="Calibri" w:cs="Times New Roman"/>
                <w:b/>
                <w:sz w:val="28"/>
                <w:szCs w:val="28"/>
              </w:rPr>
            </w:pPr>
          </w:p>
        </w:tc>
        <w:tc>
          <w:tcPr>
            <w:tcW w:w="992" w:type="dxa"/>
            <w:tcMar>
              <w:top w:w="100" w:type="dxa"/>
              <w:left w:w="100" w:type="dxa"/>
              <w:bottom w:w="100" w:type="dxa"/>
              <w:right w:w="100" w:type="dxa"/>
            </w:tcMar>
          </w:tcPr>
          <w:p w14:paraId="025C8333" w14:textId="77777777" w:rsidR="00056E10" w:rsidRPr="00C33FAD" w:rsidRDefault="00056E10" w:rsidP="00056E10">
            <w:pPr>
              <w:spacing w:after="0" w:line="276" w:lineRule="auto"/>
              <w:jc w:val="center"/>
              <w:rPr>
                <w:rFonts w:eastAsia="Calibri" w:cs="Times New Roman"/>
                <w:b/>
                <w:sz w:val="28"/>
                <w:szCs w:val="28"/>
              </w:rPr>
            </w:pPr>
          </w:p>
        </w:tc>
        <w:tc>
          <w:tcPr>
            <w:tcW w:w="991" w:type="dxa"/>
          </w:tcPr>
          <w:p w14:paraId="3221F8F8" w14:textId="77777777" w:rsidR="00056E10" w:rsidRPr="00C33FAD" w:rsidRDefault="00056E10" w:rsidP="00056E10">
            <w:pPr>
              <w:spacing w:after="0" w:line="276" w:lineRule="auto"/>
              <w:jc w:val="center"/>
              <w:rPr>
                <w:rFonts w:eastAsia="Calibri" w:cs="Times New Roman"/>
                <w:b/>
                <w:sz w:val="28"/>
                <w:szCs w:val="28"/>
              </w:rPr>
            </w:pPr>
          </w:p>
        </w:tc>
      </w:tr>
    </w:tbl>
    <w:p w14:paraId="7F10D57B" w14:textId="77777777" w:rsidR="00802E7D" w:rsidRDefault="00802E7D" w:rsidP="00802E7D">
      <w:pPr>
        <w:pStyle w:val="Heading2"/>
        <w:rPr>
          <w:b w:val="0"/>
          <w:i/>
          <w:iCs/>
          <w:sz w:val="20"/>
          <w:szCs w:val="20"/>
        </w:rPr>
      </w:pPr>
      <w:r>
        <w:rPr>
          <w:b w:val="0"/>
          <w:bCs w:val="0"/>
          <w:i/>
          <w:iCs/>
          <w:sz w:val="24"/>
          <w:szCs w:val="24"/>
        </w:rPr>
        <w:t>Tài liệu được chia sẻ bởi Website VnTeach.Com</w:t>
      </w:r>
    </w:p>
    <w:p w14:paraId="43DAD103" w14:textId="77777777" w:rsidR="00802E7D" w:rsidRDefault="00802E7D" w:rsidP="00802E7D">
      <w:pPr>
        <w:pStyle w:val="Heading2"/>
        <w:rPr>
          <w:b w:val="0"/>
          <w:bCs w:val="0"/>
          <w:i/>
          <w:iCs/>
          <w:sz w:val="24"/>
          <w:szCs w:val="24"/>
        </w:rPr>
      </w:pPr>
      <w:hyperlink r:id="rId17" w:history="1">
        <w:r>
          <w:rPr>
            <w:rStyle w:val="Hyperlink"/>
            <w:b w:val="0"/>
            <w:bCs w:val="0"/>
            <w:i/>
            <w:iCs/>
            <w:sz w:val="24"/>
            <w:szCs w:val="24"/>
          </w:rPr>
          <w:t>https://www.vnteach.com</w:t>
        </w:r>
      </w:hyperlink>
    </w:p>
    <w:p w14:paraId="3C912759" w14:textId="77777777" w:rsidR="00802E7D" w:rsidRDefault="00802E7D" w:rsidP="00802E7D">
      <w:pPr>
        <w:pStyle w:val="Heading2"/>
        <w:rPr>
          <w:b w:val="0"/>
          <w:bCs w:val="0"/>
          <w:i/>
          <w:iCs/>
          <w:sz w:val="24"/>
          <w:szCs w:val="24"/>
        </w:rPr>
      </w:pPr>
      <w:r>
        <w:rPr>
          <w:b w:val="0"/>
          <w:bCs w:val="0"/>
          <w:i/>
          <w:iCs/>
          <w:sz w:val="24"/>
          <w:szCs w:val="24"/>
        </w:rPr>
        <w:t>Hướng dẫn tìm và tải các tài liệu ở đây</w:t>
      </w:r>
    </w:p>
    <w:p w14:paraId="279F5135" w14:textId="77777777" w:rsidR="00802E7D" w:rsidRDefault="00802E7D" w:rsidP="00802E7D">
      <w:pPr>
        <w:pStyle w:val="Heading2"/>
        <w:rPr>
          <w:b w:val="0"/>
          <w:bCs w:val="0"/>
          <w:i/>
          <w:iCs/>
          <w:sz w:val="24"/>
          <w:szCs w:val="24"/>
        </w:rPr>
      </w:pPr>
      <w:hyperlink r:id="rId18" w:history="1">
        <w:r>
          <w:rPr>
            <w:rStyle w:val="Hyperlink"/>
            <w:b w:val="0"/>
            <w:bCs w:val="0"/>
            <w:i/>
            <w:iCs/>
            <w:sz w:val="24"/>
            <w:szCs w:val="24"/>
          </w:rPr>
          <w:t>https://forms.gle/LzVNwfMpYB9qH4JU6</w:t>
        </w:r>
      </w:hyperlink>
    </w:p>
    <w:p w14:paraId="12071A5C" w14:textId="0E18D779" w:rsidR="007223B2" w:rsidRPr="00C33FAD" w:rsidRDefault="007223B2" w:rsidP="005470A6">
      <w:pPr>
        <w:spacing w:before="60" w:after="60" w:line="240" w:lineRule="auto"/>
        <w:jc w:val="both"/>
        <w:rPr>
          <w:rFonts w:cs="Times New Roman"/>
          <w:kern w:val="24"/>
          <w:sz w:val="28"/>
          <w:szCs w:val="28"/>
        </w:rPr>
      </w:pPr>
    </w:p>
    <w:sectPr w:rsidR="007223B2" w:rsidRPr="00C33FAD" w:rsidSect="000A44C2">
      <w:footerReference w:type="default" r:id="rId19"/>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ABE9" w14:textId="77777777" w:rsidR="00BA64DC" w:rsidRDefault="00BA64DC">
      <w:pPr>
        <w:spacing w:after="0" w:line="240" w:lineRule="auto"/>
      </w:pPr>
      <w:r>
        <w:separator/>
      </w:r>
    </w:p>
  </w:endnote>
  <w:endnote w:type="continuationSeparator" w:id="0">
    <w:p w14:paraId="221A91F8" w14:textId="77777777" w:rsidR="00BA64DC" w:rsidRDefault="00BA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757CF14B" w:rsidR="0097573E"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33FAD">
      <w:rPr>
        <w:noProof/>
        <w:sz w:val="26"/>
        <w:szCs w:val="26"/>
      </w:rPr>
      <w:t>17</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FECB" w14:textId="77777777" w:rsidR="00BA64DC" w:rsidRDefault="00BA64DC">
      <w:pPr>
        <w:spacing w:after="0" w:line="240" w:lineRule="auto"/>
      </w:pPr>
      <w:r>
        <w:separator/>
      </w:r>
    </w:p>
  </w:footnote>
  <w:footnote w:type="continuationSeparator" w:id="0">
    <w:p w14:paraId="43824453" w14:textId="77777777" w:rsidR="00BA64DC" w:rsidRDefault="00BA6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7677B"/>
    <w:multiLevelType w:val="multilevel"/>
    <w:tmpl w:val="3266EA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1406957">
    <w:abstractNumId w:val="3"/>
  </w:num>
  <w:num w:numId="2" w16cid:durableId="772749824">
    <w:abstractNumId w:val="0"/>
  </w:num>
  <w:num w:numId="3" w16cid:durableId="686490300">
    <w:abstractNumId w:val="5"/>
  </w:num>
  <w:num w:numId="4" w16cid:durableId="1668942689">
    <w:abstractNumId w:val="2"/>
  </w:num>
  <w:num w:numId="5" w16cid:durableId="637997709">
    <w:abstractNumId w:val="4"/>
  </w:num>
  <w:num w:numId="6" w16cid:durableId="185993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2693A"/>
    <w:rsid w:val="0003148F"/>
    <w:rsid w:val="00036268"/>
    <w:rsid w:val="00045D7B"/>
    <w:rsid w:val="0005478A"/>
    <w:rsid w:val="00056E10"/>
    <w:rsid w:val="00070349"/>
    <w:rsid w:val="00071429"/>
    <w:rsid w:val="00074061"/>
    <w:rsid w:val="00075D58"/>
    <w:rsid w:val="00076D05"/>
    <w:rsid w:val="00082AEF"/>
    <w:rsid w:val="00086478"/>
    <w:rsid w:val="00091665"/>
    <w:rsid w:val="00096F5D"/>
    <w:rsid w:val="000A44C2"/>
    <w:rsid w:val="000A4B9E"/>
    <w:rsid w:val="000A703F"/>
    <w:rsid w:val="000B030B"/>
    <w:rsid w:val="000C700D"/>
    <w:rsid w:val="000D0AC3"/>
    <w:rsid w:val="000D1AB7"/>
    <w:rsid w:val="000E5DDC"/>
    <w:rsid w:val="000E75CA"/>
    <w:rsid w:val="00102380"/>
    <w:rsid w:val="00106323"/>
    <w:rsid w:val="001067E3"/>
    <w:rsid w:val="00116767"/>
    <w:rsid w:val="001231BF"/>
    <w:rsid w:val="0012565D"/>
    <w:rsid w:val="0013510A"/>
    <w:rsid w:val="00156F29"/>
    <w:rsid w:val="0016114F"/>
    <w:rsid w:val="001648B8"/>
    <w:rsid w:val="00165BB2"/>
    <w:rsid w:val="00172362"/>
    <w:rsid w:val="00174A5E"/>
    <w:rsid w:val="001769F9"/>
    <w:rsid w:val="00184BCA"/>
    <w:rsid w:val="00185CD7"/>
    <w:rsid w:val="001A75A2"/>
    <w:rsid w:val="002156C4"/>
    <w:rsid w:val="00215770"/>
    <w:rsid w:val="00215EC7"/>
    <w:rsid w:val="002316A5"/>
    <w:rsid w:val="002319C0"/>
    <w:rsid w:val="00235667"/>
    <w:rsid w:val="00242872"/>
    <w:rsid w:val="002527BF"/>
    <w:rsid w:val="00252FCC"/>
    <w:rsid w:val="00256056"/>
    <w:rsid w:val="002873BA"/>
    <w:rsid w:val="00291EDF"/>
    <w:rsid w:val="00294649"/>
    <w:rsid w:val="002A4BB7"/>
    <w:rsid w:val="002D1774"/>
    <w:rsid w:val="002D28FA"/>
    <w:rsid w:val="002D66BF"/>
    <w:rsid w:val="002D7FEB"/>
    <w:rsid w:val="003129EA"/>
    <w:rsid w:val="00313545"/>
    <w:rsid w:val="0031416C"/>
    <w:rsid w:val="00322B53"/>
    <w:rsid w:val="0033006C"/>
    <w:rsid w:val="003340AD"/>
    <w:rsid w:val="00341C99"/>
    <w:rsid w:val="0035352E"/>
    <w:rsid w:val="003621CB"/>
    <w:rsid w:val="003636FD"/>
    <w:rsid w:val="0037290D"/>
    <w:rsid w:val="00381779"/>
    <w:rsid w:val="00383CE7"/>
    <w:rsid w:val="003843E7"/>
    <w:rsid w:val="003A1A04"/>
    <w:rsid w:val="003A680E"/>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65DFA"/>
    <w:rsid w:val="00472597"/>
    <w:rsid w:val="004741EC"/>
    <w:rsid w:val="00474ED4"/>
    <w:rsid w:val="004818A1"/>
    <w:rsid w:val="004A4C51"/>
    <w:rsid w:val="004C2D6B"/>
    <w:rsid w:val="004C4923"/>
    <w:rsid w:val="004C63B6"/>
    <w:rsid w:val="004D68BF"/>
    <w:rsid w:val="004F016D"/>
    <w:rsid w:val="004F6FDE"/>
    <w:rsid w:val="00507008"/>
    <w:rsid w:val="00513166"/>
    <w:rsid w:val="00513F37"/>
    <w:rsid w:val="005146F1"/>
    <w:rsid w:val="00521266"/>
    <w:rsid w:val="00533A3F"/>
    <w:rsid w:val="005470A6"/>
    <w:rsid w:val="0055188F"/>
    <w:rsid w:val="0055495C"/>
    <w:rsid w:val="00563E27"/>
    <w:rsid w:val="00564308"/>
    <w:rsid w:val="00570E10"/>
    <w:rsid w:val="00571263"/>
    <w:rsid w:val="005754DD"/>
    <w:rsid w:val="0058686C"/>
    <w:rsid w:val="00592C1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04B0"/>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2E7D"/>
    <w:rsid w:val="008060D1"/>
    <w:rsid w:val="00813A09"/>
    <w:rsid w:val="00831729"/>
    <w:rsid w:val="00831CF9"/>
    <w:rsid w:val="00843A95"/>
    <w:rsid w:val="00875D33"/>
    <w:rsid w:val="008910A8"/>
    <w:rsid w:val="008912AF"/>
    <w:rsid w:val="008A5722"/>
    <w:rsid w:val="008B1CC3"/>
    <w:rsid w:val="008C3679"/>
    <w:rsid w:val="008C5F48"/>
    <w:rsid w:val="008D2B1A"/>
    <w:rsid w:val="008D6FB0"/>
    <w:rsid w:val="00906EBE"/>
    <w:rsid w:val="0091000B"/>
    <w:rsid w:val="00912DBB"/>
    <w:rsid w:val="009162B8"/>
    <w:rsid w:val="009342B4"/>
    <w:rsid w:val="00944561"/>
    <w:rsid w:val="00946C10"/>
    <w:rsid w:val="009504A3"/>
    <w:rsid w:val="0095713A"/>
    <w:rsid w:val="009627BD"/>
    <w:rsid w:val="00962B3D"/>
    <w:rsid w:val="009737A4"/>
    <w:rsid w:val="0097573E"/>
    <w:rsid w:val="009817D0"/>
    <w:rsid w:val="009822B2"/>
    <w:rsid w:val="0098587E"/>
    <w:rsid w:val="0099058F"/>
    <w:rsid w:val="00991374"/>
    <w:rsid w:val="009B0DB3"/>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A3628"/>
    <w:rsid w:val="00BA64DC"/>
    <w:rsid w:val="00BB30CE"/>
    <w:rsid w:val="00BC4CB5"/>
    <w:rsid w:val="00BE0673"/>
    <w:rsid w:val="00BE3652"/>
    <w:rsid w:val="00BF63A4"/>
    <w:rsid w:val="00C24149"/>
    <w:rsid w:val="00C33FAD"/>
    <w:rsid w:val="00C52340"/>
    <w:rsid w:val="00C527B9"/>
    <w:rsid w:val="00C52D84"/>
    <w:rsid w:val="00C53918"/>
    <w:rsid w:val="00C62672"/>
    <w:rsid w:val="00C65A5E"/>
    <w:rsid w:val="00C8121C"/>
    <w:rsid w:val="00C932F0"/>
    <w:rsid w:val="00C948B3"/>
    <w:rsid w:val="00C956D6"/>
    <w:rsid w:val="00CA62E0"/>
    <w:rsid w:val="00CA6725"/>
    <w:rsid w:val="00CC65DD"/>
    <w:rsid w:val="00CE1FEB"/>
    <w:rsid w:val="00CE4248"/>
    <w:rsid w:val="00CF03A5"/>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A0F98"/>
    <w:rsid w:val="00DB679B"/>
    <w:rsid w:val="00DC04D9"/>
    <w:rsid w:val="00DC53F6"/>
    <w:rsid w:val="00DC5940"/>
    <w:rsid w:val="00DC791D"/>
    <w:rsid w:val="00DD32EE"/>
    <w:rsid w:val="00DE1B8B"/>
    <w:rsid w:val="00DE61E3"/>
    <w:rsid w:val="00DE65B4"/>
    <w:rsid w:val="00DF00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B6EC7"/>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802E7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table" w:customStyle="1" w:styleId="TableGrid1">
    <w:name w:val="Table Grid1"/>
    <w:basedOn w:val="TableNormal"/>
    <w:next w:val="TableGrid"/>
    <w:uiPriority w:val="59"/>
    <w:rsid w:val="002D7FE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2E7D"/>
    <w:rPr>
      <w:rFonts w:eastAsia="Times New Roman" w:cs="Times New Roman"/>
      <w:b/>
      <w:bCs/>
      <w:sz w:val="36"/>
      <w:szCs w:val="36"/>
    </w:rPr>
  </w:style>
  <w:style w:type="character" w:styleId="Hyperlink">
    <w:name w:val="Hyperlink"/>
    <w:uiPriority w:val="99"/>
    <w:semiHidden/>
    <w:unhideWhenUsed/>
    <w:rsid w:val="00802E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5430">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forms.gle/LzVNwfMpYB9qH4JU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hyperlink" Target="https://www.vinmec.com/tin-tuc/thong-tin-suc-khoe/nhi/sua-cong-thuc-nhung-dieu-can-bi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inmec.com/tin-tuc/thong-tin-suc-khoe/san-phu-khoa-va-ho-tro-sinh-san/sua-non-co-tac-dung-gi-dac-biet/"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A2481-39C7-4A92-AB78-3D269852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2024-08-05T11:01:00Z</dcterms:created>
  <dcterms:modified xsi:type="dcterms:W3CDTF">2024-10-05T06:06:00Z</dcterms:modified>
</cp:coreProperties>
</file>