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26" w:type="dxa"/>
        <w:tblInd w:w="-540" w:type="dxa"/>
        <w:tblLayout w:type="fixed"/>
        <w:tblLook w:val="01E0" w:firstRow="1" w:lastRow="1" w:firstColumn="1" w:lastColumn="1" w:noHBand="0" w:noVBand="0"/>
      </w:tblPr>
      <w:tblGrid>
        <w:gridCol w:w="10800"/>
        <w:gridCol w:w="2026"/>
      </w:tblGrid>
      <w:tr w:rsidR="00FB4A7C" w:rsidRPr="003D1B6F" w:rsidTr="003D1B6F">
        <w:tc>
          <w:tcPr>
            <w:tcW w:w="10800" w:type="dxa"/>
          </w:tcPr>
          <w:p w:rsidR="003D1B6F" w:rsidRPr="003D1B6F" w:rsidRDefault="003D1B6F" w:rsidP="003D1B6F">
            <w:pPr>
              <w:tabs>
                <w:tab w:val="left" w:pos="6120"/>
              </w:tabs>
              <w:ind w:hanging="287"/>
              <w:rPr>
                <w:bCs/>
                <w:lang w:val="sv-SE"/>
              </w:rPr>
            </w:pPr>
            <w:bookmarkStart w:id="0" w:name="_GoBack"/>
            <w:bookmarkEnd w:id="0"/>
            <w:r w:rsidRPr="003D1B6F">
              <w:rPr>
                <w:bCs/>
                <w:lang w:val="sv-SE"/>
              </w:rPr>
              <w:t xml:space="preserve">P   PHÒNG GD&amp;ĐT </w:t>
            </w:r>
          </w:p>
          <w:p w:rsidR="003D1B6F" w:rsidRPr="003D1B6F" w:rsidRDefault="003D1B6F" w:rsidP="003D1B6F">
            <w:pPr>
              <w:tabs>
                <w:tab w:val="left" w:pos="6120"/>
              </w:tabs>
              <w:ind w:hanging="287"/>
              <w:rPr>
                <w:b/>
                <w:lang w:val="sv-SE"/>
              </w:rPr>
            </w:pPr>
            <w:r w:rsidRPr="003D1B6F">
              <w:rPr>
                <w:bCs/>
                <w:lang w:val="sv-SE"/>
              </w:rPr>
              <w:t>HHUYỆN LONG ĐIỀN</w:t>
            </w:r>
            <w:r w:rsidRPr="003D1B6F">
              <w:rPr>
                <w:b/>
                <w:lang w:val="sv-SE"/>
              </w:rPr>
              <w:t xml:space="preserve">               MA TRẬN KIỂM TRA HKII  NĂM HỌC 2022-2023</w:t>
            </w:r>
          </w:p>
          <w:p w:rsidR="003D1B6F" w:rsidRPr="003D1B6F" w:rsidRDefault="003D1B6F" w:rsidP="003D1B6F">
            <w:pPr>
              <w:tabs>
                <w:tab w:val="left" w:pos="6120"/>
              </w:tabs>
              <w:rPr>
                <w:b/>
                <w:lang w:val="sv-SE"/>
              </w:rPr>
            </w:pPr>
            <w:r w:rsidRPr="003D1B6F">
              <w:rPr>
                <w:b/>
                <w:lang w:val="sv-SE"/>
              </w:rPr>
              <w:t xml:space="preserve">                                                                                              Môn: Toán 6</w:t>
            </w:r>
          </w:p>
          <w:p w:rsidR="003D1B6F" w:rsidRPr="003D1B6F" w:rsidRDefault="003D1B6F" w:rsidP="003D1B6F">
            <w:pPr>
              <w:tabs>
                <w:tab w:val="left" w:pos="720"/>
              </w:tabs>
              <w:rPr>
                <w:rFonts w:ascii="VNI-Times" w:hAnsi="VNI-Times"/>
                <w:lang w:val="sv-SE"/>
              </w:rPr>
            </w:pPr>
            <w:r w:rsidRPr="003D1B6F">
              <w:rPr>
                <w:b/>
                <w:i/>
                <w:lang w:val="sv-SE"/>
              </w:rPr>
              <w:t xml:space="preserve">                                                                                           Thời gian: 90 phút</w:t>
            </w:r>
          </w:p>
          <w:p w:rsidR="003D1B6F" w:rsidRPr="003D1B6F" w:rsidRDefault="003D1B6F" w:rsidP="003D1B6F">
            <w:pPr>
              <w:rPr>
                <w:lang w:val="pt-BR"/>
              </w:rPr>
            </w:pPr>
            <w:r w:rsidRPr="003D1B6F">
              <w:rPr>
                <w:lang w:val="pt-BR"/>
              </w:rPr>
              <w:t>Hình thức ra đề: 30%  trắc nghiệm(</w:t>
            </w:r>
            <w:r w:rsidRPr="003D1B6F">
              <w:rPr>
                <w:i/>
                <w:lang w:val="pt-BR"/>
              </w:rPr>
              <w:t>12 câu</w:t>
            </w:r>
            <w:r w:rsidRPr="003D1B6F">
              <w:rPr>
                <w:lang w:val="pt-BR"/>
              </w:rPr>
              <w:t>) + 70%  tự luận</w:t>
            </w:r>
          </w:p>
          <w:p w:rsidR="003D1B6F" w:rsidRPr="003D1B6F" w:rsidRDefault="003D1B6F" w:rsidP="003D1B6F">
            <w:pPr>
              <w:rPr>
                <w:lang w:val="pt-BR"/>
              </w:rPr>
            </w:pPr>
            <w:r w:rsidRPr="003D1B6F">
              <w:rPr>
                <w:lang w:val="pt-BR"/>
              </w:rPr>
              <w:t>Theo tỉ lệ : 40% nhận biết, 30% thông hiểu, 20% vận dụng thấp, 10% vận dụng cao</w:t>
            </w:r>
          </w:p>
          <w:tbl>
            <w:tblPr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37"/>
              <w:gridCol w:w="2231"/>
              <w:gridCol w:w="2472"/>
              <w:gridCol w:w="1890"/>
              <w:gridCol w:w="1170"/>
              <w:gridCol w:w="1260"/>
            </w:tblGrid>
            <w:tr w:rsidR="003D1B6F" w:rsidRPr="003D1B6F" w:rsidTr="00024E6C">
              <w:tc>
                <w:tcPr>
                  <w:tcW w:w="12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TÊN CHỦ ĐỀ</w:t>
                  </w:r>
                </w:p>
              </w:tc>
              <w:tc>
                <w:tcPr>
                  <w:tcW w:w="223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</w:rPr>
                    <w:t>NHẬN BIẾT</w:t>
                  </w:r>
                </w:p>
              </w:tc>
              <w:tc>
                <w:tcPr>
                  <w:tcW w:w="24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</w:rPr>
                    <w:t>THÔNG HIỂU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VẬN DỤNG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1B6F">
                    <w:rPr>
                      <w:b/>
                      <w:sz w:val="24"/>
                      <w:szCs w:val="24"/>
                    </w:rPr>
                    <w:t>CỘNG</w:t>
                  </w:r>
                </w:p>
              </w:tc>
            </w:tr>
            <w:tr w:rsidR="003D1B6F" w:rsidRPr="003D1B6F" w:rsidTr="00024E6C">
              <w:tc>
                <w:tcPr>
                  <w:tcW w:w="12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3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4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 xml:space="preserve"> Cấp độ thấp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pacing w:val="-6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Cấp độ cao</w:t>
                  </w:r>
                </w:p>
              </w:tc>
              <w:tc>
                <w:tcPr>
                  <w:tcW w:w="1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numPr>
                      <w:ilvl w:val="0"/>
                      <w:numId w:val="43"/>
                    </w:numPr>
                    <w:tabs>
                      <w:tab w:val="num" w:pos="72"/>
                    </w:tabs>
                    <w:spacing w:line="256" w:lineRule="auto"/>
                    <w:ind w:left="252" w:hanging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 w:rsidRPr="003D1B6F"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 xml:space="preserve">PHÂN </w:t>
                  </w:r>
                </w:p>
                <w:p w:rsidR="003D1B6F" w:rsidRPr="003D1B6F" w:rsidRDefault="003D1B6F" w:rsidP="003D1B6F">
                  <w:pPr>
                    <w:spacing w:line="256" w:lineRule="auto"/>
                    <w:ind w:left="252"/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</w:pPr>
                  <w:r w:rsidRPr="003D1B6F">
                    <w:rPr>
                      <w:rFonts w:eastAsia="TimesNewRomanPS-BoldMT"/>
                      <w:b/>
                      <w:bCs/>
                      <w:sz w:val="24"/>
                      <w:szCs w:val="24"/>
                    </w:rPr>
                    <w:t>SỐ</w:t>
                  </w:r>
                </w:p>
                <w:p w:rsidR="003D1B6F" w:rsidRPr="003D1B6F" w:rsidRDefault="003D1B6F" w:rsidP="003D1B6F">
                  <w:pPr>
                    <w:spacing w:line="256" w:lineRule="auto"/>
                    <w:ind w:left="360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pStyle w:val="ListParagraph"/>
                    <w:ind w:left="10"/>
                    <w:rPr>
                      <w:rFonts w:eastAsia="TimesNewRomanPS-BoldMT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Cs w:val="24"/>
                      <w:lang w:val="sv-SE"/>
                    </w:rPr>
                    <w:t>- Phân số bằng nhau, biểu diễn số nguyên dưới dang phân số, tính chất cơ bản của phân số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pStyle w:val="ListParagraph"/>
                    <w:ind w:left="0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Cs w:val="24"/>
                      <w:lang w:val="sv-SE"/>
                    </w:rPr>
                    <w:t>- So sánh phân số, Thực hiện các phép toán cộng, trừ, nhân chia đơn giản với phân số.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ind w:firstLine="72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Giải các bài toán tính giá trj phân số của một số, tìm một số biết giá trị phân số của số đó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Bài toán tổng hợp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pStyle w:val="ListParagraph"/>
                    <w:numPr>
                      <w:ilvl w:val="0"/>
                      <w:numId w:val="43"/>
                    </w:numPr>
                    <w:spacing w:after="0" w:line="240" w:lineRule="auto"/>
                    <w:ind w:left="0"/>
                    <w:jc w:val="center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 w:rsidRPr="003D1B6F">
                    <w:rPr>
                      <w:rFonts w:cs="Arial"/>
                      <w:b/>
                      <w:iCs/>
                      <w:szCs w:val="24"/>
                      <w:lang w:val="sv-SE"/>
                    </w:rPr>
                    <w:t>2.SỐ THẬP PHÂN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Làm tròn số thập phân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Làm được các phép tính cộng, trừ, nhân, chia số thập phân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Tính được tỉ số của hai số, tỉ số phần trăm.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 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1,75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3,25 điểm</w:t>
                  </w: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numPr>
                      <w:ilvl w:val="0"/>
                      <w:numId w:val="44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TRỰC QUAN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- Xác định tâm đối xưng, trục đối xứng của một hình.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30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64" w:lineRule="auto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64" w:lineRule="auto"/>
                    <w:jc w:val="center"/>
                    <w:rPr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0,75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0,75 điểm</w:t>
                  </w: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numPr>
                      <w:ilvl w:val="0"/>
                      <w:numId w:val="44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HÌNH HỌC PHẲNG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7763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eastAsia="TimesNewRomanPS-BoldMT"/>
                      <w:b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Cs w:val="24"/>
                      <w:lang w:val="sv-SE"/>
                    </w:rPr>
                    <w:t xml:space="preserve">Xác </w:t>
                  </w:r>
                  <w:r w:rsidRPr="003D1B6F">
                    <w:rPr>
                      <w:rFonts w:eastAsia="TimesNewRomanPS-BoldMT" w:cs="Arial"/>
                      <w:szCs w:val="24"/>
                      <w:lang w:val="sv-SE"/>
                    </w:rPr>
                    <w:t>đ</w:t>
                  </w:r>
                  <w:r w:rsidRPr="003D1B6F">
                    <w:rPr>
                      <w:rFonts w:eastAsia="TimesNewRomanPS-BoldMT"/>
                      <w:szCs w:val="24"/>
                      <w:lang w:val="sv-SE"/>
                    </w:rPr>
                    <w:t>ịnh được ba điểm thẳng hàng, các đương thẳng cắt nhau, song song.</w:t>
                  </w:r>
                </w:p>
                <w:p w:rsidR="003D1B6F" w:rsidRPr="003D1B6F" w:rsidRDefault="003D1B6F" w:rsidP="003D1B6F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Cs w:val="24"/>
                      <w:lang w:val="sv-SE"/>
                    </w:rPr>
                    <w:t>Xác định được độ dài đoạn thẳng, trung điểm đoạn thẳng .</w:t>
                  </w:r>
                </w:p>
                <w:p w:rsidR="003D1B6F" w:rsidRPr="003D1B6F" w:rsidRDefault="003D1B6F" w:rsidP="003D1B6F">
                  <w:pPr>
                    <w:pStyle w:val="ListParagraph"/>
                    <w:numPr>
                      <w:ilvl w:val="0"/>
                      <w:numId w:val="45"/>
                    </w:numPr>
                    <w:spacing w:after="0" w:line="240" w:lineRule="auto"/>
                    <w:rPr>
                      <w:rFonts w:eastAsia="TimesNewRomanPS-BoldMT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Cs w:val="24"/>
                      <w:lang w:val="sv-SE"/>
                    </w:rPr>
                    <w:t>Xác định được góc, đỉnh của góc, điểm nằn trong,nằm ngoài góc, số đo góc, góc vuông, góc nhọn, góc tù.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  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3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7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2,5 điểm</w:t>
                  </w: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numPr>
                      <w:ilvl w:val="0"/>
                      <w:numId w:val="44"/>
                    </w:numPr>
                    <w:tabs>
                      <w:tab w:val="num" w:pos="72"/>
                    </w:tabs>
                    <w:spacing w:line="256" w:lineRule="auto"/>
                    <w:ind w:left="0" w:hanging="108"/>
                    <w:jc w:val="center"/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Cs/>
                      <w:sz w:val="24"/>
                      <w:szCs w:val="24"/>
                      <w:lang w:val="sv-SE"/>
                    </w:rPr>
                    <w:t>MỘT SỐ YẾU TỐ XÁC SUẤT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sz w:val="24"/>
                      <w:szCs w:val="24"/>
                      <w:lang w:val="sv-SE"/>
                    </w:rPr>
                    <w:t>Khả năng xảy ra của một sự kiện, xác suất  thực nghiệm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câu 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Số điểm   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0,25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0,25 điểm</w:t>
                  </w:r>
                </w:p>
              </w:tc>
            </w:tr>
            <w:tr w:rsidR="003D1B6F" w:rsidRPr="003D1B6F" w:rsidTr="00024E6C"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before="120"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 xml:space="preserve">Tổng số câu 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Tổng số điểm</w:t>
                  </w:r>
                </w:p>
                <w:p w:rsidR="003D1B6F" w:rsidRPr="003D1B6F" w:rsidRDefault="003D1B6F" w:rsidP="003D1B6F">
                  <w:pPr>
                    <w:spacing w:line="256" w:lineRule="auto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Tỉ lệ %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13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4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40%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6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3,0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30%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4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2,0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20 %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1,0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10%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sz w:val="24"/>
                      <w:szCs w:val="24"/>
                      <w:lang w:val="sv-SE"/>
                    </w:rPr>
                    <w:t>25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b/>
                      <w:i/>
                      <w:sz w:val="24"/>
                      <w:szCs w:val="24"/>
                      <w:lang w:val="sv-SE"/>
                    </w:rPr>
                    <w:t>10</w:t>
                  </w:r>
                </w:p>
                <w:p w:rsidR="003D1B6F" w:rsidRPr="003D1B6F" w:rsidRDefault="003D1B6F" w:rsidP="003D1B6F">
                  <w:pPr>
                    <w:spacing w:line="256" w:lineRule="auto"/>
                    <w:jc w:val="center"/>
                    <w:rPr>
                      <w:b/>
                      <w:sz w:val="24"/>
                      <w:szCs w:val="24"/>
                      <w:lang w:val="sv-SE"/>
                    </w:rPr>
                  </w:pPr>
                  <w:r w:rsidRPr="003D1B6F">
                    <w:rPr>
                      <w:rFonts w:eastAsia="TimesNewRomanPS-BoldMT"/>
                      <w:i/>
                      <w:sz w:val="24"/>
                      <w:szCs w:val="24"/>
                      <w:lang w:val="sv-SE"/>
                    </w:rPr>
                    <w:t>100%</w:t>
                  </w:r>
                </w:p>
              </w:tc>
            </w:tr>
          </w:tbl>
          <w:p w:rsidR="003D1B6F" w:rsidRPr="003D1B6F" w:rsidRDefault="003D1B6F" w:rsidP="003D1B6F"/>
          <w:p w:rsidR="003D1B6F" w:rsidRPr="003D1B6F" w:rsidRDefault="003D1B6F" w:rsidP="003D1B6F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    </w:t>
            </w:r>
            <w:r w:rsidRPr="003D1B6F">
              <w:rPr>
                <w:b/>
                <w:color w:val="000000" w:themeColor="text1"/>
                <w:sz w:val="26"/>
                <w:szCs w:val="26"/>
              </w:rPr>
              <w:t xml:space="preserve">ĐỀ KIỂM TRA HỌC KỲ II </w:t>
            </w:r>
          </w:p>
          <w:p w:rsidR="003D1B6F" w:rsidRPr="003D1B6F" w:rsidRDefault="003D1B6F" w:rsidP="003D1B6F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</w:t>
            </w:r>
            <w:r w:rsidRPr="003D1B6F">
              <w:rPr>
                <w:b/>
                <w:color w:val="000000" w:themeColor="text1"/>
                <w:sz w:val="26"/>
                <w:szCs w:val="26"/>
              </w:rPr>
              <w:t xml:space="preserve">Năm học: 2022-2023 </w:t>
            </w:r>
          </w:p>
          <w:p w:rsidR="003D1B6F" w:rsidRPr="003D1B6F" w:rsidRDefault="003D1B6F" w:rsidP="003D1B6F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                                                </w:t>
            </w:r>
            <w:r w:rsidRPr="003D1B6F">
              <w:rPr>
                <w:b/>
                <w:color w:val="000000" w:themeColor="text1"/>
                <w:sz w:val="26"/>
                <w:szCs w:val="26"/>
              </w:rPr>
              <w:t>MÔN: TOÁN - LỚP 6</w:t>
            </w:r>
          </w:p>
          <w:p w:rsidR="006F2293" w:rsidRPr="003D1B6F" w:rsidRDefault="003D1B6F" w:rsidP="003D1B6F">
            <w:pPr>
              <w:rPr>
                <w:color w:val="000000" w:themeColor="text1"/>
                <w:sz w:val="26"/>
                <w:szCs w:val="26"/>
              </w:rPr>
            </w:pPr>
            <w:r w:rsidRPr="003D1B6F">
              <w:rPr>
                <w:color w:val="000000" w:themeColor="text1"/>
                <w:sz w:val="26"/>
                <w:szCs w:val="26"/>
              </w:rPr>
              <w:t xml:space="preserve">                                                            </w:t>
            </w:r>
            <w:r w:rsidRPr="003D1B6F">
              <w:rPr>
                <w:color w:val="000000" w:themeColor="text1"/>
                <w:sz w:val="26"/>
                <w:szCs w:val="26"/>
              </w:rPr>
              <w:t>Thời</w:t>
            </w:r>
            <w:r w:rsidRPr="003D1B6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D1B6F">
              <w:rPr>
                <w:color w:val="000000" w:themeColor="text1"/>
                <w:sz w:val="26"/>
                <w:szCs w:val="26"/>
              </w:rPr>
              <w:t>gian: 90 phút (</w:t>
            </w:r>
            <w:r w:rsidRPr="003D1B6F">
              <w:rPr>
                <w:i/>
                <w:color w:val="000000" w:themeColor="text1"/>
                <w:sz w:val="26"/>
                <w:szCs w:val="26"/>
              </w:rPr>
              <w:t>không kể thời gian phát đề</w:t>
            </w:r>
          </w:p>
        </w:tc>
        <w:tc>
          <w:tcPr>
            <w:tcW w:w="2026" w:type="dxa"/>
          </w:tcPr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D1B6F" w:rsidRPr="003D1B6F" w:rsidRDefault="003D1B6F" w:rsidP="006F2293">
            <w:pPr>
              <w:tabs>
                <w:tab w:val="center" w:pos="6783"/>
              </w:tabs>
              <w:ind w:right="105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F2293" w:rsidRPr="003D1B6F" w:rsidRDefault="006F2293" w:rsidP="006F2293">
            <w:pPr>
              <w:tabs>
                <w:tab w:val="center" w:pos="6783"/>
              </w:tabs>
              <w:ind w:right="1058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6F2293" w:rsidRPr="003D1B6F" w:rsidRDefault="006F2293" w:rsidP="006F2293">
      <w:pPr>
        <w:rPr>
          <w:color w:val="000000" w:themeColor="text1"/>
          <w:sz w:val="26"/>
          <w:szCs w:val="26"/>
        </w:rPr>
      </w:pPr>
      <w:r w:rsidRPr="003D1B6F">
        <w:rPr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A482" wp14:editId="58E1E6E4">
                <wp:simplePos x="0" y="0"/>
                <wp:positionH relativeFrom="column">
                  <wp:posOffset>-418465</wp:posOffset>
                </wp:positionH>
                <wp:positionV relativeFrom="paragraph">
                  <wp:posOffset>-949325</wp:posOffset>
                </wp:positionV>
                <wp:extent cx="1771650" cy="310515"/>
                <wp:effectExtent l="0" t="0" r="19050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293" w:rsidRDefault="006F2293" w:rsidP="006F2293">
                            <w:pPr>
                              <w:jc w:val="center"/>
                            </w:pPr>
                            <w:r w:rsidRPr="00067576">
                              <w:rPr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6A482" id="Rectangle 2" o:spid="_x0000_s1026" style="position:absolute;margin-left:-32.95pt;margin-top:-74.75pt;width:139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lpJgIAAEcEAAAOAAAAZHJzL2Uyb0RvYy54bWysU9uO0zAQfUfiHyy/01xo9hI1Xa26FCEt&#10;sGLhAxzHSSwc24zdpuXrd+xkSxd4QvjB8njGx2fOzKxuDoMiewFOGl3RbJFSIjQ3jdRdRb993b65&#10;osR5phumjBYVPQpHb9avX61GW4rc9EY1AgiCaFeOtqK997ZMEsd7MTC3MFZodLYGBubRhC5pgI2I&#10;PqgkT9OLZDTQWDBcOIe3d5OTriN+2wruP7etE56oiiI3H3eIex32ZL1iZQfM9pLPNNg/sBiY1Pjp&#10;CeqOeUZ2IP+AGiQH40zrF9wMiWlbyUXMAbPJ0t+yeeyZFTEXFMfZk0zu/8HyT/sHILKpaE6JZgOW&#10;6AuKxnSnBMmDPKN1JUY92gcICTp7b/h3R7TZ9BglbgHM2AvWIKksxCcvHgTD4VNSjx9Ng+hs501U&#10;6tDCEABRA3KIBTmeCiIOnnC8zC4vs4sC68bR9zZLi6yIX7Dy+bUF598LM5BwqCgg94jO9vfOBzas&#10;fA6J7I2SzVYqFQ3o6o0CsmfYHNu4ZnR3HqY0GSt6XeRFRH7hc+cQaVx/gxikxy5Xcqjo1SmIlUG2&#10;d7qJPeiZVNMZKSs96xikm0rgD/VhrkZtmiMqCmbqZpw+PPQGflIyYidX1P3YMRCUqA8aq3KdLZeh&#10;9aOxLC5zNODcU597mOYIVVFPyXTc+GlcdhZk1+NPWZRBm1usZCujyKHKE6uZN3Zr1H6erDAO53aM&#10;+jX/6ycAAAD//wMAUEsDBBQABgAIAAAAIQDr1Fb94QAAAA0BAAAPAAAAZHJzL2Rvd25yZXYueG1s&#10;TI9BT4NAEIXvJv6HzZh4axeobQRZGqOpiceWXrwN7Agou0vYpUV/vdNTvc3Me3nvm3w7m16caPSd&#10;swriZQSCbO10ZxsFx3K3eAThA1qNvbOk4Ic8bIvbmxwz7c52T6dDaASHWJ+hgjaEIZPS1y0Z9Es3&#10;kGXt040GA69jI/WIZw43vUyiaCMNdpYbWhzopaX6+zAZBVWXHPF3X75FJt2twvtcfk0fr0rd383P&#10;TyACzeFqhgs+o0PBTJWbrPaiV7DYrFO28hA/pGsQbEniVQyiupy4GmSRy/9fFH8AAAD//wMAUEsB&#10;Ai0AFAAGAAgAAAAhALaDOJL+AAAA4QEAABMAAAAAAAAAAAAAAAAAAAAAAFtDb250ZW50X1R5cGVz&#10;XS54bWxQSwECLQAUAAYACAAAACEAOP0h/9YAAACUAQAACwAAAAAAAAAAAAAAAAAvAQAAX3JlbHMv&#10;LnJlbHNQSwECLQAUAAYACAAAACEAYMapaSYCAABHBAAADgAAAAAAAAAAAAAAAAAuAgAAZHJzL2Uy&#10;b0RvYy54bWxQSwECLQAUAAYACAAAACEA69RW/eEAAAANAQAADwAAAAAAAAAAAAAAAACABAAAZHJz&#10;L2Rvd25yZXYueG1sUEsFBgAAAAAEAAQA8wAAAI4FAAAAAA==&#10;">
                <v:textbox>
                  <w:txbxContent>
                    <w:p w:rsidR="006F2293" w:rsidRDefault="006F2293" w:rsidP="006F2293">
                      <w:pPr>
                        <w:jc w:val="center"/>
                      </w:pPr>
                      <w:r w:rsidRPr="00067576">
                        <w:rPr>
                          <w:sz w:val="26"/>
                          <w:szCs w:val="26"/>
                        </w:rPr>
                        <w:t xml:space="preserve">ĐỀ </w:t>
                      </w:r>
                      <w:r>
                        <w:rPr>
                          <w:sz w:val="26"/>
                          <w:szCs w:val="26"/>
                        </w:rPr>
                        <w:t>THAM KHẢO</w:t>
                      </w:r>
                    </w:p>
                  </w:txbxContent>
                </v:textbox>
              </v:rect>
            </w:pict>
          </mc:Fallback>
        </mc:AlternateContent>
      </w:r>
    </w:p>
    <w:p w:rsidR="00783E67" w:rsidRDefault="006F2293" w:rsidP="00024E6C">
      <w:pPr>
        <w:ind w:hanging="180"/>
        <w:jc w:val="center"/>
        <w:rPr>
          <w:b/>
          <w:color w:val="000000" w:themeColor="text1"/>
          <w:sz w:val="32"/>
          <w:szCs w:val="32"/>
        </w:rPr>
      </w:pPr>
      <w:r w:rsidRPr="00FB4A7C">
        <w:rPr>
          <w:b/>
          <w:color w:val="000000" w:themeColor="text1"/>
          <w:sz w:val="32"/>
          <w:szCs w:val="32"/>
        </w:rPr>
        <w:t xml:space="preserve">Đề </w:t>
      </w:r>
      <w:r w:rsidR="000D0C54">
        <w:rPr>
          <w:b/>
          <w:color w:val="000000" w:themeColor="text1"/>
          <w:sz w:val="32"/>
          <w:szCs w:val="32"/>
        </w:rPr>
        <w:t>3</w:t>
      </w:r>
    </w:p>
    <w:p w:rsidR="000D0C54" w:rsidRDefault="000D0C54" w:rsidP="000D0C54">
      <w:pPr>
        <w:rPr>
          <w:i/>
        </w:rPr>
      </w:pP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-720"/>
        <w:rPr>
          <w:b/>
        </w:rPr>
      </w:pPr>
      <w:r w:rsidRPr="00DF43DB">
        <w:rPr>
          <w:b/>
        </w:rPr>
        <w:t>I. TRẮC NGHIỆM (3,0 điểm)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-720"/>
      </w:pPr>
      <w:r w:rsidRPr="00DF43DB">
        <w:rPr>
          <w:b/>
        </w:rPr>
        <w:t>Câu 1:</w:t>
      </w:r>
      <w:r w:rsidRPr="00DF43DB">
        <w:t xml:space="preserve"> Phân số </w:t>
      </w:r>
      <w:r w:rsidRPr="00DF43DB">
        <w:rPr>
          <w:position w:val="-24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1pt;height:31.05pt" o:ole="">
            <v:imagedata r:id="rId5" o:title=""/>
          </v:shape>
          <o:OLEObject Type="Embed" ProgID="Equation.3" ShapeID="_x0000_i1025" DrawAspect="Content" ObjectID="_1742143639" r:id="rId6"/>
        </w:object>
      </w:r>
      <w:r w:rsidRPr="00DF43DB">
        <w:t xml:space="preserve"> bằng phân số nào sau đây?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contextualSpacing/>
        <w:rPr>
          <w:b/>
        </w:rPr>
      </w:pPr>
      <w:r w:rsidRPr="00DF43DB">
        <w:tab/>
      </w:r>
      <w:r w:rsidRPr="00DF43DB">
        <w:rPr>
          <w:b/>
        </w:rPr>
        <w:t>A.</w:t>
      </w:r>
      <w:r w:rsidRPr="00DF43DB">
        <w:t xml:space="preserve"> </w:t>
      </w:r>
      <w:r w:rsidRPr="00DF43DB">
        <w:rPr>
          <w:position w:val="-24"/>
        </w:rPr>
        <w:object w:dxaOrig="420" w:dyaOrig="620">
          <v:shape id="_x0000_i1026" type="#_x0000_t75" style="width:21.6pt;height:31.05pt" o:ole="">
            <v:imagedata r:id="rId7" o:title=""/>
          </v:shape>
          <o:OLEObject Type="Embed" ProgID="Equation.3" ShapeID="_x0000_i1026" DrawAspect="Content" ObjectID="_1742143640" r:id="rId8"/>
        </w:object>
      </w:r>
      <w:r w:rsidRPr="00DF43DB">
        <w:t>.</w:t>
      </w:r>
      <w:r w:rsidRPr="00DF43DB">
        <w:tab/>
      </w:r>
      <w:r w:rsidRPr="00DF43DB">
        <w:rPr>
          <w:b/>
        </w:rPr>
        <w:t>B.</w:t>
      </w:r>
      <w:r w:rsidRPr="00DF43DB">
        <w:t xml:space="preserve"> </w:t>
      </w:r>
      <w:r w:rsidRPr="00DF43DB">
        <w:rPr>
          <w:position w:val="-24"/>
        </w:rPr>
        <w:object w:dxaOrig="400" w:dyaOrig="620">
          <v:shape id="_x0000_i1027" type="#_x0000_t75" style="width:20.1pt;height:31.05pt" o:ole="">
            <v:imagedata r:id="rId9" o:title=""/>
          </v:shape>
          <o:OLEObject Type="Embed" ProgID="Equation.3" ShapeID="_x0000_i1027" DrawAspect="Content" ObjectID="_1742143641" r:id="rId10"/>
        </w:object>
      </w:r>
      <w:r w:rsidRPr="00DF43DB">
        <w:t>.</w:t>
      </w:r>
      <w:r w:rsidRPr="00DF43DB">
        <w:tab/>
      </w:r>
      <w:r w:rsidRPr="00DF43DB">
        <w:rPr>
          <w:b/>
        </w:rPr>
        <w:t>C.</w:t>
      </w:r>
      <w:r w:rsidRPr="00DF43DB">
        <w:t xml:space="preserve"> </w:t>
      </w:r>
      <w:r w:rsidRPr="00DF43DB">
        <w:rPr>
          <w:position w:val="-24"/>
        </w:rPr>
        <w:object w:dxaOrig="240" w:dyaOrig="620">
          <v:shape id="_x0000_i1028" type="#_x0000_t75" style="width:12.15pt;height:31.05pt" o:ole="">
            <v:imagedata r:id="rId11" o:title=""/>
          </v:shape>
          <o:OLEObject Type="Embed" ProgID="Equation.3" ShapeID="_x0000_i1028" DrawAspect="Content" ObjectID="_1742143642" r:id="rId12"/>
        </w:object>
      </w:r>
      <w:r w:rsidRPr="00DF43DB">
        <w:t>.</w:t>
      </w:r>
      <w:r w:rsidRPr="00DF43DB">
        <w:tab/>
      </w:r>
      <w:r w:rsidRPr="00DF43DB">
        <w:rPr>
          <w:b/>
        </w:rPr>
        <w:t>D.</w:t>
      </w:r>
      <w:r w:rsidRPr="00DF43DB">
        <w:t xml:space="preserve"> </w:t>
      </w:r>
      <w:r w:rsidRPr="00DF43DB">
        <w:rPr>
          <w:position w:val="-24"/>
        </w:rPr>
        <w:object w:dxaOrig="400" w:dyaOrig="620">
          <v:shape id="_x0000_i1029" type="#_x0000_t75" style="width:20.1pt;height:31.05pt" o:ole="">
            <v:imagedata r:id="rId13" o:title=""/>
          </v:shape>
          <o:OLEObject Type="Embed" ProgID="Equation.3" ShapeID="_x0000_i1029" DrawAspect="Content" ObjectID="_1742143643" r:id="rId14"/>
        </w:object>
      </w:r>
      <w:r w:rsidRPr="00DF43DB">
        <w:t>.</w:t>
      </w:r>
    </w:p>
    <w:p w:rsidR="000D0C54" w:rsidRPr="00DF43DB" w:rsidRDefault="000D0C54" w:rsidP="000D0C54">
      <w:pPr>
        <w:tabs>
          <w:tab w:val="left" w:pos="8080"/>
        </w:tabs>
        <w:spacing w:after="120"/>
        <w:contextualSpacing/>
      </w:pPr>
      <w:r w:rsidRPr="00DF43DB">
        <w:rPr>
          <w:b/>
        </w:rPr>
        <w:t xml:space="preserve">Câu 2: </w:t>
      </w:r>
      <w:r w:rsidRPr="00DF43DB">
        <w:t>Chọn câu sai:</w:t>
      </w:r>
    </w:p>
    <w:p w:rsidR="000D0C54" w:rsidRPr="00DF43DB" w:rsidRDefault="000D0C54" w:rsidP="000D0C54">
      <w:pPr>
        <w:tabs>
          <w:tab w:val="left" w:pos="2520"/>
          <w:tab w:val="left" w:pos="4680"/>
          <w:tab w:val="left" w:pos="6840"/>
          <w:tab w:val="left" w:pos="8080"/>
        </w:tabs>
        <w:spacing w:after="120"/>
        <w:ind w:left="360"/>
      </w:pPr>
      <w:r w:rsidRPr="00DF43DB">
        <w:rPr>
          <w:b/>
        </w:rPr>
        <w:t>A.</w:t>
      </w:r>
      <w:r w:rsidRPr="00DF43DB">
        <w:t xml:space="preserve"> </w:t>
      </w:r>
      <w:r w:rsidRPr="00DF43DB">
        <w:rPr>
          <w:position w:val="-24"/>
        </w:rPr>
        <w:object w:dxaOrig="980" w:dyaOrig="620">
          <v:shape id="_x0000_i1030" type="#_x0000_t75" style="width:49.65pt;height:31.05pt" o:ole="">
            <v:imagedata r:id="rId15" o:title=""/>
          </v:shape>
          <o:OLEObject Type="Embed" ProgID="Equation.3" ShapeID="_x0000_i1030" DrawAspect="Content" ObjectID="_1742143644" r:id="rId16"/>
        </w:object>
      </w:r>
      <w:r w:rsidRPr="00DF43DB">
        <w:t>.</w:t>
      </w:r>
      <w:r w:rsidRPr="00DF43DB">
        <w:tab/>
      </w:r>
      <w:r w:rsidRPr="00DF43DB">
        <w:rPr>
          <w:b/>
        </w:rPr>
        <w:t>B.</w:t>
      </w:r>
      <w:r w:rsidRPr="00DF43DB">
        <w:t xml:space="preserve"> </w:t>
      </w:r>
      <w:r w:rsidRPr="00DF43DB">
        <w:rPr>
          <w:position w:val="-24"/>
        </w:rPr>
        <w:object w:dxaOrig="960" w:dyaOrig="620">
          <v:shape id="_x0000_i1031" type="#_x0000_t75" style="width:48.15pt;height:31.05pt" o:ole="">
            <v:imagedata r:id="rId17" o:title=""/>
          </v:shape>
          <o:OLEObject Type="Embed" ProgID="Equation.3" ShapeID="_x0000_i1031" DrawAspect="Content" ObjectID="_1742143645" r:id="rId18"/>
        </w:object>
      </w:r>
      <w:r w:rsidRPr="00DF43DB">
        <w:t>.</w:t>
      </w:r>
      <w:r w:rsidRPr="00DF43DB">
        <w:tab/>
      </w:r>
      <w:r w:rsidRPr="00DF43DB">
        <w:rPr>
          <w:b/>
        </w:rPr>
        <w:t>C.</w:t>
      </w:r>
      <w:r w:rsidRPr="00DF43DB">
        <w:t xml:space="preserve"> </w:t>
      </w:r>
      <w:r w:rsidRPr="00DF43DB">
        <w:rPr>
          <w:position w:val="-24"/>
        </w:rPr>
        <w:object w:dxaOrig="800" w:dyaOrig="620">
          <v:shape id="_x0000_i1032" type="#_x0000_t75" style="width:39.8pt;height:31.05pt" o:ole="">
            <v:imagedata r:id="rId19" o:title=""/>
          </v:shape>
          <o:OLEObject Type="Embed" ProgID="Equation.3" ShapeID="_x0000_i1032" DrawAspect="Content" ObjectID="_1742143646" r:id="rId20"/>
        </w:object>
      </w:r>
      <w:r w:rsidRPr="00DF43DB">
        <w:t>.</w:t>
      </w:r>
      <w:r w:rsidRPr="00DF43DB">
        <w:tab/>
      </w:r>
      <w:r w:rsidRPr="00DF43DB">
        <w:rPr>
          <w:b/>
        </w:rPr>
        <w:t>D.</w:t>
      </w:r>
      <w:r w:rsidRPr="00DF43DB">
        <w:t xml:space="preserve"> </w:t>
      </w:r>
      <w:r w:rsidRPr="00DF43DB">
        <w:rPr>
          <w:position w:val="-24"/>
        </w:rPr>
        <w:object w:dxaOrig="980" w:dyaOrig="620">
          <v:shape id="_x0000_i1033" type="#_x0000_t75" style="width:48.5pt;height:31.05pt" o:ole="">
            <v:imagedata r:id="rId21" o:title=""/>
          </v:shape>
          <o:OLEObject Type="Embed" ProgID="Equation.3" ShapeID="_x0000_i1033" DrawAspect="Content" ObjectID="_1742143647" r:id="rId22"/>
        </w:object>
      </w:r>
      <w:r w:rsidRPr="00DF43DB">
        <w:t>.</w:t>
      </w:r>
    </w:p>
    <w:p w:rsidR="000D0C54" w:rsidRPr="00DF43DB" w:rsidRDefault="000D0C54" w:rsidP="000D0C54">
      <w:pPr>
        <w:tabs>
          <w:tab w:val="left" w:pos="180"/>
          <w:tab w:val="left" w:pos="2385"/>
        </w:tabs>
        <w:autoSpaceDE w:val="0"/>
        <w:autoSpaceDN w:val="0"/>
        <w:adjustRightInd w:val="0"/>
        <w:spacing w:after="120"/>
        <w:ind w:right="278"/>
      </w:pPr>
      <w:r w:rsidRPr="00DF43DB">
        <w:rPr>
          <w:b/>
        </w:rPr>
        <w:t xml:space="preserve">Câu 3: </w:t>
      </w:r>
      <w:r w:rsidRPr="00DF43DB">
        <w:sym w:font="Symbol" w:char="F02D"/>
      </w:r>
      <w:r w:rsidRPr="00DF43DB">
        <w:t xml:space="preserve"> 23 được biểu diễn dưới dạng phân số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-720"/>
      </w:pPr>
      <w:r w:rsidRPr="00DF43DB">
        <w:tab/>
      </w:r>
      <w:r w:rsidRPr="00DF43DB">
        <w:rPr>
          <w:b/>
        </w:rPr>
        <w:t>A.</w:t>
      </w:r>
      <w:r w:rsidRPr="00DF43DB">
        <w:t xml:space="preserve"> </w:t>
      </w:r>
      <w:r w:rsidRPr="00DF43DB">
        <w:rPr>
          <w:b/>
          <w:position w:val="-24"/>
        </w:rPr>
        <w:object w:dxaOrig="520" w:dyaOrig="620">
          <v:shape id="_x0000_i1034" type="#_x0000_t75" style="width:25.4pt;height:31.05pt" o:ole="">
            <v:imagedata r:id="rId23" o:title=""/>
          </v:shape>
          <o:OLEObject Type="Embed" ProgID="Equation.3" ShapeID="_x0000_i1034" DrawAspect="Content" ObjectID="_1742143648" r:id="rId24"/>
        </w:object>
      </w:r>
      <w:r w:rsidRPr="00DF43DB">
        <w:t>.</w:t>
      </w:r>
      <w:r w:rsidRPr="00DF43DB">
        <w:tab/>
      </w:r>
      <w:r w:rsidRPr="00DF43DB">
        <w:rPr>
          <w:b/>
        </w:rPr>
        <w:t>B.</w:t>
      </w:r>
      <w:r w:rsidRPr="00DF43DB">
        <w:t xml:space="preserve"> </w:t>
      </w:r>
      <w:r w:rsidRPr="00DF43DB">
        <w:rPr>
          <w:position w:val="-24"/>
        </w:rPr>
        <w:object w:dxaOrig="520" w:dyaOrig="620">
          <v:shape id="_x0000_i1035" type="#_x0000_t75" style="width:26.15pt;height:31.05pt" o:ole="">
            <v:imagedata r:id="rId25" o:title=""/>
          </v:shape>
          <o:OLEObject Type="Embed" ProgID="Equation.3" ShapeID="_x0000_i1035" DrawAspect="Content" ObjectID="_1742143649" r:id="rId26"/>
        </w:object>
      </w:r>
      <w:r w:rsidRPr="00DF43DB">
        <w:t>.</w:t>
      </w:r>
      <w:r w:rsidRPr="00DF43DB">
        <w:tab/>
      </w:r>
      <w:r w:rsidRPr="00DF43DB">
        <w:rPr>
          <w:b/>
        </w:rPr>
        <w:t>C.</w:t>
      </w:r>
      <w:r w:rsidRPr="00DF43DB">
        <w:t xml:space="preserve"> </w:t>
      </w:r>
      <w:r w:rsidRPr="00DF43DB">
        <w:rPr>
          <w:position w:val="-24"/>
        </w:rPr>
        <w:object w:dxaOrig="340" w:dyaOrig="620">
          <v:shape id="_x0000_i1036" type="#_x0000_t75" style="width:17.05pt;height:31.05pt" o:ole="">
            <v:imagedata r:id="rId27" o:title=""/>
          </v:shape>
          <o:OLEObject Type="Embed" ProgID="Equation.3" ShapeID="_x0000_i1036" DrawAspect="Content" ObjectID="_1742143650" r:id="rId28"/>
        </w:object>
      </w:r>
      <w:r w:rsidRPr="00DF43DB">
        <w:t>.</w:t>
      </w:r>
      <w:r w:rsidRPr="00DF43DB">
        <w:tab/>
      </w:r>
      <w:r w:rsidRPr="00DF43DB">
        <w:rPr>
          <w:b/>
        </w:rPr>
        <w:t>D.</w:t>
      </w:r>
      <w:r w:rsidRPr="00DF43DB">
        <w:t xml:space="preserve"> </w:t>
      </w:r>
      <w:r w:rsidRPr="00DF43DB">
        <w:rPr>
          <w:position w:val="-24"/>
        </w:rPr>
        <w:object w:dxaOrig="340" w:dyaOrig="620">
          <v:shape id="_x0000_i1037" type="#_x0000_t75" style="width:17.05pt;height:31.05pt" o:ole="">
            <v:imagedata r:id="rId29" o:title=""/>
          </v:shape>
          <o:OLEObject Type="Embed" ProgID="Equation.3" ShapeID="_x0000_i1037" DrawAspect="Content" ObjectID="_1742143651" r:id="rId30"/>
        </w:object>
      </w:r>
      <w:r w:rsidRPr="00DF43DB">
        <w:t>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-720"/>
      </w:pPr>
      <w:r w:rsidRPr="00DF43DB">
        <w:rPr>
          <w:b/>
        </w:rPr>
        <w:t>Câu 4:</w:t>
      </w:r>
      <w:r w:rsidRPr="00DF43DB">
        <w:t xml:space="preserve"> Biết </w:t>
      </w:r>
      <w:r w:rsidRPr="00DF43DB">
        <w:rPr>
          <w:position w:val="-24"/>
        </w:rPr>
        <w:object w:dxaOrig="220" w:dyaOrig="620">
          <v:shape id="_x0000_i1038" type="#_x0000_t75" style="width:11pt;height:31.05pt" o:ole="">
            <v:imagedata r:id="rId31" o:title=""/>
          </v:shape>
          <o:OLEObject Type="Embed" ProgID="Equation.3" ShapeID="_x0000_i1038" DrawAspect="Content" ObjectID="_1742143652" r:id="rId32"/>
        </w:object>
      </w:r>
      <w:r w:rsidRPr="00DF43DB">
        <w:t xml:space="preserve"> của x là </w:t>
      </w:r>
      <w:r w:rsidRPr="00DF43DB">
        <w:rPr>
          <w:position w:val="-24"/>
        </w:rPr>
        <w:object w:dxaOrig="240" w:dyaOrig="620">
          <v:shape id="_x0000_i1039" type="#_x0000_t75" style="width:12.15pt;height:31.05pt" o:ole="">
            <v:imagedata r:id="rId33" o:title=""/>
          </v:shape>
          <o:OLEObject Type="Embed" ProgID="Equation.3" ShapeID="_x0000_i1039" DrawAspect="Content" ObjectID="_1742143653" r:id="rId34"/>
        </w:object>
      </w:r>
      <w:r w:rsidRPr="00DF43DB">
        <w:t>. Vậy x bằng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-720"/>
      </w:pPr>
      <w:r w:rsidRPr="00DF43DB">
        <w:tab/>
      </w:r>
      <w:r w:rsidRPr="00DF43DB">
        <w:rPr>
          <w:b/>
        </w:rPr>
        <w:t>A.</w:t>
      </w:r>
      <w:r w:rsidRPr="00DF43DB">
        <w:t xml:space="preserve"> </w:t>
      </w:r>
      <w:r w:rsidRPr="00DF43DB">
        <w:rPr>
          <w:position w:val="-24"/>
        </w:rPr>
        <w:object w:dxaOrig="320" w:dyaOrig="620">
          <v:shape id="_x0000_i1040" type="#_x0000_t75" style="width:15.9pt;height:31.05pt" o:ole="">
            <v:imagedata r:id="rId35" o:title=""/>
          </v:shape>
          <o:OLEObject Type="Embed" ProgID="Equation.3" ShapeID="_x0000_i1040" DrawAspect="Content" ObjectID="_1742143654" r:id="rId36"/>
        </w:object>
      </w:r>
      <w:r w:rsidRPr="00DF43DB">
        <w:t>.</w:t>
      </w:r>
      <w:r w:rsidRPr="00DF43DB">
        <w:tab/>
      </w:r>
      <w:r w:rsidRPr="00DF43DB">
        <w:rPr>
          <w:b/>
        </w:rPr>
        <w:t>B.</w:t>
      </w:r>
      <w:r w:rsidRPr="00DF43DB">
        <w:t xml:space="preserve"> 2.</w:t>
      </w:r>
      <w:r w:rsidRPr="00DF43DB">
        <w:tab/>
      </w:r>
      <w:r w:rsidRPr="00DF43DB">
        <w:rPr>
          <w:b/>
        </w:rPr>
        <w:t>C.</w:t>
      </w:r>
      <w:r w:rsidRPr="00DF43DB">
        <w:t xml:space="preserve"> </w:t>
      </w:r>
      <w:r w:rsidRPr="00DF43DB">
        <w:rPr>
          <w:position w:val="-24"/>
        </w:rPr>
        <w:object w:dxaOrig="240" w:dyaOrig="620">
          <v:shape id="_x0000_i1041" type="#_x0000_t75" style="width:12.15pt;height:31.05pt" o:ole="">
            <v:imagedata r:id="rId37" o:title=""/>
          </v:shape>
          <o:OLEObject Type="Embed" ProgID="Equation.3" ShapeID="_x0000_i1041" DrawAspect="Content" ObjectID="_1742143655" r:id="rId38"/>
        </w:object>
      </w:r>
      <w:r w:rsidRPr="00DF43DB">
        <w:t>.</w:t>
      </w:r>
      <w:r w:rsidRPr="00DF43DB">
        <w:tab/>
      </w:r>
      <w:r w:rsidRPr="00DF43DB">
        <w:rPr>
          <w:b/>
        </w:rPr>
        <w:t>D.</w:t>
      </w:r>
      <w:r w:rsidRPr="00DF43DB">
        <w:t xml:space="preserve"> 18.</w:t>
      </w:r>
    </w:p>
    <w:p w:rsidR="000D0C54" w:rsidRPr="00DF43DB" w:rsidRDefault="000D0C54" w:rsidP="000D0C54">
      <w:pPr>
        <w:tabs>
          <w:tab w:val="left" w:pos="8080"/>
        </w:tabs>
        <w:spacing w:after="120"/>
        <w:contextualSpacing/>
      </w:pPr>
      <w:r w:rsidRPr="00DF43DB">
        <w:rPr>
          <w:b/>
        </w:rPr>
        <w:t xml:space="preserve">Câu 5: </w:t>
      </w:r>
      <w:r w:rsidRPr="00DF43DB">
        <w:rPr>
          <w:color w:val="000000"/>
          <w:lang w:val="vi-VN" w:eastAsia="vi-VN"/>
        </w:rPr>
        <w:t xml:space="preserve">Hình nào dưới đây </w:t>
      </w:r>
      <w:r w:rsidRPr="00DF43DB">
        <w:rPr>
          <w:color w:val="000000"/>
          <w:lang w:eastAsia="vi-VN"/>
        </w:rPr>
        <w:t xml:space="preserve">không </w:t>
      </w:r>
      <w:r w:rsidRPr="00DF43DB">
        <w:rPr>
          <w:color w:val="000000"/>
          <w:lang w:val="vi-VN" w:eastAsia="vi-VN"/>
        </w:rPr>
        <w:t>có trục đối xứng?</w:t>
      </w:r>
    </w:p>
    <w:p w:rsidR="000D0C54" w:rsidRPr="00DF43DB" w:rsidRDefault="000D0C54" w:rsidP="000D0C54">
      <w:pPr>
        <w:tabs>
          <w:tab w:val="left" w:pos="8080"/>
        </w:tabs>
        <w:spacing w:after="120"/>
        <w:contextualSpacing/>
        <w:jc w:val="center"/>
      </w:pPr>
      <w:r w:rsidRPr="00DF43DB">
        <w:rPr>
          <w:noProof/>
        </w:rPr>
        <w:drawing>
          <wp:inline distT="0" distB="0" distL="0" distR="0" wp14:anchorId="5F84B681" wp14:editId="015A6955">
            <wp:extent cx="5708073" cy="967729"/>
            <wp:effectExtent l="0" t="0" r="0" b="4445"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8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528" cy="9971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54" w:rsidRPr="00DF43DB" w:rsidRDefault="000D0C54" w:rsidP="000D0C54">
      <w:pPr>
        <w:tabs>
          <w:tab w:val="center" w:pos="1350"/>
          <w:tab w:val="center" w:pos="3510"/>
          <w:tab w:val="center" w:pos="5760"/>
          <w:tab w:val="center" w:pos="8010"/>
        </w:tabs>
        <w:spacing w:after="120"/>
        <w:contextualSpacing/>
      </w:pPr>
      <w:r w:rsidRPr="00DF43DB">
        <w:tab/>
        <w:t>Hình 1</w:t>
      </w:r>
      <w:r w:rsidRPr="00DF43DB">
        <w:tab/>
        <w:t>Hình 2</w:t>
      </w:r>
      <w:r w:rsidRPr="00DF43DB">
        <w:tab/>
        <w:t>Hình 3</w:t>
      </w:r>
      <w:r w:rsidRPr="00DF43DB">
        <w:tab/>
        <w:t>Hình 4</w:t>
      </w:r>
    </w:p>
    <w:p w:rsidR="000D0C54" w:rsidRPr="00DF43DB" w:rsidRDefault="000D0C54" w:rsidP="000D0C54">
      <w:pPr>
        <w:tabs>
          <w:tab w:val="left" w:pos="2520"/>
          <w:tab w:val="left" w:pos="4680"/>
          <w:tab w:val="left" w:pos="6840"/>
        </w:tabs>
        <w:spacing w:after="120"/>
        <w:ind w:left="360"/>
      </w:pPr>
      <w:r w:rsidRPr="00DF43DB">
        <w:rPr>
          <w:b/>
        </w:rPr>
        <w:t>A.</w:t>
      </w:r>
      <w:r w:rsidRPr="00DF43DB">
        <w:t xml:space="preserve"> Hình 1.</w:t>
      </w:r>
      <w:r w:rsidRPr="00DF43DB">
        <w:tab/>
      </w:r>
      <w:r w:rsidRPr="00DF43DB">
        <w:rPr>
          <w:b/>
        </w:rPr>
        <w:t>B.</w:t>
      </w:r>
      <w:r w:rsidRPr="00DF43DB">
        <w:t xml:space="preserve"> Hình 2.</w:t>
      </w:r>
      <w:r w:rsidRPr="00DF43DB">
        <w:tab/>
      </w:r>
      <w:r w:rsidRPr="00DF43DB">
        <w:rPr>
          <w:b/>
        </w:rPr>
        <w:t>C.</w:t>
      </w:r>
      <w:r w:rsidRPr="00DF43DB">
        <w:t xml:space="preserve"> Hình 3.</w:t>
      </w:r>
      <w:r w:rsidRPr="00DF43DB">
        <w:tab/>
      </w:r>
      <w:r w:rsidRPr="00DF43DB">
        <w:rPr>
          <w:b/>
        </w:rPr>
        <w:t>D.</w:t>
      </w:r>
      <w:r w:rsidRPr="00DF43DB">
        <w:t xml:space="preserve"> Hình 4.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278"/>
      </w:pPr>
      <w:r w:rsidRPr="00DF43DB">
        <w:rPr>
          <w:b/>
        </w:rPr>
        <w:t>Câu 6:</w:t>
      </w:r>
      <w:r w:rsidRPr="00DF43DB">
        <w:t xml:space="preserve"> </w:t>
      </w:r>
      <w:r w:rsidRPr="00DF43DB">
        <w:rPr>
          <w:color w:val="000000"/>
          <w:lang w:val="vi-VN" w:eastAsia="vi-VN"/>
        </w:rPr>
        <w:t>Hình nào dưới đây có tâm đối xứng</w:t>
      </w:r>
      <w:r w:rsidRPr="00DF43DB">
        <w:t>: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-720"/>
      </w:pPr>
      <w:r w:rsidRPr="00DF43DB">
        <w:tab/>
      </w:r>
      <w:r w:rsidRPr="00DF43DB">
        <w:rPr>
          <w:b/>
        </w:rPr>
        <w:t>A.</w:t>
      </w:r>
      <w:r w:rsidRPr="00DF43DB">
        <w:t xml:space="preserve"> Tam giác đều.</w:t>
      </w:r>
      <w:r w:rsidRPr="00DF43DB">
        <w:tab/>
      </w:r>
      <w:r w:rsidRPr="00DF43DB">
        <w:tab/>
      </w:r>
      <w:r w:rsidRPr="00DF43DB">
        <w:rPr>
          <w:b/>
        </w:rPr>
        <w:t>B.</w:t>
      </w:r>
      <w:r w:rsidRPr="00DF43DB">
        <w:t xml:space="preserve"> Hình thang.</w:t>
      </w:r>
      <w:r w:rsidRPr="00DF43DB">
        <w:tab/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-720"/>
      </w:pPr>
      <w:r w:rsidRPr="00DF43DB">
        <w:tab/>
      </w:r>
      <w:r w:rsidRPr="00DF43DB">
        <w:rPr>
          <w:b/>
        </w:rPr>
        <w:t xml:space="preserve">C. </w:t>
      </w:r>
      <w:r w:rsidRPr="00DF43DB">
        <w:t>Hình thang cân.</w:t>
      </w:r>
      <w:r w:rsidRPr="00DF43DB">
        <w:tab/>
      </w:r>
      <w:r w:rsidRPr="00DF43DB">
        <w:tab/>
      </w:r>
      <w:r w:rsidRPr="00DF43DB">
        <w:rPr>
          <w:b/>
        </w:rPr>
        <w:t>D.</w:t>
      </w:r>
      <w:r w:rsidRPr="00DF43DB">
        <w:t xml:space="preserve"> Lục giác đều.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278"/>
        <w:rPr>
          <w:color w:val="000000"/>
          <w:shd w:val="clear" w:color="auto" w:fill="FFFFFF"/>
          <w:lang w:val="vi-VN"/>
        </w:rPr>
      </w:pPr>
      <w:r w:rsidRPr="00DF43DB">
        <w:rPr>
          <w:b/>
        </w:rPr>
        <w:t>Câu 7:</w:t>
      </w:r>
      <w:r w:rsidRPr="00DF43DB">
        <w:t xml:space="preserve"> Cho các hình vẽ sau: 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8"/>
        <w:jc w:val="center"/>
      </w:pPr>
      <w:r w:rsidRPr="00DF43DB">
        <w:rPr>
          <w:noProof/>
        </w:rPr>
        <w:drawing>
          <wp:inline distT="0" distB="0" distL="114300" distR="114300" wp14:anchorId="04878121" wp14:editId="5D7178A6">
            <wp:extent cx="5223163" cy="1179830"/>
            <wp:effectExtent l="0" t="0" r="0" b="1270"/>
            <wp:docPr id="2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3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41073" cy="120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278"/>
        <w:rPr>
          <w:color w:val="000000"/>
          <w:shd w:val="clear" w:color="auto" w:fill="FFFFFF"/>
          <w:lang w:val="vi-VN"/>
        </w:rPr>
      </w:pPr>
      <w:r w:rsidRPr="00DF43DB">
        <w:rPr>
          <w:color w:val="000000"/>
          <w:shd w:val="clear" w:color="auto" w:fill="FFFFFF"/>
        </w:rPr>
        <w:lastRenderedPageBreak/>
        <w:t xml:space="preserve">Có bao nhiêu hình vừa có trục đối xứng vừa </w:t>
      </w:r>
      <w:r w:rsidRPr="00DF43DB">
        <w:rPr>
          <w:color w:val="000000"/>
          <w:shd w:val="clear" w:color="auto" w:fill="FFFFFF"/>
          <w:lang w:val="vi-VN"/>
        </w:rPr>
        <w:t>có tâm đối xứng?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autoSpaceDE w:val="0"/>
        <w:autoSpaceDN w:val="0"/>
        <w:adjustRightInd w:val="0"/>
        <w:spacing w:after="120"/>
        <w:ind w:right="278"/>
      </w:pPr>
      <w:r w:rsidRPr="00DF43DB">
        <w:tab/>
      </w:r>
      <w:r w:rsidRPr="00DF43DB">
        <w:rPr>
          <w:b/>
        </w:rPr>
        <w:t>A.</w:t>
      </w:r>
      <w:r w:rsidRPr="00DF43DB">
        <w:t xml:space="preserve"> 1.</w:t>
      </w:r>
      <w:r w:rsidRPr="00DF43DB">
        <w:tab/>
      </w:r>
      <w:r w:rsidRPr="00DF43DB">
        <w:rPr>
          <w:b/>
        </w:rPr>
        <w:t>B.</w:t>
      </w:r>
      <w:r w:rsidRPr="00DF43DB">
        <w:t xml:space="preserve"> 2.</w:t>
      </w:r>
      <w:r w:rsidRPr="00DF43DB">
        <w:tab/>
      </w:r>
      <w:r w:rsidRPr="00DF43DB">
        <w:rPr>
          <w:b/>
        </w:rPr>
        <w:t>C.</w:t>
      </w:r>
      <w:r w:rsidRPr="00DF43DB">
        <w:t xml:space="preserve"> 3.</w:t>
      </w:r>
      <w:r w:rsidRPr="00DF43DB">
        <w:tab/>
      </w:r>
      <w:r w:rsidRPr="00DF43DB">
        <w:rPr>
          <w:b/>
        </w:rPr>
        <w:t>D.</w:t>
      </w:r>
      <w:r w:rsidRPr="00DF43DB">
        <w:t xml:space="preserve"> 4.</w:t>
      </w:r>
    </w:p>
    <w:p w:rsidR="000D0C54" w:rsidRPr="00DF43DB" w:rsidRDefault="000D0C54" w:rsidP="000D0C54">
      <w:pPr>
        <w:tabs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>Câu 8:</w:t>
      </w:r>
      <w:r w:rsidRPr="00DF43DB">
        <w:t xml:space="preserve"> Có bao nhiêu bộ ba điểm thẳng hàng trong hình vẽ dưới đây?</w:t>
      </w:r>
    </w:p>
    <w:p w:rsidR="000D0C54" w:rsidRPr="00DF43DB" w:rsidRDefault="000D0C54" w:rsidP="000D0C54">
      <w:pPr>
        <w:tabs>
          <w:tab w:val="left" w:pos="2520"/>
          <w:tab w:val="left" w:pos="4680"/>
          <w:tab w:val="left" w:pos="6840"/>
        </w:tabs>
        <w:spacing w:after="120"/>
        <w:jc w:val="center"/>
      </w:pPr>
      <w:r w:rsidRPr="00DF43DB">
        <w:rPr>
          <w:noProof/>
        </w:rPr>
        <w:drawing>
          <wp:inline distT="0" distB="0" distL="0" distR="0" wp14:anchorId="652E5D57" wp14:editId="3EBFB5D0">
            <wp:extent cx="1724891" cy="1342449"/>
            <wp:effectExtent l="0" t="0" r="889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775844" cy="13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A.</w:t>
      </w:r>
      <w:r w:rsidRPr="00DF43DB">
        <w:t xml:space="preserve"> 3.</w:t>
      </w:r>
      <w:r w:rsidRPr="00DF43DB">
        <w:tab/>
      </w:r>
      <w:r w:rsidRPr="00DF43DB">
        <w:rPr>
          <w:b/>
        </w:rPr>
        <w:t>B.</w:t>
      </w:r>
      <w:r w:rsidRPr="00DF43DB">
        <w:t xml:space="preserve"> 4.</w:t>
      </w:r>
      <w:r w:rsidRPr="00DF43DB">
        <w:tab/>
      </w:r>
      <w:r w:rsidRPr="00DF43DB">
        <w:rPr>
          <w:b/>
        </w:rPr>
        <w:t>C.</w:t>
      </w:r>
      <w:r w:rsidRPr="00DF43DB">
        <w:t xml:space="preserve"> 5.</w:t>
      </w:r>
      <w:r w:rsidRPr="00DF43DB">
        <w:tab/>
      </w:r>
      <w:r w:rsidRPr="00DF43DB">
        <w:rPr>
          <w:b/>
        </w:rPr>
        <w:t>D.</w:t>
      </w:r>
      <w:r w:rsidRPr="00DF43DB">
        <w:t xml:space="preserve"> 6.</w:t>
      </w:r>
    </w:p>
    <w:p w:rsidR="000D0C54" w:rsidRPr="00DF43DB" w:rsidRDefault="000D0C54" w:rsidP="000D0C54">
      <w:pPr>
        <w:tabs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>Câu 9:</w:t>
      </w:r>
      <w:r w:rsidRPr="00DF43DB">
        <w:t xml:space="preserve"> Cho hình vẽ: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jc w:val="center"/>
      </w:pPr>
      <w:r w:rsidRPr="00DF43DB">
        <w:rPr>
          <w:noProof/>
        </w:rPr>
        <w:drawing>
          <wp:inline distT="0" distB="0" distL="0" distR="0" wp14:anchorId="5BAEB2EB" wp14:editId="5812D0B7">
            <wp:extent cx="1814946" cy="11715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21103" cy="117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>Điểm nằm trong góc xOy là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A.</w:t>
      </w:r>
      <w:r w:rsidRPr="00DF43DB">
        <w:t xml:space="preserve"> O.</w:t>
      </w:r>
      <w:r w:rsidRPr="00DF43DB">
        <w:tab/>
      </w:r>
      <w:r w:rsidRPr="00DF43DB">
        <w:rPr>
          <w:b/>
        </w:rPr>
        <w:t>B.</w:t>
      </w:r>
      <w:r w:rsidRPr="00DF43DB">
        <w:t xml:space="preserve"> C.</w:t>
      </w:r>
      <w:r w:rsidRPr="00DF43DB">
        <w:tab/>
      </w:r>
      <w:r w:rsidRPr="00DF43DB">
        <w:rPr>
          <w:b/>
        </w:rPr>
        <w:t>C.</w:t>
      </w:r>
      <w:r w:rsidRPr="00DF43DB">
        <w:t xml:space="preserve"> A.</w:t>
      </w:r>
      <w:r w:rsidRPr="00DF43DB">
        <w:tab/>
      </w:r>
      <w:r w:rsidRPr="00DF43DB">
        <w:rPr>
          <w:b/>
        </w:rPr>
        <w:t>D.</w:t>
      </w:r>
      <w:r w:rsidRPr="00DF43DB">
        <w:t xml:space="preserve"> B.</w:t>
      </w:r>
    </w:p>
    <w:p w:rsidR="000D0C54" w:rsidRPr="00DF43DB" w:rsidRDefault="000D0C54" w:rsidP="000D0C54">
      <w:pPr>
        <w:spacing w:after="120"/>
      </w:pPr>
      <w:r w:rsidRPr="00DF43DB">
        <w:rPr>
          <w:b/>
        </w:rPr>
        <w:t xml:space="preserve">Câu 10: </w:t>
      </w:r>
      <w:r w:rsidRPr="00DF43DB">
        <w:t xml:space="preserve">Cho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108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DF43DB">
        <w:t xml:space="preserve">. Vậy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xOy</m:t>
            </m:r>
          </m:e>
        </m:acc>
      </m:oMath>
      <w:r w:rsidRPr="00DF43DB">
        <w:t xml:space="preserve"> là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A.</w:t>
      </w:r>
      <w:r w:rsidRPr="00DF43DB">
        <w:t xml:space="preserve"> Góc tù.</w:t>
      </w:r>
      <w:r w:rsidRPr="00DF43DB">
        <w:tab/>
      </w:r>
      <w:r w:rsidRPr="00DF43DB">
        <w:rPr>
          <w:b/>
        </w:rPr>
        <w:t>B.</w:t>
      </w:r>
      <w:r w:rsidRPr="00DF43DB">
        <w:t xml:space="preserve"> Góc vuông.</w:t>
      </w:r>
      <w:r w:rsidRPr="00DF43DB">
        <w:tab/>
      </w:r>
      <w:r w:rsidRPr="00DF43DB">
        <w:rPr>
          <w:b/>
        </w:rPr>
        <w:t>C.</w:t>
      </w:r>
      <w:r w:rsidRPr="00DF43DB">
        <w:t xml:space="preserve"> Góc nhọn.</w:t>
      </w:r>
      <w:r w:rsidRPr="00DF43DB">
        <w:tab/>
      </w:r>
      <w:r w:rsidRPr="00DF43DB">
        <w:rPr>
          <w:b/>
        </w:rPr>
        <w:t>D.</w:t>
      </w:r>
      <w:r w:rsidRPr="00DF43DB">
        <w:t xml:space="preserve"> Góc bẹt.</w:t>
      </w:r>
    </w:p>
    <w:p w:rsidR="000D0C54" w:rsidRPr="00DF43DB" w:rsidRDefault="000D0C54" w:rsidP="000D0C54">
      <w:pPr>
        <w:spacing w:after="120"/>
      </w:pPr>
      <w:r w:rsidRPr="00DF43DB">
        <w:rPr>
          <w:b/>
        </w:rPr>
        <w:t xml:space="preserve">Câu 11: </w:t>
      </w:r>
      <w:r w:rsidRPr="00DF43DB">
        <w:rPr>
          <w:color w:val="000000"/>
          <w:shd w:val="clear" w:color="auto" w:fill="FFFFFF"/>
        </w:rPr>
        <w:t>Tập hợp các kết quả có thể xảy ra của phép thử nghiệm tung một đồng xu là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A.</w:t>
      </w:r>
      <w:r w:rsidRPr="00DF43DB">
        <w:t xml:space="preserve"> </w:t>
      </w:r>
      <w:r w:rsidRPr="00DF43DB">
        <w:rPr>
          <w:position w:val="-10"/>
        </w:rPr>
        <w:object w:dxaOrig="1120" w:dyaOrig="340">
          <v:shape id="_x0000_i1042" type="#_x0000_t75" style="width:56.1pt;height:17.05pt" o:ole="">
            <v:imagedata r:id="rId43" o:title=""/>
          </v:shape>
          <o:OLEObject Type="Embed" ProgID="Equation.3" ShapeID="_x0000_i1042" DrawAspect="Content" ObjectID="_1742143656" r:id="rId44"/>
        </w:object>
      </w:r>
      <w:r w:rsidRPr="00DF43DB">
        <w:t>.</w:t>
      </w:r>
      <w:r w:rsidRPr="00DF43DB">
        <w:tab/>
      </w:r>
      <w:r w:rsidRPr="00DF43DB">
        <w:rPr>
          <w:b/>
        </w:rPr>
        <w:t>B.</w:t>
      </w:r>
      <w:r w:rsidRPr="00DF43DB">
        <w:t xml:space="preserve"> </w:t>
      </w:r>
      <w:r w:rsidRPr="00DF43DB">
        <w:rPr>
          <w:position w:val="-10"/>
        </w:rPr>
        <w:object w:dxaOrig="820" w:dyaOrig="340">
          <v:shape id="_x0000_i1043" type="#_x0000_t75" style="width:40.95pt;height:17.05pt" o:ole="">
            <v:imagedata r:id="rId45" o:title=""/>
          </v:shape>
          <o:OLEObject Type="Embed" ProgID="Equation.3" ShapeID="_x0000_i1043" DrawAspect="Content" ObjectID="_1742143657" r:id="rId46"/>
        </w:object>
      </w:r>
      <w:r w:rsidRPr="00DF43DB">
        <w:t>.</w:t>
      </w:r>
      <w:r w:rsidRPr="00DF43DB">
        <w:tab/>
      </w:r>
      <w:r w:rsidRPr="00DF43DB">
        <w:rPr>
          <w:b/>
        </w:rPr>
        <w:t>C.</w:t>
      </w:r>
      <w:r w:rsidRPr="00DF43DB">
        <w:t xml:space="preserve"> </w:t>
      </w:r>
      <w:r w:rsidRPr="00DF43DB">
        <w:rPr>
          <w:position w:val="-10"/>
        </w:rPr>
        <w:object w:dxaOrig="859" w:dyaOrig="340">
          <v:shape id="_x0000_i1044" type="#_x0000_t75" style="width:43.2pt;height:17.05pt" o:ole="">
            <v:imagedata r:id="rId47" o:title=""/>
          </v:shape>
          <o:OLEObject Type="Embed" ProgID="Equation.3" ShapeID="_x0000_i1044" DrawAspect="Content" ObjectID="_1742143658" r:id="rId48"/>
        </w:object>
      </w:r>
      <w:r w:rsidRPr="00DF43DB">
        <w:t>.</w:t>
      </w:r>
      <w:r w:rsidRPr="00DF43DB">
        <w:tab/>
      </w:r>
      <w:r w:rsidRPr="00DF43DB">
        <w:rPr>
          <w:b/>
        </w:rPr>
        <w:t>D.</w:t>
      </w:r>
      <w:r w:rsidRPr="00DF43DB">
        <w:t xml:space="preserve"> </w:t>
      </w:r>
      <w:r w:rsidRPr="00DF43DB">
        <w:rPr>
          <w:position w:val="-10"/>
        </w:rPr>
        <w:object w:dxaOrig="780" w:dyaOrig="340">
          <v:shape id="_x0000_i1045" type="#_x0000_t75" style="width:39.4pt;height:17.05pt" o:ole="">
            <v:imagedata r:id="rId49" o:title=""/>
          </v:shape>
          <o:OLEObject Type="Embed" ProgID="Equation.3" ShapeID="_x0000_i1045" DrawAspect="Content" ObjectID="_1742143659" r:id="rId50"/>
        </w:object>
      </w:r>
      <w:r w:rsidRPr="00DF43DB">
        <w:t>.</w:t>
      </w:r>
    </w:p>
    <w:p w:rsidR="000D0C54" w:rsidRPr="00DF43DB" w:rsidRDefault="000D0C54" w:rsidP="000D0C54">
      <w:pPr>
        <w:spacing w:after="120"/>
      </w:pPr>
      <w:r w:rsidRPr="00DF43DB">
        <w:rPr>
          <w:b/>
        </w:rPr>
        <w:t xml:space="preserve">Câu 12: </w:t>
      </w:r>
      <w:r w:rsidRPr="00DF43DB">
        <w:rPr>
          <w:color w:val="000000"/>
          <w:shd w:val="clear" w:color="auto" w:fill="FFFFFF"/>
        </w:rPr>
        <w:t>Trong một hộp có 1 quả bóng xanh và 9 bóng vàng có kích thước giống nhau. An lấy ra đồng thời 2 bóng từ hộp, hỏi có tất cả bao nhiêu kết quả có thể xảy ra?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ab/>
        <w:t xml:space="preserve">A. </w:t>
      </w:r>
      <w:r w:rsidRPr="00DF43DB">
        <w:t>1.</w:t>
      </w:r>
      <w:r w:rsidRPr="00DF43DB">
        <w:tab/>
      </w:r>
      <w:r w:rsidRPr="00DF43DB">
        <w:rPr>
          <w:b/>
        </w:rPr>
        <w:t>B.</w:t>
      </w:r>
      <w:r w:rsidRPr="00DF43DB">
        <w:t xml:space="preserve"> 2.</w:t>
      </w:r>
      <w:r w:rsidRPr="00DF43DB">
        <w:tab/>
      </w:r>
      <w:r w:rsidRPr="00DF43DB">
        <w:rPr>
          <w:b/>
        </w:rPr>
        <w:t xml:space="preserve">C. </w:t>
      </w:r>
      <w:r w:rsidRPr="00DF43DB">
        <w:t>3.</w:t>
      </w:r>
      <w:r w:rsidRPr="00DF43DB">
        <w:tab/>
      </w:r>
      <w:r w:rsidRPr="00DF43DB">
        <w:rPr>
          <w:b/>
        </w:rPr>
        <w:t>D.</w:t>
      </w:r>
      <w:r w:rsidRPr="00DF43DB">
        <w:t xml:space="preserve"> 4.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rPr>
          <w:b/>
        </w:rPr>
      </w:pPr>
      <w:r w:rsidRPr="00DF43DB">
        <w:rPr>
          <w:b/>
        </w:rPr>
        <w:t>II. TỰ LUẬN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rPr>
          <w:b/>
        </w:rPr>
      </w:pPr>
      <w:r w:rsidRPr="00DF43DB">
        <w:rPr>
          <w:b/>
        </w:rPr>
        <w:t xml:space="preserve">Câu 1: </w:t>
      </w:r>
      <w:r w:rsidRPr="00DF43DB">
        <w:t xml:space="preserve">(1,25 điểm) 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ab/>
        <w:t xml:space="preserve">a) </w:t>
      </w:r>
      <w:r w:rsidRPr="00DF43DB">
        <w:t xml:space="preserve">Quy đồng mẫu số ba phân số </w:t>
      </w:r>
      <w:r w:rsidRPr="00DF43DB">
        <w:rPr>
          <w:position w:val="-24"/>
        </w:rPr>
        <w:object w:dxaOrig="660" w:dyaOrig="620">
          <v:shape id="_x0000_i1046" type="#_x0000_t75" style="width:33.35pt;height:31.05pt" o:ole="">
            <v:imagedata r:id="rId51" o:title=""/>
          </v:shape>
          <o:OLEObject Type="Embed" ProgID="Equation.3" ShapeID="_x0000_i1046" DrawAspect="Content" ObjectID="_1742143660" r:id="rId52"/>
        </w:object>
      </w:r>
      <w:r w:rsidRPr="00DF43DB">
        <w:t xml:space="preserve"> và </w:t>
      </w:r>
      <w:r w:rsidRPr="00DF43DB">
        <w:rPr>
          <w:position w:val="-24"/>
        </w:rPr>
        <w:object w:dxaOrig="240" w:dyaOrig="620">
          <v:shape id="_x0000_i1047" type="#_x0000_t75" style="width:12.15pt;height:31.05pt" o:ole="">
            <v:imagedata r:id="rId53" o:title=""/>
          </v:shape>
          <o:OLEObject Type="Embed" ProgID="Equation.3" ShapeID="_x0000_i1047" DrawAspect="Content" ObjectID="_1742143661" r:id="rId54"/>
        </w:object>
      </w:r>
      <w:r w:rsidRPr="00DF43DB">
        <w:t>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ab/>
        <w:t xml:space="preserve">b) </w:t>
      </w:r>
      <w:r w:rsidRPr="00DF43DB">
        <w:t xml:space="preserve">Tính tỉ số phần trăm của </w:t>
      </w:r>
      <w:r w:rsidRPr="00DF43DB">
        <w:sym w:font="Symbol" w:char="F02D"/>
      </w:r>
      <w:r w:rsidRPr="00DF43DB">
        <w:t>3 và 5.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rPr>
          <w:b/>
        </w:rPr>
      </w:pPr>
      <w:r w:rsidRPr="00DF43DB">
        <w:rPr>
          <w:b/>
        </w:rPr>
        <w:t xml:space="preserve">Câu 2: </w:t>
      </w:r>
      <w:r w:rsidRPr="00DF43DB">
        <w:rPr>
          <w:i/>
        </w:rPr>
        <w:t>(2,75 điểm)</w:t>
      </w:r>
      <w:r w:rsidRPr="00DF43DB">
        <w:rPr>
          <w:b/>
        </w:rPr>
        <w:t xml:space="preserve"> </w:t>
      </w:r>
      <w:r w:rsidRPr="00DF43DB">
        <w:t>Tính: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rPr>
          <w:b/>
        </w:rPr>
      </w:pPr>
      <w:r w:rsidRPr="00DF43DB">
        <w:rPr>
          <w:b/>
        </w:rPr>
        <w:tab/>
        <w:t xml:space="preserve">a) </w:t>
      </w:r>
      <w:r w:rsidRPr="00DF43DB">
        <w:rPr>
          <w:b/>
          <w:position w:val="-24"/>
        </w:rPr>
        <w:object w:dxaOrig="780" w:dyaOrig="620">
          <v:shape id="_x0000_i1048" type="#_x0000_t75" style="width:39.05pt;height:31.05pt" o:ole="">
            <v:imagedata r:id="rId55" o:title=""/>
          </v:shape>
          <o:OLEObject Type="Embed" ProgID="Equation.3" ShapeID="_x0000_i1048" DrawAspect="Content" ObjectID="_1742143662" r:id="rId56"/>
        </w:object>
      </w:r>
      <w:r w:rsidRPr="00DF43DB">
        <w:rPr>
          <w:b/>
        </w:rPr>
        <w:tab/>
      </w:r>
      <w:r w:rsidRPr="00DF43DB">
        <w:rPr>
          <w:b/>
        </w:rPr>
        <w:tab/>
        <w:t xml:space="preserve">b) </w:t>
      </w:r>
      <w:r w:rsidRPr="00DF43DB">
        <w:rPr>
          <w:b/>
          <w:position w:val="-10"/>
        </w:rPr>
        <w:object w:dxaOrig="1680" w:dyaOrig="340">
          <v:shape id="_x0000_i1049" type="#_x0000_t75" style="width:84.5pt;height:17.05pt" o:ole="">
            <v:imagedata r:id="rId57" o:title=""/>
          </v:shape>
          <o:OLEObject Type="Embed" ProgID="Equation.3" ShapeID="_x0000_i1049" DrawAspect="Content" ObjectID="_1742143663" r:id="rId58"/>
        </w:objec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rPr>
          <w:b/>
        </w:rPr>
      </w:pPr>
      <w:r w:rsidRPr="00DF43DB">
        <w:rPr>
          <w:b/>
        </w:rPr>
        <w:tab/>
        <w:t xml:space="preserve">c) </w:t>
      </w:r>
      <w:r w:rsidRPr="00DF43DB">
        <w:rPr>
          <w:b/>
          <w:position w:val="-10"/>
        </w:rPr>
        <w:object w:dxaOrig="2100" w:dyaOrig="320">
          <v:shape id="_x0000_i1050" type="#_x0000_t75" style="width:104.95pt;height:15.9pt" o:ole="">
            <v:imagedata r:id="rId59" o:title=""/>
          </v:shape>
          <o:OLEObject Type="Embed" ProgID="Equation.3" ShapeID="_x0000_i1050" DrawAspect="Content" ObjectID="_1742143664" r:id="rId60"/>
        </w:object>
      </w:r>
      <w:r w:rsidRPr="00DF43DB">
        <w:rPr>
          <w:b/>
        </w:rPr>
        <w:tab/>
        <w:t xml:space="preserve">d) </w:t>
      </w:r>
      <w:r w:rsidRPr="00DF43DB">
        <w:rPr>
          <w:b/>
          <w:position w:val="-24"/>
        </w:rPr>
        <w:object w:dxaOrig="2280" w:dyaOrig="620">
          <v:shape id="_x0000_i1051" type="#_x0000_t75" style="width:114.05pt;height:31.05pt" o:ole="">
            <v:imagedata r:id="rId61" o:title=""/>
          </v:shape>
          <o:OLEObject Type="Embed" ProgID="Equation.3" ShapeID="_x0000_i1051" DrawAspect="Content" ObjectID="_1742143665" r:id="rId62"/>
        </w:objec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rPr>
          <w:b/>
        </w:rPr>
      </w:pP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  <w:rPr>
          <w:b/>
        </w:rPr>
      </w:pPr>
      <w:r w:rsidRPr="00DF43DB">
        <w:rPr>
          <w:b/>
        </w:rPr>
        <w:lastRenderedPageBreak/>
        <w:t xml:space="preserve">Câu 3: </w:t>
      </w:r>
      <w:r w:rsidRPr="00DF43DB">
        <w:rPr>
          <w:i/>
        </w:rPr>
        <w:t>(0,75 điểm)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  <w:t xml:space="preserve">Lớp 6A có 36 học sinh gồm 3 loại: Giỏi, khá, trung bình. Số học sinh giỏi chiếm </w:t>
      </w:r>
      <w:r w:rsidRPr="00DF43DB">
        <w:rPr>
          <w:position w:val="-24"/>
        </w:rPr>
        <w:object w:dxaOrig="240" w:dyaOrig="620">
          <v:shape id="_x0000_i1052" type="#_x0000_t75" style="width:12.15pt;height:31.05pt" o:ole="">
            <v:imagedata r:id="rId63" o:title=""/>
          </v:shape>
          <o:OLEObject Type="Embed" ProgID="Equation.3" ShapeID="_x0000_i1052" DrawAspect="Content" ObjectID="_1742143666" r:id="rId64"/>
        </w:object>
      </w:r>
      <w:r w:rsidRPr="00DF43DB">
        <w:t xml:space="preserve"> số học sinh cả lớp. Số học sinh khá là bằng </w:t>
      </w:r>
      <w:r w:rsidRPr="00DF43DB">
        <w:rPr>
          <w:position w:val="-24"/>
        </w:rPr>
        <w:object w:dxaOrig="240" w:dyaOrig="620">
          <v:shape id="_x0000_i1053" type="#_x0000_t75" style="width:12.15pt;height:31.05pt" o:ole="">
            <v:imagedata r:id="rId65" o:title=""/>
          </v:shape>
          <o:OLEObject Type="Embed" ProgID="Equation.3" ShapeID="_x0000_i1053" DrawAspect="Content" ObjectID="_1742143667" r:id="rId66"/>
        </w:object>
      </w:r>
      <w:r w:rsidRPr="00DF43DB">
        <w:t xml:space="preserve"> số học sinh giỏi. Còn lại là học sinh trung bình. Tính số học sinh mỗi loại.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>Câu 4</w:t>
      </w:r>
      <w:r w:rsidRPr="00DF43DB">
        <w:rPr>
          <w:b/>
          <w:i/>
        </w:rPr>
        <w:t>:</w:t>
      </w:r>
      <w:r w:rsidRPr="00DF43DB">
        <w:rPr>
          <w:i/>
        </w:rPr>
        <w:t xml:space="preserve"> (1,75 điểm)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  <w:t>Trên tia Ox, vẽ hai điểm A, B sao cho OA = 3cm, OB = 5cm.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ab/>
        <w:t>a)</w:t>
      </w:r>
      <w:r w:rsidRPr="00DF43DB">
        <w:t xml:space="preserve"> Trong ba điểm O, A, B, điểm nào nằm giữa hai điểm còn lại?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b)</w:t>
      </w:r>
      <w:r w:rsidRPr="00DF43DB">
        <w:t xml:space="preserve"> So sánh OA và AB.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c)</w:t>
      </w:r>
      <w:r w:rsidRPr="00DF43DB">
        <w:t xml:space="preserve"> Điểm A có là trung điểm </w:t>
      </w:r>
      <w:proofErr w:type="gramStart"/>
      <w:r w:rsidRPr="00DF43DB">
        <w:t>của  đoạn</w:t>
      </w:r>
      <w:proofErr w:type="gramEnd"/>
      <w:r w:rsidRPr="00DF43DB">
        <w:t xml:space="preserve"> thẳng OB không? Vì sao?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rPr>
          <w:b/>
        </w:rPr>
        <w:t>Câu 5:</w:t>
      </w:r>
      <w:r w:rsidRPr="00DF43DB">
        <w:t xml:space="preserve"> </w:t>
      </w:r>
      <w:r w:rsidRPr="00DF43DB">
        <w:rPr>
          <w:i/>
        </w:rPr>
        <w:t>(0,5 điểm)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  <w:t>Trong hộp có một số viên bi xanh và một số viên bi đỏ. Lấy ngẫu nhiên 1 viên bi từ hộp rồi trả lại. Lặp lại hoạt động trên 50 lần, ta được kết quả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D0C54" w:rsidRPr="00DF43DB" w:rsidTr="00613A30">
        <w:tc>
          <w:tcPr>
            <w:tcW w:w="3209" w:type="dxa"/>
          </w:tcPr>
          <w:p w:rsidR="000D0C54" w:rsidRPr="00DF43DB" w:rsidRDefault="000D0C54" w:rsidP="00613A30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120"/>
              <w:jc w:val="center"/>
            </w:pPr>
            <w:r w:rsidRPr="00DF43DB">
              <w:t>Loại viên bi</w:t>
            </w:r>
          </w:p>
        </w:tc>
        <w:tc>
          <w:tcPr>
            <w:tcW w:w="3209" w:type="dxa"/>
          </w:tcPr>
          <w:p w:rsidR="000D0C54" w:rsidRPr="00DF43DB" w:rsidRDefault="000D0C54" w:rsidP="00613A30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120"/>
              <w:jc w:val="center"/>
            </w:pPr>
            <w:r w:rsidRPr="00DF43DB">
              <w:t>Viên bi xanh</w:t>
            </w:r>
          </w:p>
        </w:tc>
        <w:tc>
          <w:tcPr>
            <w:tcW w:w="3210" w:type="dxa"/>
          </w:tcPr>
          <w:p w:rsidR="000D0C54" w:rsidRPr="00DF43DB" w:rsidRDefault="000D0C54" w:rsidP="00613A30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120"/>
              <w:jc w:val="center"/>
            </w:pPr>
            <w:r w:rsidRPr="00DF43DB">
              <w:t>Viên bi đỏ</w:t>
            </w:r>
          </w:p>
        </w:tc>
      </w:tr>
      <w:tr w:rsidR="000D0C54" w:rsidRPr="00DF43DB" w:rsidTr="00613A30">
        <w:tc>
          <w:tcPr>
            <w:tcW w:w="3209" w:type="dxa"/>
          </w:tcPr>
          <w:p w:rsidR="000D0C54" w:rsidRPr="00DF43DB" w:rsidRDefault="000D0C54" w:rsidP="00613A30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120"/>
              <w:jc w:val="center"/>
            </w:pPr>
            <w:r w:rsidRPr="00DF43DB">
              <w:t>Số lần</w:t>
            </w:r>
          </w:p>
        </w:tc>
        <w:tc>
          <w:tcPr>
            <w:tcW w:w="3209" w:type="dxa"/>
          </w:tcPr>
          <w:p w:rsidR="000D0C54" w:rsidRPr="00DF43DB" w:rsidRDefault="000D0C54" w:rsidP="00613A30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120"/>
              <w:jc w:val="center"/>
            </w:pPr>
            <w:r w:rsidRPr="00DF43DB">
              <w:t>9</w:t>
            </w:r>
          </w:p>
        </w:tc>
        <w:tc>
          <w:tcPr>
            <w:tcW w:w="3210" w:type="dxa"/>
          </w:tcPr>
          <w:p w:rsidR="000D0C54" w:rsidRPr="00DF43DB" w:rsidRDefault="000D0C54" w:rsidP="00613A30">
            <w:pPr>
              <w:tabs>
                <w:tab w:val="left" w:pos="360"/>
                <w:tab w:val="left" w:pos="2520"/>
                <w:tab w:val="left" w:pos="4680"/>
                <w:tab w:val="left" w:pos="6840"/>
              </w:tabs>
              <w:spacing w:after="120"/>
              <w:jc w:val="center"/>
            </w:pPr>
            <w:r w:rsidRPr="00DF43DB">
              <w:t>41</w:t>
            </w:r>
          </w:p>
        </w:tc>
      </w:tr>
    </w:tbl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a)</w:t>
      </w:r>
      <w:r w:rsidRPr="00DF43DB">
        <w:t xml:space="preserve"> Tính xác suất thực nghiệm của sự kiện lấy được viên bi xanh.</w:t>
      </w:r>
    </w:p>
    <w:p w:rsidR="000D0C54" w:rsidRPr="00DF43DB" w:rsidRDefault="000D0C54" w:rsidP="000D0C54">
      <w:pPr>
        <w:tabs>
          <w:tab w:val="left" w:pos="360"/>
          <w:tab w:val="left" w:pos="2520"/>
          <w:tab w:val="left" w:pos="4680"/>
          <w:tab w:val="left" w:pos="6840"/>
        </w:tabs>
        <w:spacing w:after="120"/>
      </w:pPr>
      <w:r w:rsidRPr="00DF43DB">
        <w:tab/>
      </w:r>
      <w:r w:rsidRPr="00DF43DB">
        <w:rPr>
          <w:b/>
        </w:rPr>
        <w:t>b)</w:t>
      </w:r>
      <w:r w:rsidRPr="00DF43DB">
        <w:t xml:space="preserve"> Hãy dự đoán xem trong hộp loại viên bi nào nhiều hơn.</w:t>
      </w:r>
    </w:p>
    <w:p w:rsidR="000D0C54" w:rsidRPr="00DF43DB" w:rsidRDefault="000D0C54" w:rsidP="000D0C54">
      <w:pPr>
        <w:spacing w:after="120"/>
        <w:jc w:val="center"/>
      </w:pPr>
      <w:r w:rsidRPr="00DF43DB">
        <w:t>----------------------HẾT---------------------</w:t>
      </w:r>
    </w:p>
    <w:p w:rsidR="000D0C54" w:rsidRPr="00DF43DB" w:rsidRDefault="000D0C54" w:rsidP="000D0C54">
      <w:pPr>
        <w:tabs>
          <w:tab w:val="center" w:pos="1440"/>
          <w:tab w:val="center" w:pos="5040"/>
          <w:tab w:val="center" w:pos="7920"/>
        </w:tabs>
        <w:spacing w:after="120"/>
        <w:rPr>
          <w:b/>
        </w:rPr>
      </w:pPr>
      <w:r w:rsidRPr="00DF43DB">
        <w:rPr>
          <w:b/>
        </w:rPr>
        <w:tab/>
      </w:r>
      <w:r w:rsidRPr="00DF43DB">
        <w:rPr>
          <w:b/>
        </w:rPr>
        <w:tab/>
      </w:r>
      <w:r w:rsidRPr="00DF43DB">
        <w:rPr>
          <w:b/>
        </w:rPr>
        <w:tab/>
      </w:r>
    </w:p>
    <w:tbl>
      <w:tblPr>
        <w:tblW w:w="14310" w:type="dxa"/>
        <w:jc w:val="center"/>
        <w:tblLook w:val="04A0" w:firstRow="1" w:lastRow="0" w:firstColumn="1" w:lastColumn="0" w:noHBand="0" w:noVBand="1"/>
      </w:tblPr>
      <w:tblGrid>
        <w:gridCol w:w="8280"/>
        <w:gridCol w:w="6030"/>
      </w:tblGrid>
      <w:tr w:rsidR="000D0C54" w:rsidRPr="00DF43DB" w:rsidTr="00613A30">
        <w:trPr>
          <w:jc w:val="center"/>
        </w:trPr>
        <w:tc>
          <w:tcPr>
            <w:tcW w:w="8280" w:type="dxa"/>
            <w:shd w:val="clear" w:color="auto" w:fill="auto"/>
          </w:tcPr>
          <w:p w:rsidR="000D0C54" w:rsidRPr="00DF43DB" w:rsidRDefault="000D0C54" w:rsidP="00613A30">
            <w:pPr>
              <w:spacing w:after="120"/>
              <w:ind w:right="-5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HƯỚNG DẪN CHẤM</w:t>
            </w:r>
          </w:p>
        </w:tc>
        <w:tc>
          <w:tcPr>
            <w:tcW w:w="6030" w:type="dxa"/>
            <w:shd w:val="clear" w:color="auto" w:fill="auto"/>
          </w:tcPr>
          <w:p w:rsidR="000D0C54" w:rsidRPr="00DF43DB" w:rsidRDefault="000D0C54" w:rsidP="00613A30">
            <w:pPr>
              <w:spacing w:after="120"/>
              <w:jc w:val="center"/>
              <w:rPr>
                <w:i/>
              </w:rPr>
            </w:pPr>
          </w:p>
        </w:tc>
      </w:tr>
    </w:tbl>
    <w:p w:rsidR="000D0C54" w:rsidRPr="00DF43DB" w:rsidRDefault="000D0C54" w:rsidP="000D0C54">
      <w:pPr>
        <w:spacing w:after="120"/>
        <w:rPr>
          <w:b/>
        </w:rPr>
      </w:pPr>
      <w:r w:rsidRPr="00DF43DB">
        <w:rPr>
          <w:b/>
        </w:rPr>
        <w:t>I.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8"/>
        <w:gridCol w:w="3208"/>
        <w:gridCol w:w="3212"/>
      </w:tblGrid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Câu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Đáp án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Điểm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1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D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2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B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3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A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4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C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5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C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6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D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7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C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8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B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9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D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10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A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11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A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lastRenderedPageBreak/>
              <w:t>12</w:t>
            </w:r>
          </w:p>
        </w:tc>
        <w:tc>
          <w:tcPr>
            <w:tcW w:w="3208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B</w:t>
            </w:r>
          </w:p>
        </w:tc>
        <w:tc>
          <w:tcPr>
            <w:tcW w:w="3212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</w:tbl>
    <w:p w:rsidR="000D0C54" w:rsidRPr="00DF43DB" w:rsidRDefault="000D0C54" w:rsidP="000D0C54">
      <w:pPr>
        <w:spacing w:after="120"/>
      </w:pPr>
    </w:p>
    <w:p w:rsidR="000D0C54" w:rsidRPr="00DF43DB" w:rsidRDefault="000D0C54" w:rsidP="000D0C54">
      <w:pPr>
        <w:spacing w:after="120"/>
        <w:rPr>
          <w:b/>
        </w:rPr>
      </w:pPr>
      <w:r w:rsidRPr="00DF43DB">
        <w:rPr>
          <w:b/>
        </w:rPr>
        <w:t>II. TỰ LUẬN</w:t>
      </w:r>
    </w:p>
    <w:p w:rsidR="000D0C54" w:rsidRPr="00DF43DB" w:rsidRDefault="000D0C54" w:rsidP="000D0C54">
      <w:pPr>
        <w:spacing w:after="12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200"/>
        <w:gridCol w:w="903"/>
      </w:tblGrid>
      <w:tr w:rsidR="000D0C54" w:rsidRPr="00DF43DB" w:rsidTr="00613A30">
        <w:tc>
          <w:tcPr>
            <w:tcW w:w="1525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Câu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(điểm)</w:t>
            </w:r>
          </w:p>
        </w:tc>
        <w:tc>
          <w:tcPr>
            <w:tcW w:w="7200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Nội dung</w:t>
            </w:r>
          </w:p>
        </w:tc>
        <w:tc>
          <w:tcPr>
            <w:tcW w:w="903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Điểm</w:t>
            </w:r>
          </w:p>
        </w:tc>
      </w:tr>
      <w:tr w:rsidR="000D0C54" w:rsidRPr="00DF43DB" w:rsidTr="00613A30">
        <w:tc>
          <w:tcPr>
            <w:tcW w:w="1525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Câu 1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(1,25 điểm)</w:t>
            </w:r>
          </w:p>
        </w:tc>
        <w:tc>
          <w:tcPr>
            <w:tcW w:w="7200" w:type="dxa"/>
          </w:tcPr>
          <w:p w:rsidR="000D0C54" w:rsidRPr="00DF43DB" w:rsidRDefault="000D0C54" w:rsidP="00613A30">
            <w:pPr>
              <w:spacing w:after="120"/>
            </w:pPr>
            <w:r w:rsidRPr="00DF43DB">
              <w:t xml:space="preserve">a) </w:t>
            </w:r>
            <w:r w:rsidRPr="00DF43DB">
              <w:rPr>
                <w:position w:val="-24"/>
              </w:rPr>
              <w:object w:dxaOrig="4780" w:dyaOrig="620">
                <v:shape id="_x0000_i1054" type="#_x0000_t75" style="width:239.85pt;height:31.05pt" o:ole="">
                  <v:imagedata r:id="rId67" o:title=""/>
                </v:shape>
                <o:OLEObject Type="Embed" ProgID="Equation.3" ShapeID="_x0000_i1054" DrawAspect="Content" ObjectID="_1742143668" r:id="rId68"/>
              </w:object>
            </w:r>
          </w:p>
          <w:p w:rsidR="000D0C54" w:rsidRPr="00DF43DB" w:rsidRDefault="000D0C54" w:rsidP="00613A30">
            <w:pPr>
              <w:spacing w:after="120"/>
            </w:pPr>
            <w:r w:rsidRPr="00DF43DB">
              <w:t xml:space="preserve">b) Ta có: </w:t>
            </w:r>
            <w:r w:rsidRPr="00DF43DB">
              <w:rPr>
                <w:position w:val="-28"/>
              </w:rPr>
              <w:object w:dxaOrig="2620" w:dyaOrig="680">
                <v:shape id="_x0000_i1055" type="#_x0000_t75" style="width:131.1pt;height:34.1pt" o:ole="">
                  <v:imagedata r:id="rId69" o:title=""/>
                </v:shape>
                <o:OLEObject Type="Embed" ProgID="Equation.3" ShapeID="_x0000_i1055" DrawAspect="Content" ObjectID="_1742143669" r:id="rId70"/>
              </w:object>
            </w:r>
          </w:p>
          <w:p w:rsidR="000D0C54" w:rsidRPr="00DF43DB" w:rsidRDefault="000D0C54" w:rsidP="00613A30">
            <w:pPr>
              <w:tabs>
                <w:tab w:val="left" w:pos="427"/>
              </w:tabs>
              <w:spacing w:after="120"/>
            </w:pPr>
            <w:r w:rsidRPr="00DF43DB">
              <w:tab/>
              <w:t xml:space="preserve">Vậy: Tỉ số phần trăm của </w:t>
            </w:r>
            <w:r w:rsidRPr="00DF43DB">
              <w:sym w:font="Symbol" w:char="F02D"/>
            </w:r>
            <w:r w:rsidRPr="00DF43DB">
              <w:t xml:space="preserve">3 và 5 là </w:t>
            </w:r>
            <w:r w:rsidRPr="00DF43DB">
              <w:sym w:font="Symbol" w:char="F02D"/>
            </w:r>
            <w:r w:rsidRPr="00DF43DB">
              <w:t>60%.</w:t>
            </w:r>
          </w:p>
        </w:tc>
        <w:tc>
          <w:tcPr>
            <w:tcW w:w="903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0,75</w:t>
            </w:r>
          </w:p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 w:line="480" w:lineRule="auto"/>
              <w:jc w:val="center"/>
            </w:pP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0,5</w:t>
            </w:r>
          </w:p>
        </w:tc>
      </w:tr>
      <w:tr w:rsidR="000D0C54" w:rsidRPr="00DF43DB" w:rsidTr="00613A30">
        <w:tc>
          <w:tcPr>
            <w:tcW w:w="1525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Câu 2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(2,75 điểm)</w:t>
            </w:r>
          </w:p>
        </w:tc>
        <w:tc>
          <w:tcPr>
            <w:tcW w:w="7200" w:type="dxa"/>
          </w:tcPr>
          <w:p w:rsidR="000D0C54" w:rsidRPr="00DF43DB" w:rsidRDefault="000D0C54" w:rsidP="00613A30">
            <w:pPr>
              <w:spacing w:after="120"/>
              <w:rPr>
                <w:b/>
              </w:rPr>
            </w:pPr>
            <w:r w:rsidRPr="00DF43DB">
              <w:t xml:space="preserve">a) </w:t>
            </w:r>
            <w:r w:rsidRPr="00DF43DB">
              <w:rPr>
                <w:b/>
                <w:position w:val="-24"/>
              </w:rPr>
              <w:object w:dxaOrig="2439" w:dyaOrig="620">
                <v:shape id="_x0000_i1056" type="#_x0000_t75" style="width:121.65pt;height:31.05pt" o:ole="">
                  <v:imagedata r:id="rId71" o:title=""/>
                </v:shape>
                <o:OLEObject Type="Embed" ProgID="Equation.3" ShapeID="_x0000_i1056" DrawAspect="Content" ObjectID="_1742143670" r:id="rId72"/>
              </w:object>
            </w:r>
          </w:p>
          <w:p w:rsidR="000D0C54" w:rsidRPr="00DF43DB" w:rsidRDefault="000D0C54" w:rsidP="00613A30">
            <w:pPr>
              <w:spacing w:after="120"/>
              <w:rPr>
                <w:b/>
              </w:rPr>
            </w:pPr>
            <w:r w:rsidRPr="00DF43DB">
              <w:t xml:space="preserve">b) </w:t>
            </w:r>
            <w:r w:rsidRPr="00DF43DB">
              <w:rPr>
                <w:b/>
                <w:position w:val="-10"/>
              </w:rPr>
              <w:object w:dxaOrig="6640" w:dyaOrig="340">
                <v:shape id="_x0000_i1057" type="#_x0000_t75" style="width:333.45pt;height:17.05pt" o:ole="">
                  <v:imagedata r:id="rId73" o:title=""/>
                </v:shape>
                <o:OLEObject Type="Embed" ProgID="Equation.3" ShapeID="_x0000_i1057" DrawAspect="Content" ObjectID="_1742143671" r:id="rId74"/>
              </w:object>
            </w:r>
          </w:p>
          <w:p w:rsidR="000D0C54" w:rsidRPr="00DF43DB" w:rsidRDefault="000D0C54" w:rsidP="00613A30">
            <w:pPr>
              <w:spacing w:after="120"/>
              <w:rPr>
                <w:b/>
              </w:rPr>
            </w:pPr>
            <w:r w:rsidRPr="00DF43DB">
              <w:t xml:space="preserve">c) </w:t>
            </w:r>
            <w:r w:rsidRPr="00DF43DB">
              <w:rPr>
                <w:b/>
                <w:position w:val="-10"/>
              </w:rPr>
              <w:object w:dxaOrig="5600" w:dyaOrig="340">
                <v:shape id="_x0000_i1058" type="#_x0000_t75" style="width:280.8pt;height:17.05pt" o:ole="">
                  <v:imagedata r:id="rId75" o:title=""/>
                </v:shape>
                <o:OLEObject Type="Embed" ProgID="Equation.3" ShapeID="_x0000_i1058" DrawAspect="Content" ObjectID="_1742143672" r:id="rId76"/>
              </w:object>
            </w:r>
          </w:p>
          <w:p w:rsidR="000D0C54" w:rsidRPr="00DF43DB" w:rsidRDefault="000D0C54" w:rsidP="00613A30">
            <w:pPr>
              <w:spacing w:after="120"/>
              <w:rPr>
                <w:b/>
              </w:rPr>
            </w:pPr>
            <w:r w:rsidRPr="00DF43DB">
              <w:t xml:space="preserve">d) </w:t>
            </w:r>
            <w:r w:rsidRPr="00DF43DB">
              <w:rPr>
                <w:b/>
                <w:position w:val="-28"/>
              </w:rPr>
              <w:object w:dxaOrig="5340" w:dyaOrig="680">
                <v:shape id="_x0000_i1059" type="#_x0000_t75" style="width:267.15pt;height:34.5pt" o:ole="">
                  <v:imagedata r:id="rId77" o:title=""/>
                </v:shape>
                <o:OLEObject Type="Embed" ProgID="Equation.3" ShapeID="_x0000_i1059" DrawAspect="Content" ObjectID="_1742143673" r:id="rId78"/>
              </w:object>
            </w:r>
          </w:p>
          <w:p w:rsidR="000D0C54" w:rsidRPr="00DF43DB" w:rsidRDefault="000D0C54" w:rsidP="00613A30">
            <w:pPr>
              <w:spacing w:after="120"/>
            </w:pPr>
            <w:r w:rsidRPr="00DF43DB">
              <w:rPr>
                <w:position w:val="-28"/>
              </w:rPr>
              <w:object w:dxaOrig="5500" w:dyaOrig="680">
                <v:shape id="_x0000_i1060" type="#_x0000_t75" style="width:275.1pt;height:34.1pt" o:ole="">
                  <v:imagedata r:id="rId79" o:title=""/>
                </v:shape>
                <o:OLEObject Type="Embed" ProgID="Equation.3" ShapeID="_x0000_i1060" DrawAspect="Content" ObjectID="_1742143674" r:id="rId80"/>
              </w:object>
            </w:r>
          </w:p>
        </w:tc>
        <w:tc>
          <w:tcPr>
            <w:tcW w:w="903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0,75</w:t>
            </w:r>
          </w:p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0,75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0,75</w:t>
            </w:r>
          </w:p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0,5</w:t>
            </w:r>
          </w:p>
        </w:tc>
      </w:tr>
      <w:tr w:rsidR="000D0C54" w:rsidRPr="00DF43DB" w:rsidTr="00613A30">
        <w:tc>
          <w:tcPr>
            <w:tcW w:w="1525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Câu 3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(0,75 điểm)</w:t>
            </w:r>
          </w:p>
        </w:tc>
        <w:tc>
          <w:tcPr>
            <w:tcW w:w="7200" w:type="dxa"/>
          </w:tcPr>
          <w:p w:rsidR="000D0C54" w:rsidRPr="00DF43DB" w:rsidRDefault="000D0C54" w:rsidP="00613A30">
            <w:pPr>
              <w:spacing w:after="120"/>
            </w:pPr>
            <w:r w:rsidRPr="00DF43DB">
              <w:t xml:space="preserve">Số học sinh giỏi của lớp 6A là: </w:t>
            </w:r>
            <w:r w:rsidRPr="00DF43DB">
              <w:rPr>
                <w:position w:val="-24"/>
              </w:rPr>
              <w:object w:dxaOrig="999" w:dyaOrig="620">
                <v:shape id="_x0000_i1061" type="#_x0000_t75" style="width:50pt;height:31.05pt" o:ole="">
                  <v:imagedata r:id="rId81" o:title=""/>
                </v:shape>
                <o:OLEObject Type="Embed" ProgID="Equation.3" ShapeID="_x0000_i1061" DrawAspect="Content" ObjectID="_1742143675" r:id="rId82"/>
              </w:object>
            </w:r>
            <w:r w:rsidRPr="00DF43DB">
              <w:t>(học sinh)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 xml:space="preserve">Số học sinh khá của lớp 6A là: </w:t>
            </w:r>
            <w:r w:rsidRPr="00DF43DB">
              <w:rPr>
                <w:position w:val="-24"/>
              </w:rPr>
              <w:object w:dxaOrig="980" w:dyaOrig="620">
                <v:shape id="_x0000_i1062" type="#_x0000_t75" style="width:48.9pt;height:31.05pt" o:ole="">
                  <v:imagedata r:id="rId83" o:title=""/>
                </v:shape>
                <o:OLEObject Type="Embed" ProgID="Equation.3" ShapeID="_x0000_i1062" DrawAspect="Content" ObjectID="_1742143676" r:id="rId84"/>
              </w:object>
            </w:r>
            <w:r w:rsidRPr="00DF43DB">
              <w:t>(học sinh)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 xml:space="preserve">Số học sinh trung bình của lớp 6A là: </w:t>
            </w:r>
            <w:r w:rsidRPr="00DF43DB">
              <w:rPr>
                <w:position w:val="-10"/>
              </w:rPr>
              <w:object w:dxaOrig="1660" w:dyaOrig="340">
                <v:shape id="_x0000_i1063" type="#_x0000_t75" style="width:83pt;height:17.05pt" o:ole="">
                  <v:imagedata r:id="rId85" o:title=""/>
                </v:shape>
                <o:OLEObject Type="Embed" ProgID="Equation.3" ShapeID="_x0000_i1063" DrawAspect="Content" ObjectID="_1742143677" r:id="rId86"/>
              </w:object>
            </w:r>
            <w:r w:rsidRPr="00DF43DB">
              <w:t>(học sinh)</w:t>
            </w:r>
          </w:p>
        </w:tc>
        <w:tc>
          <w:tcPr>
            <w:tcW w:w="903" w:type="dxa"/>
          </w:tcPr>
          <w:p w:rsidR="000D0C54" w:rsidRPr="00DF43DB" w:rsidRDefault="000D0C54" w:rsidP="00613A30">
            <w:pPr>
              <w:spacing w:after="120" w:line="480" w:lineRule="auto"/>
              <w:jc w:val="center"/>
            </w:pPr>
            <w:r w:rsidRPr="00DF43DB">
              <w:t>0,25</w:t>
            </w:r>
          </w:p>
          <w:p w:rsidR="000D0C54" w:rsidRPr="00DF43DB" w:rsidRDefault="000D0C54" w:rsidP="00613A30">
            <w:pPr>
              <w:spacing w:after="120" w:line="480" w:lineRule="auto"/>
              <w:jc w:val="center"/>
            </w:pPr>
            <w:r w:rsidRPr="00DF43DB">
              <w:t>0,25</w:t>
            </w:r>
          </w:p>
          <w:p w:rsidR="000D0C54" w:rsidRPr="00DF43DB" w:rsidRDefault="000D0C54" w:rsidP="00613A30">
            <w:pPr>
              <w:spacing w:after="120" w:line="276" w:lineRule="auto"/>
              <w:jc w:val="center"/>
            </w:pPr>
            <w:r w:rsidRPr="00DF43DB">
              <w:t>0,25</w:t>
            </w:r>
          </w:p>
        </w:tc>
      </w:tr>
      <w:tr w:rsidR="000D0C54" w:rsidRPr="00DF43DB" w:rsidTr="00613A30">
        <w:tc>
          <w:tcPr>
            <w:tcW w:w="1525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t>Câu 4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(1,75 điểm)</w:t>
            </w:r>
          </w:p>
        </w:tc>
        <w:tc>
          <w:tcPr>
            <w:tcW w:w="7200" w:type="dxa"/>
          </w:tcPr>
          <w:p w:rsidR="000D0C54" w:rsidRPr="00DF43DB" w:rsidRDefault="000D0C54" w:rsidP="00613A30">
            <w:pPr>
              <w:spacing w:after="120"/>
              <w:jc w:val="center"/>
            </w:pPr>
            <w:r w:rsidRPr="00DF43DB">
              <w:rPr>
                <w:noProof/>
              </w:rPr>
              <w:drawing>
                <wp:inline distT="0" distB="0" distL="0" distR="0" wp14:anchorId="64DDD32C" wp14:editId="2CFB1EE5">
                  <wp:extent cx="2714625" cy="533400"/>
                  <wp:effectExtent l="0" t="0" r="952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C54" w:rsidRPr="00DF43DB" w:rsidRDefault="000D0C54" w:rsidP="00613A30">
            <w:pPr>
              <w:spacing w:after="120"/>
            </w:pPr>
            <w:r w:rsidRPr="00DF43DB">
              <w:t>a) Điểm A nằm giữa hai điểm O và B.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>b) Vì điểm A nằm giữa hai điểm O và B, nên: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>OA + AB = OB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>hay 3 + AB = 5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sym w:font="Symbol" w:char="F0DE"/>
            </w:r>
            <w:r w:rsidRPr="00DF43DB">
              <w:t xml:space="preserve"> AB = 5 </w:t>
            </w:r>
            <w:r w:rsidRPr="00DF43DB">
              <w:sym w:font="Symbol" w:char="F02D"/>
            </w:r>
            <w:r w:rsidRPr="00DF43DB">
              <w:t xml:space="preserve"> 3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sym w:font="Symbol" w:char="F0DE"/>
            </w:r>
            <w:r w:rsidRPr="00DF43DB">
              <w:t xml:space="preserve"> AB = 2 (cm)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>mà OA = 3 cm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lastRenderedPageBreak/>
              <w:t>Vậy OA &gt; AB.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>c) Điểm A không là trung điểm của  đoạn thẳng OB vì OA ≠ AB.</w:t>
            </w:r>
          </w:p>
        </w:tc>
        <w:tc>
          <w:tcPr>
            <w:tcW w:w="903" w:type="dxa"/>
          </w:tcPr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 w:line="360" w:lineRule="auto"/>
              <w:jc w:val="center"/>
            </w:pPr>
            <w:r w:rsidRPr="00DF43DB">
              <w:t>0,25</w:t>
            </w:r>
          </w:p>
          <w:p w:rsidR="000D0C54" w:rsidRPr="00DF43DB" w:rsidRDefault="000D0C54" w:rsidP="00613A30">
            <w:pPr>
              <w:spacing w:after="120" w:line="360" w:lineRule="auto"/>
              <w:jc w:val="center"/>
            </w:pPr>
            <w:r w:rsidRPr="00DF43DB">
              <w:t>0,5</w:t>
            </w:r>
          </w:p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/>
            </w:pPr>
          </w:p>
          <w:p w:rsidR="000D0C54" w:rsidRPr="00DF43DB" w:rsidRDefault="000D0C54" w:rsidP="00613A30">
            <w:pPr>
              <w:spacing w:after="120" w:line="480" w:lineRule="auto"/>
              <w:jc w:val="center"/>
            </w:pPr>
            <w:r w:rsidRPr="00DF43DB">
              <w:lastRenderedPageBreak/>
              <w:t>0,25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0,5</w:t>
            </w:r>
          </w:p>
        </w:tc>
      </w:tr>
      <w:tr w:rsidR="000D0C54" w:rsidRPr="00DF43DB" w:rsidTr="00613A30">
        <w:tc>
          <w:tcPr>
            <w:tcW w:w="1525" w:type="dxa"/>
          </w:tcPr>
          <w:p w:rsidR="000D0C54" w:rsidRPr="00DF43DB" w:rsidRDefault="000D0C54" w:rsidP="00613A30">
            <w:pPr>
              <w:spacing w:after="120"/>
              <w:jc w:val="center"/>
              <w:rPr>
                <w:b/>
              </w:rPr>
            </w:pPr>
            <w:r w:rsidRPr="00DF43DB">
              <w:rPr>
                <w:b/>
              </w:rPr>
              <w:lastRenderedPageBreak/>
              <w:t>Câu 5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(0,5 điểm)</w:t>
            </w:r>
          </w:p>
        </w:tc>
        <w:tc>
          <w:tcPr>
            <w:tcW w:w="7200" w:type="dxa"/>
          </w:tcPr>
          <w:p w:rsidR="000D0C54" w:rsidRPr="00DF43DB" w:rsidRDefault="000D0C54" w:rsidP="00613A30">
            <w:pPr>
              <w:spacing w:after="120"/>
            </w:pPr>
            <w:r w:rsidRPr="00DF43DB">
              <w:t>a) Xác suất thực nghiệm của sự kiện lấy được viên bi xanh là</w:t>
            </w:r>
          </w:p>
          <w:p w:rsidR="000D0C54" w:rsidRPr="00DF43DB" w:rsidRDefault="000D0C54" w:rsidP="00613A30">
            <w:pPr>
              <w:spacing w:after="120"/>
            </w:pPr>
            <w:r w:rsidRPr="00DF43DB">
              <w:tab/>
            </w:r>
            <w:r w:rsidRPr="00DF43DB">
              <w:rPr>
                <w:position w:val="-24"/>
              </w:rPr>
              <w:object w:dxaOrig="1020" w:dyaOrig="620">
                <v:shape id="_x0000_i1064" type="#_x0000_t75" style="width:51.55pt;height:31.05pt" o:ole="">
                  <v:imagedata r:id="rId88" o:title=""/>
                </v:shape>
                <o:OLEObject Type="Embed" ProgID="Equation.3" ShapeID="_x0000_i1064" DrawAspect="Content" ObjectID="_1742143678" r:id="rId89"/>
              </w:object>
            </w:r>
          </w:p>
          <w:p w:rsidR="000D0C54" w:rsidRPr="00DF43DB" w:rsidRDefault="000D0C54" w:rsidP="00613A30">
            <w:pPr>
              <w:spacing w:after="120"/>
            </w:pPr>
            <w:r w:rsidRPr="00DF43DB">
              <w:t>b) Dự đoán: Trong hộp, viên bi đỏ nhiều hơn.</w:t>
            </w:r>
          </w:p>
        </w:tc>
        <w:tc>
          <w:tcPr>
            <w:tcW w:w="903" w:type="dxa"/>
          </w:tcPr>
          <w:p w:rsidR="000D0C54" w:rsidRPr="00DF43DB" w:rsidRDefault="000D0C54" w:rsidP="00613A30">
            <w:pPr>
              <w:spacing w:after="120"/>
              <w:jc w:val="center"/>
            </w:pPr>
          </w:p>
          <w:p w:rsidR="000D0C54" w:rsidRPr="00DF43DB" w:rsidRDefault="000D0C54" w:rsidP="00613A30">
            <w:pPr>
              <w:spacing w:after="120" w:line="480" w:lineRule="auto"/>
              <w:jc w:val="center"/>
            </w:pPr>
            <w:r w:rsidRPr="00DF43DB">
              <w:t>0,25</w:t>
            </w:r>
          </w:p>
          <w:p w:rsidR="000D0C54" w:rsidRPr="00DF43DB" w:rsidRDefault="000D0C54" w:rsidP="00613A30">
            <w:pPr>
              <w:spacing w:after="120"/>
              <w:jc w:val="center"/>
            </w:pPr>
            <w:r w:rsidRPr="00DF43DB">
              <w:t>0,25</w:t>
            </w:r>
          </w:p>
        </w:tc>
      </w:tr>
    </w:tbl>
    <w:p w:rsidR="000D0C54" w:rsidRPr="00DF43DB" w:rsidRDefault="000D0C54" w:rsidP="000D0C54">
      <w:pPr>
        <w:spacing w:after="120"/>
      </w:pPr>
    </w:p>
    <w:p w:rsidR="00DF02AA" w:rsidRPr="00FB4A7C" w:rsidRDefault="00DF02AA" w:rsidP="00DF02AA">
      <w:pPr>
        <w:rPr>
          <w:color w:val="000000" w:themeColor="text1"/>
        </w:rPr>
      </w:pPr>
    </w:p>
    <w:sectPr w:rsidR="00DF02AA" w:rsidRPr="00FB4A7C" w:rsidSect="00024E6C">
      <w:pgSz w:w="12240" w:h="15840"/>
      <w:pgMar w:top="450" w:right="990" w:bottom="72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A15"/>
    <w:multiLevelType w:val="hybridMultilevel"/>
    <w:tmpl w:val="B0CAD0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92043"/>
    <w:multiLevelType w:val="hybridMultilevel"/>
    <w:tmpl w:val="E42E7B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113F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783"/>
    <w:multiLevelType w:val="hybridMultilevel"/>
    <w:tmpl w:val="5472EF62"/>
    <w:lvl w:ilvl="0" w:tplc="B2E0D02A">
      <w:start w:val="1"/>
      <w:numFmt w:val="lowerLetter"/>
      <w:lvlText w:val="%1)"/>
      <w:lvlJc w:val="left"/>
      <w:pPr>
        <w:ind w:left="72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15FA"/>
    <w:multiLevelType w:val="hybridMultilevel"/>
    <w:tmpl w:val="A79446AE"/>
    <w:lvl w:ilvl="0" w:tplc="7D2EBCE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D79A3"/>
    <w:multiLevelType w:val="hybridMultilevel"/>
    <w:tmpl w:val="BC860D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C64"/>
    <w:multiLevelType w:val="hybridMultilevel"/>
    <w:tmpl w:val="79D8D2D0"/>
    <w:lvl w:ilvl="0" w:tplc="AE8E034A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706EC"/>
    <w:multiLevelType w:val="hybridMultilevel"/>
    <w:tmpl w:val="BEA8CEAE"/>
    <w:lvl w:ilvl="0" w:tplc="F816EA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3212E"/>
    <w:multiLevelType w:val="hybridMultilevel"/>
    <w:tmpl w:val="1BB0A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C60185"/>
    <w:multiLevelType w:val="hybridMultilevel"/>
    <w:tmpl w:val="461631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A5A"/>
    <w:multiLevelType w:val="hybridMultilevel"/>
    <w:tmpl w:val="7D70B2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D31B4"/>
    <w:multiLevelType w:val="hybridMultilevel"/>
    <w:tmpl w:val="C9EC0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87338"/>
    <w:multiLevelType w:val="hybridMultilevel"/>
    <w:tmpl w:val="06CC41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5748A"/>
    <w:multiLevelType w:val="hybridMultilevel"/>
    <w:tmpl w:val="8DF20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C1AF6"/>
    <w:multiLevelType w:val="hybridMultilevel"/>
    <w:tmpl w:val="9AFAE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56548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6F6BDE"/>
    <w:multiLevelType w:val="hybridMultilevel"/>
    <w:tmpl w:val="A5A2B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733D6"/>
    <w:multiLevelType w:val="hybridMultilevel"/>
    <w:tmpl w:val="0014375A"/>
    <w:lvl w:ilvl="0" w:tplc="DAA2367E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8" w15:restartNumberingAfterBreak="0">
    <w:nsid w:val="3DB20617"/>
    <w:multiLevelType w:val="hybridMultilevel"/>
    <w:tmpl w:val="65F61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7767"/>
    <w:multiLevelType w:val="hybridMultilevel"/>
    <w:tmpl w:val="E1B455D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0F3E18"/>
    <w:multiLevelType w:val="hybridMultilevel"/>
    <w:tmpl w:val="107A9A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5DA7"/>
    <w:multiLevelType w:val="hybridMultilevel"/>
    <w:tmpl w:val="522480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3C38"/>
    <w:multiLevelType w:val="hybridMultilevel"/>
    <w:tmpl w:val="B610F414"/>
    <w:lvl w:ilvl="0" w:tplc="F2204BC2">
      <w:start w:val="1"/>
      <w:numFmt w:val="decimal"/>
      <w:suff w:val="space"/>
      <w:lvlText w:val="Câu %1:"/>
      <w:lvlJc w:val="left"/>
      <w:pPr>
        <w:ind w:left="144" w:firstLine="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3006" w:hanging="360"/>
      </w:pPr>
    </w:lvl>
    <w:lvl w:ilvl="2" w:tplc="0409001B" w:tentative="1">
      <w:start w:val="1"/>
      <w:numFmt w:val="lowerRoman"/>
      <w:lvlText w:val="%3."/>
      <w:lvlJc w:val="right"/>
      <w:pPr>
        <w:ind w:left="3726" w:hanging="180"/>
      </w:pPr>
    </w:lvl>
    <w:lvl w:ilvl="3" w:tplc="0409000F" w:tentative="1">
      <w:start w:val="1"/>
      <w:numFmt w:val="decimal"/>
      <w:lvlText w:val="%4."/>
      <w:lvlJc w:val="left"/>
      <w:pPr>
        <w:ind w:left="4446" w:hanging="360"/>
      </w:pPr>
    </w:lvl>
    <w:lvl w:ilvl="4" w:tplc="04090019" w:tentative="1">
      <w:start w:val="1"/>
      <w:numFmt w:val="lowerLetter"/>
      <w:lvlText w:val="%5."/>
      <w:lvlJc w:val="left"/>
      <w:pPr>
        <w:ind w:left="5166" w:hanging="360"/>
      </w:pPr>
    </w:lvl>
    <w:lvl w:ilvl="5" w:tplc="0409001B" w:tentative="1">
      <w:start w:val="1"/>
      <w:numFmt w:val="lowerRoman"/>
      <w:lvlText w:val="%6."/>
      <w:lvlJc w:val="right"/>
      <w:pPr>
        <w:ind w:left="5886" w:hanging="180"/>
      </w:pPr>
    </w:lvl>
    <w:lvl w:ilvl="6" w:tplc="0409000F" w:tentative="1">
      <w:start w:val="1"/>
      <w:numFmt w:val="decimal"/>
      <w:lvlText w:val="%7."/>
      <w:lvlJc w:val="left"/>
      <w:pPr>
        <w:ind w:left="6606" w:hanging="360"/>
      </w:pPr>
    </w:lvl>
    <w:lvl w:ilvl="7" w:tplc="04090019" w:tentative="1">
      <w:start w:val="1"/>
      <w:numFmt w:val="lowerLetter"/>
      <w:lvlText w:val="%8."/>
      <w:lvlJc w:val="left"/>
      <w:pPr>
        <w:ind w:left="7326" w:hanging="360"/>
      </w:pPr>
    </w:lvl>
    <w:lvl w:ilvl="8" w:tplc="0409001B" w:tentative="1">
      <w:start w:val="1"/>
      <w:numFmt w:val="lowerRoman"/>
      <w:lvlText w:val="%9."/>
      <w:lvlJc w:val="right"/>
      <w:pPr>
        <w:ind w:left="8046" w:hanging="180"/>
      </w:pPr>
    </w:lvl>
  </w:abstractNum>
  <w:abstractNum w:abstractNumId="23" w15:restartNumberingAfterBreak="0">
    <w:nsid w:val="46CC45F3"/>
    <w:multiLevelType w:val="hybridMultilevel"/>
    <w:tmpl w:val="ABCE7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703D5"/>
    <w:multiLevelType w:val="hybridMultilevel"/>
    <w:tmpl w:val="A762DE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46EC7"/>
    <w:multiLevelType w:val="hybridMultilevel"/>
    <w:tmpl w:val="46E63936"/>
    <w:lvl w:ilvl="0" w:tplc="C6A092E0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B6E48"/>
    <w:multiLevelType w:val="hybridMultilevel"/>
    <w:tmpl w:val="C33A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3266C4"/>
    <w:multiLevelType w:val="hybridMultilevel"/>
    <w:tmpl w:val="6C4893D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9252B0"/>
    <w:multiLevelType w:val="hybridMultilevel"/>
    <w:tmpl w:val="DAE05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950E3"/>
    <w:multiLevelType w:val="hybridMultilevel"/>
    <w:tmpl w:val="0BBCAB0E"/>
    <w:lvl w:ilvl="0" w:tplc="C31CBF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62E4"/>
    <w:multiLevelType w:val="hybridMultilevel"/>
    <w:tmpl w:val="325AF3CA"/>
    <w:lvl w:ilvl="0" w:tplc="31F4BA2E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54A"/>
    <w:multiLevelType w:val="hybridMultilevel"/>
    <w:tmpl w:val="C9A0AE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02671"/>
    <w:multiLevelType w:val="hybridMultilevel"/>
    <w:tmpl w:val="4C04A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8122F"/>
    <w:multiLevelType w:val="hybridMultilevel"/>
    <w:tmpl w:val="B2D4E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407C7"/>
    <w:multiLevelType w:val="hybridMultilevel"/>
    <w:tmpl w:val="24681A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02E94"/>
    <w:multiLevelType w:val="hybridMultilevel"/>
    <w:tmpl w:val="5AA001D6"/>
    <w:lvl w:ilvl="0" w:tplc="D79AABC6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57150"/>
    <w:multiLevelType w:val="hybridMultilevel"/>
    <w:tmpl w:val="E6E8D41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243CE0"/>
    <w:multiLevelType w:val="hybridMultilevel"/>
    <w:tmpl w:val="D6507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B025E1"/>
    <w:multiLevelType w:val="hybridMultilevel"/>
    <w:tmpl w:val="58D677F6"/>
    <w:lvl w:ilvl="0" w:tplc="20BAF3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F9623B5"/>
    <w:multiLevelType w:val="hybridMultilevel"/>
    <w:tmpl w:val="D59C44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82651"/>
    <w:multiLevelType w:val="hybridMultilevel"/>
    <w:tmpl w:val="246C98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4121C"/>
    <w:multiLevelType w:val="hybridMultilevel"/>
    <w:tmpl w:val="1AB6F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F0029"/>
    <w:multiLevelType w:val="hybridMultilevel"/>
    <w:tmpl w:val="0AD868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595283"/>
    <w:multiLevelType w:val="hybridMultilevel"/>
    <w:tmpl w:val="555C2F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71058"/>
    <w:multiLevelType w:val="hybridMultilevel"/>
    <w:tmpl w:val="A7002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1"/>
  </w:num>
  <w:num w:numId="3">
    <w:abstractNumId w:val="20"/>
  </w:num>
  <w:num w:numId="4">
    <w:abstractNumId w:val="41"/>
  </w:num>
  <w:num w:numId="5">
    <w:abstractNumId w:val="8"/>
  </w:num>
  <w:num w:numId="6">
    <w:abstractNumId w:val="3"/>
  </w:num>
  <w:num w:numId="7">
    <w:abstractNumId w:val="12"/>
  </w:num>
  <w:num w:numId="8">
    <w:abstractNumId w:val="32"/>
  </w:num>
  <w:num w:numId="9">
    <w:abstractNumId w:val="6"/>
  </w:num>
  <w:num w:numId="10">
    <w:abstractNumId w:val="29"/>
  </w:num>
  <w:num w:numId="11">
    <w:abstractNumId w:val="33"/>
  </w:num>
  <w:num w:numId="12">
    <w:abstractNumId w:val="9"/>
  </w:num>
  <w:num w:numId="13">
    <w:abstractNumId w:val="5"/>
  </w:num>
  <w:num w:numId="14">
    <w:abstractNumId w:val="34"/>
  </w:num>
  <w:num w:numId="15">
    <w:abstractNumId w:val="27"/>
  </w:num>
  <w:num w:numId="16">
    <w:abstractNumId w:val="40"/>
  </w:num>
  <w:num w:numId="17">
    <w:abstractNumId w:val="39"/>
  </w:num>
  <w:num w:numId="18">
    <w:abstractNumId w:val="26"/>
  </w:num>
  <w:num w:numId="19">
    <w:abstractNumId w:val="16"/>
  </w:num>
  <w:num w:numId="20">
    <w:abstractNumId w:val="11"/>
  </w:num>
  <w:num w:numId="21">
    <w:abstractNumId w:val="0"/>
  </w:num>
  <w:num w:numId="22">
    <w:abstractNumId w:val="44"/>
  </w:num>
  <w:num w:numId="23">
    <w:abstractNumId w:val="10"/>
  </w:num>
  <w:num w:numId="24">
    <w:abstractNumId w:val="1"/>
  </w:num>
  <w:num w:numId="25">
    <w:abstractNumId w:val="23"/>
  </w:num>
  <w:num w:numId="26">
    <w:abstractNumId w:val="2"/>
  </w:num>
  <w:num w:numId="27">
    <w:abstractNumId w:val="24"/>
  </w:num>
  <w:num w:numId="28">
    <w:abstractNumId w:val="31"/>
  </w:num>
  <w:num w:numId="29">
    <w:abstractNumId w:val="17"/>
  </w:num>
  <w:num w:numId="30">
    <w:abstractNumId w:val="7"/>
  </w:num>
  <w:num w:numId="31">
    <w:abstractNumId w:val="35"/>
  </w:num>
  <w:num w:numId="32">
    <w:abstractNumId w:val="15"/>
  </w:num>
  <w:num w:numId="33">
    <w:abstractNumId w:val="18"/>
  </w:num>
  <w:num w:numId="34">
    <w:abstractNumId w:val="4"/>
  </w:num>
  <w:num w:numId="35">
    <w:abstractNumId w:val="42"/>
  </w:num>
  <w:num w:numId="36">
    <w:abstractNumId w:val="38"/>
  </w:num>
  <w:num w:numId="37">
    <w:abstractNumId w:val="28"/>
  </w:num>
  <w:num w:numId="38">
    <w:abstractNumId w:val="13"/>
  </w:num>
  <w:num w:numId="39">
    <w:abstractNumId w:val="43"/>
  </w:num>
  <w:num w:numId="40">
    <w:abstractNumId w:val="22"/>
  </w:num>
  <w:num w:numId="41">
    <w:abstractNumId w:val="30"/>
  </w:num>
  <w:num w:numId="42">
    <w:abstractNumId w:val="14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93"/>
    <w:rsid w:val="00024E6C"/>
    <w:rsid w:val="00040985"/>
    <w:rsid w:val="000D0C54"/>
    <w:rsid w:val="001700D2"/>
    <w:rsid w:val="00321D89"/>
    <w:rsid w:val="003370D5"/>
    <w:rsid w:val="003D1B6F"/>
    <w:rsid w:val="00407116"/>
    <w:rsid w:val="004677C9"/>
    <w:rsid w:val="004B0619"/>
    <w:rsid w:val="004C1582"/>
    <w:rsid w:val="00652299"/>
    <w:rsid w:val="006F2293"/>
    <w:rsid w:val="00777136"/>
    <w:rsid w:val="00783E67"/>
    <w:rsid w:val="007970C3"/>
    <w:rsid w:val="00814A3C"/>
    <w:rsid w:val="008610B3"/>
    <w:rsid w:val="00891595"/>
    <w:rsid w:val="0097605E"/>
    <w:rsid w:val="00984227"/>
    <w:rsid w:val="00B7046C"/>
    <w:rsid w:val="00C45BAF"/>
    <w:rsid w:val="00C65716"/>
    <w:rsid w:val="00DF02AA"/>
    <w:rsid w:val="00E93396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762D3"/>
  <w15:chartTrackingRefBased/>
  <w15:docId w15:val="{CCB89E33-113D-4612-B52A-8349B36B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3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2A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4C158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7046C"/>
    <w:pPr>
      <w:spacing w:after="200" w:line="276" w:lineRule="auto"/>
      <w:ind w:left="720"/>
      <w:contextualSpacing/>
    </w:pPr>
    <w:rPr>
      <w:rFonts w:eastAsia="Calibri"/>
      <w:sz w:val="24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B7046C"/>
    <w:rPr>
      <w:rFonts w:eastAsia="Calibri" w:cs="Times New Roman"/>
    </w:rPr>
  </w:style>
  <w:style w:type="table" w:customStyle="1" w:styleId="TableGrid3">
    <w:name w:val="Table Grid3"/>
    <w:basedOn w:val="TableNormal"/>
    <w:next w:val="TableGrid"/>
    <w:uiPriority w:val="59"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46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777136"/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21D8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2AA"/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table" w:customStyle="1" w:styleId="TableGrid1">
    <w:name w:val="Table Grid1"/>
    <w:basedOn w:val="TableNormal"/>
    <w:next w:val="TableGrid"/>
    <w:uiPriority w:val="59"/>
    <w:rsid w:val="00783E67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1.png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40.wmf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19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image" Target="media/image45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png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png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918</Words>
  <Characters>5239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2023-04-04T12:35:00Z</dcterms:created>
  <dcterms:modified xsi:type="dcterms:W3CDTF">2023-04-04T13:00:00Z</dcterms:modified>
</cp:coreProperties>
</file>