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8737B" w14:textId="583C4582" w:rsidR="001059CF" w:rsidRPr="00BD46C9" w:rsidRDefault="001059CF" w:rsidP="00DA479D">
      <w:pPr>
        <w:spacing w:before="240"/>
        <w:jc w:val="center"/>
        <w:rPr>
          <w:rFonts w:eastAsiaTheme="minorEastAsia"/>
          <w:b/>
          <w:sz w:val="26"/>
          <w:szCs w:val="26"/>
          <w:u w:val="single"/>
          <w:lang w:val="nl-NL"/>
        </w:rPr>
      </w:pPr>
      <w:bookmarkStart w:id="0" w:name="_Hlk117793673"/>
      <w:r w:rsidRPr="00BD46C9">
        <w:rPr>
          <w:rFonts w:eastAsiaTheme="minorEastAsia"/>
          <w:b/>
          <w:sz w:val="26"/>
          <w:szCs w:val="26"/>
          <w:u w:val="single"/>
          <w:lang w:val="nl-NL"/>
        </w:rPr>
        <w:t>ĐÁP ÁN</w:t>
      </w:r>
      <w:r w:rsidR="00DA479D">
        <w:rPr>
          <w:rFonts w:eastAsiaTheme="minorEastAsia"/>
          <w:b/>
          <w:sz w:val="26"/>
          <w:szCs w:val="26"/>
          <w:u w:val="single"/>
          <w:lang w:val="nl-NL"/>
        </w:rPr>
        <w:t xml:space="preserve"> </w:t>
      </w:r>
      <w:bookmarkStart w:id="1" w:name="_GoBack"/>
      <w:bookmarkEnd w:id="1"/>
      <w:r w:rsidR="00565835">
        <w:rPr>
          <w:rFonts w:eastAsiaTheme="minorEastAsia"/>
          <w:b/>
          <w:sz w:val="26"/>
          <w:szCs w:val="26"/>
          <w:u w:val="single"/>
          <w:lang w:val="nl-NL"/>
        </w:rPr>
        <w:t>TOÁN 9</w:t>
      </w:r>
      <w:r w:rsidRPr="00BD46C9">
        <w:rPr>
          <w:rFonts w:eastAsiaTheme="minorEastAsia"/>
          <w:b/>
          <w:sz w:val="26"/>
          <w:szCs w:val="26"/>
          <w:u w:val="single"/>
          <w:lang w:val="nl-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6"/>
        <w:gridCol w:w="1842"/>
      </w:tblGrid>
      <w:tr w:rsidR="001059CF" w:rsidRPr="00BD46C9" w14:paraId="5ABF8D06" w14:textId="77777777" w:rsidTr="00697F0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B4A" w14:textId="77777777" w:rsidR="001059CF" w:rsidRPr="00BD46C9" w:rsidRDefault="001059CF" w:rsidP="00697F02">
            <w:pPr>
              <w:rPr>
                <w:b/>
                <w:sz w:val="26"/>
                <w:szCs w:val="26"/>
                <w:lang w:val="nl-NL"/>
              </w:rPr>
            </w:pPr>
            <w:r w:rsidRPr="00BD46C9">
              <w:rPr>
                <w:b/>
                <w:sz w:val="26"/>
                <w:szCs w:val="26"/>
                <w:lang w:val="nl-NL"/>
              </w:rPr>
              <w:t xml:space="preserve">Bài 1: </w:t>
            </w:r>
          </w:p>
          <w:p w14:paraId="53FF3C45" w14:textId="77777777" w:rsidR="001059CF" w:rsidRPr="00BD46C9" w:rsidRDefault="001059CF" w:rsidP="00697F02">
            <w:pPr>
              <w:tabs>
                <w:tab w:val="left" w:pos="56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D46C9">
              <w:rPr>
                <w:sz w:val="26"/>
                <w:szCs w:val="26"/>
              </w:rPr>
              <w:t>a)</w:t>
            </w:r>
          </w:p>
          <w:p w14:paraId="01B7FC9C" w14:textId="77777777" w:rsidR="001059CF" w:rsidRPr="00BD46C9" w:rsidRDefault="001059CF" w:rsidP="00697F02">
            <w:pPr>
              <w:tabs>
                <w:tab w:val="left" w:pos="56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D46C9">
              <w:rPr>
                <w:sz w:val="26"/>
                <w:szCs w:val="26"/>
              </w:rPr>
              <w:t xml:space="preserve"> </w:t>
            </w:r>
            <w:r w:rsidRPr="00BD46C9">
              <w:rPr>
                <w:position w:val="-48"/>
                <w:sz w:val="26"/>
                <w:szCs w:val="26"/>
              </w:rPr>
              <w:object w:dxaOrig="2820" w:dyaOrig="1200" w14:anchorId="6A26B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0pt" o:ole="">
                  <v:imagedata r:id="rId6" o:title=""/>
                </v:shape>
                <o:OLEObject Type="Embed" ProgID="Equation.DSMT4" ShapeID="_x0000_i1025" DrawAspect="Content" ObjectID="_1729347392" r:id="rId7"/>
              </w:object>
            </w:r>
            <w:r w:rsidRPr="00BD46C9">
              <w:rPr>
                <w:sz w:val="26"/>
                <w:szCs w:val="26"/>
              </w:rPr>
              <w:t xml:space="preserve"> </w:t>
            </w:r>
            <w:r w:rsidRPr="00BD46C9">
              <w:rPr>
                <w:sz w:val="26"/>
                <w:szCs w:val="26"/>
              </w:rPr>
              <w:tab/>
            </w:r>
          </w:p>
          <w:p w14:paraId="0A62A279" w14:textId="77777777" w:rsidR="001059CF" w:rsidRPr="00BD46C9" w:rsidRDefault="001059CF" w:rsidP="00697F02">
            <w:pPr>
              <w:tabs>
                <w:tab w:val="left" w:pos="56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D46C9">
              <w:rPr>
                <w:sz w:val="26"/>
                <w:szCs w:val="26"/>
              </w:rPr>
              <w:t xml:space="preserve">b) </w:t>
            </w:r>
            <w:r w:rsidRPr="00BD46C9">
              <w:rPr>
                <w:position w:val="-28"/>
                <w:sz w:val="26"/>
                <w:szCs w:val="26"/>
              </w:rPr>
              <w:object w:dxaOrig="2400" w:dyaOrig="720" w14:anchorId="6A9D93BB">
                <v:shape id="_x0000_i1026" type="#_x0000_t75" style="width:119.25pt;height:36pt" o:ole="">
                  <v:imagedata r:id="rId8" o:title=""/>
                </v:shape>
                <o:OLEObject Type="Embed" ProgID="Equation.DSMT4" ShapeID="_x0000_i1026" DrawAspect="Content" ObjectID="_1729347393" r:id="rId9"/>
              </w:object>
            </w:r>
            <w:r w:rsidRPr="00BD46C9">
              <w:rPr>
                <w:sz w:val="26"/>
                <w:szCs w:val="26"/>
              </w:rPr>
              <w:t xml:space="preserve"> </w:t>
            </w:r>
          </w:p>
          <w:p w14:paraId="04FFBF79" w14:textId="77777777" w:rsidR="001059CF" w:rsidRPr="00BD46C9" w:rsidRDefault="001059CF" w:rsidP="00697F02">
            <w:pPr>
              <w:tabs>
                <w:tab w:val="left" w:pos="5656"/>
              </w:tabs>
              <w:spacing w:line="276" w:lineRule="auto"/>
              <w:ind w:left="993"/>
              <w:jc w:val="both"/>
              <w:rPr>
                <w:sz w:val="26"/>
                <w:szCs w:val="26"/>
              </w:rPr>
            </w:pPr>
            <w:r w:rsidRPr="00BD46C9">
              <w:rPr>
                <w:position w:val="-28"/>
                <w:sz w:val="26"/>
                <w:szCs w:val="26"/>
              </w:rPr>
              <w:object w:dxaOrig="3100" w:dyaOrig="820" w14:anchorId="3A3951B6">
                <v:shape id="_x0000_i1027" type="#_x0000_t75" style="width:155.25pt;height:41.25pt" o:ole="">
                  <v:imagedata r:id="rId10" o:title=""/>
                </v:shape>
                <o:OLEObject Type="Embed" ProgID="Equation.DSMT4" ShapeID="_x0000_i1027" DrawAspect="Content" ObjectID="_1729347394" r:id="rId11"/>
              </w:object>
            </w:r>
          </w:p>
          <w:p w14:paraId="62614250" w14:textId="77777777" w:rsidR="001059CF" w:rsidRPr="00BD46C9" w:rsidRDefault="001059CF" w:rsidP="00697F02">
            <w:pPr>
              <w:tabs>
                <w:tab w:val="left" w:pos="5656"/>
              </w:tabs>
              <w:spacing w:line="276" w:lineRule="auto"/>
              <w:ind w:left="993"/>
              <w:jc w:val="both"/>
              <w:rPr>
                <w:sz w:val="26"/>
                <w:szCs w:val="26"/>
              </w:rPr>
            </w:pPr>
            <w:r w:rsidRPr="00BD46C9">
              <w:rPr>
                <w:position w:val="-18"/>
                <w:sz w:val="26"/>
                <w:szCs w:val="26"/>
              </w:rPr>
              <w:object w:dxaOrig="2160" w:dyaOrig="480" w14:anchorId="440098B8">
                <v:shape id="_x0000_i1028" type="#_x0000_t75" style="width:108pt;height:24.75pt" o:ole="">
                  <v:imagedata r:id="rId12" o:title=""/>
                </v:shape>
                <o:OLEObject Type="Embed" ProgID="Equation.DSMT4" ShapeID="_x0000_i1028" DrawAspect="Content" ObjectID="_1729347395" r:id="rId13"/>
              </w:object>
            </w:r>
          </w:p>
          <w:p w14:paraId="4839DEF1" w14:textId="77777777" w:rsidR="001059CF" w:rsidRPr="00BD46C9" w:rsidRDefault="001059CF" w:rsidP="00697F02">
            <w:pPr>
              <w:tabs>
                <w:tab w:val="left" w:pos="5656"/>
              </w:tabs>
              <w:spacing w:line="276" w:lineRule="auto"/>
              <w:ind w:left="993"/>
              <w:jc w:val="both"/>
              <w:rPr>
                <w:sz w:val="26"/>
                <w:szCs w:val="26"/>
              </w:rPr>
            </w:pPr>
            <w:r w:rsidRPr="00BD46C9">
              <w:rPr>
                <w:position w:val="-8"/>
                <w:sz w:val="26"/>
                <w:szCs w:val="26"/>
              </w:rPr>
              <w:object w:dxaOrig="1905" w:dyaOrig="360" w14:anchorId="65EFB05F">
                <v:shape id="_x0000_i1029" type="#_x0000_t75" style="width:95.25pt;height:18pt" o:ole="">
                  <v:imagedata r:id="rId14" o:title=""/>
                </v:shape>
                <o:OLEObject Type="Embed" ProgID="Equation.DSMT4" ShapeID="_x0000_i1029" DrawAspect="Content" ObjectID="_1729347396" r:id="rId15"/>
              </w:object>
            </w:r>
          </w:p>
          <w:p w14:paraId="6F2A9B5D" w14:textId="77777777" w:rsidR="001059CF" w:rsidRPr="00BD46C9" w:rsidRDefault="001059CF" w:rsidP="00697F02">
            <w:pPr>
              <w:tabs>
                <w:tab w:val="left" w:pos="5656"/>
              </w:tabs>
              <w:spacing w:line="276" w:lineRule="auto"/>
              <w:ind w:left="993"/>
              <w:jc w:val="both"/>
              <w:rPr>
                <w:sz w:val="26"/>
                <w:szCs w:val="26"/>
              </w:rPr>
            </w:pPr>
            <w:r w:rsidRPr="00BD46C9">
              <w:rPr>
                <w:position w:val="-6"/>
                <w:sz w:val="26"/>
                <w:szCs w:val="26"/>
              </w:rPr>
              <w:object w:dxaOrig="720" w:dyaOrig="285" w14:anchorId="374E0B12">
                <v:shape id="_x0000_i1030" type="#_x0000_t75" style="width:36pt;height:14.25pt" o:ole="">
                  <v:imagedata r:id="rId16" o:title=""/>
                </v:shape>
                <o:OLEObject Type="Embed" ProgID="Equation.DSMT4" ShapeID="_x0000_i1030" DrawAspect="Content" ObjectID="_1729347397" r:id="rId17"/>
              </w:object>
            </w:r>
          </w:p>
          <w:p w14:paraId="50973A7E" w14:textId="77777777" w:rsidR="001059CF" w:rsidRPr="00BD46C9" w:rsidRDefault="001059CF" w:rsidP="00697F02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96A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5D5AD8F3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0141BC45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51E05C50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27423A36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 - 0,25 đ</w:t>
            </w:r>
          </w:p>
          <w:p w14:paraId="32C0040F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0B687025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 - 0,25 đ</w:t>
            </w:r>
          </w:p>
          <w:p w14:paraId="40A2F3DD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46723682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26A1EF2C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2D612B93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</w:p>
          <w:p w14:paraId="03D16FE9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 - 0,25 đ</w:t>
            </w:r>
          </w:p>
          <w:p w14:paraId="14BEF864" w14:textId="77777777" w:rsidR="001059CF" w:rsidRPr="00BD46C9" w:rsidRDefault="001059CF" w:rsidP="00697F02">
            <w:pPr>
              <w:rPr>
                <w:b/>
                <w:sz w:val="26"/>
                <w:szCs w:val="26"/>
                <w:lang w:val="fr-FR"/>
              </w:rPr>
            </w:pPr>
          </w:p>
          <w:p w14:paraId="7D4BD763" w14:textId="77777777" w:rsidR="001059CF" w:rsidRPr="00BD46C9" w:rsidRDefault="001059CF" w:rsidP="00697F02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 - 0,25 đ</w:t>
            </w:r>
          </w:p>
          <w:p w14:paraId="6192E09B" w14:textId="77777777" w:rsidR="001059CF" w:rsidRPr="00BD46C9" w:rsidRDefault="001059CF" w:rsidP="00697F02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AA4E1B" w:rsidRPr="00BD46C9" w14:paraId="147D3F5E" w14:textId="77777777" w:rsidTr="00697F0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5B2" w14:textId="77777777" w:rsidR="00AA4E1B" w:rsidRPr="001F60F2" w:rsidRDefault="00AA4E1B" w:rsidP="00AA4E1B">
            <w:pPr>
              <w:rPr>
                <w:position w:val="-6"/>
                <w:sz w:val="28"/>
                <w:szCs w:val="28"/>
              </w:rPr>
            </w:pPr>
            <w:r w:rsidRPr="001F60F2">
              <w:rPr>
                <w:b/>
                <w:position w:val="-6"/>
                <w:sz w:val="28"/>
                <w:szCs w:val="28"/>
                <w:u w:val="single"/>
              </w:rPr>
              <w:t>Bài 2 :</w:t>
            </w:r>
            <w:r w:rsidRPr="001F60F2">
              <w:rPr>
                <w:position w:val="-6"/>
                <w:sz w:val="28"/>
                <w:szCs w:val="28"/>
              </w:rPr>
              <w:t xml:space="preserve">  Giải các phương trình sau :</w:t>
            </w:r>
          </w:p>
          <w:p w14:paraId="7923D9C8" w14:textId="77777777" w:rsidR="00AA4E1B" w:rsidRPr="001F60F2" w:rsidRDefault="00AA4E1B" w:rsidP="00AA4E1B">
            <w:pPr>
              <w:rPr>
                <w:sz w:val="28"/>
                <w:szCs w:val="28"/>
              </w:rPr>
            </w:pPr>
            <w:r w:rsidRPr="001F60F2">
              <w:rPr>
                <w:position w:val="-8"/>
                <w:sz w:val="28"/>
                <w:szCs w:val="28"/>
              </w:rPr>
              <w:object w:dxaOrig="2280" w:dyaOrig="440" w14:anchorId="64B32319">
                <v:shape id="_x0000_i1031" type="#_x0000_t75" style="width:114pt;height:22.5pt" o:ole="">
                  <v:imagedata r:id="rId18" o:title=""/>
                </v:shape>
                <o:OLEObject Type="Embed" ProgID="Equation.DSMT4" ShapeID="_x0000_i1031" DrawAspect="Content" ObjectID="_1729347398" r:id="rId19"/>
              </w:object>
            </w:r>
          </w:p>
          <w:p w14:paraId="6F66D1FA" w14:textId="77777777" w:rsidR="00AA4E1B" w:rsidRPr="001F60F2" w:rsidRDefault="00AA4E1B" w:rsidP="00AA4E1B">
            <w:pPr>
              <w:rPr>
                <w:position w:val="-8"/>
                <w:sz w:val="28"/>
                <w:szCs w:val="28"/>
              </w:rPr>
            </w:pPr>
            <w:r w:rsidRPr="001F60F2">
              <w:rPr>
                <w:position w:val="-8"/>
                <w:sz w:val="28"/>
                <w:szCs w:val="28"/>
              </w:rPr>
              <w:sym w:font="Wingdings" w:char="F0F3"/>
            </w:r>
            <w:r w:rsidRPr="001F60F2">
              <w:rPr>
                <w:position w:val="-8"/>
                <w:sz w:val="28"/>
                <w:szCs w:val="28"/>
              </w:rPr>
              <w:t xml:space="preserve"> </w:t>
            </w:r>
            <w:r w:rsidRPr="001F60F2">
              <w:rPr>
                <w:position w:val="-8"/>
                <w:sz w:val="28"/>
                <w:szCs w:val="28"/>
              </w:rPr>
              <w:object w:dxaOrig="1900" w:dyaOrig="440" w14:anchorId="47567097">
                <v:shape id="_x0000_i1032" type="#_x0000_t75" style="width:95.25pt;height:22.5pt" o:ole="">
                  <v:imagedata r:id="rId20" o:title=""/>
                </v:shape>
                <o:OLEObject Type="Embed" ProgID="Equation.DSMT4" ShapeID="_x0000_i1032" DrawAspect="Content" ObjectID="_1729347399" r:id="rId21"/>
              </w:object>
            </w:r>
          </w:p>
          <w:p w14:paraId="56925BA1" w14:textId="77777777" w:rsidR="00AA4E1B" w:rsidRPr="001F60F2" w:rsidRDefault="00AA4E1B" w:rsidP="00AA4E1B">
            <w:pPr>
              <w:rPr>
                <w:position w:val="-8"/>
                <w:sz w:val="28"/>
                <w:szCs w:val="28"/>
              </w:rPr>
            </w:pPr>
            <w:r w:rsidRPr="001F60F2">
              <w:rPr>
                <w:position w:val="-14"/>
                <w:sz w:val="28"/>
                <w:szCs w:val="28"/>
              </w:rPr>
              <w:object w:dxaOrig="1480" w:dyaOrig="420" w14:anchorId="5A2A2A05">
                <v:shape id="_x0000_i1033" type="#_x0000_t75" style="width:74.25pt;height:20.25pt" o:ole="">
                  <v:imagedata r:id="rId22" o:title=""/>
                </v:shape>
                <o:OLEObject Type="Embed" ProgID="Equation.DSMT4" ShapeID="_x0000_i1033" DrawAspect="Content" ObjectID="_1729347400" r:id="rId23"/>
              </w:object>
            </w:r>
          </w:p>
          <w:p w14:paraId="47D21A69" w14:textId="77777777" w:rsidR="00AA4E1B" w:rsidRPr="001F60F2" w:rsidRDefault="00AA4E1B" w:rsidP="00AA4E1B">
            <w:pPr>
              <w:rPr>
                <w:position w:val="-8"/>
                <w:sz w:val="28"/>
                <w:szCs w:val="28"/>
              </w:rPr>
            </w:pPr>
            <w:r w:rsidRPr="001F60F2">
              <w:rPr>
                <w:position w:val="-8"/>
                <w:sz w:val="28"/>
                <w:szCs w:val="28"/>
              </w:rPr>
              <w:t xml:space="preserve"> </w:t>
            </w:r>
            <w:r w:rsidRPr="001F60F2">
              <w:rPr>
                <w:position w:val="-36"/>
                <w:sz w:val="28"/>
                <w:szCs w:val="28"/>
              </w:rPr>
              <w:object w:dxaOrig="1660" w:dyaOrig="859" w14:anchorId="1E9AE181">
                <v:shape id="_x0000_i1034" type="#_x0000_t75" style="width:82.5pt;height:42.75pt" o:ole="">
                  <v:imagedata r:id="rId24" o:title=""/>
                </v:shape>
                <o:OLEObject Type="Embed" ProgID="Equation.DSMT4" ShapeID="_x0000_i1034" DrawAspect="Content" ObjectID="_1729347401" r:id="rId25"/>
              </w:object>
            </w:r>
            <w:r w:rsidRPr="001F60F2">
              <w:rPr>
                <w:position w:val="-8"/>
                <w:sz w:val="28"/>
                <w:szCs w:val="28"/>
              </w:rPr>
              <w:t xml:space="preserve"> </w:t>
            </w:r>
          </w:p>
          <w:p w14:paraId="624C0FB3" w14:textId="77777777" w:rsidR="00AA4E1B" w:rsidRPr="001F60F2" w:rsidRDefault="00AA4E1B" w:rsidP="00AA4E1B">
            <w:pPr>
              <w:rPr>
                <w:position w:val="-8"/>
                <w:sz w:val="28"/>
                <w:szCs w:val="28"/>
              </w:rPr>
            </w:pPr>
            <w:r w:rsidRPr="001F60F2">
              <w:rPr>
                <w:position w:val="-36"/>
                <w:sz w:val="28"/>
                <w:szCs w:val="28"/>
              </w:rPr>
              <w:object w:dxaOrig="1120" w:dyaOrig="859" w14:anchorId="36C9C39E">
                <v:shape id="_x0000_i1035" type="#_x0000_t75" style="width:55.5pt;height:42.75pt" o:ole="">
                  <v:imagedata r:id="rId26" o:title=""/>
                </v:shape>
                <o:OLEObject Type="Embed" ProgID="Equation.DSMT4" ShapeID="_x0000_i1035" DrawAspect="Content" ObjectID="_1729347402" r:id="rId27"/>
              </w:object>
            </w:r>
            <w:r w:rsidRPr="001F60F2">
              <w:rPr>
                <w:sz w:val="28"/>
                <w:szCs w:val="28"/>
              </w:rPr>
              <w:t>(nhận)</w:t>
            </w:r>
          </w:p>
          <w:p w14:paraId="5A6F7FF6" w14:textId="1B0332E7" w:rsidR="00AA4E1B" w:rsidRPr="00BD46C9" w:rsidRDefault="00AA4E1B" w:rsidP="00AA4E1B">
            <w:pPr>
              <w:rPr>
                <w:sz w:val="26"/>
                <w:szCs w:val="26"/>
                <w:lang w:val="pt-BR"/>
              </w:rPr>
            </w:pPr>
            <w:r w:rsidRPr="001F60F2">
              <w:rPr>
                <w:position w:val="-8"/>
                <w:sz w:val="28"/>
                <w:szCs w:val="28"/>
              </w:rPr>
              <w:t xml:space="preserve">Vậy  </w:t>
            </w:r>
            <w:r w:rsidRPr="001F60F2">
              <w:rPr>
                <w:position w:val="-14"/>
                <w:sz w:val="28"/>
                <w:szCs w:val="28"/>
              </w:rPr>
              <w:object w:dxaOrig="1100" w:dyaOrig="420" w14:anchorId="75624F40">
                <v:shape id="_x0000_i1036" type="#_x0000_t75" style="width:54pt;height:20.25pt" o:ole="">
                  <v:imagedata r:id="rId28" o:title=""/>
                </v:shape>
                <o:OLEObject Type="Embed" ProgID="Equation.DSMT4" ShapeID="_x0000_i1036" DrawAspect="Content" ObjectID="_1729347403" r:id="rId29"/>
              </w:objec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E66C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72707FD8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60E56DAA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5CAD0EC3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</w:t>
            </w:r>
          </w:p>
          <w:p w14:paraId="761C4047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34DAE425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</w:t>
            </w:r>
          </w:p>
          <w:p w14:paraId="4C6F3F20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</w:t>
            </w:r>
          </w:p>
          <w:p w14:paraId="62D586BD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349EF1E1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</w:t>
            </w:r>
          </w:p>
          <w:p w14:paraId="50B209D2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592FA942" w14:textId="77777777" w:rsidR="00AA4E1B" w:rsidRPr="00BD46C9" w:rsidRDefault="00AA4E1B" w:rsidP="00AA4E1B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AA4E1B" w:rsidRPr="00BD46C9" w14:paraId="45E1F420" w14:textId="77777777" w:rsidTr="00697F02">
        <w:trPr>
          <w:trHeight w:val="1214"/>
        </w:trPr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AC54" w14:textId="77777777" w:rsidR="00AA4E1B" w:rsidRPr="00BD46C9" w:rsidRDefault="00AA4E1B" w:rsidP="00AA4E1B">
            <w:pPr>
              <w:rPr>
                <w:b/>
                <w:sz w:val="26"/>
                <w:szCs w:val="26"/>
              </w:rPr>
            </w:pPr>
            <w:r w:rsidRPr="00BD46C9">
              <w:rPr>
                <w:b/>
                <w:sz w:val="26"/>
                <w:szCs w:val="26"/>
              </w:rPr>
              <w:t xml:space="preserve">Bài 3: </w:t>
            </w:r>
          </w:p>
          <w:p w14:paraId="65FC2706" w14:textId="77777777" w:rsidR="00AA4E1B" w:rsidRPr="00C06D63" w:rsidRDefault="00AA4E1B" w:rsidP="00AA4E1B">
            <w:pPr>
              <w:spacing w:line="276" w:lineRule="auto"/>
              <w:rPr>
                <w:sz w:val="26"/>
                <w:szCs w:val="26"/>
              </w:rPr>
            </w:pPr>
            <w:r w:rsidRPr="00C06D63">
              <w:rPr>
                <w:sz w:val="26"/>
                <w:szCs w:val="26"/>
              </w:rPr>
              <w:t>Số tiền Mẹ bạn Nam phải trả nếu mua tại siêu thị A là:</w:t>
            </w:r>
          </w:p>
          <w:p w14:paraId="1571F357" w14:textId="77777777" w:rsidR="00AA4E1B" w:rsidRPr="00C06D63" w:rsidRDefault="00AA4E1B" w:rsidP="00AA4E1B">
            <w:pPr>
              <w:spacing w:line="276" w:lineRule="auto"/>
              <w:rPr>
                <w:sz w:val="26"/>
                <w:szCs w:val="26"/>
              </w:rPr>
            </w:pPr>
            <w:r w:rsidRPr="00C06D63">
              <w:rPr>
                <w:sz w:val="26"/>
                <w:szCs w:val="26"/>
              </w:rPr>
              <w:t>4 x 90 000 = 360 000 ( đồng )</w:t>
            </w:r>
          </w:p>
          <w:p w14:paraId="4F910222" w14:textId="77777777" w:rsidR="00AA4E1B" w:rsidRPr="00C06D63" w:rsidRDefault="00AA4E1B" w:rsidP="00AA4E1B">
            <w:pPr>
              <w:spacing w:line="276" w:lineRule="auto"/>
              <w:rPr>
                <w:sz w:val="26"/>
                <w:szCs w:val="26"/>
              </w:rPr>
            </w:pPr>
            <w:r w:rsidRPr="00C06D63">
              <w:rPr>
                <w:sz w:val="26"/>
                <w:szCs w:val="26"/>
              </w:rPr>
              <w:t>Số tiền Mẹ bạn Nam phải trả nếu mua tại siêu thị B là:</w:t>
            </w:r>
          </w:p>
          <w:p w14:paraId="090BAEAB" w14:textId="77777777" w:rsidR="00AA4E1B" w:rsidRPr="00C06D63" w:rsidRDefault="00AA4E1B" w:rsidP="00AA4E1B">
            <w:pPr>
              <w:spacing w:line="276" w:lineRule="auto"/>
              <w:rPr>
                <w:sz w:val="26"/>
                <w:szCs w:val="26"/>
              </w:rPr>
            </w:pPr>
            <w:r w:rsidRPr="00C06D63">
              <w:rPr>
                <w:sz w:val="26"/>
                <w:szCs w:val="26"/>
              </w:rPr>
              <w:t>5 x 90 000 x ( 1 - 15% ) = 382 500 (đồng)</w:t>
            </w:r>
          </w:p>
          <w:p w14:paraId="1712A366" w14:textId="20388135" w:rsidR="00AA4E1B" w:rsidRPr="00BD46C9" w:rsidRDefault="00AA4E1B" w:rsidP="00AA4E1B">
            <w:pPr>
              <w:tabs>
                <w:tab w:val="left" w:pos="540"/>
              </w:tabs>
              <w:rPr>
                <w:b/>
                <w:sz w:val="26"/>
                <w:szCs w:val="26"/>
                <w:lang w:val="pt-BR"/>
              </w:rPr>
            </w:pPr>
            <w:r w:rsidRPr="00C06D63">
              <w:rPr>
                <w:sz w:val="26"/>
                <w:szCs w:val="26"/>
              </w:rPr>
              <w:t>Vậy Mẹ bạn Nam mua tại siêu thị A sẽ có lợi hơn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375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18A9DA36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719B2D0D" w14:textId="67AE0691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</w:t>
            </w:r>
            <w:r>
              <w:rPr>
                <w:sz w:val="26"/>
                <w:szCs w:val="26"/>
                <w:lang w:val="nb-NO"/>
              </w:rPr>
              <w:t>2</w:t>
            </w:r>
            <w:r w:rsidRPr="00BD46C9">
              <w:rPr>
                <w:sz w:val="26"/>
                <w:szCs w:val="26"/>
                <w:lang w:val="nb-NO"/>
              </w:rPr>
              <w:t>5 đ</w:t>
            </w:r>
          </w:p>
          <w:p w14:paraId="691C415C" w14:textId="77777777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</w:p>
          <w:p w14:paraId="3AE78692" w14:textId="52B5EE01" w:rsidR="00AA4E1B" w:rsidRDefault="00AA4E1B" w:rsidP="00AA4E1B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</w:t>
            </w:r>
            <w:r>
              <w:rPr>
                <w:sz w:val="26"/>
                <w:szCs w:val="26"/>
                <w:lang w:val="nb-NO"/>
              </w:rPr>
              <w:t>2</w:t>
            </w:r>
            <w:r w:rsidRPr="00BD46C9">
              <w:rPr>
                <w:sz w:val="26"/>
                <w:szCs w:val="26"/>
                <w:lang w:val="nb-NO"/>
              </w:rPr>
              <w:t>5 đ</w:t>
            </w:r>
            <w:r>
              <w:rPr>
                <w:sz w:val="26"/>
                <w:szCs w:val="26"/>
                <w:lang w:val="nb-NO"/>
              </w:rPr>
              <w:t>*2</w:t>
            </w:r>
          </w:p>
          <w:p w14:paraId="28787F45" w14:textId="40B4A75E" w:rsidR="00AA4E1B" w:rsidRPr="00BD46C9" w:rsidRDefault="00AA4E1B" w:rsidP="00AA4E1B">
            <w:pPr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0,25đ</w:t>
            </w:r>
          </w:p>
          <w:p w14:paraId="5F22674E" w14:textId="77777777" w:rsidR="00AA4E1B" w:rsidRPr="00BD46C9" w:rsidRDefault="00AA4E1B" w:rsidP="00AA4E1B">
            <w:pPr>
              <w:rPr>
                <w:b/>
                <w:sz w:val="26"/>
                <w:szCs w:val="26"/>
                <w:lang w:val="pt-BR"/>
              </w:rPr>
            </w:pPr>
          </w:p>
        </w:tc>
      </w:tr>
      <w:tr w:rsidR="00AF33BE" w:rsidRPr="00BD46C9" w14:paraId="79CF342C" w14:textId="77777777" w:rsidTr="00697F02">
        <w:trPr>
          <w:trHeight w:val="274"/>
        </w:trPr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A0A" w14:textId="06820C90" w:rsidR="00461DC1" w:rsidRPr="00BD46C9" w:rsidRDefault="00AF33BE" w:rsidP="00461DC1">
            <w:pPr>
              <w:rPr>
                <w:sz w:val="26"/>
                <w:szCs w:val="26"/>
                <w:lang w:val="pt-BR"/>
              </w:rPr>
            </w:pPr>
            <w:r w:rsidRPr="001F60F2">
              <w:rPr>
                <w:sz w:val="28"/>
                <w:szCs w:val="28"/>
                <w:lang w:val="pt-BR"/>
              </w:rPr>
              <w:lastRenderedPageBreak/>
              <w:t xml:space="preserve"> </w:t>
            </w:r>
            <w:r w:rsidR="00461DC1" w:rsidRPr="00BD46C9">
              <w:rPr>
                <w:b/>
                <w:sz w:val="26"/>
                <w:szCs w:val="26"/>
                <w:lang w:val="pt-BR"/>
              </w:rPr>
              <w:t>Bài 4:</w:t>
            </w:r>
            <w:r w:rsidR="00461DC1" w:rsidRPr="006C0EA8">
              <w:rPr>
                <w:noProof/>
                <w:sz w:val="26"/>
                <w:szCs w:val="26"/>
              </w:rPr>
              <w:t xml:space="preserve"> </w:t>
            </w:r>
            <w:r w:rsidR="00461DC1" w:rsidRPr="006C0EA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8A6A42E" wp14:editId="7BF5246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201295</wp:posOffset>
                  </wp:positionV>
                  <wp:extent cx="2705100" cy="1724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2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32BAD7" w14:textId="77777777" w:rsidR="00461DC1" w:rsidRPr="00BD46C9" w:rsidRDefault="00461DC1" w:rsidP="00461DC1">
            <w:pPr>
              <w:ind w:left="360"/>
              <w:rPr>
                <w:sz w:val="26"/>
                <w:szCs w:val="26"/>
                <w:lang w:val="fr-FR"/>
              </w:rPr>
            </w:pPr>
            <w:r w:rsidRPr="00BD46C9">
              <w:rPr>
                <w:sz w:val="26"/>
                <w:szCs w:val="26"/>
                <w:lang w:val="nl-NL"/>
              </w:rPr>
              <w:t xml:space="preserve">Xét tam giác ABC vuông tại A có AH là đường cao. </w:t>
            </w:r>
            <w:r w:rsidRPr="00BD46C9">
              <w:rPr>
                <w:sz w:val="26"/>
                <w:szCs w:val="26"/>
                <w:lang w:val="fr-FR"/>
              </w:rPr>
              <w:t>Ta có:</w:t>
            </w:r>
            <w:r w:rsidRPr="00BD46C9">
              <w:rPr>
                <w:sz w:val="26"/>
                <w:szCs w:val="26"/>
                <w:lang w:val="fr-FR"/>
              </w:rPr>
              <w:tab/>
            </w:r>
          </w:p>
          <w:p w14:paraId="3C368F57" w14:textId="77777777" w:rsidR="00461DC1" w:rsidRPr="00BD46C9" w:rsidRDefault="00DA479D" w:rsidP="00461DC1">
            <w:pPr>
              <w:ind w:left="360"/>
              <w:rPr>
                <w:sz w:val="26"/>
                <w:szCs w:val="26"/>
                <w:lang w:val="fr-FR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AH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HB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.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HC</m:t>
              </m:r>
            </m:oMath>
            <w:r w:rsidR="00461DC1" w:rsidRPr="00BD46C9">
              <w:rPr>
                <w:sz w:val="26"/>
                <w:szCs w:val="26"/>
                <w:lang w:val="fr-FR"/>
              </w:rPr>
              <w:tab/>
            </w:r>
            <w:r w:rsidR="00461DC1" w:rsidRPr="00BD46C9">
              <w:rPr>
                <w:sz w:val="26"/>
                <w:szCs w:val="26"/>
                <w:lang w:val="fr-FR"/>
              </w:rPr>
              <w:tab/>
              <w:t>(HTL)</w:t>
            </w:r>
            <w:r w:rsidR="00461DC1" w:rsidRPr="00BD46C9">
              <w:rPr>
                <w:sz w:val="26"/>
                <w:szCs w:val="26"/>
                <w:lang w:val="fr-FR"/>
              </w:rPr>
              <w:tab/>
            </w:r>
            <w:r w:rsidR="00461DC1" w:rsidRPr="00BD46C9">
              <w:rPr>
                <w:sz w:val="26"/>
                <w:szCs w:val="26"/>
                <w:lang w:val="fr-FR"/>
              </w:rPr>
              <w:tab/>
            </w:r>
          </w:p>
          <w:p w14:paraId="1425D027" w14:textId="77777777" w:rsidR="00461DC1" w:rsidRPr="00BD46C9" w:rsidRDefault="00461DC1" w:rsidP="00461DC1">
            <w:pPr>
              <w:ind w:left="360"/>
              <w:rPr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=&gt;HB=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AH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HC</m:t>
                  </m:r>
                </m:den>
              </m:f>
            </m:oMath>
            <w:r w:rsidRPr="00BD46C9">
              <w:rPr>
                <w:sz w:val="26"/>
                <w:szCs w:val="26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2,4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1,8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BD46C9">
              <w:rPr>
                <w:sz w:val="26"/>
                <w:szCs w:val="26"/>
                <w:lang w:val="fr-FR"/>
              </w:rPr>
              <w:t xml:space="preserve"> (m)</w:t>
            </w:r>
          </w:p>
          <w:p w14:paraId="09AF2FF4" w14:textId="77777777" w:rsidR="00461DC1" w:rsidRPr="00BD46C9" w:rsidRDefault="00461DC1" w:rsidP="00461DC1">
            <w:pPr>
              <w:ind w:left="360"/>
              <w:rPr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ta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6"/>
                  <w:szCs w:val="26"/>
                </w:rPr>
                <m:t>c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ó:</m:t>
              </m:r>
              <m:r>
                <w:rPr>
                  <w:rFonts w:ascii="Cambria Math" w:hAnsi="Cambria Math"/>
                  <w:sz w:val="26"/>
                  <w:szCs w:val="26"/>
                </w:rPr>
                <m:t>BC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=HB+H</m:t>
              </m:r>
              <m:r>
                <w:rPr>
                  <w:rFonts w:ascii="Cambria Math" w:hAnsi="Cambria Math"/>
                  <w:sz w:val="26"/>
                  <w:szCs w:val="26"/>
                </w:rPr>
                <m:t>C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+1,8=5</m:t>
              </m:r>
            </m:oMath>
            <w:r w:rsidRPr="00BD46C9">
              <w:rPr>
                <w:sz w:val="26"/>
                <w:szCs w:val="26"/>
                <w:lang w:val="fr-FR"/>
              </w:rPr>
              <w:t xml:space="preserve"> m</w:t>
            </w:r>
          </w:p>
          <w:p w14:paraId="1757077B" w14:textId="20CF5791" w:rsidR="00AF33BE" w:rsidRPr="00BD46C9" w:rsidRDefault="00461DC1" w:rsidP="00461DC1">
            <w:pPr>
              <w:rPr>
                <w:sz w:val="26"/>
                <w:szCs w:val="26"/>
                <w:lang w:val="fr-FR"/>
              </w:rPr>
            </w:pPr>
            <w:r w:rsidRPr="00BD46C9">
              <w:rPr>
                <w:sz w:val="26"/>
                <w:szCs w:val="26"/>
                <w:lang w:val="fr-FR"/>
              </w:rPr>
              <w:t>Vậy BC = 5 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CBC" w14:textId="77777777" w:rsidR="00461DC1" w:rsidRDefault="00461DC1" w:rsidP="00AF33BE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29222524" w14:textId="77777777" w:rsidR="00461DC1" w:rsidRDefault="00461DC1" w:rsidP="00AF33BE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6BEB6F51" w14:textId="2596E6D4" w:rsidR="00AF33BE" w:rsidRPr="00C06D63" w:rsidRDefault="00AF33BE" w:rsidP="00AF33BE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C06D63">
              <w:rPr>
                <w:rFonts w:eastAsia="Calibri"/>
                <w:sz w:val="26"/>
                <w:szCs w:val="26"/>
                <w:lang w:val="pt-BR"/>
              </w:rPr>
              <w:t>0.25</w:t>
            </w:r>
          </w:p>
          <w:p w14:paraId="421A7607" w14:textId="77777777" w:rsidR="00AF33BE" w:rsidRPr="00C06D63" w:rsidRDefault="00AF33BE" w:rsidP="00AF33BE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0C2ED146" w14:textId="77777777" w:rsidR="00AF33BE" w:rsidRPr="00C06D63" w:rsidRDefault="00AF33BE" w:rsidP="00AF33BE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C06D63">
              <w:rPr>
                <w:rFonts w:eastAsia="Calibri"/>
                <w:sz w:val="26"/>
                <w:szCs w:val="26"/>
                <w:lang w:val="pt-BR"/>
              </w:rPr>
              <w:t>0.25</w:t>
            </w:r>
          </w:p>
          <w:p w14:paraId="7B1F1F07" w14:textId="77777777" w:rsidR="00AF33BE" w:rsidRPr="00C06D63" w:rsidRDefault="00AF33BE" w:rsidP="00AF33BE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73F63D03" w14:textId="77777777" w:rsidR="00AF33BE" w:rsidRPr="00C06D63" w:rsidRDefault="00AF33BE" w:rsidP="00AF33BE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C06D63">
              <w:rPr>
                <w:rFonts w:eastAsia="Calibri"/>
                <w:sz w:val="26"/>
                <w:szCs w:val="26"/>
                <w:lang w:val="pt-BR"/>
              </w:rPr>
              <w:t>0.25</w:t>
            </w:r>
          </w:p>
          <w:p w14:paraId="6F4D0BEB" w14:textId="488F8477" w:rsidR="00AF33BE" w:rsidRPr="00BD46C9" w:rsidRDefault="00AF33BE" w:rsidP="00AF33BE">
            <w:pPr>
              <w:rPr>
                <w:b/>
                <w:sz w:val="26"/>
                <w:szCs w:val="26"/>
                <w:lang w:val="pt-BR"/>
              </w:rPr>
            </w:pPr>
            <w:r w:rsidRPr="00C06D63">
              <w:rPr>
                <w:rFonts w:eastAsia="Calibri"/>
                <w:sz w:val="26"/>
                <w:szCs w:val="26"/>
                <w:lang w:val="pt-BR"/>
              </w:rPr>
              <w:br/>
              <w:t>0.25</w:t>
            </w:r>
          </w:p>
        </w:tc>
      </w:tr>
      <w:tr w:rsidR="00C630D3" w:rsidRPr="00BD46C9" w14:paraId="74823EB1" w14:textId="77777777" w:rsidTr="00697F02">
        <w:trPr>
          <w:trHeight w:val="1745"/>
        </w:trPr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0E4" w14:textId="77777777" w:rsidR="00923C56" w:rsidRDefault="00C630D3" w:rsidP="00C630D3">
            <w:pPr>
              <w:rPr>
                <w:color w:val="000000"/>
                <w:sz w:val="28"/>
                <w:szCs w:val="28"/>
              </w:rPr>
            </w:pPr>
            <w:r w:rsidRPr="001F60F2">
              <w:rPr>
                <w:b/>
                <w:color w:val="000000"/>
                <w:sz w:val="28"/>
                <w:szCs w:val="28"/>
                <w:u w:val="single"/>
              </w:rPr>
              <w:t>Bài 5:</w:t>
            </w:r>
            <w:r w:rsidRPr="001F60F2">
              <w:rPr>
                <w:color w:val="000000"/>
                <w:sz w:val="28"/>
                <w:szCs w:val="28"/>
              </w:rPr>
              <w:t xml:space="preserve"> </w:t>
            </w:r>
          </w:p>
          <w:p w14:paraId="28272AA5" w14:textId="77777777" w:rsidR="00923C56" w:rsidRDefault="00923C56" w:rsidP="00923C56">
            <w:pPr>
              <w:rPr>
                <w:b/>
                <w:sz w:val="26"/>
                <w:szCs w:val="26"/>
                <w:lang w:val="pt-BR"/>
              </w:rPr>
            </w:pPr>
          </w:p>
          <w:p w14:paraId="019BB531" w14:textId="77777777" w:rsidR="00923C56" w:rsidRDefault="00923C56" w:rsidP="00923C56">
            <w:pPr>
              <w:rPr>
                <w:b/>
                <w:sz w:val="26"/>
                <w:szCs w:val="26"/>
                <w:lang w:val="pt-BR"/>
              </w:rPr>
            </w:pPr>
          </w:p>
          <w:p w14:paraId="4D82C396" w14:textId="77777777" w:rsidR="00923C56" w:rsidRDefault="00923C56" w:rsidP="00923C56">
            <w:pPr>
              <w:rPr>
                <w:b/>
                <w:sz w:val="26"/>
                <w:szCs w:val="26"/>
                <w:lang w:val="pt-BR"/>
              </w:rPr>
            </w:pPr>
          </w:p>
          <w:p w14:paraId="2C962078" w14:textId="77777777" w:rsidR="00923C56" w:rsidRDefault="00923C56" w:rsidP="00923C56">
            <w:pPr>
              <w:rPr>
                <w:b/>
                <w:sz w:val="26"/>
                <w:szCs w:val="26"/>
                <w:lang w:val="pt-BR"/>
              </w:rPr>
            </w:pPr>
          </w:p>
          <w:p w14:paraId="16686BC5" w14:textId="77777777" w:rsidR="00923C56" w:rsidRDefault="00923C56" w:rsidP="00923C56">
            <w:pPr>
              <w:rPr>
                <w:b/>
                <w:sz w:val="26"/>
                <w:szCs w:val="26"/>
                <w:lang w:val="pt-BR"/>
              </w:rPr>
            </w:pPr>
          </w:p>
          <w:p w14:paraId="3EFB25AE" w14:textId="28731469" w:rsidR="00923C56" w:rsidRDefault="00923C56" w:rsidP="00923C56">
            <w:pPr>
              <w:rPr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Bài 5:</w:t>
            </w:r>
            <w:r>
              <w:rPr>
                <w:noProof/>
                <w:sz w:val="26"/>
                <w:szCs w:val="26"/>
                <w:lang w:val="pt-BR"/>
              </w:rPr>
              <w:t xml:space="preserve">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4AB1AE50" wp14:editId="2D0809F7">
                  <wp:extent cx="2855595" cy="14408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15821" w14:textId="77777777" w:rsidR="00923C56" w:rsidRDefault="00923C56" w:rsidP="00923C56">
            <w:pPr>
              <w:tabs>
                <w:tab w:val="left" w:pos="993"/>
              </w:tabs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Xét tam giác ABC  vuông tại A có: </w:t>
            </w:r>
          </w:p>
          <w:p w14:paraId="36FED49D" w14:textId="77777777" w:rsidR="00923C56" w:rsidRDefault="00923C56" w:rsidP="00923C56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rFonts w:eastAsiaTheme="minorHAnsi"/>
                <w:bCs/>
                <w:position w:val="-24"/>
                <w:sz w:val="26"/>
                <w:szCs w:val="26"/>
              </w:rPr>
              <w:object w:dxaOrig="3015" w:dyaOrig="615" w14:anchorId="1D790988">
                <v:shape id="_x0000_i1037" type="#_x0000_t75" style="width:150.75pt;height:30.75pt" o:ole="">
                  <v:imagedata r:id="rId32" o:title=""/>
                </v:shape>
                <o:OLEObject Type="Embed" ProgID="Equation.DSMT4" ShapeID="_x0000_i1037" DrawAspect="Content" ObjectID="_1729347404" r:id="rId33"/>
              </w:object>
            </w:r>
          </w:p>
          <w:p w14:paraId="692F50B7" w14:textId="77777777" w:rsidR="00923C56" w:rsidRDefault="00923C56" w:rsidP="00923C56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  <w:t xml:space="preserve">Xét tam giác ABD vuông tại A có: </w:t>
            </w:r>
          </w:p>
          <w:p w14:paraId="573879D6" w14:textId="77777777" w:rsidR="00923C56" w:rsidRDefault="00923C56" w:rsidP="00923C56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rFonts w:eastAsiaTheme="minorHAnsi"/>
                <w:bCs/>
                <w:position w:val="-24"/>
                <w:sz w:val="26"/>
                <w:szCs w:val="26"/>
              </w:rPr>
              <w:object w:dxaOrig="2715" w:dyaOrig="615" w14:anchorId="476F7169">
                <v:shape id="_x0000_i1038" type="#_x0000_t75" style="width:135.75pt;height:30.75pt" o:ole="">
                  <v:imagedata r:id="rId34" o:title=""/>
                </v:shape>
                <o:OLEObject Type="Embed" ProgID="Equation.DSMT4" ShapeID="_x0000_i1038" DrawAspect="Content" ObjectID="_1729347405" r:id="rId35"/>
              </w:object>
            </w:r>
          </w:p>
          <w:p w14:paraId="2CA6DC29" w14:textId="77777777" w:rsidR="00923C56" w:rsidRDefault="00923C56" w:rsidP="00923C56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  <w:t xml:space="preserve">Mặt khác </w:t>
            </w:r>
            <w:r>
              <w:rPr>
                <w:rFonts w:eastAsiaTheme="minorHAnsi"/>
                <w:bCs/>
                <w:position w:val="-6"/>
                <w:sz w:val="26"/>
                <w:szCs w:val="26"/>
              </w:rPr>
              <w:object w:dxaOrig="1530" w:dyaOrig="285" w14:anchorId="195E9C2B">
                <v:shape id="_x0000_i1039" type="#_x0000_t75" style="width:76.5pt;height:14.25pt" o:ole="">
                  <v:imagedata r:id="rId36" o:title=""/>
                </v:shape>
                <o:OLEObject Type="Embed" ProgID="Equation.DSMT4" ShapeID="_x0000_i1039" DrawAspect="Content" ObjectID="_1729347406" r:id="rId37"/>
              </w:object>
            </w:r>
          </w:p>
          <w:p w14:paraId="1858ED6F" w14:textId="77777777" w:rsidR="00923C56" w:rsidRDefault="00923C56" w:rsidP="00923C56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  <w:t xml:space="preserve">               </w:t>
            </w:r>
            <w:r>
              <w:rPr>
                <w:rFonts w:eastAsiaTheme="minorHAnsi"/>
                <w:bCs/>
                <w:position w:val="-62"/>
                <w:sz w:val="26"/>
                <w:szCs w:val="26"/>
              </w:rPr>
              <w:object w:dxaOrig="2925" w:dyaOrig="1680" w14:anchorId="5D99DAFC">
                <v:shape id="_x0000_i1040" type="#_x0000_t75" style="width:146.25pt;height:84pt" o:ole="">
                  <v:imagedata r:id="rId38" o:title=""/>
                </v:shape>
                <o:OLEObject Type="Embed" ProgID="Equation.DSMT4" ShapeID="_x0000_i1040" DrawAspect="Content" ObjectID="_1729347407" r:id="rId39"/>
              </w:object>
            </w:r>
            <w:r>
              <w:rPr>
                <w:b/>
                <w:bCs/>
                <w:sz w:val="26"/>
                <w:szCs w:val="26"/>
              </w:rPr>
              <w:t xml:space="preserve">      </w:t>
            </w:r>
          </w:p>
          <w:p w14:paraId="26997B51" w14:textId="77777777" w:rsidR="00923C56" w:rsidRDefault="00923C56" w:rsidP="00923C56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  <w:t>Vậy cây cao khoảng 24,8 mét.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  <w:p w14:paraId="24246D9C" w14:textId="4050701A" w:rsidR="00911B70" w:rsidRPr="00BD46C9" w:rsidRDefault="00911B70" w:rsidP="00C630D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25B" w14:textId="77777777" w:rsidR="00C630D3" w:rsidRPr="00BD46C9" w:rsidRDefault="00C630D3" w:rsidP="00C630D3">
            <w:pPr>
              <w:rPr>
                <w:b/>
                <w:sz w:val="26"/>
                <w:szCs w:val="26"/>
                <w:lang w:val="pt-BR"/>
              </w:rPr>
            </w:pPr>
          </w:p>
          <w:p w14:paraId="6D65D7E0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2E2C4EB6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14F4D2BB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688C0331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223CC95F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77179CC4" w14:textId="5E634AE3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</w:t>
            </w:r>
          </w:p>
          <w:p w14:paraId="5FE5F6B9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14370A3A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1E8FFF95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</w:t>
            </w:r>
          </w:p>
          <w:p w14:paraId="154CA690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389E94F7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2EF5D5A9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682CE4E5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07ACC181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46B43049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36C5997A" w14:textId="09882305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0,25 đ</w:t>
            </w:r>
          </w:p>
          <w:p w14:paraId="559DBDAD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1F828651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6D679D8D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3B14190B" w14:textId="77777777" w:rsidR="00C630D3" w:rsidRPr="00BD46C9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57793803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5F925072" w14:textId="77777777" w:rsidR="00C630D3" w:rsidRDefault="00C630D3" w:rsidP="00C630D3">
            <w:pPr>
              <w:rPr>
                <w:sz w:val="26"/>
                <w:szCs w:val="26"/>
                <w:lang w:val="nb-NO"/>
              </w:rPr>
            </w:pPr>
          </w:p>
          <w:p w14:paraId="2A10C50F" w14:textId="77777777" w:rsidR="00911B70" w:rsidRPr="00BD46C9" w:rsidRDefault="00911B70" w:rsidP="00911B70">
            <w:pPr>
              <w:rPr>
                <w:b/>
                <w:sz w:val="26"/>
                <w:szCs w:val="26"/>
                <w:lang w:val="pt-BR"/>
              </w:rPr>
            </w:pPr>
            <w:r w:rsidRPr="00BD46C9">
              <w:rPr>
                <w:sz w:val="26"/>
                <w:szCs w:val="26"/>
                <w:lang w:val="nb-NO"/>
              </w:rPr>
              <w:t>0,25 đ</w:t>
            </w:r>
          </w:p>
          <w:p w14:paraId="0D11875A" w14:textId="293B25EE" w:rsidR="00C630D3" w:rsidRPr="00BD46C9" w:rsidRDefault="00C630D3" w:rsidP="00C630D3">
            <w:pPr>
              <w:rPr>
                <w:b/>
                <w:sz w:val="26"/>
                <w:szCs w:val="26"/>
                <w:lang w:val="pt-BR"/>
              </w:rPr>
            </w:pPr>
          </w:p>
        </w:tc>
      </w:tr>
      <w:tr w:rsidR="00540440" w:rsidRPr="00BD46C9" w14:paraId="0873E18C" w14:textId="77777777" w:rsidTr="00697F02">
        <w:trPr>
          <w:trHeight w:val="1880"/>
        </w:trPr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223" w14:textId="77777777" w:rsidR="00540440" w:rsidRPr="00BD46C9" w:rsidRDefault="00540440" w:rsidP="00540440">
            <w:pPr>
              <w:jc w:val="both"/>
              <w:rPr>
                <w:sz w:val="26"/>
                <w:szCs w:val="26"/>
              </w:rPr>
            </w:pPr>
            <w:r w:rsidRPr="00BD46C9">
              <w:rPr>
                <w:b/>
                <w:color w:val="000000"/>
                <w:sz w:val="26"/>
                <w:szCs w:val="26"/>
                <w:u w:val="single"/>
                <w:lang w:val="vi-VN"/>
              </w:rPr>
              <w:t xml:space="preserve">Bài </w:t>
            </w:r>
            <w:r w:rsidRPr="00BD46C9">
              <w:rPr>
                <w:b/>
                <w:color w:val="000000"/>
                <w:sz w:val="26"/>
                <w:szCs w:val="26"/>
                <w:u w:val="single"/>
                <w:lang w:val="nl-NL"/>
              </w:rPr>
              <w:t>6</w:t>
            </w:r>
            <w:r w:rsidRPr="00BD46C9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  <w:r w:rsidRPr="00BD46C9">
              <w:rPr>
                <w:sz w:val="26"/>
                <w:szCs w:val="26"/>
              </w:rPr>
              <w:t xml:space="preserve"> </w:t>
            </w:r>
          </w:p>
          <w:p w14:paraId="283BF0DD" w14:textId="77777777" w:rsidR="00540440" w:rsidRPr="00BD46C9" w:rsidRDefault="00540440" w:rsidP="00540440">
            <w:pPr>
              <w:rPr>
                <w:sz w:val="26"/>
                <w:szCs w:val="26"/>
              </w:rPr>
            </w:pPr>
            <w:r w:rsidRPr="00BD46C9">
              <w:rPr>
                <w:sz w:val="26"/>
                <w:szCs w:val="26"/>
              </w:rPr>
              <w:t>vận tốc xe là :</w:t>
            </w:r>
          </w:p>
          <w:p w14:paraId="1E940369" w14:textId="77777777" w:rsidR="00540440" w:rsidRPr="00BD46C9" w:rsidRDefault="00540440" w:rsidP="00540440">
            <w:pPr>
              <w:rPr>
                <w:rFonts w:eastAsiaTheme="minorHAnsi"/>
                <w:sz w:val="26"/>
                <w:szCs w:val="26"/>
              </w:rPr>
            </w:pPr>
            <w:r w:rsidRPr="00BD46C9">
              <w:rPr>
                <w:rFonts w:eastAsiaTheme="minorHAnsi"/>
                <w:position w:val="-26"/>
                <w:sz w:val="26"/>
                <w:szCs w:val="26"/>
              </w:rPr>
              <w:object w:dxaOrig="3420" w:dyaOrig="720" w14:anchorId="05B886B0">
                <v:shape id="_x0000_i1041" type="#_x0000_t75" style="width:170.25pt;height:36pt" o:ole="">
                  <v:imagedata r:id="rId40" o:title=""/>
                </v:shape>
                <o:OLEObject Type="Embed" ProgID="Equation.DSMT4" ShapeID="_x0000_i1041" DrawAspect="Content" ObjectID="_1729347408" r:id="rId41"/>
              </w:object>
            </w:r>
            <w:r w:rsidRPr="00BD46C9">
              <w:rPr>
                <w:rFonts w:eastAsiaTheme="minorHAnsi"/>
                <w:sz w:val="26"/>
                <w:szCs w:val="26"/>
              </w:rPr>
              <w:t>km/h</w:t>
            </w:r>
          </w:p>
          <w:p w14:paraId="2F53A4AB" w14:textId="77777777" w:rsidR="00540440" w:rsidRPr="00BD46C9" w:rsidRDefault="00540440" w:rsidP="00540440">
            <w:pPr>
              <w:rPr>
                <w:sz w:val="26"/>
                <w:szCs w:val="26"/>
              </w:rPr>
            </w:pPr>
            <w:r w:rsidRPr="00BD46C9">
              <w:rPr>
                <w:sz w:val="26"/>
                <w:szCs w:val="26"/>
              </w:rPr>
              <w:t>Độ dài vết trượt là :</w:t>
            </w:r>
          </w:p>
          <w:p w14:paraId="36E0FF93" w14:textId="77777777" w:rsidR="00540440" w:rsidRPr="00BD46C9" w:rsidRDefault="00540440" w:rsidP="00540440">
            <w:pPr>
              <w:rPr>
                <w:rFonts w:eastAsiaTheme="minorHAnsi"/>
                <w:sz w:val="26"/>
                <w:szCs w:val="26"/>
              </w:rPr>
            </w:pPr>
            <w:r w:rsidRPr="00BD46C9">
              <w:rPr>
                <w:rFonts w:eastAsiaTheme="minorHAnsi"/>
                <w:position w:val="-114"/>
                <w:sz w:val="26"/>
                <w:szCs w:val="26"/>
              </w:rPr>
              <w:object w:dxaOrig="3120" w:dyaOrig="2020" w14:anchorId="1313D366">
                <v:shape id="_x0000_i1042" type="#_x0000_t75" style="width:156pt;height:101.25pt" o:ole="">
                  <v:imagedata r:id="rId42" o:title=""/>
                </v:shape>
                <o:OLEObject Type="Embed" ProgID="Equation.DSMT4" ShapeID="_x0000_i1042" DrawAspect="Content" ObjectID="_1729347409" r:id="rId43"/>
              </w:object>
            </w:r>
          </w:p>
          <w:p w14:paraId="49EAAE2C" w14:textId="2C885884" w:rsidR="00540440" w:rsidRPr="00BD46C9" w:rsidRDefault="00540440" w:rsidP="00540440">
            <w:pPr>
              <w:rPr>
                <w:b/>
                <w:sz w:val="26"/>
                <w:szCs w:val="26"/>
                <w:lang w:val="nb-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ABC" w14:textId="77777777" w:rsidR="00540440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065AC5DB" w14:textId="77777777" w:rsidR="00540440" w:rsidRPr="00C06D63" w:rsidRDefault="00540440" w:rsidP="00540440">
            <w:pPr>
              <w:spacing w:line="276" w:lineRule="auto"/>
              <w:rPr>
                <w:sz w:val="26"/>
                <w:szCs w:val="26"/>
              </w:rPr>
            </w:pPr>
            <w:r w:rsidRPr="00C06D63">
              <w:rPr>
                <w:sz w:val="26"/>
                <w:szCs w:val="26"/>
              </w:rPr>
              <w:t>0.25</w:t>
            </w:r>
          </w:p>
          <w:p w14:paraId="636527F1" w14:textId="77777777" w:rsidR="00540440" w:rsidRPr="00C06D63" w:rsidRDefault="00540440" w:rsidP="00540440">
            <w:pPr>
              <w:spacing w:line="276" w:lineRule="auto"/>
              <w:rPr>
                <w:sz w:val="26"/>
                <w:szCs w:val="26"/>
              </w:rPr>
            </w:pPr>
            <w:r w:rsidRPr="00C06D63">
              <w:rPr>
                <w:sz w:val="26"/>
                <w:szCs w:val="26"/>
              </w:rPr>
              <w:t>0.25</w:t>
            </w:r>
          </w:p>
          <w:p w14:paraId="3ABA2A08" w14:textId="77777777" w:rsidR="00540440" w:rsidRPr="00C06D63" w:rsidRDefault="00540440" w:rsidP="00540440">
            <w:pPr>
              <w:spacing w:line="276" w:lineRule="auto"/>
              <w:rPr>
                <w:sz w:val="26"/>
                <w:szCs w:val="26"/>
              </w:rPr>
            </w:pPr>
          </w:p>
          <w:p w14:paraId="12EB5AD0" w14:textId="77777777" w:rsidR="00540440" w:rsidRPr="00C06D63" w:rsidRDefault="00540440" w:rsidP="00540440">
            <w:pPr>
              <w:spacing w:line="276" w:lineRule="auto"/>
              <w:rPr>
                <w:sz w:val="26"/>
                <w:szCs w:val="26"/>
              </w:rPr>
            </w:pPr>
          </w:p>
          <w:p w14:paraId="4F7EBC69" w14:textId="77777777" w:rsidR="00540440" w:rsidRDefault="00540440" w:rsidP="00540440">
            <w:pPr>
              <w:spacing w:line="276" w:lineRule="auto"/>
              <w:rPr>
                <w:sz w:val="26"/>
                <w:szCs w:val="26"/>
              </w:rPr>
            </w:pPr>
          </w:p>
          <w:p w14:paraId="7217512E" w14:textId="77777777" w:rsidR="00540440" w:rsidRDefault="00540440" w:rsidP="00540440">
            <w:pPr>
              <w:spacing w:line="276" w:lineRule="auto"/>
              <w:rPr>
                <w:sz w:val="26"/>
                <w:szCs w:val="26"/>
              </w:rPr>
            </w:pPr>
          </w:p>
          <w:p w14:paraId="201B0739" w14:textId="77777777" w:rsidR="00540440" w:rsidRDefault="00540440" w:rsidP="00540440">
            <w:pPr>
              <w:spacing w:line="276" w:lineRule="auto"/>
              <w:rPr>
                <w:sz w:val="26"/>
                <w:szCs w:val="26"/>
              </w:rPr>
            </w:pPr>
          </w:p>
          <w:p w14:paraId="6A07923C" w14:textId="039256DD" w:rsidR="00540440" w:rsidRPr="00C06D63" w:rsidRDefault="00540440" w:rsidP="00540440">
            <w:pPr>
              <w:spacing w:line="276" w:lineRule="auto"/>
              <w:rPr>
                <w:sz w:val="26"/>
                <w:szCs w:val="26"/>
              </w:rPr>
            </w:pPr>
            <w:r w:rsidRPr="00C06D63">
              <w:rPr>
                <w:sz w:val="26"/>
                <w:szCs w:val="26"/>
              </w:rPr>
              <w:lastRenderedPageBreak/>
              <w:t>0.25</w:t>
            </w:r>
          </w:p>
          <w:p w14:paraId="3F81FC3C" w14:textId="77777777" w:rsidR="00540440" w:rsidRPr="00C06D63" w:rsidRDefault="00540440" w:rsidP="00540440">
            <w:pPr>
              <w:spacing w:line="276" w:lineRule="auto"/>
              <w:rPr>
                <w:sz w:val="26"/>
                <w:szCs w:val="26"/>
              </w:rPr>
            </w:pPr>
          </w:p>
          <w:p w14:paraId="78B66DF9" w14:textId="77777777" w:rsidR="00540440" w:rsidRPr="00C06D63" w:rsidRDefault="00540440" w:rsidP="00540440">
            <w:pPr>
              <w:spacing w:line="276" w:lineRule="auto"/>
              <w:rPr>
                <w:sz w:val="26"/>
                <w:szCs w:val="26"/>
              </w:rPr>
            </w:pPr>
          </w:p>
          <w:p w14:paraId="09A5E40B" w14:textId="77777777" w:rsidR="00540440" w:rsidRPr="00C06D63" w:rsidRDefault="00540440" w:rsidP="00540440">
            <w:pPr>
              <w:spacing w:line="276" w:lineRule="auto"/>
              <w:rPr>
                <w:sz w:val="26"/>
                <w:szCs w:val="26"/>
              </w:rPr>
            </w:pPr>
          </w:p>
          <w:p w14:paraId="66E8B4FB" w14:textId="3C2A33C4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  <w:r w:rsidRPr="00C06D63">
              <w:rPr>
                <w:sz w:val="26"/>
                <w:szCs w:val="26"/>
              </w:rPr>
              <w:t>0.25</w:t>
            </w:r>
          </w:p>
        </w:tc>
      </w:tr>
      <w:tr w:rsidR="00540440" w:rsidRPr="00BD46C9" w14:paraId="631543C3" w14:textId="77777777" w:rsidTr="00697F02">
        <w:trPr>
          <w:trHeight w:val="1131"/>
        </w:trPr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B99" w14:textId="77777777" w:rsidR="00540440" w:rsidRPr="00BD46C9" w:rsidRDefault="00540440" w:rsidP="00540440">
            <w:pPr>
              <w:rPr>
                <w:sz w:val="26"/>
                <w:szCs w:val="26"/>
              </w:rPr>
            </w:pPr>
            <w:r w:rsidRPr="00BD46C9">
              <w:rPr>
                <w:b/>
                <w:sz w:val="26"/>
                <w:szCs w:val="26"/>
              </w:rPr>
              <w:lastRenderedPageBreak/>
              <w:t xml:space="preserve">Bài 7: </w:t>
            </w:r>
            <w:r w:rsidRPr="00BD46C9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1BBEFF1" wp14:editId="51F0E284">
                  <wp:extent cx="2106777" cy="1887391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156" cy="188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6EF14" w14:textId="77777777" w:rsidR="00540440" w:rsidRPr="00BD46C9" w:rsidRDefault="00540440" w:rsidP="00540440">
            <w:pPr>
              <w:jc w:val="both"/>
              <w:rPr>
                <w:sz w:val="26"/>
                <w:szCs w:val="26"/>
              </w:rPr>
            </w:pPr>
            <w:r w:rsidRPr="00BD46C9">
              <w:rPr>
                <w:sz w:val="26"/>
                <w:szCs w:val="26"/>
              </w:rPr>
              <w:t>a/ Xét ∆AEC và</w:t>
            </w:r>
            <w:r w:rsidRPr="00BD46C9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r w:rsidRPr="00BD46C9">
              <w:rPr>
                <w:sz w:val="26"/>
                <w:szCs w:val="26"/>
              </w:rPr>
              <w:t>∆ADB:</w:t>
            </w:r>
            <w:r w:rsidRPr="00BD46C9">
              <w:rPr>
                <w:rFonts w:eastAsiaTheme="minorEastAsia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BAC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 xml:space="preserve"> chung </m:t>
                      </m:r>
                    </m:e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AEC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= 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ADB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 xml:space="preserve"> 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=90°)</m:t>
                      </m:r>
                    </m:e>
                  </m:eqArr>
                </m:e>
              </m:d>
            </m:oMath>
            <w:r w:rsidRPr="00BD46C9">
              <w:rPr>
                <w:rFonts w:eastAsiaTheme="minorEastAsia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⟹</m:t>
              </m:r>
            </m:oMath>
            <w:r w:rsidRPr="00BD46C9">
              <w:rPr>
                <w:rFonts w:eastAsiaTheme="minorEastAsia"/>
                <w:sz w:val="26"/>
                <w:szCs w:val="26"/>
              </w:rPr>
              <w:t xml:space="preserve"> </w:t>
            </w:r>
            <w:r w:rsidRPr="00BD46C9">
              <w:rPr>
                <w:sz w:val="26"/>
                <w:szCs w:val="26"/>
              </w:rPr>
              <w:t xml:space="preserve">∆AEC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∽</m:t>
              </m:r>
            </m:oMath>
            <w:r w:rsidRPr="00BD46C9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r w:rsidRPr="00BD46C9">
              <w:rPr>
                <w:sz w:val="26"/>
                <w:szCs w:val="26"/>
              </w:rPr>
              <w:t xml:space="preserve">∆AFB (g.g) </w:t>
            </w:r>
          </w:p>
          <w:p w14:paraId="706E745B" w14:textId="77777777" w:rsidR="00540440" w:rsidRPr="00BD46C9" w:rsidRDefault="00540440" w:rsidP="00540440">
            <w:pPr>
              <w:jc w:val="both"/>
              <w:rPr>
                <w:rFonts w:eastAsiaTheme="minorEastAsia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⟹</m:t>
              </m:r>
            </m:oMath>
            <w:r w:rsidRPr="00BD46C9">
              <w:rPr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AD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 xml:space="preserve">  </m:t>
              </m:r>
              <m:r>
                <w:rPr>
                  <w:rFonts w:ascii="Cambria Math" w:hAnsi="Cambria Math"/>
                  <w:sz w:val="26"/>
                  <w:szCs w:val="26"/>
                </w:rPr>
                <m:t>⟹A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E.AB= AD.AC</m:t>
              </m:r>
            </m:oMath>
            <w:r w:rsidRPr="00BD46C9">
              <w:rPr>
                <w:sz w:val="26"/>
                <w:szCs w:val="26"/>
              </w:rPr>
              <w:t xml:space="preserve"> (1)</w:t>
            </w:r>
          </w:p>
          <w:p w14:paraId="5872B9B3" w14:textId="77777777" w:rsidR="00540440" w:rsidRPr="00BD46C9" w:rsidRDefault="00540440" w:rsidP="00540440">
            <w:pPr>
              <w:spacing w:after="200" w:line="276" w:lineRule="auto"/>
              <w:rPr>
                <w:sz w:val="26"/>
                <w:szCs w:val="26"/>
                <w:lang w:val="fr-FR"/>
              </w:rPr>
            </w:pPr>
            <w:r w:rsidRPr="00BD46C9">
              <w:rPr>
                <w:sz w:val="26"/>
                <w:szCs w:val="26"/>
                <w:lang w:val="fr-FR"/>
              </w:rPr>
              <w:t>b/ Xét tam giác AMC vuông tại M có MD là đường cao</w:t>
            </w:r>
          </w:p>
          <w:p w14:paraId="444AF57F" w14:textId="77777777" w:rsidR="00540440" w:rsidRPr="00BD46C9" w:rsidRDefault="00DA479D" w:rsidP="0054044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>AD</m:t>
              </m:r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r>
                <w:rPr>
                  <w:rFonts w:ascii="Cambria Math" w:hAnsi="Cambria Math"/>
                  <w:sz w:val="26"/>
                  <w:szCs w:val="26"/>
                </w:rPr>
                <m:t>AC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="00540440" w:rsidRPr="00BD46C9">
              <w:rPr>
                <w:sz w:val="26"/>
                <w:szCs w:val="26"/>
              </w:rPr>
              <w:t>(HTL)</w:t>
            </w:r>
            <w:r w:rsidR="00540440" w:rsidRPr="00BD46C9">
              <w:rPr>
                <w:sz w:val="26"/>
                <w:szCs w:val="26"/>
              </w:rPr>
              <w:tab/>
              <w:t>(2)</w:t>
            </w:r>
            <w:r w:rsidR="00540440" w:rsidRPr="00BD46C9">
              <w:rPr>
                <w:sz w:val="26"/>
                <w:szCs w:val="26"/>
              </w:rPr>
              <w:tab/>
            </w:r>
          </w:p>
          <w:p w14:paraId="0AB8F171" w14:textId="77777777" w:rsidR="00540440" w:rsidRPr="00BD46C9" w:rsidRDefault="00540440" w:rsidP="00540440">
            <w:pPr>
              <w:pStyle w:val="ListParagrap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Xét tam giác ANB vuông tại N có NE là đường cao</m:t>
                </m:r>
              </m:oMath>
            </m:oMathPara>
          </w:p>
          <w:p w14:paraId="74132988" w14:textId="77777777" w:rsidR="00540440" w:rsidRPr="00BD46C9" w:rsidRDefault="00DA479D" w:rsidP="0054044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AN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>AE</m:t>
              </m:r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r>
                <w:rPr>
                  <w:rFonts w:ascii="Cambria Math" w:hAnsi="Cambria Math"/>
                  <w:sz w:val="26"/>
                  <w:szCs w:val="26"/>
                </w:rPr>
                <m:t>AB</m:t>
              </m:r>
            </m:oMath>
            <w:r w:rsidR="00540440" w:rsidRPr="00BD46C9">
              <w:rPr>
                <w:sz w:val="26"/>
                <w:szCs w:val="26"/>
              </w:rPr>
              <w:tab/>
              <w:t>(HTL)</w:t>
            </w:r>
            <w:r w:rsidR="00540440" w:rsidRPr="00BD46C9">
              <w:rPr>
                <w:sz w:val="26"/>
                <w:szCs w:val="26"/>
              </w:rPr>
              <w:tab/>
              <w:t>(3)</w:t>
            </w:r>
            <w:r w:rsidR="00540440" w:rsidRPr="00BD46C9">
              <w:rPr>
                <w:sz w:val="26"/>
                <w:szCs w:val="26"/>
              </w:rPr>
              <w:tab/>
            </w:r>
          </w:p>
          <w:p w14:paraId="1E2D2A10" w14:textId="77777777" w:rsidR="00540440" w:rsidRPr="00BD46C9" w:rsidRDefault="00540440" w:rsidP="00540440">
            <w:pPr>
              <w:pStyle w:val="ListParagraph"/>
              <w:rPr>
                <w:sz w:val="26"/>
                <w:szCs w:val="26"/>
              </w:rPr>
            </w:pPr>
            <w:r w:rsidRPr="00BD46C9">
              <w:rPr>
                <w:sz w:val="26"/>
                <w:szCs w:val="26"/>
              </w:rPr>
              <w:t>Từ (1) , (2) và (3) suy ra: AM = AN</w:t>
            </w:r>
            <w:r w:rsidRPr="00BD46C9">
              <w:rPr>
                <w:sz w:val="26"/>
                <w:szCs w:val="26"/>
              </w:rPr>
              <w:tab/>
            </w:r>
            <w:r w:rsidRPr="00BD46C9">
              <w:rPr>
                <w:sz w:val="26"/>
                <w:szCs w:val="26"/>
              </w:rPr>
              <w:tab/>
            </w:r>
          </w:p>
          <w:p w14:paraId="45B371C4" w14:textId="77777777" w:rsidR="00540440" w:rsidRPr="00BD46C9" w:rsidRDefault="00540440" w:rsidP="00540440">
            <w:pPr>
              <w:rPr>
                <w:sz w:val="26"/>
                <w:szCs w:val="26"/>
              </w:rPr>
            </w:pPr>
            <w:r w:rsidRPr="00BD46C9">
              <w:rPr>
                <w:sz w:val="26"/>
                <w:szCs w:val="26"/>
              </w:rPr>
              <w:t>c/ Gọi O là giao điểm MN và AF.</w:t>
            </w:r>
          </w:p>
          <w:p w14:paraId="102050C3" w14:textId="77777777" w:rsidR="00540440" w:rsidRPr="00BD46C9" w:rsidRDefault="00540440" w:rsidP="00540440">
            <w:pPr>
              <w:rPr>
                <w:bCs/>
                <w:sz w:val="26"/>
                <w:szCs w:val="26"/>
              </w:rPr>
            </w:pPr>
            <w:r w:rsidRPr="00BD46C9">
              <w:rPr>
                <w:bCs/>
                <w:color w:val="000000"/>
                <w:sz w:val="26"/>
                <w:szCs w:val="26"/>
                <w:u w:val="single"/>
              </w:rPr>
              <w:t xml:space="preserve">Chứng minh </w:t>
            </w:r>
            <w:r w:rsidRPr="00BD46C9">
              <w:rPr>
                <w:bCs/>
                <w:sz w:val="26"/>
                <w:szCs w:val="26"/>
              </w:rPr>
              <w:t>∆AMN cân tại A và</w:t>
            </w:r>
            <w:r w:rsidRPr="00BD46C9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D46C9">
              <w:rPr>
                <w:bCs/>
                <w:sz w:val="26"/>
                <w:szCs w:val="26"/>
              </w:rPr>
              <w:t>∆FMN cân tại F</w:t>
            </w:r>
          </w:p>
          <w:p w14:paraId="42C6F32D" w14:textId="77777777" w:rsidR="00540440" w:rsidRPr="00BD46C9" w:rsidRDefault="00540440" w:rsidP="00540440">
            <w:pPr>
              <w:rPr>
                <w:bCs/>
                <w:color w:val="000000"/>
                <w:sz w:val="26"/>
                <w:szCs w:val="26"/>
                <w:u w:val="single"/>
              </w:rPr>
            </w:pPr>
            <w:r w:rsidRPr="00BD46C9">
              <w:rPr>
                <w:bCs/>
                <w:color w:val="000000"/>
                <w:sz w:val="26"/>
                <w:szCs w:val="26"/>
                <w:u w:val="single"/>
              </w:rPr>
              <w:t>Chứng minh O là trung điểm MN suy ra MO = ½ MN</w:t>
            </w:r>
          </w:p>
          <w:p w14:paraId="656BD0E0" w14:textId="77777777" w:rsidR="00540440" w:rsidRPr="00BD46C9" w:rsidRDefault="00540440" w:rsidP="00540440">
            <w:pPr>
              <w:rPr>
                <w:bCs/>
                <w:color w:val="000000"/>
                <w:sz w:val="26"/>
                <w:szCs w:val="26"/>
                <w:u w:val="single"/>
              </w:rPr>
            </w:pPr>
            <w:r w:rsidRPr="00BD46C9">
              <w:rPr>
                <w:bCs/>
                <w:color w:val="000000"/>
                <w:sz w:val="26"/>
                <w:szCs w:val="26"/>
                <w:u w:val="single"/>
              </w:rPr>
              <w:t xml:space="preserve">Chứng minh </w:t>
            </w:r>
            <w:r w:rsidRPr="00BD46C9">
              <w:rPr>
                <w:rFonts w:eastAsiaTheme="minorHAnsi"/>
                <w:bCs/>
                <w:position w:val="-26"/>
                <w:sz w:val="26"/>
                <w:szCs w:val="26"/>
              </w:rPr>
              <w:object w:dxaOrig="3120" w:dyaOrig="680" w14:anchorId="2C4017A9">
                <v:shape id="_x0000_i1043" type="#_x0000_t75" style="width:156pt;height:33.75pt" o:ole="">
                  <v:imagedata r:id="rId45" o:title=""/>
                </v:shape>
                <o:OLEObject Type="Embed" ProgID="Equation.DSMT4" ShapeID="_x0000_i1043" DrawAspect="Content" ObjectID="_1729347410" r:id="rId46"/>
              </w:object>
            </w:r>
          </w:p>
          <w:p w14:paraId="7438FECF" w14:textId="77777777" w:rsidR="00540440" w:rsidRPr="00BD46C9" w:rsidRDefault="00540440" w:rsidP="00540440">
            <w:pPr>
              <w:rPr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872" w14:textId="77777777" w:rsidR="00540440" w:rsidRPr="00BD46C9" w:rsidRDefault="00540440" w:rsidP="00540440">
            <w:pPr>
              <w:rPr>
                <w:b/>
                <w:sz w:val="26"/>
                <w:szCs w:val="26"/>
                <w:lang w:val="pt-BR"/>
              </w:rPr>
            </w:pPr>
          </w:p>
          <w:p w14:paraId="564640F5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6036E526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3501BD18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1EC016D7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4A38F6C5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065FB40B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208AC09F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060C5733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227A054A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3E299F7B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0,5 đ</w:t>
            </w:r>
          </w:p>
          <w:p w14:paraId="5DD802FB" w14:textId="77777777" w:rsidR="00540440" w:rsidRPr="00BD46C9" w:rsidRDefault="00540440" w:rsidP="00540440">
            <w:pPr>
              <w:rPr>
                <w:b/>
                <w:sz w:val="26"/>
                <w:szCs w:val="26"/>
                <w:lang w:val="pt-BR"/>
              </w:rPr>
            </w:pPr>
          </w:p>
          <w:p w14:paraId="42F73418" w14:textId="1664DC65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</w:t>
            </w:r>
            <w:r>
              <w:rPr>
                <w:sz w:val="26"/>
                <w:szCs w:val="26"/>
                <w:lang w:val="nb-NO"/>
              </w:rPr>
              <w:t>2</w:t>
            </w:r>
            <w:r w:rsidRPr="00BD46C9">
              <w:rPr>
                <w:sz w:val="26"/>
                <w:szCs w:val="26"/>
                <w:lang w:val="nb-NO"/>
              </w:rPr>
              <w:t>5 đ</w:t>
            </w:r>
            <w:r>
              <w:rPr>
                <w:sz w:val="26"/>
                <w:szCs w:val="26"/>
                <w:lang w:val="nb-NO"/>
              </w:rPr>
              <w:t>- 0,25đ</w:t>
            </w:r>
          </w:p>
          <w:p w14:paraId="20965F8D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43DC6E1A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7A78B907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0,5 đ</w:t>
            </w:r>
          </w:p>
          <w:p w14:paraId="045F3CBB" w14:textId="77777777" w:rsidR="00540440" w:rsidRPr="00BD46C9" w:rsidRDefault="00540440" w:rsidP="00540440">
            <w:pPr>
              <w:rPr>
                <w:b/>
                <w:sz w:val="26"/>
                <w:szCs w:val="26"/>
                <w:lang w:val="pt-BR"/>
              </w:rPr>
            </w:pPr>
          </w:p>
          <w:p w14:paraId="54A976B9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043C782B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1EDABEBF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0,5 đ</w:t>
            </w:r>
          </w:p>
          <w:p w14:paraId="48D476E9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19E2941A" w14:textId="77777777" w:rsidR="00540440" w:rsidRPr="00BD46C9" w:rsidRDefault="00540440" w:rsidP="00540440">
            <w:pPr>
              <w:rPr>
                <w:b/>
                <w:sz w:val="26"/>
                <w:szCs w:val="26"/>
                <w:lang w:val="pt-BR"/>
              </w:rPr>
            </w:pPr>
          </w:p>
          <w:p w14:paraId="2458598D" w14:textId="77777777" w:rsidR="00540440" w:rsidRPr="00BD46C9" w:rsidRDefault="00540440" w:rsidP="00540440">
            <w:pPr>
              <w:rPr>
                <w:b/>
                <w:sz w:val="26"/>
                <w:szCs w:val="26"/>
                <w:lang w:val="pt-BR"/>
              </w:rPr>
            </w:pPr>
          </w:p>
          <w:p w14:paraId="6C704139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  <w:r w:rsidRPr="00BD46C9">
              <w:rPr>
                <w:sz w:val="26"/>
                <w:szCs w:val="26"/>
                <w:lang w:val="nb-NO"/>
              </w:rPr>
              <w:t>0,5 đ</w:t>
            </w:r>
          </w:p>
          <w:p w14:paraId="29832118" w14:textId="77777777" w:rsidR="00540440" w:rsidRPr="00BD46C9" w:rsidRDefault="00540440" w:rsidP="00540440">
            <w:pPr>
              <w:rPr>
                <w:sz w:val="26"/>
                <w:szCs w:val="26"/>
                <w:lang w:val="nb-NO"/>
              </w:rPr>
            </w:pPr>
          </w:p>
          <w:p w14:paraId="26995316" w14:textId="77777777" w:rsidR="00540440" w:rsidRPr="00BD46C9" w:rsidRDefault="00540440" w:rsidP="00540440">
            <w:pPr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41D588B3" w14:textId="77777777" w:rsidR="001059CF" w:rsidRPr="00BD46C9" w:rsidRDefault="001059CF" w:rsidP="001059CF">
      <w:pPr>
        <w:jc w:val="both"/>
        <w:rPr>
          <w:sz w:val="26"/>
          <w:szCs w:val="26"/>
          <w:lang w:val="nl-NL"/>
        </w:rPr>
      </w:pPr>
    </w:p>
    <w:p w14:paraId="37EA1458" w14:textId="77777777" w:rsidR="001059CF" w:rsidRPr="00BD46C9" w:rsidRDefault="001059CF" w:rsidP="001059CF">
      <w:pPr>
        <w:rPr>
          <w:sz w:val="26"/>
          <w:szCs w:val="26"/>
          <w:lang w:val="pt-BR"/>
        </w:rPr>
      </w:pPr>
    </w:p>
    <w:p w14:paraId="2A1B3B3A" w14:textId="77777777" w:rsidR="001059CF" w:rsidRPr="00BD46C9" w:rsidRDefault="001059CF" w:rsidP="001059CF">
      <w:pPr>
        <w:rPr>
          <w:sz w:val="26"/>
          <w:szCs w:val="26"/>
          <w:lang w:val="pt-BR"/>
        </w:rPr>
      </w:pPr>
    </w:p>
    <w:bookmarkEnd w:id="0"/>
    <w:p w14:paraId="1975B9FB" w14:textId="77777777" w:rsidR="00226832" w:rsidRPr="001059CF" w:rsidRDefault="00226832">
      <w:pPr>
        <w:rPr>
          <w:sz w:val="26"/>
          <w:szCs w:val="26"/>
        </w:rPr>
      </w:pPr>
    </w:p>
    <w:sectPr w:rsidR="00226832" w:rsidRPr="001059CF" w:rsidSect="00105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C8B"/>
    <w:multiLevelType w:val="hybridMultilevel"/>
    <w:tmpl w:val="21F41330"/>
    <w:lvl w:ilvl="0" w:tplc="F17EF61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F"/>
    <w:rsid w:val="001059CF"/>
    <w:rsid w:val="00226832"/>
    <w:rsid w:val="003A490F"/>
    <w:rsid w:val="003E68BE"/>
    <w:rsid w:val="00461DC1"/>
    <w:rsid w:val="00540440"/>
    <w:rsid w:val="00565835"/>
    <w:rsid w:val="008A44DE"/>
    <w:rsid w:val="00911B70"/>
    <w:rsid w:val="00923C56"/>
    <w:rsid w:val="00944A7B"/>
    <w:rsid w:val="00AA4E1B"/>
    <w:rsid w:val="00AF33BE"/>
    <w:rsid w:val="00C630D3"/>
    <w:rsid w:val="00DA479D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6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59C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059C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05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59C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059C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05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emf"/><Relationship Id="rId44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306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2022-11-07T10:24:00Z</cp:lastPrinted>
  <dcterms:created xsi:type="dcterms:W3CDTF">2022-10-27T10:52:00Z</dcterms:created>
  <dcterms:modified xsi:type="dcterms:W3CDTF">2022-11-07T10:29:00Z</dcterms:modified>
</cp:coreProperties>
</file>