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55" w:rsidRPr="00717798" w:rsidRDefault="002F1496">
      <w:pPr>
        <w:rPr>
          <w:rFonts w:ascii="Times New Roman" w:hAnsi="Times New Roman" w:cs="Times New Roman"/>
          <w:sz w:val="24"/>
          <w:szCs w:val="24"/>
        </w:rPr>
      </w:pPr>
      <w:r w:rsidRPr="00AF348D">
        <w:rPr>
          <w:rFonts w:ascii="Times New Roman" w:hAnsi="Times New Roman" w:cs="Times New Roman"/>
          <w:b/>
          <w:i/>
          <w:color w:val="0070C0"/>
          <w:sz w:val="24"/>
          <w:szCs w:val="24"/>
        </w:rPr>
        <w:t>Bước 2.</w:t>
      </w:r>
      <w:r w:rsidRPr="00717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 xml:space="preserve">Phần không bị gạch (chứa điểm 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5" o:title=""/>
          </v:shape>
          <o:OLEObject Type="Embed" ProgID="Equation.DSMT4" ShapeID="_x0000_i1025" DrawAspect="Content" ObjectID="_1709055792" r:id="rId6"/>
        </w:object>
      </w:r>
      <w:r w:rsidRPr="00717798">
        <w:rPr>
          <w:rFonts w:ascii="Times New Roman" w:hAnsi="Times New Roman" w:cs="Times New Roman"/>
          <w:sz w:val="24"/>
          <w:szCs w:val="24"/>
        </w:rPr>
        <w:t>) là miền nghiệm của hệ bất phương trình đã cho.</w:t>
      </w:r>
    </w:p>
    <w:p w:rsidR="002F1496" w:rsidRPr="00717798" w:rsidRDefault="002F1496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Cụ thể, miền nghiệm của hệ là tam giác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709055793" r:id="rId8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kể cả miền trong (còn gọi là miền tam giác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7" type="#_x0000_t75" style="width:27.75pt;height:14.25pt" o:ole="">
            <v:imagedata r:id="rId9" o:title=""/>
          </v:shape>
          <o:OLEObject Type="Embed" ProgID="Equation.DSMT4" ShapeID="_x0000_i1027" DrawAspect="Content" ObjectID="_1709055794" r:id="rId10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) với </w:t>
      </w:r>
      <w:r w:rsidRPr="00717798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28" type="#_x0000_t75" style="width:38.25pt;height:20.25pt" o:ole="">
            <v:imagedata r:id="rId11" o:title=""/>
          </v:shape>
          <o:OLEObject Type="Embed" ProgID="Equation.DSMT4" ShapeID="_x0000_i1028" DrawAspect="Content" ObjectID="_1709055795" r:id="rId12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, </w:t>
      </w:r>
      <w:r w:rsidRPr="00717798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029" type="#_x0000_t75" style="width:45pt;height:20.25pt" o:ole="">
            <v:imagedata r:id="rId13" o:title=""/>
          </v:shape>
          <o:OLEObject Type="Embed" ProgID="Equation.DSMT4" ShapeID="_x0000_i1029" DrawAspect="Content" ObjectID="_1709055796" r:id="rId14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, </w:t>
      </w:r>
      <w:r w:rsidRPr="00717798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30" type="#_x0000_t75" style="width:48.75pt;height:20.25pt" o:ole="">
            <v:imagedata r:id="rId15" o:title=""/>
          </v:shape>
          <o:OLEObject Type="Embed" ProgID="Equation.DSMT4" ShapeID="_x0000_i1030" DrawAspect="Content" ObjectID="_1709055797" r:id="rId16"/>
        </w:object>
      </w:r>
    </w:p>
    <w:p w:rsidR="002F1496" w:rsidRPr="00717798" w:rsidRDefault="00BD1DB5">
      <w:pPr>
        <w:rPr>
          <w:rFonts w:ascii="Times New Roman" w:hAnsi="Times New Roman" w:cs="Times New Roman"/>
          <w:sz w:val="24"/>
          <w:szCs w:val="24"/>
        </w:rPr>
      </w:pPr>
      <w:r w:rsidRPr="00A4438C">
        <w:rPr>
          <w:b/>
          <w:bCs/>
          <w:color w:val="C00000"/>
        </w:rPr>
        <w:t>Kiến thức trọng tâm:</w:t>
      </w:r>
      <w:r>
        <w:t xml:space="preserve"> </w:t>
      </w:r>
      <w:r w:rsidR="00E53C1D" w:rsidRPr="00717798">
        <w:rPr>
          <w:rFonts w:ascii="Times New Roman" w:hAnsi="Times New Roman" w:cs="Times New Roman"/>
          <w:sz w:val="24"/>
          <w:szCs w:val="24"/>
        </w:rPr>
        <w:t>Để biểu diễn miền nghiệm của hệ bất phương  trình bậc nhất hai ẩn, ta làm như sau:</w:t>
      </w:r>
    </w:p>
    <w:p w:rsidR="00E53C1D" w:rsidRPr="00717798" w:rsidRDefault="00717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9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C1D" w:rsidRPr="00717798">
        <w:rPr>
          <w:rFonts w:ascii="Times New Roman" w:hAnsi="Times New Roman" w:cs="Times New Roman"/>
          <w:sz w:val="24"/>
          <w:szCs w:val="24"/>
        </w:rPr>
        <w:t>Trong cùng mặt phẳng tọa độ, biểu diễn miền nghiệm của mỗi bất phương trình trong hệ bằng cách gạch bỏ phần không thuộc miền nghiệm của nó.</w:t>
      </w:r>
    </w:p>
    <w:p w:rsidR="00E53C1D" w:rsidRPr="00717798" w:rsidRDefault="00717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9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C1D" w:rsidRPr="00717798">
        <w:rPr>
          <w:rFonts w:ascii="Times New Roman" w:hAnsi="Times New Roman" w:cs="Times New Roman"/>
          <w:sz w:val="24"/>
          <w:szCs w:val="24"/>
        </w:rPr>
        <w:t>Phần không bị gạch là miền nghiệm cần tìm.</w:t>
      </w:r>
    </w:p>
    <w:p w:rsidR="00E53C1D" w:rsidRPr="00717798" w:rsidRDefault="00BD1DB5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 wp14:anchorId="42E3418C" wp14:editId="23566629">
            <wp:simplePos x="0" y="0"/>
            <wp:positionH relativeFrom="column">
              <wp:posOffset>3869690</wp:posOffset>
            </wp:positionH>
            <wp:positionV relativeFrom="paragraph">
              <wp:posOffset>43180</wp:posOffset>
            </wp:positionV>
            <wp:extent cx="2342515" cy="235204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C1D" w:rsidRPr="00717798">
        <w:rPr>
          <w:rFonts w:ascii="Times New Roman" w:hAnsi="Times New Roman" w:cs="Times New Roman"/>
          <w:b/>
          <w:i/>
          <w:color w:val="0070C0"/>
          <w:sz w:val="24"/>
          <w:szCs w:val="24"/>
        </w:rPr>
        <w:t>Ví dụ 2</w:t>
      </w:r>
      <w:r w:rsidR="00AF34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="00E53C1D" w:rsidRPr="00717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53C1D" w:rsidRPr="00717798">
        <w:rPr>
          <w:rFonts w:ascii="Times New Roman" w:hAnsi="Times New Roman" w:cs="Times New Roman"/>
          <w:sz w:val="24"/>
          <w:szCs w:val="24"/>
        </w:rPr>
        <w:t>Biểu diễn miền nghiệm của hệ bất phương trình:</w:t>
      </w:r>
    </w:p>
    <w:p w:rsidR="00E53C1D" w:rsidRPr="00717798" w:rsidRDefault="00E53C1D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position w:val="-66"/>
          <w:sz w:val="24"/>
          <w:szCs w:val="24"/>
        </w:rPr>
        <w:object w:dxaOrig="1160" w:dyaOrig="1440">
          <v:shape id="_x0000_i1031" type="#_x0000_t75" style="width:57.75pt;height:1in" o:ole="">
            <v:imagedata r:id="rId18" o:title=""/>
          </v:shape>
          <o:OLEObject Type="Embed" ProgID="Equation.DSMT4" ShapeID="_x0000_i1031" DrawAspect="Content" ObjectID="_1709055798" r:id="rId19"/>
        </w:object>
      </w:r>
    </w:p>
    <w:p w:rsidR="00E53C1D" w:rsidRPr="00717798" w:rsidRDefault="00E53C1D">
      <w:pPr>
        <w:rPr>
          <w:rFonts w:ascii="Times New Roman" w:hAnsi="Times New Roman" w:cs="Times New Roman"/>
          <w:sz w:val="24"/>
          <w:szCs w:val="24"/>
        </w:rPr>
      </w:pPr>
      <w:r w:rsidRPr="00BD1DB5">
        <w:rPr>
          <w:rFonts w:ascii="Times New Roman" w:hAnsi="Times New Roman" w:cs="Times New Roman"/>
          <w:b/>
          <w:i/>
          <w:color w:val="0070C0"/>
          <w:sz w:val="24"/>
          <w:szCs w:val="24"/>
        </w:rPr>
        <w:t>Giải.</w:t>
      </w:r>
      <w:r w:rsidRPr="00717798">
        <w:rPr>
          <w:rFonts w:ascii="Times New Roman" w:hAnsi="Times New Roman" w:cs="Times New Roman"/>
          <w:sz w:val="24"/>
          <w:szCs w:val="24"/>
        </w:rPr>
        <w:t xml:space="preserve"> (</w:t>
      </w:r>
      <w:r w:rsidRPr="00717798">
        <w:rPr>
          <w:rFonts w:ascii="Times New Roman" w:hAnsi="Times New Roman" w:cs="Times New Roman"/>
          <w:i/>
          <w:sz w:val="24"/>
          <w:szCs w:val="24"/>
        </w:rPr>
        <w:t>Hình 9</w:t>
      </w:r>
      <w:r w:rsidRPr="00717798">
        <w:rPr>
          <w:rFonts w:ascii="Times New Roman" w:hAnsi="Times New Roman" w:cs="Times New Roman"/>
          <w:sz w:val="24"/>
          <w:szCs w:val="24"/>
        </w:rPr>
        <w:t>)</w:t>
      </w:r>
      <w:r w:rsidR="0052166B" w:rsidRPr="0071779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2166B" w:rsidRPr="00717798" w:rsidRDefault="00E53C1D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>Vẽ các đường thẳng:</w:t>
      </w:r>
      <w:r w:rsidR="0052166B" w:rsidRPr="00717798">
        <w:rPr>
          <w:rFonts w:ascii="Times New Roman" w:hAnsi="Times New Roman" w:cs="Times New Roman"/>
          <w:sz w:val="24"/>
          <w:szCs w:val="24"/>
        </w:rPr>
        <w:t xml:space="preserve"> </w:t>
      </w:r>
      <w:r w:rsidR="0052166B" w:rsidRPr="00717798">
        <w:rPr>
          <w:rFonts w:ascii="Times New Roman" w:hAnsi="Times New Roman" w:cs="Times New Roman"/>
          <w:position w:val="-12"/>
          <w:sz w:val="24"/>
          <w:szCs w:val="24"/>
        </w:rPr>
        <w:object w:dxaOrig="2640" w:dyaOrig="360">
          <v:shape id="_x0000_i1032" type="#_x0000_t75" style="width:132pt;height:18pt" o:ole="">
            <v:imagedata r:id="rId20" o:title=""/>
          </v:shape>
          <o:OLEObject Type="Embed" ProgID="Equation.DSMT4" ShapeID="_x0000_i1032" DrawAspect="Content" ObjectID="_1709055799" r:id="rId21"/>
        </w:object>
      </w:r>
    </w:p>
    <w:p w:rsidR="00E53C1D" w:rsidRPr="00717798" w:rsidRDefault="0052166B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33" type="#_x0000_t75" style="width:50.25pt;height:18pt" o:ole="">
            <v:imagedata r:id="rId22" o:title=""/>
          </v:shape>
          <o:OLEObject Type="Embed" ProgID="Equation.DSMT4" ShapeID="_x0000_i1033" DrawAspect="Content" ObjectID="_1709055800" r:id="rId23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là trục tung;  </w:t>
      </w:r>
      <w:r w:rsidRPr="00717798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34" type="#_x0000_t75" style="width:47.25pt;height:18pt" o:ole="">
            <v:imagedata r:id="rId24" o:title=""/>
          </v:shape>
          <o:OLEObject Type="Embed" ProgID="Equation.DSMT4" ShapeID="_x0000_i1034" DrawAspect="Content" ObjectID="_1709055801" r:id="rId25"/>
        </w:object>
      </w:r>
      <w:r w:rsidRPr="00717798">
        <w:rPr>
          <w:rFonts w:ascii="Times New Roman" w:hAnsi="Times New Roman" w:cs="Times New Roman"/>
          <w:sz w:val="24"/>
          <w:szCs w:val="24"/>
        </w:rPr>
        <w:t>là trục hoành.</w:t>
      </w:r>
    </w:p>
    <w:p w:rsidR="0052166B" w:rsidRPr="00717798" w:rsidRDefault="0052166B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>Gạch đi các phần không thuộc miền nghiệm của mỗi bất phương trình.</w:t>
      </w:r>
    </w:p>
    <w:p w:rsidR="0052166B" w:rsidRPr="00717798" w:rsidRDefault="0052166B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Miền nghiệm của hệ bất phương trình là tứ giác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5" type="#_x0000_t75" style="width:35.25pt;height:14.25pt" o:ole="">
            <v:imagedata r:id="rId26" o:title=""/>
          </v:shape>
          <o:OLEObject Type="Embed" ProgID="Equation.DSMT4" ShapeID="_x0000_i1035" DrawAspect="Content" ObjectID="_1709055802" r:id="rId27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kể cả miền</w:t>
      </w:r>
    </w:p>
    <w:p w:rsidR="0052166B" w:rsidRPr="00717798" w:rsidRDefault="0052166B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 trong (còn gọi là miền tứ giác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6" type="#_x0000_t75" style="width:35.25pt;height:14.25pt" o:ole="">
            <v:imagedata r:id="rId28" o:title=""/>
          </v:shape>
          <o:OLEObject Type="Embed" ProgID="Equation.DSMT4" ShapeID="_x0000_i1036" DrawAspect="Content" ObjectID="_1709055803" r:id="rId29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) với </w:t>
      </w:r>
      <w:r w:rsidRPr="00717798">
        <w:rPr>
          <w:rFonts w:ascii="Times New Roman" w:hAnsi="Times New Roman" w:cs="Times New Roman"/>
          <w:position w:val="-14"/>
          <w:sz w:val="24"/>
          <w:szCs w:val="24"/>
        </w:rPr>
        <w:object w:dxaOrig="3220" w:dyaOrig="400">
          <v:shape id="_x0000_i1037" type="#_x0000_t75" style="width:161.25pt;height:20.25pt" o:ole="">
            <v:imagedata r:id="rId30" o:title=""/>
          </v:shape>
          <o:OLEObject Type="Embed" ProgID="Equation.DSMT4" ShapeID="_x0000_i1037" DrawAspect="Content" ObjectID="_1709055804" r:id="rId31"/>
        </w:object>
      </w:r>
    </w:p>
    <w:p w:rsidR="0052166B" w:rsidRPr="00717798" w:rsidRDefault="0052166B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b/>
          <w:color w:val="0070C0"/>
          <w:sz w:val="24"/>
          <w:szCs w:val="24"/>
        </w:rPr>
        <w:t>Luyện tập 2:</w:t>
      </w:r>
      <w:r w:rsidRPr="00717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>Biểu diễn miền nghiệm của hệ bất phương trình sau:</w:t>
      </w:r>
    </w:p>
    <w:p w:rsidR="0052166B" w:rsidRPr="00717798" w:rsidRDefault="00257A27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position w:val="-50"/>
          <w:sz w:val="24"/>
          <w:szCs w:val="24"/>
        </w:rPr>
        <w:object w:dxaOrig="1400" w:dyaOrig="1120">
          <v:shape id="_x0000_i1038" type="#_x0000_t75" style="width:69.75pt;height:56.25pt" o:ole="">
            <v:imagedata r:id="rId32" o:title=""/>
          </v:shape>
          <o:OLEObject Type="Embed" ProgID="Equation.DSMT4" ShapeID="_x0000_i1038" DrawAspect="Content" ObjectID="_1709055805" r:id="rId33"/>
        </w:object>
      </w:r>
    </w:p>
    <w:p w:rsidR="00CF7B63" w:rsidRPr="00AF348D" w:rsidRDefault="00CF7B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348D">
        <w:rPr>
          <w:rFonts w:ascii="Times New Roman" w:hAnsi="Times New Roman" w:cs="Times New Roman"/>
          <w:b/>
          <w:color w:val="FF0000"/>
          <w:sz w:val="24"/>
          <w:szCs w:val="24"/>
        </w:rPr>
        <w:t>III. ÁP DỤNG VÀO BÀI TOÁN THỰC TIỄN</w:t>
      </w:r>
    </w:p>
    <w:p w:rsidR="00CF7B63" w:rsidRPr="00717798" w:rsidRDefault="00CF7B63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b/>
          <w:i/>
          <w:color w:val="0070C0"/>
          <w:sz w:val="24"/>
          <w:szCs w:val="24"/>
        </w:rPr>
        <w:t>Bài toán 1.</w:t>
      </w:r>
      <w:r w:rsidRPr="00717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 xml:space="preserve">Trong bài toán ở phần mở đầu, tìm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DSMT4" ShapeID="_x0000_i1039" DrawAspect="Content" ObjectID="_1709055806" r:id="rId35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40" type="#_x0000_t75" style="width:11.25pt;height:12.75pt" o:ole="">
            <v:imagedata r:id="rId36" o:title=""/>
          </v:shape>
          <o:OLEObject Type="Embed" ProgID="Equation.DSMT4" ShapeID="_x0000_i1040" DrawAspect="Content" ObjectID="_1709055807" r:id="rId37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sao cho tổng số lần xuất hiện quảng cáo của công ty là nhiều nhất.</w:t>
      </w:r>
    </w:p>
    <w:p w:rsidR="00CF7B63" w:rsidRPr="00AF348D" w:rsidRDefault="00CF7B63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F348D">
        <w:rPr>
          <w:rFonts w:ascii="Times New Roman" w:hAnsi="Times New Roman" w:cs="Times New Roman"/>
          <w:b/>
          <w:i/>
          <w:color w:val="0070C0"/>
          <w:sz w:val="24"/>
          <w:szCs w:val="24"/>
        </w:rPr>
        <w:t>Giải</w:t>
      </w:r>
    </w:p>
    <w:p w:rsidR="00CF7B63" w:rsidRPr="00717798" w:rsidRDefault="00CF7B63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Gọi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41" type="#_x0000_t75" style="width:21pt;height:12.75pt" o:ole="">
            <v:imagedata r:id="rId38" o:title=""/>
          </v:shape>
          <o:OLEObject Type="Embed" ProgID="Equation.DSMT4" ShapeID="_x0000_i1041" DrawAspect="Content" ObjectID="_1709055808" r:id="rId39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lần lượt là số lần phát quảng cáo vào khoảng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2" type="#_x0000_t75" style="width:33.75pt;height:14.25pt" o:ole="">
            <v:imagedata r:id="rId40" o:title=""/>
          </v:shape>
          <o:OLEObject Type="Embed" ProgID="Equation.DSMT4" ShapeID="_x0000_i1042" DrawAspect="Content" ObjectID="_1709055809" r:id="rId41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và vào khung giờ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1500" w:dyaOrig="279">
          <v:shape id="_x0000_i1043" type="#_x0000_t75" style="width:75pt;height:14.25pt" o:ole="">
            <v:imagedata r:id="rId42" o:title=""/>
          </v:shape>
          <o:OLEObject Type="Embed" ProgID="Equation.DSMT4" ShapeID="_x0000_i1043" DrawAspect="Content" ObjectID="_1709055810" r:id="rId43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Theo giả thiết, ta có: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3000" w:dyaOrig="320">
          <v:shape id="_x0000_i1044" type="#_x0000_t75" style="width:150pt;height:15.75pt" o:ole="">
            <v:imagedata r:id="rId44" o:title=""/>
          </v:shape>
          <o:OLEObject Type="Embed" ProgID="Equation.DSMT4" ShapeID="_x0000_i1044" DrawAspect="Content" ObjectID="_1709055811" r:id="rId45"/>
        </w:object>
      </w:r>
    </w:p>
    <w:p w:rsidR="00CF7B63" w:rsidRPr="00717798" w:rsidRDefault="00CF7B63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lastRenderedPageBreak/>
        <w:t xml:space="preserve">Tổng số lần phát quảng cáo là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45" type="#_x0000_t75" style="width:48.75pt;height:15.75pt" o:ole="">
            <v:imagedata r:id="rId46" o:title=""/>
          </v:shape>
          <o:OLEObject Type="Embed" ProgID="Equation.DSMT4" ShapeID="_x0000_i1045" DrawAspect="Content" ObjectID="_1709055812" r:id="rId47"/>
        </w:object>
      </w:r>
    </w:p>
    <w:p w:rsidR="00CF7B63" w:rsidRPr="00717798" w:rsidRDefault="00CF7B63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Số tiền công ty cần chi là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46" type="#_x0000_t75" style="width:51pt;height:15.75pt" o:ole="">
            <v:imagedata r:id="rId48" o:title=""/>
          </v:shape>
          <o:OLEObject Type="Embed" ProgID="Equation.DSMT4" ShapeID="_x0000_i1046" DrawAspect="Content" ObjectID="_1709055813" r:id="rId49"/>
        </w:object>
      </w:r>
      <w:r w:rsidRPr="00717798">
        <w:rPr>
          <w:rFonts w:ascii="Times New Roman" w:hAnsi="Times New Roman" w:cs="Times New Roman"/>
          <w:sz w:val="24"/>
          <w:szCs w:val="24"/>
        </w:rPr>
        <w:t>(triệu đồng).</w:t>
      </w:r>
    </w:p>
    <w:p w:rsidR="00CF7B63" w:rsidRPr="00717798" w:rsidRDefault="00CF7B63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Do công ty dự </w:t>
      </w:r>
      <w:r w:rsidR="00BD1DB5">
        <w:rPr>
          <w:rFonts w:ascii="Times New Roman" w:hAnsi="Times New Roman" w:cs="Times New Roman"/>
          <w:sz w:val="24"/>
          <w:szCs w:val="24"/>
        </w:rPr>
        <w:t>định</w:t>
      </w:r>
      <w:r w:rsidRPr="00717798">
        <w:rPr>
          <w:rFonts w:ascii="Times New Roman" w:hAnsi="Times New Roman" w:cs="Times New Roman"/>
          <w:sz w:val="24"/>
          <w:szCs w:val="24"/>
        </w:rPr>
        <w:t xml:space="preserve"> chi không quá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7" type="#_x0000_t75" style="width:21pt;height:14.25pt" o:ole="">
            <v:imagedata r:id="rId50" o:title=""/>
          </v:shape>
          <o:OLEObject Type="Embed" ProgID="Equation.DSMT4" ShapeID="_x0000_i1047" DrawAspect="Content" ObjectID="_1709055814" r:id="rId51"/>
        </w:object>
      </w:r>
      <w:r w:rsidR="00717798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 xml:space="preserve">triệu đồng nên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48" type="#_x0000_t75" style="width:81pt;height:15.75pt" o:ole="">
            <v:imagedata r:id="rId52" o:title=""/>
          </v:shape>
          <o:OLEObject Type="Embed" ProgID="Equation.DSMT4" ShapeID="_x0000_i1048" DrawAspect="Content" ObjectID="_1709055815" r:id="rId53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hay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49" type="#_x0000_t75" style="width:63.75pt;height:15.75pt" o:ole="">
            <v:imagedata r:id="rId54" o:title=""/>
          </v:shape>
          <o:OLEObject Type="Embed" ProgID="Equation.DSMT4" ShapeID="_x0000_i1049" DrawAspect="Content" ObjectID="_1709055816" r:id="rId55"/>
        </w:object>
      </w:r>
    </w:p>
    <w:p w:rsidR="00717798" w:rsidRPr="00717798" w:rsidRDefault="00CF7B63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Ta có hệ bất phương trình: </w:t>
      </w:r>
      <w:r w:rsidRPr="00717798">
        <w:rPr>
          <w:rFonts w:ascii="Times New Roman" w:hAnsi="Times New Roman" w:cs="Times New Roman"/>
          <w:position w:val="-50"/>
          <w:sz w:val="24"/>
          <w:szCs w:val="24"/>
        </w:rPr>
        <w:object w:dxaOrig="1680" w:dyaOrig="1120">
          <v:shape id="_x0000_i1050" type="#_x0000_t75" style="width:84pt;height:56.25pt" o:ole="">
            <v:imagedata r:id="rId56" o:title=""/>
          </v:shape>
          <o:OLEObject Type="Embed" ProgID="Equation.DSMT4" ShapeID="_x0000_i1050" DrawAspect="Content" ObjectID="_1709055817" r:id="rId57"/>
        </w:object>
      </w:r>
    </w:p>
    <w:p w:rsidR="00717798" w:rsidRPr="00717798" w:rsidRDefault="00AF348D" w:rsidP="007177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080ACE6D" wp14:editId="219DD7E2">
            <wp:simplePos x="0" y="0"/>
            <wp:positionH relativeFrom="column">
              <wp:posOffset>4336415</wp:posOffset>
            </wp:positionH>
            <wp:positionV relativeFrom="paragraph">
              <wp:posOffset>628650</wp:posOffset>
            </wp:positionV>
            <wp:extent cx="2390140" cy="2542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98" w:rsidRPr="00717798">
        <w:rPr>
          <w:rFonts w:ascii="Times New Roman" w:hAnsi="Times New Roman" w:cs="Times New Roman"/>
          <w:sz w:val="24"/>
          <w:szCs w:val="24"/>
        </w:rPr>
        <w:t xml:space="preserve">Bài toán đưa về tìm </w:t>
      </w:r>
      <w:r w:rsidR="00717798" w:rsidRPr="0071779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51" type="#_x0000_t75" style="width:21pt;height:12.75pt" o:ole="">
            <v:imagedata r:id="rId59" o:title=""/>
          </v:shape>
          <o:OLEObject Type="Embed" ProgID="Equation.DSMT4" ShapeID="_x0000_i1051" DrawAspect="Content" ObjectID="_1709055818" r:id="rId60"/>
        </w:object>
      </w:r>
      <w:r w:rsidR="00717798" w:rsidRPr="00717798">
        <w:rPr>
          <w:rFonts w:ascii="Times New Roman" w:hAnsi="Times New Roman" w:cs="Times New Roman"/>
          <w:sz w:val="24"/>
          <w:szCs w:val="24"/>
        </w:rPr>
        <w:t>là nghiệm của hệ bấ</w:t>
      </w:r>
      <w:r w:rsidR="00717798">
        <w:rPr>
          <w:rFonts w:ascii="Times New Roman" w:hAnsi="Times New Roman" w:cs="Times New Roman"/>
          <w:sz w:val="24"/>
          <w:szCs w:val="24"/>
        </w:rPr>
        <w:t xml:space="preserve">t phương trình </w:t>
      </w:r>
      <w:r w:rsidR="00717798" w:rsidRPr="0071779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52" type="#_x0000_t75" style="width:18.75pt;height:20.25pt" o:ole="">
            <v:imagedata r:id="rId61" o:title=""/>
          </v:shape>
          <o:OLEObject Type="Embed" ProgID="Equation.DSMT4" ShapeID="_x0000_i1052" DrawAspect="Content" ObjectID="_1709055819" r:id="rId62"/>
        </w:object>
      </w:r>
      <w:r w:rsidR="00717798" w:rsidRPr="00717798">
        <w:rPr>
          <w:rFonts w:ascii="Times New Roman" w:hAnsi="Times New Roman" w:cs="Times New Roman"/>
          <w:sz w:val="24"/>
          <w:szCs w:val="24"/>
        </w:rPr>
        <w:t xml:space="preserve"> sao cho </w:t>
      </w:r>
      <w:r w:rsidR="00717798" w:rsidRPr="00717798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53" type="#_x0000_t75" style="width:47.25pt;height:15.75pt" o:ole="">
            <v:imagedata r:id="rId63" o:title=""/>
          </v:shape>
          <o:OLEObject Type="Embed" ProgID="Equation.DSMT4" ShapeID="_x0000_i1053" DrawAspect="Content" ObjectID="_1709055820" r:id="rId64"/>
        </w:object>
      </w:r>
      <w:r w:rsidR="00717798" w:rsidRPr="00717798">
        <w:rPr>
          <w:rFonts w:ascii="Times New Roman" w:hAnsi="Times New Roman" w:cs="Times New Roman"/>
          <w:sz w:val="24"/>
          <w:szCs w:val="24"/>
        </w:rPr>
        <w:t xml:space="preserve"> có giá trị</w:t>
      </w:r>
      <w:r w:rsidR="00717798">
        <w:rPr>
          <w:rFonts w:ascii="Times New Roman" w:hAnsi="Times New Roman" w:cs="Times New Roman"/>
          <w:sz w:val="24"/>
          <w:szCs w:val="24"/>
        </w:rPr>
        <w:t xml:space="preserve"> </w:t>
      </w:r>
      <w:r w:rsidR="00717798" w:rsidRPr="00717798">
        <w:rPr>
          <w:rFonts w:ascii="Times New Roman" w:hAnsi="Times New Roman" w:cs="Times New Roman"/>
          <w:sz w:val="24"/>
          <w:szCs w:val="24"/>
        </w:rPr>
        <w:t>lớn nhất.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Trước hết, ta xác định miền nghiệm của hệ bất phương trình </w:t>
      </w:r>
      <w:r w:rsidRPr="0071779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54" type="#_x0000_t75" style="width:18.75pt;height:20.25pt" o:ole="">
            <v:imagedata r:id="rId61" o:title=""/>
          </v:shape>
          <o:OLEObject Type="Embed" ProgID="Equation.DSMT4" ShapeID="_x0000_i1054" DrawAspect="Content" ObjectID="_1709055821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Miền nghiệm của hệ bất phương trình </w:t>
      </w:r>
      <w:r w:rsidRPr="0071779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55" type="#_x0000_t75" style="width:18.75pt;height:20.25pt" o:ole="">
            <v:imagedata r:id="rId61" o:title=""/>
          </v:shape>
          <o:OLEObject Type="Embed" ProgID="Equation.DSMT4" ShapeID="_x0000_i1055" DrawAspect="Content" ObjectID="_1709055822" r:id="rId66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là miền tứ giác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6" type="#_x0000_t75" style="width:36pt;height:14.25pt" o:ole="">
            <v:imagedata r:id="rId67" o:title=""/>
          </v:shape>
          <o:OLEObject Type="Embed" ProgID="Equation.DSMT4" ShapeID="_x0000_i1056" DrawAspect="Content" ObjectID="_1709055823" r:id="rId68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với </w:t>
      </w:r>
      <w:r w:rsidRPr="00717798">
        <w:rPr>
          <w:rFonts w:ascii="Times New Roman" w:hAnsi="Times New Roman" w:cs="Times New Roman"/>
          <w:position w:val="-14"/>
          <w:sz w:val="24"/>
          <w:szCs w:val="24"/>
        </w:rPr>
        <w:object w:dxaOrig="3879" w:dyaOrig="400">
          <v:shape id="_x0000_i1057" type="#_x0000_t75" style="width:194.25pt;height:20.25pt" o:ole="">
            <v:imagedata r:id="rId69" o:title=""/>
          </v:shape>
          <o:OLEObject Type="Embed" ProgID="Equation.DSMT4" ShapeID="_x0000_i1057" DrawAspect="Content" ObjectID="_1709055824" r:id="rId70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(</w:t>
      </w:r>
      <w:r w:rsidRPr="00717798">
        <w:rPr>
          <w:rFonts w:ascii="Times New Roman" w:hAnsi="Times New Roman" w:cs="Times New Roman"/>
          <w:i/>
          <w:sz w:val="24"/>
          <w:szCs w:val="24"/>
        </w:rPr>
        <w:t>Hình 10</w:t>
      </w:r>
      <w:r w:rsidRPr="00717798">
        <w:rPr>
          <w:rFonts w:ascii="Times New Roman" w:hAnsi="Times New Roman" w:cs="Times New Roman"/>
          <w:sz w:val="24"/>
          <w:szCs w:val="24"/>
        </w:rPr>
        <w:t>).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Người ta chứng minh được: Biểu thức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58" type="#_x0000_t75" style="width:47.25pt;height:15.75pt" o:ole="">
            <v:imagedata r:id="rId71" o:title=""/>
          </v:shape>
          <o:OLEObject Type="Embed" ProgID="Equation.DSMT4" ShapeID="_x0000_i1058" DrawAspect="Content" ObjectID="_1709055825" r:id="rId72"/>
        </w:objec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>đạt được giá trị lớn nhất tại một trong các đỉnh của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9" type="#_x0000_t75" style="width:38.25pt;height:14.25pt" o:ole="">
            <v:imagedata r:id="rId73" o:title=""/>
          </v:shape>
          <o:OLEObject Type="Embed" ProgID="Equation.DSMT4" ShapeID="_x0000_i1059" DrawAspect="Content" ObjectID="_1709055826" r:id="rId74"/>
        </w:objec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60" type="#_x0000_t75" style="width:47.25pt;height:15.75pt" o:ole="">
            <v:imagedata r:id="rId71" o:title=""/>
          </v:shape>
          <o:OLEObject Type="Embed" ProgID="Equation.DSMT4" ShapeID="_x0000_i1060" DrawAspect="Content" ObjectID="_1709055827" r:id="rId75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tại cặp số </w:t>
      </w:r>
      <w:r w:rsidRPr="00717798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61" type="#_x0000_t75" style="width:30pt;height:20.25pt" o:ole="">
            <v:imagedata r:id="rId76" o:title=""/>
          </v:shape>
          <o:OLEObject Type="Embed" ProgID="Equation.DSMT4" ShapeID="_x0000_i1061" DrawAspect="Content" ObjectID="_1709055828" r:id="rId77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là </w:t>
      </w:r>
      <w:r w:rsidR="00AF348D">
        <w:rPr>
          <w:rFonts w:ascii="Times New Roman" w:hAnsi="Times New Roman" w:cs="Times New Roman"/>
          <w:sz w:val="24"/>
          <w:szCs w:val="24"/>
        </w:rPr>
        <w:t>tọa</w:t>
      </w:r>
      <w:r w:rsidRPr="00717798">
        <w:rPr>
          <w:rFonts w:ascii="Times New Roman" w:hAnsi="Times New Roman" w:cs="Times New Roman"/>
          <w:sz w:val="24"/>
          <w:szCs w:val="24"/>
        </w:rPr>
        <w:t xml:space="preserve"> độ các đỉnh của tứ giác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62" type="#_x0000_t75" style="width:36pt;height:14.25pt" o:ole="">
            <v:imagedata r:id="rId78" o:title=""/>
          </v:shape>
          <o:OLEObject Type="Embed" ProgID="Equation.DSMT4" ShapeID="_x0000_i1062" DrawAspect="Content" ObjectID="_1709055829" r:id="rId79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rồi so sánh các giá trị đó. Ta được </w:t>
      </w:r>
      <w:r w:rsidRPr="0071779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3" type="#_x0000_t75" style="width:11.25pt;height:12.75pt" o:ole="">
            <v:imagedata r:id="rId80" o:title=""/>
          </v:shape>
          <o:OLEObject Type="Embed" ProgID="Equation.DSMT4" ShapeID="_x0000_i1063" DrawAspect="Content" ObjectID="_1709055830" r:id="rId81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đạt giá trị lớn nhất khi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064" type="#_x0000_t75" style="width:69pt;height:15.75pt" o:ole="">
            <v:imagedata r:id="rId82" o:title=""/>
          </v:shape>
          <o:OLEObject Type="Embed" ProgID="Equation.DSMT4" ShapeID="_x0000_i1064" DrawAspect="Content" ObjectID="_1709055831" r:id="rId83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ứng với </w:t>
      </w:r>
      <w:r w:rsidR="00AF348D">
        <w:rPr>
          <w:rFonts w:ascii="Times New Roman" w:hAnsi="Times New Roman" w:cs="Times New Roman"/>
          <w:sz w:val="24"/>
          <w:szCs w:val="24"/>
        </w:rPr>
        <w:t>tọa</w:t>
      </w:r>
      <w:r w:rsidR="00AF348D">
        <w:rPr>
          <w:rFonts w:ascii="Times New Roman" w:hAnsi="Times New Roman" w:cs="Times New Roman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 xml:space="preserve">độ đỉnh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5" type="#_x0000_t75" style="width:14.25pt;height:14.25pt" o:ole="">
            <v:imagedata r:id="rId84" o:title=""/>
          </v:shape>
          <o:OLEObject Type="Embed" ProgID="Equation.DSMT4" ShapeID="_x0000_i1065" DrawAspect="Content" ObjectID="_1709055832" r:id="rId85"/>
        </w:objec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>Vậy để phát được số lần quảng cáo nhi</w:t>
      </w:r>
      <w:r w:rsidR="00AF348D">
        <w:rPr>
          <w:rFonts w:ascii="Times New Roman" w:hAnsi="Times New Roman" w:cs="Times New Roman"/>
          <w:sz w:val="24"/>
          <w:szCs w:val="24"/>
        </w:rPr>
        <w:t>ề</w:t>
      </w:r>
      <w:r w:rsidRPr="00717798">
        <w:rPr>
          <w:rFonts w:ascii="Times New Roman" w:hAnsi="Times New Roman" w:cs="Times New Roman"/>
          <w:sz w:val="24"/>
          <w:szCs w:val="24"/>
        </w:rPr>
        <w:t>u nhất thì số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lần phát quảng cáo vào khoảng 20h30 và vào khung giờ 16h00 — 17h00 lần lượt là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66" type="#_x0000_t75" style="width:15.75pt;height:14.25pt" o:ole="">
            <v:imagedata r:id="rId86" o:title=""/>
          </v:shape>
          <o:OLEObject Type="Embed" ProgID="Equation.DSMT4" ShapeID="_x0000_i1066" DrawAspect="Content" ObjectID="_1709055833" r:id="rId87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67" type="#_x0000_t75" style="width:15pt;height:14.25pt" o:ole="">
            <v:imagedata r:id="rId88" o:title=""/>
          </v:shape>
          <o:OLEObject Type="Embed" ProgID="Equation.DSMT4" ShapeID="_x0000_i1067" DrawAspect="Content" ObjectID="_1709055834" r:id="rId89"/>
        </w:object>
      </w:r>
      <w:r w:rsidRPr="00717798">
        <w:rPr>
          <w:rFonts w:ascii="Times New Roman" w:hAnsi="Times New Roman" w:cs="Times New Roman"/>
          <w:sz w:val="24"/>
          <w:szCs w:val="24"/>
        </w:rPr>
        <w:t>lần.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b/>
          <w:i/>
          <w:color w:val="0070C0"/>
          <w:sz w:val="24"/>
          <w:szCs w:val="24"/>
        </w:rPr>
        <w:t>Bài toán 2.</w:t>
      </w:r>
      <w:r w:rsidRPr="00717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 xml:space="preserve">Người ta dự định dùng hai loại nguyên liệu để chiết xuất ít nhất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8" type="#_x0000_t75" style="width:20.25pt;height:14.25pt" o:ole="">
            <v:imagedata r:id="rId90" o:title=""/>
          </v:shape>
          <o:OLEObject Type="Embed" ProgID="Equation.DSMT4" ShapeID="_x0000_i1068" DrawAspect="Content" ObjectID="_1709055835" r:id="rId91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kg chất </w:t>
      </w:r>
      <w:r w:rsidRPr="0071779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9" type="#_x0000_t75" style="width:12pt;height:12.75pt" o:ole="">
            <v:imagedata r:id="rId92" o:title=""/>
          </v:shape>
          <o:OLEObject Type="Embed" ProgID="Equation.DSMT4" ShapeID="_x0000_i1069" DrawAspect="Content" ObjectID="_1709055836" r:id="rId93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70" type="#_x0000_t75" style="width:9pt;height:14.25pt" o:ole="">
            <v:imagedata r:id="rId94" o:title=""/>
          </v:shape>
          <o:OLEObject Type="Embed" ProgID="Equation.DSMT4" ShapeID="_x0000_i1070" DrawAspect="Content" ObjectID="_1709055837" r:id="rId95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kg chất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1" type="#_x0000_t75" style="width:14.25pt;height:14.25pt" o:ole="">
            <v:imagedata r:id="rId96" o:title=""/>
          </v:shape>
          <o:OLEObject Type="Embed" ProgID="Equation.DSMT4" ShapeID="_x0000_i1071" DrawAspect="Content" ObjectID="_1709055838" r:id="rId97"/>
        </w:objec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>Từ mỗi tấn nguyên liệu loạ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1779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72" type="#_x0000_t75" style="width:9.75pt;height:12.75pt" o:ole="">
            <v:imagedata r:id="rId98" o:title=""/>
          </v:shape>
          <o:OLEObject Type="Embed" ProgID="Equation.DSMT4" ShapeID="_x0000_i1072" DrawAspect="Content" ObjectID="_1709055839" r:id="rId99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giá 4 triệu đồng, có thể chiết xuất được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73" type="#_x0000_t75" style="width:15.75pt;height:14.25pt" o:ole="">
            <v:imagedata r:id="rId86" o:title=""/>
          </v:shape>
          <o:OLEObject Type="Embed" ProgID="Equation.DSMT4" ShapeID="_x0000_i1073" DrawAspect="Content" ObjectID="_1709055840" r:id="rId100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kg chất </w:t>
      </w:r>
      <w:r w:rsidRPr="0071779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4" type="#_x0000_t75" style="width:12pt;height:12.75pt" o:ole="">
            <v:imagedata r:id="rId92" o:title=""/>
          </v:shape>
          <o:OLEObject Type="Embed" ProgID="Equation.DSMT4" ShapeID="_x0000_i1074" DrawAspect="Content" ObjectID="_1709055841" r:id="rId101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và 0,6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 xml:space="preserve">chất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5" type="#_x0000_t75" style="width:14.25pt;height:14.25pt" o:ole="">
            <v:imagedata r:id="rId96" o:title=""/>
          </v:shape>
          <o:OLEObject Type="Embed" ProgID="Equation.DSMT4" ShapeID="_x0000_i1075" DrawAspect="Content" ObjectID="_1709055842" r:id="rId102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Từ mỗi tấn nguyên liệu loại </w:t>
      </w:r>
      <w:r w:rsidRPr="0071779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6" type="#_x0000_t75" style="width:12.75pt;height:12.75pt" o:ole="">
            <v:imagedata r:id="rId103" o:title=""/>
          </v:shape>
          <o:OLEObject Type="Embed" ProgID="Equation.DSMT4" ShapeID="_x0000_i1076" DrawAspect="Content" ObjectID="_1709055843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 xml:space="preserve">giá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77" type="#_x0000_t75" style="width:9pt;height:14.25pt" o:ole="">
            <v:imagedata r:id="rId105" o:title=""/>
          </v:shape>
          <o:OLEObject Type="Embed" ProgID="Equation.DSMT4" ShapeID="_x0000_i1077" DrawAspect="Content" ObjectID="_1709055844" r:id="rId106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triệu đồng, có thể chiết xuất được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8" type="#_x0000_t75" style="width:14.25pt;height:14.25pt" o:ole="">
            <v:imagedata r:id="rId107" o:title=""/>
          </v:shape>
          <o:OLEObject Type="Embed" ProgID="Equation.DSMT4" ShapeID="_x0000_i1078" DrawAspect="Content" ObjectID="_1709055845" r:id="rId108"/>
        </w:object>
      </w:r>
      <w:r w:rsidRPr="00717798"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 xml:space="preserve">chất </w:t>
      </w:r>
      <w:r w:rsidRPr="0071779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9" type="#_x0000_t75" style="width:12pt;height:12.75pt" o:ole="">
            <v:imagedata r:id="rId109" o:title=""/>
          </v:shape>
          <o:OLEObject Type="Embed" ProgID="Equation.DSMT4" ShapeID="_x0000_i1079" DrawAspect="Content" ObjectID="_1709055846" r:id="rId110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và 1,5 kg chất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0" type="#_x0000_t75" style="width:14.25pt;height:14.25pt" o:ole="">
            <v:imagedata r:id="rId96" o:title=""/>
          </v:shape>
          <o:OLEObject Type="Embed" ProgID="Equation.DSMT4" ShapeID="_x0000_i1080" DrawAspect="Content" ObjectID="_1709055847" r:id="rId111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Hỏi phải dùng bao nhiêu tấn nguyên liệu mỗi loại để chỉ phí mua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>nguyên liệu là ít nhất? Biết rằng cơ sở cung cấp nguyên liệu chỉ có thể cung cấp 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798">
        <w:rPr>
          <w:rFonts w:ascii="Times New Roman" w:hAnsi="Times New Roman" w:cs="Times New Roman"/>
          <w:sz w:val="24"/>
          <w:szCs w:val="24"/>
        </w:rPr>
        <w:t xml:space="preserve">quá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1" type="#_x0000_t75" style="width:14.25pt;height:14.25pt" o:ole="">
            <v:imagedata r:id="rId112" o:title=""/>
          </v:shape>
          <o:OLEObject Type="Embed" ProgID="Equation.DSMT4" ShapeID="_x0000_i1081" DrawAspect="Content" ObjectID="_1709055848" r:id="rId113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tấn nguyên liệu loại I và không quá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2" type="#_x0000_t75" style="width:9pt;height:14.25pt" o:ole="">
            <v:imagedata r:id="rId114" o:title=""/>
          </v:shape>
          <o:OLEObject Type="Embed" ProgID="Equation.DSMT4" ShapeID="_x0000_i1082" DrawAspect="Content" ObjectID="_1709055849" r:id="rId115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tấn nguyên liệu loại II.</w:t>
      </w:r>
    </w:p>
    <w:p w:rsidR="00717798" w:rsidRPr="00AF348D" w:rsidRDefault="00717798" w:rsidP="00717798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bookmarkStart w:id="0" w:name="_GoBack"/>
      <w:r w:rsidRPr="00AF348D">
        <w:rPr>
          <w:rFonts w:ascii="Times New Roman" w:hAnsi="Times New Roman" w:cs="Times New Roman"/>
          <w:b/>
          <w:i/>
          <w:color w:val="0070C0"/>
          <w:sz w:val="24"/>
          <w:szCs w:val="24"/>
        </w:rPr>
        <w:t>Giải</w:t>
      </w:r>
    </w:p>
    <w:bookmarkEnd w:id="0"/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Gọi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83" type="#_x0000_t75" style="width:21pt;height:12.75pt" o:ole="">
            <v:imagedata r:id="rId116" o:title=""/>
          </v:shape>
          <o:OLEObject Type="Embed" ProgID="Equation.DSMT4" ShapeID="_x0000_i1083" DrawAspect="Content" ObjectID="_1709055850" r:id="rId117"/>
        </w:object>
      </w:r>
      <w:r w:rsidRPr="00717798">
        <w:rPr>
          <w:rFonts w:ascii="Times New Roman" w:hAnsi="Times New Roman" w:cs="Times New Roman"/>
          <w:sz w:val="24"/>
          <w:szCs w:val="24"/>
        </w:rPr>
        <w:t>lần lượt là số tấn nguyên liệu loại I, loại II cần sử dụng.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Khi đó, ta chiết xuất được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84" type="#_x0000_t75" style="width:51pt;height:15.75pt" o:ole="">
            <v:imagedata r:id="rId118" o:title=""/>
          </v:shape>
          <o:OLEObject Type="Embed" ProgID="Equation.DSMT4" ShapeID="_x0000_i1084" DrawAspect="Content" ObjectID="_1709055851" r:id="rId119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(kg) chất </w:t>
      </w:r>
      <w:r w:rsidRPr="0071779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5" type="#_x0000_t75" style="width:12pt;height:12.75pt" o:ole="">
            <v:imagedata r:id="rId120" o:title=""/>
          </v:shape>
          <o:OLEObject Type="Embed" ProgID="Equation.DSMT4" ShapeID="_x0000_i1085" DrawAspect="Content" ObjectID="_1709055852" r:id="rId121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86" type="#_x0000_t75" style="width:57pt;height:15.75pt" o:ole="">
            <v:imagedata r:id="rId122" o:title=""/>
          </v:shape>
          <o:OLEObject Type="Embed" ProgID="Equation.DSMT4" ShapeID="_x0000_i1086" DrawAspect="Content" ObjectID="_1709055853" r:id="rId123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(kg) chất </w:t>
      </w:r>
      <w:r w:rsidRPr="0071779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7" type="#_x0000_t75" style="width:12pt;height:12.75pt" o:ole="">
            <v:imagedata r:id="rId124" o:title=""/>
          </v:shape>
          <o:OLEObject Type="Embed" ProgID="Equation.DSMT4" ShapeID="_x0000_i1087" DrawAspect="Content" ObjectID="_1709055854" r:id="rId125"/>
        </w:object>
      </w:r>
      <w:r w:rsidRPr="00717798">
        <w:rPr>
          <w:rFonts w:ascii="Times New Roman" w:hAnsi="Times New Roman" w:cs="Times New Roman"/>
          <w:sz w:val="24"/>
          <w:szCs w:val="24"/>
        </w:rPr>
        <w:t>.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242942F6" wp14:editId="5DFA8B5E">
            <wp:simplePos x="0" y="0"/>
            <wp:positionH relativeFrom="column">
              <wp:posOffset>3241040</wp:posOffset>
            </wp:positionH>
            <wp:positionV relativeFrom="paragraph">
              <wp:posOffset>40005</wp:posOffset>
            </wp:positionV>
            <wp:extent cx="3361690" cy="32188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798">
        <w:rPr>
          <w:rFonts w:ascii="Times New Roman" w:hAnsi="Times New Roman" w:cs="Times New Roman"/>
          <w:sz w:val="24"/>
          <w:szCs w:val="24"/>
        </w:rPr>
        <w:t xml:space="preserve">Theo giả thiết,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8" type="#_x0000_t75" style="width:9.75pt;height:11.25pt" o:ole="">
            <v:imagedata r:id="rId127" o:title=""/>
          </v:shape>
          <o:OLEObject Type="Embed" ProgID="Equation.DSMT4" ShapeID="_x0000_i1088" DrawAspect="Content" ObjectID="_1709055855" r:id="rId128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và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89" type="#_x0000_t75" style="width:11.25pt;height:12.75pt" o:ole="">
            <v:imagedata r:id="rId129" o:title=""/>
          </v:shape>
          <o:OLEObject Type="Embed" ProgID="Equation.DSMT4" ShapeID="_x0000_i1089" DrawAspect="Content" ObjectID="_1709055856" r:id="rId130"/>
        </w:object>
      </w:r>
      <w:r w:rsidRPr="00717798">
        <w:rPr>
          <w:rFonts w:ascii="Times New Roman" w:hAnsi="Times New Roman" w:cs="Times New Roman"/>
          <w:sz w:val="24"/>
          <w:szCs w:val="24"/>
        </w:rPr>
        <w:t>phải thoả mãn các điều kiện: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980" w:dyaOrig="320">
          <v:shape id="_x0000_i1090" type="#_x0000_t75" style="width:99pt;height:15.75pt" o:ole="">
            <v:imagedata r:id="rId131" o:title=""/>
          </v:shape>
          <o:OLEObject Type="Embed" ProgID="Equation.DSMT4" ShapeID="_x0000_i1090" DrawAspect="Content" ObjectID="_1709055857" r:id="rId132"/>
        </w:objec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91" type="#_x0000_t75" style="width:78.75pt;height:15.75pt" o:ole="">
            <v:imagedata r:id="rId133" o:title=""/>
          </v:shape>
          <o:OLEObject Type="Embed" ProgID="Equation.DSMT4" ShapeID="_x0000_i1091" DrawAspect="Content" ObjectID="_1709055858" r:id="rId134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hay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92" type="#_x0000_t75" style="width:59.25pt;height:15.75pt" o:ole="">
            <v:imagedata r:id="rId135" o:title=""/>
          </v:shape>
          <o:OLEObject Type="Embed" ProgID="Equation.DSMT4" ShapeID="_x0000_i1092" DrawAspect="Content" ObjectID="_1709055859" r:id="rId136"/>
        </w:objec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93" type="#_x0000_t75" style="width:75pt;height:15.75pt" o:ole="">
            <v:imagedata r:id="rId137" o:title=""/>
          </v:shape>
          <o:OLEObject Type="Embed" ProgID="Equation.DSMT4" ShapeID="_x0000_i1093" DrawAspect="Content" ObjectID="_1709055860" r:id="rId138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hay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94" type="#_x0000_t75" style="width:65.25pt;height:15.75pt" o:ole="">
            <v:imagedata r:id="rId139" o:title=""/>
          </v:shape>
          <o:OLEObject Type="Embed" ProgID="Equation.DSMT4" ShapeID="_x0000_i1094" DrawAspect="Content" ObjectID="_1709055861" r:id="rId140"/>
        </w:objec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>Tổng số tiền cần mua nguyên liệu là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95" type="#_x0000_t75" style="width:60.75pt;height:15.75pt" o:ole="">
            <v:imagedata r:id="rId141" o:title=""/>
          </v:shape>
          <o:OLEObject Type="Embed" ProgID="Equation.DSMT4" ShapeID="_x0000_i1095" DrawAspect="Content" ObjectID="_1709055862" r:id="rId142"/>
        </w:objec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Bài toán đưa về: Tìm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96" type="#_x0000_t75" style="width:21pt;height:12.75pt" o:ole="">
            <v:imagedata r:id="rId143" o:title=""/>
          </v:shape>
          <o:OLEObject Type="Embed" ProgID="Equation.DSMT4" ShapeID="_x0000_i1096" DrawAspect="Content" ObjectID="_1709055863" r:id="rId144"/>
        </w:object>
      </w:r>
      <w:r w:rsidRPr="00717798">
        <w:rPr>
          <w:rFonts w:ascii="Times New Roman" w:hAnsi="Times New Roman" w:cs="Times New Roman"/>
          <w:sz w:val="24"/>
          <w:szCs w:val="24"/>
        </w:rPr>
        <w:t>là nghiệm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>của hệ bất phương trình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position w:val="-66"/>
          <w:sz w:val="24"/>
          <w:szCs w:val="24"/>
        </w:rPr>
        <w:object w:dxaOrig="1880" w:dyaOrig="1440">
          <v:shape id="_x0000_i1097" type="#_x0000_t75" style="width:93.75pt;height:1in" o:ole="">
            <v:imagedata r:id="rId145" o:title=""/>
          </v:shape>
          <o:OLEObject Type="Embed" ProgID="Equation.DSMT4" ShapeID="_x0000_i1097" DrawAspect="Content" ObjectID="_1709055864" r:id="rId146"/>
        </w:objec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sao cho </w:t>
      </w:r>
      <w:r w:rsidRPr="00717798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98" type="#_x0000_t75" style="width:59.25pt;height:15.75pt" o:ole="">
            <v:imagedata r:id="rId147" o:title=""/>
          </v:shape>
          <o:OLEObject Type="Embed" ProgID="Equation.DSMT4" ShapeID="_x0000_i1098" DrawAspect="Content" ObjectID="_1709055865" r:id="rId148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có giá trị nhỏ nhất.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>Trước hết, ta xác định miền nghiệm của hệ bất phương trình (II).</w:t>
      </w:r>
    </w:p>
    <w:p w:rsidR="00717798" w:rsidRPr="00717798" w:rsidRDefault="00717798" w:rsidP="00717798">
      <w:pPr>
        <w:rPr>
          <w:rFonts w:ascii="Times New Roman" w:hAnsi="Times New Roman" w:cs="Times New Roman"/>
          <w:sz w:val="24"/>
          <w:szCs w:val="24"/>
        </w:rPr>
      </w:pPr>
      <w:r w:rsidRPr="00717798">
        <w:rPr>
          <w:rFonts w:ascii="Times New Roman" w:hAnsi="Times New Roman" w:cs="Times New Roman"/>
          <w:sz w:val="24"/>
          <w:szCs w:val="24"/>
        </w:rPr>
        <w:t xml:space="preserve">Miền nghiệm của hệ bất phương trình (II) là miền tứ giác </w:t>
      </w:r>
      <w:r w:rsidRPr="0071779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99" type="#_x0000_t75" style="width:36pt;height:14.25pt" o:ole="">
            <v:imagedata r:id="rId149" o:title=""/>
          </v:shape>
          <o:OLEObject Type="Embed" ProgID="Equation.DSMT4" ShapeID="_x0000_i1099" DrawAspect="Content" ObjectID="_1709055866" r:id="rId150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với </w:t>
      </w:r>
      <w:r w:rsidRPr="00717798">
        <w:rPr>
          <w:rFonts w:ascii="Times New Roman" w:hAnsi="Times New Roman" w:cs="Times New Roman"/>
          <w:position w:val="-28"/>
          <w:sz w:val="24"/>
          <w:szCs w:val="24"/>
        </w:rPr>
        <w:object w:dxaOrig="3519" w:dyaOrig="680">
          <v:shape id="_x0000_i1100" type="#_x0000_t75" style="width:176.25pt;height:33.75pt" o:ole="">
            <v:imagedata r:id="rId151" o:title=""/>
          </v:shape>
          <o:OLEObject Type="Embed" ProgID="Equation.DSMT4" ShapeID="_x0000_i1100" DrawAspect="Content" ObjectID="_1709055867" r:id="rId152"/>
        </w:object>
      </w:r>
      <w:r w:rsidRPr="00717798">
        <w:rPr>
          <w:rFonts w:ascii="Times New Roman" w:hAnsi="Times New Roman" w:cs="Times New Roman"/>
          <w:sz w:val="24"/>
          <w:szCs w:val="24"/>
        </w:rPr>
        <w:t xml:space="preserve"> (</w:t>
      </w:r>
      <w:r w:rsidRPr="00717798">
        <w:rPr>
          <w:rFonts w:ascii="Times New Roman" w:hAnsi="Times New Roman" w:cs="Times New Roman"/>
          <w:i/>
          <w:sz w:val="24"/>
          <w:szCs w:val="24"/>
        </w:rPr>
        <w:t>Hình 11</w:t>
      </w:r>
      <w:r w:rsidRPr="00717798">
        <w:rPr>
          <w:rFonts w:ascii="Times New Roman" w:hAnsi="Times New Roman" w:cs="Times New Roman"/>
          <w:sz w:val="24"/>
          <w:szCs w:val="24"/>
        </w:rPr>
        <w:t>).</w:t>
      </w:r>
    </w:p>
    <w:p w:rsidR="00CF7B63" w:rsidRPr="00717798" w:rsidRDefault="00CF7B63" w:rsidP="00717798">
      <w:pPr>
        <w:rPr>
          <w:rFonts w:ascii="Times New Roman" w:hAnsi="Times New Roman" w:cs="Times New Roman"/>
          <w:sz w:val="24"/>
          <w:szCs w:val="24"/>
        </w:rPr>
      </w:pPr>
    </w:p>
    <w:sectPr w:rsidR="00CF7B63" w:rsidRPr="00717798" w:rsidSect="00717798">
      <w:pgSz w:w="12240" w:h="15840"/>
      <w:pgMar w:top="567" w:right="47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96"/>
    <w:rsid w:val="00257A27"/>
    <w:rsid w:val="002F0C55"/>
    <w:rsid w:val="002F1496"/>
    <w:rsid w:val="0052166B"/>
    <w:rsid w:val="00717798"/>
    <w:rsid w:val="00AF348D"/>
    <w:rsid w:val="00BD1DB5"/>
    <w:rsid w:val="00CF7B63"/>
    <w:rsid w:val="00E5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9.bin"/><Relationship Id="rId154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png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2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30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png"/><Relationship Id="rId147" Type="http://schemas.openxmlformats.org/officeDocument/2006/relationships/image" Target="media/image7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6</cp:revision>
  <dcterms:created xsi:type="dcterms:W3CDTF">2022-03-13T22:23:00Z</dcterms:created>
  <dcterms:modified xsi:type="dcterms:W3CDTF">2022-03-17T13:54:00Z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