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8959" w14:textId="0FF1C048" w:rsidR="008B64FE" w:rsidRDefault="008B64FE" w:rsidP="008B64FE">
      <w:pPr>
        <w:pStyle w:val="Heading1"/>
        <w:spacing w:before="89" w:line="304" w:lineRule="auto"/>
        <w:ind w:left="5086" w:right="4836" w:firstLine="470"/>
      </w:pPr>
      <w:r>
        <w:t xml:space="preserve">BẢNG ĐẶC TẢ ĐỀ KIỂM TRA </w:t>
      </w:r>
      <w:r w:rsidR="00FF4F8F">
        <w:rPr>
          <w:lang w:val="en-US"/>
        </w:rPr>
        <w:t>HỌC</w:t>
      </w:r>
      <w:r>
        <w:t xml:space="preserve"> KỲ II MÔN: VẬT LÍ 12 - THỜI GIAN LÀM BÀI: 5</w:t>
      </w:r>
      <w:r>
        <w:rPr>
          <w:lang w:val="en-US"/>
        </w:rPr>
        <w:t>0</w:t>
      </w:r>
      <w:r>
        <w:t xml:space="preserve"> PHÚT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671"/>
        <w:gridCol w:w="1801"/>
        <w:gridCol w:w="10412"/>
      </w:tblGrid>
      <w:tr w:rsidR="008B64FE" w14:paraId="6D41A117" w14:textId="77777777" w:rsidTr="004F5A32">
        <w:trPr>
          <w:trHeight w:val="700"/>
        </w:trPr>
        <w:tc>
          <w:tcPr>
            <w:tcW w:w="565" w:type="dxa"/>
            <w:vMerge w:val="restart"/>
          </w:tcPr>
          <w:p w14:paraId="3E4CF326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918CE26" w14:textId="77777777" w:rsidR="008B64FE" w:rsidRDefault="008B64FE" w:rsidP="004F5A32">
            <w:pPr>
              <w:pStyle w:val="TableParagraph"/>
              <w:spacing w:before="199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671" w:type="dxa"/>
            <w:vMerge w:val="restart"/>
          </w:tcPr>
          <w:p w14:paraId="37A95D60" w14:textId="77777777" w:rsidR="008B64FE" w:rsidRDefault="008B64FE" w:rsidP="004F5A32">
            <w:pPr>
              <w:pStyle w:val="TableParagraph"/>
              <w:spacing w:before="221"/>
              <w:ind w:left="140" w:right="131" w:hanging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kiến thức, </w:t>
            </w:r>
            <w:r>
              <w:rPr>
                <w:b/>
                <w:spacing w:val="-7"/>
                <w:sz w:val="26"/>
              </w:rPr>
              <w:t xml:space="preserve">kĩ </w:t>
            </w:r>
            <w:r>
              <w:rPr>
                <w:b/>
                <w:sz w:val="26"/>
              </w:rPr>
              <w:t>năng</w:t>
            </w:r>
          </w:p>
        </w:tc>
        <w:tc>
          <w:tcPr>
            <w:tcW w:w="1801" w:type="dxa"/>
            <w:vMerge w:val="restart"/>
          </w:tcPr>
          <w:p w14:paraId="776FEFFB" w14:textId="77777777" w:rsidR="008B64FE" w:rsidRDefault="008B64FE" w:rsidP="004F5A32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C5674A9" w14:textId="77777777" w:rsidR="008B64FE" w:rsidRDefault="008B64FE" w:rsidP="004F5A32">
            <w:pPr>
              <w:pStyle w:val="TableParagraph"/>
              <w:ind w:left="164" w:firstLine="90"/>
              <w:rPr>
                <w:b/>
                <w:sz w:val="26"/>
              </w:rPr>
            </w:pPr>
            <w:r>
              <w:rPr>
                <w:b/>
                <w:sz w:val="26"/>
              </w:rPr>
              <w:t>Đơn vị kiến thức, kĩ năng</w:t>
            </w:r>
          </w:p>
        </w:tc>
        <w:tc>
          <w:tcPr>
            <w:tcW w:w="10412" w:type="dxa"/>
            <w:vMerge w:val="restart"/>
          </w:tcPr>
          <w:p w14:paraId="3BC6304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D36755F" w14:textId="77777777" w:rsidR="008B64FE" w:rsidRDefault="008B64FE" w:rsidP="004F5A32">
            <w:pPr>
              <w:pStyle w:val="TableParagraph"/>
              <w:spacing w:before="199"/>
              <w:ind w:left="469"/>
              <w:rPr>
                <w:b/>
                <w:sz w:val="26"/>
              </w:rPr>
            </w:pPr>
            <w:r>
              <w:rPr>
                <w:b/>
                <w:sz w:val="26"/>
              </w:rPr>
              <w:t>Mức độ kiến thức, kĩ năng cần kiểm tra, đánh giá</w:t>
            </w:r>
          </w:p>
        </w:tc>
      </w:tr>
      <w:tr w:rsidR="008B64FE" w14:paraId="2B55252A" w14:textId="77777777" w:rsidTr="004F5A32">
        <w:trPr>
          <w:trHeight w:val="700"/>
        </w:trPr>
        <w:tc>
          <w:tcPr>
            <w:tcW w:w="565" w:type="dxa"/>
            <w:vMerge/>
            <w:tcBorders>
              <w:top w:val="nil"/>
            </w:tcBorders>
          </w:tcPr>
          <w:p w14:paraId="09CDD88F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38F99A53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AA23AB7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0412" w:type="dxa"/>
            <w:vMerge/>
            <w:tcBorders>
              <w:top w:val="nil"/>
            </w:tcBorders>
          </w:tcPr>
          <w:p w14:paraId="1CB37325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</w:tr>
      <w:tr w:rsidR="008B64FE" w14:paraId="36996928" w14:textId="77777777" w:rsidTr="004F5A32">
        <w:trPr>
          <w:trHeight w:val="5454"/>
        </w:trPr>
        <w:tc>
          <w:tcPr>
            <w:tcW w:w="565" w:type="dxa"/>
          </w:tcPr>
          <w:p w14:paraId="7C7F841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2FC2DC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F7595E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D04412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744D35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66C2D02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F078A5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F539CBA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5B052FA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86C1EA1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6DFF036" w14:textId="77777777" w:rsidR="008B64FE" w:rsidRDefault="008B64FE" w:rsidP="004F5A32">
            <w:pPr>
              <w:pStyle w:val="TableParagraph"/>
              <w:spacing w:before="217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71" w:type="dxa"/>
          </w:tcPr>
          <w:p w14:paraId="080F2CC6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93563C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04267F9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E9B6D49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1BBC5B5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408FFE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84F39D0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26986B3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5616C5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5858A31" w14:textId="77777777" w:rsidR="008B64FE" w:rsidRDefault="008B64FE" w:rsidP="004F5A32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F132BB3" w14:textId="77777777" w:rsidR="008B64FE" w:rsidRDefault="008B64FE" w:rsidP="004F5A32">
            <w:pPr>
              <w:pStyle w:val="TableParagraph"/>
              <w:ind w:left="130" w:right="112" w:firstLine="5"/>
              <w:rPr>
                <w:b/>
                <w:sz w:val="26"/>
              </w:rPr>
            </w:pPr>
            <w:r>
              <w:rPr>
                <w:b/>
                <w:sz w:val="26"/>
              </w:rPr>
              <w:t>Dao động và Sóng điện từ</w:t>
            </w:r>
          </w:p>
        </w:tc>
        <w:tc>
          <w:tcPr>
            <w:tcW w:w="1801" w:type="dxa"/>
          </w:tcPr>
          <w:p w14:paraId="4D80712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382D4FD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D31E199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DA895C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787D6E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14C384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418E0C1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9730C7A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DB27F4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3C9DAA1" w14:textId="77777777" w:rsidR="008B64FE" w:rsidRDefault="008B64FE" w:rsidP="004F5A32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1D5146E" w14:textId="77777777" w:rsidR="008B64FE" w:rsidRDefault="008B64FE" w:rsidP="004F5A32">
            <w:pPr>
              <w:pStyle w:val="TableParagraph"/>
              <w:ind w:left="104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1.1. Mạch dao động</w:t>
            </w:r>
          </w:p>
        </w:tc>
        <w:tc>
          <w:tcPr>
            <w:tcW w:w="10412" w:type="dxa"/>
          </w:tcPr>
          <w:p w14:paraId="367D6D71" w14:textId="77777777" w:rsidR="008B64FE" w:rsidRDefault="008B64FE" w:rsidP="004F5A32">
            <w:pPr>
              <w:pStyle w:val="TableParagraph"/>
              <w:spacing w:before="16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04DC6BB6" w14:textId="77777777" w:rsidR="008B64FE" w:rsidRDefault="008B64FE" w:rsidP="004F5A32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76"/>
              <w:ind w:right="164" w:firstLine="0"/>
              <w:rPr>
                <w:sz w:val="26"/>
              </w:rPr>
            </w:pPr>
            <w:r>
              <w:rPr>
                <w:sz w:val="26"/>
              </w:rPr>
              <w:t>Nêu được cấu tạo và nêu được vai trò của tụ điện và cuộn cảm trong hoạt động của mạch dao 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LC.</w:t>
            </w:r>
          </w:p>
          <w:p w14:paraId="171CC890" w14:textId="77777777" w:rsidR="008B64FE" w:rsidRDefault="008B64FE" w:rsidP="004F5A32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82"/>
              <w:ind w:right="499" w:firstLine="0"/>
              <w:rPr>
                <w:sz w:val="26"/>
              </w:rPr>
            </w:pPr>
            <w:r>
              <w:rPr>
                <w:sz w:val="26"/>
              </w:rPr>
              <w:t>Nêu được công thức tính chu kì dao động riêng, tần số riêng và tần số góc của mạch dao động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LC.</w:t>
            </w:r>
          </w:p>
          <w:p w14:paraId="4646EC91" w14:textId="77777777" w:rsidR="008B64FE" w:rsidRDefault="008B64FE" w:rsidP="004F5A32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78"/>
              <w:ind w:right="139" w:firstLine="0"/>
              <w:rPr>
                <w:sz w:val="26"/>
              </w:rPr>
            </w:pPr>
            <w:r>
              <w:rPr>
                <w:sz w:val="26"/>
              </w:rPr>
              <w:t>Nêu được dao động điện từ là gì (cường độ điện trường trong tụ điện và cảm ứng từ trong cuộn cảm biến thiên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điều hòa).</w:t>
            </w:r>
          </w:p>
          <w:p w14:paraId="29EE4F9E" w14:textId="77777777" w:rsidR="008B64FE" w:rsidRDefault="008B64FE" w:rsidP="004F5A32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83"/>
              <w:ind w:right="177" w:firstLine="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Nêu </w:t>
            </w:r>
            <w:r>
              <w:rPr>
                <w:spacing w:val="-4"/>
                <w:sz w:val="26"/>
              </w:rPr>
              <w:t xml:space="preserve">được năng lượng </w:t>
            </w:r>
            <w:r>
              <w:rPr>
                <w:sz w:val="26"/>
              </w:rPr>
              <w:t>điện từ của mạch dao động LC là gì (năng lượng điện tập trung ở tụ điện và năng lượng từ tập trung ở cuộn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cảm).</w:t>
            </w:r>
          </w:p>
          <w:p w14:paraId="36712B2E" w14:textId="77777777" w:rsidR="008B64FE" w:rsidRDefault="008B64FE" w:rsidP="004F5A32">
            <w:pPr>
              <w:pStyle w:val="TableParagraph"/>
              <w:spacing w:before="79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2E9241D4" w14:textId="77777777" w:rsidR="008B64FE" w:rsidRDefault="008B64FE" w:rsidP="004F5A32">
            <w:pPr>
              <w:pStyle w:val="TableParagraph"/>
              <w:spacing w:before="81"/>
              <w:ind w:left="104" w:right="635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Tính được chu kì riêng, tần số riêng, tần số góc, L, C thông qua công thức chu kì riêng.</w:t>
            </w:r>
          </w:p>
          <w:p w14:paraId="3BF42BBF" w14:textId="77777777" w:rsidR="008B64FE" w:rsidRDefault="008B64FE" w:rsidP="004F5A32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77"/>
              <w:ind w:right="208" w:firstLine="0"/>
              <w:rPr>
                <w:sz w:val="26"/>
              </w:rPr>
            </w:pPr>
            <w:r>
              <w:rPr>
                <w:sz w:val="26"/>
              </w:rPr>
              <w:t xml:space="preserve">Nêu được mối quan hệ về pha giữa q và i và mối quan </w:t>
            </w:r>
            <w:r>
              <w:rPr>
                <w:spacing w:val="-6"/>
                <w:sz w:val="26"/>
              </w:rPr>
              <w:t xml:space="preserve">hệ </w:t>
            </w:r>
            <w:r>
              <w:rPr>
                <w:sz w:val="26"/>
              </w:rPr>
              <w:t>giữa I</w:t>
            </w:r>
            <w:r>
              <w:rPr>
                <w:sz w:val="26"/>
                <w:vertAlign w:val="subscript"/>
              </w:rPr>
              <w:t>o</w:t>
            </w:r>
            <w:r>
              <w:rPr>
                <w:sz w:val="26"/>
              </w:rPr>
              <w:t xml:space="preserve"> 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</w:t>
            </w:r>
            <w:r>
              <w:rPr>
                <w:sz w:val="26"/>
                <w:vertAlign w:val="subscript"/>
              </w:rPr>
              <w:t>o</w:t>
            </w:r>
            <w:r>
              <w:rPr>
                <w:sz w:val="26"/>
              </w:rPr>
              <w:t>.</w:t>
            </w:r>
          </w:p>
          <w:p w14:paraId="213F0E0A" w14:textId="77777777" w:rsidR="008B64FE" w:rsidRDefault="008B64FE" w:rsidP="004F5A32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82"/>
              <w:ind w:right="134" w:firstLine="0"/>
              <w:rPr>
                <w:sz w:val="26"/>
              </w:rPr>
            </w:pPr>
            <w:r>
              <w:rPr>
                <w:sz w:val="26"/>
              </w:rPr>
              <w:t>Giải thích được vì sao E và B biến thiên điều hòa khi q và i biến thiên 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hòa.</w:t>
            </w:r>
          </w:p>
          <w:p w14:paraId="0B0A4C56" w14:textId="77777777" w:rsidR="008B64FE" w:rsidRDefault="008B64FE" w:rsidP="004F5A32">
            <w:pPr>
              <w:pStyle w:val="TableParagraph"/>
              <w:spacing w:before="83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dụng:</w:t>
            </w:r>
          </w:p>
          <w:p w14:paraId="251F2349" w14:textId="77777777" w:rsidR="008B64FE" w:rsidRDefault="008B64FE" w:rsidP="004F5A32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  <w:tab w:val="left" w:pos="3909"/>
              </w:tabs>
              <w:spacing w:before="107" w:line="259" w:lineRule="auto"/>
              <w:ind w:right="357" w:firstLine="0"/>
              <w:rPr>
                <w:sz w:val="26"/>
              </w:rPr>
            </w:pPr>
            <w:r>
              <w:rPr>
                <w:sz w:val="26"/>
              </w:rPr>
              <w:t xml:space="preserve">Vận dụng được công thức  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2</w:t>
            </w:r>
            <w:r>
              <w:rPr>
                <w:rFonts w:ascii="Symbol" w:hAnsi="Symbol"/>
                <w:i/>
                <w:spacing w:val="-7"/>
                <w:sz w:val="25"/>
              </w:rPr>
              <w:t></w:t>
            </w:r>
            <w:r>
              <w:rPr>
                <w:spacing w:val="-7"/>
                <w:sz w:val="25"/>
              </w:rPr>
              <w:tab/>
            </w:r>
            <w:r>
              <w:rPr>
                <w:i/>
                <w:sz w:val="24"/>
              </w:rPr>
              <w:t xml:space="preserve">LC </w:t>
            </w:r>
            <w:r>
              <w:rPr>
                <w:sz w:val="26"/>
              </w:rPr>
              <w:t xml:space="preserve">trong các bài </w:t>
            </w:r>
            <w:r>
              <w:rPr>
                <w:spacing w:val="-4"/>
                <w:sz w:val="26"/>
              </w:rPr>
              <w:t xml:space="preserve">bài </w:t>
            </w:r>
            <w:r>
              <w:rPr>
                <w:sz w:val="26"/>
              </w:rPr>
              <w:t>tập đơn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giản.</w:t>
            </w:r>
          </w:p>
        </w:tc>
      </w:tr>
    </w:tbl>
    <w:p w14:paraId="366401DE" w14:textId="77777777" w:rsidR="008B64FE" w:rsidRDefault="008B64FE" w:rsidP="008B64FE">
      <w:pPr>
        <w:jc w:val="center"/>
        <w:rPr>
          <w:sz w:val="17"/>
        </w:rPr>
        <w:sectPr w:rsidR="008B64FE">
          <w:pgSz w:w="16840" w:h="11910" w:orient="landscape"/>
          <w:pgMar w:top="1100" w:right="260" w:bottom="280" w:left="60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671"/>
        <w:gridCol w:w="1801"/>
        <w:gridCol w:w="10554"/>
      </w:tblGrid>
      <w:tr w:rsidR="008B64FE" w14:paraId="68ABFFCA" w14:textId="77777777" w:rsidTr="004F5A32">
        <w:trPr>
          <w:trHeight w:val="1420"/>
        </w:trPr>
        <w:tc>
          <w:tcPr>
            <w:tcW w:w="565" w:type="dxa"/>
            <w:vMerge w:val="restart"/>
          </w:tcPr>
          <w:p w14:paraId="35A86F6D" w14:textId="77777777" w:rsidR="008B64FE" w:rsidRDefault="008B64FE" w:rsidP="004F5A32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  <w:vMerge w:val="restart"/>
          </w:tcPr>
          <w:p w14:paraId="19C770E8" w14:textId="77777777" w:rsidR="008B64FE" w:rsidRDefault="008B64FE" w:rsidP="004F5A3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134332A0" w14:textId="77777777" w:rsidR="008B64FE" w:rsidRDefault="008B64FE" w:rsidP="004F5A32">
            <w:pPr>
              <w:pStyle w:val="TableParagraph"/>
              <w:rPr>
                <w:sz w:val="24"/>
              </w:rPr>
            </w:pPr>
          </w:p>
        </w:tc>
        <w:tc>
          <w:tcPr>
            <w:tcW w:w="10554" w:type="dxa"/>
          </w:tcPr>
          <w:p w14:paraId="13F9DC66" w14:textId="77777777" w:rsidR="008B64FE" w:rsidRDefault="008B64FE" w:rsidP="004F5A32">
            <w:pPr>
              <w:pStyle w:val="TableParagraph"/>
              <w:spacing w:before="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 cao:</w:t>
            </w:r>
          </w:p>
          <w:p w14:paraId="7388F856" w14:textId="77777777" w:rsidR="008B64FE" w:rsidRDefault="008B64FE" w:rsidP="004F5A32">
            <w:pPr>
              <w:pStyle w:val="TableParagraph"/>
              <w:tabs>
                <w:tab w:val="left" w:pos="3909"/>
              </w:tabs>
              <w:spacing w:before="109" w:line="249" w:lineRule="auto"/>
              <w:ind w:left="104" w:right="434"/>
              <w:rPr>
                <w:sz w:val="26"/>
              </w:rPr>
            </w:pPr>
            <w:r>
              <w:rPr>
                <w:sz w:val="26"/>
              </w:rPr>
              <w:t xml:space="preserve">- Vận dụng được công thức  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2</w:t>
            </w:r>
            <w:r>
              <w:rPr>
                <w:rFonts w:ascii="Symbol" w:hAnsi="Symbol"/>
                <w:i/>
                <w:spacing w:val="-7"/>
                <w:sz w:val="25"/>
              </w:rPr>
              <w:t></w:t>
            </w:r>
            <w:r>
              <w:rPr>
                <w:spacing w:val="-7"/>
                <w:sz w:val="25"/>
              </w:rPr>
              <w:tab/>
            </w:r>
            <w:r>
              <w:rPr>
                <w:i/>
                <w:sz w:val="24"/>
              </w:rPr>
              <w:t xml:space="preserve">LC </w:t>
            </w:r>
            <w:r>
              <w:rPr>
                <w:sz w:val="26"/>
              </w:rPr>
              <w:t>, các kiến thức tổng hợp trong bài và các kiến thức liên quan để giải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các bài 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tập.</w:t>
            </w:r>
          </w:p>
        </w:tc>
      </w:tr>
      <w:tr w:rsidR="008B64FE" w14:paraId="57DB6C67" w14:textId="77777777" w:rsidTr="004F5A32">
        <w:trPr>
          <w:trHeight w:val="2216"/>
        </w:trPr>
        <w:tc>
          <w:tcPr>
            <w:tcW w:w="565" w:type="dxa"/>
            <w:vMerge/>
            <w:tcBorders>
              <w:top w:val="nil"/>
            </w:tcBorders>
          </w:tcPr>
          <w:p w14:paraId="2980CEA9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4D8500E9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280CA7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1E49060" w14:textId="77777777" w:rsidR="008B64FE" w:rsidRDefault="008B64FE" w:rsidP="004F5A32">
            <w:pPr>
              <w:pStyle w:val="TableParagraph"/>
              <w:spacing w:before="7"/>
              <w:rPr>
                <w:b/>
                <w:sz w:val="39"/>
              </w:rPr>
            </w:pPr>
          </w:p>
          <w:p w14:paraId="5883757D" w14:textId="77777777" w:rsidR="008B64FE" w:rsidRDefault="008B64FE" w:rsidP="004F5A32">
            <w:pPr>
              <w:pStyle w:val="TableParagraph"/>
              <w:ind w:left="104" w:right="384"/>
              <w:rPr>
                <w:b/>
                <w:sz w:val="26"/>
              </w:rPr>
            </w:pPr>
            <w:r>
              <w:rPr>
                <w:b/>
                <w:sz w:val="26"/>
              </w:rPr>
              <w:t>1.2. Điện từ trường</w:t>
            </w:r>
          </w:p>
        </w:tc>
        <w:tc>
          <w:tcPr>
            <w:tcW w:w="10554" w:type="dxa"/>
          </w:tcPr>
          <w:p w14:paraId="463F193F" w14:textId="77777777" w:rsidR="008B64FE" w:rsidRDefault="008B64FE" w:rsidP="004F5A32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7DB861BF" w14:textId="77777777" w:rsidR="008B64FE" w:rsidRDefault="008B64FE" w:rsidP="004F5A3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76"/>
              <w:ind w:right="308" w:firstLine="0"/>
              <w:rPr>
                <w:sz w:val="26"/>
              </w:rPr>
            </w:pPr>
            <w:r>
              <w:rPr>
                <w:sz w:val="26"/>
              </w:rPr>
              <w:t>Nêu được mối quan hệ giữa điện trường biến thiên và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từ trường, từ trường biến thiên và điện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trường.</w:t>
            </w:r>
          </w:p>
          <w:p w14:paraId="258AD0C1" w14:textId="77777777" w:rsidR="008B64FE" w:rsidRDefault="008B64FE" w:rsidP="004F5A3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83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điện từ trường 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59773309" w14:textId="77777777" w:rsidR="008B64FE" w:rsidRDefault="008B64FE" w:rsidP="004F5A32">
            <w:pPr>
              <w:pStyle w:val="TableParagraph"/>
              <w:spacing w:before="81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4CEDBF94" w14:textId="77777777" w:rsidR="008B64FE" w:rsidRDefault="008B64FE" w:rsidP="004F5A3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Hiểu được điện từ trường là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</w:tc>
      </w:tr>
      <w:tr w:rsidR="008B64FE" w14:paraId="36136479" w14:textId="77777777" w:rsidTr="004F5A32">
        <w:trPr>
          <w:trHeight w:val="6122"/>
        </w:trPr>
        <w:tc>
          <w:tcPr>
            <w:tcW w:w="565" w:type="dxa"/>
            <w:vMerge/>
            <w:tcBorders>
              <w:top w:val="nil"/>
            </w:tcBorders>
          </w:tcPr>
          <w:p w14:paraId="17DA8AE1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360E9CF3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9A7ED7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A4EE51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FB7C041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7576516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ECDF759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E9702F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25ADF9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3411798" w14:textId="77777777" w:rsidR="008B64FE" w:rsidRDefault="008B64FE" w:rsidP="004F5A32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53331DB3" w14:textId="77777777" w:rsidR="008B64FE" w:rsidRDefault="008B64FE" w:rsidP="004F5A32">
            <w:pPr>
              <w:pStyle w:val="TableParagraph"/>
              <w:ind w:left="104" w:right="120"/>
              <w:rPr>
                <w:b/>
                <w:sz w:val="26"/>
              </w:rPr>
            </w:pPr>
            <w:r>
              <w:rPr>
                <w:b/>
                <w:sz w:val="26"/>
              </w:rPr>
              <w:t>1.3. Sóng điện từ và nguyên tắc thông tin liên lạc bằng sóng vô tuyến</w:t>
            </w:r>
          </w:p>
        </w:tc>
        <w:tc>
          <w:tcPr>
            <w:tcW w:w="10554" w:type="dxa"/>
          </w:tcPr>
          <w:p w14:paraId="6B07430D" w14:textId="77777777" w:rsidR="008B64FE" w:rsidRDefault="008B64FE" w:rsidP="004F5A32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10A44090" w14:textId="77777777" w:rsidR="008B64FE" w:rsidRDefault="008B64FE" w:rsidP="004F5A3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76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sóng điện từ là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084D8B17" w14:textId="77777777" w:rsidR="008B64FE" w:rsidRDefault="008B64FE" w:rsidP="004F5A3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53" w:line="430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Nêu được công thức </w:t>
            </w:r>
            <w:r>
              <w:rPr>
                <w:i/>
                <w:position w:val="1"/>
                <w:sz w:val="24"/>
              </w:rPr>
              <w:t xml:space="preserve">T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 xml:space="preserve">1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i/>
                <w:position w:val="16"/>
                <w:sz w:val="26"/>
              </w:rPr>
              <w:t></w:t>
            </w:r>
            <w:r>
              <w:rPr>
                <w:i/>
                <w:spacing w:val="17"/>
                <w:position w:val="16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21DD9C5E" w14:textId="77777777" w:rsidR="008B64FE" w:rsidRDefault="008B64FE" w:rsidP="004F5A32">
            <w:pPr>
              <w:pStyle w:val="TableParagraph"/>
              <w:tabs>
                <w:tab w:val="left" w:pos="3338"/>
              </w:tabs>
              <w:spacing w:line="228" w:lineRule="exact"/>
              <w:ind w:left="2925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z w:val="24"/>
              </w:rPr>
              <w:tab/>
              <w:t>c</w:t>
            </w:r>
          </w:p>
          <w:p w14:paraId="4DC47FAA" w14:textId="77777777" w:rsidR="008B64FE" w:rsidRDefault="008B64FE" w:rsidP="004F5A3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125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các tính chất của sóng điện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từ.</w:t>
            </w:r>
          </w:p>
          <w:p w14:paraId="06627B79" w14:textId="77777777" w:rsidR="008B64FE" w:rsidRDefault="008B64FE" w:rsidP="004F5A3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81"/>
              <w:ind w:right="355" w:firstLine="0"/>
              <w:rPr>
                <w:sz w:val="26"/>
              </w:rPr>
            </w:pPr>
            <w:r>
              <w:rPr>
                <w:sz w:val="26"/>
              </w:rPr>
              <w:t>Nêu được ứng dụng của sóng vô tuyến điện trong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thông tin liên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lạc.</w:t>
            </w:r>
          </w:p>
          <w:p w14:paraId="0B2774DA" w14:textId="77777777" w:rsidR="008B64FE" w:rsidRDefault="008B64FE" w:rsidP="004F5A32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78"/>
              <w:ind w:right="515" w:firstLine="0"/>
              <w:rPr>
                <w:sz w:val="26"/>
              </w:rPr>
            </w:pPr>
            <w:r>
              <w:rPr>
                <w:sz w:val="26"/>
              </w:rPr>
              <w:t>Nêu được sơ đồ khối của một máy phát và máy thu vô tuyến điện đơn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giản.</w:t>
            </w:r>
          </w:p>
          <w:p w14:paraId="03BA82E6" w14:textId="77777777" w:rsidR="008B64FE" w:rsidRDefault="008B64FE" w:rsidP="004F5A32">
            <w:pPr>
              <w:pStyle w:val="TableParagraph"/>
              <w:spacing w:before="82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253C71C5" w14:textId="77777777" w:rsidR="008B64FE" w:rsidRDefault="008B64FE" w:rsidP="004F5A32">
            <w:pPr>
              <w:pStyle w:val="TableParagraph"/>
              <w:spacing w:before="53" w:line="429" w:lineRule="exact"/>
              <w:ind w:left="104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Áp dụng được công thức </w:t>
            </w:r>
            <w:r>
              <w:rPr>
                <w:i/>
                <w:position w:val="1"/>
                <w:sz w:val="24"/>
              </w:rPr>
              <w:t xml:space="preserve">T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 xml:space="preserve">1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i/>
                <w:position w:val="16"/>
                <w:sz w:val="26"/>
              </w:rPr>
              <w:t></w:t>
            </w:r>
            <w:r>
              <w:rPr>
                <w:i/>
                <w:position w:val="16"/>
                <w:sz w:val="26"/>
              </w:rPr>
              <w:t xml:space="preserve"> </w:t>
            </w:r>
            <w:r>
              <w:rPr>
                <w:sz w:val="26"/>
              </w:rPr>
              <w:t>ở mức độ đơn giản;</w:t>
            </w:r>
          </w:p>
          <w:p w14:paraId="1AE55F98" w14:textId="77777777" w:rsidR="008B64FE" w:rsidRDefault="008B64FE" w:rsidP="004F5A32">
            <w:pPr>
              <w:pStyle w:val="TableParagraph"/>
              <w:tabs>
                <w:tab w:val="left" w:pos="1296"/>
              </w:tabs>
              <w:spacing w:line="228" w:lineRule="exact"/>
              <w:ind w:left="8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z w:val="24"/>
              </w:rPr>
              <w:tab/>
              <w:t>c</w:t>
            </w:r>
          </w:p>
          <w:p w14:paraId="6C911991" w14:textId="77777777" w:rsidR="008B64FE" w:rsidRDefault="008B64FE" w:rsidP="004F5A3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156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Hiểu được </w:t>
            </w:r>
            <w:r>
              <w:rPr>
                <w:i/>
                <w:sz w:val="23"/>
              </w:rPr>
              <w:t xml:space="preserve">E </w:t>
            </w:r>
            <w:r>
              <w:rPr>
                <w:sz w:val="26"/>
              </w:rPr>
              <w:t xml:space="preserve">và </w:t>
            </w:r>
            <w:r>
              <w:rPr>
                <w:i/>
                <w:sz w:val="23"/>
              </w:rPr>
              <w:t xml:space="preserve">B </w:t>
            </w:r>
            <w:r>
              <w:rPr>
                <w:sz w:val="26"/>
              </w:rPr>
              <w:t>dao động vuông góc nhưng cùng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pha;</w:t>
            </w:r>
          </w:p>
          <w:p w14:paraId="158EB73B" w14:textId="77777777" w:rsidR="008B64FE" w:rsidRDefault="008B64FE" w:rsidP="004F5A3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81"/>
              <w:ind w:right="189" w:firstLine="0"/>
              <w:rPr>
                <w:sz w:val="26"/>
              </w:rPr>
            </w:pPr>
            <w:r>
              <w:rPr>
                <w:sz w:val="26"/>
              </w:rPr>
              <w:t>So sánh được các bước sóng, tần số, chu kì của sóng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điện từ trong các vùng của thang sóng vô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tuyến.</w:t>
            </w:r>
          </w:p>
          <w:p w14:paraId="1F18071C" w14:textId="77777777" w:rsidR="008B64FE" w:rsidRDefault="008B64FE" w:rsidP="004F5A3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82"/>
              <w:ind w:right="114" w:firstLine="0"/>
              <w:rPr>
                <w:sz w:val="26"/>
              </w:rPr>
            </w:pPr>
            <w:r>
              <w:rPr>
                <w:sz w:val="26"/>
              </w:rPr>
              <w:t>So sánh được ứng dụng của các loại sóng vô tuyến trong truyền thông tin liên lạc (liên lạc trên mặt đất, liên lạc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trong không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gian...);</w:t>
            </w:r>
          </w:p>
          <w:p w14:paraId="77D58B3E" w14:textId="77777777" w:rsidR="008B64FE" w:rsidRDefault="008B64FE" w:rsidP="004F5A32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So sánh được các khối trong sơ đồ khối của máy phát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máy thu vô tuyến điện đơn giản.</w:t>
            </w:r>
          </w:p>
          <w:p w14:paraId="564BD411" w14:textId="77777777" w:rsidR="008B64FE" w:rsidRDefault="008B64FE" w:rsidP="004F5A3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79" w:line="278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chức năng của từng khối trong sơ đồ khối của máy phát và máy thu vô tuyến điện đơn giản.</w:t>
            </w:r>
          </w:p>
        </w:tc>
      </w:tr>
    </w:tbl>
    <w:p w14:paraId="210236B3" w14:textId="77777777" w:rsidR="008B64FE" w:rsidRDefault="008B64FE" w:rsidP="008B64F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11162A" wp14:editId="768C1010">
                <wp:simplePos x="0" y="0"/>
                <wp:positionH relativeFrom="page">
                  <wp:posOffset>5591175</wp:posOffset>
                </wp:positionH>
                <wp:positionV relativeFrom="page">
                  <wp:posOffset>635635</wp:posOffset>
                </wp:positionV>
                <wp:extent cx="315595" cy="170180"/>
                <wp:effectExtent l="9525" t="6985" r="825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70180"/>
                          <a:chOff x="8805" y="1001"/>
                          <a:chExt cx="497" cy="268"/>
                        </a:xfrm>
                      </wpg:grpSpPr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8813" y="1014"/>
                            <a:ext cx="487" cy="254"/>
                          </a:xfrm>
                          <a:custGeom>
                            <a:avLst/>
                            <a:gdLst>
                              <a:gd name="T0" fmla="+- 0 8814 8814"/>
                              <a:gd name="T1" fmla="*/ T0 w 487"/>
                              <a:gd name="T2" fmla="+- 0 1185 1014"/>
                              <a:gd name="T3" fmla="*/ 1185 h 254"/>
                              <a:gd name="T4" fmla="+- 0 8839 8814"/>
                              <a:gd name="T5" fmla="*/ T4 w 487"/>
                              <a:gd name="T6" fmla="+- 0 1172 1014"/>
                              <a:gd name="T7" fmla="*/ 1172 h 254"/>
                              <a:gd name="T8" fmla="+- 0 8839 8814"/>
                              <a:gd name="T9" fmla="*/ T8 w 487"/>
                              <a:gd name="T10" fmla="+- 0 1172 1014"/>
                              <a:gd name="T11" fmla="*/ 1172 h 254"/>
                              <a:gd name="T12" fmla="+- 0 8897 8814"/>
                              <a:gd name="T13" fmla="*/ T12 w 487"/>
                              <a:gd name="T14" fmla="+- 0 1267 1014"/>
                              <a:gd name="T15" fmla="*/ 1267 h 254"/>
                              <a:gd name="T16" fmla="+- 0 8897 8814"/>
                              <a:gd name="T17" fmla="*/ T16 w 487"/>
                              <a:gd name="T18" fmla="+- 0 1267 1014"/>
                              <a:gd name="T19" fmla="*/ 1267 h 254"/>
                              <a:gd name="T20" fmla="+- 0 8962 8814"/>
                              <a:gd name="T21" fmla="*/ T20 w 487"/>
                              <a:gd name="T22" fmla="+- 0 1015 1014"/>
                              <a:gd name="T23" fmla="*/ 1015 h 254"/>
                              <a:gd name="T24" fmla="+- 0 8962 8814"/>
                              <a:gd name="T25" fmla="*/ T24 w 487"/>
                              <a:gd name="T26" fmla="+- 0 1014 1014"/>
                              <a:gd name="T27" fmla="*/ 1014 h 254"/>
                              <a:gd name="T28" fmla="+- 0 9301 8814"/>
                              <a:gd name="T29" fmla="*/ T28 w 487"/>
                              <a:gd name="T30" fmla="+- 0 1014 1014"/>
                              <a:gd name="T31" fmla="*/ 101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7" h="254">
                                <a:moveTo>
                                  <a:pt x="0" y="171"/>
                                </a:moveTo>
                                <a:lnTo>
                                  <a:pt x="25" y="158"/>
                                </a:lnTo>
                                <a:moveTo>
                                  <a:pt x="25" y="158"/>
                                </a:moveTo>
                                <a:lnTo>
                                  <a:pt x="83" y="253"/>
                                </a:lnTo>
                                <a:moveTo>
                                  <a:pt x="83" y="253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487" y="0"/>
                                </a:lnTo>
                              </a:path>
                            </a:pathLst>
                          </a:custGeom>
                          <a:noFill/>
                          <a:ln w="17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8804" y="1001"/>
                            <a:ext cx="490" cy="259"/>
                          </a:xfrm>
                          <a:custGeom>
                            <a:avLst/>
                            <a:gdLst>
                              <a:gd name="T0" fmla="+- 0 9294 8805"/>
                              <a:gd name="T1" fmla="*/ T0 w 490"/>
                              <a:gd name="T2" fmla="+- 0 1001 1001"/>
                              <a:gd name="T3" fmla="*/ 1001 h 259"/>
                              <a:gd name="T4" fmla="+- 0 8949 8805"/>
                              <a:gd name="T5" fmla="*/ T4 w 490"/>
                              <a:gd name="T6" fmla="+- 0 1001 1001"/>
                              <a:gd name="T7" fmla="*/ 1001 h 259"/>
                              <a:gd name="T8" fmla="+- 0 8890 8805"/>
                              <a:gd name="T9" fmla="*/ T8 w 490"/>
                              <a:gd name="T10" fmla="+- 0 1235 1001"/>
                              <a:gd name="T11" fmla="*/ 1235 h 259"/>
                              <a:gd name="T12" fmla="+- 0 8838 8805"/>
                              <a:gd name="T13" fmla="*/ T12 w 490"/>
                              <a:gd name="T14" fmla="+- 0 1157 1001"/>
                              <a:gd name="T15" fmla="*/ 1157 h 259"/>
                              <a:gd name="T16" fmla="+- 0 8805 8805"/>
                              <a:gd name="T17" fmla="*/ T16 w 490"/>
                              <a:gd name="T18" fmla="+- 0 1175 1001"/>
                              <a:gd name="T19" fmla="*/ 1175 h 259"/>
                              <a:gd name="T20" fmla="+- 0 8808 8805"/>
                              <a:gd name="T21" fmla="*/ T20 w 490"/>
                              <a:gd name="T22" fmla="+- 0 1182 1001"/>
                              <a:gd name="T23" fmla="*/ 1182 h 259"/>
                              <a:gd name="T24" fmla="+- 0 8825 8805"/>
                              <a:gd name="T25" fmla="*/ T24 w 490"/>
                              <a:gd name="T26" fmla="+- 0 1172 1001"/>
                              <a:gd name="T27" fmla="*/ 1172 h 259"/>
                              <a:gd name="T28" fmla="+- 0 8884 8805"/>
                              <a:gd name="T29" fmla="*/ T28 w 490"/>
                              <a:gd name="T30" fmla="+- 0 1260 1001"/>
                              <a:gd name="T31" fmla="*/ 1260 h 259"/>
                              <a:gd name="T32" fmla="+- 0 8896 8805"/>
                              <a:gd name="T33" fmla="*/ T32 w 490"/>
                              <a:gd name="T34" fmla="+- 0 1260 1001"/>
                              <a:gd name="T35" fmla="*/ 1260 h 259"/>
                              <a:gd name="T36" fmla="+- 0 8959 8805"/>
                              <a:gd name="T37" fmla="*/ T36 w 490"/>
                              <a:gd name="T38" fmla="+- 0 1013 1001"/>
                              <a:gd name="T39" fmla="*/ 1013 h 259"/>
                              <a:gd name="T40" fmla="+- 0 9294 8805"/>
                              <a:gd name="T41" fmla="*/ T40 w 490"/>
                              <a:gd name="T42" fmla="+- 0 1013 1001"/>
                              <a:gd name="T43" fmla="*/ 1013 h 259"/>
                              <a:gd name="T44" fmla="+- 0 9294 8805"/>
                              <a:gd name="T45" fmla="*/ T44 w 490"/>
                              <a:gd name="T46" fmla="+- 0 1001 1001"/>
                              <a:gd name="T47" fmla="*/ 1001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0" h="259">
                                <a:moveTo>
                                  <a:pt x="489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34"/>
                                </a:lnTo>
                                <a:lnTo>
                                  <a:pt x="33" y="156"/>
                                </a:lnTo>
                                <a:lnTo>
                                  <a:pt x="0" y="174"/>
                                </a:lnTo>
                                <a:lnTo>
                                  <a:pt x="3" y="181"/>
                                </a:lnTo>
                                <a:lnTo>
                                  <a:pt x="20" y="171"/>
                                </a:lnTo>
                                <a:lnTo>
                                  <a:pt x="79" y="259"/>
                                </a:lnTo>
                                <a:lnTo>
                                  <a:pt x="91" y="259"/>
                                </a:lnTo>
                                <a:lnTo>
                                  <a:pt x="154" y="12"/>
                                </a:lnTo>
                                <a:lnTo>
                                  <a:pt x="489" y="12"/>
                                </a:lnTo>
                                <a:lnTo>
                                  <a:pt x="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90BBC" id="Group 14" o:spid="_x0000_s1026" style="position:absolute;margin-left:440.25pt;margin-top:50.05pt;width:24.85pt;height:13.4pt;z-index:-251657216;mso-position-horizontal-relative:page;mso-position-vertical-relative:page" coordorigin="8805,1001" coordsize="497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">
                <v:shape id="AutoShape 5" o:spid="_x0000_s1027" style="position:absolute;left:8813;top:1014;width:487;height:254;visibility:visible;mso-wrap-style:square;v-text-anchor:top" coordsize="48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" path="m,171l25,158t,l83,253t,l148,1t,-1l487,e" filled="f" strokeweight=".04811mm">
                  <v:path arrowok="t" o:connecttype="custom" o:connectlocs="0,1185;25,1172;25,1172;83,1267;83,1267;148,1015;148,1014;487,1014" o:connectangles="0,0,0,0,0,0,0,0"/>
                </v:shape>
                <v:shape id="Freeform 6" o:spid="_x0000_s1028" style="position:absolute;left:8804;top:1001;width:490;height:259;visibility:visible;mso-wrap-style:square;v-text-anchor:top" coordsize="49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" path="m489,l144,,85,234,33,156,,174r3,7l20,171r59,88l91,259,154,12r335,l489,xe" fillcolor="black" stroked="f">
                  <v:path arrowok="t" o:connecttype="custom" o:connectlocs="489,1001;144,1001;85,1235;33,1157;0,1175;3,1182;20,1172;79,1260;91,1260;154,1013;489,1013;489,100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1289A" wp14:editId="228F8047">
                <wp:simplePos x="0" y="0"/>
                <wp:positionH relativeFrom="page">
                  <wp:posOffset>5034915</wp:posOffset>
                </wp:positionH>
                <wp:positionV relativeFrom="page">
                  <wp:posOffset>3387725</wp:posOffset>
                </wp:positionV>
                <wp:extent cx="120015" cy="0"/>
                <wp:effectExtent l="5715" t="6350" r="7620" b="127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7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1FB9D" id="Straight Connector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.45pt,266.75pt" to="405.9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" strokeweight=".213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38DFA8" wp14:editId="7EE93540">
                <wp:simplePos x="0" y="0"/>
                <wp:positionH relativeFrom="page">
                  <wp:posOffset>5315585</wp:posOffset>
                </wp:positionH>
                <wp:positionV relativeFrom="page">
                  <wp:posOffset>3387725</wp:posOffset>
                </wp:positionV>
                <wp:extent cx="106045" cy="0"/>
                <wp:effectExtent l="10160" t="6350" r="7620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  <a:noFill/>
                        <a:ln w="7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B8906" id="Straight Connector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.55pt,266.75pt" to="426.9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" strokeweight=".213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ACD6F4" wp14:editId="28BF2E7A">
                <wp:simplePos x="0" y="0"/>
                <wp:positionH relativeFrom="page">
                  <wp:posOffset>5330190</wp:posOffset>
                </wp:positionH>
                <wp:positionV relativeFrom="page">
                  <wp:posOffset>5210175</wp:posOffset>
                </wp:positionV>
                <wp:extent cx="120015" cy="0"/>
                <wp:effectExtent l="5715" t="9525" r="7620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7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3C7CA" id="Straight Connector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9.7pt,410.25pt" to="429.15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" strokeweight=".213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66BE02" wp14:editId="05943BB4">
                <wp:simplePos x="0" y="0"/>
                <wp:positionH relativeFrom="page">
                  <wp:posOffset>5610860</wp:posOffset>
                </wp:positionH>
                <wp:positionV relativeFrom="page">
                  <wp:posOffset>5210175</wp:posOffset>
                </wp:positionV>
                <wp:extent cx="106045" cy="0"/>
                <wp:effectExtent l="10160" t="9525" r="7620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  <a:noFill/>
                        <a:ln w="7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66C7" id="Straight Connector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8pt,410.25pt" to="450.15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" strokeweight=".21364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1" locked="0" layoutInCell="1" allowOverlap="1" wp14:anchorId="22C32E3A" wp14:editId="34D125A3">
            <wp:simplePos x="0" y="0"/>
            <wp:positionH relativeFrom="page">
              <wp:posOffset>4128554</wp:posOffset>
            </wp:positionH>
            <wp:positionV relativeFrom="page">
              <wp:posOffset>5481572</wp:posOffset>
            </wp:positionV>
            <wp:extent cx="94414" cy="78581"/>
            <wp:effectExtent l="0" t="0" r="0" b="0"/>
            <wp:wrapNone/>
            <wp:docPr id="15" name="image6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 descr="Shape&#10;&#10;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4" cy="7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69DAB64" wp14:editId="79C4F89C">
            <wp:simplePos x="0" y="0"/>
            <wp:positionH relativeFrom="page">
              <wp:posOffset>4516477</wp:posOffset>
            </wp:positionH>
            <wp:positionV relativeFrom="page">
              <wp:posOffset>5481572</wp:posOffset>
            </wp:positionV>
            <wp:extent cx="96981" cy="78581"/>
            <wp:effectExtent l="0" t="0" r="0" b="0"/>
            <wp:wrapNone/>
            <wp:docPr id="17" name="image7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 descr="Shape&#10;&#10;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1" cy="7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9221A" w14:textId="77777777" w:rsidR="008B64FE" w:rsidRDefault="008B64FE" w:rsidP="008B64FE">
      <w:pPr>
        <w:rPr>
          <w:sz w:val="2"/>
          <w:szCs w:val="2"/>
        </w:rPr>
        <w:sectPr w:rsidR="008B64FE">
          <w:pgSz w:w="16840" w:h="11910" w:orient="landscape"/>
          <w:pgMar w:top="560" w:right="260" w:bottom="280" w:left="60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671"/>
        <w:gridCol w:w="1801"/>
        <w:gridCol w:w="10554"/>
      </w:tblGrid>
      <w:tr w:rsidR="008B64FE" w14:paraId="6F55534C" w14:textId="77777777" w:rsidTr="004F5A32">
        <w:trPr>
          <w:trHeight w:val="3392"/>
        </w:trPr>
        <w:tc>
          <w:tcPr>
            <w:tcW w:w="565" w:type="dxa"/>
          </w:tcPr>
          <w:p w14:paraId="2C9E3EAD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DD736C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45E735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67CEAFD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14FBFD5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B7F12A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4FAE343" w14:textId="77777777" w:rsidR="008B64FE" w:rsidRDefault="008B64FE" w:rsidP="004F5A32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7ED5854" w14:textId="77777777" w:rsidR="008B64FE" w:rsidRDefault="008B64FE" w:rsidP="004F5A32">
            <w:pPr>
              <w:pStyle w:val="TableParagraph"/>
              <w:spacing w:before="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671" w:type="dxa"/>
          </w:tcPr>
          <w:p w14:paraId="17628A4D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A606225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1EA20BC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9AB493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B253825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DE7C9D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0382F19" w14:textId="77777777" w:rsidR="008B64FE" w:rsidRDefault="008B64FE" w:rsidP="004F5A32">
            <w:pPr>
              <w:pStyle w:val="TableParagraph"/>
              <w:spacing w:before="201"/>
              <w:ind w:left="105" w:right="502"/>
              <w:rPr>
                <w:b/>
                <w:sz w:val="26"/>
              </w:rPr>
            </w:pPr>
            <w:r>
              <w:rPr>
                <w:b/>
                <w:sz w:val="26"/>
              </w:rPr>
              <w:t>Sóng ánh sáng</w:t>
            </w:r>
          </w:p>
        </w:tc>
        <w:tc>
          <w:tcPr>
            <w:tcW w:w="1801" w:type="dxa"/>
          </w:tcPr>
          <w:p w14:paraId="3673D030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14068FE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ACAD81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2D2033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DD31D2B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712C493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60C1FF5" w14:textId="77777777" w:rsidR="008B64FE" w:rsidRDefault="008B64FE" w:rsidP="004F5A32">
            <w:pPr>
              <w:pStyle w:val="TableParagraph"/>
              <w:spacing w:before="201"/>
              <w:ind w:left="104" w:right="352"/>
              <w:rPr>
                <w:b/>
                <w:sz w:val="26"/>
              </w:rPr>
            </w:pPr>
            <w:r>
              <w:rPr>
                <w:b/>
                <w:sz w:val="26"/>
              </w:rPr>
              <w:t>2.1. Tán sắc ánh sáng</w:t>
            </w:r>
          </w:p>
        </w:tc>
        <w:tc>
          <w:tcPr>
            <w:tcW w:w="10554" w:type="dxa"/>
          </w:tcPr>
          <w:p w14:paraId="2A32CAB4" w14:textId="77777777" w:rsidR="008B64FE" w:rsidRDefault="008B64FE" w:rsidP="004F5A32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799726EA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định nghĩa hiện tượng tán sắc ánh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sáng.</w:t>
            </w:r>
          </w:p>
          <w:p w14:paraId="36BCE2CF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76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định nghĩa về ánh sáng đơn sắc, ánh sáng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trắng.</w:t>
            </w:r>
          </w:p>
          <w:p w14:paraId="0755E629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82"/>
              <w:ind w:right="293" w:firstLine="0"/>
              <w:rPr>
                <w:sz w:val="26"/>
              </w:rPr>
            </w:pPr>
            <w:r>
              <w:rPr>
                <w:sz w:val="26"/>
              </w:rPr>
              <w:t>Nêu được chiết suất của môi trường phụ thuộc vào bước sóng ánh sáng trong chân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không.</w:t>
            </w:r>
          </w:p>
          <w:p w14:paraId="056B66E6" w14:textId="77777777" w:rsidR="008B64FE" w:rsidRDefault="008B64FE" w:rsidP="004F5A32">
            <w:pPr>
              <w:pStyle w:val="TableParagraph"/>
              <w:spacing w:before="82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04573B48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76"/>
              <w:ind w:right="108" w:firstLine="0"/>
              <w:rPr>
                <w:sz w:val="26"/>
              </w:rPr>
            </w:pPr>
            <w:r>
              <w:rPr>
                <w:sz w:val="26"/>
              </w:rPr>
              <w:t>Trình bày được thí nghiệm về hiện tượng tán sắc ánh sáng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Niu-tơn;</w:t>
            </w:r>
          </w:p>
          <w:p w14:paraId="2189F5B3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83"/>
              <w:ind w:right="152" w:firstLine="0"/>
              <w:rPr>
                <w:sz w:val="26"/>
              </w:rPr>
            </w:pPr>
            <w:r>
              <w:rPr>
                <w:sz w:val="26"/>
              </w:rPr>
              <w:t>Trình bày được thí nghiệm với ánh sáng đơn sắc của Niu- tơn.</w:t>
            </w:r>
          </w:p>
          <w:p w14:paraId="44A3A4E0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82"/>
              <w:ind w:right="339" w:firstLine="0"/>
              <w:rPr>
                <w:sz w:val="26"/>
              </w:rPr>
            </w:pPr>
            <w:r>
              <w:rPr>
                <w:sz w:val="26"/>
              </w:rPr>
              <w:t>So sánh được góc lệch của các tia sáng có màu sắc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khác nhau khi đi qua lăng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kính.</w:t>
            </w:r>
          </w:p>
          <w:p w14:paraId="54F8FED7" w14:textId="77777777" w:rsidR="008B64FE" w:rsidRDefault="008B64FE" w:rsidP="004F5A3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77"/>
              <w:ind w:right="389" w:firstLine="0"/>
              <w:rPr>
                <w:sz w:val="26"/>
              </w:rPr>
            </w:pPr>
            <w:r>
              <w:rPr>
                <w:sz w:val="26"/>
              </w:rPr>
              <w:t>So sánh được chiết suất của môi trường đối với các ánh sáng có màu sắc khác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nhau.</w:t>
            </w:r>
          </w:p>
        </w:tc>
      </w:tr>
    </w:tbl>
    <w:p w14:paraId="3769789B" w14:textId="77777777" w:rsidR="008B64FE" w:rsidRDefault="008B64FE" w:rsidP="008B64FE">
      <w:pPr>
        <w:rPr>
          <w:sz w:val="26"/>
        </w:rPr>
        <w:sectPr w:rsidR="008B64FE">
          <w:pgSz w:w="16840" w:h="11910" w:orient="landscape"/>
          <w:pgMar w:top="560" w:right="260" w:bottom="280" w:left="60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671"/>
        <w:gridCol w:w="1801"/>
        <w:gridCol w:w="10696"/>
      </w:tblGrid>
      <w:tr w:rsidR="008B64FE" w14:paraId="2845D58A" w14:textId="77777777" w:rsidTr="004F5A32">
        <w:trPr>
          <w:trHeight w:val="7220"/>
        </w:trPr>
        <w:tc>
          <w:tcPr>
            <w:tcW w:w="565" w:type="dxa"/>
          </w:tcPr>
          <w:p w14:paraId="64449EA9" w14:textId="77777777" w:rsidR="008B64FE" w:rsidRDefault="008B64FE" w:rsidP="004F5A32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378796C2" w14:textId="77777777" w:rsidR="008B64FE" w:rsidRDefault="008B64FE" w:rsidP="004F5A32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67AF5063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BABE3D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1C50B54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F483106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6F8D9C27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6AC705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05F84B7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2B732DA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CAB6350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560DF9B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1327CEE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38EFBC49" w14:textId="77777777" w:rsidR="008B64FE" w:rsidRDefault="008B64FE" w:rsidP="004F5A32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6016FFE1" w14:textId="77777777" w:rsidR="008B64FE" w:rsidRDefault="008B64FE" w:rsidP="004F5A32">
            <w:pPr>
              <w:pStyle w:val="TableParagraph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2.2. Giao thoa ánh sáng</w:t>
            </w:r>
          </w:p>
        </w:tc>
        <w:tc>
          <w:tcPr>
            <w:tcW w:w="10696" w:type="dxa"/>
          </w:tcPr>
          <w:p w14:paraId="6D633FE4" w14:textId="77777777" w:rsidR="008B64FE" w:rsidRDefault="008B64FE" w:rsidP="004F5A32">
            <w:pPr>
              <w:pStyle w:val="TableParagraph"/>
              <w:spacing w:before="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1396EFEA" w14:textId="77777777" w:rsidR="008B64FE" w:rsidRDefault="008B64FE" w:rsidP="004F5A3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định nghĩa hiện tượng nhiễu xạ 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sáng.</w:t>
            </w:r>
          </w:p>
          <w:p w14:paraId="207E8EA5" w14:textId="77777777" w:rsidR="008B64FE" w:rsidRDefault="008B64FE" w:rsidP="004F5A3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/>
              <w:ind w:right="109" w:firstLine="0"/>
              <w:rPr>
                <w:sz w:val="26"/>
              </w:rPr>
            </w:pPr>
            <w:r>
              <w:rPr>
                <w:sz w:val="26"/>
              </w:rPr>
              <w:t>Nêu được vân sáng, vân tối là kết quả của hiện tượng giao thoa ánh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sáng.</w:t>
            </w:r>
          </w:p>
          <w:p w14:paraId="323310FB" w14:textId="77777777" w:rsidR="008B64FE" w:rsidRDefault="008B64FE" w:rsidP="004F5A3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184" w:firstLine="0"/>
              <w:rPr>
                <w:sz w:val="26"/>
              </w:rPr>
            </w:pPr>
            <w:r>
              <w:rPr>
                <w:sz w:val="26"/>
              </w:rPr>
              <w:t>Nêu được công thức tính khoảng vân; công thức xác định vị trí vân sáng, vân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tối.</w:t>
            </w:r>
          </w:p>
          <w:p w14:paraId="6C1F3A22" w14:textId="77777777" w:rsidR="008B64FE" w:rsidRDefault="008B64FE" w:rsidP="004F5A3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440" w:firstLine="0"/>
              <w:rPr>
                <w:sz w:val="26"/>
              </w:rPr>
            </w:pPr>
            <w:r>
              <w:rPr>
                <w:sz w:val="26"/>
              </w:rPr>
              <w:t>Nêu được điều kiện để xảy ra hiện tượng giao thoa ánh sáng.</w:t>
            </w:r>
          </w:p>
          <w:p w14:paraId="05061919" w14:textId="77777777" w:rsidR="008B64FE" w:rsidRDefault="008B64FE" w:rsidP="004F5A32">
            <w:pPr>
              <w:pStyle w:val="TableParagraph"/>
              <w:spacing w:before="5" w:line="237" w:lineRule="auto"/>
              <w:ind w:left="104" w:right="165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Nêu được hiện tượng giao thoa chứng tỏ ánh sáng có tính chất sóng.</w:t>
            </w:r>
          </w:p>
          <w:p w14:paraId="55FD998A" w14:textId="77777777" w:rsidR="008B64FE" w:rsidRDefault="008B64FE" w:rsidP="004F5A32">
            <w:pPr>
              <w:pStyle w:val="TableParagraph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7CF82B94" w14:textId="77777777" w:rsidR="008B64FE" w:rsidRDefault="008B64FE" w:rsidP="004F5A3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before="1"/>
              <w:ind w:right="258" w:firstLine="0"/>
              <w:rPr>
                <w:sz w:val="26"/>
              </w:rPr>
            </w:pPr>
            <w:r>
              <w:rPr>
                <w:sz w:val="26"/>
              </w:rPr>
              <w:t>Tính được khoảng vân, và các đại lượng trong công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thức khoảng vân. Hiểu được khoảng vân là khoảng cách giữa các vân sáng liên tiếp (hoặc vân tối 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tiếp).</w:t>
            </w:r>
          </w:p>
          <w:p w14:paraId="57ACD4E9" w14:textId="77777777" w:rsidR="008B64FE" w:rsidRDefault="008B64FE" w:rsidP="004F5A3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89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Hiểu và áp dụng được các công thức </w:t>
            </w:r>
            <w:r>
              <w:rPr>
                <w:i/>
                <w:sz w:val="23"/>
              </w:rPr>
              <w:t xml:space="preserve">i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k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spacing w:val="33"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,</w:t>
            </w:r>
          </w:p>
          <w:p w14:paraId="1C70CA22" w14:textId="77777777" w:rsidR="008B64FE" w:rsidRDefault="008B64FE" w:rsidP="004F5A32">
            <w:pPr>
              <w:pStyle w:val="TableParagraph"/>
              <w:tabs>
                <w:tab w:val="left" w:pos="4643"/>
                <w:tab w:val="left" w:pos="5268"/>
              </w:tabs>
              <w:spacing w:line="211" w:lineRule="exact"/>
              <w:ind w:left="4077"/>
              <w:jc w:val="center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a</w:t>
            </w:r>
            <w:r>
              <w:rPr>
                <w:i/>
                <w:w w:val="110"/>
                <w:sz w:val="23"/>
              </w:rPr>
              <w:tab/>
            </w:r>
            <w:r>
              <w:rPr>
                <w:i/>
                <w:w w:val="110"/>
                <w:sz w:val="23"/>
                <w:vertAlign w:val="superscript"/>
              </w:rPr>
              <w:t>k</w:t>
            </w:r>
            <w:r>
              <w:rPr>
                <w:i/>
                <w:w w:val="110"/>
                <w:sz w:val="23"/>
              </w:rPr>
              <w:tab/>
              <w:t>a</w:t>
            </w:r>
          </w:p>
          <w:p w14:paraId="2E074BE0" w14:textId="77777777" w:rsidR="008B64FE" w:rsidRDefault="008B64FE" w:rsidP="004F5A32">
            <w:pPr>
              <w:pStyle w:val="TableParagraph"/>
              <w:spacing w:line="389" w:lineRule="exact"/>
              <w:ind w:left="152"/>
              <w:rPr>
                <w:sz w:val="26"/>
              </w:rPr>
            </w:pP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(</w:t>
            </w:r>
            <w:r>
              <w:rPr>
                <w:i/>
                <w:sz w:val="23"/>
              </w:rPr>
              <w:t xml:space="preserve">k </w:t>
            </w:r>
            <w:r>
              <w:rPr>
                <w:sz w:val="23"/>
              </w:rPr>
              <w:t>'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1 </w:t>
            </w:r>
            <w:r>
              <w:rPr>
                <w:sz w:val="23"/>
              </w:rPr>
              <w:t xml:space="preserve">) </w:t>
            </w:r>
            <w:r>
              <w:rPr>
                <w:rFonts w:ascii="Symbol" w:hAnsi="Symbol"/>
                <w:i/>
                <w:position w:val="15"/>
                <w:sz w:val="25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</w:rPr>
              <w:t xml:space="preserve">D </w:t>
            </w:r>
            <w:r>
              <w:rPr>
                <w:sz w:val="26"/>
              </w:rPr>
              <w:t>ở mức độ đơn giản (một phép tính);</w:t>
            </w:r>
          </w:p>
          <w:p w14:paraId="68F69BD3" w14:textId="77777777" w:rsidR="008B64FE" w:rsidRDefault="008B64FE" w:rsidP="004F5A32">
            <w:pPr>
              <w:pStyle w:val="TableParagraph"/>
              <w:tabs>
                <w:tab w:val="left" w:pos="1109"/>
                <w:tab w:val="left" w:pos="1483"/>
              </w:tabs>
              <w:spacing w:before="8" w:line="69" w:lineRule="auto"/>
              <w:ind w:left="257"/>
              <w:rPr>
                <w:i/>
                <w:sz w:val="23"/>
              </w:rPr>
            </w:pPr>
            <w:r>
              <w:rPr>
                <w:i/>
                <w:w w:val="105"/>
                <w:sz w:val="13"/>
              </w:rPr>
              <w:t>k</w:t>
            </w:r>
            <w:r>
              <w:rPr>
                <w:i/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'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position w:val="-11"/>
                <w:sz w:val="23"/>
              </w:rPr>
              <w:t>2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position w:val="-11"/>
                <w:sz w:val="23"/>
              </w:rPr>
              <w:t>a</w:t>
            </w:r>
          </w:p>
          <w:p w14:paraId="57C4EA7B" w14:textId="77777777" w:rsidR="008B64FE" w:rsidRDefault="008B64FE" w:rsidP="004F5A32">
            <w:pPr>
              <w:pStyle w:val="TableParagraph"/>
              <w:spacing w:before="129" w:line="285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dụng:</w:t>
            </w:r>
          </w:p>
          <w:p w14:paraId="3864620D" w14:textId="77777777" w:rsidR="008B64FE" w:rsidRDefault="008B64FE" w:rsidP="004F5A32">
            <w:pPr>
              <w:pStyle w:val="TableParagraph"/>
              <w:spacing w:line="400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- Vận dụng được công thức </w:t>
            </w:r>
            <w:r>
              <w:rPr>
                <w:i/>
                <w:sz w:val="23"/>
              </w:rPr>
              <w:t xml:space="preserve">i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k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,</w:t>
            </w:r>
          </w:p>
          <w:p w14:paraId="7E125FBD" w14:textId="77777777" w:rsidR="008B64FE" w:rsidRDefault="008B64FE" w:rsidP="004F5A32">
            <w:pPr>
              <w:pStyle w:val="TableParagraph"/>
              <w:tabs>
                <w:tab w:val="left" w:pos="4058"/>
                <w:tab w:val="left" w:pos="4683"/>
              </w:tabs>
              <w:spacing w:line="211" w:lineRule="exact"/>
              <w:ind w:left="349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a</w:t>
            </w:r>
            <w:r>
              <w:rPr>
                <w:i/>
                <w:w w:val="110"/>
                <w:sz w:val="23"/>
              </w:rPr>
              <w:tab/>
            </w:r>
            <w:r>
              <w:rPr>
                <w:i/>
                <w:w w:val="110"/>
                <w:sz w:val="23"/>
                <w:vertAlign w:val="superscript"/>
              </w:rPr>
              <w:t>k</w:t>
            </w:r>
            <w:r>
              <w:rPr>
                <w:i/>
                <w:w w:val="110"/>
                <w:sz w:val="23"/>
              </w:rPr>
              <w:tab/>
              <w:t>a</w:t>
            </w:r>
          </w:p>
          <w:p w14:paraId="21EFDFC1" w14:textId="77777777" w:rsidR="008B64FE" w:rsidRDefault="008B64FE" w:rsidP="004F5A32">
            <w:pPr>
              <w:pStyle w:val="TableParagraph"/>
              <w:spacing w:line="389" w:lineRule="exact"/>
              <w:ind w:left="152"/>
              <w:rPr>
                <w:sz w:val="26"/>
              </w:rPr>
            </w:pP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(</w:t>
            </w:r>
            <w:r>
              <w:rPr>
                <w:i/>
                <w:sz w:val="23"/>
              </w:rPr>
              <w:t xml:space="preserve">k </w:t>
            </w:r>
            <w:r>
              <w:rPr>
                <w:sz w:val="23"/>
              </w:rPr>
              <w:t>'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1 </w:t>
            </w:r>
            <w:r>
              <w:rPr>
                <w:sz w:val="23"/>
              </w:rPr>
              <w:t xml:space="preserve">) </w:t>
            </w:r>
            <w:r>
              <w:rPr>
                <w:rFonts w:ascii="Symbol" w:hAnsi="Symbol"/>
                <w:i/>
                <w:position w:val="15"/>
                <w:sz w:val="25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</w:rPr>
              <w:t xml:space="preserve">D </w:t>
            </w:r>
            <w:r>
              <w:rPr>
                <w:sz w:val="26"/>
              </w:rPr>
              <w:t>để giải bài tập đơn giản.</w:t>
            </w:r>
          </w:p>
          <w:p w14:paraId="0A67BFF7" w14:textId="77777777" w:rsidR="008B64FE" w:rsidRDefault="008B64FE" w:rsidP="004F5A32">
            <w:pPr>
              <w:pStyle w:val="TableParagraph"/>
              <w:tabs>
                <w:tab w:val="left" w:pos="1109"/>
                <w:tab w:val="left" w:pos="1483"/>
              </w:tabs>
              <w:spacing w:before="8" w:line="67" w:lineRule="auto"/>
              <w:ind w:left="257"/>
              <w:rPr>
                <w:i/>
                <w:sz w:val="23"/>
              </w:rPr>
            </w:pPr>
            <w:r>
              <w:rPr>
                <w:i/>
                <w:w w:val="105"/>
                <w:sz w:val="13"/>
              </w:rPr>
              <w:t>k</w:t>
            </w:r>
            <w:r>
              <w:rPr>
                <w:i/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'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position w:val="-11"/>
                <w:sz w:val="23"/>
              </w:rPr>
              <w:t>2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position w:val="-11"/>
                <w:sz w:val="23"/>
              </w:rPr>
              <w:t>a</w:t>
            </w:r>
          </w:p>
          <w:p w14:paraId="493C19D5" w14:textId="77777777" w:rsidR="008B64FE" w:rsidRDefault="008B64FE" w:rsidP="004F5A32">
            <w:pPr>
              <w:pStyle w:val="TableParagraph"/>
              <w:spacing w:before="106" w:line="413" w:lineRule="exact"/>
              <w:ind w:left="104"/>
              <w:rPr>
                <w:sz w:val="26"/>
              </w:rPr>
            </w:pPr>
            <w:r>
              <w:rPr>
                <w:b/>
                <w:sz w:val="26"/>
              </w:rPr>
              <w:t xml:space="preserve">Vận dụng cao: </w:t>
            </w:r>
            <w:r>
              <w:rPr>
                <w:sz w:val="26"/>
              </w:rPr>
              <w:t xml:space="preserve">- Vận dụng được công thức </w:t>
            </w:r>
            <w:r>
              <w:rPr>
                <w:i/>
                <w:sz w:val="23"/>
              </w:rPr>
              <w:t xml:space="preserve">i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,</w:t>
            </w:r>
          </w:p>
          <w:p w14:paraId="21B7D593" w14:textId="77777777" w:rsidR="008B64FE" w:rsidRDefault="008B64FE" w:rsidP="004F5A32">
            <w:pPr>
              <w:pStyle w:val="TableParagraph"/>
              <w:spacing w:line="211" w:lineRule="exact"/>
              <w:ind w:left="404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a</w:t>
            </w:r>
          </w:p>
          <w:p w14:paraId="24893009" w14:textId="77777777" w:rsidR="008B64FE" w:rsidRDefault="008B64FE" w:rsidP="004F5A32">
            <w:pPr>
              <w:pStyle w:val="TableParagraph"/>
              <w:spacing w:line="389" w:lineRule="exact"/>
              <w:ind w:left="153"/>
              <w:rPr>
                <w:sz w:val="26"/>
              </w:rPr>
            </w:pP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k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i/>
                <w:position w:val="15"/>
                <w:sz w:val="25"/>
                <w:u w:val="single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  <w:u w:val="single"/>
              </w:rPr>
              <w:t>D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3"/>
              </w:rPr>
              <w:t xml:space="preserve"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(</w:t>
            </w:r>
            <w:r>
              <w:rPr>
                <w:i/>
                <w:sz w:val="23"/>
              </w:rPr>
              <w:t xml:space="preserve">k </w:t>
            </w:r>
            <w:r>
              <w:rPr>
                <w:sz w:val="23"/>
              </w:rPr>
              <w:t>'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1 </w:t>
            </w:r>
            <w:r>
              <w:rPr>
                <w:sz w:val="23"/>
              </w:rPr>
              <w:t xml:space="preserve">) </w:t>
            </w:r>
            <w:r>
              <w:rPr>
                <w:rFonts w:ascii="Symbol" w:hAnsi="Symbol"/>
                <w:i/>
                <w:position w:val="15"/>
                <w:sz w:val="25"/>
              </w:rPr>
              <w:t></w:t>
            </w:r>
            <w:r>
              <w:rPr>
                <w:i/>
                <w:position w:val="15"/>
                <w:sz w:val="25"/>
              </w:rPr>
              <w:t xml:space="preserve"> </w:t>
            </w:r>
            <w:r>
              <w:rPr>
                <w:i/>
                <w:position w:val="15"/>
                <w:sz w:val="23"/>
              </w:rPr>
              <w:t xml:space="preserve">D </w:t>
            </w:r>
            <w:r>
              <w:rPr>
                <w:sz w:val="26"/>
              </w:rPr>
              <w:t>, các kiến thức tổng hợp trong</w:t>
            </w:r>
          </w:p>
          <w:p w14:paraId="3E04959F" w14:textId="77777777" w:rsidR="008B64FE" w:rsidRDefault="008B64FE" w:rsidP="004F5A32">
            <w:pPr>
              <w:pStyle w:val="TableParagraph"/>
              <w:tabs>
                <w:tab w:val="left" w:pos="883"/>
                <w:tab w:val="left" w:pos="1452"/>
                <w:tab w:val="left" w:pos="2304"/>
                <w:tab w:val="left" w:pos="2678"/>
              </w:tabs>
              <w:spacing w:before="7" w:line="67" w:lineRule="auto"/>
              <w:ind w:left="258"/>
              <w:rPr>
                <w:i/>
                <w:sz w:val="23"/>
              </w:rPr>
            </w:pPr>
            <w:r>
              <w:rPr>
                <w:i/>
                <w:w w:val="105"/>
                <w:sz w:val="13"/>
              </w:rPr>
              <w:t>k</w:t>
            </w:r>
            <w:r>
              <w:rPr>
                <w:i/>
                <w:w w:val="105"/>
                <w:sz w:val="13"/>
              </w:rPr>
              <w:tab/>
            </w:r>
            <w:r>
              <w:rPr>
                <w:i/>
                <w:w w:val="105"/>
                <w:position w:val="-11"/>
                <w:sz w:val="23"/>
              </w:rPr>
              <w:t>a</w:t>
            </w:r>
            <w:r>
              <w:rPr>
                <w:i/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sz w:val="13"/>
              </w:rPr>
              <w:t>k</w:t>
            </w:r>
            <w:r>
              <w:rPr>
                <w:i/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'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position w:val="-11"/>
                <w:sz w:val="23"/>
              </w:rPr>
              <w:t>2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i/>
                <w:w w:val="105"/>
                <w:position w:val="-11"/>
                <w:sz w:val="23"/>
              </w:rPr>
              <w:t>a</w:t>
            </w:r>
          </w:p>
          <w:p w14:paraId="50ECD21F" w14:textId="77777777" w:rsidR="008B64FE" w:rsidRDefault="008B64FE" w:rsidP="004F5A32">
            <w:pPr>
              <w:pStyle w:val="TableParagraph"/>
              <w:spacing w:before="136"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bài và các kiến thức liên quan để giải các bài bài tập.</w:t>
            </w:r>
          </w:p>
        </w:tc>
      </w:tr>
    </w:tbl>
    <w:p w14:paraId="1A1DE6A7" w14:textId="77777777" w:rsidR="008B64FE" w:rsidRDefault="008B64FE" w:rsidP="008B64F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827E59" wp14:editId="6D35D19B">
                <wp:simplePos x="0" y="0"/>
                <wp:positionH relativeFrom="page">
                  <wp:posOffset>3909695</wp:posOffset>
                </wp:positionH>
                <wp:positionV relativeFrom="page">
                  <wp:posOffset>3617595</wp:posOffset>
                </wp:positionV>
                <wp:extent cx="91440" cy="0"/>
                <wp:effectExtent l="13970" t="7620" r="889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ECB8" id="Straight Connector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85pt,284.85pt" to="315.05pt,2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B706C4" wp14:editId="3C8B76ED">
                <wp:simplePos x="0" y="0"/>
                <wp:positionH relativeFrom="page">
                  <wp:posOffset>4082415</wp:posOffset>
                </wp:positionH>
                <wp:positionV relativeFrom="page">
                  <wp:posOffset>3617595</wp:posOffset>
                </wp:positionV>
                <wp:extent cx="225425" cy="0"/>
                <wp:effectExtent l="5715" t="7620" r="698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D0C67" id="Straight Connector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1.45pt,284.85pt" to="339.2pt,2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5E4740" wp14:editId="34E04455">
                <wp:simplePos x="0" y="0"/>
                <wp:positionH relativeFrom="page">
                  <wp:posOffset>3909695</wp:posOffset>
                </wp:positionH>
                <wp:positionV relativeFrom="page">
                  <wp:posOffset>4585970</wp:posOffset>
                </wp:positionV>
                <wp:extent cx="91440" cy="0"/>
                <wp:effectExtent l="13970" t="13970" r="8890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9E7F" id="Straight Connector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85pt,361.1pt" to="315.05pt,3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AA41CE" wp14:editId="10AB35E9">
                <wp:simplePos x="0" y="0"/>
                <wp:positionH relativeFrom="page">
                  <wp:posOffset>4082415</wp:posOffset>
                </wp:positionH>
                <wp:positionV relativeFrom="page">
                  <wp:posOffset>4585970</wp:posOffset>
                </wp:positionV>
                <wp:extent cx="225425" cy="0"/>
                <wp:effectExtent l="5715" t="13970" r="6985" b="50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2B77" id="Straight Connector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1.45pt,361.1pt" to="339.2pt,3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3FD65B" wp14:editId="130F2911">
                <wp:simplePos x="0" y="0"/>
                <wp:positionH relativeFrom="page">
                  <wp:posOffset>4668520</wp:posOffset>
                </wp:positionH>
                <wp:positionV relativeFrom="page">
                  <wp:posOffset>5367020</wp:posOffset>
                </wp:positionV>
                <wp:extent cx="91440" cy="0"/>
                <wp:effectExtent l="10795" t="13970" r="1206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C047" id="Straight Connector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6pt,422.6pt" to="374.8pt,4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A73A02" wp14:editId="7569277B">
                <wp:simplePos x="0" y="0"/>
                <wp:positionH relativeFrom="page">
                  <wp:posOffset>4841240</wp:posOffset>
                </wp:positionH>
                <wp:positionV relativeFrom="page">
                  <wp:posOffset>5367020</wp:posOffset>
                </wp:positionV>
                <wp:extent cx="225425" cy="0"/>
                <wp:effectExtent l="12065" t="13970" r="1016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60F30" id="Straight Connector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1.2pt,422.6pt" to="398.95pt,4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" strokeweight=".208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1C81D5" wp14:editId="06ADB4CE">
                <wp:simplePos x="0" y="0"/>
                <wp:positionH relativeFrom="page">
                  <wp:posOffset>5716905</wp:posOffset>
                </wp:positionH>
                <wp:positionV relativeFrom="page">
                  <wp:posOffset>6208395</wp:posOffset>
                </wp:positionV>
                <wp:extent cx="225425" cy="0"/>
                <wp:effectExtent l="11430" t="7620" r="1079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75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18694" id="Straight Connector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.15pt,488.85pt" to="467.9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" strokeweight=".20856mm">
                <w10:wrap anchorx="page" anchory="page"/>
              </v:line>
            </w:pict>
          </mc:Fallback>
        </mc:AlternateContent>
      </w:r>
    </w:p>
    <w:p w14:paraId="08264E24" w14:textId="77777777" w:rsidR="008B64FE" w:rsidRDefault="008B64FE" w:rsidP="008B64FE">
      <w:pPr>
        <w:rPr>
          <w:sz w:val="2"/>
          <w:szCs w:val="2"/>
        </w:rPr>
        <w:sectPr w:rsidR="008B64FE">
          <w:pgSz w:w="16840" w:h="11910" w:orient="landscape"/>
          <w:pgMar w:top="560" w:right="260" w:bottom="280" w:left="60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671"/>
        <w:gridCol w:w="1801"/>
        <w:gridCol w:w="10696"/>
      </w:tblGrid>
      <w:tr w:rsidR="008B64FE" w14:paraId="22F0BDE6" w14:textId="77777777" w:rsidTr="004F5A32">
        <w:trPr>
          <w:trHeight w:val="2677"/>
        </w:trPr>
        <w:tc>
          <w:tcPr>
            <w:tcW w:w="565" w:type="dxa"/>
            <w:vMerge w:val="restart"/>
            <w:tcBorders>
              <w:top w:val="nil"/>
            </w:tcBorders>
          </w:tcPr>
          <w:p w14:paraId="40907AC4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 w:val="restart"/>
            <w:tcBorders>
              <w:top w:val="nil"/>
            </w:tcBorders>
          </w:tcPr>
          <w:p w14:paraId="01C29A2F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1A19C8C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FFF656D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13E2EAC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355A884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082E89BA" w14:textId="77777777" w:rsidR="008B64FE" w:rsidRDefault="008B64FE" w:rsidP="004F5A32">
            <w:pPr>
              <w:pStyle w:val="TableParagraph"/>
              <w:spacing w:before="10"/>
              <w:rPr>
                <w:b/>
                <w:sz w:val="40"/>
              </w:rPr>
            </w:pPr>
          </w:p>
          <w:p w14:paraId="7C6659C4" w14:textId="77777777" w:rsidR="008B64FE" w:rsidRDefault="008B64FE" w:rsidP="004F5A32">
            <w:pPr>
              <w:pStyle w:val="TableParagraph"/>
              <w:ind w:left="104" w:right="309"/>
              <w:rPr>
                <w:b/>
                <w:sz w:val="26"/>
              </w:rPr>
            </w:pPr>
            <w:r>
              <w:rPr>
                <w:b/>
                <w:sz w:val="26"/>
              </w:rPr>
              <w:t>2.4. Các loại quang phổ</w:t>
            </w:r>
          </w:p>
        </w:tc>
        <w:tc>
          <w:tcPr>
            <w:tcW w:w="10696" w:type="dxa"/>
          </w:tcPr>
          <w:p w14:paraId="7D8EB30E" w14:textId="77777777" w:rsidR="008B64FE" w:rsidRDefault="008B64FE" w:rsidP="004F5A32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66780DDB" w14:textId="77777777" w:rsidR="008B64FE" w:rsidRDefault="008B64FE" w:rsidP="004F5A32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81"/>
              <w:ind w:right="233" w:firstLine="0"/>
              <w:rPr>
                <w:sz w:val="26"/>
              </w:rPr>
            </w:pPr>
            <w:r>
              <w:rPr>
                <w:sz w:val="26"/>
              </w:rPr>
              <w:t>Nêu được quang phổ liên tục, quang phổ vạch phát xạ và hấp thụ là gì và đặc điểm chính của mỗi loại quang phổ này.</w:t>
            </w:r>
          </w:p>
          <w:p w14:paraId="26B86872" w14:textId="77777777" w:rsidR="008B64FE" w:rsidRDefault="008B64FE" w:rsidP="004F5A32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79"/>
              <w:ind w:right="389" w:firstLine="0"/>
              <w:rPr>
                <w:sz w:val="26"/>
              </w:rPr>
            </w:pPr>
            <w:r>
              <w:rPr>
                <w:sz w:val="26"/>
              </w:rPr>
              <w:t>Biết dụng cụ dùng để khảo sát quang phổ là máy quang phổ.</w:t>
            </w:r>
          </w:p>
          <w:p w14:paraId="0B8BA7BF" w14:textId="77777777" w:rsidR="008B64FE" w:rsidRDefault="008B64FE" w:rsidP="004F5A32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82"/>
              <w:ind w:left="254" w:hanging="151"/>
              <w:rPr>
                <w:sz w:val="26"/>
              </w:rPr>
            </w:pPr>
            <w:r>
              <w:rPr>
                <w:sz w:val="26"/>
              </w:rPr>
              <w:t>Biết được các bộ phận chính của máy 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phổ.</w:t>
            </w:r>
          </w:p>
          <w:p w14:paraId="07AF050F" w14:textId="77777777" w:rsidR="008B64FE" w:rsidRDefault="008B64FE" w:rsidP="004F5A32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76"/>
              <w:ind w:right="498" w:firstLine="0"/>
              <w:rPr>
                <w:sz w:val="26"/>
              </w:rPr>
            </w:pPr>
            <w:r>
              <w:rPr>
                <w:sz w:val="26"/>
              </w:rPr>
              <w:t>Hiểu và so sánh được về khái niệm, đặc điểm giữa các loại quang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phổ.</w:t>
            </w:r>
          </w:p>
          <w:p w14:paraId="6061CC8A" w14:textId="77777777" w:rsidR="008B64FE" w:rsidRDefault="008B64FE" w:rsidP="004F5A32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83"/>
              <w:ind w:right="610" w:firstLine="0"/>
              <w:rPr>
                <w:sz w:val="26"/>
              </w:rPr>
            </w:pPr>
            <w:r>
              <w:rPr>
                <w:sz w:val="26"/>
              </w:rPr>
              <w:t>Hiểu được tác dụng của các bộ phận chính trong máy quang phổ.</w:t>
            </w:r>
          </w:p>
        </w:tc>
      </w:tr>
      <w:tr w:rsidR="008B64FE" w14:paraId="717436B6" w14:textId="77777777" w:rsidTr="004702BB">
        <w:trPr>
          <w:trHeight w:val="4244"/>
        </w:trPr>
        <w:tc>
          <w:tcPr>
            <w:tcW w:w="565" w:type="dxa"/>
            <w:vMerge/>
            <w:tcBorders>
              <w:top w:val="nil"/>
            </w:tcBorders>
          </w:tcPr>
          <w:p w14:paraId="08B1EC63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2CC63E8C" w14:textId="77777777" w:rsidR="008B64FE" w:rsidRDefault="008B64FE" w:rsidP="004F5A3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C5A5D9F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41C671A8" w14:textId="77777777" w:rsidR="008B64FE" w:rsidRDefault="008B64FE" w:rsidP="004F5A32">
            <w:pPr>
              <w:pStyle w:val="TableParagraph"/>
              <w:rPr>
                <w:b/>
                <w:sz w:val="28"/>
              </w:rPr>
            </w:pPr>
          </w:p>
          <w:p w14:paraId="75030C26" w14:textId="77777777" w:rsidR="008B64FE" w:rsidRDefault="008B64FE" w:rsidP="004F5A32">
            <w:pPr>
              <w:pStyle w:val="TableParagraph"/>
              <w:spacing w:before="2"/>
              <w:rPr>
                <w:b/>
                <w:sz w:val="41"/>
              </w:rPr>
            </w:pPr>
          </w:p>
          <w:p w14:paraId="10F61102" w14:textId="77777777" w:rsidR="008B64FE" w:rsidRDefault="008B64FE" w:rsidP="004F5A32">
            <w:pPr>
              <w:pStyle w:val="TableParagraph"/>
              <w:ind w:left="104" w:right="18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2.5. Tia hồng ngoại - Tia </w:t>
            </w:r>
            <w:r>
              <w:rPr>
                <w:b/>
                <w:spacing w:val="-8"/>
                <w:sz w:val="26"/>
              </w:rPr>
              <w:t xml:space="preserve">tử </w:t>
            </w:r>
            <w:r>
              <w:rPr>
                <w:b/>
                <w:sz w:val="26"/>
              </w:rPr>
              <w:t>ngoại</w:t>
            </w:r>
            <w:r>
              <w:rPr>
                <w:b/>
                <w:sz w:val="26"/>
                <w:lang w:val="en-US"/>
              </w:rPr>
              <w:t xml:space="preserve"> - </w:t>
            </w:r>
            <w:r>
              <w:rPr>
                <w:b/>
                <w:sz w:val="26"/>
              </w:rPr>
              <w:t xml:space="preserve"> Tia X</w:t>
            </w:r>
          </w:p>
        </w:tc>
        <w:tc>
          <w:tcPr>
            <w:tcW w:w="10696" w:type="dxa"/>
          </w:tcPr>
          <w:p w14:paraId="4AF72F4D" w14:textId="77777777" w:rsidR="008B64FE" w:rsidRDefault="008B64FE" w:rsidP="004F5A32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07DE71F2" w14:textId="77777777" w:rsidR="008B64FE" w:rsidRDefault="008B64FE" w:rsidP="004F5A3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77"/>
              <w:ind w:right="544"/>
              <w:rPr>
                <w:sz w:val="26"/>
              </w:rPr>
            </w:pPr>
            <w:r>
              <w:rPr>
                <w:sz w:val="26"/>
              </w:rPr>
              <w:t>Nêu được bản chất, các tính chất và công dụng của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tia hồng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ngoại.</w:t>
            </w:r>
          </w:p>
          <w:p w14:paraId="7BC603A3" w14:textId="77777777" w:rsidR="008B64FE" w:rsidRDefault="008B64FE" w:rsidP="004F5A3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82"/>
              <w:ind w:right="263"/>
              <w:rPr>
                <w:sz w:val="26"/>
              </w:rPr>
            </w:pPr>
            <w:r>
              <w:rPr>
                <w:sz w:val="26"/>
              </w:rPr>
              <w:t>Nêu được bản chất, các tính chất và công dụng của tia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tử ngoại.</w:t>
            </w:r>
          </w:p>
          <w:p w14:paraId="7686834A" w14:textId="77777777" w:rsidR="008B64FE" w:rsidRDefault="008B64FE" w:rsidP="004F5A3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76"/>
              <w:rPr>
                <w:sz w:val="26"/>
              </w:rPr>
            </w:pPr>
            <w:r>
              <w:rPr>
                <w:sz w:val="26"/>
              </w:rPr>
              <w:t xml:space="preserve">Nêu được bản chất, các tính chất và công dụng của </w:t>
            </w:r>
            <w:r>
              <w:rPr>
                <w:spacing w:val="-4"/>
                <w:sz w:val="26"/>
              </w:rPr>
              <w:t>tia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X.</w:t>
            </w:r>
          </w:p>
          <w:p w14:paraId="2167B07C" w14:textId="77777777" w:rsidR="008B64FE" w:rsidRDefault="008B64FE" w:rsidP="004F5A3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82"/>
              <w:ind w:right="169"/>
              <w:rPr>
                <w:sz w:val="26"/>
              </w:rPr>
            </w:pPr>
            <w:r>
              <w:rPr>
                <w:sz w:val="26"/>
              </w:rPr>
              <w:t>Kể được tên của các vùng sóng điện từ kế tiếp nhau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trong thang sóng điện từ theo bước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sóng.</w:t>
            </w:r>
          </w:p>
          <w:p w14:paraId="21EA4F9A" w14:textId="77777777" w:rsidR="008B64FE" w:rsidRDefault="008B64FE" w:rsidP="004F5A32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82"/>
              <w:ind w:right="263"/>
              <w:rPr>
                <w:sz w:val="26"/>
              </w:rPr>
            </w:pPr>
            <w:r>
              <w:rPr>
                <w:sz w:val="26"/>
              </w:rPr>
              <w:t>Nêu được tư tưởng cơ bản của thuyết điện từ ánh sáng (ánh sáng có bản chất là sóng điện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từ).</w:t>
            </w:r>
          </w:p>
          <w:p w14:paraId="34FC9685" w14:textId="77777777" w:rsidR="008B64FE" w:rsidRDefault="008B64FE" w:rsidP="004F5A32">
            <w:pPr>
              <w:pStyle w:val="TableParagraph"/>
              <w:spacing w:before="76"/>
              <w:ind w:left="104" w:right="165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Xác định được ánh sáng có bước sóng nào, tần số nào là tia hồng ngoại, tia tử ngoại.</w:t>
            </w:r>
          </w:p>
          <w:p w14:paraId="59274268" w14:textId="77777777" w:rsidR="008B64FE" w:rsidRDefault="008B64FE" w:rsidP="004F5A32">
            <w:pPr>
              <w:pStyle w:val="TableParagraph"/>
              <w:spacing w:before="83"/>
              <w:ind w:left="104"/>
              <w:rPr>
                <w:sz w:val="26"/>
              </w:rPr>
            </w:pPr>
            <w:r>
              <w:rPr>
                <w:sz w:val="26"/>
              </w:rPr>
              <w:t>- So sánh được tính chất của các tia.</w:t>
            </w:r>
          </w:p>
          <w:p w14:paraId="522B84AB" w14:textId="77777777" w:rsidR="008B64FE" w:rsidRDefault="008B64FE" w:rsidP="004F5A32">
            <w:pPr>
              <w:pStyle w:val="TableParagraph"/>
              <w:spacing w:before="81"/>
              <w:ind w:left="104" w:right="165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Xác định được ánh sáng có bước sóng nào, tần số nào là tia X</w:t>
            </w:r>
          </w:p>
          <w:p w14:paraId="6A8D7BBF" w14:textId="77777777" w:rsidR="008B64FE" w:rsidRDefault="008B64FE" w:rsidP="004F5A32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82"/>
              <w:ind w:right="411" w:firstLine="0"/>
              <w:rPr>
                <w:sz w:val="26"/>
              </w:rPr>
            </w:pPr>
            <w:r>
              <w:rPr>
                <w:sz w:val="26"/>
              </w:rPr>
              <w:t>So sánh được tính chất của các tia hồng ngoại, tử ngoại và tia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X.</w:t>
            </w:r>
          </w:p>
          <w:p w14:paraId="04349CE9" w14:textId="66CF9CA2" w:rsidR="008B64FE" w:rsidRDefault="008B64FE" w:rsidP="004702BB">
            <w:pPr>
              <w:pStyle w:val="TableParagraph"/>
              <w:spacing w:before="83"/>
              <w:ind w:left="104"/>
              <w:rPr>
                <w:sz w:val="26"/>
              </w:rPr>
            </w:pPr>
            <w:r>
              <w:rPr>
                <w:sz w:val="26"/>
              </w:rPr>
              <w:t>So sánh được bước sóng của các vùng của sóng điện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từ.</w:t>
            </w:r>
          </w:p>
        </w:tc>
      </w:tr>
      <w:tr w:rsidR="004702BB" w14:paraId="1D4CAFA2" w14:textId="77777777" w:rsidTr="004702BB">
        <w:trPr>
          <w:trHeight w:val="4244"/>
        </w:trPr>
        <w:tc>
          <w:tcPr>
            <w:tcW w:w="565" w:type="dxa"/>
            <w:tcBorders>
              <w:top w:val="nil"/>
              <w:bottom w:val="nil"/>
            </w:tcBorders>
          </w:tcPr>
          <w:p w14:paraId="252F9B15" w14:textId="77777777" w:rsidR="004702BB" w:rsidRDefault="004702BB" w:rsidP="004702BB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0E2D51A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4916485F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76E33D26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06ADD671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56085570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18C27FDC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78AFCA0C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0AE7383B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6364EB4D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31A3C7D5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73360E91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7BD9C8DC" w14:textId="77777777" w:rsidR="004702BB" w:rsidRDefault="004702BB" w:rsidP="004702BB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2E5D3B23" w14:textId="6CFB873F" w:rsidR="004702BB" w:rsidRDefault="004702BB" w:rsidP="004702BB">
            <w:pPr>
              <w:rPr>
                <w:sz w:val="2"/>
                <w:szCs w:val="2"/>
              </w:rPr>
            </w:pPr>
            <w:r>
              <w:rPr>
                <w:b/>
                <w:sz w:val="26"/>
              </w:rPr>
              <w:t>Lượng tử ánh sáng</w:t>
            </w:r>
          </w:p>
        </w:tc>
        <w:tc>
          <w:tcPr>
            <w:tcW w:w="1801" w:type="dxa"/>
          </w:tcPr>
          <w:p w14:paraId="08806850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412E723F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2DE1A2AB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442A5469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26F51544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233D925E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0C24F0A0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002FE0C0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47CDE92F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41779C33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24B01683" w14:textId="77777777" w:rsidR="004702BB" w:rsidRDefault="004702BB" w:rsidP="004702BB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9B284A2" w14:textId="5E1346F4" w:rsidR="004702BB" w:rsidRDefault="004702BB" w:rsidP="004702B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1. Hiện tượng quang điện. Thuyết lượng tử ánh sáng</w:t>
            </w:r>
          </w:p>
        </w:tc>
        <w:tc>
          <w:tcPr>
            <w:tcW w:w="10696" w:type="dxa"/>
          </w:tcPr>
          <w:p w14:paraId="7EAB99A6" w14:textId="77777777" w:rsidR="004702BB" w:rsidRDefault="004702BB" w:rsidP="004702BB">
            <w:pPr>
              <w:pStyle w:val="TableParagraph"/>
              <w:spacing w:before="23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183279B5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1"/>
              <w:ind w:right="174" w:firstLine="0"/>
              <w:rPr>
                <w:sz w:val="26"/>
              </w:rPr>
            </w:pPr>
            <w:r>
              <w:rPr>
                <w:sz w:val="26"/>
              </w:rPr>
              <w:t>Trình bày được thí nghiệm Héc về hiện tượng quang điện và nêu được hiện tượng quang điện là gì.</w:t>
            </w:r>
          </w:p>
          <w:p w14:paraId="6373C6BB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2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định luật về giới hạn quang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điện.</w:t>
            </w:r>
          </w:p>
          <w:p w14:paraId="6B9BD3B1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76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nội dung cơ bản của thuyết lượng tử ánh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sáng.</w:t>
            </w:r>
          </w:p>
          <w:p w14:paraId="54150C62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ánh sáng có lưỡng tính sóng 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hạt.</w:t>
            </w:r>
          </w:p>
          <w:p w14:paraId="4688F8C6" w14:textId="77777777" w:rsidR="004702BB" w:rsidRDefault="004702BB" w:rsidP="004702BB">
            <w:pPr>
              <w:pStyle w:val="TableParagraph"/>
              <w:spacing w:before="81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0FBC905C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2"/>
              <w:ind w:right="331" w:firstLine="0"/>
              <w:rPr>
                <w:sz w:val="26"/>
              </w:rPr>
            </w:pPr>
            <w:r>
              <w:rPr>
                <w:sz w:val="26"/>
              </w:rPr>
              <w:t xml:space="preserve">Giải thích được kim điện kế </w:t>
            </w:r>
            <w:r>
              <w:rPr>
                <w:spacing w:val="2"/>
                <w:sz w:val="26"/>
              </w:rPr>
              <w:t xml:space="preserve">bị </w:t>
            </w:r>
            <w:r>
              <w:rPr>
                <w:sz w:val="26"/>
              </w:rPr>
              <w:t>lệch do ánh sáng làm bật êlectron khỏi bề mặt kim loại trong thí nghiệm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Héc.</w:t>
            </w:r>
          </w:p>
          <w:p w14:paraId="4FFAD763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77"/>
              <w:ind w:right="283" w:firstLine="0"/>
              <w:rPr>
                <w:sz w:val="26"/>
              </w:rPr>
            </w:pPr>
            <w:r>
              <w:rPr>
                <w:sz w:val="26"/>
              </w:rPr>
              <w:t>Hiểu được định luật về giới hạn quang điện, từ đó suy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ra được ánh sáng nào thì gây ra hiện tượng quang điện, ánh sáng nào không gây ra hiện tượng quang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điện.</w:t>
            </w:r>
          </w:p>
          <w:p w14:paraId="6525D31E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3"/>
              <w:ind w:left="254" w:hanging="151"/>
              <w:rPr>
                <w:sz w:val="26"/>
              </w:rPr>
            </w:pPr>
            <w:r>
              <w:rPr>
                <w:sz w:val="26"/>
              </w:rPr>
              <w:t>Tính được năng lượng của phôtôn khi biết bước sóng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hay</w:t>
            </w:r>
          </w:p>
          <w:p w14:paraId="77212426" w14:textId="77777777" w:rsidR="004702BB" w:rsidRDefault="004702BB" w:rsidP="004702BB">
            <w:pPr>
              <w:pStyle w:val="TableParagraph"/>
              <w:spacing w:before="9" w:line="359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tần số từ công thức </w:t>
            </w:r>
            <w:r>
              <w:rPr>
                <w:rFonts w:ascii="Symbol" w:hAnsi="Symbol"/>
                <w:i/>
                <w:sz w:val="25"/>
              </w:rPr>
              <w:t></w:t>
            </w:r>
            <w:r>
              <w:rPr>
                <w:i/>
                <w:sz w:val="25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hf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h</w:t>
            </w:r>
            <w:r>
              <w:rPr>
                <w:i/>
                <w:position w:val="15"/>
                <w:sz w:val="23"/>
                <w:u w:val="single"/>
              </w:rPr>
              <w:t xml:space="preserve"> c</w:t>
            </w:r>
            <w:r>
              <w:rPr>
                <w:i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4D74C87B" w14:textId="77777777" w:rsidR="004702BB" w:rsidRDefault="004702BB" w:rsidP="004702BB">
            <w:pPr>
              <w:pStyle w:val="TableParagraph"/>
              <w:spacing w:line="244" w:lineRule="exact"/>
              <w:ind w:left="111"/>
              <w:jc w:val="center"/>
              <w:rPr>
                <w:rFonts w:ascii="Symbol" w:hAnsi="Symbol"/>
                <w:i/>
                <w:sz w:val="25"/>
              </w:rPr>
            </w:pPr>
            <w:r>
              <w:rPr>
                <w:rFonts w:ascii="Symbol" w:hAnsi="Symbol"/>
                <w:i/>
                <w:w w:val="94"/>
                <w:sz w:val="25"/>
              </w:rPr>
              <w:t></w:t>
            </w:r>
          </w:p>
          <w:p w14:paraId="143BE822" w14:textId="77777777" w:rsidR="004702BB" w:rsidRDefault="004702BB" w:rsidP="004702BB">
            <w:pPr>
              <w:pStyle w:val="TableParagraph"/>
              <w:spacing w:before="85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dụng:</w:t>
            </w:r>
          </w:p>
          <w:p w14:paraId="594524D6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77"/>
              <w:ind w:right="559" w:firstLine="0"/>
              <w:rPr>
                <w:sz w:val="26"/>
              </w:rPr>
            </w:pPr>
            <w:r>
              <w:rPr>
                <w:sz w:val="26"/>
              </w:rPr>
              <w:t>Vận dụng được thuyết lượng tử ánh sáng để giải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 xml:space="preserve">thích định luật </w:t>
            </w:r>
            <w:r>
              <w:rPr>
                <w:spacing w:val="2"/>
                <w:sz w:val="26"/>
              </w:rPr>
              <w:t xml:space="preserve">về </w:t>
            </w:r>
            <w:r>
              <w:rPr>
                <w:sz w:val="26"/>
              </w:rPr>
              <w:t>giới hạn quang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điện.</w:t>
            </w:r>
          </w:p>
          <w:p w14:paraId="4CA30054" w14:textId="77777777" w:rsid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90" w:line="358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Vận dụng được hệ thức </w:t>
            </w:r>
            <w:r>
              <w:rPr>
                <w:rFonts w:ascii="Symbol" w:hAnsi="Symbol"/>
                <w:i/>
                <w:sz w:val="25"/>
              </w:rPr>
              <w:t></w:t>
            </w:r>
            <w:r>
              <w:rPr>
                <w:i/>
                <w:sz w:val="25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position w:val="15"/>
                <w:sz w:val="23"/>
              </w:rPr>
              <w:t xml:space="preserve">hc </w:t>
            </w:r>
            <w:r>
              <w:rPr>
                <w:sz w:val="26"/>
              </w:rPr>
              <w:t xml:space="preserve">, công thức </w:t>
            </w:r>
            <w:r>
              <w:rPr>
                <w:rFonts w:ascii="Symbol" w:hAnsi="Symbol"/>
                <w:i/>
                <w:sz w:val="25"/>
              </w:rPr>
              <w:t></w:t>
            </w:r>
            <w:r>
              <w:rPr>
                <w:i/>
                <w:sz w:val="25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hf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h </w:t>
            </w:r>
            <w:r>
              <w:rPr>
                <w:i/>
                <w:position w:val="15"/>
                <w:sz w:val="23"/>
              </w:rPr>
              <w:t>c</w:t>
            </w:r>
            <w:r>
              <w:rPr>
                <w:i/>
                <w:spacing w:val="8"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để</w:t>
            </w:r>
          </w:p>
          <w:p w14:paraId="24508782" w14:textId="77777777" w:rsidR="004702BB" w:rsidRDefault="004702BB" w:rsidP="004702BB">
            <w:pPr>
              <w:pStyle w:val="TableParagraph"/>
              <w:tabs>
                <w:tab w:val="left" w:pos="399"/>
                <w:tab w:val="left" w:pos="2890"/>
              </w:tabs>
              <w:spacing w:line="243" w:lineRule="exact"/>
              <w:ind w:right="475"/>
              <w:jc w:val="right"/>
              <w:rPr>
                <w:rFonts w:ascii="Symbol" w:hAnsi="Symbol"/>
                <w:i/>
                <w:sz w:val="25"/>
              </w:rPr>
            </w:pPr>
            <w:r>
              <w:rPr>
                <w:i/>
                <w:w w:val="105"/>
                <w:sz w:val="23"/>
                <w:vertAlign w:val="superscript"/>
              </w:rPr>
              <w:t>o</w:t>
            </w:r>
            <w:r>
              <w:rPr>
                <w:i/>
                <w:w w:val="105"/>
                <w:sz w:val="23"/>
              </w:rPr>
              <w:tab/>
              <w:t>A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rFonts w:ascii="Symbol" w:hAnsi="Symbol"/>
                <w:i/>
                <w:w w:val="90"/>
                <w:sz w:val="25"/>
              </w:rPr>
              <w:t></w:t>
            </w:r>
          </w:p>
          <w:p w14:paraId="406B5CC5" w14:textId="77777777" w:rsidR="004702BB" w:rsidRDefault="004702BB" w:rsidP="004702BB">
            <w:pPr>
              <w:pStyle w:val="TableParagraph"/>
              <w:spacing w:before="6"/>
              <w:ind w:left="104" w:right="287"/>
              <w:rPr>
                <w:sz w:val="26"/>
              </w:rPr>
            </w:pPr>
            <w:r>
              <w:rPr>
                <w:sz w:val="26"/>
              </w:rPr>
              <w:t>giải các bải tập đơn giản về tìm lượng tử năng lượng, giới hạn quang điện, công thoát.</w:t>
            </w:r>
          </w:p>
          <w:p w14:paraId="71D2C389" w14:textId="77777777" w:rsidR="004702BB" w:rsidRDefault="004702BB" w:rsidP="004702BB">
            <w:pPr>
              <w:pStyle w:val="TableParagraph"/>
              <w:spacing w:before="77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 cao:</w:t>
            </w:r>
          </w:p>
          <w:p w14:paraId="6097094D" w14:textId="269B923A" w:rsidR="004702BB" w:rsidRPr="004702BB" w:rsidRDefault="004702BB" w:rsidP="004702B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89" w:line="358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>Vận dụng được công thức, hệ thức</w:t>
            </w:r>
            <w:r>
              <w:rPr>
                <w:sz w:val="26"/>
                <w:lang w:val="en-US"/>
              </w:rPr>
              <w:t xml:space="preserve"> Anh-xtanh, hiệu suất lượng tử, HDT hãm,….. </w:t>
            </w:r>
            <w:r>
              <w:rPr>
                <w:sz w:val="26"/>
              </w:rPr>
              <w:t>các kiến thức tổng hợp trong bài và các kiến thức liên quan để giải các bài bài tập.</w:t>
            </w:r>
          </w:p>
        </w:tc>
      </w:tr>
      <w:tr w:rsidR="004702BB" w14:paraId="4DE636FC" w14:textId="77777777" w:rsidTr="004702BB">
        <w:trPr>
          <w:trHeight w:val="2971"/>
        </w:trPr>
        <w:tc>
          <w:tcPr>
            <w:tcW w:w="565" w:type="dxa"/>
            <w:tcBorders>
              <w:top w:val="nil"/>
              <w:bottom w:val="nil"/>
            </w:tcBorders>
          </w:tcPr>
          <w:p w14:paraId="6D2972B2" w14:textId="77777777" w:rsidR="004702BB" w:rsidRDefault="004702BB" w:rsidP="004702BB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A22028F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0C9F2FB5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51F5FB3F" w14:textId="77777777" w:rsidR="004702BB" w:rsidRDefault="004702BB" w:rsidP="004702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5C9175E" w14:textId="64B482D4" w:rsidR="004702BB" w:rsidRDefault="004702BB" w:rsidP="004702B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3.2. Hiện tượng quang điện trong và Hiện tượng quang - phát quang</w:t>
            </w:r>
          </w:p>
        </w:tc>
        <w:tc>
          <w:tcPr>
            <w:tcW w:w="10696" w:type="dxa"/>
          </w:tcPr>
          <w:p w14:paraId="7C0BE690" w14:textId="77777777" w:rsidR="004702BB" w:rsidRDefault="004702BB" w:rsidP="004702BB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6F992390" w14:textId="77777777" w:rsidR="004702BB" w:rsidRDefault="004702BB" w:rsidP="004702BB">
            <w:pPr>
              <w:pStyle w:val="TableParagraph"/>
              <w:spacing w:before="81"/>
              <w:ind w:left="104"/>
              <w:rPr>
                <w:sz w:val="26"/>
              </w:rPr>
            </w:pPr>
            <w:r>
              <w:rPr>
                <w:sz w:val="26"/>
              </w:rPr>
              <w:t>-Nêu được hiện tượng quang điện trong là gì.</w:t>
            </w:r>
          </w:p>
          <w:p w14:paraId="60F631E3" w14:textId="77777777" w:rsidR="004702BB" w:rsidRDefault="004702BB" w:rsidP="004702B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81"/>
              <w:ind w:hanging="151"/>
              <w:rPr>
                <w:sz w:val="26"/>
              </w:rPr>
            </w:pPr>
            <w:r>
              <w:rPr>
                <w:sz w:val="26"/>
              </w:rPr>
              <w:t>Nêu được quang điện trở và pin quang điện 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5FE4C4ED" w14:textId="77777777" w:rsidR="004702BB" w:rsidRDefault="004702BB" w:rsidP="004702B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76"/>
              <w:ind w:hanging="151"/>
              <w:rPr>
                <w:sz w:val="26"/>
              </w:rPr>
            </w:pPr>
            <w:r>
              <w:rPr>
                <w:sz w:val="26"/>
              </w:rPr>
              <w:t>Nêu được sự phát quang là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6663B4C7" w14:textId="77777777" w:rsidR="004702BB" w:rsidRDefault="004702BB" w:rsidP="004702BB">
            <w:pPr>
              <w:pStyle w:val="TableParagraph"/>
              <w:spacing w:before="82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1A1B19BA" w14:textId="77777777" w:rsidR="004702BB" w:rsidRDefault="004702BB" w:rsidP="004702B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81"/>
              <w:ind w:hanging="151"/>
              <w:rPr>
                <w:sz w:val="26"/>
              </w:rPr>
            </w:pPr>
            <w:r>
              <w:rPr>
                <w:sz w:val="26"/>
              </w:rPr>
              <w:t>Tính được năng lượng kích hoạt và giới hạn quang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điện.</w:t>
            </w:r>
          </w:p>
          <w:p w14:paraId="1CB6A979" w14:textId="77777777" w:rsidR="004702BB" w:rsidRDefault="004702BB" w:rsidP="004702BB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81"/>
              <w:ind w:hanging="151"/>
              <w:rPr>
                <w:sz w:val="26"/>
              </w:rPr>
            </w:pPr>
            <w:r>
              <w:rPr>
                <w:sz w:val="26"/>
              </w:rPr>
              <w:t>Nêu được ứng dụng của hiện tượng quang điện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trong.</w:t>
            </w:r>
          </w:p>
          <w:p w14:paraId="7E924ECE" w14:textId="26904393" w:rsidR="004702BB" w:rsidRDefault="004702BB" w:rsidP="004702BB">
            <w:pPr>
              <w:pStyle w:val="TableParagraph"/>
              <w:spacing w:before="23"/>
              <w:ind w:left="104"/>
              <w:rPr>
                <w:b/>
                <w:sz w:val="26"/>
              </w:rPr>
            </w:pPr>
            <w:r>
              <w:rPr>
                <w:sz w:val="26"/>
              </w:rPr>
              <w:t>Lấy được ví dụ về hiện tượng quang phát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quang.</w:t>
            </w:r>
          </w:p>
        </w:tc>
      </w:tr>
      <w:tr w:rsidR="004702BB" w14:paraId="318AEE28" w14:textId="77777777" w:rsidTr="005612A9">
        <w:trPr>
          <w:trHeight w:val="2971"/>
        </w:trPr>
        <w:tc>
          <w:tcPr>
            <w:tcW w:w="565" w:type="dxa"/>
            <w:tcBorders>
              <w:top w:val="nil"/>
              <w:bottom w:val="nil"/>
            </w:tcBorders>
          </w:tcPr>
          <w:p w14:paraId="6A4FC88C" w14:textId="77777777" w:rsidR="004702BB" w:rsidRDefault="004702BB" w:rsidP="004702BB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1CDA444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278813EE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2A7154AC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58CA21B3" w14:textId="77777777" w:rsidR="004702BB" w:rsidRDefault="004702BB" w:rsidP="004702BB">
            <w:pPr>
              <w:pStyle w:val="TableParagraph"/>
              <w:rPr>
                <w:b/>
                <w:sz w:val="28"/>
              </w:rPr>
            </w:pPr>
          </w:p>
          <w:p w14:paraId="5D7BBA59" w14:textId="77777777" w:rsidR="004702BB" w:rsidRDefault="004702BB" w:rsidP="004702BB">
            <w:pPr>
              <w:pStyle w:val="TableParagraph"/>
              <w:spacing w:before="3"/>
              <w:rPr>
                <w:b/>
                <w:sz w:val="39"/>
              </w:rPr>
            </w:pPr>
          </w:p>
          <w:p w14:paraId="19236C6B" w14:textId="6EA8DEDE" w:rsidR="004702BB" w:rsidRDefault="004702BB" w:rsidP="004702B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3.3. Mẫu nguyên tử Bo</w:t>
            </w:r>
          </w:p>
        </w:tc>
        <w:tc>
          <w:tcPr>
            <w:tcW w:w="10696" w:type="dxa"/>
          </w:tcPr>
          <w:p w14:paraId="5F7AD21F" w14:textId="77777777" w:rsidR="004702BB" w:rsidRDefault="004702BB" w:rsidP="004702BB">
            <w:pPr>
              <w:pStyle w:val="TableParagraph"/>
              <w:spacing w:before="22"/>
              <w:ind w:left="10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05DBE9A0" w14:textId="77777777" w:rsidR="004702BB" w:rsidRDefault="004702BB" w:rsidP="004702BB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81"/>
              <w:ind w:right="224" w:firstLine="0"/>
              <w:jc w:val="both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quang </w:t>
            </w:r>
            <w:r>
              <w:rPr>
                <w:sz w:val="26"/>
              </w:rPr>
              <w:t>phổ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xạ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hấp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thụ của nguyên tử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hiđrô.</w:t>
            </w:r>
          </w:p>
          <w:p w14:paraId="609E43FD" w14:textId="77777777" w:rsidR="004702BB" w:rsidRDefault="004702BB" w:rsidP="004702BB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82"/>
              <w:ind w:right="184" w:firstLine="0"/>
              <w:jc w:val="both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quỹ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êlectron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hiđrô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và bán kính </w:t>
            </w:r>
            <w:r>
              <w:rPr>
                <w:spacing w:val="-3"/>
                <w:sz w:val="26"/>
              </w:rPr>
              <w:t xml:space="preserve">tương </w:t>
            </w:r>
            <w:r>
              <w:rPr>
                <w:sz w:val="26"/>
              </w:rPr>
              <w:t>ứng với các quỹ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đạo.</w:t>
            </w:r>
          </w:p>
          <w:p w14:paraId="1EE99108" w14:textId="4070D759" w:rsidR="005612A9" w:rsidRDefault="005612A9" w:rsidP="004702BB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82"/>
              <w:ind w:right="184" w:firstLine="0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Đặc điểm của các dãy quang phổ Hidro ( Laiman, Ban-me, Pasen)</w:t>
            </w:r>
          </w:p>
          <w:p w14:paraId="32A328D6" w14:textId="77777777" w:rsidR="004702BB" w:rsidRDefault="004702BB" w:rsidP="004702BB">
            <w:pPr>
              <w:pStyle w:val="TableParagraph"/>
              <w:spacing w:before="77"/>
              <w:ind w:left="16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4F940896" w14:textId="031D6949" w:rsidR="004702BB" w:rsidRPr="005612A9" w:rsidRDefault="004702BB" w:rsidP="005612A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82"/>
              <w:ind w:left="254" w:hanging="151"/>
              <w:jc w:val="both"/>
              <w:rPr>
                <w:sz w:val="26"/>
              </w:rPr>
            </w:pPr>
            <w:r>
              <w:rPr>
                <w:sz w:val="26"/>
              </w:rPr>
              <w:t>So sánh được các bán kính của các quỹ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</w:p>
          <w:p w14:paraId="161108B4" w14:textId="77777777" w:rsidR="004702BB" w:rsidRDefault="004702BB" w:rsidP="004702BB">
            <w:pPr>
              <w:pStyle w:val="TableParagraph"/>
              <w:spacing w:before="22"/>
              <w:ind w:left="10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dụng:</w:t>
            </w:r>
          </w:p>
          <w:p w14:paraId="7F0302AF" w14:textId="7677D1B5" w:rsidR="004702BB" w:rsidRPr="004702BB" w:rsidRDefault="005612A9" w:rsidP="004702BB">
            <w:pPr>
              <w:pStyle w:val="TableParagraph"/>
              <w:spacing w:before="22"/>
              <w:ind w:left="104"/>
              <w:rPr>
                <w:bCs/>
                <w:sz w:val="26"/>
                <w:lang w:val="en-US"/>
              </w:rPr>
            </w:pPr>
            <w:r>
              <w:rPr>
                <w:sz w:val="26"/>
              </w:rPr>
              <w:t>Tính được năng lượng, bước sóng của phôtôn mà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nguyên tử hiđrô bức xạ (hay hấp thụ) khi biết các mức năng lượng</w:t>
            </w:r>
            <w:r>
              <w:rPr>
                <w:position w:val="3"/>
                <w:sz w:val="26"/>
              </w:rPr>
              <w:t xml:space="preserve"> E</w:t>
            </w:r>
            <w:r>
              <w:rPr>
                <w:sz w:val="17"/>
              </w:rPr>
              <w:t>cao</w:t>
            </w:r>
            <w:r>
              <w:rPr>
                <w:position w:val="3"/>
                <w:sz w:val="26"/>
              </w:rPr>
              <w:t>,</w:t>
            </w:r>
            <w:r>
              <w:rPr>
                <w:spacing w:val="-1"/>
                <w:position w:val="3"/>
                <w:sz w:val="26"/>
              </w:rPr>
              <w:t xml:space="preserve"> </w:t>
            </w:r>
            <w:r>
              <w:rPr>
                <w:position w:val="3"/>
                <w:sz w:val="26"/>
              </w:rPr>
              <w:t>E</w:t>
            </w:r>
            <w:r>
              <w:rPr>
                <w:sz w:val="17"/>
              </w:rPr>
              <w:t>thấp</w:t>
            </w:r>
            <w:r>
              <w:rPr>
                <w:position w:val="3"/>
                <w:sz w:val="26"/>
              </w:rPr>
              <w:t>.</w:t>
            </w:r>
          </w:p>
        </w:tc>
      </w:tr>
      <w:tr w:rsidR="005612A9" w14:paraId="6BFD9EF5" w14:textId="77777777" w:rsidTr="005612A9">
        <w:trPr>
          <w:trHeight w:val="2463"/>
        </w:trPr>
        <w:tc>
          <w:tcPr>
            <w:tcW w:w="565" w:type="dxa"/>
            <w:tcBorders>
              <w:top w:val="nil"/>
              <w:bottom w:val="nil"/>
            </w:tcBorders>
          </w:tcPr>
          <w:p w14:paraId="0FC80EBF" w14:textId="77777777" w:rsidR="005612A9" w:rsidRDefault="005612A9" w:rsidP="005612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8EA7A4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57E16F1F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E70E893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C975A52" w14:textId="77777777" w:rsidR="005612A9" w:rsidRDefault="005612A9" w:rsidP="005612A9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66099F5" w14:textId="6570CCA2" w:rsidR="005612A9" w:rsidRDefault="005612A9" w:rsidP="005612A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3.4. Sơ lược về laze</w:t>
            </w:r>
          </w:p>
        </w:tc>
        <w:tc>
          <w:tcPr>
            <w:tcW w:w="10696" w:type="dxa"/>
          </w:tcPr>
          <w:p w14:paraId="336762AE" w14:textId="77777777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20418268" w14:textId="77777777" w:rsidR="005612A9" w:rsidRDefault="005612A9" w:rsidP="005612A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laze 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</w:p>
          <w:p w14:paraId="0C34976B" w14:textId="77777777" w:rsidR="005612A9" w:rsidRDefault="005612A9" w:rsidP="005612A9">
            <w:pPr>
              <w:pStyle w:val="TableParagraph"/>
              <w:spacing w:before="81"/>
              <w:ind w:left="104"/>
              <w:rPr>
                <w:sz w:val="26"/>
              </w:rPr>
            </w:pPr>
            <w:r>
              <w:rPr>
                <w:sz w:val="26"/>
              </w:rPr>
              <w:t>-Nêu được các đặc điểm của laze.</w:t>
            </w:r>
          </w:p>
          <w:p w14:paraId="58A189DC" w14:textId="77777777" w:rsidR="005612A9" w:rsidRDefault="005612A9" w:rsidP="005612A9">
            <w:pPr>
              <w:pStyle w:val="TableParagraph"/>
              <w:spacing w:before="81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48329A48" w14:textId="77777777" w:rsidR="005612A9" w:rsidRDefault="005612A9" w:rsidP="005612A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76"/>
              <w:ind w:right="144" w:firstLine="0"/>
              <w:rPr>
                <w:sz w:val="26"/>
              </w:rPr>
            </w:pPr>
            <w:r>
              <w:rPr>
                <w:sz w:val="26"/>
              </w:rPr>
              <w:t>Giải thích được đặc điểm của laze (tính đơn sắc, tính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định hướng, tính kết hợp rất cao và có cường 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lớn).</w:t>
            </w:r>
          </w:p>
          <w:p w14:paraId="62FF0207" w14:textId="5855A26F" w:rsidR="005612A9" w:rsidRDefault="005612A9" w:rsidP="005612A9">
            <w:pPr>
              <w:pStyle w:val="TableParagraph"/>
              <w:spacing w:before="22"/>
              <w:ind w:left="104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Kể được một số ứng dụng 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laze.</w:t>
            </w:r>
          </w:p>
        </w:tc>
      </w:tr>
      <w:tr w:rsidR="005612A9" w14:paraId="0D570AAD" w14:textId="77777777" w:rsidTr="005612A9">
        <w:trPr>
          <w:trHeight w:val="2463"/>
        </w:trPr>
        <w:tc>
          <w:tcPr>
            <w:tcW w:w="565" w:type="dxa"/>
            <w:tcBorders>
              <w:top w:val="nil"/>
            </w:tcBorders>
          </w:tcPr>
          <w:p w14:paraId="28E0C61C" w14:textId="77777777" w:rsidR="005612A9" w:rsidRDefault="005612A9" w:rsidP="005612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 w:val="restart"/>
            <w:tcBorders>
              <w:top w:val="nil"/>
            </w:tcBorders>
          </w:tcPr>
          <w:p w14:paraId="763DB0BD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7B24795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D7101F5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0365044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5560C279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C1170C6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4204D72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2647EF73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0B9CADF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62A89A69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938A055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0C6BD631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2004CC47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31D754A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C298C3F" w14:textId="77777777" w:rsidR="005612A9" w:rsidRDefault="005612A9" w:rsidP="005612A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21CEA20" w14:textId="70F62A2B" w:rsidR="005612A9" w:rsidRDefault="005612A9" w:rsidP="005612A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Hạt nhân nguyên tử</w:t>
            </w:r>
          </w:p>
        </w:tc>
        <w:tc>
          <w:tcPr>
            <w:tcW w:w="1801" w:type="dxa"/>
          </w:tcPr>
          <w:p w14:paraId="2EBCB94B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191D4DE3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1441B69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8057586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A4EB22E" w14:textId="447A6CE5" w:rsidR="005612A9" w:rsidRDefault="005612A9" w:rsidP="005612A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4.1. Tính chất và cấu tạo hạt nhân</w:t>
            </w:r>
          </w:p>
        </w:tc>
        <w:tc>
          <w:tcPr>
            <w:tcW w:w="10696" w:type="dxa"/>
          </w:tcPr>
          <w:p w14:paraId="27B07784" w14:textId="77777777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37E5D321" w14:textId="77777777" w:rsidR="005612A9" w:rsidRDefault="005612A9" w:rsidP="005612A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81"/>
              <w:ind w:right="524" w:firstLine="0"/>
              <w:rPr>
                <w:sz w:val="26"/>
              </w:rPr>
            </w:pPr>
            <w:r>
              <w:rPr>
                <w:sz w:val="26"/>
              </w:rPr>
              <w:t xml:space="preserve">Viết được hệ thức Anh-xtanh giữa khối lượng </w:t>
            </w:r>
            <w:r>
              <w:rPr>
                <w:spacing w:val="-3"/>
                <w:sz w:val="26"/>
              </w:rPr>
              <w:t>và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năng lượng.</w:t>
            </w:r>
          </w:p>
          <w:p w14:paraId="06E15A1B" w14:textId="77777777" w:rsidR="005612A9" w:rsidRDefault="005612A9" w:rsidP="005612A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82"/>
              <w:ind w:left="254" w:hanging="151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cấu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tạo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3"/>
                <w:sz w:val="26"/>
              </w:rPr>
              <w:t xml:space="preserve"> tử.</w:t>
            </w:r>
          </w:p>
          <w:p w14:paraId="0E4A6B5E" w14:textId="77777777" w:rsidR="005612A9" w:rsidRDefault="005612A9" w:rsidP="005612A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Biết </w:t>
            </w:r>
            <w:r>
              <w:rPr>
                <w:spacing w:val="-3"/>
                <w:sz w:val="26"/>
              </w:rPr>
              <w:t xml:space="preserve">đơn </w:t>
            </w:r>
            <w:r>
              <w:rPr>
                <w:sz w:val="26"/>
              </w:rPr>
              <w:t xml:space="preserve">vị khối </w:t>
            </w:r>
            <w:r>
              <w:rPr>
                <w:spacing w:val="-3"/>
                <w:sz w:val="26"/>
              </w:rPr>
              <w:t xml:space="preserve">lượng </w:t>
            </w:r>
            <w:r>
              <w:rPr>
                <w:sz w:val="26"/>
              </w:rPr>
              <w:t>nguyên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tử.</w:t>
            </w:r>
          </w:p>
          <w:p w14:paraId="5805B968" w14:textId="77777777" w:rsidR="005612A9" w:rsidRDefault="005612A9" w:rsidP="005612A9">
            <w:pPr>
              <w:pStyle w:val="TableParagraph"/>
              <w:spacing w:before="76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6EA6B6D3" w14:textId="77777777" w:rsidR="005612A9" w:rsidRDefault="005612A9" w:rsidP="005612A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92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Tính được E hay m từ hệ thức Anh-xtanh </w:t>
            </w:r>
            <w:r>
              <w:rPr>
                <w:i/>
                <w:sz w:val="23"/>
              </w:rPr>
              <w:t xml:space="preserve">E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pacing w:val="4"/>
                <w:sz w:val="23"/>
              </w:rPr>
              <w:t>mc</w:t>
            </w:r>
            <w:r>
              <w:rPr>
                <w:spacing w:val="4"/>
                <w:sz w:val="23"/>
                <w:vertAlign w:val="superscript"/>
              </w:rPr>
              <w:t>2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0CC0BA03" w14:textId="77777777" w:rsidR="005612A9" w:rsidRDefault="005612A9" w:rsidP="005612A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86"/>
              <w:ind w:right="551" w:firstLine="0"/>
              <w:rPr>
                <w:sz w:val="26"/>
              </w:rPr>
            </w:pPr>
            <w:r>
              <w:rPr>
                <w:sz w:val="26"/>
              </w:rPr>
              <w:t>Tính được số prôtôn, số nơtron và số nuclon trong hạt nhân khi cho kí hiệu của một hạt nhân và ngược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lại.</w:t>
            </w:r>
          </w:p>
          <w:p w14:paraId="78165F68" w14:textId="58ACB438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sz w:val="26"/>
              </w:rPr>
              <w:t>Đổi được đơn vị khối lượng nguyên tử và đơn vị khối lượng trong 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SI.</w:t>
            </w:r>
          </w:p>
        </w:tc>
      </w:tr>
      <w:tr w:rsidR="005612A9" w14:paraId="0A9A4857" w14:textId="77777777" w:rsidTr="005612A9">
        <w:trPr>
          <w:trHeight w:val="2463"/>
        </w:trPr>
        <w:tc>
          <w:tcPr>
            <w:tcW w:w="565" w:type="dxa"/>
            <w:tcBorders>
              <w:top w:val="nil"/>
              <w:bottom w:val="nil"/>
            </w:tcBorders>
          </w:tcPr>
          <w:p w14:paraId="17769090" w14:textId="77777777" w:rsidR="005612A9" w:rsidRDefault="005612A9" w:rsidP="005612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</w:tcPr>
          <w:p w14:paraId="3A94A5BA" w14:textId="77777777" w:rsidR="005612A9" w:rsidRDefault="005612A9" w:rsidP="005612A9">
            <w:pPr>
              <w:pStyle w:val="List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5BD5DB1D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643D981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3A699FF" w14:textId="4C889C5B" w:rsidR="005612A9" w:rsidRDefault="005612A9" w:rsidP="005612A9">
            <w:pPr>
              <w:pStyle w:val="ListParagraph"/>
              <w:rPr>
                <w:b/>
                <w:sz w:val="28"/>
              </w:rPr>
            </w:pPr>
            <w:r>
              <w:rPr>
                <w:b/>
                <w:sz w:val="26"/>
              </w:rPr>
              <w:t>4.2. Năng lựng liên kết của hạt nhân. Phản ứng hạt nhân</w:t>
            </w:r>
          </w:p>
        </w:tc>
        <w:tc>
          <w:tcPr>
            <w:tcW w:w="10696" w:type="dxa"/>
          </w:tcPr>
          <w:p w14:paraId="2FE32B85" w14:textId="77777777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39096CB3" w14:textId="77777777" w:rsid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81"/>
              <w:ind w:right="336" w:firstLine="0"/>
              <w:rPr>
                <w:sz w:val="26"/>
              </w:rPr>
            </w:pPr>
            <w:r>
              <w:rPr>
                <w:sz w:val="26"/>
              </w:rPr>
              <w:t>Nêu được lực hạt nhân là gì và các đặc điểm của lực hạt nhân.</w:t>
            </w:r>
          </w:p>
          <w:p w14:paraId="25FAAE63" w14:textId="5A660681" w:rsid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85" w:line="237" w:lineRule="auto"/>
              <w:ind w:right="209" w:firstLine="0"/>
              <w:rPr>
                <w:i/>
                <w:sz w:val="13"/>
              </w:rPr>
            </w:pPr>
            <w:r>
              <w:rPr>
                <w:sz w:val="26"/>
              </w:rPr>
              <w:t xml:space="preserve">Nêu và Nêu được biểu thức xác định độ hụt khối và </w:t>
            </w:r>
            <w:r>
              <w:rPr>
                <w:spacing w:val="-4"/>
                <w:sz w:val="26"/>
              </w:rPr>
              <w:t xml:space="preserve">năng </w:t>
            </w:r>
            <w:r>
              <w:rPr>
                <w:sz w:val="26"/>
              </w:rPr>
              <w:t>lượng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11"/>
                <w:sz w:val="26"/>
              </w:rPr>
              <w:t xml:space="preserve"> </w:t>
            </w:r>
          </w:p>
          <w:p w14:paraId="1D00DFAA" w14:textId="77777777" w:rsid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116"/>
              <w:ind w:right="376" w:firstLine="0"/>
              <w:rPr>
                <w:sz w:val="26"/>
              </w:rPr>
            </w:pPr>
            <w:r>
              <w:rPr>
                <w:sz w:val="26"/>
              </w:rPr>
              <w:t>Nêu được phản ứng hạt nhân là gì và hai loại của phản ứng hạt nhân: phản ứng hạt nhân tự phát và phản ứng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hạt nhân kích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thích.</w:t>
            </w:r>
          </w:p>
          <w:p w14:paraId="45912C1D" w14:textId="77777777" w:rsid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79"/>
              <w:ind w:right="376" w:firstLine="0"/>
              <w:rPr>
                <w:sz w:val="26"/>
              </w:rPr>
            </w:pPr>
            <w:r>
              <w:rPr>
                <w:sz w:val="26"/>
              </w:rPr>
              <w:t>Nêu được tên các định luật bảo toàn trong phản ứng hạt nhân (bảo toàn số khối, điện tích, động lượng và năng lượng toàn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phần).</w:t>
            </w:r>
          </w:p>
          <w:p w14:paraId="6D562694" w14:textId="77777777" w:rsidR="005612A9" w:rsidRDefault="005612A9" w:rsidP="005612A9">
            <w:pPr>
              <w:pStyle w:val="TableParagraph"/>
              <w:spacing w:before="84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378E20A1" w14:textId="1004EB76" w:rsidR="005612A9" w:rsidRP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10" w:line="239" w:lineRule="exact"/>
              <w:ind w:right="349" w:firstLine="0"/>
              <w:rPr>
                <w:b/>
                <w:sz w:val="11"/>
              </w:rPr>
            </w:pPr>
            <w:r w:rsidRPr="005612A9">
              <w:rPr>
                <w:sz w:val="26"/>
              </w:rPr>
              <w:t>Tính được độ hụt khối, năng lượng liên kết, năng lượng liên kết riêng từ biểu thức tính độ hụt khối và năng</w:t>
            </w:r>
            <w:r w:rsidRPr="005612A9">
              <w:rPr>
                <w:spacing w:val="-15"/>
                <w:sz w:val="26"/>
              </w:rPr>
              <w:t xml:space="preserve"> </w:t>
            </w:r>
            <w:r w:rsidRPr="005612A9">
              <w:rPr>
                <w:sz w:val="26"/>
              </w:rPr>
              <w:t>lượng</w:t>
            </w:r>
            <w:r w:rsidRPr="005612A9">
              <w:rPr>
                <w:sz w:val="26"/>
                <w:lang w:val="en-US"/>
              </w:rPr>
              <w:t xml:space="preserve"> </w:t>
            </w:r>
            <w:r w:rsidRPr="005612A9">
              <w:rPr>
                <w:w w:val="105"/>
                <w:sz w:val="26"/>
              </w:rPr>
              <w:t>liên kết</w:t>
            </w:r>
            <w:r>
              <w:rPr>
                <w:w w:val="105"/>
                <w:sz w:val="26"/>
                <w:lang w:val="en-US"/>
              </w:rPr>
              <w:t xml:space="preserve"> </w:t>
            </w:r>
          </w:p>
          <w:p w14:paraId="628695C1" w14:textId="77777777" w:rsidR="005612A9" w:rsidRDefault="005612A9" w:rsidP="005612A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51"/>
              <w:rPr>
                <w:sz w:val="26"/>
              </w:rPr>
            </w:pPr>
            <w:r>
              <w:rPr>
                <w:sz w:val="26"/>
              </w:rPr>
              <w:t>Tính được Z, A thông qua các định luật bảo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toàn.</w:t>
            </w:r>
          </w:p>
          <w:p w14:paraId="596ECC23" w14:textId="602C0213" w:rsidR="005612A9" w:rsidRDefault="005612A9" w:rsidP="005612A9">
            <w:pPr>
              <w:pStyle w:val="ListParagraph"/>
              <w:spacing w:before="22"/>
              <w:ind w:left="104"/>
              <w:rPr>
                <w:b/>
                <w:sz w:val="26"/>
              </w:rPr>
            </w:pPr>
            <w:r>
              <w:rPr>
                <w:sz w:val="26"/>
              </w:rPr>
              <w:t>So sánh được mức độ bền vững của các hạt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nhân.</w:t>
            </w:r>
          </w:p>
        </w:tc>
      </w:tr>
      <w:tr w:rsidR="005612A9" w14:paraId="604AB422" w14:textId="77777777" w:rsidTr="005612A9">
        <w:trPr>
          <w:trHeight w:val="2463"/>
        </w:trPr>
        <w:tc>
          <w:tcPr>
            <w:tcW w:w="565" w:type="dxa"/>
            <w:tcBorders>
              <w:top w:val="nil"/>
              <w:bottom w:val="nil"/>
            </w:tcBorders>
          </w:tcPr>
          <w:p w14:paraId="7B416B73" w14:textId="77777777" w:rsidR="005612A9" w:rsidRDefault="005612A9" w:rsidP="005612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7C40926" w14:textId="77777777" w:rsidR="005612A9" w:rsidRDefault="005612A9" w:rsidP="005612A9">
            <w:pPr>
              <w:pStyle w:val="List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42188D52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2F255E2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65D5A9CC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50DFEA2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925A07F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38AFDED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363C6C7A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471A5611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5864AA88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28EF13E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76DA4480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2E82D152" w14:textId="77777777" w:rsidR="005612A9" w:rsidRDefault="005612A9" w:rsidP="005612A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69FBFB5" w14:textId="6BA50323" w:rsidR="005612A9" w:rsidRDefault="005612A9" w:rsidP="005612A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4.3. Phóng xạ</w:t>
            </w:r>
          </w:p>
        </w:tc>
        <w:tc>
          <w:tcPr>
            <w:tcW w:w="10696" w:type="dxa"/>
          </w:tcPr>
          <w:p w14:paraId="34765971" w14:textId="77777777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Nhận biết:</w:t>
            </w:r>
          </w:p>
          <w:p w14:paraId="3B52041D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hiện tượng phóng xạ 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5474B1FD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81"/>
              <w:ind w:right="158" w:firstLine="0"/>
              <w:rPr>
                <w:sz w:val="26"/>
              </w:rPr>
            </w:pPr>
            <w:r>
              <w:rPr>
                <w:sz w:val="26"/>
              </w:rPr>
              <w:t>Nêu được các dạng phóng xạ (thành phần và bản chất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 các tia phóng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xạ).</w:t>
            </w:r>
          </w:p>
          <w:p w14:paraId="1BDD0E81" w14:textId="77777777" w:rsidR="005612A9" w:rsidRDefault="005612A9" w:rsidP="005612A9">
            <w:pPr>
              <w:pStyle w:val="TableParagraph"/>
              <w:spacing w:before="89" w:line="87" w:lineRule="exact"/>
              <w:ind w:right="756"/>
              <w:jc w:val="right"/>
              <w:rPr>
                <w:i/>
                <w:sz w:val="13"/>
              </w:rPr>
            </w:pP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rFonts w:ascii="Symbol" w:hAnsi="Symbol"/>
                <w:i/>
                <w:w w:val="105"/>
                <w:sz w:val="14"/>
              </w:rPr>
              <w:t></w:t>
            </w:r>
            <w:r>
              <w:rPr>
                <w:i/>
                <w:w w:val="105"/>
                <w:sz w:val="13"/>
              </w:rPr>
              <w:t>t</w:t>
            </w:r>
          </w:p>
          <w:p w14:paraId="0A822B4E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  <w:tab w:val="left" w:pos="5705"/>
              </w:tabs>
              <w:spacing w:line="247" w:lineRule="exact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Nêu được hệ thức của định luật phóng xạ  </w:t>
            </w:r>
            <w:r>
              <w:rPr>
                <w:i/>
                <w:sz w:val="23"/>
              </w:rPr>
              <w:t>N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i/>
                <w:spacing w:val="6"/>
                <w:sz w:val="23"/>
              </w:rPr>
              <w:t>N</w:t>
            </w:r>
            <w:r>
              <w:rPr>
                <w:i/>
                <w:spacing w:val="6"/>
                <w:position w:val="-5"/>
                <w:sz w:val="13"/>
              </w:rPr>
              <w:t>o</w:t>
            </w:r>
            <w:r>
              <w:rPr>
                <w:i/>
                <w:spacing w:val="6"/>
                <w:sz w:val="23"/>
              </w:rPr>
              <w:t>e</w:t>
            </w:r>
            <w:r>
              <w:rPr>
                <w:i/>
                <w:spacing w:val="6"/>
                <w:sz w:val="23"/>
              </w:rPr>
              <w:tab/>
            </w:r>
            <w:r>
              <w:rPr>
                <w:sz w:val="26"/>
              </w:rPr>
              <w:t>và</w:t>
            </w:r>
          </w:p>
          <w:p w14:paraId="3EC40AE8" w14:textId="77777777" w:rsidR="005612A9" w:rsidRDefault="005612A9" w:rsidP="005612A9">
            <w:pPr>
              <w:pStyle w:val="TableParagraph"/>
              <w:spacing w:before="43" w:line="360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công thức tính chu kì bán rã </w:t>
            </w:r>
            <w:r>
              <w:rPr>
                <w:i/>
                <w:sz w:val="23"/>
              </w:rPr>
              <w:t xml:space="preserve">T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ln 2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0, 693</w:t>
            </w:r>
            <w:r>
              <w:rPr>
                <w:spacing w:val="57"/>
                <w:position w:val="15"/>
                <w:sz w:val="23"/>
              </w:rPr>
              <w:t xml:space="preserve"> </w:t>
            </w:r>
            <w:r>
              <w:rPr>
                <w:sz w:val="26"/>
              </w:rPr>
              <w:t>.</w:t>
            </w:r>
          </w:p>
          <w:p w14:paraId="01E32945" w14:textId="77777777" w:rsidR="005612A9" w:rsidRDefault="005612A9" w:rsidP="005612A9">
            <w:pPr>
              <w:pStyle w:val="TableParagraph"/>
              <w:tabs>
                <w:tab w:val="left" w:pos="4348"/>
              </w:tabs>
              <w:spacing w:line="245" w:lineRule="exact"/>
              <w:ind w:left="3623"/>
              <w:rPr>
                <w:rFonts w:ascii="Symbol" w:hAnsi="Symbol"/>
                <w:i/>
                <w:sz w:val="25"/>
              </w:rPr>
            </w:pPr>
            <w:r>
              <w:rPr>
                <w:rFonts w:ascii="Symbol" w:hAnsi="Symbol"/>
                <w:i/>
                <w:sz w:val="25"/>
              </w:rPr>
              <w:t>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i/>
                <w:sz w:val="25"/>
              </w:rPr>
              <w:t></w:t>
            </w:r>
          </w:p>
          <w:p w14:paraId="02B2FE62" w14:textId="77777777" w:rsidR="005612A9" w:rsidRDefault="005612A9" w:rsidP="005612A9">
            <w:pPr>
              <w:pStyle w:val="TableParagraph"/>
              <w:spacing w:before="83"/>
              <w:ind w:left="169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hiểu:</w:t>
            </w:r>
          </w:p>
          <w:p w14:paraId="27D59F91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76"/>
              <w:ind w:left="254" w:hanging="151"/>
              <w:rPr>
                <w:sz w:val="26"/>
              </w:rPr>
            </w:pPr>
            <w:r>
              <w:rPr>
                <w:sz w:val="26"/>
              </w:rPr>
              <w:t xml:space="preserve">Nêu được một số ứng dụng của các đồng </w:t>
            </w:r>
            <w:r>
              <w:rPr>
                <w:spacing w:val="2"/>
                <w:sz w:val="26"/>
              </w:rPr>
              <w:t xml:space="preserve">vị </w:t>
            </w:r>
            <w:r>
              <w:rPr>
                <w:sz w:val="26"/>
              </w:rPr>
              <w:t>phóng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xạ.</w:t>
            </w:r>
          </w:p>
          <w:p w14:paraId="49573D5C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Tính được chu kì bán rã và hằng số phóng xạ thông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</w:p>
          <w:p w14:paraId="32D9D3C1" w14:textId="77777777" w:rsidR="005612A9" w:rsidRDefault="005612A9" w:rsidP="005612A9">
            <w:pPr>
              <w:pStyle w:val="TableParagraph"/>
              <w:spacing w:before="9" w:line="359" w:lineRule="exact"/>
              <w:ind w:left="104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hệ thức </w:t>
            </w:r>
            <w:r>
              <w:rPr>
                <w:i/>
                <w:sz w:val="23"/>
              </w:rPr>
              <w:t xml:space="preserve">N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i/>
                <w:sz w:val="23"/>
              </w:rPr>
              <w:t>N e</w:t>
            </w:r>
            <w:r>
              <w:rPr>
                <w:rFonts w:ascii="Symbol" w:hAnsi="Symbol"/>
                <w:sz w:val="23"/>
                <w:vertAlign w:val="superscript"/>
              </w:rPr>
              <w:t></w:t>
            </w:r>
            <w:r>
              <w:rPr>
                <w:rFonts w:ascii="Symbol" w:hAnsi="Symbol"/>
                <w:i/>
                <w:sz w:val="23"/>
                <w:vertAlign w:val="superscript"/>
              </w:rPr>
              <w:t></w:t>
            </w:r>
            <w:r>
              <w:rPr>
                <w:i/>
                <w:sz w:val="23"/>
                <w:vertAlign w:val="superscript"/>
              </w:rPr>
              <w:t>t</w:t>
            </w:r>
            <w:r>
              <w:rPr>
                <w:i/>
                <w:sz w:val="23"/>
              </w:rPr>
              <w:t xml:space="preserve"> 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3"/>
              </w:rPr>
              <w:t xml:space="preserve">T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ln 2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0, 693 </w:t>
            </w:r>
            <w:r>
              <w:rPr>
                <w:sz w:val="26"/>
              </w:rPr>
              <w:t>.</w:t>
            </w:r>
          </w:p>
          <w:p w14:paraId="699D6B14" w14:textId="77777777" w:rsidR="005612A9" w:rsidRDefault="005612A9" w:rsidP="005612A9">
            <w:pPr>
              <w:pStyle w:val="TableParagraph"/>
              <w:tabs>
                <w:tab w:val="left" w:pos="2703"/>
                <w:tab w:val="left" w:pos="3428"/>
              </w:tabs>
              <w:spacing w:line="244" w:lineRule="exact"/>
              <w:ind w:left="1590"/>
              <w:rPr>
                <w:rFonts w:ascii="Symbol" w:hAnsi="Symbol"/>
                <w:i/>
                <w:sz w:val="25"/>
              </w:rPr>
            </w:pPr>
            <w:r>
              <w:rPr>
                <w:i/>
                <w:position w:val="13"/>
                <w:sz w:val="13"/>
              </w:rPr>
              <w:t>o</w:t>
            </w:r>
            <w:r>
              <w:rPr>
                <w:i/>
                <w:position w:val="13"/>
                <w:sz w:val="13"/>
              </w:rPr>
              <w:tab/>
            </w:r>
            <w:r>
              <w:rPr>
                <w:rFonts w:ascii="Symbol" w:hAnsi="Symbol"/>
                <w:i/>
                <w:sz w:val="25"/>
              </w:rPr>
              <w:t></w:t>
            </w:r>
            <w:r>
              <w:rPr>
                <w:sz w:val="25"/>
              </w:rPr>
              <w:tab/>
            </w:r>
            <w:r>
              <w:rPr>
                <w:rFonts w:ascii="Symbol" w:hAnsi="Symbol"/>
                <w:i/>
                <w:sz w:val="25"/>
              </w:rPr>
              <w:t></w:t>
            </w:r>
          </w:p>
          <w:p w14:paraId="5721C18B" w14:textId="77777777" w:rsidR="005612A9" w:rsidRDefault="005612A9" w:rsidP="005612A9">
            <w:pPr>
              <w:pStyle w:val="TableParagraph"/>
              <w:spacing w:before="84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dụng:</w:t>
            </w:r>
          </w:p>
          <w:p w14:paraId="450AE52F" w14:textId="77777777" w:rsidR="005612A9" w:rsidRDefault="005612A9" w:rsidP="005612A9">
            <w:pPr>
              <w:pStyle w:val="TableParagraph"/>
              <w:spacing w:before="87" w:line="88" w:lineRule="exact"/>
              <w:ind w:left="5948"/>
              <w:rPr>
                <w:i/>
                <w:sz w:val="13"/>
              </w:rPr>
            </w:pP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rFonts w:ascii="Symbol" w:hAnsi="Symbol"/>
                <w:i/>
                <w:w w:val="105"/>
                <w:sz w:val="14"/>
              </w:rPr>
              <w:t></w:t>
            </w:r>
            <w:r>
              <w:rPr>
                <w:i/>
                <w:w w:val="105"/>
                <w:sz w:val="13"/>
              </w:rPr>
              <w:t>t</w:t>
            </w:r>
          </w:p>
          <w:p w14:paraId="4E07274C" w14:textId="7777777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47" w:lineRule="exact"/>
              <w:ind w:left="254" w:hanging="151"/>
              <w:rPr>
                <w:i/>
                <w:sz w:val="23"/>
              </w:rPr>
            </w:pPr>
            <w:r>
              <w:rPr>
                <w:sz w:val="26"/>
              </w:rPr>
              <w:t xml:space="preserve">Vận dụng được </w:t>
            </w:r>
            <w:r>
              <w:rPr>
                <w:spacing w:val="-3"/>
                <w:sz w:val="26"/>
              </w:rPr>
              <w:t xml:space="preserve">hệ thức </w:t>
            </w:r>
            <w:r>
              <w:rPr>
                <w:sz w:val="26"/>
              </w:rPr>
              <w:t xml:space="preserve">của định </w:t>
            </w:r>
            <w:r>
              <w:rPr>
                <w:spacing w:val="-3"/>
                <w:sz w:val="26"/>
              </w:rPr>
              <w:t xml:space="preserve">luật </w:t>
            </w:r>
            <w:r>
              <w:rPr>
                <w:sz w:val="26"/>
              </w:rPr>
              <w:t xml:space="preserve">phóng xạ </w:t>
            </w:r>
            <w:r>
              <w:rPr>
                <w:i/>
                <w:sz w:val="23"/>
              </w:rPr>
              <w:t xml:space="preserve">N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i/>
                <w:spacing w:val="6"/>
                <w:sz w:val="23"/>
              </w:rPr>
              <w:t>N</w:t>
            </w:r>
            <w:r>
              <w:rPr>
                <w:i/>
                <w:spacing w:val="6"/>
                <w:position w:val="-5"/>
                <w:sz w:val="13"/>
              </w:rPr>
              <w:t>o</w:t>
            </w:r>
            <w:r>
              <w:rPr>
                <w:i/>
                <w:spacing w:val="6"/>
                <w:sz w:val="23"/>
              </w:rPr>
              <w:t>e</w:t>
            </w:r>
          </w:p>
          <w:p w14:paraId="6A762836" w14:textId="7AC768D5" w:rsidR="005612A9" w:rsidRDefault="005612A9" w:rsidP="005612A9">
            <w:pPr>
              <w:pStyle w:val="TableParagraph"/>
              <w:spacing w:before="42" w:line="359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và công thức tính chu kì bán rã </w:t>
            </w:r>
            <w:r>
              <w:rPr>
                <w:i/>
                <w:sz w:val="23"/>
              </w:rPr>
              <w:t xml:space="preserve">T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ln 2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 xml:space="preserve">0, 693 </w:t>
            </w:r>
            <w:r>
              <w:rPr>
                <w:sz w:val="26"/>
              </w:rPr>
              <w:t>để giải một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số bài tập đơn giản.</w:t>
            </w:r>
          </w:p>
          <w:p w14:paraId="51F18658" w14:textId="77777777" w:rsidR="005612A9" w:rsidRDefault="005612A9" w:rsidP="005612A9">
            <w:pPr>
              <w:pStyle w:val="TableParagraph"/>
              <w:spacing w:before="81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 cao:</w:t>
            </w:r>
          </w:p>
          <w:p w14:paraId="39BBB8EF" w14:textId="77777777" w:rsidR="005612A9" w:rsidRDefault="005612A9" w:rsidP="005612A9">
            <w:pPr>
              <w:pStyle w:val="TableParagraph"/>
              <w:spacing w:before="81" w:line="88" w:lineRule="exact"/>
              <w:ind w:left="5948"/>
              <w:rPr>
                <w:i/>
                <w:sz w:val="13"/>
              </w:rPr>
            </w:pPr>
            <w:r>
              <w:rPr>
                <w:rFonts w:ascii="Symbol" w:hAnsi="Symbol"/>
                <w:w w:val="105"/>
                <w:sz w:val="13"/>
              </w:rPr>
              <w:t></w:t>
            </w:r>
            <w:r>
              <w:rPr>
                <w:rFonts w:ascii="Symbol" w:hAnsi="Symbol"/>
                <w:i/>
                <w:w w:val="105"/>
                <w:sz w:val="14"/>
              </w:rPr>
              <w:t></w:t>
            </w:r>
            <w:r>
              <w:rPr>
                <w:i/>
                <w:w w:val="105"/>
                <w:sz w:val="13"/>
              </w:rPr>
              <w:t>t</w:t>
            </w:r>
          </w:p>
          <w:p w14:paraId="498A78D7" w14:textId="3AEB53A7" w:rsidR="005612A9" w:rsidRDefault="005612A9" w:rsidP="005612A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  <w:tab w:val="left" w:pos="6200"/>
              </w:tabs>
              <w:spacing w:line="248" w:lineRule="exact"/>
              <w:ind w:left="254" w:hanging="151"/>
              <w:rPr>
                <w:b/>
                <w:sz w:val="26"/>
              </w:rPr>
            </w:pPr>
            <w:r>
              <w:rPr>
                <w:sz w:val="26"/>
              </w:rPr>
              <w:t xml:space="preserve">Vận dụng được </w:t>
            </w:r>
            <w:r>
              <w:rPr>
                <w:spacing w:val="-3"/>
                <w:sz w:val="26"/>
              </w:rPr>
              <w:t xml:space="preserve">hệ thức </w:t>
            </w:r>
            <w:r>
              <w:rPr>
                <w:sz w:val="26"/>
              </w:rPr>
              <w:t xml:space="preserve">của định </w:t>
            </w:r>
            <w:r>
              <w:rPr>
                <w:spacing w:val="-3"/>
                <w:sz w:val="26"/>
              </w:rPr>
              <w:t xml:space="preserve">luật </w:t>
            </w:r>
            <w:r>
              <w:rPr>
                <w:sz w:val="26"/>
              </w:rPr>
              <w:t xml:space="preserve">phóng xạ </w:t>
            </w:r>
            <w:r>
              <w:rPr>
                <w:sz w:val="26"/>
                <w:lang w:val="en-US"/>
              </w:rPr>
              <w:t xml:space="preserve">, </w:t>
            </w:r>
            <w:r>
              <w:rPr>
                <w:sz w:val="26"/>
              </w:rPr>
              <w:t>công thức tính chu kì bán rã, các kiến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tổng hợp trong bài và các kiến thức liên quan để giải các bài bài tập.</w:t>
            </w:r>
          </w:p>
        </w:tc>
      </w:tr>
      <w:tr w:rsidR="005612A9" w14:paraId="6B552786" w14:textId="77777777" w:rsidTr="00FE327C">
        <w:trPr>
          <w:trHeight w:val="2463"/>
        </w:trPr>
        <w:tc>
          <w:tcPr>
            <w:tcW w:w="565" w:type="dxa"/>
            <w:tcBorders>
              <w:top w:val="nil"/>
            </w:tcBorders>
          </w:tcPr>
          <w:p w14:paraId="47B30B6A" w14:textId="77777777" w:rsidR="005612A9" w:rsidRDefault="005612A9" w:rsidP="005612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AC9CB4F" w14:textId="77777777" w:rsidR="005612A9" w:rsidRDefault="005612A9" w:rsidP="005612A9">
            <w:pPr>
              <w:pStyle w:val="ListParagraph"/>
              <w:rPr>
                <w:b/>
                <w:sz w:val="28"/>
              </w:rPr>
            </w:pPr>
          </w:p>
        </w:tc>
        <w:tc>
          <w:tcPr>
            <w:tcW w:w="1801" w:type="dxa"/>
          </w:tcPr>
          <w:p w14:paraId="4B38E269" w14:textId="77777777" w:rsidR="005612A9" w:rsidRDefault="005612A9" w:rsidP="005612A9">
            <w:pPr>
              <w:pStyle w:val="TableParagraph"/>
              <w:rPr>
                <w:b/>
                <w:sz w:val="28"/>
              </w:rPr>
            </w:pPr>
          </w:p>
          <w:p w14:paraId="6052A844" w14:textId="77777777" w:rsidR="005612A9" w:rsidRDefault="005612A9" w:rsidP="005612A9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A895B75" w14:textId="5E0E158A" w:rsidR="005612A9" w:rsidRDefault="005612A9" w:rsidP="005612A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6"/>
              </w:rPr>
              <w:t>4.4. Phản ứng phân hạch và Phản ứng nhiệt hạch</w:t>
            </w:r>
          </w:p>
        </w:tc>
        <w:tc>
          <w:tcPr>
            <w:tcW w:w="10696" w:type="dxa"/>
          </w:tcPr>
          <w:p w14:paraId="5D5D2AFE" w14:textId="77777777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biết:</w:t>
            </w:r>
          </w:p>
          <w:p w14:paraId="5A4746A3" w14:textId="77777777" w:rsidR="005612A9" w:rsidRDefault="005612A9" w:rsidP="005612A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81"/>
              <w:ind w:left="254" w:hanging="151"/>
              <w:rPr>
                <w:sz w:val="26"/>
              </w:rPr>
            </w:pPr>
            <w:r>
              <w:rPr>
                <w:sz w:val="26"/>
              </w:rPr>
              <w:t>Nêu được phản ứng phân hạch 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gì.</w:t>
            </w:r>
          </w:p>
          <w:p w14:paraId="7B6DB86C" w14:textId="77777777" w:rsidR="005612A9" w:rsidRDefault="005612A9" w:rsidP="005612A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76"/>
              <w:ind w:right="568" w:firstLine="0"/>
              <w:rPr>
                <w:sz w:val="26"/>
              </w:rPr>
            </w:pPr>
            <w:r>
              <w:rPr>
                <w:sz w:val="26"/>
              </w:rPr>
              <w:t xml:space="preserve">Nêu được phản ứng dây chuyền là gì và nêu </w:t>
            </w:r>
            <w:r>
              <w:rPr>
                <w:spacing w:val="2"/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 điều kiện để phản ứng dây chuyền xảy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ra.</w:t>
            </w:r>
          </w:p>
          <w:p w14:paraId="3B4905F0" w14:textId="77777777" w:rsidR="005612A9" w:rsidRDefault="005612A9" w:rsidP="005612A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83"/>
              <w:ind w:right="589" w:firstLine="0"/>
              <w:rPr>
                <w:sz w:val="26"/>
              </w:rPr>
            </w:pPr>
            <w:r>
              <w:rPr>
                <w:sz w:val="26"/>
              </w:rPr>
              <w:t>Nêu được phản ứng nhiệt hạch là gì và nêu được điều kiện để phản ứng kết hợp hạt nhân 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ra.</w:t>
            </w:r>
          </w:p>
          <w:p w14:paraId="32867577" w14:textId="7B75A804" w:rsidR="005612A9" w:rsidRDefault="005612A9" w:rsidP="005612A9">
            <w:pPr>
              <w:pStyle w:val="TableParagraph"/>
              <w:spacing w:before="22"/>
              <w:ind w:left="104"/>
              <w:rPr>
                <w:b/>
                <w:sz w:val="26"/>
              </w:rPr>
            </w:pPr>
            <w:r>
              <w:rPr>
                <w:sz w:val="26"/>
              </w:rPr>
              <w:t>Nêu được những ưu việt của năng lượng phản ứng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</w:p>
        </w:tc>
      </w:tr>
    </w:tbl>
    <w:p w14:paraId="1263DA6F" w14:textId="77777777" w:rsidR="008B64FE" w:rsidRDefault="008B64FE" w:rsidP="008B64FE"/>
    <w:p w14:paraId="4C258395" w14:textId="77777777" w:rsidR="000B6878" w:rsidRDefault="000B6878" w:rsidP="008B64FE"/>
    <w:p w14:paraId="79F6D619" w14:textId="77777777" w:rsidR="000B6878" w:rsidRDefault="000B6878" w:rsidP="000B6878">
      <w:pPr>
        <w:spacing w:before="240"/>
        <w:rPr>
          <w:sz w:val="26"/>
          <w:szCs w:val="26"/>
        </w:rPr>
      </w:pPr>
      <w:r w:rsidRPr="00235071">
        <w:rPr>
          <w:b/>
          <w:bCs/>
          <w:sz w:val="26"/>
          <w:szCs w:val="26"/>
        </w:rPr>
        <w:t>* Khối 12:</w:t>
      </w:r>
      <w:r>
        <w:rPr>
          <w:sz w:val="26"/>
          <w:szCs w:val="26"/>
        </w:rPr>
        <w:t xml:space="preserve"> Chương 4 + 5+6+7</w:t>
      </w:r>
    </w:p>
    <w:p w14:paraId="0D8085D4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- Hình thức : Trắc nghiệm</w:t>
      </w:r>
    </w:p>
    <w:p w14:paraId="169ADC87" w14:textId="77777777" w:rsidR="000B6878" w:rsidRPr="001829C8" w:rsidRDefault="000B6878" w:rsidP="000B6878">
      <w:pPr>
        <w:spacing w:before="240"/>
        <w:rPr>
          <w:b/>
          <w:bCs/>
          <w:sz w:val="26"/>
          <w:szCs w:val="26"/>
        </w:rPr>
      </w:pPr>
      <w:r w:rsidRPr="001829C8">
        <w:rPr>
          <w:b/>
          <w:bCs/>
          <w:sz w:val="26"/>
          <w:szCs w:val="26"/>
        </w:rPr>
        <w:t>- Phần chung: ( 7 điểm)</w:t>
      </w:r>
    </w:p>
    <w:p w14:paraId="4E0AD799" w14:textId="77777777" w:rsidR="000B6878" w:rsidRPr="00CF4ACB" w:rsidRDefault="000B6878" w:rsidP="000B6878">
      <w:pPr>
        <w:spacing w:before="240"/>
        <w:rPr>
          <w:b/>
          <w:bCs/>
          <w:i/>
          <w:iCs/>
          <w:sz w:val="26"/>
          <w:szCs w:val="26"/>
        </w:rPr>
      </w:pPr>
      <w:r w:rsidRPr="00CF4ACB">
        <w:rPr>
          <w:b/>
          <w:bCs/>
          <w:sz w:val="26"/>
          <w:szCs w:val="26"/>
        </w:rPr>
        <w:t xml:space="preserve">+ Nhận Biết: 4 điểm ( </w:t>
      </w:r>
      <w:r w:rsidRPr="00CF4ACB">
        <w:rPr>
          <w:b/>
          <w:bCs/>
          <w:i/>
          <w:iCs/>
          <w:sz w:val="26"/>
          <w:szCs w:val="26"/>
        </w:rPr>
        <w:t>Từ câu 1 đến câu 16)</w:t>
      </w:r>
    </w:p>
    <w:p w14:paraId="10FDD709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 Câu 1 </w:t>
      </w:r>
      <w:r w:rsidRPr="001829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3: Chương 4</w:t>
      </w:r>
    </w:p>
    <w:p w14:paraId="752F2E90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4 </w:t>
      </w:r>
      <w:r w:rsidRPr="001829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8: Chương 5</w:t>
      </w:r>
    </w:p>
    <w:p w14:paraId="2E1A304B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9 </w:t>
      </w:r>
      <w:r w:rsidRPr="00471BE6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11: chương 6</w:t>
      </w:r>
    </w:p>
    <w:p w14:paraId="3DBB68F7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12 </w:t>
      </w:r>
      <w:r w:rsidRPr="00471BE6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16: chương 7</w:t>
      </w:r>
    </w:p>
    <w:p w14:paraId="59B69CA7" w14:textId="77777777" w:rsidR="000B6878" w:rsidRPr="00CF4ACB" w:rsidRDefault="000B6878" w:rsidP="000B6878">
      <w:pPr>
        <w:spacing w:before="240"/>
        <w:rPr>
          <w:b/>
          <w:bCs/>
          <w:i/>
          <w:iCs/>
          <w:sz w:val="26"/>
          <w:szCs w:val="26"/>
        </w:rPr>
      </w:pPr>
      <w:r w:rsidRPr="00CF4ACB">
        <w:rPr>
          <w:b/>
          <w:bCs/>
          <w:sz w:val="26"/>
          <w:szCs w:val="26"/>
        </w:rPr>
        <w:lastRenderedPageBreak/>
        <w:t>+ Hiểu : 3 điểm (</w:t>
      </w:r>
      <w:r w:rsidRPr="00CF4ACB">
        <w:rPr>
          <w:b/>
          <w:bCs/>
          <w:i/>
          <w:iCs/>
          <w:sz w:val="26"/>
          <w:szCs w:val="26"/>
        </w:rPr>
        <w:t xml:space="preserve"> từ câu </w:t>
      </w:r>
      <w:r>
        <w:rPr>
          <w:b/>
          <w:bCs/>
          <w:i/>
          <w:iCs/>
          <w:sz w:val="26"/>
          <w:szCs w:val="26"/>
        </w:rPr>
        <w:t>17</w:t>
      </w:r>
      <w:r w:rsidRPr="00CF4ACB">
        <w:rPr>
          <w:b/>
          <w:bCs/>
          <w:i/>
          <w:iCs/>
          <w:sz w:val="26"/>
          <w:szCs w:val="26"/>
        </w:rPr>
        <w:t xml:space="preserve"> đến câu 28)</w:t>
      </w:r>
    </w:p>
    <w:p w14:paraId="4DA4931A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 Câu 17 </w:t>
      </w:r>
      <w:r w:rsidRPr="001829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18: chương 4</w:t>
      </w:r>
    </w:p>
    <w:p w14:paraId="3DAC1D85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19 </w:t>
      </w:r>
      <w:r w:rsidRPr="001829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20: Chương 5</w:t>
      </w:r>
    </w:p>
    <w:p w14:paraId="0EF53F53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21 </w:t>
      </w:r>
      <w:r w:rsidRPr="00CF4AC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24: chương 6</w:t>
      </w:r>
    </w:p>
    <w:p w14:paraId="718B1BFB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25 </w:t>
      </w:r>
      <w:r w:rsidRPr="00CF4ACB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28: chương 7</w:t>
      </w:r>
    </w:p>
    <w:p w14:paraId="00BD5B4E" w14:textId="77777777" w:rsidR="000B6878" w:rsidRPr="001829C8" w:rsidRDefault="000B6878" w:rsidP="000B6878">
      <w:pPr>
        <w:spacing w:before="240"/>
        <w:rPr>
          <w:b/>
          <w:bCs/>
          <w:sz w:val="26"/>
          <w:szCs w:val="26"/>
        </w:rPr>
      </w:pPr>
      <w:r w:rsidRPr="001829C8">
        <w:rPr>
          <w:b/>
          <w:bCs/>
          <w:sz w:val="26"/>
          <w:szCs w:val="26"/>
        </w:rPr>
        <w:t>- Phần riêng ( 3 điểm)</w:t>
      </w:r>
    </w:p>
    <w:p w14:paraId="7B648132" w14:textId="77777777" w:rsidR="000B6878" w:rsidRPr="00FF4332" w:rsidRDefault="000B6878" w:rsidP="000B6878">
      <w:pPr>
        <w:spacing w:before="240"/>
        <w:rPr>
          <w:b/>
          <w:bCs/>
          <w:i/>
          <w:iCs/>
          <w:sz w:val="26"/>
          <w:szCs w:val="26"/>
        </w:rPr>
      </w:pPr>
      <w:r w:rsidRPr="00FF4332">
        <w:rPr>
          <w:b/>
          <w:bCs/>
          <w:sz w:val="26"/>
          <w:szCs w:val="26"/>
        </w:rPr>
        <w:t>+ Vận dụng : 2 điểm (</w:t>
      </w:r>
      <w:r w:rsidRPr="00FF4332">
        <w:rPr>
          <w:b/>
          <w:bCs/>
          <w:i/>
          <w:iCs/>
          <w:sz w:val="26"/>
          <w:szCs w:val="26"/>
        </w:rPr>
        <w:t xml:space="preserve"> từ câu 29 đến câu 36)</w:t>
      </w:r>
    </w:p>
    <w:p w14:paraId="59BD4E67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Câu 29 : chương 4</w:t>
      </w:r>
    </w:p>
    <w:p w14:paraId="4E75B8BB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Câu 30</w:t>
      </w:r>
      <w:r w:rsidRPr="001829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31: chương 5</w:t>
      </w:r>
    </w:p>
    <w:p w14:paraId="153CCCAE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32 </w:t>
      </w:r>
      <w:r w:rsidRPr="00FF4332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34: chương 6</w:t>
      </w:r>
    </w:p>
    <w:p w14:paraId="5884F485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35 </w:t>
      </w:r>
      <w:r w:rsidRPr="00FF4332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câu 36: chương 7</w:t>
      </w:r>
    </w:p>
    <w:p w14:paraId="7FA56CD4" w14:textId="77777777" w:rsidR="000B6878" w:rsidRPr="00FF4332" w:rsidRDefault="000B6878" w:rsidP="000B6878">
      <w:pPr>
        <w:spacing w:before="240"/>
        <w:rPr>
          <w:b/>
          <w:bCs/>
          <w:sz w:val="26"/>
          <w:szCs w:val="26"/>
        </w:rPr>
      </w:pPr>
      <w:r w:rsidRPr="00FF4332">
        <w:rPr>
          <w:b/>
          <w:bCs/>
          <w:sz w:val="26"/>
          <w:szCs w:val="26"/>
        </w:rPr>
        <w:t>+ Vận dụng cao : 1 điểm.</w:t>
      </w:r>
    </w:p>
    <w:p w14:paraId="084CEB0B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Câu 37: chương 4 </w:t>
      </w:r>
    </w:p>
    <w:p w14:paraId="09E1B960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Câu  38: chương 5</w:t>
      </w:r>
    </w:p>
    <w:p w14:paraId="33914A14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Câu 39: chương 6</w:t>
      </w:r>
    </w:p>
    <w:p w14:paraId="67D3AF90" w14:textId="77777777" w:rsidR="000B6878" w:rsidRDefault="000B6878" w:rsidP="000B6878">
      <w:pPr>
        <w:spacing w:before="240"/>
        <w:rPr>
          <w:sz w:val="26"/>
          <w:szCs w:val="26"/>
        </w:rPr>
      </w:pPr>
      <w:r>
        <w:rPr>
          <w:sz w:val="26"/>
          <w:szCs w:val="26"/>
        </w:rPr>
        <w:t>Câu 40: chương 7</w:t>
      </w:r>
    </w:p>
    <w:p w14:paraId="6620234B" w14:textId="77777777" w:rsidR="000B6878" w:rsidRDefault="000B6878" w:rsidP="008B64FE"/>
    <w:sectPr w:rsidR="000B6878" w:rsidSect="004702BB">
      <w:pgSz w:w="16840" w:h="11907" w:orient="landscape" w:code="9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EA3"/>
    <w:multiLevelType w:val="hybridMultilevel"/>
    <w:tmpl w:val="EF88EB76"/>
    <w:lvl w:ilvl="0" w:tplc="9806AFD8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7408AE">
      <w:numFmt w:val="bullet"/>
      <w:lvlText w:val="•"/>
      <w:lvlJc w:val="left"/>
      <w:pPr>
        <w:ind w:left="3260" w:hanging="150"/>
      </w:pPr>
      <w:rPr>
        <w:rFonts w:hint="default"/>
        <w:lang w:val="vi" w:eastAsia="en-US" w:bidi="ar-SA"/>
      </w:rPr>
    </w:lvl>
    <w:lvl w:ilvl="2" w:tplc="438014CC">
      <w:numFmt w:val="bullet"/>
      <w:lvlText w:val="•"/>
      <w:lvlJc w:val="left"/>
      <w:pPr>
        <w:ind w:left="3610" w:hanging="150"/>
      </w:pPr>
      <w:rPr>
        <w:rFonts w:hint="default"/>
        <w:lang w:val="vi" w:eastAsia="en-US" w:bidi="ar-SA"/>
      </w:rPr>
    </w:lvl>
    <w:lvl w:ilvl="3" w:tplc="3B54911A">
      <w:numFmt w:val="bullet"/>
      <w:lvlText w:val="•"/>
      <w:lvlJc w:val="left"/>
      <w:pPr>
        <w:ind w:left="3961" w:hanging="150"/>
      </w:pPr>
      <w:rPr>
        <w:rFonts w:hint="default"/>
        <w:lang w:val="vi" w:eastAsia="en-US" w:bidi="ar-SA"/>
      </w:rPr>
    </w:lvl>
    <w:lvl w:ilvl="4" w:tplc="1BF0410A">
      <w:numFmt w:val="bullet"/>
      <w:lvlText w:val="•"/>
      <w:lvlJc w:val="left"/>
      <w:pPr>
        <w:ind w:left="4312" w:hanging="150"/>
      </w:pPr>
      <w:rPr>
        <w:rFonts w:hint="default"/>
        <w:lang w:val="vi" w:eastAsia="en-US" w:bidi="ar-SA"/>
      </w:rPr>
    </w:lvl>
    <w:lvl w:ilvl="5" w:tplc="72BE5CF0">
      <w:numFmt w:val="bullet"/>
      <w:lvlText w:val="•"/>
      <w:lvlJc w:val="left"/>
      <w:pPr>
        <w:ind w:left="4663" w:hanging="150"/>
      </w:pPr>
      <w:rPr>
        <w:rFonts w:hint="default"/>
        <w:lang w:val="vi" w:eastAsia="en-US" w:bidi="ar-SA"/>
      </w:rPr>
    </w:lvl>
    <w:lvl w:ilvl="6" w:tplc="EA904AA0">
      <w:numFmt w:val="bullet"/>
      <w:lvlText w:val="•"/>
      <w:lvlJc w:val="left"/>
      <w:pPr>
        <w:ind w:left="5013" w:hanging="150"/>
      </w:pPr>
      <w:rPr>
        <w:rFonts w:hint="default"/>
        <w:lang w:val="vi" w:eastAsia="en-US" w:bidi="ar-SA"/>
      </w:rPr>
    </w:lvl>
    <w:lvl w:ilvl="7" w:tplc="2E90BB96">
      <w:numFmt w:val="bullet"/>
      <w:lvlText w:val="•"/>
      <w:lvlJc w:val="left"/>
      <w:pPr>
        <w:ind w:left="5364" w:hanging="150"/>
      </w:pPr>
      <w:rPr>
        <w:rFonts w:hint="default"/>
        <w:lang w:val="vi" w:eastAsia="en-US" w:bidi="ar-SA"/>
      </w:rPr>
    </w:lvl>
    <w:lvl w:ilvl="8" w:tplc="E08AD140">
      <w:numFmt w:val="bullet"/>
      <w:lvlText w:val="•"/>
      <w:lvlJc w:val="left"/>
      <w:pPr>
        <w:ind w:left="5715" w:hanging="150"/>
      </w:pPr>
      <w:rPr>
        <w:rFonts w:hint="default"/>
        <w:lang w:val="vi" w:eastAsia="en-US" w:bidi="ar-SA"/>
      </w:rPr>
    </w:lvl>
  </w:abstractNum>
  <w:abstractNum w:abstractNumId="1" w15:restartNumberingAfterBreak="0">
    <w:nsid w:val="03340287"/>
    <w:multiLevelType w:val="hybridMultilevel"/>
    <w:tmpl w:val="4412E052"/>
    <w:lvl w:ilvl="0" w:tplc="5776D21E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490DB06">
      <w:numFmt w:val="bullet"/>
      <w:lvlText w:val="•"/>
      <w:lvlJc w:val="left"/>
      <w:pPr>
        <w:ind w:left="3340" w:hanging="150"/>
      </w:pPr>
      <w:rPr>
        <w:rFonts w:hint="default"/>
        <w:lang w:val="vi" w:eastAsia="en-US" w:bidi="ar-SA"/>
      </w:rPr>
    </w:lvl>
    <w:lvl w:ilvl="2" w:tplc="EFB82BC4">
      <w:numFmt w:val="bullet"/>
      <w:lvlText w:val="•"/>
      <w:lvlJc w:val="left"/>
      <w:pPr>
        <w:ind w:left="3681" w:hanging="150"/>
      </w:pPr>
      <w:rPr>
        <w:rFonts w:hint="default"/>
        <w:lang w:val="vi" w:eastAsia="en-US" w:bidi="ar-SA"/>
      </w:rPr>
    </w:lvl>
    <w:lvl w:ilvl="3" w:tplc="8396B944">
      <w:numFmt w:val="bullet"/>
      <w:lvlText w:val="•"/>
      <w:lvlJc w:val="left"/>
      <w:pPr>
        <w:ind w:left="4023" w:hanging="150"/>
      </w:pPr>
      <w:rPr>
        <w:rFonts w:hint="default"/>
        <w:lang w:val="vi" w:eastAsia="en-US" w:bidi="ar-SA"/>
      </w:rPr>
    </w:lvl>
    <w:lvl w:ilvl="4" w:tplc="1ACAF8F0">
      <w:numFmt w:val="bullet"/>
      <w:lvlText w:val="•"/>
      <w:lvlJc w:val="left"/>
      <w:pPr>
        <w:ind w:left="4365" w:hanging="150"/>
      </w:pPr>
      <w:rPr>
        <w:rFonts w:hint="default"/>
        <w:lang w:val="vi" w:eastAsia="en-US" w:bidi="ar-SA"/>
      </w:rPr>
    </w:lvl>
    <w:lvl w:ilvl="5" w:tplc="CDA024DE">
      <w:numFmt w:val="bullet"/>
      <w:lvlText w:val="•"/>
      <w:lvlJc w:val="left"/>
      <w:pPr>
        <w:ind w:left="4707" w:hanging="150"/>
      </w:pPr>
      <w:rPr>
        <w:rFonts w:hint="default"/>
        <w:lang w:val="vi" w:eastAsia="en-US" w:bidi="ar-SA"/>
      </w:rPr>
    </w:lvl>
    <w:lvl w:ilvl="6" w:tplc="DA80FADA">
      <w:numFmt w:val="bullet"/>
      <w:lvlText w:val="•"/>
      <w:lvlJc w:val="left"/>
      <w:pPr>
        <w:ind w:left="5049" w:hanging="150"/>
      </w:pPr>
      <w:rPr>
        <w:rFonts w:hint="default"/>
        <w:lang w:val="vi" w:eastAsia="en-US" w:bidi="ar-SA"/>
      </w:rPr>
    </w:lvl>
    <w:lvl w:ilvl="7" w:tplc="382C44F0">
      <w:numFmt w:val="bullet"/>
      <w:lvlText w:val="•"/>
      <w:lvlJc w:val="left"/>
      <w:pPr>
        <w:ind w:left="5391" w:hanging="150"/>
      </w:pPr>
      <w:rPr>
        <w:rFonts w:hint="default"/>
        <w:lang w:val="vi" w:eastAsia="en-US" w:bidi="ar-SA"/>
      </w:rPr>
    </w:lvl>
    <w:lvl w:ilvl="8" w:tplc="031A6428">
      <w:numFmt w:val="bullet"/>
      <w:lvlText w:val="•"/>
      <w:lvlJc w:val="left"/>
      <w:pPr>
        <w:ind w:left="5733" w:hanging="150"/>
      </w:pPr>
      <w:rPr>
        <w:rFonts w:hint="default"/>
        <w:lang w:val="vi" w:eastAsia="en-US" w:bidi="ar-SA"/>
      </w:rPr>
    </w:lvl>
  </w:abstractNum>
  <w:abstractNum w:abstractNumId="2" w15:restartNumberingAfterBreak="0">
    <w:nsid w:val="06F21C56"/>
    <w:multiLevelType w:val="hybridMultilevel"/>
    <w:tmpl w:val="A94A1E98"/>
    <w:lvl w:ilvl="0" w:tplc="34224640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5F85B6C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CEFE7526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926CA494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72AE21F0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455C5658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F7F2955A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498C1340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CC58FBE4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3" w15:restartNumberingAfterBreak="0">
    <w:nsid w:val="08304BA6"/>
    <w:multiLevelType w:val="hybridMultilevel"/>
    <w:tmpl w:val="D362FA8C"/>
    <w:lvl w:ilvl="0" w:tplc="520609F6">
      <w:numFmt w:val="bullet"/>
      <w:lvlText w:val="-"/>
      <w:lvlJc w:val="left"/>
      <w:pPr>
        <w:ind w:left="25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440B0F0">
      <w:numFmt w:val="bullet"/>
      <w:lvlText w:val="•"/>
      <w:lvlJc w:val="left"/>
      <w:pPr>
        <w:ind w:left="875" w:hanging="150"/>
      </w:pPr>
      <w:rPr>
        <w:rFonts w:hint="default"/>
        <w:lang w:val="vi" w:eastAsia="en-US" w:bidi="ar-SA"/>
      </w:rPr>
    </w:lvl>
    <w:lvl w:ilvl="2" w:tplc="6D4C60A4">
      <w:numFmt w:val="bullet"/>
      <w:lvlText w:val="•"/>
      <w:lvlJc w:val="left"/>
      <w:pPr>
        <w:ind w:left="1491" w:hanging="150"/>
      </w:pPr>
      <w:rPr>
        <w:rFonts w:hint="default"/>
        <w:lang w:val="vi" w:eastAsia="en-US" w:bidi="ar-SA"/>
      </w:rPr>
    </w:lvl>
    <w:lvl w:ilvl="3" w:tplc="E604C758">
      <w:numFmt w:val="bullet"/>
      <w:lvlText w:val="•"/>
      <w:lvlJc w:val="left"/>
      <w:pPr>
        <w:ind w:left="2107" w:hanging="150"/>
      </w:pPr>
      <w:rPr>
        <w:rFonts w:hint="default"/>
        <w:lang w:val="vi" w:eastAsia="en-US" w:bidi="ar-SA"/>
      </w:rPr>
    </w:lvl>
    <w:lvl w:ilvl="4" w:tplc="10AC06E2">
      <w:numFmt w:val="bullet"/>
      <w:lvlText w:val="•"/>
      <w:lvlJc w:val="left"/>
      <w:pPr>
        <w:ind w:left="2722" w:hanging="150"/>
      </w:pPr>
      <w:rPr>
        <w:rFonts w:hint="default"/>
        <w:lang w:val="vi" w:eastAsia="en-US" w:bidi="ar-SA"/>
      </w:rPr>
    </w:lvl>
    <w:lvl w:ilvl="5" w:tplc="7F52EE84">
      <w:numFmt w:val="bullet"/>
      <w:lvlText w:val="•"/>
      <w:lvlJc w:val="left"/>
      <w:pPr>
        <w:ind w:left="3338" w:hanging="150"/>
      </w:pPr>
      <w:rPr>
        <w:rFonts w:hint="default"/>
        <w:lang w:val="vi" w:eastAsia="en-US" w:bidi="ar-SA"/>
      </w:rPr>
    </w:lvl>
    <w:lvl w:ilvl="6" w:tplc="F67A6FA8">
      <w:numFmt w:val="bullet"/>
      <w:lvlText w:val="•"/>
      <w:lvlJc w:val="left"/>
      <w:pPr>
        <w:ind w:left="3954" w:hanging="150"/>
      </w:pPr>
      <w:rPr>
        <w:rFonts w:hint="default"/>
        <w:lang w:val="vi" w:eastAsia="en-US" w:bidi="ar-SA"/>
      </w:rPr>
    </w:lvl>
    <w:lvl w:ilvl="7" w:tplc="DF30BD86">
      <w:numFmt w:val="bullet"/>
      <w:lvlText w:val="•"/>
      <w:lvlJc w:val="left"/>
      <w:pPr>
        <w:ind w:left="4569" w:hanging="150"/>
      </w:pPr>
      <w:rPr>
        <w:rFonts w:hint="default"/>
        <w:lang w:val="vi" w:eastAsia="en-US" w:bidi="ar-SA"/>
      </w:rPr>
    </w:lvl>
    <w:lvl w:ilvl="8" w:tplc="71A41A90">
      <w:numFmt w:val="bullet"/>
      <w:lvlText w:val="•"/>
      <w:lvlJc w:val="left"/>
      <w:pPr>
        <w:ind w:left="5185" w:hanging="150"/>
      </w:pPr>
      <w:rPr>
        <w:rFonts w:hint="default"/>
        <w:lang w:val="vi" w:eastAsia="en-US" w:bidi="ar-SA"/>
      </w:rPr>
    </w:lvl>
  </w:abstractNum>
  <w:abstractNum w:abstractNumId="4" w15:restartNumberingAfterBreak="0">
    <w:nsid w:val="0B306DB8"/>
    <w:multiLevelType w:val="hybridMultilevel"/>
    <w:tmpl w:val="EDEABA82"/>
    <w:lvl w:ilvl="0" w:tplc="C472F008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D4631F4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ACE45C58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33521D56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AF3E8008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13A86652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B5CC0B8C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6D1647D0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600634B0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5" w15:restartNumberingAfterBreak="0">
    <w:nsid w:val="15EE79A9"/>
    <w:multiLevelType w:val="hybridMultilevel"/>
    <w:tmpl w:val="2048D1F4"/>
    <w:lvl w:ilvl="0" w:tplc="32D6CDB6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FB2D6DC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4D96CA34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C4D25DB8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E280F0CC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52D4FAE6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D2C8C4CA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F76EC20E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2042F78C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6" w15:restartNumberingAfterBreak="0">
    <w:nsid w:val="1832626D"/>
    <w:multiLevelType w:val="hybridMultilevel"/>
    <w:tmpl w:val="835248F0"/>
    <w:lvl w:ilvl="0" w:tplc="AF0A8B4E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8F84FB2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F8068702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D38AE010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54024BCA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06541154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21146C6C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C92C3B82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3B42C0F8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7" w15:restartNumberingAfterBreak="0">
    <w:nsid w:val="1B9A1AA6"/>
    <w:multiLevelType w:val="hybridMultilevel"/>
    <w:tmpl w:val="F4309A88"/>
    <w:lvl w:ilvl="0" w:tplc="00728886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AB6C6D4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6CD49F6E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D1FAF2C4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FA30BC50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F18AC5F8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48487F42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AF10A134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CC4040F4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8" w15:restartNumberingAfterBreak="0">
    <w:nsid w:val="1CF93B73"/>
    <w:multiLevelType w:val="hybridMultilevel"/>
    <w:tmpl w:val="EDA4747C"/>
    <w:lvl w:ilvl="0" w:tplc="5A840256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2A8B4C0">
      <w:numFmt w:val="bullet"/>
      <w:lvlText w:val="•"/>
      <w:lvlJc w:val="left"/>
      <w:pPr>
        <w:ind w:left="2700" w:hanging="150"/>
      </w:pPr>
      <w:rPr>
        <w:rFonts w:hint="default"/>
        <w:lang w:val="vi" w:eastAsia="en-US" w:bidi="ar-SA"/>
      </w:rPr>
    </w:lvl>
    <w:lvl w:ilvl="2" w:tplc="BF2ECB7C">
      <w:numFmt w:val="bullet"/>
      <w:lvlText w:val="•"/>
      <w:lvlJc w:val="left"/>
      <w:pPr>
        <w:ind w:left="3113" w:hanging="150"/>
      </w:pPr>
      <w:rPr>
        <w:rFonts w:hint="default"/>
        <w:lang w:val="vi" w:eastAsia="en-US" w:bidi="ar-SA"/>
      </w:rPr>
    </w:lvl>
    <w:lvl w:ilvl="3" w:tplc="FECEA90A">
      <w:numFmt w:val="bullet"/>
      <w:lvlText w:val="•"/>
      <w:lvlJc w:val="left"/>
      <w:pPr>
        <w:ind w:left="3526" w:hanging="150"/>
      </w:pPr>
      <w:rPr>
        <w:rFonts w:hint="default"/>
        <w:lang w:val="vi" w:eastAsia="en-US" w:bidi="ar-SA"/>
      </w:rPr>
    </w:lvl>
    <w:lvl w:ilvl="4" w:tplc="7DFCC10C">
      <w:numFmt w:val="bullet"/>
      <w:lvlText w:val="•"/>
      <w:lvlJc w:val="left"/>
      <w:pPr>
        <w:ind w:left="3939" w:hanging="150"/>
      </w:pPr>
      <w:rPr>
        <w:rFonts w:hint="default"/>
        <w:lang w:val="vi" w:eastAsia="en-US" w:bidi="ar-SA"/>
      </w:rPr>
    </w:lvl>
    <w:lvl w:ilvl="5" w:tplc="67F0DDCA">
      <w:numFmt w:val="bullet"/>
      <w:lvlText w:val="•"/>
      <w:lvlJc w:val="left"/>
      <w:pPr>
        <w:ind w:left="4352" w:hanging="150"/>
      </w:pPr>
      <w:rPr>
        <w:rFonts w:hint="default"/>
        <w:lang w:val="vi" w:eastAsia="en-US" w:bidi="ar-SA"/>
      </w:rPr>
    </w:lvl>
    <w:lvl w:ilvl="6" w:tplc="23ACF806">
      <w:numFmt w:val="bullet"/>
      <w:lvlText w:val="•"/>
      <w:lvlJc w:val="left"/>
      <w:pPr>
        <w:ind w:left="4765" w:hanging="150"/>
      </w:pPr>
      <w:rPr>
        <w:rFonts w:hint="default"/>
        <w:lang w:val="vi" w:eastAsia="en-US" w:bidi="ar-SA"/>
      </w:rPr>
    </w:lvl>
    <w:lvl w:ilvl="7" w:tplc="AAEEDA28">
      <w:numFmt w:val="bullet"/>
      <w:lvlText w:val="•"/>
      <w:lvlJc w:val="left"/>
      <w:pPr>
        <w:ind w:left="5178" w:hanging="150"/>
      </w:pPr>
      <w:rPr>
        <w:rFonts w:hint="default"/>
        <w:lang w:val="vi" w:eastAsia="en-US" w:bidi="ar-SA"/>
      </w:rPr>
    </w:lvl>
    <w:lvl w:ilvl="8" w:tplc="F07A1466">
      <w:numFmt w:val="bullet"/>
      <w:lvlText w:val="•"/>
      <w:lvlJc w:val="left"/>
      <w:pPr>
        <w:ind w:left="5591" w:hanging="150"/>
      </w:pPr>
      <w:rPr>
        <w:rFonts w:hint="default"/>
        <w:lang w:val="vi" w:eastAsia="en-US" w:bidi="ar-SA"/>
      </w:rPr>
    </w:lvl>
  </w:abstractNum>
  <w:abstractNum w:abstractNumId="9" w15:restartNumberingAfterBreak="0">
    <w:nsid w:val="2E6E6FFE"/>
    <w:multiLevelType w:val="hybridMultilevel"/>
    <w:tmpl w:val="6C8E1464"/>
    <w:lvl w:ilvl="0" w:tplc="BCAEF36E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3881E3A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04F212BE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88385CF0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C4A81978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8E1A0610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D2B03DDE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ED58DC88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0A7CA648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0" w15:restartNumberingAfterBreak="0">
    <w:nsid w:val="317C1E46"/>
    <w:multiLevelType w:val="hybridMultilevel"/>
    <w:tmpl w:val="2DB6E962"/>
    <w:lvl w:ilvl="0" w:tplc="0D000344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4E689BA">
      <w:numFmt w:val="bullet"/>
      <w:lvlText w:val="•"/>
      <w:lvlJc w:val="left"/>
      <w:pPr>
        <w:ind w:left="3320" w:hanging="150"/>
      </w:pPr>
      <w:rPr>
        <w:rFonts w:hint="default"/>
        <w:lang w:val="vi" w:eastAsia="en-US" w:bidi="ar-SA"/>
      </w:rPr>
    </w:lvl>
    <w:lvl w:ilvl="2" w:tplc="1322752E">
      <w:numFmt w:val="bullet"/>
      <w:lvlText w:val="•"/>
      <w:lvlJc w:val="left"/>
      <w:pPr>
        <w:ind w:left="3664" w:hanging="150"/>
      </w:pPr>
      <w:rPr>
        <w:rFonts w:hint="default"/>
        <w:lang w:val="vi" w:eastAsia="en-US" w:bidi="ar-SA"/>
      </w:rPr>
    </w:lvl>
    <w:lvl w:ilvl="3" w:tplc="CE868C6E">
      <w:numFmt w:val="bullet"/>
      <w:lvlText w:val="•"/>
      <w:lvlJc w:val="left"/>
      <w:pPr>
        <w:ind w:left="4008" w:hanging="150"/>
      </w:pPr>
      <w:rPr>
        <w:rFonts w:hint="default"/>
        <w:lang w:val="vi" w:eastAsia="en-US" w:bidi="ar-SA"/>
      </w:rPr>
    </w:lvl>
    <w:lvl w:ilvl="4" w:tplc="C8063318">
      <w:numFmt w:val="bullet"/>
      <w:lvlText w:val="•"/>
      <w:lvlJc w:val="left"/>
      <w:pPr>
        <w:ind w:left="4352" w:hanging="150"/>
      </w:pPr>
      <w:rPr>
        <w:rFonts w:hint="default"/>
        <w:lang w:val="vi" w:eastAsia="en-US" w:bidi="ar-SA"/>
      </w:rPr>
    </w:lvl>
    <w:lvl w:ilvl="5" w:tplc="8C58A17A">
      <w:numFmt w:val="bullet"/>
      <w:lvlText w:val="•"/>
      <w:lvlJc w:val="left"/>
      <w:pPr>
        <w:ind w:left="4696" w:hanging="150"/>
      </w:pPr>
      <w:rPr>
        <w:rFonts w:hint="default"/>
        <w:lang w:val="vi" w:eastAsia="en-US" w:bidi="ar-SA"/>
      </w:rPr>
    </w:lvl>
    <w:lvl w:ilvl="6" w:tplc="5AF4B10C">
      <w:numFmt w:val="bullet"/>
      <w:lvlText w:val="•"/>
      <w:lvlJc w:val="left"/>
      <w:pPr>
        <w:ind w:left="5040" w:hanging="150"/>
      </w:pPr>
      <w:rPr>
        <w:rFonts w:hint="default"/>
        <w:lang w:val="vi" w:eastAsia="en-US" w:bidi="ar-SA"/>
      </w:rPr>
    </w:lvl>
    <w:lvl w:ilvl="7" w:tplc="A5CC1CBE">
      <w:numFmt w:val="bullet"/>
      <w:lvlText w:val="•"/>
      <w:lvlJc w:val="left"/>
      <w:pPr>
        <w:ind w:left="5384" w:hanging="150"/>
      </w:pPr>
      <w:rPr>
        <w:rFonts w:hint="default"/>
        <w:lang w:val="vi" w:eastAsia="en-US" w:bidi="ar-SA"/>
      </w:rPr>
    </w:lvl>
    <w:lvl w:ilvl="8" w:tplc="F9C6BFFA">
      <w:numFmt w:val="bullet"/>
      <w:lvlText w:val="•"/>
      <w:lvlJc w:val="left"/>
      <w:pPr>
        <w:ind w:left="5728" w:hanging="150"/>
      </w:pPr>
      <w:rPr>
        <w:rFonts w:hint="default"/>
        <w:lang w:val="vi" w:eastAsia="en-US" w:bidi="ar-SA"/>
      </w:rPr>
    </w:lvl>
  </w:abstractNum>
  <w:abstractNum w:abstractNumId="11" w15:restartNumberingAfterBreak="0">
    <w:nsid w:val="38573349"/>
    <w:multiLevelType w:val="hybridMultilevel"/>
    <w:tmpl w:val="466AA8BA"/>
    <w:lvl w:ilvl="0" w:tplc="96FA6B2A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7B05724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8B58425C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1B3AD284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D0B65922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05140F68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6E9A61A2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E580065C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675212FA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2" w15:restartNumberingAfterBreak="0">
    <w:nsid w:val="3F85161B"/>
    <w:multiLevelType w:val="hybridMultilevel"/>
    <w:tmpl w:val="7B8AFB56"/>
    <w:lvl w:ilvl="0" w:tplc="D62CF83A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48BBE4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AE068B1E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5FDAC4FC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9174B472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0770B554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0CBE20B2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C47E91C6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E4B45FF8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3" w15:restartNumberingAfterBreak="0">
    <w:nsid w:val="40506EF3"/>
    <w:multiLevelType w:val="hybridMultilevel"/>
    <w:tmpl w:val="46F0B912"/>
    <w:lvl w:ilvl="0" w:tplc="69961B6C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241BBC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76284F0A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86F870EA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50809536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C826068E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C6901D7A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30E2D456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6674F77E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4" w15:restartNumberingAfterBreak="0">
    <w:nsid w:val="4EE14E24"/>
    <w:multiLevelType w:val="hybridMultilevel"/>
    <w:tmpl w:val="E7C2BE34"/>
    <w:lvl w:ilvl="0" w:tplc="7562CBE0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E8090BC">
      <w:numFmt w:val="bullet"/>
      <w:lvlText w:val="•"/>
      <w:lvlJc w:val="left"/>
      <w:pPr>
        <w:ind w:left="5160" w:hanging="150"/>
      </w:pPr>
      <w:rPr>
        <w:rFonts w:hint="default"/>
        <w:lang w:val="vi" w:eastAsia="en-US" w:bidi="ar-SA"/>
      </w:rPr>
    </w:lvl>
    <w:lvl w:ilvl="2" w:tplc="16EE16B0">
      <w:numFmt w:val="bullet"/>
      <w:lvlText w:val="•"/>
      <w:lvlJc w:val="left"/>
      <w:pPr>
        <w:ind w:left="5299" w:hanging="150"/>
      </w:pPr>
      <w:rPr>
        <w:rFonts w:hint="default"/>
        <w:lang w:val="vi" w:eastAsia="en-US" w:bidi="ar-SA"/>
      </w:rPr>
    </w:lvl>
    <w:lvl w:ilvl="3" w:tplc="B9D236D2">
      <w:numFmt w:val="bullet"/>
      <w:lvlText w:val="•"/>
      <w:lvlJc w:val="left"/>
      <w:pPr>
        <w:ind w:left="5439" w:hanging="150"/>
      </w:pPr>
      <w:rPr>
        <w:rFonts w:hint="default"/>
        <w:lang w:val="vi" w:eastAsia="en-US" w:bidi="ar-SA"/>
      </w:rPr>
    </w:lvl>
    <w:lvl w:ilvl="4" w:tplc="8B8029BC">
      <w:numFmt w:val="bullet"/>
      <w:lvlText w:val="•"/>
      <w:lvlJc w:val="left"/>
      <w:pPr>
        <w:ind w:left="5579" w:hanging="150"/>
      </w:pPr>
      <w:rPr>
        <w:rFonts w:hint="default"/>
        <w:lang w:val="vi" w:eastAsia="en-US" w:bidi="ar-SA"/>
      </w:rPr>
    </w:lvl>
    <w:lvl w:ilvl="5" w:tplc="565C5B8A">
      <w:numFmt w:val="bullet"/>
      <w:lvlText w:val="•"/>
      <w:lvlJc w:val="left"/>
      <w:pPr>
        <w:ind w:left="5718" w:hanging="150"/>
      </w:pPr>
      <w:rPr>
        <w:rFonts w:hint="default"/>
        <w:lang w:val="vi" w:eastAsia="en-US" w:bidi="ar-SA"/>
      </w:rPr>
    </w:lvl>
    <w:lvl w:ilvl="6" w:tplc="4BF6765C">
      <w:numFmt w:val="bullet"/>
      <w:lvlText w:val="•"/>
      <w:lvlJc w:val="left"/>
      <w:pPr>
        <w:ind w:left="5858" w:hanging="150"/>
      </w:pPr>
      <w:rPr>
        <w:rFonts w:hint="default"/>
        <w:lang w:val="vi" w:eastAsia="en-US" w:bidi="ar-SA"/>
      </w:rPr>
    </w:lvl>
    <w:lvl w:ilvl="7" w:tplc="249CDDE0">
      <w:numFmt w:val="bullet"/>
      <w:lvlText w:val="•"/>
      <w:lvlJc w:val="left"/>
      <w:pPr>
        <w:ind w:left="5998" w:hanging="150"/>
      </w:pPr>
      <w:rPr>
        <w:rFonts w:hint="default"/>
        <w:lang w:val="vi" w:eastAsia="en-US" w:bidi="ar-SA"/>
      </w:rPr>
    </w:lvl>
    <w:lvl w:ilvl="8" w:tplc="8DAA1D82">
      <w:numFmt w:val="bullet"/>
      <w:lvlText w:val="•"/>
      <w:lvlJc w:val="left"/>
      <w:pPr>
        <w:ind w:left="6137" w:hanging="150"/>
      </w:pPr>
      <w:rPr>
        <w:rFonts w:hint="default"/>
        <w:lang w:val="vi" w:eastAsia="en-US" w:bidi="ar-SA"/>
      </w:rPr>
    </w:lvl>
  </w:abstractNum>
  <w:abstractNum w:abstractNumId="15" w15:restartNumberingAfterBreak="0">
    <w:nsid w:val="56D44FE9"/>
    <w:multiLevelType w:val="hybridMultilevel"/>
    <w:tmpl w:val="E0C69AC8"/>
    <w:lvl w:ilvl="0" w:tplc="91FE53F6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CBE1C50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89FE3CAC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1CC89926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E8E6564E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719034A6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46548778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829E8126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FB9A0DA8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6" w15:restartNumberingAfterBreak="0">
    <w:nsid w:val="5ABA62C6"/>
    <w:multiLevelType w:val="hybridMultilevel"/>
    <w:tmpl w:val="235AA900"/>
    <w:lvl w:ilvl="0" w:tplc="E2B4AF22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76EA304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472A6AFA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8A6CE784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633098FE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F64EA5B4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9710DAF4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668ED088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ABC89412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7" w15:restartNumberingAfterBreak="0">
    <w:nsid w:val="62E5333B"/>
    <w:multiLevelType w:val="hybridMultilevel"/>
    <w:tmpl w:val="288E4860"/>
    <w:lvl w:ilvl="0" w:tplc="04EE7A02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FA159A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0E9002CE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DF6271C0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46F8190C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40E86424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3D4CFEF8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1B9458DE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B9FCA330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abstractNum w:abstractNumId="18" w15:restartNumberingAfterBreak="0">
    <w:nsid w:val="745D6E65"/>
    <w:multiLevelType w:val="hybridMultilevel"/>
    <w:tmpl w:val="D0502996"/>
    <w:lvl w:ilvl="0" w:tplc="EE1C56F2">
      <w:numFmt w:val="bullet"/>
      <w:lvlText w:val="-"/>
      <w:lvlJc w:val="left"/>
      <w:pPr>
        <w:ind w:left="104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1444850">
      <w:numFmt w:val="bullet"/>
      <w:lvlText w:val="•"/>
      <w:lvlJc w:val="left"/>
      <w:pPr>
        <w:ind w:left="731" w:hanging="150"/>
      </w:pPr>
      <w:rPr>
        <w:rFonts w:hint="default"/>
        <w:lang w:val="vi" w:eastAsia="en-US" w:bidi="ar-SA"/>
      </w:rPr>
    </w:lvl>
    <w:lvl w:ilvl="2" w:tplc="8A94D8C0">
      <w:numFmt w:val="bullet"/>
      <w:lvlText w:val="•"/>
      <w:lvlJc w:val="left"/>
      <w:pPr>
        <w:ind w:left="1363" w:hanging="150"/>
      </w:pPr>
      <w:rPr>
        <w:rFonts w:hint="default"/>
        <w:lang w:val="vi" w:eastAsia="en-US" w:bidi="ar-SA"/>
      </w:rPr>
    </w:lvl>
    <w:lvl w:ilvl="3" w:tplc="CE94B592">
      <w:numFmt w:val="bullet"/>
      <w:lvlText w:val="•"/>
      <w:lvlJc w:val="left"/>
      <w:pPr>
        <w:ind w:left="1995" w:hanging="150"/>
      </w:pPr>
      <w:rPr>
        <w:rFonts w:hint="default"/>
        <w:lang w:val="vi" w:eastAsia="en-US" w:bidi="ar-SA"/>
      </w:rPr>
    </w:lvl>
    <w:lvl w:ilvl="4" w:tplc="2C4600E0">
      <w:numFmt w:val="bullet"/>
      <w:lvlText w:val="•"/>
      <w:lvlJc w:val="left"/>
      <w:pPr>
        <w:ind w:left="2626" w:hanging="150"/>
      </w:pPr>
      <w:rPr>
        <w:rFonts w:hint="default"/>
        <w:lang w:val="vi" w:eastAsia="en-US" w:bidi="ar-SA"/>
      </w:rPr>
    </w:lvl>
    <w:lvl w:ilvl="5" w:tplc="0DA00D68">
      <w:numFmt w:val="bullet"/>
      <w:lvlText w:val="•"/>
      <w:lvlJc w:val="left"/>
      <w:pPr>
        <w:ind w:left="3258" w:hanging="150"/>
      </w:pPr>
      <w:rPr>
        <w:rFonts w:hint="default"/>
        <w:lang w:val="vi" w:eastAsia="en-US" w:bidi="ar-SA"/>
      </w:rPr>
    </w:lvl>
    <w:lvl w:ilvl="6" w:tplc="95242C02">
      <w:numFmt w:val="bullet"/>
      <w:lvlText w:val="•"/>
      <w:lvlJc w:val="left"/>
      <w:pPr>
        <w:ind w:left="3890" w:hanging="150"/>
      </w:pPr>
      <w:rPr>
        <w:rFonts w:hint="default"/>
        <w:lang w:val="vi" w:eastAsia="en-US" w:bidi="ar-SA"/>
      </w:rPr>
    </w:lvl>
    <w:lvl w:ilvl="7" w:tplc="A44C757C">
      <w:numFmt w:val="bullet"/>
      <w:lvlText w:val="•"/>
      <w:lvlJc w:val="left"/>
      <w:pPr>
        <w:ind w:left="4521" w:hanging="150"/>
      </w:pPr>
      <w:rPr>
        <w:rFonts w:hint="default"/>
        <w:lang w:val="vi" w:eastAsia="en-US" w:bidi="ar-SA"/>
      </w:rPr>
    </w:lvl>
    <w:lvl w:ilvl="8" w:tplc="98D6D980">
      <w:numFmt w:val="bullet"/>
      <w:lvlText w:val="•"/>
      <w:lvlJc w:val="left"/>
      <w:pPr>
        <w:ind w:left="5153" w:hanging="150"/>
      </w:pPr>
      <w:rPr>
        <w:rFonts w:hint="default"/>
        <w:lang w:val="vi" w:eastAsia="en-US" w:bidi="ar-SA"/>
      </w:rPr>
    </w:lvl>
  </w:abstractNum>
  <w:num w:numId="1" w16cid:durableId="1358772458">
    <w:abstractNumId w:val="7"/>
  </w:num>
  <w:num w:numId="2" w16cid:durableId="610434857">
    <w:abstractNumId w:val="15"/>
  </w:num>
  <w:num w:numId="3" w16cid:durableId="744229319">
    <w:abstractNumId w:val="5"/>
  </w:num>
  <w:num w:numId="4" w16cid:durableId="1181894175">
    <w:abstractNumId w:val="14"/>
  </w:num>
  <w:num w:numId="5" w16cid:durableId="1730497301">
    <w:abstractNumId w:val="18"/>
  </w:num>
  <w:num w:numId="6" w16cid:durableId="567964233">
    <w:abstractNumId w:val="6"/>
  </w:num>
  <w:num w:numId="7" w16cid:durableId="863978183">
    <w:abstractNumId w:val="11"/>
  </w:num>
  <w:num w:numId="8" w16cid:durableId="344284732">
    <w:abstractNumId w:val="1"/>
  </w:num>
  <w:num w:numId="9" w16cid:durableId="1918706371">
    <w:abstractNumId w:val="2"/>
  </w:num>
  <w:num w:numId="10" w16cid:durableId="1088692718">
    <w:abstractNumId w:val="12"/>
  </w:num>
  <w:num w:numId="11" w16cid:durableId="1829899022">
    <w:abstractNumId w:val="4"/>
  </w:num>
  <w:num w:numId="12" w16cid:durableId="97140480">
    <w:abstractNumId w:val="10"/>
  </w:num>
  <w:num w:numId="13" w16cid:durableId="200822966">
    <w:abstractNumId w:val="3"/>
  </w:num>
  <w:num w:numId="14" w16cid:durableId="1196651729">
    <w:abstractNumId w:val="17"/>
  </w:num>
  <w:num w:numId="15" w16cid:durableId="1235893801">
    <w:abstractNumId w:val="13"/>
  </w:num>
  <w:num w:numId="16" w16cid:durableId="358362957">
    <w:abstractNumId w:val="9"/>
  </w:num>
  <w:num w:numId="17" w16cid:durableId="131793737">
    <w:abstractNumId w:val="0"/>
  </w:num>
  <w:num w:numId="18" w16cid:durableId="1140729529">
    <w:abstractNumId w:val="8"/>
  </w:num>
  <w:num w:numId="19" w16cid:durableId="1038823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FE"/>
    <w:rsid w:val="000B6878"/>
    <w:rsid w:val="000E74C7"/>
    <w:rsid w:val="00345970"/>
    <w:rsid w:val="004702BB"/>
    <w:rsid w:val="005612A9"/>
    <w:rsid w:val="00566B7D"/>
    <w:rsid w:val="008B64FE"/>
    <w:rsid w:val="009A3635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6AE3F5"/>
  <w15:chartTrackingRefBased/>
  <w15:docId w15:val="{B09A0BCA-1D37-4A5C-A7B3-14F31182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8B64FE"/>
    <w:pPr>
      <w:spacing w:before="22"/>
      <w:ind w:left="53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F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8B64FE"/>
  </w:style>
  <w:style w:type="paragraph" w:styleId="ListParagraph">
    <w:name w:val="List Paragraph"/>
    <w:basedOn w:val="Normal"/>
    <w:uiPriority w:val="1"/>
    <w:qFormat/>
    <w:rsid w:val="004702BB"/>
    <w:pPr>
      <w:spacing w:before="81"/>
      <w:ind w:left="5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1506</Words>
  <Characters>8587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2023-04-22T01:44:00Z</dcterms:created>
  <dcterms:modified xsi:type="dcterms:W3CDTF">2023-04-22T15:45:00Z</dcterms:modified>
</cp:coreProperties>
</file>