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F56" w:rsidRDefault="00B42993">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Giáo viên: Hoàng Thị Phương Ngọc</w:t>
      </w:r>
    </w:p>
    <w:p w:rsidR="00114F56" w:rsidRDefault="00B42993">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Gmail: ngochoang.thcscg@gmail.com</w:t>
      </w:r>
    </w:p>
    <w:p w:rsidR="00114F56" w:rsidRDefault="00B42993">
      <w:pPr>
        <w:widowControl w:val="0"/>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ĐẠT</w:t>
      </w:r>
    </w:p>
    <w:p w:rsidR="00BC19E5" w:rsidRDefault="00BC19E5" w:rsidP="00BC19E5">
      <w:pPr>
        <w:widowControl w:val="0"/>
        <w:spacing w:after="0" w:line="240" w:lineRule="auto"/>
        <w:rPr>
          <w:rFonts w:ascii="Times New Roman" w:eastAsia="Times New Roman" w:hAnsi="Times New Roman" w:cs="Times New Roman"/>
          <w:b/>
          <w:color w:val="0070C0"/>
          <w:sz w:val="28"/>
          <w:szCs w:val="28"/>
        </w:rPr>
      </w:pPr>
    </w:p>
    <w:p w:rsidR="00BC19E5" w:rsidRDefault="00BC19E5" w:rsidP="00BC19E5">
      <w:pPr>
        <w:widowControl w:val="0"/>
        <w:spacing w:after="0" w:line="240" w:lineRule="auto"/>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NGỮ LIỆU ĐƯỢC. CÓ THỂ DÙNG ĐỂ ĐIỀU CHỈNH THÀNH ĐỀ LUYỆN, ĐỀ KIỂM TRA.</w:t>
      </w:r>
    </w:p>
    <w:p w:rsidR="00BC19E5" w:rsidRPr="00BC19E5" w:rsidRDefault="00BC19E5" w:rsidP="00BC19E5">
      <w:pPr>
        <w:widowControl w:val="0"/>
        <w:spacing w:after="0" w:line="240" w:lineRule="auto"/>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TUY NHIÊN, HỆ THỐNG CÂU HỎI ĐANG NHIỀU. CÓ CÂU HỎI CHƯA PHÙ HỢP VỚI CT GDPT 2018 (CÂU 10 PHẦN ĐỌC – HIỂU</w:t>
      </w:r>
      <w:bookmarkStart w:id="0" w:name="_GoBack"/>
      <w:bookmarkEnd w:id="0"/>
      <w:r>
        <w:rPr>
          <w:rFonts w:ascii="Times New Roman" w:eastAsia="Times New Roman" w:hAnsi="Times New Roman" w:cs="Times New Roman"/>
          <w:b/>
          <w:color w:val="0070C0"/>
          <w:sz w:val="28"/>
          <w:szCs w:val="28"/>
        </w:rPr>
        <w:t>)</w:t>
      </w:r>
    </w:p>
    <w:p w:rsidR="00114F56" w:rsidRDefault="00114F56">
      <w:pPr>
        <w:widowControl w:val="0"/>
        <w:spacing w:after="0" w:line="240" w:lineRule="auto"/>
        <w:jc w:val="center"/>
        <w:rPr>
          <w:rFonts w:ascii="Times New Roman" w:eastAsia="Times New Roman" w:hAnsi="Times New Roman" w:cs="Times New Roman"/>
          <w:b/>
          <w:sz w:val="28"/>
          <w:szCs w:val="28"/>
        </w:rPr>
      </w:pPr>
    </w:p>
    <w:p w:rsidR="00114F56" w:rsidRDefault="00B42993">
      <w:pPr>
        <w:widowControl w:val="0"/>
        <w:spacing w:before="60"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BẢNG ĐẶC TẢ ĐỀ KIỂM TRA GIỮA HỌC KÌ II</w:t>
      </w:r>
    </w:p>
    <w:p w:rsidR="00114F56" w:rsidRDefault="00B42993">
      <w:pPr>
        <w:widowControl w:val="0"/>
        <w:spacing w:before="60"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LỚP 8 (BỘ SÁCH CÁNH DIỀU)</w:t>
      </w:r>
    </w:p>
    <w:p w:rsidR="00114F56" w:rsidRDefault="00B42993">
      <w:pPr>
        <w:widowControl w:val="0"/>
        <w:spacing w:before="60"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THỜI GIAN LÀM BÀI: 90 PHÚT</w:t>
      </w:r>
    </w:p>
    <w:p w:rsidR="00114F56" w:rsidRDefault="00114F56">
      <w:pPr>
        <w:widowControl w:val="0"/>
        <w:spacing w:after="0" w:line="240" w:lineRule="auto"/>
        <w:jc w:val="center"/>
        <w:rPr>
          <w:rFonts w:ascii="Times New Roman" w:eastAsia="Times New Roman" w:hAnsi="Times New Roman" w:cs="Times New Roman"/>
          <w:b/>
          <w:sz w:val="26"/>
          <w:szCs w:val="26"/>
        </w:rPr>
      </w:pPr>
    </w:p>
    <w:tbl>
      <w:tblPr>
        <w:tblStyle w:val="a"/>
        <w:tblpPr w:leftFromText="180" w:rightFromText="180" w:vertAnchor="text" w:tblpX="-399" w:tblpY="1"/>
        <w:tblW w:w="10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055"/>
        <w:gridCol w:w="1400"/>
        <w:gridCol w:w="3744"/>
        <w:gridCol w:w="854"/>
        <w:gridCol w:w="924"/>
        <w:gridCol w:w="840"/>
        <w:gridCol w:w="812"/>
      </w:tblGrid>
      <w:tr w:rsidR="00114F56">
        <w:trPr>
          <w:trHeight w:val="281"/>
        </w:trPr>
        <w:tc>
          <w:tcPr>
            <w:tcW w:w="704" w:type="dxa"/>
            <w:vMerge w:val="restart"/>
            <w:shd w:val="clear" w:color="auto" w:fill="auto"/>
            <w:vAlign w:val="center"/>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TT</w:t>
            </w:r>
          </w:p>
        </w:tc>
        <w:tc>
          <w:tcPr>
            <w:tcW w:w="1055" w:type="dxa"/>
            <w:vMerge w:val="restart"/>
            <w:shd w:val="clear" w:color="auto" w:fill="auto"/>
            <w:vAlign w:val="center"/>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Kĩ năng</w:t>
            </w:r>
          </w:p>
        </w:tc>
        <w:tc>
          <w:tcPr>
            <w:tcW w:w="1400" w:type="dxa"/>
            <w:vMerge w:val="restart"/>
            <w:shd w:val="clear" w:color="auto" w:fill="auto"/>
            <w:vAlign w:val="center"/>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ND/ Đơn vị kiến thức</w:t>
            </w:r>
          </w:p>
        </w:tc>
        <w:tc>
          <w:tcPr>
            <w:tcW w:w="3744" w:type="dxa"/>
            <w:vMerge w:val="restart"/>
            <w:shd w:val="clear" w:color="auto" w:fill="auto"/>
            <w:vAlign w:val="center"/>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Mức độ đánh giá</w:t>
            </w:r>
          </w:p>
        </w:tc>
        <w:tc>
          <w:tcPr>
            <w:tcW w:w="3430" w:type="dxa"/>
            <w:gridSpan w:val="4"/>
            <w:shd w:val="clear" w:color="auto" w:fill="auto"/>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Số câu theo mức độ nhận thức</w:t>
            </w:r>
          </w:p>
        </w:tc>
      </w:tr>
      <w:tr w:rsidR="00114F56">
        <w:trPr>
          <w:trHeight w:val="62"/>
        </w:trPr>
        <w:tc>
          <w:tcPr>
            <w:tcW w:w="704" w:type="dxa"/>
            <w:vMerge/>
            <w:shd w:val="clear" w:color="auto" w:fill="auto"/>
            <w:vAlign w:val="center"/>
          </w:tcPr>
          <w:p w:rsidR="00114F56" w:rsidRDefault="00114F56">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055" w:type="dxa"/>
            <w:vMerge/>
            <w:shd w:val="clear" w:color="auto" w:fill="auto"/>
            <w:vAlign w:val="center"/>
          </w:tcPr>
          <w:p w:rsidR="00114F56" w:rsidRDefault="00114F56">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400" w:type="dxa"/>
            <w:vMerge/>
            <w:shd w:val="clear" w:color="auto" w:fill="auto"/>
            <w:vAlign w:val="center"/>
          </w:tcPr>
          <w:p w:rsidR="00114F56" w:rsidRDefault="00114F56">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3744" w:type="dxa"/>
            <w:vMerge/>
            <w:shd w:val="clear" w:color="auto" w:fill="auto"/>
            <w:vAlign w:val="center"/>
          </w:tcPr>
          <w:p w:rsidR="00114F56" w:rsidRDefault="00114F56">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54" w:type="dxa"/>
            <w:shd w:val="clear" w:color="auto" w:fill="auto"/>
            <w:vAlign w:val="center"/>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Nhận biết</w:t>
            </w:r>
          </w:p>
        </w:tc>
        <w:tc>
          <w:tcPr>
            <w:tcW w:w="924" w:type="dxa"/>
            <w:shd w:val="clear" w:color="auto" w:fill="auto"/>
            <w:vAlign w:val="center"/>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hiểu</w:t>
            </w:r>
          </w:p>
        </w:tc>
        <w:tc>
          <w:tcPr>
            <w:tcW w:w="840" w:type="dxa"/>
            <w:shd w:val="clear" w:color="auto" w:fill="auto"/>
            <w:vAlign w:val="center"/>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w:t>
            </w:r>
          </w:p>
        </w:tc>
        <w:tc>
          <w:tcPr>
            <w:tcW w:w="812" w:type="dxa"/>
            <w:shd w:val="clear" w:color="auto" w:fill="auto"/>
            <w:vAlign w:val="center"/>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 cao</w:t>
            </w:r>
          </w:p>
        </w:tc>
      </w:tr>
      <w:tr w:rsidR="00114F56">
        <w:trPr>
          <w:trHeight w:val="62"/>
        </w:trPr>
        <w:tc>
          <w:tcPr>
            <w:tcW w:w="704" w:type="dxa"/>
            <w:shd w:val="clear" w:color="auto" w:fill="auto"/>
            <w:vAlign w:val="center"/>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055" w:type="dxa"/>
            <w:shd w:val="clear" w:color="auto" w:fill="auto"/>
            <w:vAlign w:val="center"/>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–hiểu</w:t>
            </w:r>
          </w:p>
        </w:tc>
        <w:tc>
          <w:tcPr>
            <w:tcW w:w="1400" w:type="dxa"/>
            <w:shd w:val="clear" w:color="auto" w:fill="auto"/>
            <w:vAlign w:val="center"/>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bản truyện</w:t>
            </w:r>
          </w:p>
        </w:tc>
        <w:tc>
          <w:tcPr>
            <w:tcW w:w="3744" w:type="dxa"/>
            <w:shd w:val="clear" w:color="auto" w:fill="auto"/>
          </w:tcPr>
          <w:p w:rsidR="00114F56" w:rsidRDefault="00B42993">
            <w:pPr>
              <w:widowControl w:val="0"/>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Nhận biết: </w:t>
            </w:r>
          </w:p>
          <w:p w:rsidR="00114F56" w:rsidRDefault="00B42993">
            <w:pPr>
              <w:widowControl w:val="0"/>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một số yếu tố hình thức (chi tiết tiêu biểu, câu chuyện, nhân vật,...) và nội dung (đề tài, chủ đề; tư tưởng, thông điệp; tình cảm, thái độ của người kể chuyện...) của truyện.</w:t>
            </w:r>
          </w:p>
          <w:p w:rsidR="00114F56" w:rsidRDefault="00B42993">
            <w:pPr>
              <w:widowControl w:val="0"/>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từ ngữ toàn dân, từ ngữ địa phương, biệt ngữ xã hội trong đời sống và trong văn học.</w:t>
            </w:r>
          </w:p>
          <w:p w:rsidR="00114F56" w:rsidRDefault="00B42993">
            <w:pPr>
              <w:widowControl w:val="0"/>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 Thông hiểu:</w:t>
            </w:r>
          </w:p>
          <w:p w:rsidR="00114F56" w:rsidRDefault="00B42993">
            <w:pPr>
              <w:widowControl w:val="0"/>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Phân tích được một số yếu tố hình thức (chi tiết tiêu biểu, câu chuyện, nhân vật,...) và nội dung (đề tài, chủ đề; tư tưởng, thông điệp; tình cảm, thái độ của người kể chuyện...) của truyện.</w:t>
            </w:r>
          </w:p>
          <w:p w:rsidR="00114F56" w:rsidRDefault="00B42993">
            <w:pPr>
              <w:widowControl w:val="0"/>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Lí giải, phân tích về chi tiết truyện.</w:t>
            </w:r>
          </w:p>
          <w:p w:rsidR="00114F56" w:rsidRDefault="00B42993">
            <w:pPr>
              <w:widowControl w:val="0"/>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Phân tích hiệu quả việc sử dụng từ ngữ toàn dân, từ ngữ địa phương, biệt ngữ xã hội trong đời sống và trong văn học</w:t>
            </w:r>
          </w:p>
          <w:p w:rsidR="00114F56" w:rsidRDefault="00B42993">
            <w:pPr>
              <w:widowControl w:val="0"/>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Vận dụng</w:t>
            </w:r>
            <w:r>
              <w:rPr>
                <w:rFonts w:ascii="Times New Roman" w:eastAsia="Times New Roman" w:hAnsi="Times New Roman" w:cs="Times New Roman"/>
                <w:sz w:val="26"/>
                <w:szCs w:val="26"/>
              </w:rPr>
              <w:t>:</w:t>
            </w:r>
          </w:p>
          <w:p w:rsidR="00114F56" w:rsidRDefault="00B42993">
            <w:pPr>
              <w:widowControl w:val="0"/>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Liên hệ thực tế để có những bài </w:t>
            </w:r>
            <w:r>
              <w:rPr>
                <w:rFonts w:ascii="Times New Roman" w:eastAsia="Times New Roman" w:hAnsi="Times New Roman" w:cs="Times New Roman"/>
                <w:sz w:val="26"/>
                <w:szCs w:val="26"/>
              </w:rPr>
              <w:lastRenderedPageBreak/>
              <w:t>học cần thiết.</w:t>
            </w:r>
          </w:p>
          <w:p w:rsidR="00114F56" w:rsidRDefault="00B42993">
            <w:pPr>
              <w:widowControl w:val="0"/>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Trình bày được ý kiến về một vấn đề xã hội nêu rõ luận điểm, lí lẽ và dẫn chứng thuyết phục.</w:t>
            </w:r>
          </w:p>
        </w:tc>
        <w:tc>
          <w:tcPr>
            <w:tcW w:w="854" w:type="dxa"/>
            <w:shd w:val="clear" w:color="auto" w:fill="auto"/>
          </w:tcPr>
          <w:p w:rsidR="00114F56" w:rsidRDefault="00B42993">
            <w:pPr>
              <w:widowControl w:val="0"/>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 TN</w:t>
            </w:r>
          </w:p>
          <w:p w:rsidR="00114F56" w:rsidRDefault="00B42993">
            <w:pPr>
              <w:widowControl w:val="0"/>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1TL</w:t>
            </w:r>
          </w:p>
        </w:tc>
        <w:tc>
          <w:tcPr>
            <w:tcW w:w="924" w:type="dxa"/>
            <w:shd w:val="clear" w:color="auto" w:fill="auto"/>
          </w:tcPr>
          <w:p w:rsidR="00114F56" w:rsidRDefault="00B42993">
            <w:pPr>
              <w:widowControl w:val="0"/>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4TN</w:t>
            </w:r>
          </w:p>
          <w:p w:rsidR="00114F56" w:rsidRDefault="00B42993">
            <w:pPr>
              <w:widowControl w:val="0"/>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2TL</w:t>
            </w:r>
          </w:p>
        </w:tc>
        <w:tc>
          <w:tcPr>
            <w:tcW w:w="840" w:type="dxa"/>
            <w:shd w:val="clear" w:color="auto" w:fill="auto"/>
          </w:tcPr>
          <w:p w:rsidR="00114F56" w:rsidRDefault="00B42993">
            <w:pPr>
              <w:widowControl w:val="0"/>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2TL</w:t>
            </w:r>
          </w:p>
        </w:tc>
        <w:tc>
          <w:tcPr>
            <w:tcW w:w="812" w:type="dxa"/>
            <w:shd w:val="clear" w:color="auto" w:fill="auto"/>
          </w:tcPr>
          <w:p w:rsidR="00114F56" w:rsidRDefault="00114F56">
            <w:pPr>
              <w:widowControl w:val="0"/>
              <w:spacing w:after="0" w:line="288" w:lineRule="auto"/>
              <w:jc w:val="center"/>
              <w:rPr>
                <w:rFonts w:ascii="Times New Roman" w:eastAsia="Times New Roman" w:hAnsi="Times New Roman" w:cs="Times New Roman"/>
                <w:b/>
                <w:sz w:val="26"/>
                <w:szCs w:val="26"/>
              </w:rPr>
            </w:pPr>
          </w:p>
        </w:tc>
      </w:tr>
      <w:tr w:rsidR="00114F56">
        <w:trPr>
          <w:trHeight w:val="62"/>
        </w:trPr>
        <w:tc>
          <w:tcPr>
            <w:tcW w:w="704" w:type="dxa"/>
            <w:shd w:val="clear" w:color="auto" w:fill="auto"/>
            <w:vAlign w:val="center"/>
          </w:tcPr>
          <w:p w:rsidR="00114F56" w:rsidRDefault="00114F56">
            <w:pPr>
              <w:widowControl w:val="0"/>
              <w:spacing w:after="0" w:line="288" w:lineRule="auto"/>
              <w:jc w:val="center"/>
              <w:rPr>
                <w:rFonts w:ascii="Times New Roman" w:eastAsia="Times New Roman" w:hAnsi="Times New Roman" w:cs="Times New Roman"/>
                <w:b/>
                <w:sz w:val="26"/>
                <w:szCs w:val="26"/>
              </w:rPr>
            </w:pPr>
          </w:p>
        </w:tc>
        <w:tc>
          <w:tcPr>
            <w:tcW w:w="1055" w:type="dxa"/>
            <w:shd w:val="clear" w:color="auto" w:fill="auto"/>
            <w:vAlign w:val="center"/>
          </w:tcPr>
          <w:p w:rsidR="00114F56" w:rsidRDefault="00114F56">
            <w:pPr>
              <w:widowControl w:val="0"/>
              <w:spacing w:after="0" w:line="288" w:lineRule="auto"/>
              <w:jc w:val="center"/>
              <w:rPr>
                <w:rFonts w:ascii="Times New Roman" w:eastAsia="Times New Roman" w:hAnsi="Times New Roman" w:cs="Times New Roman"/>
                <w:b/>
                <w:sz w:val="26"/>
                <w:szCs w:val="26"/>
              </w:rPr>
            </w:pPr>
          </w:p>
        </w:tc>
        <w:tc>
          <w:tcPr>
            <w:tcW w:w="1400" w:type="dxa"/>
            <w:shd w:val="clear" w:color="auto" w:fill="auto"/>
            <w:vAlign w:val="center"/>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bản thơ Đường luật</w:t>
            </w:r>
          </w:p>
        </w:tc>
        <w:tc>
          <w:tcPr>
            <w:tcW w:w="3744" w:type="dxa"/>
            <w:shd w:val="clear" w:color="auto" w:fill="auto"/>
          </w:tcPr>
          <w:p w:rsidR="00114F56" w:rsidRDefault="00B42993">
            <w:pPr>
              <w:widowControl w:val="0"/>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Nhận biết:</w:t>
            </w:r>
          </w:p>
          <w:p w:rsidR="00114F56" w:rsidRDefault="00B42993">
            <w:pPr>
              <w:widowControl w:val="0"/>
              <w:shd w:val="clear" w:color="auto" w:fill="FFFFFF"/>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và phân tích được một số yếu tố thi luật của thơ thất ngôn bát cú, thơ tứ tuyệt Đường luật (bố cục, niêm, luật, vần, nhịp, đối).</w:t>
            </w:r>
          </w:p>
          <w:p w:rsidR="00114F56" w:rsidRDefault="00B42993">
            <w:pPr>
              <w:widowControl w:val="0"/>
              <w:shd w:val="clear" w:color="auto" w:fill="FFFFFF"/>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sắc thái nghĩa của từ ngữ và hiệu quả lựa chọn từ ngữ.</w:t>
            </w:r>
          </w:p>
          <w:p w:rsidR="00114F56" w:rsidRDefault="00B42993">
            <w:pPr>
              <w:widowControl w:val="0"/>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Thông hiểu:</w:t>
            </w:r>
          </w:p>
          <w:p w:rsidR="00114F56" w:rsidRDefault="00B42993">
            <w:pPr>
              <w:widowControl w:val="0"/>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Xác định được giá trị nội dung, nghệ thuật của thơ trữ tình và thơ trào phúng trung đại làm theo thể thơ Đường luật. </w:t>
            </w:r>
          </w:p>
          <w:p w:rsidR="00114F56" w:rsidRDefault="00B42993">
            <w:pPr>
              <w:widowControl w:val="0"/>
              <w:shd w:val="clear" w:color="auto" w:fill="FFFFFF"/>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Phân tích được một số yếu tố thi luật của thơ thất ngôn bát cú, thơ tứ tuyệt Đường luật (bố cục, niêm, luật, vần, nhịp, đối)</w:t>
            </w:r>
          </w:p>
          <w:p w:rsidR="00114F56" w:rsidRDefault="00B42993">
            <w:pPr>
              <w:widowControl w:val="0"/>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Trình bày được cái hay, cái đẹp của một số câu thơ, hình ảnh thơ</w:t>
            </w:r>
          </w:p>
          <w:p w:rsidR="00114F56" w:rsidRDefault="00B42993">
            <w:pPr>
              <w:widowControl w:val="0"/>
              <w:shd w:val="clear" w:color="auto" w:fill="FFFFFF"/>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Phân tích </w:t>
            </w:r>
            <w:r>
              <w:rPr>
                <w:rFonts w:ascii="Times New Roman" w:eastAsia="Times New Roman" w:hAnsi="Times New Roman" w:cs="Times New Roman"/>
                <w:color w:val="000000"/>
                <w:sz w:val="26"/>
                <w:szCs w:val="26"/>
              </w:rPr>
              <w:t>hiệu quả của việc sử dụng câu hỏi tư từ, biện pháp đảo ngữ, từ tượng hình, từ tượng thanh trong một số văn cảnh.</w:t>
            </w:r>
          </w:p>
          <w:p w:rsidR="00114F56" w:rsidRDefault="00B42993">
            <w:pPr>
              <w:widowControl w:val="0"/>
              <w:shd w:val="clear" w:color="auto" w:fill="FFFFFF"/>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Vận dụng</w:t>
            </w:r>
            <w:r>
              <w:rPr>
                <w:rFonts w:ascii="Times New Roman" w:eastAsia="Times New Roman" w:hAnsi="Times New Roman" w:cs="Times New Roman"/>
                <w:sz w:val="26"/>
                <w:szCs w:val="26"/>
              </w:rPr>
              <w:t>:</w:t>
            </w:r>
          </w:p>
          <w:p w:rsidR="00114F56" w:rsidRDefault="00B42993">
            <w:pPr>
              <w:widowControl w:val="0"/>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Sử dụng được biện pháp tu từ đảo ngữ, câu hỏi tu từ, từ tượng hình, từ tượng thanh, đảo ngữ trong hoạt động đọc, viết, nói và nghe.</w:t>
            </w:r>
          </w:p>
          <w:p w:rsidR="00114F56" w:rsidRDefault="00B42993">
            <w:pPr>
              <w:widowControl w:val="0"/>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kiến thức về thơ Đường luật đọc –hiểu, nói, nghe, viết hiệu quả.</w:t>
            </w:r>
          </w:p>
          <w:p w:rsidR="00114F56" w:rsidRDefault="00B42993">
            <w:pPr>
              <w:widowControl w:val="0"/>
              <w:shd w:val="clear" w:color="auto" w:fill="FFFFFF"/>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trao đổi, thảo luận về một vấn đề.</w:t>
            </w:r>
          </w:p>
        </w:tc>
        <w:tc>
          <w:tcPr>
            <w:tcW w:w="854" w:type="dxa"/>
            <w:shd w:val="clear" w:color="auto" w:fill="auto"/>
          </w:tcPr>
          <w:p w:rsidR="00114F56" w:rsidRDefault="00114F56">
            <w:pPr>
              <w:widowControl w:val="0"/>
              <w:spacing w:after="0" w:line="288" w:lineRule="auto"/>
              <w:jc w:val="center"/>
              <w:rPr>
                <w:rFonts w:ascii="Times New Roman" w:eastAsia="Times New Roman" w:hAnsi="Times New Roman" w:cs="Times New Roman"/>
                <w:b/>
                <w:sz w:val="26"/>
                <w:szCs w:val="26"/>
              </w:rPr>
            </w:pPr>
          </w:p>
        </w:tc>
        <w:tc>
          <w:tcPr>
            <w:tcW w:w="924" w:type="dxa"/>
            <w:shd w:val="clear" w:color="auto" w:fill="auto"/>
          </w:tcPr>
          <w:p w:rsidR="00114F56" w:rsidRDefault="00114F56">
            <w:pPr>
              <w:widowControl w:val="0"/>
              <w:spacing w:after="0" w:line="288" w:lineRule="auto"/>
              <w:jc w:val="center"/>
              <w:rPr>
                <w:rFonts w:ascii="Times New Roman" w:eastAsia="Times New Roman" w:hAnsi="Times New Roman" w:cs="Times New Roman"/>
                <w:b/>
                <w:sz w:val="26"/>
                <w:szCs w:val="26"/>
              </w:rPr>
            </w:pPr>
          </w:p>
        </w:tc>
        <w:tc>
          <w:tcPr>
            <w:tcW w:w="840" w:type="dxa"/>
            <w:shd w:val="clear" w:color="auto" w:fill="auto"/>
            <w:vAlign w:val="center"/>
          </w:tcPr>
          <w:p w:rsidR="00114F56" w:rsidRDefault="00114F56">
            <w:pPr>
              <w:widowControl w:val="0"/>
              <w:spacing w:after="0" w:line="288" w:lineRule="auto"/>
              <w:jc w:val="center"/>
              <w:rPr>
                <w:rFonts w:ascii="Times New Roman" w:eastAsia="Times New Roman" w:hAnsi="Times New Roman" w:cs="Times New Roman"/>
                <w:b/>
                <w:sz w:val="26"/>
                <w:szCs w:val="26"/>
              </w:rPr>
            </w:pPr>
          </w:p>
        </w:tc>
        <w:tc>
          <w:tcPr>
            <w:tcW w:w="812" w:type="dxa"/>
            <w:shd w:val="clear" w:color="auto" w:fill="auto"/>
            <w:vAlign w:val="center"/>
          </w:tcPr>
          <w:p w:rsidR="00114F56" w:rsidRDefault="00114F56">
            <w:pPr>
              <w:widowControl w:val="0"/>
              <w:spacing w:after="0" w:line="288" w:lineRule="auto"/>
              <w:jc w:val="center"/>
              <w:rPr>
                <w:rFonts w:ascii="Times New Roman" w:eastAsia="Times New Roman" w:hAnsi="Times New Roman" w:cs="Times New Roman"/>
                <w:b/>
                <w:sz w:val="26"/>
                <w:szCs w:val="26"/>
              </w:rPr>
            </w:pPr>
          </w:p>
        </w:tc>
      </w:tr>
      <w:tr w:rsidR="00114F56">
        <w:trPr>
          <w:trHeight w:val="62"/>
        </w:trPr>
        <w:tc>
          <w:tcPr>
            <w:tcW w:w="704" w:type="dxa"/>
            <w:shd w:val="clear" w:color="auto" w:fill="auto"/>
            <w:vAlign w:val="center"/>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055" w:type="dxa"/>
            <w:shd w:val="clear" w:color="auto" w:fill="auto"/>
            <w:vAlign w:val="center"/>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Viết</w:t>
            </w:r>
          </w:p>
        </w:tc>
        <w:tc>
          <w:tcPr>
            <w:tcW w:w="1400" w:type="dxa"/>
            <w:shd w:val="clear" w:color="auto" w:fill="auto"/>
            <w:vAlign w:val="center"/>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Viết bài văn phân tích tác phẩm thơ</w:t>
            </w:r>
          </w:p>
        </w:tc>
        <w:tc>
          <w:tcPr>
            <w:tcW w:w="3744" w:type="dxa"/>
            <w:shd w:val="clear" w:color="auto" w:fill="auto"/>
          </w:tcPr>
          <w:p w:rsidR="00114F56" w:rsidRDefault="00B42993">
            <w:pPr>
              <w:widowControl w:val="0"/>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Nhận biết:  </w:t>
            </w:r>
          </w:p>
          <w:p w:rsidR="00114F56" w:rsidRDefault="00B42993">
            <w:pPr>
              <w:widowControl w:val="0"/>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Xác định được kiểu bài </w:t>
            </w:r>
          </w:p>
          <w:p w:rsidR="00114F56" w:rsidRDefault="00B42993">
            <w:pPr>
              <w:widowControl w:val="0"/>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bố cục, mạch ý chính</w:t>
            </w:r>
          </w:p>
          <w:p w:rsidR="00114F56" w:rsidRDefault="00B42993">
            <w:pPr>
              <w:widowControl w:val="0"/>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Thông hiểu: </w:t>
            </w:r>
          </w:p>
          <w:p w:rsidR="00114F56" w:rsidRDefault="00B42993">
            <w:pPr>
              <w:widowControl w:val="0"/>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Giới thiệu được bài thơ.</w:t>
            </w:r>
          </w:p>
          <w:p w:rsidR="00114F56" w:rsidRDefault="00B42993">
            <w:pPr>
              <w:widowControl w:val="0"/>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được những giá trị nội dung và nghệ thuật của bài thơ</w:t>
            </w:r>
          </w:p>
          <w:p w:rsidR="00114F56" w:rsidRDefault="00B42993">
            <w:pPr>
              <w:widowControl w:val="0"/>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 Vận dụng: </w:t>
            </w:r>
          </w:p>
          <w:p w:rsidR="00114F56" w:rsidRDefault="00B42993">
            <w:pPr>
              <w:widowControl w:val="0"/>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Viết được bài văn phân tích một tác phẩm thơ.</w:t>
            </w:r>
          </w:p>
          <w:p w:rsidR="00114F56" w:rsidRDefault="00B42993">
            <w:pPr>
              <w:widowControl w:val="0"/>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Vận dụng cao: </w:t>
            </w:r>
          </w:p>
          <w:p w:rsidR="00114F56" w:rsidRDefault="00B42993">
            <w:pPr>
              <w:widowControl w:val="0"/>
              <w:shd w:val="clear" w:color="auto" w:fill="FFFFFF"/>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Sử dụng đại từ xưng hô, ngôn ngữ biểu cảm phù hợp.</w:t>
            </w:r>
          </w:p>
          <w:p w:rsidR="00114F56" w:rsidRDefault="00B42993">
            <w:pPr>
              <w:widowControl w:val="0"/>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lựa chọn từ ngữ, hình ảnh, biện pháp tu từ… để khiến bài viết sinh động.</w:t>
            </w:r>
          </w:p>
          <w:p w:rsidR="00114F56" w:rsidRDefault="00B42993">
            <w:pPr>
              <w:widowControl w:val="0"/>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Sáng tạo trong cách diễn đạt: vận dụng các biện pháp tu từ, kết hợp các phương thức biểu đạt,…</w:t>
            </w:r>
          </w:p>
        </w:tc>
        <w:tc>
          <w:tcPr>
            <w:tcW w:w="854" w:type="dxa"/>
            <w:shd w:val="clear" w:color="auto" w:fill="auto"/>
          </w:tcPr>
          <w:p w:rsidR="00114F56" w:rsidRDefault="00B42993">
            <w:pPr>
              <w:widowControl w:val="0"/>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1TL*</w:t>
            </w:r>
          </w:p>
        </w:tc>
        <w:tc>
          <w:tcPr>
            <w:tcW w:w="924" w:type="dxa"/>
            <w:shd w:val="clear" w:color="auto" w:fill="auto"/>
          </w:tcPr>
          <w:p w:rsidR="00114F56" w:rsidRDefault="00B42993">
            <w:pPr>
              <w:widowControl w:val="0"/>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1TL*</w:t>
            </w:r>
          </w:p>
        </w:tc>
        <w:tc>
          <w:tcPr>
            <w:tcW w:w="840" w:type="dxa"/>
            <w:shd w:val="clear" w:color="auto" w:fill="auto"/>
          </w:tcPr>
          <w:p w:rsidR="00114F56" w:rsidRDefault="00B42993">
            <w:pPr>
              <w:widowControl w:val="0"/>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1TL*</w:t>
            </w:r>
          </w:p>
        </w:tc>
        <w:tc>
          <w:tcPr>
            <w:tcW w:w="812" w:type="dxa"/>
            <w:shd w:val="clear" w:color="auto" w:fill="auto"/>
          </w:tcPr>
          <w:p w:rsidR="00114F56" w:rsidRDefault="00B42993">
            <w:pPr>
              <w:widowControl w:val="0"/>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1TL*</w:t>
            </w:r>
          </w:p>
        </w:tc>
      </w:tr>
      <w:tr w:rsidR="00114F56">
        <w:trPr>
          <w:trHeight w:val="737"/>
        </w:trPr>
        <w:tc>
          <w:tcPr>
            <w:tcW w:w="704" w:type="dxa"/>
            <w:shd w:val="clear" w:color="auto" w:fill="auto"/>
          </w:tcPr>
          <w:p w:rsidR="00114F56" w:rsidRDefault="00114F56">
            <w:pPr>
              <w:widowControl w:val="0"/>
              <w:spacing w:after="0" w:line="288" w:lineRule="auto"/>
              <w:jc w:val="center"/>
              <w:rPr>
                <w:rFonts w:ascii="Times New Roman" w:eastAsia="Times New Roman" w:hAnsi="Times New Roman" w:cs="Times New Roman"/>
                <w:b/>
                <w:sz w:val="26"/>
                <w:szCs w:val="26"/>
              </w:rPr>
            </w:pPr>
          </w:p>
        </w:tc>
        <w:tc>
          <w:tcPr>
            <w:tcW w:w="1055" w:type="dxa"/>
            <w:shd w:val="clear" w:color="auto" w:fill="auto"/>
          </w:tcPr>
          <w:p w:rsidR="00114F56" w:rsidRDefault="00114F56">
            <w:pPr>
              <w:widowControl w:val="0"/>
              <w:spacing w:after="0" w:line="288" w:lineRule="auto"/>
              <w:jc w:val="center"/>
              <w:rPr>
                <w:rFonts w:ascii="Times New Roman" w:eastAsia="Times New Roman" w:hAnsi="Times New Roman" w:cs="Times New Roman"/>
                <w:b/>
                <w:sz w:val="26"/>
                <w:szCs w:val="26"/>
              </w:rPr>
            </w:pPr>
          </w:p>
        </w:tc>
        <w:tc>
          <w:tcPr>
            <w:tcW w:w="1400" w:type="dxa"/>
            <w:shd w:val="clear" w:color="auto" w:fill="auto"/>
            <w:vAlign w:val="center"/>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Tổng</w:t>
            </w:r>
          </w:p>
        </w:tc>
        <w:tc>
          <w:tcPr>
            <w:tcW w:w="3744" w:type="dxa"/>
            <w:shd w:val="clear" w:color="auto" w:fill="auto"/>
          </w:tcPr>
          <w:p w:rsidR="00114F56" w:rsidRDefault="00114F56">
            <w:pPr>
              <w:widowControl w:val="0"/>
              <w:spacing w:after="0" w:line="288" w:lineRule="auto"/>
              <w:rPr>
                <w:rFonts w:ascii="Times New Roman" w:eastAsia="Times New Roman" w:hAnsi="Times New Roman" w:cs="Times New Roman"/>
                <w:b/>
                <w:sz w:val="26"/>
                <w:szCs w:val="26"/>
              </w:rPr>
            </w:pPr>
          </w:p>
        </w:tc>
        <w:tc>
          <w:tcPr>
            <w:tcW w:w="854" w:type="dxa"/>
            <w:shd w:val="clear" w:color="auto" w:fill="auto"/>
          </w:tcPr>
          <w:p w:rsidR="00114F56" w:rsidRDefault="00B42993">
            <w:pPr>
              <w:widowControl w:val="0"/>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 TN</w:t>
            </w:r>
          </w:p>
          <w:p w:rsidR="00114F56" w:rsidRDefault="00B42993">
            <w:pPr>
              <w:widowControl w:val="0"/>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1TL</w:t>
            </w:r>
          </w:p>
        </w:tc>
        <w:tc>
          <w:tcPr>
            <w:tcW w:w="924" w:type="dxa"/>
            <w:shd w:val="clear" w:color="auto" w:fill="auto"/>
            <w:vAlign w:val="center"/>
          </w:tcPr>
          <w:p w:rsidR="00114F56" w:rsidRDefault="00B42993">
            <w:pPr>
              <w:widowControl w:val="0"/>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TN</w:t>
            </w:r>
          </w:p>
          <w:p w:rsidR="00114F56" w:rsidRDefault="00B42993">
            <w:pPr>
              <w:widowControl w:val="0"/>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TL</w:t>
            </w:r>
          </w:p>
        </w:tc>
        <w:tc>
          <w:tcPr>
            <w:tcW w:w="840" w:type="dxa"/>
            <w:shd w:val="clear" w:color="auto" w:fill="auto"/>
          </w:tcPr>
          <w:p w:rsidR="00114F56" w:rsidRDefault="00B42993">
            <w:pPr>
              <w:widowControl w:val="0"/>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TL</w:t>
            </w:r>
          </w:p>
        </w:tc>
        <w:tc>
          <w:tcPr>
            <w:tcW w:w="812" w:type="dxa"/>
            <w:shd w:val="clear" w:color="auto" w:fill="auto"/>
          </w:tcPr>
          <w:p w:rsidR="00114F56" w:rsidRDefault="00B42993">
            <w:pPr>
              <w:widowControl w:val="0"/>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TL</w:t>
            </w:r>
          </w:p>
        </w:tc>
      </w:tr>
      <w:tr w:rsidR="00114F56">
        <w:trPr>
          <w:trHeight w:val="62"/>
        </w:trPr>
        <w:tc>
          <w:tcPr>
            <w:tcW w:w="704" w:type="dxa"/>
            <w:shd w:val="clear" w:color="auto" w:fill="auto"/>
          </w:tcPr>
          <w:p w:rsidR="00114F56" w:rsidRDefault="00114F56">
            <w:pPr>
              <w:widowControl w:val="0"/>
              <w:spacing w:after="0" w:line="288" w:lineRule="auto"/>
              <w:jc w:val="center"/>
              <w:rPr>
                <w:rFonts w:ascii="Times New Roman" w:eastAsia="Times New Roman" w:hAnsi="Times New Roman" w:cs="Times New Roman"/>
                <w:b/>
                <w:sz w:val="26"/>
                <w:szCs w:val="26"/>
              </w:rPr>
            </w:pPr>
          </w:p>
        </w:tc>
        <w:tc>
          <w:tcPr>
            <w:tcW w:w="1055" w:type="dxa"/>
            <w:shd w:val="clear" w:color="auto" w:fill="auto"/>
          </w:tcPr>
          <w:p w:rsidR="00114F56" w:rsidRDefault="00114F56">
            <w:pPr>
              <w:widowControl w:val="0"/>
              <w:spacing w:after="0" w:line="288" w:lineRule="auto"/>
              <w:jc w:val="center"/>
              <w:rPr>
                <w:rFonts w:ascii="Times New Roman" w:eastAsia="Times New Roman" w:hAnsi="Times New Roman" w:cs="Times New Roman"/>
                <w:b/>
                <w:sz w:val="26"/>
                <w:szCs w:val="26"/>
              </w:rPr>
            </w:pPr>
          </w:p>
        </w:tc>
        <w:tc>
          <w:tcPr>
            <w:tcW w:w="1400" w:type="dxa"/>
            <w:shd w:val="clear" w:color="auto" w:fill="auto"/>
          </w:tcPr>
          <w:p w:rsidR="00114F56" w:rsidRDefault="00B42993">
            <w:pPr>
              <w:widowControl w:val="0"/>
              <w:spacing w:after="0" w:line="288"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 lệ %</w:t>
            </w:r>
          </w:p>
        </w:tc>
        <w:tc>
          <w:tcPr>
            <w:tcW w:w="3744" w:type="dxa"/>
            <w:shd w:val="clear" w:color="auto" w:fill="auto"/>
          </w:tcPr>
          <w:p w:rsidR="00114F56" w:rsidRDefault="00114F56">
            <w:pPr>
              <w:widowControl w:val="0"/>
              <w:spacing w:after="0" w:line="288" w:lineRule="auto"/>
              <w:rPr>
                <w:rFonts w:ascii="Times New Roman" w:eastAsia="Times New Roman" w:hAnsi="Times New Roman" w:cs="Times New Roman"/>
                <w:b/>
                <w:i/>
                <w:sz w:val="26"/>
                <w:szCs w:val="26"/>
              </w:rPr>
            </w:pPr>
          </w:p>
        </w:tc>
        <w:tc>
          <w:tcPr>
            <w:tcW w:w="854" w:type="dxa"/>
            <w:shd w:val="clear" w:color="auto" w:fill="auto"/>
          </w:tcPr>
          <w:p w:rsidR="00114F56" w:rsidRDefault="00B42993">
            <w:pPr>
              <w:widowControl w:val="0"/>
              <w:spacing w:after="0" w:line="288"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w:t>
            </w:r>
          </w:p>
        </w:tc>
        <w:tc>
          <w:tcPr>
            <w:tcW w:w="924" w:type="dxa"/>
            <w:shd w:val="clear" w:color="auto" w:fill="auto"/>
          </w:tcPr>
          <w:p w:rsidR="00114F56" w:rsidRDefault="00B42993">
            <w:pPr>
              <w:widowControl w:val="0"/>
              <w:spacing w:after="0" w:line="288"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35%</w:t>
            </w:r>
          </w:p>
        </w:tc>
        <w:tc>
          <w:tcPr>
            <w:tcW w:w="840" w:type="dxa"/>
            <w:shd w:val="clear" w:color="auto" w:fill="auto"/>
          </w:tcPr>
          <w:p w:rsidR="00114F56" w:rsidRDefault="00B42993">
            <w:pPr>
              <w:widowControl w:val="0"/>
              <w:spacing w:after="0" w:line="288"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30%</w:t>
            </w:r>
          </w:p>
        </w:tc>
        <w:tc>
          <w:tcPr>
            <w:tcW w:w="812" w:type="dxa"/>
            <w:shd w:val="clear" w:color="auto" w:fill="auto"/>
          </w:tcPr>
          <w:p w:rsidR="00114F56" w:rsidRDefault="00B42993">
            <w:pPr>
              <w:widowControl w:val="0"/>
              <w:spacing w:after="0" w:line="288"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10%</w:t>
            </w:r>
          </w:p>
        </w:tc>
      </w:tr>
      <w:tr w:rsidR="00114F56">
        <w:trPr>
          <w:trHeight w:val="62"/>
        </w:trPr>
        <w:tc>
          <w:tcPr>
            <w:tcW w:w="704" w:type="dxa"/>
            <w:shd w:val="clear" w:color="auto" w:fill="auto"/>
          </w:tcPr>
          <w:p w:rsidR="00114F56" w:rsidRDefault="00114F56">
            <w:pPr>
              <w:widowControl w:val="0"/>
              <w:spacing w:after="0" w:line="288" w:lineRule="auto"/>
              <w:jc w:val="center"/>
              <w:rPr>
                <w:rFonts w:ascii="Times New Roman" w:eastAsia="Times New Roman" w:hAnsi="Times New Roman" w:cs="Times New Roman"/>
                <w:b/>
                <w:sz w:val="26"/>
                <w:szCs w:val="26"/>
              </w:rPr>
            </w:pPr>
          </w:p>
        </w:tc>
        <w:tc>
          <w:tcPr>
            <w:tcW w:w="1055" w:type="dxa"/>
            <w:shd w:val="clear" w:color="auto" w:fill="auto"/>
          </w:tcPr>
          <w:p w:rsidR="00114F56" w:rsidRDefault="00114F56">
            <w:pPr>
              <w:widowControl w:val="0"/>
              <w:spacing w:after="0" w:line="288" w:lineRule="auto"/>
              <w:jc w:val="center"/>
              <w:rPr>
                <w:rFonts w:ascii="Times New Roman" w:eastAsia="Times New Roman" w:hAnsi="Times New Roman" w:cs="Times New Roman"/>
                <w:b/>
                <w:sz w:val="26"/>
                <w:szCs w:val="26"/>
              </w:rPr>
            </w:pPr>
          </w:p>
        </w:tc>
        <w:tc>
          <w:tcPr>
            <w:tcW w:w="1400" w:type="dxa"/>
            <w:shd w:val="clear" w:color="auto" w:fill="auto"/>
          </w:tcPr>
          <w:p w:rsidR="00114F56" w:rsidRDefault="00B42993">
            <w:pPr>
              <w:widowControl w:val="0"/>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 lệ chung</w:t>
            </w:r>
          </w:p>
        </w:tc>
        <w:tc>
          <w:tcPr>
            <w:tcW w:w="3744" w:type="dxa"/>
            <w:shd w:val="clear" w:color="auto" w:fill="auto"/>
          </w:tcPr>
          <w:p w:rsidR="00114F56" w:rsidRDefault="00114F56">
            <w:pPr>
              <w:widowControl w:val="0"/>
              <w:spacing w:after="0" w:line="288" w:lineRule="auto"/>
              <w:rPr>
                <w:rFonts w:ascii="Times New Roman" w:eastAsia="Times New Roman" w:hAnsi="Times New Roman" w:cs="Times New Roman"/>
                <w:b/>
                <w:sz w:val="26"/>
                <w:szCs w:val="26"/>
              </w:rPr>
            </w:pPr>
          </w:p>
        </w:tc>
        <w:tc>
          <w:tcPr>
            <w:tcW w:w="1778" w:type="dxa"/>
            <w:gridSpan w:val="2"/>
            <w:shd w:val="clear" w:color="auto" w:fill="auto"/>
          </w:tcPr>
          <w:p w:rsidR="00114F56" w:rsidRDefault="00B42993">
            <w:pPr>
              <w:widowControl w:val="0"/>
              <w:spacing w:after="0" w:line="288" w:lineRule="auto"/>
              <w:ind w:left="5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60%</w:t>
            </w:r>
          </w:p>
        </w:tc>
        <w:tc>
          <w:tcPr>
            <w:tcW w:w="1652" w:type="dxa"/>
            <w:gridSpan w:val="2"/>
            <w:shd w:val="clear" w:color="auto" w:fill="auto"/>
          </w:tcPr>
          <w:p w:rsidR="00114F56" w:rsidRDefault="00B42993">
            <w:pPr>
              <w:widowControl w:val="0"/>
              <w:spacing w:after="0" w:line="288" w:lineRule="auto"/>
              <w:jc w:val="center"/>
              <w:rPr>
                <w:rFonts w:ascii="Times New Roman" w:eastAsia="Times New Roman" w:hAnsi="Times New Roman" w:cs="Times New Roman"/>
                <w:b/>
                <w:i/>
                <w:sz w:val="26"/>
                <w:szCs w:val="26"/>
              </w:rPr>
            </w:pPr>
            <w:r>
              <w:rPr>
                <w:rFonts w:ascii="Times New Roman" w:eastAsia="Times New Roman" w:hAnsi="Times New Roman" w:cs="Times New Roman"/>
                <w:b/>
                <w:sz w:val="26"/>
                <w:szCs w:val="26"/>
              </w:rPr>
              <w:t>40%</w:t>
            </w:r>
          </w:p>
        </w:tc>
      </w:tr>
    </w:tbl>
    <w:p w:rsidR="00114F56" w:rsidRDefault="00B42993">
      <w:pPr>
        <w:widowControl w:val="0"/>
        <w:spacing w:line="240" w:lineRule="auto"/>
        <w:rPr>
          <w:sz w:val="26"/>
          <w:szCs w:val="26"/>
        </w:rPr>
      </w:pPr>
      <w:r>
        <w:br w:type="page"/>
      </w:r>
    </w:p>
    <w:tbl>
      <w:tblPr>
        <w:tblStyle w:val="a0"/>
        <w:tblW w:w="101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5765"/>
      </w:tblGrid>
      <w:tr w:rsidR="00114F56">
        <w:trPr>
          <w:trHeight w:val="350"/>
        </w:trPr>
        <w:tc>
          <w:tcPr>
            <w:tcW w:w="4395" w:type="dxa"/>
            <w:tcBorders>
              <w:top w:val="nil"/>
              <w:left w:val="nil"/>
              <w:bottom w:val="nil"/>
              <w:right w:val="nil"/>
            </w:tcBorders>
            <w:shd w:val="clear" w:color="auto" w:fill="auto"/>
          </w:tcPr>
          <w:p w:rsidR="00114F56" w:rsidRDefault="00114F56">
            <w:pPr>
              <w:widowControl w:val="0"/>
              <w:spacing w:after="0" w:line="240" w:lineRule="auto"/>
              <w:ind w:left="-60"/>
              <w:rPr>
                <w:rFonts w:ascii="Times New Roman" w:eastAsia="Times New Roman" w:hAnsi="Times New Roman" w:cs="Times New Roman"/>
                <w:sz w:val="26"/>
                <w:szCs w:val="26"/>
              </w:rPr>
            </w:pPr>
          </w:p>
        </w:tc>
        <w:tc>
          <w:tcPr>
            <w:tcW w:w="5765" w:type="dxa"/>
            <w:tcBorders>
              <w:top w:val="nil"/>
              <w:left w:val="nil"/>
              <w:bottom w:val="nil"/>
              <w:right w:val="nil"/>
            </w:tcBorders>
            <w:shd w:val="clear" w:color="auto" w:fill="auto"/>
          </w:tcPr>
          <w:p w:rsidR="00114F56" w:rsidRDefault="00B42993">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ĐỀ KIỂM TRA GIỮA HỌC KÌ II</w:t>
            </w:r>
          </w:p>
        </w:tc>
      </w:tr>
      <w:tr w:rsidR="00114F56">
        <w:trPr>
          <w:trHeight w:val="415"/>
        </w:trPr>
        <w:tc>
          <w:tcPr>
            <w:tcW w:w="4395" w:type="dxa"/>
            <w:tcBorders>
              <w:top w:val="nil"/>
              <w:left w:val="nil"/>
              <w:bottom w:val="nil"/>
              <w:right w:val="nil"/>
            </w:tcBorders>
            <w:shd w:val="clear" w:color="auto" w:fill="auto"/>
          </w:tcPr>
          <w:p w:rsidR="00114F56" w:rsidRDefault="00114F56">
            <w:pPr>
              <w:widowControl w:val="0"/>
              <w:spacing w:after="0" w:line="240" w:lineRule="auto"/>
              <w:rPr>
                <w:rFonts w:ascii="Times New Roman" w:eastAsia="Times New Roman" w:hAnsi="Times New Roman" w:cs="Times New Roman"/>
                <w:b/>
                <w:sz w:val="26"/>
                <w:szCs w:val="26"/>
              </w:rPr>
            </w:pPr>
          </w:p>
        </w:tc>
        <w:tc>
          <w:tcPr>
            <w:tcW w:w="5765" w:type="dxa"/>
            <w:tcBorders>
              <w:top w:val="nil"/>
              <w:left w:val="nil"/>
              <w:bottom w:val="nil"/>
              <w:right w:val="nil"/>
            </w:tcBorders>
            <w:shd w:val="clear" w:color="auto" w:fill="auto"/>
          </w:tcPr>
          <w:p w:rsidR="00114F56" w:rsidRDefault="00B42993">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Năm học 2023 – 2024</w:t>
            </w:r>
            <w:r>
              <w:rPr>
                <w:noProof/>
              </w:rPr>
              <mc:AlternateContent>
                <mc:Choice Requires="wps">
                  <w:drawing>
                    <wp:anchor distT="4294967294" distB="4294967294" distL="114300" distR="114300" simplePos="0" relativeHeight="251658240" behindDoc="0" locked="0" layoutInCell="1" hidden="0" allowOverlap="1">
                      <wp:simplePos x="0" y="0"/>
                      <wp:positionH relativeFrom="column">
                        <wp:posOffset>1231900</wp:posOffset>
                      </wp:positionH>
                      <wp:positionV relativeFrom="paragraph">
                        <wp:posOffset>208295</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797360" y="3780000"/>
                                <a:ext cx="10972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4" distT="4294967294" distL="114300" distR="114300" hidden="0" layoutInCell="1" locked="0" relativeHeight="0" simplePos="0">
                      <wp:simplePos x="0" y="0"/>
                      <wp:positionH relativeFrom="column">
                        <wp:posOffset>1231900</wp:posOffset>
                      </wp:positionH>
                      <wp:positionV relativeFrom="paragraph">
                        <wp:posOffset>208295</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bl>
    <w:p w:rsidR="00114F56" w:rsidRDefault="00B42993">
      <w:pPr>
        <w:widowControl w:val="0"/>
        <w:spacing w:after="0" w:line="276" w:lineRule="auto"/>
        <w:ind w:left="794" w:firstLine="5018"/>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Môn: Ngữ văn – Lớp 8</w:t>
      </w:r>
      <w:r>
        <w:rPr>
          <w:noProof/>
        </w:rPr>
        <mc:AlternateContent>
          <mc:Choice Requires="wpg">
            <w:drawing>
              <wp:anchor distT="0" distB="0" distL="114300" distR="114300" simplePos="0" relativeHeight="251659264" behindDoc="0" locked="0" layoutInCell="1" hidden="0" allowOverlap="1">
                <wp:simplePos x="0" y="0"/>
                <wp:positionH relativeFrom="column">
                  <wp:posOffset>355600</wp:posOffset>
                </wp:positionH>
                <wp:positionV relativeFrom="paragraph">
                  <wp:posOffset>215900</wp:posOffset>
                </wp:positionV>
                <wp:extent cx="1607820" cy="352425"/>
                <wp:effectExtent l="0" t="0" r="0" b="0"/>
                <wp:wrapNone/>
                <wp:docPr id="7" name="Rectangle 7"/>
                <wp:cNvGraphicFramePr/>
                <a:graphic xmlns:a="http://schemas.openxmlformats.org/drawingml/2006/main">
                  <a:graphicData uri="http://schemas.microsoft.com/office/word/2010/wordprocessingShape">
                    <wps:wsp>
                      <wps:cNvSpPr/>
                      <wps:spPr>
                        <a:xfrm>
                          <a:off x="4546853" y="3608550"/>
                          <a:ext cx="1598295"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14F56" w:rsidRDefault="00B42993">
                            <w:pPr>
                              <w:spacing w:line="258" w:lineRule="auto"/>
                              <w:jc w:val="center"/>
                              <w:textDirection w:val="btLr"/>
                            </w:pPr>
                            <w:r>
                              <w:rPr>
                                <w:rFonts w:ascii="Times New Roman" w:eastAsia="Times New Roman" w:hAnsi="Times New Roman" w:cs="Times New Roman"/>
                                <w:b/>
                                <w:color w:val="000000"/>
                                <w:sz w:val="26"/>
                              </w:rPr>
                              <w:t>ĐỀ CHÍNH THỨC</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355600</wp:posOffset>
                </wp:positionH>
                <wp:positionV relativeFrom="paragraph">
                  <wp:posOffset>215900</wp:posOffset>
                </wp:positionV>
                <wp:extent cx="1607820" cy="352425"/>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07820" cy="352425"/>
                        </a:xfrm>
                        <a:prstGeom prst="rect"/>
                        <a:ln/>
                      </pic:spPr>
                    </pic:pic>
                  </a:graphicData>
                </a:graphic>
              </wp:anchor>
            </w:drawing>
          </mc:Fallback>
        </mc:AlternateContent>
      </w:r>
    </w:p>
    <w:p w:rsidR="00114F56" w:rsidRDefault="00B42993">
      <w:pPr>
        <w:widowControl w:val="0"/>
        <w:spacing w:after="0" w:line="276" w:lineRule="auto"/>
        <w:ind w:left="794" w:firstLine="5018"/>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Ngày: </w:t>
      </w:r>
    </w:p>
    <w:p w:rsidR="00114F56" w:rsidRDefault="00B42993">
      <w:pPr>
        <w:widowControl w:val="0"/>
        <w:spacing w:after="0" w:line="276" w:lineRule="auto"/>
        <w:ind w:left="794" w:firstLine="5018"/>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Thời gian làm bài: 90 phút</w:t>
      </w:r>
    </w:p>
    <w:p w:rsidR="00114F56" w:rsidRDefault="00B42993">
      <w:pPr>
        <w:widowControl w:val="0"/>
        <w:spacing w:before="120" w:after="0" w:line="240" w:lineRule="auto"/>
        <w:ind w:left="794"/>
        <w:jc w:val="center"/>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b/>
          <w:i/>
          <w:color w:val="000000"/>
          <w:sz w:val="26"/>
          <w:szCs w:val="26"/>
          <w:u w:val="single"/>
        </w:rPr>
        <w:t>(Đề kiểm tra gồm 02 trang)</w:t>
      </w:r>
    </w:p>
    <w:p w:rsidR="00114F56" w:rsidRDefault="00B42993">
      <w:pPr>
        <w:widowControl w:val="0"/>
        <w:spacing w:before="120" w:after="0" w:line="264" w:lineRule="auto"/>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I. ĐỌC - HIỂU VĂN BẢN (6.0 điểm)</w:t>
      </w:r>
    </w:p>
    <w:p w:rsidR="00114F56" w:rsidRDefault="00B42993">
      <w:pPr>
        <w:widowControl w:val="0"/>
        <w:spacing w:before="60" w:after="60" w:line="264" w:lineRule="auto"/>
        <w:ind w:firstLine="567"/>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Đọc đoạn trích sau và thực hiện yêu cầu bên dưới.</w:t>
      </w:r>
    </w:p>
    <w:p w:rsidR="00114F56" w:rsidRDefault="00B42993">
      <w:pPr>
        <w:widowControl w:val="0"/>
        <w:spacing w:before="60" w:after="60" w:line="264" w:lineRule="auto"/>
        <w:jc w:val="center"/>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Đồng hào có ma</w:t>
      </w:r>
    </w:p>
    <w:p w:rsidR="00114F56" w:rsidRDefault="00B42993">
      <w:pPr>
        <w:widowControl w:val="0"/>
        <w:spacing w:after="0" w:line="264"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…Khi đôi gà đã chạy về, quan bèn nhìn con mẹ và bảo:</w:t>
      </w:r>
    </w:p>
    <w:p w:rsidR="00114F56" w:rsidRDefault="00B42993">
      <w:pPr>
        <w:widowControl w:val="0"/>
        <w:spacing w:after="0" w:line="264"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Vào đây.</w:t>
      </w:r>
    </w:p>
    <w:p w:rsidR="00114F56" w:rsidRDefault="00B42993">
      <w:pPr>
        <w:widowControl w:val="0"/>
        <w:spacing w:after="0" w:line="264"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Nó mừng quá, lóp ngóp đứng dậy, vội vã theo vào trong buồng giấy.</w:t>
      </w:r>
    </w:p>
    <w:p w:rsidR="00114F56" w:rsidRDefault="00B42993">
      <w:pPr>
        <w:widowControl w:val="0"/>
        <w:spacing w:after="0" w:line="264"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Nó đứng ở cạnh bàn, run lên bần bật. Nó liếc nhìn quan. Ngài oai vệ quá. Nó lại sợ hơn nữa. Nhưng dù run hay sợ, nó cũng không quên được việc báo quan việc nhà bị mất trộm.</w:t>
      </w:r>
    </w:p>
    <w:p w:rsidR="00114F56" w:rsidRDefault="00B42993">
      <w:pPr>
        <w:widowControl w:val="0"/>
        <w:spacing w:after="0" w:line="264"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Nhưng tiền trình diện quan, nó lại buộc vào trong dải yếm. Nó cởi ra mới lấy được.</w:t>
      </w:r>
    </w:p>
    <w:p w:rsidR="00114F56" w:rsidRDefault="00B42993">
      <w:pPr>
        <w:widowControl w:val="0"/>
        <w:spacing w:after="0" w:line="264"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Nó mới lúi húi rút cái nút buộc ra. Nó sợ quan chờ lâu, nên phải vội vàng. Mà vì vội vàng, lại lo quan gắt, nên nó lóng cóng. Cái nút vừa xổ ra, thì loẻng xoẻng, cả món tiền rơi tiệt cả xuống gạch.</w:t>
      </w:r>
    </w:p>
    <w:p w:rsidR="00114F56" w:rsidRDefault="00B42993">
      <w:pPr>
        <w:widowControl w:val="0"/>
        <w:spacing w:after="0" w:line="264"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Năm đồng hào đôi nảy lên mấy cái, và từng ấy tiếng kêu làm nó giật mình. Tự nhiên, nó choáng cả người và hoa cả mắt. Nó cúi nhìn chỗ nhiều hào rơi nhất, ngay bên cạnh nó. Đồng thì chui nằm ẹp gần chân nó, đồng thì xoay tít mấy vòng, đồng thì bắn ra góc buồng. Mấy đồng nữa thì thi nhau lăn ra tận chỗ xa.</w:t>
      </w:r>
    </w:p>
    <w:p w:rsidR="00114F56" w:rsidRDefault="00B42993">
      <w:pPr>
        <w:widowControl w:val="0"/>
        <w:spacing w:after="0" w:line="264"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Nó không thấy quan nói gì, nên cũng hơi tĩnh tâm. Nó bèn cúi xuống để nhặt tiền. Một đồng, hai đồng. Đồng thứ ba nghiêng ở mé tường. Nó tìm đồng thứ tư. Mãi nó mới thấy ở tận gần chân bàn giấy của quan. Nó tìm đồng thứ năm. Quái, nó tìm mãi, mà không thấy đâu cả.</w:t>
      </w:r>
    </w:p>
    <w:p w:rsidR="00114F56" w:rsidRDefault="00B42993">
      <w:pPr>
        <w:widowControl w:val="0"/>
        <w:spacing w:after="0" w:line="264"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Nó phải có năm hào đôi. Năm hào đôi mới thành đồng bạc được. Vừa ban nãy, nó giở ra cho cậu lệ xem, và lại buộc cẩn thận vào dải yếm. Không lẽ đồng hào ấy có ma, đã biến đi đâu mất chóng thế được. Vậy chỉ quanh quẩn ở trong buồng này mà thôi. Nhưng nó đã tìm kỹ lắm rồi. Mà trình đơn tám hào, tất nó bị quan chửi. Không biết làm thế nào được, nó tần ngần chắp hai tay, vái:</w:t>
      </w:r>
    </w:p>
    <w:p w:rsidR="00114F56" w:rsidRDefault="00B42993">
      <w:pPr>
        <w:widowControl w:val="0"/>
        <w:spacing w:after="0" w:line="264"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Lạy quan lớn ạ.</w:t>
      </w:r>
    </w:p>
    <w:p w:rsidR="00114F56" w:rsidRDefault="00B42993">
      <w:pPr>
        <w:widowControl w:val="0"/>
        <w:spacing w:after="0" w:line="264"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Rồi nó lùi lùi bước ra cửa. Rồi nó đi về...</w:t>
      </w:r>
    </w:p>
    <w:p w:rsidR="00114F56" w:rsidRDefault="00B42993">
      <w:pPr>
        <w:widowControl w:val="0"/>
        <w:spacing w:after="0" w:line="264"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Ông huyện Hinh cứ ngồi yên sau bàn giấy để nhìn theo con mẹ khốn nạn. Rồi khi thấy nó đã đi khuất, ông mới đưa mắt xuống chân, dịch chiếc giầy ra một tý. Và vẫn tự nhiên như không, ông cúi xuống thò tay, nhặt đồng hào đôi sáng loáng, thổi những hạt cát nhỏ ở đế giầy bám vào, rồi bỏ tọt vào túi.</w:t>
      </w:r>
    </w:p>
    <w:p w:rsidR="00114F56" w:rsidRDefault="00B42993">
      <w:pPr>
        <w:widowControl w:val="0"/>
        <w:spacing w:after="0" w:line="264"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(Theo </w:t>
      </w:r>
      <w:r>
        <w:rPr>
          <w:rFonts w:ascii="Times New Roman" w:eastAsia="Times New Roman" w:hAnsi="Times New Roman" w:cs="Times New Roman"/>
          <w:i/>
        </w:rPr>
        <w:t xml:space="preserve">Tuyển tập Nguyễn Công Hoan, </w:t>
      </w:r>
      <w:r>
        <w:rPr>
          <w:rFonts w:ascii="Times New Roman" w:eastAsia="Times New Roman" w:hAnsi="Times New Roman" w:cs="Times New Roman"/>
        </w:rPr>
        <w:t>NXB Văn học, 2004)</w:t>
      </w:r>
    </w:p>
    <w:p w:rsidR="00114F56" w:rsidRDefault="00B42993">
      <w:pPr>
        <w:widowControl w:val="0"/>
        <w:spacing w:before="120" w:after="0" w:line="264"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b/>
          <w:i/>
          <w:color w:val="111111"/>
          <w:sz w:val="26"/>
          <w:szCs w:val="26"/>
        </w:rPr>
        <w:t xml:space="preserve">* </w:t>
      </w:r>
      <w:r>
        <w:rPr>
          <w:rFonts w:ascii="Times New Roman" w:eastAsia="Times New Roman" w:hAnsi="Times New Roman" w:cs="Times New Roman"/>
          <w:b/>
          <w:i/>
          <w:color w:val="111111"/>
          <w:sz w:val="26"/>
          <w:szCs w:val="26"/>
          <w:u w:val="single"/>
        </w:rPr>
        <w:t>Lưu ý:</w:t>
      </w:r>
      <w:r>
        <w:rPr>
          <w:rFonts w:ascii="Times New Roman" w:eastAsia="Times New Roman" w:hAnsi="Times New Roman" w:cs="Times New Roman"/>
          <w:b/>
          <w:i/>
          <w:color w:val="111111"/>
          <w:sz w:val="26"/>
          <w:szCs w:val="26"/>
        </w:rPr>
        <w:t xml:space="preserve"> Từ câu 1 đến câu 8: Ghi lại chữ cái đầu câu trả lời đúng vào bài làm.</w:t>
      </w:r>
    </w:p>
    <w:p w:rsidR="00114F56" w:rsidRDefault="00B42993">
      <w:pPr>
        <w:widowControl w:val="0"/>
        <w:spacing w:before="120" w:after="0" w:line="264"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Câu 1</w:t>
      </w: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b/>
          <w:sz w:val="26"/>
          <w:szCs w:val="26"/>
        </w:rPr>
        <w:t>(0.25 điểm).</w:t>
      </w:r>
      <w:r>
        <w:rPr>
          <w:rFonts w:ascii="Times New Roman" w:eastAsia="Times New Roman" w:hAnsi="Times New Roman" w:cs="Times New Roman"/>
          <w:sz w:val="26"/>
          <w:szCs w:val="26"/>
          <w:highlight w:val="white"/>
        </w:rPr>
        <w:t xml:space="preserve"> Đoạn trích trên sử dụng ngôi kể nào?</w:t>
      </w:r>
    </w:p>
    <w:tbl>
      <w:tblPr>
        <w:tblStyle w:val="a1"/>
        <w:tblW w:w="9638" w:type="dxa"/>
        <w:tblBorders>
          <w:top w:val="nil"/>
          <w:left w:val="nil"/>
          <w:bottom w:val="nil"/>
          <w:right w:val="nil"/>
          <w:insideH w:val="nil"/>
          <w:insideV w:val="nil"/>
        </w:tblBorders>
        <w:tblLayout w:type="fixed"/>
        <w:tblLook w:val="0400" w:firstRow="0" w:lastRow="0" w:firstColumn="0" w:lastColumn="0" w:noHBand="0" w:noVBand="1"/>
      </w:tblPr>
      <w:tblGrid>
        <w:gridCol w:w="9638"/>
      </w:tblGrid>
      <w:tr w:rsidR="00114F56">
        <w:tc>
          <w:tcPr>
            <w:tcW w:w="9638" w:type="dxa"/>
          </w:tcPr>
          <w:p w:rsidR="00114F56" w:rsidRDefault="00B42993">
            <w:pPr>
              <w:widowControl w:val="0"/>
              <w:spacing w:line="264" w:lineRule="auto"/>
              <w:ind w:firstLine="408"/>
              <w:jc w:val="both"/>
              <w:rPr>
                <w:sz w:val="26"/>
                <w:szCs w:val="26"/>
                <w:highlight w:val="white"/>
              </w:rPr>
            </w:pPr>
            <w:r>
              <w:rPr>
                <w:sz w:val="26"/>
                <w:szCs w:val="26"/>
                <w:highlight w:val="white"/>
              </w:rPr>
              <w:t>A. Ngôi thứ nhất</w:t>
            </w:r>
          </w:p>
          <w:p w:rsidR="00114F56" w:rsidRDefault="00B42993">
            <w:pPr>
              <w:widowControl w:val="0"/>
              <w:spacing w:line="264" w:lineRule="auto"/>
              <w:ind w:firstLine="408"/>
              <w:jc w:val="both"/>
              <w:rPr>
                <w:sz w:val="26"/>
                <w:szCs w:val="26"/>
                <w:highlight w:val="white"/>
              </w:rPr>
            </w:pPr>
            <w:r>
              <w:rPr>
                <w:sz w:val="26"/>
                <w:szCs w:val="26"/>
                <w:highlight w:val="white"/>
              </w:rPr>
              <w:t>B. Ngôi thứ ba</w:t>
            </w:r>
          </w:p>
          <w:p w:rsidR="00114F56" w:rsidRDefault="00B42993">
            <w:pPr>
              <w:widowControl w:val="0"/>
              <w:spacing w:line="264" w:lineRule="auto"/>
              <w:ind w:firstLine="408"/>
              <w:jc w:val="both"/>
              <w:rPr>
                <w:sz w:val="26"/>
                <w:szCs w:val="26"/>
                <w:highlight w:val="white"/>
              </w:rPr>
            </w:pPr>
            <w:r>
              <w:rPr>
                <w:sz w:val="26"/>
                <w:szCs w:val="26"/>
                <w:highlight w:val="white"/>
              </w:rPr>
              <w:t>C. Kết hợp của ngôi thứ nhất và ngôi thứ ba</w:t>
            </w:r>
          </w:p>
          <w:p w:rsidR="00114F56" w:rsidRDefault="00B42993">
            <w:pPr>
              <w:widowControl w:val="0"/>
              <w:spacing w:line="264" w:lineRule="auto"/>
              <w:ind w:firstLine="408"/>
              <w:jc w:val="both"/>
              <w:rPr>
                <w:sz w:val="26"/>
                <w:szCs w:val="26"/>
                <w:highlight w:val="white"/>
              </w:rPr>
            </w:pPr>
            <w:r>
              <w:rPr>
                <w:sz w:val="26"/>
                <w:szCs w:val="26"/>
                <w:highlight w:val="white"/>
              </w:rPr>
              <w:t>D. Không xác định</w:t>
            </w:r>
          </w:p>
        </w:tc>
      </w:tr>
    </w:tbl>
    <w:p w:rsidR="00114F56" w:rsidRDefault="00B42993">
      <w:pPr>
        <w:widowControl w:val="0"/>
        <w:spacing w:after="0" w:line="264"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lastRenderedPageBreak/>
        <w:t>Câu 2</w:t>
      </w: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b/>
          <w:sz w:val="26"/>
          <w:szCs w:val="26"/>
        </w:rPr>
        <w:t>(0.25 điểm).</w:t>
      </w:r>
      <w:r>
        <w:rPr>
          <w:rFonts w:ascii="Times New Roman" w:eastAsia="Times New Roman" w:hAnsi="Times New Roman" w:cs="Times New Roman"/>
          <w:sz w:val="26"/>
          <w:szCs w:val="26"/>
          <w:highlight w:val="white"/>
        </w:rPr>
        <w:t xml:space="preserve"> Suy nghĩ, đánh giá “</w:t>
      </w:r>
      <w:r>
        <w:rPr>
          <w:rFonts w:ascii="Times New Roman" w:eastAsia="Times New Roman" w:hAnsi="Times New Roman" w:cs="Times New Roman"/>
          <w:sz w:val="26"/>
          <w:szCs w:val="26"/>
        </w:rPr>
        <w:t>Không lẽ đồng hào ấy có ma, đã biến đi đâu mất chóng thế được. Vậy chỉ quanh quẩn ở trong buồng này mà thôi.”</w:t>
      </w:r>
      <w:r>
        <w:rPr>
          <w:rFonts w:ascii="Times New Roman" w:eastAsia="Times New Roman" w:hAnsi="Times New Roman" w:cs="Times New Roman"/>
          <w:sz w:val="26"/>
          <w:szCs w:val="26"/>
          <w:highlight w:val="white"/>
        </w:rPr>
        <w:t xml:space="preserve"> được kể theo điểm nhìn của ai? </w:t>
      </w:r>
    </w:p>
    <w:tbl>
      <w:tblPr>
        <w:tblStyle w:val="a2"/>
        <w:tblW w:w="9783" w:type="dxa"/>
        <w:tblBorders>
          <w:top w:val="nil"/>
          <w:left w:val="nil"/>
          <w:bottom w:val="nil"/>
          <w:right w:val="nil"/>
          <w:insideH w:val="nil"/>
          <w:insideV w:val="nil"/>
        </w:tblBorders>
        <w:tblLayout w:type="fixed"/>
        <w:tblLook w:val="0400" w:firstRow="0" w:lastRow="0" w:firstColumn="0" w:lastColumn="0" w:noHBand="0" w:noVBand="1"/>
      </w:tblPr>
      <w:tblGrid>
        <w:gridCol w:w="4802"/>
        <w:gridCol w:w="4981"/>
      </w:tblGrid>
      <w:tr w:rsidR="00114F56">
        <w:tc>
          <w:tcPr>
            <w:tcW w:w="4802" w:type="dxa"/>
          </w:tcPr>
          <w:p w:rsidR="00114F56" w:rsidRDefault="00B42993">
            <w:pPr>
              <w:widowControl w:val="0"/>
              <w:spacing w:line="264" w:lineRule="auto"/>
              <w:jc w:val="both"/>
              <w:rPr>
                <w:sz w:val="26"/>
                <w:szCs w:val="26"/>
                <w:highlight w:val="white"/>
              </w:rPr>
            </w:pPr>
            <w:r>
              <w:rPr>
                <w:sz w:val="26"/>
                <w:szCs w:val="26"/>
                <w:highlight w:val="white"/>
              </w:rPr>
              <w:t>A. Quan huyện Hinh</w:t>
            </w:r>
          </w:p>
          <w:p w:rsidR="00114F56" w:rsidRDefault="00B42993">
            <w:pPr>
              <w:widowControl w:val="0"/>
              <w:spacing w:line="264" w:lineRule="auto"/>
              <w:jc w:val="both"/>
              <w:rPr>
                <w:sz w:val="26"/>
                <w:szCs w:val="26"/>
                <w:highlight w:val="white"/>
              </w:rPr>
            </w:pPr>
            <w:r>
              <w:rPr>
                <w:sz w:val="26"/>
                <w:szCs w:val="26"/>
                <w:highlight w:val="white"/>
              </w:rPr>
              <w:t>B. Người nhà quan huyện Hinh</w:t>
            </w:r>
          </w:p>
        </w:tc>
        <w:tc>
          <w:tcPr>
            <w:tcW w:w="4981" w:type="dxa"/>
          </w:tcPr>
          <w:p w:rsidR="00114F56" w:rsidRDefault="00B42993">
            <w:pPr>
              <w:widowControl w:val="0"/>
              <w:spacing w:line="264" w:lineRule="auto"/>
              <w:jc w:val="both"/>
              <w:rPr>
                <w:sz w:val="26"/>
                <w:szCs w:val="26"/>
                <w:highlight w:val="white"/>
              </w:rPr>
            </w:pPr>
            <w:r>
              <w:rPr>
                <w:sz w:val="26"/>
                <w:szCs w:val="26"/>
                <w:highlight w:val="white"/>
              </w:rPr>
              <w:t>C. Người đàn bà đến trình quan</w:t>
            </w:r>
          </w:p>
          <w:p w:rsidR="00114F56" w:rsidRDefault="00B42993">
            <w:pPr>
              <w:widowControl w:val="0"/>
              <w:spacing w:line="264" w:lineRule="auto"/>
              <w:jc w:val="both"/>
              <w:rPr>
                <w:sz w:val="26"/>
                <w:szCs w:val="26"/>
                <w:highlight w:val="white"/>
              </w:rPr>
            </w:pPr>
            <w:r>
              <w:rPr>
                <w:sz w:val="26"/>
                <w:szCs w:val="26"/>
                <w:highlight w:val="white"/>
              </w:rPr>
              <w:t>D. Tên lính lệ</w:t>
            </w:r>
          </w:p>
        </w:tc>
      </w:tr>
    </w:tbl>
    <w:p w:rsidR="00114F56" w:rsidRDefault="00B42993">
      <w:pPr>
        <w:widowControl w:val="0"/>
        <w:spacing w:after="0" w:line="264"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Câu 3</w:t>
      </w: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b/>
          <w:sz w:val="26"/>
          <w:szCs w:val="26"/>
        </w:rPr>
        <w:t>(0.25 điểm).</w:t>
      </w:r>
      <w:r>
        <w:rPr>
          <w:rFonts w:ascii="Times New Roman" w:eastAsia="Times New Roman" w:hAnsi="Times New Roman" w:cs="Times New Roman"/>
          <w:sz w:val="26"/>
          <w:szCs w:val="26"/>
          <w:highlight w:val="white"/>
        </w:rPr>
        <w:t xml:space="preserve"> Chi tiết nào </w:t>
      </w:r>
      <w:r>
        <w:rPr>
          <w:rFonts w:ascii="Times New Roman" w:eastAsia="Times New Roman" w:hAnsi="Times New Roman" w:cs="Times New Roman"/>
          <w:b/>
          <w:sz w:val="26"/>
          <w:szCs w:val="26"/>
          <w:highlight w:val="white"/>
          <w:u w:val="single"/>
        </w:rPr>
        <w:t>không</w:t>
      </w:r>
      <w:r>
        <w:rPr>
          <w:rFonts w:ascii="Times New Roman" w:eastAsia="Times New Roman" w:hAnsi="Times New Roman" w:cs="Times New Roman"/>
          <w:sz w:val="26"/>
          <w:szCs w:val="26"/>
          <w:highlight w:val="white"/>
        </w:rPr>
        <w:t xml:space="preserve"> thể hiện rõ sự sợ hãi của người phụ nữ trước uy quyền của quan? </w:t>
      </w:r>
    </w:p>
    <w:tbl>
      <w:tblPr>
        <w:tblStyle w:val="a3"/>
        <w:tblW w:w="9638" w:type="dxa"/>
        <w:tblBorders>
          <w:top w:val="nil"/>
          <w:left w:val="nil"/>
          <w:bottom w:val="nil"/>
          <w:right w:val="nil"/>
          <w:insideH w:val="nil"/>
          <w:insideV w:val="nil"/>
        </w:tblBorders>
        <w:tblLayout w:type="fixed"/>
        <w:tblLook w:val="0400" w:firstRow="0" w:lastRow="0" w:firstColumn="0" w:lastColumn="0" w:noHBand="0" w:noVBand="1"/>
      </w:tblPr>
      <w:tblGrid>
        <w:gridCol w:w="4832"/>
        <w:gridCol w:w="4806"/>
      </w:tblGrid>
      <w:tr w:rsidR="00114F56">
        <w:tc>
          <w:tcPr>
            <w:tcW w:w="4832" w:type="dxa"/>
          </w:tcPr>
          <w:p w:rsidR="00114F56" w:rsidRDefault="00B42993">
            <w:pPr>
              <w:widowControl w:val="0"/>
              <w:spacing w:line="264" w:lineRule="auto"/>
              <w:jc w:val="both"/>
              <w:rPr>
                <w:sz w:val="26"/>
                <w:szCs w:val="26"/>
                <w:highlight w:val="white"/>
              </w:rPr>
            </w:pPr>
            <w:r>
              <w:rPr>
                <w:sz w:val="26"/>
                <w:szCs w:val="26"/>
                <w:highlight w:val="white"/>
              </w:rPr>
              <w:t>A. Nó đứng cạnh bàn, run lên bần bật.</w:t>
            </w:r>
          </w:p>
          <w:p w:rsidR="00114F56" w:rsidRDefault="00B42993">
            <w:pPr>
              <w:widowControl w:val="0"/>
              <w:spacing w:line="264" w:lineRule="auto"/>
              <w:ind w:left="296" w:right="609" w:hanging="296"/>
              <w:jc w:val="both"/>
              <w:rPr>
                <w:sz w:val="26"/>
                <w:szCs w:val="26"/>
              </w:rPr>
            </w:pPr>
            <w:r>
              <w:rPr>
                <w:sz w:val="26"/>
                <w:szCs w:val="26"/>
                <w:highlight w:val="white"/>
              </w:rPr>
              <w:t xml:space="preserve">B. </w:t>
            </w:r>
            <w:r>
              <w:rPr>
                <w:sz w:val="26"/>
                <w:szCs w:val="26"/>
              </w:rPr>
              <w:t xml:space="preserve">Vì vội vàng, lại lo quan gắt, nên nó lóng cóng. </w:t>
            </w:r>
          </w:p>
        </w:tc>
        <w:tc>
          <w:tcPr>
            <w:tcW w:w="4806" w:type="dxa"/>
          </w:tcPr>
          <w:p w:rsidR="00114F56" w:rsidRDefault="00B42993">
            <w:pPr>
              <w:widowControl w:val="0"/>
              <w:spacing w:line="264" w:lineRule="auto"/>
              <w:jc w:val="both"/>
              <w:rPr>
                <w:sz w:val="26"/>
                <w:szCs w:val="26"/>
                <w:highlight w:val="white"/>
              </w:rPr>
            </w:pPr>
            <w:r>
              <w:rPr>
                <w:sz w:val="26"/>
                <w:szCs w:val="26"/>
                <w:highlight w:val="white"/>
              </w:rPr>
              <w:t xml:space="preserve">C. </w:t>
            </w:r>
            <w:r>
              <w:rPr>
                <w:sz w:val="26"/>
                <w:szCs w:val="26"/>
              </w:rPr>
              <w:t xml:space="preserve">Nó bèn cúi xuống để nhặt tiền. </w:t>
            </w:r>
          </w:p>
          <w:p w:rsidR="00114F56" w:rsidRDefault="00B42993">
            <w:pPr>
              <w:widowControl w:val="0"/>
              <w:spacing w:line="264" w:lineRule="auto"/>
              <w:ind w:left="306" w:hanging="306"/>
              <w:jc w:val="both"/>
              <w:rPr>
                <w:sz w:val="26"/>
                <w:szCs w:val="26"/>
              </w:rPr>
            </w:pPr>
            <w:r>
              <w:rPr>
                <w:sz w:val="26"/>
                <w:szCs w:val="26"/>
                <w:highlight w:val="white"/>
              </w:rPr>
              <w:t>D. N</w:t>
            </w:r>
            <w:r>
              <w:rPr>
                <w:sz w:val="26"/>
                <w:szCs w:val="26"/>
              </w:rPr>
              <w:t>ó tần ngần chắp hai tay, vái… Rồi nó lùi lùi bước ra cửa.</w:t>
            </w:r>
          </w:p>
        </w:tc>
      </w:tr>
    </w:tbl>
    <w:p w:rsidR="00114F56" w:rsidRDefault="00B42993">
      <w:pPr>
        <w:widowControl w:val="0"/>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4 (0.25 điểm).</w:t>
      </w:r>
      <w:r>
        <w:rPr>
          <w:rFonts w:ascii="Times New Roman" w:eastAsia="Times New Roman" w:hAnsi="Times New Roman" w:cs="Times New Roman"/>
          <w:sz w:val="26"/>
          <w:szCs w:val="26"/>
        </w:rPr>
        <w:t xml:space="preserve"> Đoạn trích giúp em hiểu gì về tình cảnh của người dân trong xã hội xưa?</w:t>
      </w:r>
    </w:p>
    <w:tbl>
      <w:tblPr>
        <w:tblStyle w:val="a4"/>
        <w:tblW w:w="9638" w:type="dxa"/>
        <w:tblBorders>
          <w:top w:val="nil"/>
          <w:left w:val="nil"/>
          <w:bottom w:val="nil"/>
          <w:right w:val="nil"/>
          <w:insideH w:val="nil"/>
          <w:insideV w:val="nil"/>
        </w:tblBorders>
        <w:tblLayout w:type="fixed"/>
        <w:tblLook w:val="0400" w:firstRow="0" w:lastRow="0" w:firstColumn="0" w:lastColumn="0" w:noHBand="0" w:noVBand="1"/>
      </w:tblPr>
      <w:tblGrid>
        <w:gridCol w:w="4818"/>
        <w:gridCol w:w="4820"/>
      </w:tblGrid>
      <w:tr w:rsidR="00114F56">
        <w:tc>
          <w:tcPr>
            <w:tcW w:w="4818" w:type="dxa"/>
          </w:tcPr>
          <w:p w:rsidR="00114F56" w:rsidRDefault="00B42993">
            <w:pPr>
              <w:widowControl w:val="0"/>
              <w:spacing w:line="264" w:lineRule="auto"/>
              <w:jc w:val="both"/>
              <w:rPr>
                <w:sz w:val="26"/>
                <w:szCs w:val="26"/>
              </w:rPr>
            </w:pPr>
            <w:r>
              <w:rPr>
                <w:sz w:val="26"/>
                <w:szCs w:val="26"/>
              </w:rPr>
              <w:t>A. Phận làm tôi tớ, tay sai trong làng xã</w:t>
            </w:r>
          </w:p>
          <w:p w:rsidR="00114F56" w:rsidRDefault="00B42993">
            <w:pPr>
              <w:widowControl w:val="0"/>
              <w:spacing w:line="264" w:lineRule="auto"/>
              <w:jc w:val="both"/>
              <w:rPr>
                <w:sz w:val="26"/>
                <w:szCs w:val="26"/>
              </w:rPr>
            </w:pPr>
            <w:r>
              <w:rPr>
                <w:sz w:val="26"/>
                <w:szCs w:val="26"/>
              </w:rPr>
              <w:t>B. Thân phận bị phụ thuộc</w:t>
            </w:r>
          </w:p>
        </w:tc>
        <w:tc>
          <w:tcPr>
            <w:tcW w:w="4820" w:type="dxa"/>
          </w:tcPr>
          <w:p w:rsidR="00114F56" w:rsidRDefault="00B42993">
            <w:pPr>
              <w:widowControl w:val="0"/>
              <w:spacing w:line="264" w:lineRule="auto"/>
              <w:jc w:val="both"/>
              <w:rPr>
                <w:sz w:val="26"/>
                <w:szCs w:val="26"/>
              </w:rPr>
            </w:pPr>
            <w:r>
              <w:rPr>
                <w:sz w:val="26"/>
                <w:szCs w:val="26"/>
              </w:rPr>
              <w:t>C. Số phận long đong, lận đận</w:t>
            </w:r>
          </w:p>
          <w:p w:rsidR="00114F56" w:rsidRDefault="00B42993">
            <w:pPr>
              <w:widowControl w:val="0"/>
              <w:spacing w:line="264" w:lineRule="auto"/>
              <w:jc w:val="both"/>
              <w:rPr>
                <w:sz w:val="26"/>
                <w:szCs w:val="26"/>
              </w:rPr>
            </w:pPr>
            <w:r>
              <w:rPr>
                <w:sz w:val="26"/>
                <w:szCs w:val="26"/>
              </w:rPr>
              <w:t>D. Thân phận bé mọn, khổ cực, bị bóc lột</w:t>
            </w:r>
          </w:p>
        </w:tc>
      </w:tr>
    </w:tbl>
    <w:p w:rsidR="00114F56" w:rsidRDefault="00B42993">
      <w:pPr>
        <w:widowControl w:val="0"/>
        <w:spacing w:after="0" w:line="264"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rPr>
        <w:t>Câu 5 (0.5 điểm).</w:t>
      </w:r>
      <w:r>
        <w:rPr>
          <w:rFonts w:ascii="Times New Roman" w:eastAsia="Times New Roman" w:hAnsi="Times New Roman" w:cs="Times New Roman"/>
          <w:sz w:val="26"/>
          <w:szCs w:val="26"/>
          <w:highlight w:val="white"/>
        </w:rPr>
        <w:t xml:space="preserve"> Nhân vật huyện Hinh là điển hình cho hạng người nào trong xã hội?</w:t>
      </w:r>
    </w:p>
    <w:tbl>
      <w:tblPr>
        <w:tblStyle w:val="a5"/>
        <w:tblW w:w="9638" w:type="dxa"/>
        <w:tblBorders>
          <w:top w:val="nil"/>
          <w:left w:val="nil"/>
          <w:bottom w:val="nil"/>
          <w:right w:val="nil"/>
          <w:insideH w:val="nil"/>
          <w:insideV w:val="nil"/>
        </w:tblBorders>
        <w:tblLayout w:type="fixed"/>
        <w:tblLook w:val="0400" w:firstRow="0" w:lastRow="0" w:firstColumn="0" w:lastColumn="0" w:noHBand="0" w:noVBand="1"/>
      </w:tblPr>
      <w:tblGrid>
        <w:gridCol w:w="4820"/>
        <w:gridCol w:w="4818"/>
      </w:tblGrid>
      <w:tr w:rsidR="00114F56">
        <w:tc>
          <w:tcPr>
            <w:tcW w:w="4820" w:type="dxa"/>
          </w:tcPr>
          <w:p w:rsidR="00114F56" w:rsidRDefault="00B42993">
            <w:pPr>
              <w:widowControl w:val="0"/>
              <w:spacing w:line="264" w:lineRule="auto"/>
              <w:jc w:val="both"/>
              <w:rPr>
                <w:sz w:val="26"/>
                <w:szCs w:val="26"/>
                <w:highlight w:val="white"/>
              </w:rPr>
            </w:pPr>
            <w:r>
              <w:rPr>
                <w:sz w:val="26"/>
                <w:szCs w:val="26"/>
                <w:highlight w:val="white"/>
              </w:rPr>
              <w:t>A. Quan thanh liêm, chính trực</w:t>
            </w:r>
          </w:p>
          <w:p w:rsidR="00114F56" w:rsidRDefault="00B42993">
            <w:pPr>
              <w:widowControl w:val="0"/>
              <w:spacing w:line="264" w:lineRule="auto"/>
              <w:jc w:val="both"/>
              <w:rPr>
                <w:sz w:val="26"/>
                <w:szCs w:val="26"/>
                <w:highlight w:val="white"/>
              </w:rPr>
            </w:pPr>
            <w:r>
              <w:rPr>
                <w:sz w:val="26"/>
                <w:szCs w:val="26"/>
                <w:highlight w:val="white"/>
              </w:rPr>
              <w:t>B. Những kẻ lạnh lùng, tàn nhẫn</w:t>
            </w:r>
          </w:p>
        </w:tc>
        <w:tc>
          <w:tcPr>
            <w:tcW w:w="4818" w:type="dxa"/>
          </w:tcPr>
          <w:p w:rsidR="00114F56" w:rsidRDefault="00B42993">
            <w:pPr>
              <w:widowControl w:val="0"/>
              <w:spacing w:line="264" w:lineRule="auto"/>
              <w:jc w:val="both"/>
              <w:rPr>
                <w:sz w:val="26"/>
                <w:szCs w:val="26"/>
                <w:highlight w:val="white"/>
              </w:rPr>
            </w:pPr>
            <w:r>
              <w:rPr>
                <w:sz w:val="26"/>
                <w:szCs w:val="26"/>
                <w:highlight w:val="white"/>
              </w:rPr>
              <w:t>C. Người giàu, keo kiệt</w:t>
            </w:r>
          </w:p>
          <w:p w:rsidR="00114F56" w:rsidRDefault="00B42993">
            <w:pPr>
              <w:widowControl w:val="0"/>
              <w:spacing w:line="264" w:lineRule="auto"/>
              <w:jc w:val="both"/>
              <w:rPr>
                <w:sz w:val="26"/>
                <w:szCs w:val="26"/>
                <w:highlight w:val="white"/>
              </w:rPr>
            </w:pPr>
            <w:r>
              <w:rPr>
                <w:sz w:val="26"/>
                <w:szCs w:val="26"/>
                <w:highlight w:val="white"/>
              </w:rPr>
              <w:t>D. Quan lại tham lam, bần tiện</w:t>
            </w:r>
          </w:p>
        </w:tc>
      </w:tr>
    </w:tbl>
    <w:p w:rsidR="00114F56" w:rsidRDefault="00B42993">
      <w:pPr>
        <w:widowControl w:val="0"/>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highlight w:val="white"/>
        </w:rPr>
        <w:t xml:space="preserve">Câu </w:t>
      </w:r>
      <w:r>
        <w:rPr>
          <w:rFonts w:ascii="Times New Roman" w:eastAsia="Times New Roman" w:hAnsi="Times New Roman" w:cs="Times New Roman"/>
          <w:b/>
          <w:sz w:val="26"/>
          <w:szCs w:val="26"/>
        </w:rPr>
        <w:t xml:space="preserve">6 (0.25 điểm). </w:t>
      </w:r>
      <w:r>
        <w:rPr>
          <w:rFonts w:ascii="Times New Roman" w:eastAsia="Times New Roman" w:hAnsi="Times New Roman" w:cs="Times New Roman"/>
          <w:sz w:val="26"/>
          <w:szCs w:val="26"/>
        </w:rPr>
        <w:t>Theo em, từ “tọt” trong cụm từ “bỏ tọt vào túi” mang nghĩa gì?</w:t>
      </w:r>
      <w:r>
        <w:rPr>
          <w:rFonts w:ascii="Times New Roman" w:eastAsia="Times New Roman" w:hAnsi="Times New Roman" w:cs="Times New Roman"/>
          <w:b/>
          <w:sz w:val="26"/>
          <w:szCs w:val="26"/>
        </w:rPr>
        <w:t xml:space="preserve"> </w:t>
      </w:r>
    </w:p>
    <w:tbl>
      <w:tblPr>
        <w:tblStyle w:val="a6"/>
        <w:tblW w:w="9638" w:type="dxa"/>
        <w:tblBorders>
          <w:top w:val="nil"/>
          <w:left w:val="nil"/>
          <w:bottom w:val="nil"/>
          <w:right w:val="nil"/>
          <w:insideH w:val="nil"/>
          <w:insideV w:val="nil"/>
        </w:tblBorders>
        <w:tblLayout w:type="fixed"/>
        <w:tblLook w:val="0400" w:firstRow="0" w:lastRow="0" w:firstColumn="0" w:lastColumn="0" w:noHBand="0" w:noVBand="1"/>
      </w:tblPr>
      <w:tblGrid>
        <w:gridCol w:w="4821"/>
        <w:gridCol w:w="4817"/>
      </w:tblGrid>
      <w:tr w:rsidR="00114F56">
        <w:tc>
          <w:tcPr>
            <w:tcW w:w="4821" w:type="dxa"/>
          </w:tcPr>
          <w:p w:rsidR="00114F56" w:rsidRDefault="00B42993">
            <w:pPr>
              <w:widowControl w:val="0"/>
              <w:spacing w:line="264" w:lineRule="auto"/>
              <w:jc w:val="both"/>
              <w:rPr>
                <w:sz w:val="26"/>
                <w:szCs w:val="26"/>
              </w:rPr>
            </w:pPr>
            <w:r>
              <w:rPr>
                <w:sz w:val="26"/>
                <w:szCs w:val="26"/>
              </w:rPr>
              <w:t>A. Nhanh, gọn và thành thạo</w:t>
            </w:r>
          </w:p>
          <w:p w:rsidR="00114F56" w:rsidRDefault="00B42993">
            <w:pPr>
              <w:widowControl w:val="0"/>
              <w:spacing w:line="264" w:lineRule="auto"/>
              <w:jc w:val="both"/>
              <w:rPr>
                <w:sz w:val="26"/>
                <w:szCs w:val="26"/>
              </w:rPr>
            </w:pPr>
            <w:r>
              <w:rPr>
                <w:sz w:val="26"/>
                <w:szCs w:val="26"/>
              </w:rPr>
              <w:t>B.  Lâu, cần thời gian dài rèn luyện</w:t>
            </w:r>
          </w:p>
        </w:tc>
        <w:tc>
          <w:tcPr>
            <w:tcW w:w="4817" w:type="dxa"/>
          </w:tcPr>
          <w:p w:rsidR="00114F56" w:rsidRDefault="00B42993">
            <w:pPr>
              <w:widowControl w:val="0"/>
              <w:spacing w:line="264" w:lineRule="auto"/>
              <w:jc w:val="both"/>
              <w:rPr>
                <w:sz w:val="26"/>
                <w:szCs w:val="26"/>
              </w:rPr>
            </w:pPr>
            <w:r>
              <w:rPr>
                <w:sz w:val="26"/>
                <w:szCs w:val="26"/>
              </w:rPr>
              <w:t>C. Vội vàng, luống cuống</w:t>
            </w:r>
          </w:p>
          <w:p w:rsidR="00114F56" w:rsidRDefault="00B42993">
            <w:pPr>
              <w:widowControl w:val="0"/>
              <w:spacing w:line="264" w:lineRule="auto"/>
              <w:jc w:val="both"/>
              <w:rPr>
                <w:sz w:val="26"/>
                <w:szCs w:val="26"/>
              </w:rPr>
            </w:pPr>
            <w:r>
              <w:rPr>
                <w:sz w:val="26"/>
                <w:szCs w:val="26"/>
              </w:rPr>
              <w:t>D. Vụng về, lúng túng</w:t>
            </w:r>
          </w:p>
        </w:tc>
      </w:tr>
    </w:tbl>
    <w:p w:rsidR="00114F56" w:rsidRDefault="00B42993">
      <w:pPr>
        <w:widowControl w:val="0"/>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7 (0.25 điểm). </w:t>
      </w:r>
      <w:r>
        <w:rPr>
          <w:rFonts w:ascii="Times New Roman" w:eastAsia="Times New Roman" w:hAnsi="Times New Roman" w:cs="Times New Roman"/>
          <w:sz w:val="26"/>
          <w:szCs w:val="26"/>
        </w:rPr>
        <w:t xml:space="preserve">Dòng nào dưới đây </w:t>
      </w:r>
      <w:r>
        <w:rPr>
          <w:rFonts w:ascii="Times New Roman" w:eastAsia="Times New Roman" w:hAnsi="Times New Roman" w:cs="Times New Roman"/>
          <w:b/>
          <w:sz w:val="26"/>
          <w:szCs w:val="26"/>
          <w:u w:val="single"/>
        </w:rPr>
        <w:t>không</w:t>
      </w:r>
      <w:r>
        <w:rPr>
          <w:rFonts w:ascii="Times New Roman" w:eastAsia="Times New Roman" w:hAnsi="Times New Roman" w:cs="Times New Roman"/>
          <w:sz w:val="26"/>
          <w:szCs w:val="26"/>
        </w:rPr>
        <w:t xml:space="preserve"> nêu đúng đặc sắc nghệ thuật của đoạn trích trên?</w:t>
      </w:r>
    </w:p>
    <w:p w:rsidR="00114F56" w:rsidRDefault="00B42993">
      <w:pPr>
        <w:widowControl w:val="0"/>
        <w:spacing w:after="0" w:line="264" w:lineRule="auto"/>
        <w:ind w:firstLine="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Nghệ thuật tương phản, đối lập</w:t>
      </w:r>
    </w:p>
    <w:p w:rsidR="00114F56" w:rsidRDefault="00B42993">
      <w:pPr>
        <w:widowControl w:val="0"/>
        <w:spacing w:after="0" w:line="264" w:lineRule="auto"/>
        <w:ind w:firstLine="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Người kể chuyện bộc lộ tình cảm, cảm xúc về sự việc và nhân vật trong truyện</w:t>
      </w:r>
    </w:p>
    <w:p w:rsidR="00114F56" w:rsidRDefault="00B42993">
      <w:pPr>
        <w:widowControl w:val="0"/>
        <w:spacing w:after="0" w:line="264" w:lineRule="auto"/>
        <w:ind w:firstLine="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Miêu tả sinh động</w:t>
      </w:r>
    </w:p>
    <w:p w:rsidR="00114F56" w:rsidRDefault="00B42993">
      <w:pPr>
        <w:widowControl w:val="0"/>
        <w:spacing w:after="0" w:line="264" w:lineRule="auto"/>
        <w:ind w:firstLine="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Lối kể chuyện mang màu sắc châm biếm, đả kích.</w:t>
      </w:r>
    </w:p>
    <w:p w:rsidR="00114F56" w:rsidRDefault="00B42993">
      <w:pPr>
        <w:widowControl w:val="0"/>
        <w:spacing w:after="0" w:line="26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8 (0.25 điểm). </w:t>
      </w:r>
      <w:r>
        <w:rPr>
          <w:rFonts w:ascii="Times New Roman" w:eastAsia="Times New Roman" w:hAnsi="Times New Roman" w:cs="Times New Roman"/>
          <w:sz w:val="26"/>
          <w:szCs w:val="26"/>
        </w:rPr>
        <w:t>Trong các từ sau đây, từ nào là từ tượng thanh?</w:t>
      </w:r>
    </w:p>
    <w:tbl>
      <w:tblPr>
        <w:tblStyle w:val="a7"/>
        <w:tblW w:w="9638" w:type="dxa"/>
        <w:tblBorders>
          <w:top w:val="nil"/>
          <w:left w:val="nil"/>
          <w:bottom w:val="nil"/>
          <w:right w:val="nil"/>
          <w:insideH w:val="nil"/>
          <w:insideV w:val="nil"/>
        </w:tblBorders>
        <w:tblLayout w:type="fixed"/>
        <w:tblLook w:val="0400" w:firstRow="0" w:lastRow="0" w:firstColumn="0" w:lastColumn="0" w:noHBand="0" w:noVBand="1"/>
      </w:tblPr>
      <w:tblGrid>
        <w:gridCol w:w="4816"/>
        <w:gridCol w:w="4822"/>
      </w:tblGrid>
      <w:tr w:rsidR="00114F56">
        <w:tc>
          <w:tcPr>
            <w:tcW w:w="4816" w:type="dxa"/>
          </w:tcPr>
          <w:p w:rsidR="00114F56" w:rsidRDefault="00B42993">
            <w:pPr>
              <w:widowControl w:val="0"/>
              <w:spacing w:line="264" w:lineRule="auto"/>
              <w:jc w:val="both"/>
              <w:rPr>
                <w:sz w:val="26"/>
                <w:szCs w:val="26"/>
                <w:highlight w:val="white"/>
              </w:rPr>
            </w:pPr>
            <w:r>
              <w:rPr>
                <w:sz w:val="26"/>
                <w:szCs w:val="26"/>
                <w:highlight w:val="white"/>
              </w:rPr>
              <w:t>A. lóp ngóp</w:t>
            </w:r>
          </w:p>
          <w:p w:rsidR="00114F56" w:rsidRDefault="00B42993">
            <w:pPr>
              <w:widowControl w:val="0"/>
              <w:spacing w:line="264" w:lineRule="auto"/>
              <w:jc w:val="both"/>
              <w:rPr>
                <w:sz w:val="26"/>
                <w:szCs w:val="26"/>
                <w:highlight w:val="white"/>
              </w:rPr>
            </w:pPr>
            <w:r>
              <w:rPr>
                <w:sz w:val="26"/>
                <w:szCs w:val="26"/>
                <w:highlight w:val="white"/>
              </w:rPr>
              <w:t xml:space="preserve">B. </w:t>
            </w:r>
            <w:r>
              <w:rPr>
                <w:sz w:val="26"/>
                <w:szCs w:val="26"/>
              </w:rPr>
              <w:t>vội vàng</w:t>
            </w:r>
          </w:p>
        </w:tc>
        <w:tc>
          <w:tcPr>
            <w:tcW w:w="4822" w:type="dxa"/>
          </w:tcPr>
          <w:p w:rsidR="00114F56" w:rsidRDefault="00B42993">
            <w:pPr>
              <w:widowControl w:val="0"/>
              <w:spacing w:line="264" w:lineRule="auto"/>
              <w:jc w:val="both"/>
              <w:rPr>
                <w:sz w:val="26"/>
                <w:szCs w:val="26"/>
                <w:highlight w:val="white"/>
              </w:rPr>
            </w:pPr>
            <w:r>
              <w:rPr>
                <w:sz w:val="26"/>
                <w:szCs w:val="26"/>
                <w:highlight w:val="white"/>
              </w:rPr>
              <w:t xml:space="preserve">C. </w:t>
            </w:r>
            <w:r>
              <w:rPr>
                <w:sz w:val="26"/>
                <w:szCs w:val="26"/>
              </w:rPr>
              <w:t>loẻng xoẻng</w:t>
            </w:r>
          </w:p>
          <w:p w:rsidR="00114F56" w:rsidRDefault="00B42993">
            <w:pPr>
              <w:widowControl w:val="0"/>
              <w:spacing w:line="264" w:lineRule="auto"/>
              <w:jc w:val="both"/>
              <w:rPr>
                <w:sz w:val="26"/>
                <w:szCs w:val="26"/>
                <w:highlight w:val="white"/>
              </w:rPr>
            </w:pPr>
            <w:r>
              <w:rPr>
                <w:sz w:val="26"/>
                <w:szCs w:val="26"/>
                <w:highlight w:val="white"/>
              </w:rPr>
              <w:t>D. rón rén</w:t>
            </w:r>
          </w:p>
        </w:tc>
      </w:tr>
    </w:tbl>
    <w:p w:rsidR="00114F56" w:rsidRDefault="00B42993">
      <w:pPr>
        <w:widowControl w:val="0"/>
        <w:pBdr>
          <w:top w:val="nil"/>
          <w:left w:val="nil"/>
          <w:bottom w:val="nil"/>
          <w:right w:val="nil"/>
          <w:between w:val="nil"/>
        </w:pBdr>
        <w:shd w:val="clear" w:color="auto" w:fill="FFFFFF"/>
        <w:spacing w:before="60" w:after="0" w:line="264"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9 (1.5 điểm):</w:t>
      </w:r>
      <w:r>
        <w:rPr>
          <w:rFonts w:ascii="Times New Roman" w:eastAsia="Times New Roman" w:hAnsi="Times New Roman" w:cs="Times New Roman"/>
          <w:color w:val="000000"/>
          <w:sz w:val="26"/>
          <w:szCs w:val="26"/>
        </w:rPr>
        <w:t xml:space="preserve"> Chỉ ra sự đối lập giữa vẻ uy nghiêm và hành động “ăn bẩn” của quan huyện Hinh? Qua thủ pháp đối lập đó, tác giả thể hiện thái độ, tình cảm gì? </w:t>
      </w:r>
    </w:p>
    <w:p w:rsidR="00114F56" w:rsidRDefault="00B42993">
      <w:pPr>
        <w:widowControl w:val="0"/>
        <w:pBdr>
          <w:top w:val="nil"/>
          <w:left w:val="nil"/>
          <w:bottom w:val="nil"/>
          <w:right w:val="nil"/>
          <w:between w:val="nil"/>
        </w:pBdr>
        <w:shd w:val="clear" w:color="auto" w:fill="FFFFFF"/>
        <w:spacing w:before="60"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Câu 10</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(1.0 điểm):</w:t>
      </w:r>
      <w:r>
        <w:rPr>
          <w:rFonts w:ascii="Times New Roman" w:eastAsia="Times New Roman" w:hAnsi="Times New Roman" w:cs="Times New Roman"/>
          <w:color w:val="000000"/>
          <w:sz w:val="26"/>
          <w:szCs w:val="26"/>
        </w:rPr>
        <w:t xml:space="preserve"> Nêu giá trị nhân đạo của tác phẩm. </w:t>
      </w:r>
    </w:p>
    <w:p w:rsidR="00114F56" w:rsidRDefault="00B42993">
      <w:pPr>
        <w:widowControl w:val="0"/>
        <w:pBdr>
          <w:top w:val="nil"/>
          <w:left w:val="nil"/>
          <w:bottom w:val="nil"/>
          <w:right w:val="nil"/>
          <w:between w:val="nil"/>
        </w:pBdr>
        <w:shd w:val="clear" w:color="auto" w:fill="FFFFFF"/>
        <w:spacing w:before="60" w:after="0" w:line="264" w:lineRule="auto"/>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Câu 11 (1.5 điểm):</w:t>
      </w:r>
      <w:r>
        <w:rPr>
          <w:rFonts w:ascii="Times New Roman" w:eastAsia="Times New Roman" w:hAnsi="Times New Roman" w:cs="Times New Roman"/>
          <w:color w:val="000000"/>
          <w:sz w:val="26"/>
          <w:szCs w:val="26"/>
          <w:highlight w:val="white"/>
        </w:rPr>
        <w:t xml:space="preserve"> Cuộc sống đáng buồn biết nhường nào nếu gặp hoàn cảnh đáng thương ta không chia sẻ, giúp đỡ. Từ đó, hãy viết khoảng sáu câu văn suy nghĩ của em về ý nghĩa của sự sẻ chia trong cuộc sống.</w:t>
      </w:r>
    </w:p>
    <w:p w:rsidR="00114F56" w:rsidRDefault="00B42993">
      <w:pPr>
        <w:widowControl w:val="0"/>
        <w:pBdr>
          <w:top w:val="nil"/>
          <w:left w:val="nil"/>
          <w:bottom w:val="nil"/>
          <w:right w:val="nil"/>
          <w:between w:val="nil"/>
        </w:pBdr>
        <w:shd w:val="clear" w:color="auto" w:fill="FFFFFF"/>
        <w:spacing w:before="120" w:after="0" w:line="264" w:lineRule="auto"/>
        <w:jc w:val="both"/>
        <w:rPr>
          <w:rFonts w:ascii="Times New Roman" w:eastAsia="Times New Roman" w:hAnsi="Times New Roman" w:cs="Times New Roman"/>
          <w:b/>
          <w:color w:val="111111"/>
          <w:sz w:val="26"/>
          <w:szCs w:val="26"/>
        </w:rPr>
      </w:pPr>
      <w:r>
        <w:rPr>
          <w:rFonts w:ascii="Times New Roman" w:eastAsia="Times New Roman" w:hAnsi="Times New Roman" w:cs="Times New Roman"/>
          <w:b/>
          <w:color w:val="111111"/>
          <w:sz w:val="26"/>
          <w:szCs w:val="26"/>
        </w:rPr>
        <w:t>II. VIẾT (4.0 điểm)</w:t>
      </w:r>
    </w:p>
    <w:p w:rsidR="00114F56" w:rsidRDefault="00B42993">
      <w:pPr>
        <w:widowControl w:val="0"/>
        <w:spacing w:before="60" w:after="0" w:line="264" w:lineRule="auto"/>
        <w:ind w:firstLine="425"/>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Viết bài văn (khoảng 2 trang giấy thi) phân tích bài thơ “Bánh trôi nước” của Hồ Xuân Hương:</w:t>
      </w:r>
    </w:p>
    <w:p w:rsidR="00114F56" w:rsidRDefault="00B42993">
      <w:pPr>
        <w:widowControl w:val="0"/>
        <w:spacing w:before="120" w:after="0" w:line="264" w:lineRule="auto"/>
        <w:ind w:firstLine="425"/>
        <w:rPr>
          <w:rFonts w:ascii="Times New Roman" w:eastAsia="Times New Roman" w:hAnsi="Times New Roman" w:cs="Times New Roman"/>
          <w:b/>
          <w:color w:val="111111"/>
          <w:sz w:val="26"/>
          <w:szCs w:val="26"/>
        </w:rPr>
      </w:pPr>
      <w:r>
        <w:rPr>
          <w:rFonts w:ascii="Times New Roman" w:eastAsia="Times New Roman" w:hAnsi="Times New Roman" w:cs="Times New Roman"/>
          <w:color w:val="111111"/>
          <w:sz w:val="26"/>
          <w:szCs w:val="26"/>
        </w:rPr>
        <w:t xml:space="preserve">                                                </w:t>
      </w:r>
      <w:r>
        <w:rPr>
          <w:rFonts w:ascii="Times New Roman" w:eastAsia="Times New Roman" w:hAnsi="Times New Roman" w:cs="Times New Roman"/>
          <w:b/>
          <w:color w:val="111111"/>
          <w:sz w:val="26"/>
          <w:szCs w:val="26"/>
        </w:rPr>
        <w:t>Bánh trôi nước</w:t>
      </w:r>
    </w:p>
    <w:p w:rsidR="00114F56" w:rsidRDefault="00B42993">
      <w:pPr>
        <w:widowControl w:val="0"/>
        <w:spacing w:before="60" w:after="0" w:line="264" w:lineRule="auto"/>
        <w:ind w:firstLine="2835"/>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Thân em vừa trắng lại vừa tròn,</w:t>
      </w:r>
    </w:p>
    <w:p w:rsidR="00114F56" w:rsidRDefault="00B42993">
      <w:pPr>
        <w:widowControl w:val="0"/>
        <w:spacing w:after="0" w:line="264" w:lineRule="auto"/>
        <w:ind w:firstLine="2835"/>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Bảy nổi ba chìm với nước non.</w:t>
      </w:r>
    </w:p>
    <w:p w:rsidR="00114F56" w:rsidRDefault="00B42993">
      <w:pPr>
        <w:widowControl w:val="0"/>
        <w:spacing w:after="0" w:line="264" w:lineRule="auto"/>
        <w:ind w:firstLine="2835"/>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Rắn nát mặc dầu tay kẻ nặn,</w:t>
      </w:r>
    </w:p>
    <w:p w:rsidR="00114F56" w:rsidRDefault="00B42993">
      <w:pPr>
        <w:widowControl w:val="0"/>
        <w:spacing w:after="0" w:line="264" w:lineRule="auto"/>
        <w:ind w:firstLine="2835"/>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Mà em vẫn giữ tấm lòng son.</w:t>
      </w:r>
    </w:p>
    <w:p w:rsidR="00114F56" w:rsidRDefault="00B42993">
      <w:pPr>
        <w:widowControl w:val="0"/>
        <w:spacing w:before="60" w:after="0" w:line="264" w:lineRule="auto"/>
        <w:ind w:firstLine="2835"/>
        <w:jc w:val="right"/>
        <w:rPr>
          <w:rFonts w:ascii="Times New Roman" w:eastAsia="Times New Roman" w:hAnsi="Times New Roman" w:cs="Times New Roman"/>
          <w:color w:val="111111"/>
        </w:rPr>
      </w:pPr>
      <w:r>
        <w:rPr>
          <w:rFonts w:ascii="Times New Roman" w:eastAsia="Times New Roman" w:hAnsi="Times New Roman" w:cs="Times New Roman"/>
          <w:color w:val="111111"/>
        </w:rPr>
        <w:t>(</w:t>
      </w:r>
      <w:r>
        <w:rPr>
          <w:rFonts w:ascii="Times New Roman" w:eastAsia="Times New Roman" w:hAnsi="Times New Roman" w:cs="Times New Roman"/>
          <w:i/>
          <w:color w:val="111111"/>
        </w:rPr>
        <w:t>Sách giáo khoa Ngữ văn 7</w:t>
      </w:r>
      <w:r>
        <w:rPr>
          <w:rFonts w:ascii="Times New Roman" w:eastAsia="Times New Roman" w:hAnsi="Times New Roman" w:cs="Times New Roman"/>
          <w:color w:val="111111"/>
        </w:rPr>
        <w:t>, NXB Giáo dục,  2007)</w:t>
      </w:r>
    </w:p>
    <w:p w:rsidR="00114F56" w:rsidRDefault="00114F56">
      <w:pPr>
        <w:widowControl w:val="0"/>
        <w:spacing w:after="0" w:line="264" w:lineRule="auto"/>
        <w:jc w:val="center"/>
        <w:rPr>
          <w:rFonts w:ascii="Times New Roman" w:eastAsia="Times New Roman" w:hAnsi="Times New Roman" w:cs="Times New Roman"/>
          <w:b/>
          <w:sz w:val="26"/>
          <w:szCs w:val="26"/>
        </w:rPr>
      </w:pPr>
    </w:p>
    <w:p w:rsidR="00114F56" w:rsidRDefault="00B42993">
      <w:pPr>
        <w:widowControl w:val="0"/>
        <w:spacing w:after="0"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Hết -----</w:t>
      </w:r>
    </w:p>
    <w:p w:rsidR="00114F56" w:rsidRDefault="00B42993">
      <w:pPr>
        <w:widowControl w:val="0"/>
        <w:rPr>
          <w:rFonts w:ascii="Times New Roman" w:eastAsia="Times New Roman" w:hAnsi="Times New Roman" w:cs="Times New Roman"/>
          <w:b/>
          <w:sz w:val="26"/>
          <w:szCs w:val="26"/>
        </w:rPr>
      </w:pPr>
      <w:r>
        <w:br w:type="page"/>
      </w:r>
    </w:p>
    <w:p w:rsidR="00114F56" w:rsidRDefault="00B42993">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CHẤM ĐỀ KIỂM TRA GIỮA HỌC KÌ II</w:t>
      </w:r>
    </w:p>
    <w:p w:rsidR="00114F56" w:rsidRDefault="00B42993">
      <w:pPr>
        <w:widowControl w:val="0"/>
        <w:spacing w:before="60"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lớp 8</w:t>
      </w:r>
    </w:p>
    <w:p w:rsidR="00114F56" w:rsidRDefault="00B42993">
      <w:pPr>
        <w:widowControl w:val="0"/>
        <w:spacing w:before="120" w:after="12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CHÍNH THỨC</w:t>
      </w:r>
    </w:p>
    <w:tbl>
      <w:tblPr>
        <w:tblStyle w:val="a8"/>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7373"/>
        <w:gridCol w:w="1015"/>
      </w:tblGrid>
      <w:tr w:rsidR="00114F56">
        <w:tc>
          <w:tcPr>
            <w:tcW w:w="1240" w:type="dxa"/>
          </w:tcPr>
          <w:p w:rsidR="00114F56" w:rsidRDefault="00B42993">
            <w:pPr>
              <w:widowControl w:val="0"/>
              <w:spacing w:line="276" w:lineRule="auto"/>
              <w:jc w:val="center"/>
              <w:rPr>
                <w:b/>
                <w:sz w:val="26"/>
                <w:szCs w:val="26"/>
              </w:rPr>
            </w:pPr>
            <w:r>
              <w:rPr>
                <w:b/>
                <w:sz w:val="26"/>
                <w:szCs w:val="26"/>
              </w:rPr>
              <w:t>Phần/ Câu</w:t>
            </w:r>
          </w:p>
        </w:tc>
        <w:tc>
          <w:tcPr>
            <w:tcW w:w="7373" w:type="dxa"/>
            <w:vAlign w:val="center"/>
          </w:tcPr>
          <w:p w:rsidR="00114F56" w:rsidRDefault="00B42993">
            <w:pPr>
              <w:widowControl w:val="0"/>
              <w:spacing w:line="276" w:lineRule="auto"/>
              <w:jc w:val="center"/>
              <w:rPr>
                <w:b/>
                <w:sz w:val="26"/>
                <w:szCs w:val="26"/>
              </w:rPr>
            </w:pPr>
            <w:r>
              <w:rPr>
                <w:b/>
                <w:sz w:val="26"/>
                <w:szCs w:val="26"/>
              </w:rPr>
              <w:t>Nội dung cần đạt</w:t>
            </w:r>
          </w:p>
        </w:tc>
        <w:tc>
          <w:tcPr>
            <w:tcW w:w="1015" w:type="dxa"/>
            <w:vAlign w:val="center"/>
          </w:tcPr>
          <w:p w:rsidR="00114F56" w:rsidRDefault="00B42993">
            <w:pPr>
              <w:widowControl w:val="0"/>
              <w:spacing w:line="276" w:lineRule="auto"/>
              <w:jc w:val="center"/>
              <w:rPr>
                <w:b/>
                <w:sz w:val="26"/>
                <w:szCs w:val="26"/>
              </w:rPr>
            </w:pPr>
            <w:r>
              <w:rPr>
                <w:b/>
                <w:sz w:val="26"/>
                <w:szCs w:val="26"/>
              </w:rPr>
              <w:t>Điểm</w:t>
            </w:r>
          </w:p>
        </w:tc>
      </w:tr>
      <w:tr w:rsidR="00114F56">
        <w:tc>
          <w:tcPr>
            <w:tcW w:w="1240" w:type="dxa"/>
          </w:tcPr>
          <w:p w:rsidR="00114F56" w:rsidRDefault="00B42993">
            <w:pPr>
              <w:widowControl w:val="0"/>
              <w:spacing w:line="276" w:lineRule="auto"/>
              <w:jc w:val="center"/>
              <w:rPr>
                <w:b/>
                <w:sz w:val="26"/>
                <w:szCs w:val="26"/>
              </w:rPr>
            </w:pPr>
            <w:r>
              <w:rPr>
                <w:b/>
                <w:sz w:val="26"/>
                <w:szCs w:val="26"/>
              </w:rPr>
              <w:t>PHẦN I</w:t>
            </w:r>
          </w:p>
        </w:tc>
        <w:tc>
          <w:tcPr>
            <w:tcW w:w="7373" w:type="dxa"/>
          </w:tcPr>
          <w:p w:rsidR="00114F56" w:rsidRDefault="00B42993">
            <w:pPr>
              <w:widowControl w:val="0"/>
              <w:spacing w:line="276" w:lineRule="auto"/>
              <w:jc w:val="center"/>
              <w:rPr>
                <w:b/>
                <w:sz w:val="26"/>
                <w:szCs w:val="26"/>
              </w:rPr>
            </w:pPr>
            <w:r>
              <w:rPr>
                <w:b/>
                <w:sz w:val="26"/>
                <w:szCs w:val="26"/>
              </w:rPr>
              <w:t>ĐỌC – HIỂU VĂN BẢN</w:t>
            </w:r>
          </w:p>
        </w:tc>
        <w:tc>
          <w:tcPr>
            <w:tcW w:w="1015" w:type="dxa"/>
          </w:tcPr>
          <w:p w:rsidR="00114F56" w:rsidRDefault="00B42993">
            <w:pPr>
              <w:widowControl w:val="0"/>
              <w:spacing w:line="276" w:lineRule="auto"/>
              <w:jc w:val="center"/>
              <w:rPr>
                <w:b/>
                <w:sz w:val="26"/>
                <w:szCs w:val="26"/>
              </w:rPr>
            </w:pPr>
            <w:r>
              <w:rPr>
                <w:b/>
                <w:sz w:val="26"/>
                <w:szCs w:val="26"/>
              </w:rPr>
              <w:t>6.0</w:t>
            </w:r>
          </w:p>
        </w:tc>
      </w:tr>
      <w:tr w:rsidR="00114F56">
        <w:tc>
          <w:tcPr>
            <w:tcW w:w="1240" w:type="dxa"/>
            <w:vAlign w:val="center"/>
          </w:tcPr>
          <w:p w:rsidR="00114F56" w:rsidRDefault="00B42993">
            <w:pPr>
              <w:widowControl w:val="0"/>
              <w:spacing w:line="276" w:lineRule="auto"/>
              <w:jc w:val="center"/>
              <w:rPr>
                <w:sz w:val="26"/>
                <w:szCs w:val="26"/>
              </w:rPr>
            </w:pPr>
            <w:r>
              <w:rPr>
                <w:sz w:val="26"/>
                <w:szCs w:val="26"/>
              </w:rPr>
              <w:t>1 – 8</w:t>
            </w:r>
          </w:p>
        </w:tc>
        <w:tc>
          <w:tcPr>
            <w:tcW w:w="7373" w:type="dxa"/>
          </w:tcPr>
          <w:p w:rsidR="00114F56" w:rsidRDefault="00114F56">
            <w:pPr>
              <w:widowControl w:val="0"/>
              <w:spacing w:line="276" w:lineRule="auto"/>
              <w:rPr>
                <w:b/>
                <w:sz w:val="26"/>
                <w:szCs w:val="26"/>
              </w:rPr>
            </w:pPr>
          </w:p>
          <w:tbl>
            <w:tblPr>
              <w:tblStyle w:val="a9"/>
              <w:tblW w:w="7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
              <w:gridCol w:w="671"/>
              <w:gridCol w:w="772"/>
              <w:gridCol w:w="772"/>
              <w:gridCol w:w="772"/>
              <w:gridCol w:w="772"/>
              <w:gridCol w:w="772"/>
              <w:gridCol w:w="772"/>
              <w:gridCol w:w="773"/>
            </w:tblGrid>
            <w:tr w:rsidR="00114F56">
              <w:tc>
                <w:tcPr>
                  <w:tcW w:w="1071" w:type="dxa"/>
                  <w:vAlign w:val="center"/>
                </w:tcPr>
                <w:p w:rsidR="00114F56" w:rsidRDefault="00B42993">
                  <w:pPr>
                    <w:widowControl w:val="0"/>
                    <w:spacing w:line="276" w:lineRule="auto"/>
                    <w:jc w:val="center"/>
                    <w:rPr>
                      <w:sz w:val="26"/>
                      <w:szCs w:val="26"/>
                    </w:rPr>
                  </w:pPr>
                  <w:r>
                    <w:rPr>
                      <w:sz w:val="26"/>
                      <w:szCs w:val="26"/>
                    </w:rPr>
                    <w:t>Câu</w:t>
                  </w:r>
                </w:p>
              </w:tc>
              <w:tc>
                <w:tcPr>
                  <w:tcW w:w="671" w:type="dxa"/>
                  <w:vAlign w:val="center"/>
                </w:tcPr>
                <w:p w:rsidR="00114F56" w:rsidRDefault="00B42993">
                  <w:pPr>
                    <w:widowControl w:val="0"/>
                    <w:spacing w:line="276" w:lineRule="auto"/>
                    <w:jc w:val="center"/>
                    <w:rPr>
                      <w:sz w:val="26"/>
                      <w:szCs w:val="26"/>
                    </w:rPr>
                  </w:pPr>
                  <w:r>
                    <w:rPr>
                      <w:sz w:val="26"/>
                      <w:szCs w:val="26"/>
                    </w:rPr>
                    <w:t>1</w:t>
                  </w:r>
                </w:p>
              </w:tc>
              <w:tc>
                <w:tcPr>
                  <w:tcW w:w="772" w:type="dxa"/>
                  <w:vAlign w:val="center"/>
                </w:tcPr>
                <w:p w:rsidR="00114F56" w:rsidRDefault="00B42993">
                  <w:pPr>
                    <w:widowControl w:val="0"/>
                    <w:spacing w:line="276" w:lineRule="auto"/>
                    <w:jc w:val="center"/>
                    <w:rPr>
                      <w:sz w:val="26"/>
                      <w:szCs w:val="26"/>
                    </w:rPr>
                  </w:pPr>
                  <w:r>
                    <w:rPr>
                      <w:sz w:val="26"/>
                      <w:szCs w:val="26"/>
                    </w:rPr>
                    <w:t>2</w:t>
                  </w:r>
                </w:p>
              </w:tc>
              <w:tc>
                <w:tcPr>
                  <w:tcW w:w="772" w:type="dxa"/>
                  <w:vAlign w:val="center"/>
                </w:tcPr>
                <w:p w:rsidR="00114F56" w:rsidRDefault="00B42993">
                  <w:pPr>
                    <w:widowControl w:val="0"/>
                    <w:spacing w:line="276" w:lineRule="auto"/>
                    <w:jc w:val="center"/>
                    <w:rPr>
                      <w:sz w:val="26"/>
                      <w:szCs w:val="26"/>
                    </w:rPr>
                  </w:pPr>
                  <w:r>
                    <w:rPr>
                      <w:sz w:val="26"/>
                      <w:szCs w:val="26"/>
                    </w:rPr>
                    <w:t>3</w:t>
                  </w:r>
                </w:p>
              </w:tc>
              <w:tc>
                <w:tcPr>
                  <w:tcW w:w="772" w:type="dxa"/>
                  <w:vAlign w:val="center"/>
                </w:tcPr>
                <w:p w:rsidR="00114F56" w:rsidRDefault="00B42993">
                  <w:pPr>
                    <w:widowControl w:val="0"/>
                    <w:spacing w:line="276" w:lineRule="auto"/>
                    <w:jc w:val="center"/>
                    <w:rPr>
                      <w:sz w:val="26"/>
                      <w:szCs w:val="26"/>
                    </w:rPr>
                  </w:pPr>
                  <w:r>
                    <w:rPr>
                      <w:sz w:val="26"/>
                      <w:szCs w:val="26"/>
                    </w:rPr>
                    <w:t>4</w:t>
                  </w:r>
                </w:p>
              </w:tc>
              <w:tc>
                <w:tcPr>
                  <w:tcW w:w="772" w:type="dxa"/>
                  <w:vAlign w:val="center"/>
                </w:tcPr>
                <w:p w:rsidR="00114F56" w:rsidRDefault="00B42993">
                  <w:pPr>
                    <w:widowControl w:val="0"/>
                    <w:spacing w:line="276" w:lineRule="auto"/>
                    <w:jc w:val="center"/>
                    <w:rPr>
                      <w:sz w:val="26"/>
                      <w:szCs w:val="26"/>
                    </w:rPr>
                  </w:pPr>
                  <w:r>
                    <w:rPr>
                      <w:sz w:val="26"/>
                      <w:szCs w:val="26"/>
                    </w:rPr>
                    <w:t>5</w:t>
                  </w:r>
                </w:p>
              </w:tc>
              <w:tc>
                <w:tcPr>
                  <w:tcW w:w="772" w:type="dxa"/>
                  <w:vAlign w:val="center"/>
                </w:tcPr>
                <w:p w:rsidR="00114F56" w:rsidRDefault="00B42993">
                  <w:pPr>
                    <w:widowControl w:val="0"/>
                    <w:spacing w:line="276" w:lineRule="auto"/>
                    <w:jc w:val="center"/>
                    <w:rPr>
                      <w:sz w:val="26"/>
                      <w:szCs w:val="26"/>
                    </w:rPr>
                  </w:pPr>
                  <w:r>
                    <w:rPr>
                      <w:sz w:val="26"/>
                      <w:szCs w:val="26"/>
                    </w:rPr>
                    <w:t>6</w:t>
                  </w:r>
                </w:p>
              </w:tc>
              <w:tc>
                <w:tcPr>
                  <w:tcW w:w="772" w:type="dxa"/>
                  <w:vAlign w:val="center"/>
                </w:tcPr>
                <w:p w:rsidR="00114F56" w:rsidRDefault="00B42993">
                  <w:pPr>
                    <w:widowControl w:val="0"/>
                    <w:spacing w:line="276" w:lineRule="auto"/>
                    <w:jc w:val="center"/>
                    <w:rPr>
                      <w:sz w:val="26"/>
                      <w:szCs w:val="26"/>
                    </w:rPr>
                  </w:pPr>
                  <w:r>
                    <w:rPr>
                      <w:sz w:val="26"/>
                      <w:szCs w:val="26"/>
                    </w:rPr>
                    <w:t>7</w:t>
                  </w:r>
                </w:p>
              </w:tc>
              <w:tc>
                <w:tcPr>
                  <w:tcW w:w="773" w:type="dxa"/>
                  <w:vAlign w:val="center"/>
                </w:tcPr>
                <w:p w:rsidR="00114F56" w:rsidRDefault="00B42993">
                  <w:pPr>
                    <w:widowControl w:val="0"/>
                    <w:spacing w:line="276" w:lineRule="auto"/>
                    <w:jc w:val="center"/>
                    <w:rPr>
                      <w:sz w:val="26"/>
                      <w:szCs w:val="26"/>
                    </w:rPr>
                  </w:pPr>
                  <w:r>
                    <w:rPr>
                      <w:sz w:val="26"/>
                      <w:szCs w:val="26"/>
                    </w:rPr>
                    <w:t>8</w:t>
                  </w:r>
                </w:p>
              </w:tc>
            </w:tr>
            <w:tr w:rsidR="00114F56">
              <w:tc>
                <w:tcPr>
                  <w:tcW w:w="1071" w:type="dxa"/>
                  <w:vAlign w:val="center"/>
                </w:tcPr>
                <w:p w:rsidR="00114F56" w:rsidRDefault="00B42993">
                  <w:pPr>
                    <w:widowControl w:val="0"/>
                    <w:spacing w:line="276" w:lineRule="auto"/>
                    <w:jc w:val="center"/>
                    <w:rPr>
                      <w:sz w:val="26"/>
                      <w:szCs w:val="26"/>
                    </w:rPr>
                  </w:pPr>
                  <w:r>
                    <w:rPr>
                      <w:sz w:val="26"/>
                      <w:szCs w:val="26"/>
                    </w:rPr>
                    <w:t>Đáp án</w:t>
                  </w:r>
                </w:p>
              </w:tc>
              <w:tc>
                <w:tcPr>
                  <w:tcW w:w="671" w:type="dxa"/>
                  <w:vAlign w:val="center"/>
                </w:tcPr>
                <w:p w:rsidR="00114F56" w:rsidRDefault="00B42993">
                  <w:pPr>
                    <w:widowControl w:val="0"/>
                    <w:spacing w:line="276" w:lineRule="auto"/>
                    <w:jc w:val="center"/>
                    <w:rPr>
                      <w:sz w:val="26"/>
                      <w:szCs w:val="26"/>
                    </w:rPr>
                  </w:pPr>
                  <w:r>
                    <w:rPr>
                      <w:sz w:val="26"/>
                      <w:szCs w:val="26"/>
                    </w:rPr>
                    <w:t>B</w:t>
                  </w:r>
                </w:p>
              </w:tc>
              <w:tc>
                <w:tcPr>
                  <w:tcW w:w="772" w:type="dxa"/>
                  <w:vAlign w:val="center"/>
                </w:tcPr>
                <w:p w:rsidR="00114F56" w:rsidRDefault="00B42993">
                  <w:pPr>
                    <w:widowControl w:val="0"/>
                    <w:spacing w:line="276" w:lineRule="auto"/>
                    <w:jc w:val="center"/>
                    <w:rPr>
                      <w:sz w:val="26"/>
                      <w:szCs w:val="26"/>
                    </w:rPr>
                  </w:pPr>
                  <w:r>
                    <w:rPr>
                      <w:sz w:val="26"/>
                      <w:szCs w:val="26"/>
                    </w:rPr>
                    <w:t>C</w:t>
                  </w:r>
                </w:p>
              </w:tc>
              <w:tc>
                <w:tcPr>
                  <w:tcW w:w="772" w:type="dxa"/>
                  <w:vAlign w:val="center"/>
                </w:tcPr>
                <w:p w:rsidR="00114F56" w:rsidRDefault="00B42993">
                  <w:pPr>
                    <w:widowControl w:val="0"/>
                    <w:spacing w:line="276" w:lineRule="auto"/>
                    <w:jc w:val="center"/>
                    <w:rPr>
                      <w:sz w:val="26"/>
                      <w:szCs w:val="26"/>
                    </w:rPr>
                  </w:pPr>
                  <w:r>
                    <w:rPr>
                      <w:sz w:val="26"/>
                      <w:szCs w:val="26"/>
                    </w:rPr>
                    <w:t>C</w:t>
                  </w:r>
                </w:p>
              </w:tc>
              <w:tc>
                <w:tcPr>
                  <w:tcW w:w="772" w:type="dxa"/>
                  <w:vAlign w:val="center"/>
                </w:tcPr>
                <w:p w:rsidR="00114F56" w:rsidRDefault="00B42993">
                  <w:pPr>
                    <w:widowControl w:val="0"/>
                    <w:spacing w:line="276" w:lineRule="auto"/>
                    <w:jc w:val="center"/>
                    <w:rPr>
                      <w:sz w:val="26"/>
                      <w:szCs w:val="26"/>
                    </w:rPr>
                  </w:pPr>
                  <w:r>
                    <w:rPr>
                      <w:sz w:val="26"/>
                      <w:szCs w:val="26"/>
                    </w:rPr>
                    <w:t>D</w:t>
                  </w:r>
                </w:p>
              </w:tc>
              <w:tc>
                <w:tcPr>
                  <w:tcW w:w="772" w:type="dxa"/>
                  <w:vAlign w:val="center"/>
                </w:tcPr>
                <w:p w:rsidR="00114F56" w:rsidRDefault="00B42993">
                  <w:pPr>
                    <w:widowControl w:val="0"/>
                    <w:spacing w:line="276" w:lineRule="auto"/>
                    <w:jc w:val="center"/>
                    <w:rPr>
                      <w:sz w:val="26"/>
                      <w:szCs w:val="26"/>
                    </w:rPr>
                  </w:pPr>
                  <w:r>
                    <w:rPr>
                      <w:sz w:val="26"/>
                      <w:szCs w:val="26"/>
                    </w:rPr>
                    <w:t>D</w:t>
                  </w:r>
                </w:p>
              </w:tc>
              <w:tc>
                <w:tcPr>
                  <w:tcW w:w="772" w:type="dxa"/>
                  <w:vAlign w:val="center"/>
                </w:tcPr>
                <w:p w:rsidR="00114F56" w:rsidRDefault="00B42993">
                  <w:pPr>
                    <w:widowControl w:val="0"/>
                    <w:spacing w:line="276" w:lineRule="auto"/>
                    <w:jc w:val="center"/>
                    <w:rPr>
                      <w:sz w:val="26"/>
                      <w:szCs w:val="26"/>
                    </w:rPr>
                  </w:pPr>
                  <w:r>
                    <w:rPr>
                      <w:sz w:val="26"/>
                      <w:szCs w:val="26"/>
                    </w:rPr>
                    <w:t>A</w:t>
                  </w:r>
                </w:p>
              </w:tc>
              <w:tc>
                <w:tcPr>
                  <w:tcW w:w="772" w:type="dxa"/>
                  <w:vAlign w:val="center"/>
                </w:tcPr>
                <w:p w:rsidR="00114F56" w:rsidRDefault="00B42993">
                  <w:pPr>
                    <w:widowControl w:val="0"/>
                    <w:spacing w:line="276" w:lineRule="auto"/>
                    <w:jc w:val="center"/>
                    <w:rPr>
                      <w:sz w:val="26"/>
                      <w:szCs w:val="26"/>
                    </w:rPr>
                  </w:pPr>
                  <w:r>
                    <w:rPr>
                      <w:sz w:val="26"/>
                      <w:szCs w:val="26"/>
                    </w:rPr>
                    <w:t>B</w:t>
                  </w:r>
                </w:p>
              </w:tc>
              <w:tc>
                <w:tcPr>
                  <w:tcW w:w="773" w:type="dxa"/>
                  <w:vAlign w:val="center"/>
                </w:tcPr>
                <w:p w:rsidR="00114F56" w:rsidRDefault="00B42993">
                  <w:pPr>
                    <w:widowControl w:val="0"/>
                    <w:spacing w:line="276" w:lineRule="auto"/>
                    <w:jc w:val="center"/>
                    <w:rPr>
                      <w:sz w:val="26"/>
                      <w:szCs w:val="26"/>
                    </w:rPr>
                  </w:pPr>
                  <w:r>
                    <w:rPr>
                      <w:sz w:val="26"/>
                      <w:szCs w:val="26"/>
                    </w:rPr>
                    <w:t>C</w:t>
                  </w:r>
                </w:p>
              </w:tc>
            </w:tr>
            <w:tr w:rsidR="00114F56">
              <w:tc>
                <w:tcPr>
                  <w:tcW w:w="1071" w:type="dxa"/>
                  <w:vAlign w:val="center"/>
                </w:tcPr>
                <w:p w:rsidR="00114F56" w:rsidRDefault="00B42993">
                  <w:pPr>
                    <w:widowControl w:val="0"/>
                    <w:spacing w:line="276" w:lineRule="auto"/>
                    <w:jc w:val="center"/>
                    <w:rPr>
                      <w:sz w:val="26"/>
                      <w:szCs w:val="26"/>
                    </w:rPr>
                  </w:pPr>
                  <w:r>
                    <w:rPr>
                      <w:sz w:val="26"/>
                      <w:szCs w:val="26"/>
                    </w:rPr>
                    <w:t>Điểm</w:t>
                  </w:r>
                </w:p>
              </w:tc>
              <w:tc>
                <w:tcPr>
                  <w:tcW w:w="671" w:type="dxa"/>
                  <w:vAlign w:val="center"/>
                </w:tcPr>
                <w:p w:rsidR="00114F56" w:rsidRDefault="00B42993">
                  <w:pPr>
                    <w:widowControl w:val="0"/>
                    <w:spacing w:line="276" w:lineRule="auto"/>
                    <w:jc w:val="center"/>
                    <w:rPr>
                      <w:sz w:val="26"/>
                      <w:szCs w:val="26"/>
                    </w:rPr>
                  </w:pPr>
                  <w:r>
                    <w:rPr>
                      <w:sz w:val="26"/>
                      <w:szCs w:val="26"/>
                    </w:rPr>
                    <w:t>0.25</w:t>
                  </w:r>
                </w:p>
              </w:tc>
              <w:tc>
                <w:tcPr>
                  <w:tcW w:w="772" w:type="dxa"/>
                  <w:vAlign w:val="center"/>
                </w:tcPr>
                <w:p w:rsidR="00114F56" w:rsidRDefault="00B42993">
                  <w:pPr>
                    <w:widowControl w:val="0"/>
                    <w:spacing w:line="276" w:lineRule="auto"/>
                    <w:jc w:val="center"/>
                    <w:rPr>
                      <w:sz w:val="26"/>
                      <w:szCs w:val="26"/>
                    </w:rPr>
                  </w:pPr>
                  <w:r>
                    <w:rPr>
                      <w:sz w:val="26"/>
                      <w:szCs w:val="26"/>
                    </w:rPr>
                    <w:t>0.25</w:t>
                  </w:r>
                </w:p>
              </w:tc>
              <w:tc>
                <w:tcPr>
                  <w:tcW w:w="772" w:type="dxa"/>
                  <w:vAlign w:val="center"/>
                </w:tcPr>
                <w:p w:rsidR="00114F56" w:rsidRDefault="00B42993">
                  <w:pPr>
                    <w:widowControl w:val="0"/>
                    <w:spacing w:line="276" w:lineRule="auto"/>
                    <w:jc w:val="center"/>
                    <w:rPr>
                      <w:sz w:val="26"/>
                      <w:szCs w:val="26"/>
                    </w:rPr>
                  </w:pPr>
                  <w:r>
                    <w:rPr>
                      <w:sz w:val="26"/>
                      <w:szCs w:val="26"/>
                    </w:rPr>
                    <w:t>0.25</w:t>
                  </w:r>
                </w:p>
              </w:tc>
              <w:tc>
                <w:tcPr>
                  <w:tcW w:w="772" w:type="dxa"/>
                  <w:vAlign w:val="center"/>
                </w:tcPr>
                <w:p w:rsidR="00114F56" w:rsidRDefault="00B42993">
                  <w:pPr>
                    <w:widowControl w:val="0"/>
                    <w:spacing w:line="276" w:lineRule="auto"/>
                    <w:jc w:val="center"/>
                    <w:rPr>
                      <w:sz w:val="26"/>
                      <w:szCs w:val="26"/>
                    </w:rPr>
                  </w:pPr>
                  <w:r>
                    <w:rPr>
                      <w:sz w:val="26"/>
                      <w:szCs w:val="26"/>
                    </w:rPr>
                    <w:t>0.25</w:t>
                  </w:r>
                </w:p>
              </w:tc>
              <w:tc>
                <w:tcPr>
                  <w:tcW w:w="772" w:type="dxa"/>
                  <w:vAlign w:val="center"/>
                </w:tcPr>
                <w:p w:rsidR="00114F56" w:rsidRDefault="00B42993">
                  <w:pPr>
                    <w:widowControl w:val="0"/>
                    <w:spacing w:line="276" w:lineRule="auto"/>
                    <w:jc w:val="center"/>
                    <w:rPr>
                      <w:sz w:val="26"/>
                      <w:szCs w:val="26"/>
                    </w:rPr>
                  </w:pPr>
                  <w:r>
                    <w:rPr>
                      <w:sz w:val="26"/>
                      <w:szCs w:val="26"/>
                    </w:rPr>
                    <w:t>0.25</w:t>
                  </w:r>
                </w:p>
              </w:tc>
              <w:tc>
                <w:tcPr>
                  <w:tcW w:w="772" w:type="dxa"/>
                  <w:vAlign w:val="center"/>
                </w:tcPr>
                <w:p w:rsidR="00114F56" w:rsidRDefault="00B42993">
                  <w:pPr>
                    <w:widowControl w:val="0"/>
                    <w:spacing w:line="276" w:lineRule="auto"/>
                    <w:jc w:val="center"/>
                    <w:rPr>
                      <w:sz w:val="26"/>
                      <w:szCs w:val="26"/>
                    </w:rPr>
                  </w:pPr>
                  <w:r>
                    <w:rPr>
                      <w:sz w:val="26"/>
                      <w:szCs w:val="26"/>
                    </w:rPr>
                    <w:t>0.25</w:t>
                  </w:r>
                </w:p>
              </w:tc>
              <w:tc>
                <w:tcPr>
                  <w:tcW w:w="772" w:type="dxa"/>
                  <w:vAlign w:val="center"/>
                </w:tcPr>
                <w:p w:rsidR="00114F56" w:rsidRDefault="00B42993">
                  <w:pPr>
                    <w:widowControl w:val="0"/>
                    <w:spacing w:line="276" w:lineRule="auto"/>
                    <w:jc w:val="center"/>
                    <w:rPr>
                      <w:sz w:val="26"/>
                      <w:szCs w:val="26"/>
                    </w:rPr>
                  </w:pPr>
                  <w:r>
                    <w:rPr>
                      <w:sz w:val="26"/>
                      <w:szCs w:val="26"/>
                    </w:rPr>
                    <w:t>0.25</w:t>
                  </w:r>
                </w:p>
              </w:tc>
              <w:tc>
                <w:tcPr>
                  <w:tcW w:w="773" w:type="dxa"/>
                  <w:vAlign w:val="center"/>
                </w:tcPr>
                <w:p w:rsidR="00114F56" w:rsidRDefault="00B42993">
                  <w:pPr>
                    <w:widowControl w:val="0"/>
                    <w:spacing w:line="276" w:lineRule="auto"/>
                    <w:jc w:val="center"/>
                    <w:rPr>
                      <w:sz w:val="26"/>
                      <w:szCs w:val="26"/>
                    </w:rPr>
                  </w:pPr>
                  <w:r>
                    <w:rPr>
                      <w:sz w:val="26"/>
                      <w:szCs w:val="26"/>
                    </w:rPr>
                    <w:t>0.25</w:t>
                  </w:r>
                </w:p>
              </w:tc>
            </w:tr>
          </w:tbl>
          <w:p w:rsidR="00114F56" w:rsidRDefault="00114F56">
            <w:pPr>
              <w:widowControl w:val="0"/>
              <w:spacing w:line="276" w:lineRule="auto"/>
              <w:rPr>
                <w:b/>
                <w:sz w:val="26"/>
                <w:szCs w:val="26"/>
              </w:rPr>
            </w:pPr>
          </w:p>
        </w:tc>
        <w:tc>
          <w:tcPr>
            <w:tcW w:w="1015" w:type="dxa"/>
            <w:vAlign w:val="center"/>
          </w:tcPr>
          <w:p w:rsidR="00114F56" w:rsidRDefault="00114F56">
            <w:pPr>
              <w:widowControl w:val="0"/>
              <w:spacing w:line="276" w:lineRule="auto"/>
              <w:jc w:val="center"/>
              <w:rPr>
                <w:sz w:val="26"/>
                <w:szCs w:val="26"/>
              </w:rPr>
            </w:pPr>
          </w:p>
          <w:p w:rsidR="00114F56" w:rsidRDefault="00B42993">
            <w:pPr>
              <w:widowControl w:val="0"/>
              <w:spacing w:line="276" w:lineRule="auto"/>
              <w:jc w:val="center"/>
              <w:rPr>
                <w:sz w:val="26"/>
                <w:szCs w:val="26"/>
              </w:rPr>
            </w:pPr>
            <w:r>
              <w:rPr>
                <w:sz w:val="26"/>
                <w:szCs w:val="26"/>
              </w:rPr>
              <w:t>2.0</w:t>
            </w:r>
          </w:p>
          <w:p w:rsidR="00114F56" w:rsidRDefault="00114F56">
            <w:pPr>
              <w:widowControl w:val="0"/>
              <w:spacing w:line="276" w:lineRule="auto"/>
              <w:jc w:val="center"/>
              <w:rPr>
                <w:sz w:val="26"/>
                <w:szCs w:val="26"/>
              </w:rPr>
            </w:pPr>
          </w:p>
          <w:p w:rsidR="00114F56" w:rsidRDefault="00114F56">
            <w:pPr>
              <w:widowControl w:val="0"/>
              <w:spacing w:line="276" w:lineRule="auto"/>
              <w:jc w:val="center"/>
              <w:rPr>
                <w:sz w:val="26"/>
                <w:szCs w:val="26"/>
              </w:rPr>
            </w:pPr>
          </w:p>
          <w:p w:rsidR="00114F56" w:rsidRDefault="00114F56">
            <w:pPr>
              <w:widowControl w:val="0"/>
              <w:spacing w:line="276" w:lineRule="auto"/>
              <w:jc w:val="center"/>
              <w:rPr>
                <w:sz w:val="26"/>
                <w:szCs w:val="26"/>
              </w:rPr>
            </w:pPr>
          </w:p>
        </w:tc>
      </w:tr>
      <w:tr w:rsidR="00114F56">
        <w:tc>
          <w:tcPr>
            <w:tcW w:w="1240" w:type="dxa"/>
            <w:vAlign w:val="center"/>
          </w:tcPr>
          <w:p w:rsidR="00114F56" w:rsidRDefault="00B42993">
            <w:pPr>
              <w:widowControl w:val="0"/>
              <w:spacing w:line="276" w:lineRule="auto"/>
              <w:jc w:val="center"/>
              <w:rPr>
                <w:sz w:val="26"/>
                <w:szCs w:val="26"/>
              </w:rPr>
            </w:pPr>
            <w:r>
              <w:rPr>
                <w:sz w:val="26"/>
                <w:szCs w:val="26"/>
              </w:rPr>
              <w:t>9</w:t>
            </w:r>
          </w:p>
        </w:tc>
        <w:tc>
          <w:tcPr>
            <w:tcW w:w="7373" w:type="dxa"/>
          </w:tcPr>
          <w:p w:rsidR="00114F56" w:rsidRDefault="00114F56">
            <w:pPr>
              <w:widowControl w:val="0"/>
              <w:pBdr>
                <w:top w:val="nil"/>
                <w:left w:val="nil"/>
                <w:bottom w:val="nil"/>
                <w:right w:val="nil"/>
                <w:between w:val="nil"/>
              </w:pBdr>
              <w:spacing w:line="276" w:lineRule="auto"/>
              <w:rPr>
                <w:sz w:val="26"/>
                <w:szCs w:val="26"/>
              </w:rPr>
            </w:pPr>
          </w:p>
          <w:tbl>
            <w:tblPr>
              <w:tblStyle w:val="aa"/>
              <w:tblW w:w="7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682"/>
            </w:tblGrid>
            <w:tr w:rsidR="00114F56">
              <w:tc>
                <w:tcPr>
                  <w:tcW w:w="3465" w:type="dxa"/>
                </w:tcPr>
                <w:p w:rsidR="00114F56" w:rsidRDefault="00B42993">
                  <w:pPr>
                    <w:widowControl w:val="0"/>
                    <w:pBdr>
                      <w:top w:val="nil"/>
                      <w:left w:val="nil"/>
                      <w:bottom w:val="nil"/>
                      <w:right w:val="nil"/>
                      <w:between w:val="nil"/>
                    </w:pBdr>
                    <w:spacing w:line="276" w:lineRule="auto"/>
                    <w:jc w:val="both"/>
                    <w:rPr>
                      <w:color w:val="000000"/>
                      <w:sz w:val="26"/>
                      <w:szCs w:val="26"/>
                    </w:rPr>
                  </w:pPr>
                  <w:r>
                    <w:rPr>
                      <w:color w:val="000000"/>
                      <w:sz w:val="26"/>
                      <w:szCs w:val="26"/>
                    </w:rPr>
                    <w:t>Vẻ uy nghiêm của quan huyện Hinh</w:t>
                  </w:r>
                </w:p>
              </w:tc>
              <w:tc>
                <w:tcPr>
                  <w:tcW w:w="3682" w:type="dxa"/>
                </w:tcPr>
                <w:p w:rsidR="00114F56" w:rsidRDefault="00B42993">
                  <w:pPr>
                    <w:widowControl w:val="0"/>
                    <w:pBdr>
                      <w:top w:val="nil"/>
                      <w:left w:val="nil"/>
                      <w:bottom w:val="nil"/>
                      <w:right w:val="nil"/>
                      <w:between w:val="nil"/>
                    </w:pBdr>
                    <w:spacing w:line="276" w:lineRule="auto"/>
                    <w:jc w:val="both"/>
                    <w:rPr>
                      <w:color w:val="000000"/>
                      <w:sz w:val="26"/>
                      <w:szCs w:val="26"/>
                    </w:rPr>
                  </w:pPr>
                  <w:r>
                    <w:rPr>
                      <w:color w:val="000000"/>
                      <w:sz w:val="26"/>
                      <w:szCs w:val="26"/>
                    </w:rPr>
                    <w:t>Hành động ăn bẩn của quan huyện Hinh</w:t>
                  </w:r>
                </w:p>
              </w:tc>
            </w:tr>
            <w:tr w:rsidR="00114F56">
              <w:tc>
                <w:tcPr>
                  <w:tcW w:w="3465" w:type="dxa"/>
                </w:tcPr>
                <w:p w:rsidR="00114F56" w:rsidRDefault="00B42993">
                  <w:pPr>
                    <w:widowControl w:val="0"/>
                    <w:pBdr>
                      <w:top w:val="nil"/>
                      <w:left w:val="nil"/>
                      <w:bottom w:val="nil"/>
                      <w:right w:val="nil"/>
                      <w:between w:val="nil"/>
                    </w:pBdr>
                    <w:spacing w:line="276" w:lineRule="auto"/>
                    <w:jc w:val="both"/>
                    <w:rPr>
                      <w:color w:val="000000"/>
                      <w:sz w:val="26"/>
                      <w:szCs w:val="26"/>
                    </w:rPr>
                  </w:pPr>
                  <w:r>
                    <w:rPr>
                      <w:color w:val="000000"/>
                      <w:sz w:val="26"/>
                      <w:szCs w:val="26"/>
                    </w:rPr>
                    <w:t>- Vào đây.</w:t>
                  </w:r>
                </w:p>
                <w:p w:rsidR="00114F56" w:rsidRDefault="00B42993">
                  <w:pPr>
                    <w:widowControl w:val="0"/>
                    <w:pBdr>
                      <w:top w:val="nil"/>
                      <w:left w:val="nil"/>
                      <w:bottom w:val="nil"/>
                      <w:right w:val="nil"/>
                      <w:between w:val="nil"/>
                    </w:pBdr>
                    <w:spacing w:line="276" w:lineRule="auto"/>
                    <w:jc w:val="both"/>
                    <w:rPr>
                      <w:color w:val="000000"/>
                      <w:sz w:val="26"/>
                      <w:szCs w:val="26"/>
                    </w:rPr>
                  </w:pPr>
                  <w:r>
                    <w:rPr>
                      <w:color w:val="000000"/>
                      <w:sz w:val="26"/>
                      <w:szCs w:val="26"/>
                    </w:rPr>
                    <w:t>- Quan oai vệ quá.</w:t>
                  </w:r>
                </w:p>
                <w:p w:rsidR="00114F56" w:rsidRDefault="00B42993">
                  <w:pPr>
                    <w:widowControl w:val="0"/>
                    <w:pBdr>
                      <w:top w:val="nil"/>
                      <w:left w:val="nil"/>
                      <w:bottom w:val="nil"/>
                      <w:right w:val="nil"/>
                      <w:between w:val="nil"/>
                    </w:pBdr>
                    <w:spacing w:line="276" w:lineRule="auto"/>
                    <w:jc w:val="both"/>
                    <w:rPr>
                      <w:color w:val="000000"/>
                      <w:sz w:val="26"/>
                      <w:szCs w:val="26"/>
                    </w:rPr>
                  </w:pPr>
                  <w:r>
                    <w:rPr>
                      <w:color w:val="000000"/>
                      <w:sz w:val="26"/>
                      <w:szCs w:val="26"/>
                    </w:rPr>
                    <w:t>- (quan) không nói gì</w:t>
                  </w:r>
                </w:p>
                <w:p w:rsidR="00114F56" w:rsidRDefault="00B42993">
                  <w:pPr>
                    <w:widowControl w:val="0"/>
                    <w:spacing w:line="276" w:lineRule="auto"/>
                    <w:jc w:val="both"/>
                    <w:rPr>
                      <w:sz w:val="26"/>
                      <w:szCs w:val="26"/>
                    </w:rPr>
                  </w:pPr>
                  <w:r>
                    <w:rPr>
                      <w:sz w:val="26"/>
                      <w:szCs w:val="26"/>
                    </w:rPr>
                    <w:t xml:space="preserve">- Ông huyện Hinh cứ ngồi yên sau bàn giấy  </w:t>
                  </w:r>
                </w:p>
                <w:p w:rsidR="00114F56" w:rsidRDefault="00114F56">
                  <w:pPr>
                    <w:widowControl w:val="0"/>
                    <w:pBdr>
                      <w:top w:val="nil"/>
                      <w:left w:val="nil"/>
                      <w:bottom w:val="nil"/>
                      <w:right w:val="nil"/>
                      <w:between w:val="nil"/>
                    </w:pBdr>
                    <w:spacing w:line="276" w:lineRule="auto"/>
                    <w:jc w:val="both"/>
                    <w:rPr>
                      <w:color w:val="000000"/>
                      <w:sz w:val="26"/>
                      <w:szCs w:val="26"/>
                    </w:rPr>
                  </w:pPr>
                </w:p>
              </w:tc>
              <w:tc>
                <w:tcPr>
                  <w:tcW w:w="3682" w:type="dxa"/>
                </w:tcPr>
                <w:p w:rsidR="00114F56" w:rsidRDefault="00B42993">
                  <w:pPr>
                    <w:widowControl w:val="0"/>
                    <w:pBdr>
                      <w:top w:val="nil"/>
                      <w:left w:val="nil"/>
                      <w:bottom w:val="nil"/>
                      <w:right w:val="nil"/>
                      <w:between w:val="nil"/>
                    </w:pBdr>
                    <w:spacing w:line="276" w:lineRule="auto"/>
                    <w:jc w:val="both"/>
                    <w:rPr>
                      <w:color w:val="000000"/>
                      <w:sz w:val="26"/>
                      <w:szCs w:val="26"/>
                    </w:rPr>
                  </w:pPr>
                  <w:r>
                    <w:rPr>
                      <w:color w:val="000000"/>
                      <w:sz w:val="26"/>
                      <w:szCs w:val="26"/>
                    </w:rPr>
                    <w:t>Rồi khi thấy nó đã đi khuất, ông mới đưa mắt xuống chân, dịch chiếc giầy ra một tý. Và vẫn tự nhiên như không, ông cúi xuống thò tay, nhặt đồng hào đôi sáng loáng, thổi những hạt cát nhỏ ở đế giầy bám vào, rồi bỏ tọt vào túi.</w:t>
                  </w:r>
                </w:p>
              </w:tc>
            </w:tr>
            <w:tr w:rsidR="00114F56">
              <w:tc>
                <w:tcPr>
                  <w:tcW w:w="7147" w:type="dxa"/>
                  <w:gridSpan w:val="2"/>
                </w:tcPr>
                <w:p w:rsidR="00114F56" w:rsidRDefault="00B42993">
                  <w:pPr>
                    <w:widowControl w:val="0"/>
                    <w:pBdr>
                      <w:top w:val="nil"/>
                      <w:left w:val="nil"/>
                      <w:bottom w:val="nil"/>
                      <w:right w:val="nil"/>
                      <w:between w:val="nil"/>
                    </w:pBdr>
                    <w:spacing w:line="276" w:lineRule="auto"/>
                    <w:jc w:val="both"/>
                    <w:rPr>
                      <w:color w:val="000000"/>
                      <w:sz w:val="26"/>
                      <w:szCs w:val="26"/>
                    </w:rPr>
                  </w:pPr>
                  <w:r>
                    <w:rPr>
                      <w:color w:val="000000"/>
                      <w:sz w:val="26"/>
                      <w:szCs w:val="26"/>
                    </w:rPr>
                    <w:t>Qua đó, tác giả thể hiện thái độ châm biếm, phê phán tên quan huyện tham lam, xấu xa.</w:t>
                  </w:r>
                </w:p>
              </w:tc>
            </w:tr>
          </w:tbl>
          <w:p w:rsidR="00114F56" w:rsidRDefault="00114F56">
            <w:pPr>
              <w:widowControl w:val="0"/>
              <w:pBdr>
                <w:top w:val="nil"/>
                <w:left w:val="nil"/>
                <w:bottom w:val="nil"/>
                <w:right w:val="nil"/>
                <w:between w:val="nil"/>
              </w:pBdr>
              <w:shd w:val="clear" w:color="auto" w:fill="FFFFFF"/>
              <w:spacing w:line="276" w:lineRule="auto"/>
              <w:ind w:firstLine="390"/>
              <w:jc w:val="both"/>
              <w:rPr>
                <w:color w:val="000000"/>
                <w:sz w:val="26"/>
                <w:szCs w:val="26"/>
              </w:rPr>
            </w:pPr>
          </w:p>
        </w:tc>
        <w:tc>
          <w:tcPr>
            <w:tcW w:w="1015" w:type="dxa"/>
          </w:tcPr>
          <w:p w:rsidR="00114F56" w:rsidRDefault="00B42993">
            <w:pPr>
              <w:widowControl w:val="0"/>
              <w:spacing w:line="276" w:lineRule="auto"/>
              <w:jc w:val="center"/>
              <w:rPr>
                <w:sz w:val="26"/>
                <w:szCs w:val="26"/>
              </w:rPr>
            </w:pPr>
            <w:r>
              <w:rPr>
                <w:sz w:val="26"/>
                <w:szCs w:val="26"/>
              </w:rPr>
              <w:t>1.0</w:t>
            </w:r>
          </w:p>
          <w:p w:rsidR="00114F56" w:rsidRDefault="00114F56">
            <w:pPr>
              <w:widowControl w:val="0"/>
              <w:spacing w:line="276" w:lineRule="auto"/>
              <w:jc w:val="center"/>
              <w:rPr>
                <w:sz w:val="26"/>
                <w:szCs w:val="26"/>
              </w:rPr>
            </w:pPr>
          </w:p>
          <w:p w:rsidR="00114F56" w:rsidRDefault="00114F56">
            <w:pPr>
              <w:widowControl w:val="0"/>
              <w:spacing w:line="276" w:lineRule="auto"/>
              <w:jc w:val="center"/>
              <w:rPr>
                <w:sz w:val="26"/>
                <w:szCs w:val="26"/>
              </w:rPr>
            </w:pPr>
          </w:p>
          <w:p w:rsidR="00114F56" w:rsidRDefault="00114F56">
            <w:pPr>
              <w:widowControl w:val="0"/>
              <w:spacing w:line="276" w:lineRule="auto"/>
              <w:jc w:val="center"/>
              <w:rPr>
                <w:sz w:val="26"/>
                <w:szCs w:val="26"/>
              </w:rPr>
            </w:pPr>
          </w:p>
          <w:p w:rsidR="00114F56" w:rsidRDefault="00114F56">
            <w:pPr>
              <w:widowControl w:val="0"/>
              <w:spacing w:line="276" w:lineRule="auto"/>
              <w:jc w:val="center"/>
              <w:rPr>
                <w:sz w:val="26"/>
                <w:szCs w:val="26"/>
              </w:rPr>
            </w:pPr>
          </w:p>
          <w:p w:rsidR="00114F56" w:rsidRDefault="00114F56">
            <w:pPr>
              <w:widowControl w:val="0"/>
              <w:spacing w:line="276" w:lineRule="auto"/>
              <w:jc w:val="center"/>
              <w:rPr>
                <w:sz w:val="26"/>
                <w:szCs w:val="26"/>
              </w:rPr>
            </w:pPr>
          </w:p>
          <w:p w:rsidR="00114F56" w:rsidRDefault="00114F56">
            <w:pPr>
              <w:widowControl w:val="0"/>
              <w:spacing w:line="276" w:lineRule="auto"/>
              <w:jc w:val="center"/>
              <w:rPr>
                <w:sz w:val="26"/>
                <w:szCs w:val="26"/>
              </w:rPr>
            </w:pPr>
          </w:p>
          <w:p w:rsidR="00114F56" w:rsidRDefault="00114F56">
            <w:pPr>
              <w:widowControl w:val="0"/>
              <w:spacing w:line="276" w:lineRule="auto"/>
              <w:jc w:val="center"/>
              <w:rPr>
                <w:sz w:val="26"/>
                <w:szCs w:val="26"/>
              </w:rPr>
            </w:pPr>
          </w:p>
          <w:p w:rsidR="00114F56" w:rsidRDefault="00114F56">
            <w:pPr>
              <w:widowControl w:val="0"/>
              <w:spacing w:line="276" w:lineRule="auto"/>
              <w:jc w:val="center"/>
              <w:rPr>
                <w:sz w:val="26"/>
                <w:szCs w:val="26"/>
              </w:rPr>
            </w:pPr>
          </w:p>
          <w:p w:rsidR="00114F56" w:rsidRDefault="00B42993">
            <w:pPr>
              <w:widowControl w:val="0"/>
              <w:spacing w:line="276" w:lineRule="auto"/>
              <w:jc w:val="center"/>
              <w:rPr>
                <w:sz w:val="26"/>
                <w:szCs w:val="26"/>
              </w:rPr>
            </w:pPr>
            <w:r>
              <w:rPr>
                <w:sz w:val="26"/>
                <w:szCs w:val="26"/>
              </w:rPr>
              <w:t>0.5</w:t>
            </w:r>
          </w:p>
          <w:p w:rsidR="00114F56" w:rsidRDefault="00114F56">
            <w:pPr>
              <w:widowControl w:val="0"/>
              <w:spacing w:line="276" w:lineRule="auto"/>
              <w:jc w:val="center"/>
              <w:rPr>
                <w:sz w:val="26"/>
                <w:szCs w:val="26"/>
              </w:rPr>
            </w:pPr>
          </w:p>
        </w:tc>
      </w:tr>
      <w:tr w:rsidR="00114F56">
        <w:tc>
          <w:tcPr>
            <w:tcW w:w="1240" w:type="dxa"/>
            <w:vAlign w:val="center"/>
          </w:tcPr>
          <w:p w:rsidR="00114F56" w:rsidRDefault="00B42993">
            <w:pPr>
              <w:widowControl w:val="0"/>
              <w:spacing w:line="276" w:lineRule="auto"/>
              <w:jc w:val="center"/>
              <w:rPr>
                <w:sz w:val="26"/>
                <w:szCs w:val="26"/>
              </w:rPr>
            </w:pPr>
            <w:r>
              <w:rPr>
                <w:sz w:val="26"/>
                <w:szCs w:val="26"/>
              </w:rPr>
              <w:t>10</w:t>
            </w:r>
          </w:p>
        </w:tc>
        <w:tc>
          <w:tcPr>
            <w:tcW w:w="7373" w:type="dxa"/>
          </w:tcPr>
          <w:p w:rsidR="00114F56" w:rsidRDefault="00B42993">
            <w:pPr>
              <w:widowControl w:val="0"/>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Giá trị nhân đạo: </w:t>
            </w:r>
          </w:p>
          <w:p w:rsidR="00114F56" w:rsidRDefault="00B42993">
            <w:pPr>
              <w:widowControl w:val="0"/>
              <w:pBdr>
                <w:top w:val="nil"/>
                <w:left w:val="nil"/>
                <w:bottom w:val="nil"/>
                <w:right w:val="nil"/>
                <w:between w:val="nil"/>
              </w:pBdr>
              <w:shd w:val="clear" w:color="auto" w:fill="FFFFFF"/>
              <w:spacing w:line="276" w:lineRule="auto"/>
              <w:jc w:val="both"/>
              <w:rPr>
                <w:color w:val="FF0000"/>
                <w:sz w:val="28"/>
                <w:szCs w:val="28"/>
              </w:rPr>
            </w:pPr>
            <w:r>
              <w:rPr>
                <w:color w:val="FF0000"/>
                <w:sz w:val="28"/>
                <w:szCs w:val="28"/>
              </w:rPr>
              <w:t xml:space="preserve">+ Lên án sự tham lam, bóc lột của quan lại và giai cấp thống trị lên ngươi dân. </w:t>
            </w:r>
          </w:p>
          <w:p w:rsidR="00114F56" w:rsidRDefault="00B42993">
            <w:pPr>
              <w:widowControl w:val="0"/>
              <w:pBdr>
                <w:top w:val="nil"/>
                <w:left w:val="nil"/>
                <w:bottom w:val="nil"/>
                <w:right w:val="nil"/>
                <w:between w:val="nil"/>
              </w:pBdr>
              <w:shd w:val="clear" w:color="auto" w:fill="FFFFFF"/>
              <w:spacing w:line="276" w:lineRule="auto"/>
              <w:jc w:val="both"/>
              <w:rPr>
                <w:color w:val="FF0000"/>
                <w:sz w:val="28"/>
                <w:szCs w:val="28"/>
              </w:rPr>
            </w:pPr>
            <w:r>
              <w:rPr>
                <w:color w:val="FF0000"/>
                <w:sz w:val="28"/>
                <w:szCs w:val="28"/>
              </w:rPr>
              <w:t xml:space="preserve">+ Thể hiện niềm cảm thông sâu sắc đến thân phận của những người nông dân nghèo. </w:t>
            </w:r>
          </w:p>
        </w:tc>
        <w:tc>
          <w:tcPr>
            <w:tcW w:w="1015" w:type="dxa"/>
          </w:tcPr>
          <w:p w:rsidR="00114F56" w:rsidRDefault="00B42993">
            <w:pPr>
              <w:widowControl w:val="0"/>
              <w:spacing w:line="276" w:lineRule="auto"/>
              <w:jc w:val="center"/>
              <w:rPr>
                <w:sz w:val="26"/>
                <w:szCs w:val="26"/>
              </w:rPr>
            </w:pPr>
            <w:r>
              <w:rPr>
                <w:sz w:val="26"/>
                <w:szCs w:val="26"/>
              </w:rPr>
              <w:t>0.5</w:t>
            </w:r>
          </w:p>
          <w:p w:rsidR="00114F56" w:rsidRDefault="00114F56">
            <w:pPr>
              <w:widowControl w:val="0"/>
              <w:spacing w:line="276" w:lineRule="auto"/>
              <w:jc w:val="center"/>
              <w:rPr>
                <w:sz w:val="26"/>
                <w:szCs w:val="26"/>
              </w:rPr>
            </w:pPr>
          </w:p>
          <w:p w:rsidR="00114F56" w:rsidRDefault="00B42993">
            <w:pPr>
              <w:widowControl w:val="0"/>
              <w:spacing w:line="276" w:lineRule="auto"/>
              <w:jc w:val="center"/>
              <w:rPr>
                <w:sz w:val="26"/>
                <w:szCs w:val="26"/>
              </w:rPr>
            </w:pPr>
            <w:r>
              <w:rPr>
                <w:sz w:val="26"/>
                <w:szCs w:val="26"/>
              </w:rPr>
              <w:t>0.5</w:t>
            </w:r>
          </w:p>
          <w:p w:rsidR="00114F56" w:rsidRDefault="00114F56">
            <w:pPr>
              <w:widowControl w:val="0"/>
              <w:spacing w:line="276" w:lineRule="auto"/>
              <w:jc w:val="center"/>
              <w:rPr>
                <w:sz w:val="26"/>
                <w:szCs w:val="26"/>
              </w:rPr>
            </w:pPr>
          </w:p>
          <w:p w:rsidR="00114F56" w:rsidRDefault="00114F56">
            <w:pPr>
              <w:widowControl w:val="0"/>
              <w:spacing w:line="276" w:lineRule="auto"/>
              <w:jc w:val="center"/>
              <w:rPr>
                <w:sz w:val="26"/>
                <w:szCs w:val="26"/>
              </w:rPr>
            </w:pPr>
          </w:p>
          <w:p w:rsidR="00114F56" w:rsidRDefault="00114F56">
            <w:pPr>
              <w:widowControl w:val="0"/>
              <w:spacing w:line="276" w:lineRule="auto"/>
              <w:rPr>
                <w:sz w:val="26"/>
                <w:szCs w:val="26"/>
              </w:rPr>
            </w:pPr>
          </w:p>
        </w:tc>
      </w:tr>
      <w:tr w:rsidR="00114F56">
        <w:tc>
          <w:tcPr>
            <w:tcW w:w="1240" w:type="dxa"/>
          </w:tcPr>
          <w:p w:rsidR="00114F56" w:rsidRDefault="00B42993">
            <w:pPr>
              <w:widowControl w:val="0"/>
              <w:spacing w:line="276" w:lineRule="auto"/>
              <w:jc w:val="center"/>
              <w:rPr>
                <w:sz w:val="26"/>
                <w:szCs w:val="26"/>
              </w:rPr>
            </w:pPr>
            <w:r>
              <w:rPr>
                <w:sz w:val="26"/>
                <w:szCs w:val="26"/>
              </w:rPr>
              <w:t xml:space="preserve"> 11</w:t>
            </w:r>
          </w:p>
        </w:tc>
        <w:tc>
          <w:tcPr>
            <w:tcW w:w="7373" w:type="dxa"/>
          </w:tcPr>
          <w:p w:rsidR="00114F56" w:rsidRDefault="00B42993">
            <w:pPr>
              <w:widowControl w:val="0"/>
              <w:numPr>
                <w:ilvl w:val="0"/>
                <w:numId w:val="1"/>
              </w:numPr>
              <w:shd w:val="clear" w:color="auto" w:fill="FFFFFF"/>
              <w:spacing w:line="390" w:lineRule="auto"/>
              <w:jc w:val="both"/>
              <w:rPr>
                <w:color w:val="FF0000"/>
                <w:sz w:val="28"/>
                <w:szCs w:val="28"/>
                <w:highlight w:val="white"/>
              </w:rPr>
            </w:pPr>
            <w:r>
              <w:rPr>
                <w:color w:val="FF0000"/>
                <w:sz w:val="28"/>
                <w:szCs w:val="28"/>
                <w:highlight w:val="white"/>
              </w:rPr>
              <w:t>Ý kiến khuyên nhủ chúng ta hãy biết yêu thương, san sẻ những điều nhỏ nhặt nhất với những người xung quanh, vì như thế chúng ta sẽ nhận lại tình yêu thương, sự tôn trọng của mọi người, cuộc sống này sẽ trở nên vui vẻ và hạnh phúc hơn.</w:t>
            </w:r>
          </w:p>
          <w:p w:rsidR="00114F56" w:rsidRDefault="00B42993">
            <w:pPr>
              <w:widowControl w:val="0"/>
              <w:numPr>
                <w:ilvl w:val="0"/>
                <w:numId w:val="3"/>
              </w:numPr>
              <w:shd w:val="clear" w:color="auto" w:fill="FFFFFF"/>
              <w:spacing w:line="390" w:lineRule="auto"/>
              <w:jc w:val="both"/>
              <w:rPr>
                <w:color w:val="FF0000"/>
                <w:sz w:val="28"/>
                <w:szCs w:val="28"/>
                <w:highlight w:val="white"/>
              </w:rPr>
            </w:pPr>
            <w:r>
              <w:rPr>
                <w:color w:val="FF0000"/>
                <w:sz w:val="28"/>
                <w:szCs w:val="28"/>
                <w:highlight w:val="white"/>
              </w:rPr>
              <w:t xml:space="preserve">Trong xã hội có rất nhiều mảnh đời chịu bất hạnh, đau thương, khổ cực, việc chúng ta yêu thương, đùm bọc, giúp đỡ những người đó làm xoa dịu, giảm bớt nỗi đau của họ, </w:t>
            </w:r>
            <w:r>
              <w:rPr>
                <w:color w:val="FF0000"/>
                <w:sz w:val="28"/>
                <w:szCs w:val="28"/>
                <w:highlight w:val="white"/>
              </w:rPr>
              <w:lastRenderedPageBreak/>
              <w:t>xã hội cũng sẽ phát triển đẹp đẽ, vững mạnh hơn.</w:t>
            </w:r>
          </w:p>
          <w:p w:rsidR="00114F56" w:rsidRDefault="00B42993">
            <w:pPr>
              <w:widowControl w:val="0"/>
              <w:numPr>
                <w:ilvl w:val="0"/>
                <w:numId w:val="3"/>
              </w:numPr>
              <w:shd w:val="clear" w:color="auto" w:fill="FFFFFF"/>
              <w:spacing w:line="276" w:lineRule="auto"/>
              <w:rPr>
                <w:color w:val="FF0000"/>
                <w:sz w:val="28"/>
                <w:szCs w:val="28"/>
                <w:highlight w:val="white"/>
              </w:rPr>
            </w:pPr>
            <w:r>
              <w:rPr>
                <w:color w:val="FF0000"/>
                <w:sz w:val="28"/>
                <w:szCs w:val="28"/>
                <w:highlight w:val="white"/>
              </w:rPr>
              <w:t>Khi giúp đỡ người khác, ta sẽ nhận lại sự kính trọng, niềm tin yêu của người khác và cả sự sẵn sàng giúp đỡ lại mình lúc mình gặp khó khăn.</w:t>
            </w:r>
          </w:p>
          <w:p w:rsidR="00114F56" w:rsidRDefault="00B42993">
            <w:pPr>
              <w:widowControl w:val="0"/>
              <w:numPr>
                <w:ilvl w:val="0"/>
                <w:numId w:val="3"/>
              </w:numPr>
              <w:shd w:val="clear" w:color="auto" w:fill="FFFFFF"/>
              <w:spacing w:line="276" w:lineRule="auto"/>
              <w:rPr>
                <w:color w:val="FF0000"/>
                <w:sz w:val="28"/>
                <w:szCs w:val="28"/>
                <w:highlight w:val="white"/>
              </w:rPr>
            </w:pPr>
            <w:r>
              <w:rPr>
                <w:color w:val="FF0000"/>
                <w:sz w:val="28"/>
                <w:szCs w:val="28"/>
                <w:highlight w:val="white"/>
              </w:rPr>
              <w:t>Mỗi người biết chia sẻ, yêu thương, giúp đỡ người khác sẽ góp phần làm cho xã hội này giàu tình cảm hơn, phát triển văn minh hơn.</w:t>
            </w:r>
          </w:p>
          <w:p w:rsidR="00114F56" w:rsidRDefault="00B42993">
            <w:pPr>
              <w:widowControl w:val="0"/>
              <w:shd w:val="clear" w:color="auto" w:fill="FFFFFF"/>
              <w:spacing w:after="240" w:line="390" w:lineRule="auto"/>
              <w:jc w:val="both"/>
              <w:rPr>
                <w:color w:val="FF0000"/>
                <w:sz w:val="28"/>
                <w:szCs w:val="28"/>
              </w:rPr>
            </w:pPr>
            <w:r>
              <w:rPr>
                <w:color w:val="FF0000"/>
                <w:sz w:val="28"/>
                <w:szCs w:val="28"/>
                <w:highlight w:val="white"/>
              </w:rPr>
              <w:t xml:space="preserve">  - Trong xã hội vẫn có không ít người có tính ích kỉ, nhỏ nhen, chỉ biết đến bản thân mình mà không cần suy nghĩ cho người khác, lại có những người vô cảm mặc kệ nỗi đau của đồng loại.</w:t>
            </w:r>
          </w:p>
        </w:tc>
        <w:tc>
          <w:tcPr>
            <w:tcW w:w="1015" w:type="dxa"/>
          </w:tcPr>
          <w:p w:rsidR="00114F56" w:rsidRDefault="00B42993">
            <w:pPr>
              <w:widowControl w:val="0"/>
              <w:spacing w:line="276" w:lineRule="auto"/>
              <w:jc w:val="center"/>
              <w:rPr>
                <w:sz w:val="26"/>
                <w:szCs w:val="26"/>
              </w:rPr>
            </w:pPr>
            <w:r>
              <w:rPr>
                <w:sz w:val="26"/>
                <w:szCs w:val="26"/>
              </w:rPr>
              <w:lastRenderedPageBreak/>
              <w:t xml:space="preserve"> </w:t>
            </w:r>
          </w:p>
          <w:p w:rsidR="00114F56" w:rsidRDefault="00114F56">
            <w:pPr>
              <w:widowControl w:val="0"/>
              <w:spacing w:line="276" w:lineRule="auto"/>
              <w:jc w:val="center"/>
              <w:rPr>
                <w:sz w:val="26"/>
                <w:szCs w:val="26"/>
              </w:rPr>
            </w:pPr>
          </w:p>
        </w:tc>
      </w:tr>
      <w:tr w:rsidR="00114F56">
        <w:tc>
          <w:tcPr>
            <w:tcW w:w="1240" w:type="dxa"/>
          </w:tcPr>
          <w:p w:rsidR="00114F56" w:rsidRDefault="00B42993">
            <w:pPr>
              <w:widowControl w:val="0"/>
              <w:spacing w:line="276" w:lineRule="auto"/>
              <w:jc w:val="center"/>
              <w:rPr>
                <w:b/>
                <w:sz w:val="26"/>
                <w:szCs w:val="26"/>
              </w:rPr>
            </w:pPr>
            <w:r>
              <w:rPr>
                <w:b/>
                <w:sz w:val="26"/>
                <w:szCs w:val="26"/>
              </w:rPr>
              <w:lastRenderedPageBreak/>
              <w:t>PHẦN II</w:t>
            </w:r>
          </w:p>
        </w:tc>
        <w:tc>
          <w:tcPr>
            <w:tcW w:w="7373" w:type="dxa"/>
          </w:tcPr>
          <w:p w:rsidR="00114F56" w:rsidRDefault="00B42993">
            <w:pPr>
              <w:widowControl w:val="0"/>
              <w:spacing w:line="276" w:lineRule="auto"/>
              <w:rPr>
                <w:b/>
                <w:sz w:val="26"/>
                <w:szCs w:val="26"/>
              </w:rPr>
            </w:pPr>
            <w:r>
              <w:rPr>
                <w:b/>
                <w:sz w:val="26"/>
                <w:szCs w:val="26"/>
              </w:rPr>
              <w:t>VIẾT</w:t>
            </w:r>
          </w:p>
        </w:tc>
        <w:tc>
          <w:tcPr>
            <w:tcW w:w="1015" w:type="dxa"/>
          </w:tcPr>
          <w:p w:rsidR="00114F56" w:rsidRDefault="00B42993">
            <w:pPr>
              <w:widowControl w:val="0"/>
              <w:spacing w:line="276" w:lineRule="auto"/>
              <w:jc w:val="center"/>
              <w:rPr>
                <w:b/>
                <w:sz w:val="26"/>
                <w:szCs w:val="26"/>
              </w:rPr>
            </w:pPr>
            <w:r>
              <w:rPr>
                <w:b/>
                <w:sz w:val="26"/>
                <w:szCs w:val="26"/>
              </w:rPr>
              <w:t xml:space="preserve">4.0 </w:t>
            </w:r>
          </w:p>
        </w:tc>
      </w:tr>
      <w:tr w:rsidR="00114F56">
        <w:tc>
          <w:tcPr>
            <w:tcW w:w="1240" w:type="dxa"/>
          </w:tcPr>
          <w:p w:rsidR="00114F56" w:rsidRDefault="00114F56">
            <w:pPr>
              <w:widowControl w:val="0"/>
              <w:spacing w:line="276" w:lineRule="auto"/>
              <w:jc w:val="center"/>
              <w:rPr>
                <w:b/>
                <w:sz w:val="26"/>
                <w:szCs w:val="26"/>
              </w:rPr>
            </w:pPr>
          </w:p>
        </w:tc>
        <w:tc>
          <w:tcPr>
            <w:tcW w:w="7373" w:type="dxa"/>
          </w:tcPr>
          <w:p w:rsidR="00114F56" w:rsidRDefault="00B42993">
            <w:pPr>
              <w:widowControl w:val="0"/>
              <w:spacing w:line="276" w:lineRule="auto"/>
              <w:rPr>
                <w:sz w:val="26"/>
                <w:szCs w:val="26"/>
              </w:rPr>
            </w:pPr>
            <w:r>
              <w:rPr>
                <w:sz w:val="26"/>
                <w:szCs w:val="26"/>
              </w:rPr>
              <w:t>Bài làm đảm bảo yêu cầu sau:</w:t>
            </w:r>
          </w:p>
          <w:p w:rsidR="00114F56" w:rsidRDefault="00B42993">
            <w:pPr>
              <w:widowControl w:val="0"/>
              <w:spacing w:line="276" w:lineRule="auto"/>
              <w:jc w:val="both"/>
              <w:rPr>
                <w:sz w:val="26"/>
                <w:szCs w:val="26"/>
              </w:rPr>
            </w:pPr>
            <w:r>
              <w:rPr>
                <w:b/>
                <w:i/>
                <w:sz w:val="26"/>
                <w:szCs w:val="26"/>
              </w:rPr>
              <w:t>- Hình thức:</w:t>
            </w:r>
            <w:r>
              <w:rPr>
                <w:sz w:val="26"/>
                <w:szCs w:val="26"/>
              </w:rPr>
              <w:t xml:space="preserve"> Bài văn có bố cục 3 phần rõ ràng, diễn đạt giàu cảm xúc, giàu hình ảnh, có những phân tích, lí giải hợp lí, thú vị.</w:t>
            </w:r>
          </w:p>
          <w:p w:rsidR="00114F56" w:rsidRDefault="00B42993">
            <w:pPr>
              <w:widowControl w:val="0"/>
              <w:spacing w:line="276" w:lineRule="auto"/>
              <w:jc w:val="both"/>
              <w:rPr>
                <w:sz w:val="26"/>
                <w:szCs w:val="26"/>
              </w:rPr>
            </w:pPr>
            <w:r>
              <w:rPr>
                <w:b/>
                <w:i/>
                <w:sz w:val="26"/>
                <w:szCs w:val="26"/>
              </w:rPr>
              <w:t>- Nội dung:</w:t>
            </w:r>
            <w:r>
              <w:rPr>
                <w:sz w:val="26"/>
                <w:szCs w:val="26"/>
              </w:rPr>
              <w:t xml:space="preserve"> </w:t>
            </w:r>
          </w:p>
          <w:p w:rsidR="00114F56" w:rsidRDefault="00B42993">
            <w:pPr>
              <w:widowControl w:val="0"/>
              <w:numPr>
                <w:ilvl w:val="0"/>
                <w:numId w:val="2"/>
              </w:numPr>
              <w:shd w:val="clear" w:color="auto" w:fill="FFFFFF"/>
              <w:spacing w:line="276" w:lineRule="auto"/>
              <w:jc w:val="both"/>
              <w:rPr>
                <w:color w:val="FF0000"/>
              </w:rPr>
            </w:pPr>
            <w:r>
              <w:rPr>
                <w:color w:val="FF0000"/>
                <w:sz w:val="14"/>
                <w:szCs w:val="14"/>
              </w:rPr>
              <w:t xml:space="preserve">   </w:t>
            </w:r>
            <w:r>
              <w:rPr>
                <w:b/>
                <w:color w:val="FF0000"/>
                <w:sz w:val="28"/>
                <w:szCs w:val="28"/>
              </w:rPr>
              <w:t>Dàn ý :</w:t>
            </w:r>
          </w:p>
          <w:p w:rsidR="00114F56" w:rsidRDefault="00B42993">
            <w:pPr>
              <w:widowControl w:val="0"/>
              <w:shd w:val="clear" w:color="auto" w:fill="FFFFFF"/>
              <w:spacing w:before="240" w:line="276" w:lineRule="auto"/>
              <w:jc w:val="both"/>
              <w:rPr>
                <w:color w:val="FF0000"/>
                <w:sz w:val="28"/>
                <w:szCs w:val="28"/>
              </w:rPr>
            </w:pPr>
            <w:r>
              <w:rPr>
                <w:b/>
                <w:color w:val="FF0000"/>
                <w:sz w:val="28"/>
                <w:szCs w:val="28"/>
              </w:rPr>
              <w:t xml:space="preserve">Mở bài: </w:t>
            </w:r>
            <w:r>
              <w:rPr>
                <w:color w:val="FF0000"/>
                <w:sz w:val="28"/>
                <w:szCs w:val="28"/>
              </w:rPr>
              <w:t>Giới thiệu đôi nét về tác giả Hồ Xuân Hương, bài thơ Bánh trôi nước.</w:t>
            </w:r>
          </w:p>
          <w:p w:rsidR="00114F56" w:rsidRDefault="00B42993">
            <w:pPr>
              <w:widowControl w:val="0"/>
              <w:shd w:val="clear" w:color="auto" w:fill="FFFFFF"/>
              <w:spacing w:before="240" w:line="276" w:lineRule="auto"/>
              <w:jc w:val="both"/>
              <w:rPr>
                <w:b/>
                <w:color w:val="FF0000"/>
                <w:sz w:val="28"/>
                <w:szCs w:val="28"/>
              </w:rPr>
            </w:pPr>
            <w:r>
              <w:rPr>
                <w:b/>
                <w:color w:val="FF0000"/>
                <w:sz w:val="28"/>
                <w:szCs w:val="28"/>
              </w:rPr>
              <w:t>II. Thân bài</w:t>
            </w:r>
          </w:p>
          <w:p w:rsidR="00114F56" w:rsidRDefault="00B42993">
            <w:pPr>
              <w:widowControl w:val="0"/>
              <w:shd w:val="clear" w:color="auto" w:fill="FFFFFF"/>
              <w:spacing w:before="240" w:line="276" w:lineRule="auto"/>
              <w:jc w:val="both"/>
              <w:rPr>
                <w:b/>
                <w:color w:val="FF0000"/>
                <w:sz w:val="28"/>
                <w:szCs w:val="28"/>
              </w:rPr>
            </w:pPr>
            <w:r>
              <w:rPr>
                <w:b/>
                <w:color w:val="FF0000"/>
                <w:sz w:val="28"/>
                <w:szCs w:val="28"/>
              </w:rPr>
              <w:t>1. Hình ảnh chiếc bánh trôi nước</w:t>
            </w:r>
          </w:p>
          <w:p w:rsidR="00114F56" w:rsidRDefault="00B42993">
            <w:pPr>
              <w:widowControl w:val="0"/>
              <w:shd w:val="clear" w:color="auto" w:fill="FFFFFF"/>
              <w:spacing w:before="240" w:line="276" w:lineRule="auto"/>
              <w:jc w:val="both"/>
              <w:rPr>
                <w:color w:val="FF0000"/>
                <w:sz w:val="28"/>
                <w:szCs w:val="28"/>
              </w:rPr>
            </w:pPr>
            <w:r>
              <w:rPr>
                <w:color w:val="FF0000"/>
                <w:sz w:val="28"/>
                <w:szCs w:val="28"/>
              </w:rPr>
              <w:t>- Hình dáng bên ngoài: màu sắc (vừa trắng), hình dáng (vừa tròn).</w:t>
            </w:r>
          </w:p>
          <w:p w:rsidR="00114F56" w:rsidRDefault="00B42993">
            <w:pPr>
              <w:widowControl w:val="0"/>
              <w:shd w:val="clear" w:color="auto" w:fill="FFFFFF"/>
              <w:spacing w:before="240" w:line="276" w:lineRule="auto"/>
              <w:jc w:val="both"/>
              <w:rPr>
                <w:color w:val="FF0000"/>
                <w:sz w:val="28"/>
                <w:szCs w:val="28"/>
              </w:rPr>
            </w:pPr>
            <w:r>
              <w:rPr>
                <w:color w:val="FF0000"/>
                <w:sz w:val="28"/>
                <w:szCs w:val="28"/>
              </w:rPr>
              <w:t>- Cách thức làm bánh:</w:t>
            </w:r>
          </w:p>
          <w:p w:rsidR="00114F56" w:rsidRDefault="00B42993">
            <w:pPr>
              <w:widowControl w:val="0"/>
              <w:shd w:val="clear" w:color="auto" w:fill="FFFFFF"/>
              <w:spacing w:line="276" w:lineRule="auto"/>
              <w:ind w:left="360"/>
              <w:jc w:val="both"/>
              <w:rPr>
                <w:color w:val="FF0000"/>
                <w:sz w:val="28"/>
                <w:szCs w:val="28"/>
              </w:rPr>
            </w:pPr>
            <w:r>
              <w:rPr>
                <w:color w:val="FF0000"/>
              </w:rPr>
              <w:t>·</w:t>
            </w:r>
            <w:r>
              <w:rPr>
                <w:color w:val="FF0000"/>
                <w:sz w:val="14"/>
                <w:szCs w:val="14"/>
              </w:rPr>
              <w:t xml:space="preserve">         </w:t>
            </w:r>
            <w:r>
              <w:rPr>
                <w:color w:val="FF0000"/>
                <w:sz w:val="28"/>
                <w:szCs w:val="28"/>
              </w:rPr>
              <w:t>Luộc bánh trong nước, khi nào bánh nổi lên mặt nước có nghĩa là đã chín.</w:t>
            </w:r>
          </w:p>
          <w:p w:rsidR="00114F56" w:rsidRDefault="00B42993">
            <w:pPr>
              <w:widowControl w:val="0"/>
              <w:shd w:val="clear" w:color="auto" w:fill="FFFFFF"/>
              <w:spacing w:line="276" w:lineRule="auto"/>
              <w:ind w:left="360"/>
              <w:jc w:val="both"/>
              <w:rPr>
                <w:color w:val="FF0000"/>
                <w:sz w:val="28"/>
                <w:szCs w:val="28"/>
              </w:rPr>
            </w:pPr>
            <w:r>
              <w:rPr>
                <w:color w:val="FF0000"/>
              </w:rPr>
              <w:t>·</w:t>
            </w:r>
            <w:r>
              <w:rPr>
                <w:color w:val="FF0000"/>
                <w:sz w:val="14"/>
                <w:szCs w:val="14"/>
              </w:rPr>
              <w:t xml:space="preserve">         </w:t>
            </w:r>
            <w:r>
              <w:rPr>
                <w:color w:val="FF0000"/>
                <w:sz w:val="28"/>
                <w:szCs w:val="28"/>
              </w:rPr>
              <w:t>Rắn hay nát phụ thuộc vào tay người nặn.</w:t>
            </w:r>
          </w:p>
          <w:p w:rsidR="00114F56" w:rsidRDefault="00B42993">
            <w:pPr>
              <w:widowControl w:val="0"/>
              <w:shd w:val="clear" w:color="auto" w:fill="FFFFFF"/>
              <w:spacing w:before="240" w:line="276" w:lineRule="auto"/>
              <w:jc w:val="both"/>
              <w:rPr>
                <w:color w:val="FF0000"/>
                <w:sz w:val="28"/>
                <w:szCs w:val="28"/>
              </w:rPr>
            </w:pPr>
            <w:r>
              <w:rPr>
                <w:color w:val="FF0000"/>
                <w:sz w:val="28"/>
                <w:szCs w:val="28"/>
              </w:rPr>
              <w:t>- Nhân bánh: thường được làm bằng đường phên (tấm lòng son).</w:t>
            </w:r>
          </w:p>
          <w:p w:rsidR="00114F56" w:rsidRDefault="00B42993">
            <w:pPr>
              <w:widowControl w:val="0"/>
              <w:shd w:val="clear" w:color="auto" w:fill="FFFFFF"/>
              <w:spacing w:before="240" w:line="276" w:lineRule="auto"/>
              <w:jc w:val="both"/>
              <w:rPr>
                <w:color w:val="FF0000"/>
                <w:sz w:val="28"/>
                <w:szCs w:val="28"/>
              </w:rPr>
            </w:pPr>
            <w:r>
              <w:rPr>
                <w:color w:val="FF0000"/>
                <w:sz w:val="28"/>
                <w:szCs w:val="28"/>
              </w:rPr>
              <w:t>=&gt; Hình ảnh tả thực chiếc bánh trôi từ hình thức đến cách thức.</w:t>
            </w:r>
          </w:p>
          <w:p w:rsidR="00114F56" w:rsidRDefault="00B42993">
            <w:pPr>
              <w:widowControl w:val="0"/>
              <w:shd w:val="clear" w:color="auto" w:fill="FFFFFF"/>
              <w:spacing w:before="240" w:line="276" w:lineRule="auto"/>
              <w:jc w:val="both"/>
              <w:rPr>
                <w:b/>
                <w:color w:val="FF0000"/>
                <w:sz w:val="28"/>
                <w:szCs w:val="28"/>
              </w:rPr>
            </w:pPr>
            <w:r>
              <w:rPr>
                <w:b/>
                <w:color w:val="FF0000"/>
                <w:sz w:val="28"/>
                <w:szCs w:val="28"/>
              </w:rPr>
              <w:t>2. Hình ảnh người phụ nữ</w:t>
            </w:r>
          </w:p>
          <w:p w:rsidR="00114F56" w:rsidRDefault="00B42993">
            <w:pPr>
              <w:widowControl w:val="0"/>
              <w:shd w:val="clear" w:color="auto" w:fill="FFFFFF"/>
              <w:spacing w:before="240" w:line="276" w:lineRule="auto"/>
              <w:jc w:val="both"/>
              <w:rPr>
                <w:color w:val="FF0000"/>
                <w:sz w:val="28"/>
                <w:szCs w:val="28"/>
              </w:rPr>
            </w:pPr>
            <w:r>
              <w:rPr>
                <w:color w:val="FF0000"/>
                <w:sz w:val="28"/>
                <w:szCs w:val="28"/>
              </w:rPr>
              <w:t>- “Thân em” - mô típ quen thuộc trong ca dao xưa:</w:t>
            </w:r>
          </w:p>
          <w:p w:rsidR="00114F56" w:rsidRDefault="00B42993">
            <w:pPr>
              <w:widowControl w:val="0"/>
              <w:shd w:val="clear" w:color="auto" w:fill="FFFFFF"/>
              <w:spacing w:before="240" w:line="276" w:lineRule="auto"/>
              <w:jc w:val="center"/>
              <w:rPr>
                <w:i/>
                <w:color w:val="FF0000"/>
                <w:sz w:val="28"/>
                <w:szCs w:val="28"/>
              </w:rPr>
            </w:pPr>
            <w:r>
              <w:rPr>
                <w:i/>
                <w:color w:val="FF0000"/>
                <w:sz w:val="28"/>
                <w:szCs w:val="28"/>
              </w:rPr>
              <w:t>Thân em như dải lụa đào</w:t>
            </w:r>
            <w:r>
              <w:rPr>
                <w:i/>
                <w:color w:val="FF0000"/>
                <w:sz w:val="28"/>
                <w:szCs w:val="28"/>
              </w:rPr>
              <w:br/>
            </w:r>
            <w:r>
              <w:rPr>
                <w:color w:val="FF0000"/>
                <w:sz w:val="28"/>
                <w:szCs w:val="28"/>
              </w:rPr>
              <w:t xml:space="preserve"> </w:t>
            </w:r>
            <w:r>
              <w:rPr>
                <w:i/>
                <w:color w:val="FF0000"/>
                <w:sz w:val="28"/>
                <w:szCs w:val="28"/>
              </w:rPr>
              <w:t>Phất phơ giữa chợ biết vào tay ai.</w:t>
            </w:r>
          </w:p>
          <w:p w:rsidR="00114F56" w:rsidRDefault="00B42993">
            <w:pPr>
              <w:widowControl w:val="0"/>
              <w:shd w:val="clear" w:color="auto" w:fill="FFFFFF"/>
              <w:spacing w:before="240" w:line="276" w:lineRule="auto"/>
              <w:jc w:val="center"/>
              <w:rPr>
                <w:i/>
                <w:color w:val="FF0000"/>
                <w:sz w:val="28"/>
                <w:szCs w:val="28"/>
              </w:rPr>
            </w:pPr>
            <w:r>
              <w:rPr>
                <w:i/>
                <w:color w:val="FF0000"/>
                <w:sz w:val="28"/>
                <w:szCs w:val="28"/>
              </w:rPr>
              <w:lastRenderedPageBreak/>
              <w:t>*</w:t>
            </w:r>
          </w:p>
          <w:p w:rsidR="00114F56" w:rsidRDefault="00B42993">
            <w:pPr>
              <w:widowControl w:val="0"/>
              <w:shd w:val="clear" w:color="auto" w:fill="FFFFFF"/>
              <w:spacing w:before="240" w:line="276" w:lineRule="auto"/>
              <w:jc w:val="center"/>
              <w:rPr>
                <w:i/>
                <w:color w:val="FF0000"/>
                <w:sz w:val="28"/>
                <w:szCs w:val="28"/>
              </w:rPr>
            </w:pPr>
            <w:r>
              <w:rPr>
                <w:i/>
                <w:color w:val="FF0000"/>
                <w:sz w:val="28"/>
                <w:szCs w:val="28"/>
              </w:rPr>
              <w:t>Thân em như trái bần trôi</w:t>
            </w:r>
            <w:r>
              <w:rPr>
                <w:i/>
                <w:color w:val="FF0000"/>
                <w:sz w:val="28"/>
                <w:szCs w:val="28"/>
              </w:rPr>
              <w:br/>
            </w:r>
            <w:r>
              <w:rPr>
                <w:color w:val="FF0000"/>
                <w:sz w:val="28"/>
                <w:szCs w:val="28"/>
              </w:rPr>
              <w:t xml:space="preserve"> </w:t>
            </w:r>
            <w:r>
              <w:rPr>
                <w:i/>
                <w:color w:val="FF0000"/>
                <w:sz w:val="28"/>
                <w:szCs w:val="28"/>
              </w:rPr>
              <w:t>Gió dập sóng dồi biết tấp vào đâu.</w:t>
            </w:r>
          </w:p>
          <w:p w:rsidR="00114F56" w:rsidRDefault="00B42993">
            <w:pPr>
              <w:widowControl w:val="0"/>
              <w:shd w:val="clear" w:color="auto" w:fill="FFFFFF"/>
              <w:spacing w:before="240" w:line="276" w:lineRule="auto"/>
              <w:jc w:val="center"/>
              <w:rPr>
                <w:i/>
                <w:color w:val="FF0000"/>
                <w:sz w:val="28"/>
                <w:szCs w:val="28"/>
              </w:rPr>
            </w:pPr>
            <w:r>
              <w:rPr>
                <w:i/>
                <w:color w:val="FF0000"/>
                <w:sz w:val="28"/>
                <w:szCs w:val="28"/>
              </w:rPr>
              <w:t>*</w:t>
            </w:r>
          </w:p>
          <w:p w:rsidR="00114F56" w:rsidRDefault="00B42993">
            <w:pPr>
              <w:widowControl w:val="0"/>
              <w:shd w:val="clear" w:color="auto" w:fill="FFFFFF"/>
              <w:spacing w:before="240" w:line="276" w:lineRule="auto"/>
              <w:jc w:val="center"/>
              <w:rPr>
                <w:i/>
                <w:color w:val="FF0000"/>
                <w:sz w:val="28"/>
                <w:szCs w:val="28"/>
              </w:rPr>
            </w:pPr>
            <w:r>
              <w:rPr>
                <w:i/>
                <w:color w:val="FF0000"/>
                <w:sz w:val="28"/>
                <w:szCs w:val="28"/>
              </w:rPr>
              <w:t>Thân em như hạt mưa sa</w:t>
            </w:r>
            <w:r>
              <w:rPr>
                <w:i/>
                <w:color w:val="FF0000"/>
                <w:sz w:val="28"/>
                <w:szCs w:val="28"/>
              </w:rPr>
              <w:br/>
            </w:r>
            <w:r>
              <w:rPr>
                <w:color w:val="FF0000"/>
                <w:sz w:val="28"/>
                <w:szCs w:val="28"/>
              </w:rPr>
              <w:t xml:space="preserve"> </w:t>
            </w:r>
            <w:r>
              <w:rPr>
                <w:i/>
                <w:color w:val="FF0000"/>
                <w:sz w:val="28"/>
                <w:szCs w:val="28"/>
              </w:rPr>
              <w:t>Hạt vào đài các hạt ra ruộng cày.</w:t>
            </w:r>
          </w:p>
          <w:p w:rsidR="00114F56" w:rsidRDefault="00B42993">
            <w:pPr>
              <w:widowControl w:val="0"/>
              <w:shd w:val="clear" w:color="auto" w:fill="FFFFFF"/>
              <w:spacing w:before="240" w:line="276" w:lineRule="auto"/>
              <w:jc w:val="both"/>
              <w:rPr>
                <w:color w:val="FF0000"/>
                <w:sz w:val="28"/>
                <w:szCs w:val="28"/>
              </w:rPr>
            </w:pPr>
            <w:r>
              <w:rPr>
                <w:color w:val="FF0000"/>
                <w:sz w:val="28"/>
                <w:szCs w:val="28"/>
              </w:rPr>
              <w:t>- Hình ảnh ẩn dụ: “bánh trôi” để chỉ người phụ nữ.</w:t>
            </w:r>
          </w:p>
          <w:p w:rsidR="00114F56" w:rsidRDefault="00B42993">
            <w:pPr>
              <w:widowControl w:val="0"/>
              <w:shd w:val="clear" w:color="auto" w:fill="FFFFFF"/>
              <w:spacing w:before="240" w:line="276" w:lineRule="auto"/>
              <w:jc w:val="both"/>
              <w:rPr>
                <w:color w:val="FF0000"/>
                <w:sz w:val="28"/>
                <w:szCs w:val="28"/>
              </w:rPr>
            </w:pPr>
            <w:r>
              <w:rPr>
                <w:color w:val="FF0000"/>
                <w:sz w:val="28"/>
                <w:szCs w:val="28"/>
              </w:rPr>
              <w:t>- Ngoại hình của người phụ nữ được miêu tả: “vừa trắng lại vừa tròn” gợi ra một thân hình khá đầy đặn, nước da trắng hồng. Đó là chuẩn mực của người phụ nữ đẹp trong xã hội xưa.</w:t>
            </w:r>
          </w:p>
          <w:p w:rsidR="00114F56" w:rsidRDefault="00B42993">
            <w:pPr>
              <w:widowControl w:val="0"/>
              <w:shd w:val="clear" w:color="auto" w:fill="FFFFFF"/>
              <w:spacing w:before="240" w:line="276" w:lineRule="auto"/>
              <w:jc w:val="both"/>
              <w:rPr>
                <w:color w:val="FF0000"/>
                <w:sz w:val="28"/>
                <w:szCs w:val="28"/>
              </w:rPr>
            </w:pPr>
            <w:r>
              <w:rPr>
                <w:color w:val="FF0000"/>
                <w:sz w:val="28"/>
                <w:szCs w:val="28"/>
              </w:rPr>
              <w:t>- Số phận của người phụ nữ:</w:t>
            </w:r>
          </w:p>
          <w:p w:rsidR="00114F56" w:rsidRDefault="00B42993">
            <w:pPr>
              <w:widowControl w:val="0"/>
              <w:shd w:val="clear" w:color="auto" w:fill="FFFFFF"/>
              <w:spacing w:line="276" w:lineRule="auto"/>
              <w:ind w:left="360"/>
              <w:jc w:val="both"/>
              <w:rPr>
                <w:color w:val="FF0000"/>
                <w:sz w:val="28"/>
                <w:szCs w:val="28"/>
              </w:rPr>
            </w:pPr>
            <w:r>
              <w:rPr>
                <w:color w:val="FF0000"/>
              </w:rPr>
              <w:t>·</w:t>
            </w:r>
            <w:r>
              <w:rPr>
                <w:color w:val="FF0000"/>
                <w:sz w:val="14"/>
                <w:szCs w:val="14"/>
              </w:rPr>
              <w:t xml:space="preserve">         </w:t>
            </w:r>
            <w:r>
              <w:rPr>
                <w:color w:val="FF0000"/>
                <w:sz w:val="28"/>
                <w:szCs w:val="28"/>
              </w:rPr>
              <w:t>“Bảy nổi ba chìm”: cuộc đời vất vả, gặp nhiều gian truân.</w:t>
            </w:r>
          </w:p>
          <w:p w:rsidR="00114F56" w:rsidRDefault="00B42993">
            <w:pPr>
              <w:widowControl w:val="0"/>
              <w:shd w:val="clear" w:color="auto" w:fill="FFFFFF"/>
              <w:spacing w:line="276" w:lineRule="auto"/>
              <w:ind w:left="360"/>
              <w:jc w:val="both"/>
              <w:rPr>
                <w:color w:val="FF0000"/>
                <w:sz w:val="28"/>
                <w:szCs w:val="28"/>
              </w:rPr>
            </w:pPr>
            <w:r>
              <w:rPr>
                <w:color w:val="FF0000"/>
              </w:rPr>
              <w:t>·</w:t>
            </w:r>
            <w:r>
              <w:rPr>
                <w:color w:val="FF0000"/>
                <w:sz w:val="14"/>
                <w:szCs w:val="14"/>
              </w:rPr>
              <w:t xml:space="preserve">         </w:t>
            </w:r>
            <w:r>
              <w:rPr>
                <w:color w:val="FF0000"/>
                <w:sz w:val="28"/>
                <w:szCs w:val="28"/>
              </w:rPr>
              <w:t>“Rắn nát mặc dầu tay kẻ nạn”: số phận phải phụ thuộc vào người khác, không được tự mình quyết định. (Tại gia tòng phụ, xuất giá tòng phu, phu tử tòng tử - Ở nhà thì nghe theo cha, lấy chồng thì nghe theo chồng, chồng chết thì nghe theo con).</w:t>
            </w:r>
          </w:p>
          <w:p w:rsidR="00114F56" w:rsidRDefault="00B42993">
            <w:pPr>
              <w:widowControl w:val="0"/>
              <w:shd w:val="clear" w:color="auto" w:fill="FFFFFF"/>
              <w:spacing w:line="276" w:lineRule="auto"/>
              <w:ind w:left="360"/>
              <w:jc w:val="both"/>
              <w:rPr>
                <w:color w:val="FF0000"/>
                <w:sz w:val="28"/>
                <w:szCs w:val="28"/>
              </w:rPr>
            </w:pPr>
            <w:r>
              <w:rPr>
                <w:color w:val="FF0000"/>
              </w:rPr>
              <w:t>·</w:t>
            </w:r>
            <w:r>
              <w:rPr>
                <w:color w:val="FF0000"/>
                <w:sz w:val="14"/>
                <w:szCs w:val="14"/>
              </w:rPr>
              <w:t xml:space="preserve">         </w:t>
            </w:r>
            <w:r>
              <w:rPr>
                <w:color w:val="FF0000"/>
                <w:sz w:val="28"/>
                <w:szCs w:val="28"/>
              </w:rPr>
              <w:t>“Mà em vẫn giữ tấm lòng son”: Dù cuộc đời có khó khăn, khổ cực thì người phụ nữ vẫn giữ được tấm lòng thủy chung, son sắc và không thay đổi.</w:t>
            </w:r>
          </w:p>
          <w:p w:rsidR="00114F56" w:rsidRDefault="00B42993">
            <w:pPr>
              <w:widowControl w:val="0"/>
              <w:shd w:val="clear" w:color="auto" w:fill="FFFFFF"/>
              <w:spacing w:before="240" w:line="276" w:lineRule="auto"/>
              <w:jc w:val="both"/>
              <w:rPr>
                <w:color w:val="FF0000"/>
                <w:sz w:val="28"/>
                <w:szCs w:val="28"/>
              </w:rPr>
            </w:pPr>
            <w:r>
              <w:rPr>
                <w:color w:val="FF0000"/>
                <w:sz w:val="28"/>
                <w:szCs w:val="28"/>
              </w:rPr>
              <w:t>=&gt; Hình ảnh người phụ nữ hiện lên với đầy đủ nét đẹp từ ngoại hình đến tâm hồn.</w:t>
            </w:r>
          </w:p>
          <w:p w:rsidR="00114F56" w:rsidRDefault="00B42993">
            <w:pPr>
              <w:widowControl w:val="0"/>
              <w:shd w:val="clear" w:color="auto" w:fill="FFFFFF"/>
              <w:spacing w:before="240" w:line="276" w:lineRule="auto"/>
              <w:jc w:val="both"/>
              <w:rPr>
                <w:b/>
                <w:color w:val="FF0000"/>
                <w:sz w:val="28"/>
                <w:szCs w:val="28"/>
              </w:rPr>
            </w:pPr>
            <w:r>
              <w:rPr>
                <w:b/>
                <w:color w:val="FF0000"/>
                <w:sz w:val="28"/>
                <w:szCs w:val="28"/>
              </w:rPr>
              <w:t>III. Kết bài</w:t>
            </w:r>
          </w:p>
          <w:p w:rsidR="00114F56" w:rsidRDefault="00B42993">
            <w:pPr>
              <w:widowControl w:val="0"/>
              <w:shd w:val="clear" w:color="auto" w:fill="FFFFFF"/>
              <w:spacing w:before="240" w:line="276" w:lineRule="auto"/>
              <w:jc w:val="both"/>
              <w:rPr>
                <w:color w:val="FF0000"/>
                <w:sz w:val="26"/>
                <w:szCs w:val="26"/>
              </w:rPr>
            </w:pPr>
            <w:r>
              <w:rPr>
                <w:color w:val="FF0000"/>
                <w:sz w:val="28"/>
                <w:szCs w:val="28"/>
              </w:rPr>
              <w:t>Khẳng định lại giá trị nội dung và nghệ thuật của bài thơ “Bánh trôi nước”.</w:t>
            </w:r>
          </w:p>
          <w:p w:rsidR="00114F56" w:rsidRDefault="00B42993">
            <w:pPr>
              <w:widowControl w:val="0"/>
              <w:spacing w:line="276" w:lineRule="auto"/>
              <w:ind w:firstLine="396"/>
              <w:jc w:val="both"/>
              <w:rPr>
                <w:sz w:val="26"/>
                <w:szCs w:val="26"/>
              </w:rPr>
            </w:pPr>
            <w:r>
              <w:rPr>
                <w:b/>
                <w:i/>
                <w:sz w:val="26"/>
                <w:szCs w:val="26"/>
              </w:rPr>
              <w:t xml:space="preserve">* Lưu ý: </w:t>
            </w:r>
            <w:r>
              <w:rPr>
                <w:sz w:val="26"/>
                <w:szCs w:val="26"/>
              </w:rPr>
              <w:t xml:space="preserve">Học sinh có thể triển khai theo nhiều cách khác nhau, song cần đảm bảo các ý cơ bản trên trên trên. </w:t>
            </w:r>
          </w:p>
          <w:p w:rsidR="00114F56" w:rsidRDefault="00B42993">
            <w:pPr>
              <w:widowControl w:val="0"/>
              <w:spacing w:line="276" w:lineRule="auto"/>
              <w:ind w:firstLine="396"/>
              <w:jc w:val="both"/>
              <w:rPr>
                <w:sz w:val="26"/>
                <w:szCs w:val="26"/>
              </w:rPr>
            </w:pPr>
            <w:r>
              <w:rPr>
                <w:sz w:val="26"/>
                <w:szCs w:val="26"/>
              </w:rPr>
              <w:t>Trường hợp học sinh thiên về diễn xuôi thơ mà không khai thác các tín hiệu nghệ thuật của bài thơ để cảm nhận cái hay về nội dung của bài thơ thì CBCTh cho không quá ½ số điểm về nội dung.</w:t>
            </w:r>
          </w:p>
        </w:tc>
        <w:tc>
          <w:tcPr>
            <w:tcW w:w="1015" w:type="dxa"/>
          </w:tcPr>
          <w:p w:rsidR="00114F56" w:rsidRDefault="00114F56">
            <w:pPr>
              <w:widowControl w:val="0"/>
              <w:spacing w:line="276" w:lineRule="auto"/>
              <w:jc w:val="center"/>
              <w:rPr>
                <w:b/>
                <w:sz w:val="26"/>
                <w:szCs w:val="26"/>
              </w:rPr>
            </w:pPr>
          </w:p>
          <w:p w:rsidR="00114F56" w:rsidRDefault="00B42993">
            <w:pPr>
              <w:widowControl w:val="0"/>
              <w:spacing w:line="276" w:lineRule="auto"/>
              <w:jc w:val="center"/>
              <w:rPr>
                <w:sz w:val="26"/>
                <w:szCs w:val="26"/>
              </w:rPr>
            </w:pPr>
            <w:r>
              <w:rPr>
                <w:sz w:val="26"/>
                <w:szCs w:val="26"/>
              </w:rPr>
              <w:t>0.5</w:t>
            </w:r>
          </w:p>
          <w:p w:rsidR="00114F56" w:rsidRDefault="00114F56">
            <w:pPr>
              <w:widowControl w:val="0"/>
              <w:spacing w:line="276" w:lineRule="auto"/>
              <w:jc w:val="center"/>
              <w:rPr>
                <w:sz w:val="26"/>
                <w:szCs w:val="26"/>
              </w:rPr>
            </w:pPr>
          </w:p>
          <w:p w:rsidR="00114F56" w:rsidRDefault="00114F56">
            <w:pPr>
              <w:widowControl w:val="0"/>
              <w:spacing w:line="276" w:lineRule="auto"/>
              <w:jc w:val="center"/>
              <w:rPr>
                <w:sz w:val="26"/>
                <w:szCs w:val="26"/>
              </w:rPr>
            </w:pPr>
          </w:p>
          <w:p w:rsidR="00114F56" w:rsidRDefault="00B42993">
            <w:pPr>
              <w:widowControl w:val="0"/>
              <w:spacing w:line="276" w:lineRule="auto"/>
              <w:jc w:val="center"/>
              <w:rPr>
                <w:sz w:val="26"/>
                <w:szCs w:val="26"/>
              </w:rPr>
            </w:pPr>
            <w:r>
              <w:rPr>
                <w:sz w:val="26"/>
                <w:szCs w:val="26"/>
              </w:rPr>
              <w:t>0.25</w:t>
            </w:r>
          </w:p>
          <w:p w:rsidR="00114F56" w:rsidRDefault="00114F56">
            <w:pPr>
              <w:widowControl w:val="0"/>
              <w:spacing w:line="276" w:lineRule="auto"/>
              <w:rPr>
                <w:sz w:val="26"/>
                <w:szCs w:val="26"/>
              </w:rPr>
            </w:pPr>
          </w:p>
          <w:p w:rsidR="00114F56" w:rsidRDefault="00B42993">
            <w:pPr>
              <w:widowControl w:val="0"/>
              <w:spacing w:line="276" w:lineRule="auto"/>
              <w:jc w:val="center"/>
              <w:rPr>
                <w:sz w:val="26"/>
                <w:szCs w:val="26"/>
              </w:rPr>
            </w:pPr>
            <w:r>
              <w:rPr>
                <w:sz w:val="26"/>
                <w:szCs w:val="26"/>
              </w:rPr>
              <w:t>3.0</w:t>
            </w:r>
          </w:p>
          <w:p w:rsidR="00114F56" w:rsidRDefault="00114F56">
            <w:pPr>
              <w:widowControl w:val="0"/>
              <w:spacing w:line="276" w:lineRule="auto"/>
              <w:rPr>
                <w:sz w:val="26"/>
                <w:szCs w:val="26"/>
              </w:rPr>
            </w:pPr>
          </w:p>
          <w:p w:rsidR="00114F56" w:rsidRDefault="00B42993">
            <w:pPr>
              <w:widowControl w:val="0"/>
              <w:spacing w:line="276" w:lineRule="auto"/>
              <w:jc w:val="center"/>
              <w:rPr>
                <w:sz w:val="26"/>
                <w:szCs w:val="26"/>
              </w:rPr>
            </w:pPr>
            <w:r>
              <w:rPr>
                <w:sz w:val="26"/>
                <w:szCs w:val="26"/>
              </w:rPr>
              <w:t>0.25</w:t>
            </w:r>
          </w:p>
        </w:tc>
      </w:tr>
    </w:tbl>
    <w:p w:rsidR="00114F56" w:rsidRDefault="00114F56">
      <w:pPr>
        <w:widowControl w:val="0"/>
        <w:shd w:val="clear" w:color="auto" w:fill="FFFFFF"/>
        <w:spacing w:after="0" w:line="240" w:lineRule="auto"/>
        <w:ind w:firstLine="720"/>
        <w:rPr>
          <w:rFonts w:ascii="Times New Roman" w:eastAsia="Times New Roman" w:hAnsi="Times New Roman" w:cs="Times New Roman"/>
          <w:color w:val="111111"/>
          <w:sz w:val="26"/>
          <w:szCs w:val="26"/>
        </w:rPr>
      </w:pPr>
    </w:p>
    <w:p w:rsidR="00114F56" w:rsidRDefault="00B42993">
      <w:pPr>
        <w:widowControl w:val="0"/>
        <w:spacing w:line="240" w:lineRule="auto"/>
        <w:rPr>
          <w:rFonts w:ascii="Times New Roman" w:eastAsia="Times New Roman" w:hAnsi="Times New Roman" w:cs="Times New Roman"/>
          <w:color w:val="111111"/>
          <w:sz w:val="26"/>
          <w:szCs w:val="26"/>
        </w:rPr>
      </w:pPr>
      <w:r>
        <w:br w:type="page"/>
      </w:r>
    </w:p>
    <w:p w:rsidR="00114F56" w:rsidRDefault="00114F56">
      <w:pPr>
        <w:widowControl w:val="0"/>
        <w:spacing w:before="240" w:after="0" w:line="240" w:lineRule="auto"/>
        <w:ind w:left="794"/>
        <w:jc w:val="center"/>
        <w:rPr>
          <w:rFonts w:ascii="Times New Roman" w:eastAsia="Times New Roman" w:hAnsi="Times New Roman" w:cs="Times New Roman"/>
          <w:color w:val="111111"/>
          <w:sz w:val="26"/>
          <w:szCs w:val="26"/>
        </w:rPr>
      </w:pPr>
    </w:p>
    <w:sectPr w:rsidR="00114F56">
      <w:pgSz w:w="11907" w:h="16840"/>
      <w:pgMar w:top="851" w:right="851" w:bottom="851"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25EAD"/>
    <w:multiLevelType w:val="multilevel"/>
    <w:tmpl w:val="9FEA6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7E774B"/>
    <w:multiLevelType w:val="multilevel"/>
    <w:tmpl w:val="97BC8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B86441"/>
    <w:multiLevelType w:val="multilevel"/>
    <w:tmpl w:val="CD024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56"/>
    <w:rsid w:val="00114F56"/>
    <w:rsid w:val="00B42993"/>
    <w:rsid w:val="00BC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40B2"/>
  <w15:docId w15:val="{ED189218-C328-46CD-966A-63EDFDCD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42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A463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415577"/>
    <w:rPr>
      <w:color w:val="0000FF"/>
      <w:u w:val="single"/>
    </w:rPr>
  </w:style>
  <w:style w:type="character" w:customStyle="1" w:styleId="url-gwmgc">
    <w:name w:val="url-gwmgc"/>
    <w:basedOn w:val="DefaultParagraphFont"/>
    <w:rsid w:val="00415577"/>
  </w:style>
  <w:style w:type="paragraph" w:styleId="ListParagraph">
    <w:name w:val="List Paragraph"/>
    <w:basedOn w:val="Normal"/>
    <w:uiPriority w:val="34"/>
    <w:qFormat/>
    <w:rsid w:val="00415577"/>
    <w:pPr>
      <w:ind w:left="720"/>
      <w:contextualSpacing/>
    </w:pPr>
  </w:style>
  <w:style w:type="table" w:styleId="TableGrid">
    <w:name w:val="Table Grid"/>
    <w:basedOn w:val="TableNormal"/>
    <w:uiPriority w:val="39"/>
    <w:rsid w:val="0041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F46C9"/>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640E"/>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5999"/>
    <w:rPr>
      <w:sz w:val="16"/>
      <w:szCs w:val="16"/>
    </w:rPr>
  </w:style>
  <w:style w:type="paragraph" w:styleId="CommentText">
    <w:name w:val="annotation text"/>
    <w:basedOn w:val="Normal"/>
    <w:link w:val="CommentTextChar"/>
    <w:uiPriority w:val="99"/>
    <w:semiHidden/>
    <w:unhideWhenUsed/>
    <w:rsid w:val="00655999"/>
    <w:pPr>
      <w:spacing w:line="240" w:lineRule="auto"/>
    </w:pPr>
    <w:rPr>
      <w:sz w:val="20"/>
      <w:szCs w:val="20"/>
    </w:rPr>
  </w:style>
  <w:style w:type="character" w:customStyle="1" w:styleId="CommentTextChar">
    <w:name w:val="Comment Text Char"/>
    <w:basedOn w:val="DefaultParagraphFont"/>
    <w:link w:val="CommentText"/>
    <w:uiPriority w:val="99"/>
    <w:semiHidden/>
    <w:rsid w:val="00655999"/>
    <w:rPr>
      <w:sz w:val="20"/>
      <w:szCs w:val="20"/>
    </w:rPr>
  </w:style>
  <w:style w:type="paragraph" w:styleId="CommentSubject">
    <w:name w:val="annotation subject"/>
    <w:basedOn w:val="CommentText"/>
    <w:next w:val="CommentText"/>
    <w:link w:val="CommentSubjectChar"/>
    <w:uiPriority w:val="99"/>
    <w:semiHidden/>
    <w:unhideWhenUsed/>
    <w:rsid w:val="00655999"/>
    <w:rPr>
      <w:b/>
      <w:bCs/>
    </w:rPr>
  </w:style>
  <w:style w:type="character" w:customStyle="1" w:styleId="CommentSubjectChar">
    <w:name w:val="Comment Subject Char"/>
    <w:basedOn w:val="CommentTextChar"/>
    <w:link w:val="CommentSubject"/>
    <w:uiPriority w:val="99"/>
    <w:semiHidden/>
    <w:rsid w:val="00655999"/>
    <w:rPr>
      <w:b/>
      <w:bCs/>
      <w:sz w:val="20"/>
      <w:szCs w:val="20"/>
    </w:rPr>
  </w:style>
  <w:style w:type="paragraph" w:styleId="BalloonText">
    <w:name w:val="Balloon Text"/>
    <w:basedOn w:val="Normal"/>
    <w:link w:val="BalloonTextChar"/>
    <w:uiPriority w:val="99"/>
    <w:semiHidden/>
    <w:unhideWhenUsed/>
    <w:rsid w:val="00655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999"/>
    <w:rPr>
      <w:rFonts w:ascii="Segoe UI" w:hAnsi="Segoe UI" w:cs="Segoe UI"/>
      <w:sz w:val="18"/>
      <w:szCs w:val="18"/>
    </w:rPr>
  </w:style>
  <w:style w:type="paragraph" w:styleId="NormalWeb">
    <w:name w:val="Normal (Web)"/>
    <w:link w:val="NormalWebChar"/>
    <w:uiPriority w:val="99"/>
    <w:unhideWhenUsed/>
    <w:qFormat/>
    <w:rsid w:val="00543D5A"/>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671732"/>
    <w:rPr>
      <w:rFonts w:eastAsiaTheme="minorEastAsia"/>
      <w:color w:val="5A5A5A" w:themeColor="text1" w:themeTint="A5"/>
      <w:spacing w:val="15"/>
    </w:rPr>
  </w:style>
  <w:style w:type="character" w:customStyle="1" w:styleId="NormalWebChar">
    <w:name w:val="Normal (Web) Char"/>
    <w:link w:val="NormalWeb"/>
    <w:uiPriority w:val="99"/>
    <w:locked/>
    <w:rsid w:val="00800BF8"/>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uiPriority w:val="9"/>
    <w:rsid w:val="00A46331"/>
    <w:rPr>
      <w:rFonts w:ascii="Times New Roman" w:eastAsia="Times New Roman" w:hAnsi="Times New Roman" w:cs="Times New Roman"/>
      <w:b/>
      <w:bCs/>
      <w:sz w:val="36"/>
      <w:szCs w:val="36"/>
    </w:rPr>
  </w:style>
  <w:style w:type="character" w:styleId="Emphasis">
    <w:name w:val="Emphasis"/>
    <w:basedOn w:val="DefaultParagraphFont"/>
    <w:uiPriority w:val="20"/>
    <w:qFormat/>
    <w:rsid w:val="00A46331"/>
    <w:rPr>
      <w:i/>
      <w:iC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1mplZZWd2f16ulIFMFotDw80A==">CgMxLjA4AHIhMTF4blRJRkdaZEpJYzdmMlFDaFZuWDlZVU1MVEpnUW1n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1762</Words>
  <Characters>10047</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2024-04-02T03:38:00Z</dcterms:created>
  <dcterms:modified xsi:type="dcterms:W3CDTF">2024-04-08T16:01:00Z</dcterms:modified>
</cp:coreProperties>
</file>