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49B01" w14:textId="31BD4A79" w:rsidR="005C6E1D" w:rsidRPr="00D7210D" w:rsidRDefault="005C6E1D" w:rsidP="002A48CD">
      <w:pPr>
        <w:pStyle w:val="Heading1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60894870"/>
      <w:bookmarkStart w:id="1" w:name="_Hlk101884321"/>
      <w:r w:rsidRPr="00D7210D">
        <w:rPr>
          <w:rFonts w:ascii="Times New Roman" w:hAnsi="Times New Roman" w:cs="Times New Roman"/>
          <w:sz w:val="26"/>
          <w:szCs w:val="26"/>
        </w:rPr>
        <w:t>KHUNG MA TRẬN ĐỀ KIỂM TRA</w:t>
      </w:r>
      <w:r w:rsidR="00E87E30" w:rsidRPr="00D7210D">
        <w:rPr>
          <w:rFonts w:ascii="Times New Roman" w:hAnsi="Times New Roman" w:cs="Times New Roman"/>
          <w:sz w:val="26"/>
          <w:szCs w:val="26"/>
        </w:rPr>
        <w:t xml:space="preserve"> </w:t>
      </w:r>
      <w:r w:rsidR="0035184C" w:rsidRPr="00D7210D">
        <w:rPr>
          <w:rFonts w:ascii="Times New Roman" w:hAnsi="Times New Roman" w:cs="Times New Roman"/>
          <w:sz w:val="26"/>
          <w:szCs w:val="26"/>
        </w:rPr>
        <w:t>GIỮA</w:t>
      </w:r>
      <w:r w:rsidRPr="00D7210D">
        <w:rPr>
          <w:rFonts w:ascii="Times New Roman" w:hAnsi="Times New Roman" w:cs="Times New Roman"/>
          <w:sz w:val="26"/>
          <w:szCs w:val="26"/>
        </w:rPr>
        <w:t xml:space="preserve"> HỌC KỲ II MÔN TOÁN – LỚP 7</w:t>
      </w:r>
    </w:p>
    <w:p w14:paraId="238924EE" w14:textId="49579A22" w:rsidR="00E256E8" w:rsidRPr="00D7210D" w:rsidRDefault="00E256E8" w:rsidP="00E256E8">
      <w:pPr>
        <w:pStyle w:val="Title"/>
        <w:rPr>
          <w:color w:val="000000" w:themeColor="text1"/>
        </w:rPr>
      </w:pPr>
    </w:p>
    <w:tbl>
      <w:tblPr>
        <w:tblW w:w="1022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1220"/>
        <w:gridCol w:w="2070"/>
        <w:gridCol w:w="891"/>
        <w:gridCol w:w="485"/>
        <w:gridCol w:w="604"/>
        <w:gridCol w:w="599"/>
        <w:gridCol w:w="611"/>
        <w:gridCol w:w="812"/>
        <w:gridCol w:w="567"/>
        <w:gridCol w:w="741"/>
        <w:gridCol w:w="988"/>
      </w:tblGrid>
      <w:tr w:rsidR="00CE6548" w:rsidRPr="00D7210D" w14:paraId="4998C15A" w14:textId="77777777" w:rsidTr="0088350F">
        <w:trPr>
          <w:trHeight w:val="900"/>
        </w:trPr>
        <w:tc>
          <w:tcPr>
            <w:tcW w:w="635" w:type="dxa"/>
            <w:vMerge w:val="restart"/>
          </w:tcPr>
          <w:p w14:paraId="5F5A76A8" w14:textId="77777777" w:rsidR="00E256E8" w:rsidRPr="0004793D" w:rsidRDefault="00E256E8" w:rsidP="00BC0F0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2C86EDB7" w14:textId="77777777" w:rsidR="00E256E8" w:rsidRPr="0004793D" w:rsidRDefault="00E256E8" w:rsidP="00BC0F0D">
            <w:pPr>
              <w:pStyle w:val="TableParagraph"/>
              <w:spacing w:before="3"/>
              <w:rPr>
                <w:b/>
                <w:color w:val="000000" w:themeColor="text1"/>
                <w:sz w:val="24"/>
                <w:szCs w:val="24"/>
              </w:rPr>
            </w:pPr>
          </w:p>
          <w:p w14:paraId="4F5A416C" w14:textId="77777777" w:rsidR="00E256E8" w:rsidRPr="0004793D" w:rsidRDefault="00E256E8" w:rsidP="00BC0F0D">
            <w:pPr>
              <w:pStyle w:val="TableParagraph"/>
              <w:spacing w:before="1" w:line="297" w:lineRule="exact"/>
              <w:ind w:left="150"/>
              <w:rPr>
                <w:b/>
                <w:color w:val="000000" w:themeColor="text1"/>
                <w:sz w:val="24"/>
                <w:szCs w:val="24"/>
              </w:rPr>
            </w:pPr>
            <w:r w:rsidRPr="0004793D">
              <w:rPr>
                <w:b/>
                <w:color w:val="000000" w:themeColor="text1"/>
                <w:spacing w:val="-9"/>
                <w:sz w:val="24"/>
                <w:szCs w:val="24"/>
              </w:rPr>
              <w:t>TT</w:t>
            </w:r>
          </w:p>
          <w:p w14:paraId="548CB210" w14:textId="77777777" w:rsidR="00E256E8" w:rsidRPr="0004793D" w:rsidRDefault="00E256E8" w:rsidP="00BC0F0D">
            <w:pPr>
              <w:pStyle w:val="TableParagraph"/>
              <w:spacing w:line="297" w:lineRule="exact"/>
              <w:ind w:left="175"/>
              <w:rPr>
                <w:b/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pacing w:val="-6"/>
                <w:sz w:val="24"/>
                <w:szCs w:val="24"/>
              </w:rPr>
              <w:t>(1</w:t>
            </w:r>
            <w:r w:rsidRPr="0004793D">
              <w:rPr>
                <w:b/>
                <w:color w:val="000000" w:themeColor="text1"/>
                <w:spacing w:val="-6"/>
                <w:sz w:val="24"/>
                <w:szCs w:val="24"/>
              </w:rPr>
              <w:t>)</w:t>
            </w:r>
          </w:p>
        </w:tc>
        <w:tc>
          <w:tcPr>
            <w:tcW w:w="1220" w:type="dxa"/>
            <w:vMerge w:val="restart"/>
          </w:tcPr>
          <w:p w14:paraId="3497E3E2" w14:textId="77777777" w:rsidR="00E256E8" w:rsidRPr="0004793D" w:rsidRDefault="00E256E8" w:rsidP="00BC0F0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420E274C" w14:textId="77777777" w:rsidR="00E256E8" w:rsidRPr="0004793D" w:rsidRDefault="00E256E8" w:rsidP="00BC0F0D">
            <w:pPr>
              <w:pStyle w:val="TableParagraph"/>
              <w:spacing w:before="212" w:line="237" w:lineRule="auto"/>
              <w:ind w:left="155" w:right="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4793D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Chương/Chủ </w:t>
            </w:r>
            <w:r w:rsidRPr="0004793D">
              <w:rPr>
                <w:b/>
                <w:color w:val="000000" w:themeColor="text1"/>
                <w:spacing w:val="-5"/>
                <w:sz w:val="24"/>
                <w:szCs w:val="24"/>
              </w:rPr>
              <w:t>đề</w:t>
            </w:r>
          </w:p>
          <w:p w14:paraId="3406726A" w14:textId="77777777" w:rsidR="00E256E8" w:rsidRPr="0004793D" w:rsidRDefault="00E256E8" w:rsidP="00BC0F0D">
            <w:pPr>
              <w:pStyle w:val="TableParagraph"/>
              <w:spacing w:before="1"/>
              <w:ind w:left="149" w:right="143"/>
              <w:jc w:val="center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pacing w:val="-6"/>
                <w:sz w:val="24"/>
                <w:szCs w:val="24"/>
              </w:rPr>
              <w:t>(2)</w:t>
            </w:r>
          </w:p>
        </w:tc>
        <w:tc>
          <w:tcPr>
            <w:tcW w:w="2070" w:type="dxa"/>
            <w:vMerge w:val="restart"/>
          </w:tcPr>
          <w:p w14:paraId="7660243F" w14:textId="77777777" w:rsidR="00E256E8" w:rsidRPr="0004793D" w:rsidRDefault="00E256E8" w:rsidP="00BC0F0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615B79A0" w14:textId="77777777" w:rsidR="00E256E8" w:rsidRPr="0004793D" w:rsidRDefault="00E256E8" w:rsidP="00BC0F0D">
            <w:pPr>
              <w:pStyle w:val="TableParagraph"/>
              <w:spacing w:before="212" w:line="237" w:lineRule="auto"/>
              <w:ind w:left="205" w:right="18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4793D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Nội </w:t>
            </w:r>
            <w:r w:rsidRPr="0004793D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dung/đơn </w:t>
            </w:r>
            <w:r w:rsidRPr="0004793D">
              <w:rPr>
                <w:b/>
                <w:color w:val="000000" w:themeColor="text1"/>
                <w:spacing w:val="-10"/>
                <w:sz w:val="24"/>
                <w:szCs w:val="24"/>
              </w:rPr>
              <w:t xml:space="preserve">vị </w:t>
            </w:r>
            <w:r w:rsidRPr="0004793D">
              <w:rPr>
                <w:b/>
                <w:color w:val="000000" w:themeColor="text1"/>
                <w:spacing w:val="-8"/>
                <w:sz w:val="24"/>
                <w:szCs w:val="24"/>
              </w:rPr>
              <w:t>kiến thức</w:t>
            </w:r>
          </w:p>
          <w:p w14:paraId="0D55C8F8" w14:textId="77777777" w:rsidR="00E256E8" w:rsidRPr="0004793D" w:rsidRDefault="00E256E8" w:rsidP="00BC0F0D">
            <w:pPr>
              <w:pStyle w:val="TableParagraph"/>
              <w:spacing w:before="1"/>
              <w:ind w:left="201" w:right="181"/>
              <w:jc w:val="center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</w:rPr>
              <w:t>(3)</w:t>
            </w:r>
          </w:p>
        </w:tc>
        <w:tc>
          <w:tcPr>
            <w:tcW w:w="5310" w:type="dxa"/>
            <w:gridSpan w:val="8"/>
          </w:tcPr>
          <w:p w14:paraId="2F0B7D67" w14:textId="77777777" w:rsidR="00E256E8" w:rsidRPr="0004793D" w:rsidRDefault="00E256E8" w:rsidP="00BC0F0D">
            <w:pPr>
              <w:pStyle w:val="TableParagraph"/>
              <w:spacing w:before="152"/>
              <w:ind w:left="1606" w:right="159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4793D">
              <w:rPr>
                <w:b/>
                <w:color w:val="000000" w:themeColor="text1"/>
                <w:sz w:val="24"/>
                <w:szCs w:val="24"/>
              </w:rPr>
              <w:t>Mức độ đánh giá</w:t>
            </w:r>
          </w:p>
          <w:p w14:paraId="66D6B1CE" w14:textId="77777777" w:rsidR="00E256E8" w:rsidRPr="0004793D" w:rsidRDefault="00E256E8" w:rsidP="00BC0F0D">
            <w:pPr>
              <w:pStyle w:val="TableParagraph"/>
              <w:spacing w:before="1"/>
              <w:ind w:left="1606" w:right="1591"/>
              <w:jc w:val="center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</w:rPr>
              <w:t>(4-11)</w:t>
            </w:r>
          </w:p>
        </w:tc>
        <w:tc>
          <w:tcPr>
            <w:tcW w:w="988" w:type="dxa"/>
          </w:tcPr>
          <w:p w14:paraId="5570206C" w14:textId="77777777" w:rsidR="00E256E8" w:rsidRPr="0004793D" w:rsidRDefault="00E256E8" w:rsidP="00BC0F0D">
            <w:pPr>
              <w:pStyle w:val="TableParagraph"/>
              <w:spacing w:before="1" w:line="300" w:lineRule="atLeast"/>
              <w:ind w:left="193" w:right="172"/>
              <w:jc w:val="center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b/>
                <w:color w:val="000000" w:themeColor="text1"/>
                <w:sz w:val="24"/>
                <w:szCs w:val="24"/>
              </w:rPr>
              <w:t xml:space="preserve">Tổng % điểm </w:t>
            </w:r>
            <w:r w:rsidRPr="0004793D">
              <w:rPr>
                <w:color w:val="000000" w:themeColor="text1"/>
                <w:sz w:val="24"/>
                <w:szCs w:val="24"/>
              </w:rPr>
              <w:t>(12)</w:t>
            </w:r>
          </w:p>
        </w:tc>
      </w:tr>
      <w:tr w:rsidR="00CE6548" w:rsidRPr="00D7210D" w14:paraId="63B6B99E" w14:textId="77777777" w:rsidTr="0088350F">
        <w:trPr>
          <w:trHeight w:val="594"/>
        </w:trPr>
        <w:tc>
          <w:tcPr>
            <w:tcW w:w="635" w:type="dxa"/>
            <w:vMerge/>
            <w:tcBorders>
              <w:top w:val="nil"/>
            </w:tcBorders>
          </w:tcPr>
          <w:p w14:paraId="043E65AD" w14:textId="77777777" w:rsidR="00E256E8" w:rsidRPr="0004793D" w:rsidRDefault="00E256E8" w:rsidP="00BC0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 w14:paraId="68CF585D" w14:textId="77777777" w:rsidR="00E256E8" w:rsidRPr="0004793D" w:rsidRDefault="00E256E8" w:rsidP="00BC0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757DE2AA" w14:textId="77777777" w:rsidR="00E256E8" w:rsidRPr="0004793D" w:rsidRDefault="00E256E8" w:rsidP="00BC0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shd w:val="clear" w:color="auto" w:fill="auto"/>
          </w:tcPr>
          <w:p w14:paraId="796D8FC3" w14:textId="77777777" w:rsidR="00E256E8" w:rsidRPr="0004793D" w:rsidRDefault="00E256E8" w:rsidP="00BC0F0D">
            <w:pPr>
              <w:pStyle w:val="TableParagraph"/>
              <w:spacing w:before="146"/>
              <w:ind w:left="129"/>
              <w:rPr>
                <w:b/>
                <w:sz w:val="24"/>
                <w:szCs w:val="24"/>
              </w:rPr>
            </w:pPr>
            <w:r w:rsidRPr="0004793D">
              <w:rPr>
                <w:b/>
                <w:sz w:val="24"/>
                <w:szCs w:val="24"/>
              </w:rPr>
              <w:t>Nhận biết</w:t>
            </w:r>
          </w:p>
        </w:tc>
        <w:tc>
          <w:tcPr>
            <w:tcW w:w="1203" w:type="dxa"/>
            <w:gridSpan w:val="2"/>
            <w:shd w:val="clear" w:color="auto" w:fill="auto"/>
          </w:tcPr>
          <w:p w14:paraId="7B311D5A" w14:textId="77777777" w:rsidR="00E256E8" w:rsidRPr="0004793D" w:rsidRDefault="00E256E8" w:rsidP="00BC0F0D">
            <w:pPr>
              <w:pStyle w:val="TableParagraph"/>
              <w:spacing w:line="295" w:lineRule="exact"/>
              <w:ind w:left="294"/>
              <w:rPr>
                <w:b/>
                <w:sz w:val="24"/>
                <w:szCs w:val="24"/>
              </w:rPr>
            </w:pPr>
            <w:r w:rsidRPr="0004793D">
              <w:rPr>
                <w:b/>
                <w:sz w:val="24"/>
                <w:szCs w:val="24"/>
              </w:rPr>
              <w:t>Thông</w:t>
            </w:r>
          </w:p>
          <w:p w14:paraId="26400D18" w14:textId="77777777" w:rsidR="00E256E8" w:rsidRPr="0004793D" w:rsidRDefault="00E256E8" w:rsidP="00BC0F0D">
            <w:pPr>
              <w:pStyle w:val="TableParagraph"/>
              <w:spacing w:before="1" w:line="278" w:lineRule="exact"/>
              <w:ind w:left="414"/>
              <w:rPr>
                <w:b/>
                <w:sz w:val="24"/>
                <w:szCs w:val="24"/>
              </w:rPr>
            </w:pPr>
            <w:r w:rsidRPr="0004793D">
              <w:rPr>
                <w:b/>
                <w:sz w:val="24"/>
                <w:szCs w:val="24"/>
              </w:rPr>
              <w:t>hiểu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02430DE4" w14:textId="77777777" w:rsidR="00E256E8" w:rsidRPr="0004793D" w:rsidRDefault="00E256E8" w:rsidP="00BC0F0D">
            <w:pPr>
              <w:pStyle w:val="TableParagraph"/>
              <w:spacing w:before="146"/>
              <w:ind w:left="129"/>
              <w:rPr>
                <w:b/>
                <w:sz w:val="24"/>
                <w:szCs w:val="24"/>
              </w:rPr>
            </w:pPr>
            <w:r w:rsidRPr="0004793D">
              <w:rPr>
                <w:b/>
                <w:sz w:val="24"/>
                <w:szCs w:val="24"/>
              </w:rPr>
              <w:t>Vận dụng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617891D5" w14:textId="77777777" w:rsidR="00E256E8" w:rsidRPr="0004793D" w:rsidRDefault="00E256E8" w:rsidP="00BC0F0D">
            <w:pPr>
              <w:pStyle w:val="TableParagraph"/>
              <w:spacing w:line="295" w:lineRule="exact"/>
              <w:ind w:left="78" w:right="65"/>
              <w:jc w:val="center"/>
              <w:rPr>
                <w:b/>
                <w:sz w:val="24"/>
                <w:szCs w:val="24"/>
              </w:rPr>
            </w:pPr>
            <w:r w:rsidRPr="0004793D">
              <w:rPr>
                <w:b/>
                <w:sz w:val="24"/>
                <w:szCs w:val="24"/>
              </w:rPr>
              <w:t>Vận dụng</w:t>
            </w:r>
          </w:p>
          <w:p w14:paraId="697F8673" w14:textId="77777777" w:rsidR="00E256E8" w:rsidRPr="0004793D" w:rsidRDefault="00E256E8" w:rsidP="00BC0F0D">
            <w:pPr>
              <w:pStyle w:val="TableParagraph"/>
              <w:spacing w:before="1" w:line="278" w:lineRule="exact"/>
              <w:ind w:left="74" w:right="65"/>
              <w:jc w:val="center"/>
              <w:rPr>
                <w:b/>
                <w:sz w:val="24"/>
                <w:szCs w:val="24"/>
              </w:rPr>
            </w:pPr>
            <w:r w:rsidRPr="0004793D">
              <w:rPr>
                <w:b/>
                <w:sz w:val="24"/>
                <w:szCs w:val="24"/>
              </w:rPr>
              <w:t>cao</w:t>
            </w:r>
          </w:p>
        </w:tc>
        <w:tc>
          <w:tcPr>
            <w:tcW w:w="988" w:type="dxa"/>
          </w:tcPr>
          <w:p w14:paraId="5C55D419" w14:textId="77777777" w:rsidR="00E256E8" w:rsidRPr="0004793D" w:rsidRDefault="00E256E8" w:rsidP="00BC0F0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CE6548" w:rsidRPr="00D7210D" w14:paraId="7928F5E2" w14:textId="77777777" w:rsidTr="0088350F">
        <w:trPr>
          <w:trHeight w:val="440"/>
        </w:trPr>
        <w:tc>
          <w:tcPr>
            <w:tcW w:w="635" w:type="dxa"/>
            <w:vMerge/>
            <w:tcBorders>
              <w:top w:val="nil"/>
            </w:tcBorders>
          </w:tcPr>
          <w:p w14:paraId="73FBC9DF" w14:textId="77777777" w:rsidR="00E256E8" w:rsidRPr="0004793D" w:rsidRDefault="00E256E8" w:rsidP="00BC0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 w14:paraId="1D7C6A4C" w14:textId="77777777" w:rsidR="00E256E8" w:rsidRPr="0004793D" w:rsidRDefault="00E256E8" w:rsidP="00BC0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4906A9DE" w14:textId="77777777" w:rsidR="00E256E8" w:rsidRPr="0004793D" w:rsidRDefault="00E256E8" w:rsidP="00BC0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</w:tcPr>
          <w:p w14:paraId="1FAF95B3" w14:textId="072B4352" w:rsidR="00E256E8" w:rsidRPr="0004793D" w:rsidRDefault="00E256E8" w:rsidP="00BC0F0D">
            <w:pPr>
              <w:pStyle w:val="TableParagraph"/>
              <w:spacing w:before="103"/>
              <w:ind w:left="69"/>
              <w:rPr>
                <w:b/>
                <w:sz w:val="24"/>
                <w:szCs w:val="24"/>
              </w:rPr>
            </w:pPr>
            <w:r w:rsidRPr="0004793D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485" w:type="dxa"/>
            <w:shd w:val="clear" w:color="auto" w:fill="auto"/>
          </w:tcPr>
          <w:p w14:paraId="2E0EA4A8" w14:textId="77777777" w:rsidR="00E256E8" w:rsidRPr="0004793D" w:rsidRDefault="00E256E8" w:rsidP="00BC0F0D">
            <w:pPr>
              <w:pStyle w:val="TableParagraph"/>
              <w:spacing w:before="103"/>
              <w:ind w:left="64"/>
              <w:rPr>
                <w:b/>
                <w:sz w:val="24"/>
                <w:szCs w:val="24"/>
              </w:rPr>
            </w:pPr>
            <w:r w:rsidRPr="0004793D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604" w:type="dxa"/>
            <w:shd w:val="clear" w:color="auto" w:fill="auto"/>
          </w:tcPr>
          <w:p w14:paraId="02CF9674" w14:textId="4F26E638" w:rsidR="00E256E8" w:rsidRPr="0004793D" w:rsidRDefault="00E256E8" w:rsidP="000A7420">
            <w:pPr>
              <w:pStyle w:val="TableParagraph"/>
              <w:spacing w:before="103"/>
              <w:ind w:left="64"/>
              <w:rPr>
                <w:b/>
                <w:sz w:val="24"/>
                <w:szCs w:val="24"/>
              </w:rPr>
            </w:pPr>
            <w:r w:rsidRPr="0004793D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599" w:type="dxa"/>
            <w:shd w:val="clear" w:color="auto" w:fill="auto"/>
          </w:tcPr>
          <w:p w14:paraId="70CB9650" w14:textId="77777777" w:rsidR="00E256E8" w:rsidRPr="0004793D" w:rsidRDefault="00E256E8" w:rsidP="00BC0F0D">
            <w:pPr>
              <w:pStyle w:val="TableParagraph"/>
              <w:spacing w:before="103"/>
              <w:ind w:left="64"/>
              <w:rPr>
                <w:b/>
                <w:sz w:val="24"/>
                <w:szCs w:val="24"/>
              </w:rPr>
            </w:pPr>
            <w:r w:rsidRPr="0004793D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611" w:type="dxa"/>
            <w:shd w:val="clear" w:color="auto" w:fill="auto"/>
          </w:tcPr>
          <w:p w14:paraId="4D52616B" w14:textId="3D3C58C9" w:rsidR="00E256E8" w:rsidRPr="0004793D" w:rsidRDefault="00E256E8" w:rsidP="000A7420">
            <w:pPr>
              <w:pStyle w:val="TableParagraph"/>
              <w:spacing w:before="103"/>
              <w:ind w:left="69"/>
              <w:rPr>
                <w:b/>
                <w:sz w:val="24"/>
                <w:szCs w:val="24"/>
              </w:rPr>
            </w:pPr>
            <w:r w:rsidRPr="0004793D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812" w:type="dxa"/>
            <w:shd w:val="clear" w:color="auto" w:fill="auto"/>
          </w:tcPr>
          <w:p w14:paraId="6C701511" w14:textId="77777777" w:rsidR="00E256E8" w:rsidRPr="0004793D" w:rsidRDefault="00E256E8" w:rsidP="00BC0F0D">
            <w:pPr>
              <w:pStyle w:val="TableParagraph"/>
              <w:spacing w:before="103"/>
              <w:ind w:right="153"/>
              <w:jc w:val="right"/>
              <w:rPr>
                <w:b/>
                <w:sz w:val="24"/>
                <w:szCs w:val="24"/>
              </w:rPr>
            </w:pPr>
            <w:r w:rsidRPr="0004793D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567" w:type="dxa"/>
            <w:shd w:val="clear" w:color="auto" w:fill="auto"/>
          </w:tcPr>
          <w:p w14:paraId="22E52D28" w14:textId="385558CC" w:rsidR="00E256E8" w:rsidRPr="0004793D" w:rsidRDefault="000A7420" w:rsidP="00BC0F0D">
            <w:pPr>
              <w:pStyle w:val="TableParagraph"/>
              <w:spacing w:before="103"/>
              <w:ind w:left="68"/>
              <w:rPr>
                <w:b/>
                <w:sz w:val="24"/>
                <w:szCs w:val="24"/>
              </w:rPr>
            </w:pPr>
            <w:r w:rsidRPr="0004793D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741" w:type="dxa"/>
            <w:shd w:val="clear" w:color="auto" w:fill="auto"/>
          </w:tcPr>
          <w:p w14:paraId="4D02144C" w14:textId="77777777" w:rsidR="00E256E8" w:rsidRPr="0004793D" w:rsidRDefault="00E256E8" w:rsidP="00BC0F0D">
            <w:pPr>
              <w:pStyle w:val="TableParagraph"/>
              <w:spacing w:before="103"/>
              <w:ind w:right="163"/>
              <w:jc w:val="right"/>
              <w:rPr>
                <w:b/>
                <w:sz w:val="24"/>
                <w:szCs w:val="24"/>
              </w:rPr>
            </w:pPr>
            <w:r w:rsidRPr="0004793D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988" w:type="dxa"/>
          </w:tcPr>
          <w:p w14:paraId="63D18D5C" w14:textId="77777777" w:rsidR="00E256E8" w:rsidRPr="0004793D" w:rsidRDefault="00E256E8" w:rsidP="00BC0F0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CE6548" w:rsidRPr="00D7210D" w14:paraId="49FDE46E" w14:textId="77777777" w:rsidTr="0088350F">
        <w:trPr>
          <w:trHeight w:val="965"/>
        </w:trPr>
        <w:tc>
          <w:tcPr>
            <w:tcW w:w="635" w:type="dxa"/>
            <w:vMerge w:val="restart"/>
          </w:tcPr>
          <w:p w14:paraId="336DDBC9" w14:textId="77777777" w:rsidR="00E256E8" w:rsidRPr="0004793D" w:rsidRDefault="00E256E8" w:rsidP="00BC0F0D">
            <w:pPr>
              <w:pStyle w:val="TableParagraph"/>
              <w:spacing w:before="2"/>
              <w:ind w:left="1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4793D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0" w:type="dxa"/>
            <w:vMerge w:val="restart"/>
          </w:tcPr>
          <w:p w14:paraId="18956B17" w14:textId="77777777" w:rsidR="00E256E8" w:rsidRPr="0004793D" w:rsidRDefault="00E256E8" w:rsidP="00BC0F0D">
            <w:pPr>
              <w:pStyle w:val="TableParagraph"/>
              <w:ind w:left="105" w:right="218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</w:rPr>
              <w:t>Thu thập và tổ chức dữ liệu</w:t>
            </w:r>
          </w:p>
        </w:tc>
        <w:tc>
          <w:tcPr>
            <w:tcW w:w="2070" w:type="dxa"/>
          </w:tcPr>
          <w:p w14:paraId="373A0641" w14:textId="77777777" w:rsidR="00E256E8" w:rsidRPr="0004793D" w:rsidRDefault="00E256E8" w:rsidP="00BC0F0D">
            <w:pPr>
              <w:pStyle w:val="TableParagraph"/>
              <w:ind w:left="110" w:right="77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</w:rPr>
              <w:t>Thu thập, phân loại và biểu diễn</w:t>
            </w:r>
          </w:p>
          <w:p w14:paraId="480ECE98" w14:textId="77777777" w:rsidR="00E256E8" w:rsidRPr="0004793D" w:rsidRDefault="00E256E8" w:rsidP="00BC0F0D">
            <w:pPr>
              <w:pStyle w:val="TableParagraph"/>
              <w:spacing w:line="302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</w:rPr>
              <w:t>dữ liệu</w:t>
            </w:r>
          </w:p>
        </w:tc>
        <w:tc>
          <w:tcPr>
            <w:tcW w:w="891" w:type="dxa"/>
            <w:shd w:val="clear" w:color="auto" w:fill="auto"/>
          </w:tcPr>
          <w:p w14:paraId="5C49B4C7" w14:textId="77777777" w:rsidR="00E256E8" w:rsidRPr="0004793D" w:rsidRDefault="00425AC1" w:rsidP="00BC0F0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4793D">
              <w:rPr>
                <w:sz w:val="24"/>
                <w:szCs w:val="24"/>
                <w:lang w:val="en-US"/>
              </w:rPr>
              <w:t>1</w:t>
            </w:r>
          </w:p>
          <w:p w14:paraId="7B187508" w14:textId="668216AD" w:rsidR="00425AC1" w:rsidRPr="0004793D" w:rsidRDefault="00425AC1" w:rsidP="00BC0F0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4793D">
              <w:rPr>
                <w:sz w:val="24"/>
                <w:szCs w:val="24"/>
                <w:lang w:val="en-US"/>
              </w:rPr>
              <w:t>(C1)</w:t>
            </w:r>
          </w:p>
        </w:tc>
        <w:tc>
          <w:tcPr>
            <w:tcW w:w="485" w:type="dxa"/>
            <w:shd w:val="clear" w:color="auto" w:fill="auto"/>
          </w:tcPr>
          <w:p w14:paraId="744EAF9C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3F8AAF59" w14:textId="77777777" w:rsidR="00CE6548" w:rsidRPr="0004793D" w:rsidRDefault="00E256E8" w:rsidP="00CE6548">
            <w:pPr>
              <w:pStyle w:val="TableParagraph"/>
              <w:spacing w:line="321" w:lineRule="exact"/>
              <w:ind w:left="14"/>
              <w:jc w:val="center"/>
              <w:rPr>
                <w:sz w:val="24"/>
                <w:szCs w:val="24"/>
              </w:rPr>
            </w:pPr>
            <w:r w:rsidRPr="0004793D">
              <w:rPr>
                <w:sz w:val="24"/>
                <w:szCs w:val="24"/>
              </w:rPr>
              <w:t>1</w:t>
            </w:r>
          </w:p>
          <w:p w14:paraId="09B3EFAF" w14:textId="2F6EC725" w:rsidR="00E256E8" w:rsidRPr="0004793D" w:rsidRDefault="00CE6548" w:rsidP="00CE6548">
            <w:pPr>
              <w:pStyle w:val="TableParagraph"/>
              <w:spacing w:line="321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04793D">
              <w:rPr>
                <w:sz w:val="24"/>
                <w:szCs w:val="24"/>
                <w:lang w:val="en-US"/>
              </w:rPr>
              <w:t>(C</w:t>
            </w:r>
            <w:r w:rsidR="00425AC1" w:rsidRPr="0004793D">
              <w:rPr>
                <w:sz w:val="24"/>
                <w:szCs w:val="24"/>
                <w:lang w:val="en-US"/>
              </w:rPr>
              <w:t>2</w:t>
            </w:r>
            <w:r w:rsidRPr="0004793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99" w:type="dxa"/>
            <w:shd w:val="clear" w:color="auto" w:fill="auto"/>
          </w:tcPr>
          <w:p w14:paraId="56FEB15D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</w:tcPr>
          <w:p w14:paraId="03E71DBF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546CDD83" w14:textId="77777777" w:rsidR="00E256E8" w:rsidRPr="0004793D" w:rsidRDefault="00E256E8" w:rsidP="00BC0F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6F7ABC1C" w14:textId="47DAB440" w:rsidR="000A7420" w:rsidRPr="0004793D" w:rsidRDefault="000A7420" w:rsidP="000A7420">
            <w:pPr>
              <w:pStyle w:val="TableParagraph"/>
              <w:ind w:right="158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28F6FFD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</w:tcPr>
          <w:p w14:paraId="63C81373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0D9F1B1E" w14:textId="77777777" w:rsidR="00E256E8" w:rsidRPr="0004793D" w:rsidRDefault="00E256E8" w:rsidP="00BC0F0D">
            <w:pPr>
              <w:pStyle w:val="TableParagraph"/>
              <w:spacing w:before="10"/>
              <w:rPr>
                <w:b/>
                <w:color w:val="000000" w:themeColor="text1"/>
                <w:sz w:val="24"/>
                <w:szCs w:val="24"/>
              </w:rPr>
            </w:pPr>
          </w:p>
          <w:p w14:paraId="2BDFF670" w14:textId="2C41E4FA" w:rsidR="00E256E8" w:rsidRPr="0004793D" w:rsidRDefault="00425AC1" w:rsidP="00BC0F0D">
            <w:pPr>
              <w:pStyle w:val="TableParagraph"/>
              <w:ind w:left="187" w:right="172"/>
              <w:jc w:val="center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  <w:lang w:val="en-US"/>
              </w:rPr>
              <w:t>5</w:t>
            </w:r>
            <w:r w:rsidR="00E256E8" w:rsidRPr="0004793D">
              <w:rPr>
                <w:color w:val="000000" w:themeColor="text1"/>
                <w:sz w:val="24"/>
                <w:szCs w:val="24"/>
              </w:rPr>
              <w:t>%</w:t>
            </w:r>
          </w:p>
        </w:tc>
      </w:tr>
      <w:tr w:rsidR="00CE6548" w:rsidRPr="00D7210D" w14:paraId="495BE043" w14:textId="77777777" w:rsidTr="0088350F">
        <w:trPr>
          <w:trHeight w:val="1290"/>
        </w:trPr>
        <w:tc>
          <w:tcPr>
            <w:tcW w:w="635" w:type="dxa"/>
            <w:vMerge/>
            <w:tcBorders>
              <w:top w:val="nil"/>
            </w:tcBorders>
          </w:tcPr>
          <w:p w14:paraId="2C311D37" w14:textId="77777777" w:rsidR="00E256E8" w:rsidRPr="0004793D" w:rsidRDefault="00E256E8" w:rsidP="00BC0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 w14:paraId="733A84DE" w14:textId="77777777" w:rsidR="00E256E8" w:rsidRPr="0004793D" w:rsidRDefault="00E256E8" w:rsidP="00BC0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7083A34" w14:textId="77777777" w:rsidR="00E256E8" w:rsidRPr="0004793D" w:rsidRDefault="00E256E8" w:rsidP="00BC0F0D">
            <w:pPr>
              <w:pStyle w:val="TableParagraph"/>
              <w:spacing w:line="242" w:lineRule="auto"/>
              <w:ind w:left="110" w:right="97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</w:rPr>
              <w:t>Mô tả và biểu diễn dữ liệu trên</w:t>
            </w:r>
          </w:p>
          <w:p w14:paraId="01AD929E" w14:textId="77777777" w:rsidR="00E256E8" w:rsidRPr="0004793D" w:rsidRDefault="00E256E8" w:rsidP="00BC0F0D">
            <w:pPr>
              <w:pStyle w:val="TableParagraph"/>
              <w:spacing w:line="320" w:lineRule="exact"/>
              <w:ind w:left="110" w:right="326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</w:rPr>
              <w:t>các bảng, biểu đồ</w:t>
            </w:r>
          </w:p>
        </w:tc>
        <w:tc>
          <w:tcPr>
            <w:tcW w:w="891" w:type="dxa"/>
            <w:shd w:val="clear" w:color="auto" w:fill="auto"/>
          </w:tcPr>
          <w:p w14:paraId="7ADE73F0" w14:textId="77777777" w:rsidR="00E256E8" w:rsidRPr="0004793D" w:rsidRDefault="00E256E8" w:rsidP="00BC0F0D">
            <w:pPr>
              <w:pStyle w:val="TableParagraph"/>
              <w:rPr>
                <w:b/>
                <w:sz w:val="24"/>
                <w:szCs w:val="24"/>
              </w:rPr>
            </w:pPr>
          </w:p>
          <w:p w14:paraId="4312B567" w14:textId="76FA099B" w:rsidR="00E256E8" w:rsidRPr="0004793D" w:rsidRDefault="00E256E8" w:rsidP="00BC0F0D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14:paraId="3FC5FA86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2928B2CF" w14:textId="77777777" w:rsidR="00E256E8" w:rsidRPr="0004793D" w:rsidRDefault="00E256E8" w:rsidP="00BC0F0D">
            <w:pPr>
              <w:pStyle w:val="TableParagraph"/>
              <w:rPr>
                <w:b/>
                <w:sz w:val="24"/>
                <w:szCs w:val="24"/>
              </w:rPr>
            </w:pPr>
          </w:p>
          <w:p w14:paraId="196077A8" w14:textId="3B5BC163" w:rsidR="00E256E8" w:rsidRPr="0004793D" w:rsidRDefault="00E256E8" w:rsidP="00CE6548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</w:tcPr>
          <w:p w14:paraId="67659063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  <w:p w14:paraId="533F27CF" w14:textId="77777777" w:rsidR="00425AC1" w:rsidRPr="0004793D" w:rsidRDefault="00425AC1" w:rsidP="00BC0F0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4793D">
              <w:rPr>
                <w:sz w:val="24"/>
                <w:szCs w:val="24"/>
                <w:lang w:val="en-US"/>
              </w:rPr>
              <w:t>1</w:t>
            </w:r>
          </w:p>
          <w:p w14:paraId="24DB344F" w14:textId="1271CFAF" w:rsidR="00425AC1" w:rsidRPr="0004793D" w:rsidRDefault="00425AC1" w:rsidP="00BC0F0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4793D">
              <w:rPr>
                <w:sz w:val="24"/>
                <w:szCs w:val="24"/>
                <w:lang w:val="en-US"/>
              </w:rPr>
              <w:t>(C9a)</w:t>
            </w:r>
          </w:p>
        </w:tc>
        <w:tc>
          <w:tcPr>
            <w:tcW w:w="611" w:type="dxa"/>
            <w:shd w:val="clear" w:color="auto" w:fill="auto"/>
          </w:tcPr>
          <w:p w14:paraId="08729118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2E3509C1" w14:textId="77777777" w:rsidR="00E256E8" w:rsidRPr="0004793D" w:rsidRDefault="00E256E8" w:rsidP="00BC0F0D">
            <w:pPr>
              <w:pStyle w:val="TableParagraph"/>
              <w:rPr>
                <w:b/>
                <w:sz w:val="24"/>
                <w:szCs w:val="24"/>
              </w:rPr>
            </w:pPr>
          </w:p>
          <w:p w14:paraId="43C40841" w14:textId="33392CDD" w:rsidR="000A7420" w:rsidRPr="0004793D" w:rsidRDefault="000A7420" w:rsidP="00BC0F0D">
            <w:pPr>
              <w:pStyle w:val="TableParagraph"/>
              <w:spacing w:before="175"/>
              <w:ind w:right="158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27D88F8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</w:tcPr>
          <w:p w14:paraId="34FC6664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51F0CB11" w14:textId="77777777" w:rsidR="00E256E8" w:rsidRPr="0004793D" w:rsidRDefault="00E256E8" w:rsidP="00BC0F0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1DAB229F" w14:textId="32059687" w:rsidR="00E256E8" w:rsidRPr="0004793D" w:rsidRDefault="00425AC1" w:rsidP="00BC0F0D">
            <w:pPr>
              <w:pStyle w:val="TableParagraph"/>
              <w:spacing w:before="175"/>
              <w:ind w:left="192" w:right="172"/>
              <w:jc w:val="center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  <w:lang w:val="en-US"/>
              </w:rPr>
              <w:t>10</w:t>
            </w:r>
            <w:r w:rsidR="00E256E8" w:rsidRPr="0004793D">
              <w:rPr>
                <w:color w:val="000000" w:themeColor="text1"/>
                <w:sz w:val="24"/>
                <w:szCs w:val="24"/>
              </w:rPr>
              <w:t>%</w:t>
            </w:r>
          </w:p>
        </w:tc>
      </w:tr>
      <w:tr w:rsidR="00CE6548" w:rsidRPr="00D7210D" w14:paraId="49E025EA" w14:textId="77777777" w:rsidTr="0088350F">
        <w:trPr>
          <w:trHeight w:val="2250"/>
        </w:trPr>
        <w:tc>
          <w:tcPr>
            <w:tcW w:w="635" w:type="dxa"/>
            <w:vMerge/>
            <w:tcBorders>
              <w:top w:val="nil"/>
            </w:tcBorders>
          </w:tcPr>
          <w:p w14:paraId="64B75483" w14:textId="77777777" w:rsidR="00E256E8" w:rsidRPr="0004793D" w:rsidRDefault="00E256E8" w:rsidP="00BC0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</w:tcPr>
          <w:p w14:paraId="68320E30" w14:textId="77777777" w:rsidR="00E256E8" w:rsidRPr="0004793D" w:rsidRDefault="00E256E8" w:rsidP="00BC0F0D">
            <w:pPr>
              <w:pStyle w:val="TableParagraph"/>
              <w:ind w:left="105" w:right="171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</w:rPr>
              <w:t>Phân tích và xử lí dữ liệu</w:t>
            </w:r>
          </w:p>
        </w:tc>
        <w:tc>
          <w:tcPr>
            <w:tcW w:w="2070" w:type="dxa"/>
          </w:tcPr>
          <w:p w14:paraId="63573727" w14:textId="77777777" w:rsidR="00E256E8" w:rsidRPr="0004793D" w:rsidRDefault="00E256E8" w:rsidP="00BC0F0D">
            <w:pPr>
              <w:pStyle w:val="TableParagraph"/>
              <w:ind w:left="110" w:right="159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</w:rPr>
              <w:t>Hình thành và giải quyết vấn đề đơn giản xuất hiện từ các số liệu và biểu</w:t>
            </w:r>
          </w:p>
          <w:p w14:paraId="23EBCCB4" w14:textId="77777777" w:rsidR="00E256E8" w:rsidRPr="0004793D" w:rsidRDefault="00E256E8" w:rsidP="00BC0F0D">
            <w:pPr>
              <w:pStyle w:val="TableParagraph"/>
              <w:spacing w:before="4" w:line="320" w:lineRule="exact"/>
              <w:ind w:left="110" w:right="279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</w:rPr>
              <w:t>đồ thống kê đã có</w:t>
            </w:r>
          </w:p>
        </w:tc>
        <w:tc>
          <w:tcPr>
            <w:tcW w:w="891" w:type="dxa"/>
            <w:shd w:val="clear" w:color="auto" w:fill="auto"/>
          </w:tcPr>
          <w:p w14:paraId="2818E0B2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auto"/>
          </w:tcPr>
          <w:p w14:paraId="5D70D531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4CAFB269" w14:textId="77777777" w:rsidR="00E256E8" w:rsidRPr="0004793D" w:rsidRDefault="00E256E8" w:rsidP="00BC0F0D">
            <w:pPr>
              <w:pStyle w:val="TableParagraph"/>
              <w:rPr>
                <w:b/>
                <w:sz w:val="24"/>
                <w:szCs w:val="24"/>
              </w:rPr>
            </w:pPr>
          </w:p>
          <w:p w14:paraId="0B5C386B" w14:textId="77777777" w:rsidR="00E256E8" w:rsidRPr="0004793D" w:rsidRDefault="00E256E8" w:rsidP="00BC0F0D">
            <w:pPr>
              <w:pStyle w:val="TableParagraph"/>
              <w:rPr>
                <w:b/>
                <w:sz w:val="24"/>
                <w:szCs w:val="24"/>
              </w:rPr>
            </w:pPr>
          </w:p>
          <w:p w14:paraId="6BED2547" w14:textId="77777777" w:rsidR="00E256E8" w:rsidRPr="0004793D" w:rsidRDefault="00E256E8" w:rsidP="00BC0F0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1720819D" w14:textId="500F13ED" w:rsidR="00425AC1" w:rsidRPr="0004793D" w:rsidRDefault="00425AC1" w:rsidP="00425AC1">
            <w:pPr>
              <w:pStyle w:val="TableParagraph"/>
              <w:ind w:left="104"/>
              <w:rPr>
                <w:sz w:val="24"/>
                <w:szCs w:val="24"/>
              </w:rPr>
            </w:pPr>
            <w:r w:rsidRPr="0004793D">
              <w:rPr>
                <w:sz w:val="24"/>
                <w:szCs w:val="24"/>
                <w:lang w:val="en-US"/>
              </w:rPr>
              <w:t xml:space="preserve"> </w:t>
            </w:r>
          </w:p>
          <w:p w14:paraId="03BC0EC8" w14:textId="1B6C9069" w:rsidR="000A7420" w:rsidRPr="0004793D" w:rsidRDefault="000A7420" w:rsidP="00BC0F0D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</w:tcPr>
          <w:p w14:paraId="55956407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  <w:p w14:paraId="1A87FAF6" w14:textId="77777777" w:rsidR="00425AC1" w:rsidRPr="0004793D" w:rsidRDefault="00425AC1" w:rsidP="00BC0F0D">
            <w:pPr>
              <w:pStyle w:val="TableParagraph"/>
              <w:rPr>
                <w:sz w:val="24"/>
                <w:szCs w:val="24"/>
              </w:rPr>
            </w:pPr>
          </w:p>
          <w:p w14:paraId="1A72D5A3" w14:textId="77777777" w:rsidR="00425AC1" w:rsidRPr="0004793D" w:rsidRDefault="00425AC1" w:rsidP="00BC0F0D">
            <w:pPr>
              <w:pStyle w:val="TableParagraph"/>
              <w:rPr>
                <w:sz w:val="24"/>
                <w:szCs w:val="24"/>
              </w:rPr>
            </w:pPr>
          </w:p>
          <w:p w14:paraId="4FCACDEB" w14:textId="77777777" w:rsidR="00425AC1" w:rsidRPr="0004793D" w:rsidRDefault="00425AC1" w:rsidP="00BC0F0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4793D">
              <w:rPr>
                <w:sz w:val="24"/>
                <w:szCs w:val="24"/>
                <w:lang w:val="en-US"/>
              </w:rPr>
              <w:t>1</w:t>
            </w:r>
          </w:p>
          <w:p w14:paraId="608FB70A" w14:textId="75BE09C8" w:rsidR="00425AC1" w:rsidRPr="0004793D" w:rsidRDefault="00425AC1" w:rsidP="00BC0F0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4793D">
              <w:rPr>
                <w:sz w:val="24"/>
                <w:szCs w:val="24"/>
                <w:lang w:val="en-US"/>
              </w:rPr>
              <w:t>(C9b)</w:t>
            </w:r>
          </w:p>
        </w:tc>
        <w:tc>
          <w:tcPr>
            <w:tcW w:w="611" w:type="dxa"/>
            <w:shd w:val="clear" w:color="auto" w:fill="auto"/>
          </w:tcPr>
          <w:p w14:paraId="046DF72B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09AFDBC1" w14:textId="77777777" w:rsidR="00E256E8" w:rsidRPr="0004793D" w:rsidRDefault="00E256E8" w:rsidP="00BC0F0D">
            <w:pPr>
              <w:pStyle w:val="TableParagraph"/>
              <w:rPr>
                <w:b/>
                <w:sz w:val="24"/>
                <w:szCs w:val="24"/>
              </w:rPr>
            </w:pPr>
          </w:p>
          <w:p w14:paraId="3A8E3841" w14:textId="77777777" w:rsidR="00E256E8" w:rsidRPr="0004793D" w:rsidRDefault="00E256E8" w:rsidP="00BC0F0D">
            <w:pPr>
              <w:pStyle w:val="TableParagraph"/>
              <w:rPr>
                <w:b/>
                <w:sz w:val="24"/>
                <w:szCs w:val="24"/>
              </w:rPr>
            </w:pPr>
          </w:p>
          <w:p w14:paraId="3757DC56" w14:textId="77777777" w:rsidR="00425AC1" w:rsidRPr="0004793D" w:rsidRDefault="00425AC1" w:rsidP="00425AC1">
            <w:pPr>
              <w:pStyle w:val="TableParagraph"/>
              <w:ind w:right="154"/>
              <w:rPr>
                <w:bCs/>
                <w:sz w:val="24"/>
                <w:szCs w:val="24"/>
                <w:lang w:val="en-US"/>
              </w:rPr>
            </w:pPr>
            <w:r w:rsidRPr="0004793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4793D">
              <w:rPr>
                <w:bCs/>
                <w:sz w:val="24"/>
                <w:szCs w:val="24"/>
                <w:lang w:val="en-US"/>
              </w:rPr>
              <w:t>1</w:t>
            </w:r>
          </w:p>
          <w:p w14:paraId="0F00F855" w14:textId="01BC88FC" w:rsidR="00425AC1" w:rsidRPr="0004793D" w:rsidRDefault="00425AC1" w:rsidP="00425AC1">
            <w:pPr>
              <w:pStyle w:val="TableParagraph"/>
              <w:ind w:right="154"/>
              <w:rPr>
                <w:bCs/>
                <w:sz w:val="24"/>
                <w:szCs w:val="24"/>
                <w:lang w:val="en-US"/>
              </w:rPr>
            </w:pPr>
            <w:r w:rsidRPr="0004793D">
              <w:rPr>
                <w:bCs/>
                <w:sz w:val="24"/>
                <w:szCs w:val="24"/>
                <w:lang w:val="en-US"/>
              </w:rPr>
              <w:t>(C9c)</w:t>
            </w:r>
          </w:p>
        </w:tc>
        <w:tc>
          <w:tcPr>
            <w:tcW w:w="567" w:type="dxa"/>
            <w:shd w:val="clear" w:color="auto" w:fill="auto"/>
          </w:tcPr>
          <w:p w14:paraId="334386DB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</w:tcPr>
          <w:p w14:paraId="40995F51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56EA8582" w14:textId="77777777" w:rsidR="00E256E8" w:rsidRPr="0004793D" w:rsidRDefault="00E256E8" w:rsidP="00BC0F0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7E10B952" w14:textId="77777777" w:rsidR="00E256E8" w:rsidRPr="0004793D" w:rsidRDefault="00E256E8" w:rsidP="00BC0F0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62A26A9C" w14:textId="77777777" w:rsidR="00E256E8" w:rsidRPr="0004793D" w:rsidRDefault="00E256E8" w:rsidP="00BC0F0D">
            <w:pPr>
              <w:pStyle w:val="TableParagraph"/>
              <w:spacing w:before="11"/>
              <w:rPr>
                <w:b/>
                <w:color w:val="000000" w:themeColor="text1"/>
                <w:sz w:val="24"/>
                <w:szCs w:val="24"/>
              </w:rPr>
            </w:pPr>
          </w:p>
          <w:p w14:paraId="0BE0CB33" w14:textId="7A596200" w:rsidR="00E256E8" w:rsidRPr="0004793D" w:rsidRDefault="00425AC1" w:rsidP="00BC0F0D">
            <w:pPr>
              <w:pStyle w:val="TableParagraph"/>
              <w:ind w:left="187" w:right="172"/>
              <w:jc w:val="center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  <w:lang w:val="en-US"/>
              </w:rPr>
              <w:t>15</w:t>
            </w:r>
            <w:r w:rsidR="00E256E8" w:rsidRPr="0004793D">
              <w:rPr>
                <w:color w:val="000000" w:themeColor="text1"/>
                <w:sz w:val="24"/>
                <w:szCs w:val="24"/>
              </w:rPr>
              <w:t>%</w:t>
            </w:r>
          </w:p>
        </w:tc>
      </w:tr>
      <w:tr w:rsidR="00CE6548" w:rsidRPr="00D7210D" w14:paraId="405C1C5C" w14:textId="77777777" w:rsidTr="0088350F">
        <w:trPr>
          <w:trHeight w:val="2577"/>
        </w:trPr>
        <w:tc>
          <w:tcPr>
            <w:tcW w:w="635" w:type="dxa"/>
            <w:vMerge/>
            <w:tcBorders>
              <w:top w:val="nil"/>
            </w:tcBorders>
          </w:tcPr>
          <w:p w14:paraId="371B594D" w14:textId="77777777" w:rsidR="00E256E8" w:rsidRPr="0004793D" w:rsidRDefault="00E256E8" w:rsidP="00BC0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</w:tcPr>
          <w:p w14:paraId="2F3DA9E7" w14:textId="77777777" w:rsidR="00E256E8" w:rsidRPr="0004793D" w:rsidRDefault="00E256E8" w:rsidP="00BC0F0D">
            <w:pPr>
              <w:pStyle w:val="TableParagraph"/>
              <w:spacing w:line="242" w:lineRule="auto"/>
              <w:ind w:left="105" w:right="296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</w:rPr>
              <w:t>Một số yếu tố xác suất</w:t>
            </w:r>
          </w:p>
        </w:tc>
        <w:tc>
          <w:tcPr>
            <w:tcW w:w="2070" w:type="dxa"/>
          </w:tcPr>
          <w:p w14:paraId="6BABCEF8" w14:textId="77777777" w:rsidR="00E256E8" w:rsidRPr="0004793D" w:rsidRDefault="00E256E8" w:rsidP="00BC0F0D">
            <w:pPr>
              <w:pStyle w:val="TableParagraph"/>
              <w:ind w:left="110" w:right="140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</w:rPr>
              <w:t>Làm quen với biến cố ngẫu nhiên. Làm quen với xác suất của biến cố ngẫu nhiên</w:t>
            </w:r>
          </w:p>
          <w:p w14:paraId="392FE7F2" w14:textId="77777777" w:rsidR="00E256E8" w:rsidRPr="0004793D" w:rsidRDefault="00E256E8" w:rsidP="00BC0F0D">
            <w:pPr>
              <w:pStyle w:val="TableParagraph"/>
              <w:spacing w:before="4" w:line="320" w:lineRule="exact"/>
              <w:ind w:left="110" w:right="232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</w:rPr>
              <w:t>trong một số ví dụ đơn giản</w:t>
            </w:r>
          </w:p>
        </w:tc>
        <w:tc>
          <w:tcPr>
            <w:tcW w:w="891" w:type="dxa"/>
            <w:shd w:val="clear" w:color="auto" w:fill="auto"/>
          </w:tcPr>
          <w:p w14:paraId="7DE1FF75" w14:textId="77777777" w:rsidR="00E256E8" w:rsidRPr="0004793D" w:rsidRDefault="00E256E8" w:rsidP="00BC0F0D">
            <w:pPr>
              <w:pStyle w:val="TableParagraph"/>
              <w:rPr>
                <w:b/>
                <w:sz w:val="24"/>
                <w:szCs w:val="24"/>
              </w:rPr>
            </w:pPr>
          </w:p>
          <w:p w14:paraId="621235D2" w14:textId="77777777" w:rsidR="00E256E8" w:rsidRPr="0004793D" w:rsidRDefault="00E256E8" w:rsidP="00BC0F0D">
            <w:pPr>
              <w:pStyle w:val="TableParagraph"/>
              <w:rPr>
                <w:b/>
                <w:sz w:val="24"/>
                <w:szCs w:val="24"/>
              </w:rPr>
            </w:pPr>
          </w:p>
          <w:p w14:paraId="6FA79F1D" w14:textId="77777777" w:rsidR="00E256E8" w:rsidRPr="0004793D" w:rsidRDefault="00E256E8" w:rsidP="00BC0F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342BD69C" w14:textId="77777777" w:rsidR="00E256E8" w:rsidRPr="0004793D" w:rsidRDefault="00E256E8" w:rsidP="00BC0F0D">
            <w:pPr>
              <w:pStyle w:val="TableParagraph"/>
              <w:ind w:left="109"/>
              <w:rPr>
                <w:sz w:val="24"/>
                <w:szCs w:val="24"/>
              </w:rPr>
            </w:pPr>
            <w:r w:rsidRPr="0004793D">
              <w:rPr>
                <w:sz w:val="24"/>
                <w:szCs w:val="24"/>
              </w:rPr>
              <w:t>1</w:t>
            </w:r>
          </w:p>
          <w:p w14:paraId="0C9015F9" w14:textId="19D9D08C" w:rsidR="000A7420" w:rsidRPr="0004793D" w:rsidRDefault="000A7420" w:rsidP="00BC0F0D">
            <w:pPr>
              <w:pStyle w:val="TableParagraph"/>
              <w:ind w:left="109"/>
              <w:rPr>
                <w:sz w:val="24"/>
                <w:szCs w:val="24"/>
              </w:rPr>
            </w:pPr>
            <w:r w:rsidRPr="0004793D">
              <w:rPr>
                <w:sz w:val="24"/>
                <w:szCs w:val="24"/>
                <w:lang w:val="en-US"/>
              </w:rPr>
              <w:t>(C</w:t>
            </w:r>
            <w:r w:rsidR="00425AC1" w:rsidRPr="0004793D">
              <w:rPr>
                <w:sz w:val="24"/>
                <w:szCs w:val="24"/>
                <w:lang w:val="en-US"/>
              </w:rPr>
              <w:t>4</w:t>
            </w:r>
            <w:r w:rsidRPr="0004793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85" w:type="dxa"/>
            <w:shd w:val="clear" w:color="auto" w:fill="auto"/>
          </w:tcPr>
          <w:p w14:paraId="0EA79D71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4F4FC36E" w14:textId="77777777" w:rsidR="00E256E8" w:rsidRPr="0004793D" w:rsidRDefault="00E256E8" w:rsidP="00BC0F0D">
            <w:pPr>
              <w:pStyle w:val="TableParagraph"/>
              <w:rPr>
                <w:b/>
                <w:sz w:val="24"/>
                <w:szCs w:val="24"/>
              </w:rPr>
            </w:pPr>
          </w:p>
          <w:p w14:paraId="42092276" w14:textId="77777777" w:rsidR="00E256E8" w:rsidRPr="0004793D" w:rsidRDefault="00E256E8" w:rsidP="00BC0F0D">
            <w:pPr>
              <w:pStyle w:val="TableParagraph"/>
              <w:rPr>
                <w:b/>
                <w:sz w:val="24"/>
                <w:szCs w:val="24"/>
              </w:rPr>
            </w:pPr>
          </w:p>
          <w:p w14:paraId="737BD7FD" w14:textId="77777777" w:rsidR="00E256E8" w:rsidRPr="0004793D" w:rsidRDefault="00E256E8" w:rsidP="00BC0F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FB1AD2E" w14:textId="545F133B" w:rsidR="00E256E8" w:rsidRPr="0004793D" w:rsidRDefault="00425AC1" w:rsidP="00BC0F0D">
            <w:pPr>
              <w:pStyle w:val="TableParagraph"/>
              <w:ind w:left="104"/>
              <w:rPr>
                <w:sz w:val="24"/>
                <w:szCs w:val="24"/>
                <w:lang w:val="en-US"/>
              </w:rPr>
            </w:pPr>
            <w:r w:rsidRPr="0004793D">
              <w:rPr>
                <w:sz w:val="24"/>
                <w:szCs w:val="24"/>
                <w:lang w:val="en-US"/>
              </w:rPr>
              <w:t>2</w:t>
            </w:r>
          </w:p>
          <w:p w14:paraId="7119FDEB" w14:textId="4BBECC8F" w:rsidR="000A7420" w:rsidRPr="0004793D" w:rsidRDefault="000A7420" w:rsidP="000A7420">
            <w:pPr>
              <w:pStyle w:val="TableParagraph"/>
              <w:ind w:left="104"/>
              <w:rPr>
                <w:sz w:val="24"/>
                <w:szCs w:val="24"/>
              </w:rPr>
            </w:pPr>
            <w:r w:rsidRPr="0004793D">
              <w:rPr>
                <w:sz w:val="24"/>
                <w:szCs w:val="24"/>
                <w:lang w:val="en-US"/>
              </w:rPr>
              <w:t>(C</w:t>
            </w:r>
            <w:r w:rsidR="00425AC1" w:rsidRPr="0004793D">
              <w:rPr>
                <w:sz w:val="24"/>
                <w:szCs w:val="24"/>
                <w:lang w:val="en-US"/>
              </w:rPr>
              <w:t>3,5</w:t>
            </w:r>
            <w:r w:rsidRPr="0004793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99" w:type="dxa"/>
            <w:shd w:val="clear" w:color="auto" w:fill="auto"/>
          </w:tcPr>
          <w:p w14:paraId="182E1B90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  <w:p w14:paraId="3BE8AB6A" w14:textId="77777777" w:rsidR="00425AC1" w:rsidRPr="0004793D" w:rsidRDefault="00425AC1" w:rsidP="00BC0F0D">
            <w:pPr>
              <w:pStyle w:val="TableParagraph"/>
              <w:rPr>
                <w:sz w:val="24"/>
                <w:szCs w:val="24"/>
              </w:rPr>
            </w:pPr>
          </w:p>
          <w:p w14:paraId="19EA5ED7" w14:textId="77777777" w:rsidR="00425AC1" w:rsidRPr="0004793D" w:rsidRDefault="00425AC1" w:rsidP="00BC0F0D">
            <w:pPr>
              <w:pStyle w:val="TableParagraph"/>
              <w:rPr>
                <w:sz w:val="24"/>
                <w:szCs w:val="24"/>
              </w:rPr>
            </w:pPr>
          </w:p>
          <w:p w14:paraId="0D2F07B3" w14:textId="43C44A58" w:rsidR="00425AC1" w:rsidRPr="0004793D" w:rsidRDefault="00425AC1" w:rsidP="00BC0F0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shd w:val="clear" w:color="auto" w:fill="auto"/>
          </w:tcPr>
          <w:p w14:paraId="60472415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4A257484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  <w:p w14:paraId="4EB894BB" w14:textId="77777777" w:rsidR="00425AC1" w:rsidRPr="0004793D" w:rsidRDefault="00425AC1" w:rsidP="00425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  <w:p w14:paraId="43E198E7" w14:textId="2749E648" w:rsidR="00425AC1" w:rsidRPr="0004793D" w:rsidRDefault="00425AC1" w:rsidP="00425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79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24403377" w14:textId="72A1856A" w:rsidR="00425AC1" w:rsidRPr="0004793D" w:rsidRDefault="00425AC1" w:rsidP="00425A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9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(C10)</w:t>
            </w:r>
          </w:p>
        </w:tc>
        <w:tc>
          <w:tcPr>
            <w:tcW w:w="567" w:type="dxa"/>
            <w:shd w:val="clear" w:color="auto" w:fill="auto"/>
          </w:tcPr>
          <w:p w14:paraId="4E031D0B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</w:tcPr>
          <w:p w14:paraId="15E68F3E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14:paraId="5245C86D" w14:textId="77777777" w:rsidR="0004793D" w:rsidRPr="0004793D" w:rsidRDefault="0004793D" w:rsidP="00BC0F0D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14:paraId="2214D37A" w14:textId="77777777" w:rsidR="0004793D" w:rsidRPr="0004793D" w:rsidRDefault="0004793D" w:rsidP="00BC0F0D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14:paraId="4954ABD0" w14:textId="77777777" w:rsidR="0004793D" w:rsidRPr="0004793D" w:rsidRDefault="0004793D" w:rsidP="00BC0F0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4793D">
              <w:rPr>
                <w:sz w:val="24"/>
                <w:szCs w:val="24"/>
                <w:lang w:val="en-US"/>
              </w:rPr>
              <w:t>1</w:t>
            </w:r>
          </w:p>
          <w:p w14:paraId="687E0D67" w14:textId="3BC34AEC" w:rsidR="0004793D" w:rsidRPr="0004793D" w:rsidRDefault="0004793D" w:rsidP="00BC0F0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4793D">
              <w:rPr>
                <w:sz w:val="24"/>
                <w:szCs w:val="24"/>
                <w:lang w:val="en-US"/>
              </w:rPr>
              <w:t>(C12)</w:t>
            </w:r>
          </w:p>
        </w:tc>
        <w:tc>
          <w:tcPr>
            <w:tcW w:w="988" w:type="dxa"/>
          </w:tcPr>
          <w:p w14:paraId="46D52386" w14:textId="77777777" w:rsidR="00E256E8" w:rsidRPr="0004793D" w:rsidRDefault="00E256E8" w:rsidP="00BC0F0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79C0B639" w14:textId="77777777" w:rsidR="00E256E8" w:rsidRPr="0004793D" w:rsidRDefault="00E256E8" w:rsidP="00BC0F0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711BB425" w14:textId="77777777" w:rsidR="00E256E8" w:rsidRPr="0004793D" w:rsidRDefault="00E256E8" w:rsidP="00BC0F0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4EDAF0FE" w14:textId="41A1CA66" w:rsidR="00E256E8" w:rsidRPr="0004793D" w:rsidRDefault="0004793D" w:rsidP="0004793D">
            <w:pPr>
              <w:pStyle w:val="TableParagraph"/>
              <w:spacing w:before="173"/>
              <w:ind w:left="177"/>
              <w:jc w:val="center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  <w:lang w:val="en-US"/>
              </w:rPr>
              <w:t>32,5</w:t>
            </w:r>
            <w:r w:rsidR="00E256E8" w:rsidRPr="0004793D">
              <w:rPr>
                <w:color w:val="000000" w:themeColor="text1"/>
                <w:sz w:val="24"/>
                <w:szCs w:val="24"/>
              </w:rPr>
              <w:t>%</w:t>
            </w:r>
          </w:p>
        </w:tc>
      </w:tr>
      <w:tr w:rsidR="00D7210D" w:rsidRPr="00D7210D" w14:paraId="58B531CB" w14:textId="77777777" w:rsidTr="0088350F">
        <w:trPr>
          <w:trHeight w:val="1931"/>
        </w:trPr>
        <w:tc>
          <w:tcPr>
            <w:tcW w:w="635" w:type="dxa"/>
            <w:vMerge w:val="restart"/>
            <w:vAlign w:val="center"/>
          </w:tcPr>
          <w:p w14:paraId="28B8D854" w14:textId="77777777" w:rsidR="00D7210D" w:rsidRPr="0004793D" w:rsidRDefault="00D7210D" w:rsidP="00D7210D">
            <w:pPr>
              <w:pStyle w:val="TableParagraph"/>
              <w:spacing w:line="297" w:lineRule="exact"/>
              <w:ind w:left="1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4793D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0" w:type="dxa"/>
            <w:vMerge w:val="restart"/>
            <w:vAlign w:val="center"/>
          </w:tcPr>
          <w:p w14:paraId="564FDF5D" w14:textId="77777777" w:rsidR="00D7210D" w:rsidRPr="0004793D" w:rsidRDefault="00D7210D" w:rsidP="00D7210D">
            <w:pPr>
              <w:pStyle w:val="TableParagraph"/>
              <w:ind w:left="105" w:right="335"/>
              <w:jc w:val="center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</w:rPr>
              <w:t>Các hình học cơ bản</w:t>
            </w:r>
          </w:p>
        </w:tc>
        <w:tc>
          <w:tcPr>
            <w:tcW w:w="2070" w:type="dxa"/>
          </w:tcPr>
          <w:p w14:paraId="0B008872" w14:textId="51A5EF74" w:rsidR="00D7210D" w:rsidRPr="0004793D" w:rsidRDefault="00D7210D" w:rsidP="00BC0F0D">
            <w:pPr>
              <w:pStyle w:val="TableParagraph"/>
              <w:spacing w:line="301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  <w:lang w:val="en-US"/>
              </w:rPr>
              <w:t>Tam giác bằng nhau. Các trường hợp bằng nhau của tam giác</w:t>
            </w:r>
          </w:p>
        </w:tc>
        <w:tc>
          <w:tcPr>
            <w:tcW w:w="891" w:type="dxa"/>
            <w:shd w:val="clear" w:color="auto" w:fill="auto"/>
          </w:tcPr>
          <w:p w14:paraId="2E7F450C" w14:textId="77777777" w:rsidR="00D7210D" w:rsidRPr="0004793D" w:rsidRDefault="00D7210D" w:rsidP="00BC0F0D">
            <w:pPr>
              <w:pStyle w:val="TableParagraph"/>
              <w:rPr>
                <w:b/>
                <w:sz w:val="24"/>
                <w:szCs w:val="24"/>
              </w:rPr>
            </w:pPr>
          </w:p>
          <w:p w14:paraId="6388A9B6" w14:textId="77777777" w:rsidR="00D7210D" w:rsidRPr="0004793D" w:rsidRDefault="00D7210D" w:rsidP="00BC0F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CE3887B" w14:textId="2D8FCF5D" w:rsidR="00D7210D" w:rsidRPr="0004793D" w:rsidRDefault="00D7210D" w:rsidP="00425AC1">
            <w:pPr>
              <w:pStyle w:val="TableParagraph"/>
              <w:ind w:left="1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14:paraId="0FF7969A" w14:textId="77777777" w:rsidR="00D7210D" w:rsidRPr="0004793D" w:rsidRDefault="00D7210D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7939F80F" w14:textId="0112FAE8" w:rsidR="00D7210D" w:rsidRPr="0004793D" w:rsidRDefault="00D7210D" w:rsidP="000A7420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</w:tcPr>
          <w:p w14:paraId="3FEE406D" w14:textId="77777777" w:rsidR="00D7210D" w:rsidRPr="0004793D" w:rsidRDefault="00D7210D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</w:tcPr>
          <w:p w14:paraId="322A5B82" w14:textId="77777777" w:rsidR="00D7210D" w:rsidRPr="0004793D" w:rsidRDefault="00D7210D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1E054FC3" w14:textId="77777777" w:rsidR="00D7210D" w:rsidRPr="0004793D" w:rsidRDefault="00D7210D" w:rsidP="00BC0F0D">
            <w:pPr>
              <w:pStyle w:val="TableParagraph"/>
              <w:rPr>
                <w:b/>
                <w:sz w:val="24"/>
                <w:szCs w:val="24"/>
              </w:rPr>
            </w:pPr>
          </w:p>
          <w:p w14:paraId="4CD1B4E5" w14:textId="77777777" w:rsidR="00D7210D" w:rsidRPr="0004793D" w:rsidRDefault="00D7210D" w:rsidP="00BC0F0D">
            <w:pPr>
              <w:pStyle w:val="TableParagraph"/>
              <w:rPr>
                <w:b/>
                <w:sz w:val="24"/>
                <w:szCs w:val="24"/>
              </w:rPr>
            </w:pPr>
          </w:p>
          <w:p w14:paraId="27938518" w14:textId="26167C33" w:rsidR="00D7210D" w:rsidRPr="0004793D" w:rsidRDefault="00D7210D" w:rsidP="00BC0F0D">
            <w:pPr>
              <w:pStyle w:val="TableParagraph"/>
              <w:spacing w:before="173"/>
              <w:ind w:right="158"/>
              <w:jc w:val="right"/>
              <w:rPr>
                <w:sz w:val="24"/>
                <w:szCs w:val="24"/>
              </w:rPr>
            </w:pPr>
            <w:r w:rsidRPr="0004793D">
              <w:rPr>
                <w:sz w:val="24"/>
                <w:szCs w:val="24"/>
              </w:rPr>
              <w:t>2</w:t>
            </w:r>
          </w:p>
          <w:p w14:paraId="241592DB" w14:textId="34F921A6" w:rsidR="00D7210D" w:rsidRPr="0004793D" w:rsidRDefault="00D7210D" w:rsidP="00BC0F0D">
            <w:pPr>
              <w:pStyle w:val="TableParagraph"/>
              <w:spacing w:before="173"/>
              <w:ind w:right="158"/>
              <w:jc w:val="right"/>
              <w:rPr>
                <w:sz w:val="24"/>
                <w:szCs w:val="24"/>
              </w:rPr>
            </w:pPr>
            <w:r w:rsidRPr="0004793D">
              <w:rPr>
                <w:sz w:val="24"/>
                <w:szCs w:val="24"/>
                <w:lang w:val="en-US"/>
              </w:rPr>
              <w:t>(C11)</w:t>
            </w:r>
          </w:p>
        </w:tc>
        <w:tc>
          <w:tcPr>
            <w:tcW w:w="567" w:type="dxa"/>
            <w:shd w:val="clear" w:color="auto" w:fill="auto"/>
          </w:tcPr>
          <w:p w14:paraId="6AAF90FB" w14:textId="77777777" w:rsidR="00D7210D" w:rsidRPr="0004793D" w:rsidRDefault="00D7210D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</w:tcPr>
          <w:p w14:paraId="6C59DA94" w14:textId="77777777" w:rsidR="00D7210D" w:rsidRPr="0004793D" w:rsidRDefault="00D7210D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4E234119" w14:textId="77777777" w:rsidR="00D7210D" w:rsidRPr="0004793D" w:rsidRDefault="00D7210D" w:rsidP="00BC0F0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39853420" w14:textId="77777777" w:rsidR="00D7210D" w:rsidRPr="0004793D" w:rsidRDefault="00D7210D" w:rsidP="00BC0F0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462D7383" w14:textId="76E76339" w:rsidR="00D7210D" w:rsidRPr="0004793D" w:rsidRDefault="0004793D" w:rsidP="00BC0F0D">
            <w:pPr>
              <w:pStyle w:val="TableParagraph"/>
              <w:spacing w:before="173"/>
              <w:ind w:left="192" w:right="172"/>
              <w:jc w:val="center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  <w:lang w:val="en-US"/>
              </w:rPr>
              <w:t>30</w:t>
            </w:r>
            <w:r w:rsidR="00D7210D" w:rsidRPr="0004793D">
              <w:rPr>
                <w:color w:val="000000" w:themeColor="text1"/>
                <w:sz w:val="24"/>
                <w:szCs w:val="24"/>
              </w:rPr>
              <w:t>%</w:t>
            </w:r>
          </w:p>
        </w:tc>
      </w:tr>
      <w:tr w:rsidR="00D7210D" w:rsidRPr="00D7210D" w14:paraId="3363419C" w14:textId="77777777" w:rsidTr="0088350F">
        <w:trPr>
          <w:trHeight w:val="1868"/>
        </w:trPr>
        <w:tc>
          <w:tcPr>
            <w:tcW w:w="635" w:type="dxa"/>
            <w:vMerge/>
          </w:tcPr>
          <w:p w14:paraId="3A442458" w14:textId="6165B47F" w:rsidR="00D7210D" w:rsidRPr="0004793D" w:rsidRDefault="00D7210D" w:rsidP="00BC0F0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63331783" w14:textId="77777777" w:rsidR="00D7210D" w:rsidRPr="0004793D" w:rsidRDefault="00D7210D" w:rsidP="00BC0F0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A19EABC" w14:textId="01159211" w:rsidR="00D7210D" w:rsidRPr="0004793D" w:rsidRDefault="00D7210D" w:rsidP="00BC0F0D">
            <w:pPr>
              <w:pStyle w:val="TableParagraph"/>
              <w:spacing w:before="2"/>
              <w:ind w:left="110" w:right="152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bCs/>
                <w:noProof/>
                <w:color w:val="000000" w:themeColor="text1"/>
                <w:sz w:val="24"/>
                <w:szCs w:val="24"/>
                <w:lang w:val="en-US"/>
              </w:rPr>
              <w:t>Tam giác cân. Đường vuông góc và đường xiên</w:t>
            </w:r>
          </w:p>
        </w:tc>
        <w:tc>
          <w:tcPr>
            <w:tcW w:w="891" w:type="dxa"/>
            <w:shd w:val="clear" w:color="auto" w:fill="auto"/>
          </w:tcPr>
          <w:p w14:paraId="3AF48D8C" w14:textId="77777777" w:rsidR="00D7210D" w:rsidRPr="0004793D" w:rsidRDefault="00D7210D" w:rsidP="00BC0F0D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14:paraId="05A3E223" w14:textId="77777777" w:rsidR="00D7210D" w:rsidRPr="0004793D" w:rsidRDefault="00D7210D" w:rsidP="00D721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7B271C39" w14:textId="77777777" w:rsidR="00D7210D" w:rsidRPr="0004793D" w:rsidRDefault="00D7210D" w:rsidP="00D7210D">
            <w:pPr>
              <w:pStyle w:val="TableParagraph"/>
              <w:ind w:left="18"/>
              <w:jc w:val="center"/>
              <w:rPr>
                <w:sz w:val="24"/>
                <w:szCs w:val="24"/>
                <w:lang w:val="en-US"/>
              </w:rPr>
            </w:pPr>
            <w:r w:rsidRPr="0004793D">
              <w:rPr>
                <w:sz w:val="24"/>
                <w:szCs w:val="24"/>
                <w:lang w:val="en-US"/>
              </w:rPr>
              <w:t>1</w:t>
            </w:r>
          </w:p>
          <w:p w14:paraId="0F4F0897" w14:textId="1FF8E863" w:rsidR="0004793D" w:rsidRPr="0004793D" w:rsidRDefault="00D7210D" w:rsidP="0004793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04793D">
              <w:rPr>
                <w:sz w:val="24"/>
                <w:szCs w:val="24"/>
                <w:lang w:val="en-US"/>
              </w:rPr>
              <w:t>(C</w:t>
            </w:r>
            <w:r w:rsidR="0004793D" w:rsidRPr="0004793D">
              <w:rPr>
                <w:sz w:val="24"/>
                <w:szCs w:val="24"/>
                <w:lang w:val="en-US"/>
              </w:rPr>
              <w:t>7,</w:t>
            </w:r>
            <w:r w:rsidRPr="0004793D">
              <w:rPr>
                <w:sz w:val="24"/>
                <w:szCs w:val="24"/>
                <w:lang w:val="en-US"/>
              </w:rPr>
              <w:t>8)</w:t>
            </w:r>
          </w:p>
        </w:tc>
        <w:tc>
          <w:tcPr>
            <w:tcW w:w="485" w:type="dxa"/>
            <w:shd w:val="clear" w:color="auto" w:fill="auto"/>
          </w:tcPr>
          <w:p w14:paraId="6609379C" w14:textId="77777777" w:rsidR="00D7210D" w:rsidRPr="0004793D" w:rsidRDefault="00D7210D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6EBFA7A7" w14:textId="77777777" w:rsidR="00D7210D" w:rsidRPr="0004793D" w:rsidRDefault="00D7210D" w:rsidP="0004793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25DBCA0A" w14:textId="77777777" w:rsidR="0004793D" w:rsidRPr="0004793D" w:rsidRDefault="0004793D" w:rsidP="0004793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001FA045" w14:textId="77777777" w:rsidR="0004793D" w:rsidRPr="0004793D" w:rsidRDefault="0004793D" w:rsidP="0004793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04793D">
              <w:rPr>
                <w:sz w:val="24"/>
                <w:szCs w:val="24"/>
                <w:lang w:val="en-US"/>
              </w:rPr>
              <w:t>1</w:t>
            </w:r>
          </w:p>
          <w:p w14:paraId="0AA742B4" w14:textId="17D49A0D" w:rsidR="0004793D" w:rsidRPr="0004793D" w:rsidRDefault="0004793D" w:rsidP="0004793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04793D">
              <w:rPr>
                <w:sz w:val="24"/>
                <w:szCs w:val="24"/>
                <w:lang w:val="en-US"/>
              </w:rPr>
              <w:t>(C6)</w:t>
            </w:r>
          </w:p>
        </w:tc>
        <w:tc>
          <w:tcPr>
            <w:tcW w:w="599" w:type="dxa"/>
            <w:shd w:val="clear" w:color="auto" w:fill="auto"/>
          </w:tcPr>
          <w:p w14:paraId="4DB69D80" w14:textId="77777777" w:rsidR="00D7210D" w:rsidRPr="0004793D" w:rsidRDefault="00D7210D" w:rsidP="0004793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</w:tcPr>
          <w:p w14:paraId="71C5147C" w14:textId="77777777" w:rsidR="00D7210D" w:rsidRPr="0004793D" w:rsidRDefault="00D7210D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30AFC2D9" w14:textId="77777777" w:rsidR="00D7210D" w:rsidRPr="0004793D" w:rsidRDefault="00D7210D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1D2C497" w14:textId="77777777" w:rsidR="00D7210D" w:rsidRPr="0004793D" w:rsidRDefault="00D7210D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</w:tcPr>
          <w:p w14:paraId="6DCCB2D0" w14:textId="77777777" w:rsidR="00D7210D" w:rsidRPr="0004793D" w:rsidRDefault="00D7210D" w:rsidP="00BC0F0D">
            <w:pPr>
              <w:pStyle w:val="TableParagraph"/>
              <w:rPr>
                <w:b/>
                <w:sz w:val="24"/>
                <w:szCs w:val="24"/>
              </w:rPr>
            </w:pPr>
          </w:p>
          <w:p w14:paraId="60F4CD39" w14:textId="77777777" w:rsidR="00D7210D" w:rsidRPr="0004793D" w:rsidRDefault="00D7210D" w:rsidP="00BC0F0D">
            <w:pPr>
              <w:pStyle w:val="TableParagraph"/>
              <w:rPr>
                <w:b/>
                <w:sz w:val="24"/>
                <w:szCs w:val="24"/>
              </w:rPr>
            </w:pPr>
          </w:p>
          <w:p w14:paraId="2A71E0B2" w14:textId="77777777" w:rsidR="00D7210D" w:rsidRPr="0004793D" w:rsidRDefault="00D7210D" w:rsidP="00BC0F0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6DC5D019" w14:textId="124C8BFD" w:rsidR="00D7210D" w:rsidRPr="0004793D" w:rsidRDefault="00D7210D" w:rsidP="0004793D">
            <w:pPr>
              <w:pStyle w:val="TableParagraph"/>
              <w:spacing w:before="1"/>
              <w:ind w:right="163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58CD3B34" w14:textId="77777777" w:rsidR="00D7210D" w:rsidRPr="0004793D" w:rsidRDefault="00D7210D" w:rsidP="00BC0F0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546517ED" w14:textId="77777777" w:rsidR="00D7210D" w:rsidRPr="0004793D" w:rsidRDefault="00D7210D" w:rsidP="00BC0F0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4553B75D" w14:textId="77777777" w:rsidR="00D7210D" w:rsidRPr="0004793D" w:rsidRDefault="00D7210D" w:rsidP="00BC0F0D">
            <w:pPr>
              <w:pStyle w:val="TableParagraph"/>
              <w:spacing w:before="4"/>
              <w:rPr>
                <w:b/>
                <w:color w:val="000000" w:themeColor="text1"/>
                <w:sz w:val="24"/>
                <w:szCs w:val="24"/>
              </w:rPr>
            </w:pPr>
          </w:p>
          <w:p w14:paraId="37AE4393" w14:textId="2D742529" w:rsidR="00D7210D" w:rsidRPr="0004793D" w:rsidRDefault="0004793D" w:rsidP="00BC0F0D">
            <w:pPr>
              <w:pStyle w:val="TableParagraph"/>
              <w:spacing w:before="1"/>
              <w:ind w:left="192" w:right="172"/>
              <w:jc w:val="center"/>
              <w:rPr>
                <w:color w:val="000000" w:themeColor="text1"/>
                <w:sz w:val="24"/>
                <w:szCs w:val="24"/>
              </w:rPr>
            </w:pPr>
            <w:r w:rsidRPr="0004793D">
              <w:rPr>
                <w:color w:val="000000" w:themeColor="text1"/>
                <w:sz w:val="24"/>
                <w:szCs w:val="24"/>
                <w:lang w:val="en-US"/>
              </w:rPr>
              <w:t>7,</w:t>
            </w:r>
            <w:r w:rsidR="00D7210D" w:rsidRPr="0004793D">
              <w:rPr>
                <w:color w:val="000000" w:themeColor="text1"/>
                <w:sz w:val="24"/>
                <w:szCs w:val="24"/>
                <w:lang w:val="en-US"/>
              </w:rPr>
              <w:t>5</w:t>
            </w:r>
            <w:r w:rsidR="00D7210D" w:rsidRPr="0004793D">
              <w:rPr>
                <w:color w:val="000000" w:themeColor="text1"/>
                <w:sz w:val="24"/>
                <w:szCs w:val="24"/>
              </w:rPr>
              <w:t>%</w:t>
            </w:r>
          </w:p>
        </w:tc>
      </w:tr>
      <w:tr w:rsidR="00CE6548" w:rsidRPr="00D7210D" w14:paraId="41930270" w14:textId="77777777" w:rsidTr="0088350F">
        <w:trPr>
          <w:trHeight w:val="300"/>
        </w:trPr>
        <w:tc>
          <w:tcPr>
            <w:tcW w:w="3925" w:type="dxa"/>
            <w:gridSpan w:val="3"/>
          </w:tcPr>
          <w:p w14:paraId="01D8C409" w14:textId="77777777" w:rsidR="00E256E8" w:rsidRPr="0004793D" w:rsidRDefault="00E256E8" w:rsidP="00BC0F0D">
            <w:pPr>
              <w:pStyle w:val="TableParagraph"/>
              <w:spacing w:before="2" w:line="278" w:lineRule="exact"/>
              <w:ind w:left="1554" w:right="154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4793D">
              <w:rPr>
                <w:b/>
                <w:color w:val="000000" w:themeColor="text1"/>
                <w:sz w:val="24"/>
                <w:szCs w:val="24"/>
              </w:rPr>
              <w:t>Tổng</w:t>
            </w:r>
          </w:p>
        </w:tc>
        <w:tc>
          <w:tcPr>
            <w:tcW w:w="891" w:type="dxa"/>
            <w:shd w:val="clear" w:color="auto" w:fill="auto"/>
          </w:tcPr>
          <w:p w14:paraId="73E52FE2" w14:textId="6D15C22C" w:rsidR="00E256E8" w:rsidRPr="0004793D" w:rsidRDefault="0004793D" w:rsidP="00BC0F0D">
            <w:pPr>
              <w:pStyle w:val="TableParagraph"/>
              <w:spacing w:before="2" w:line="278" w:lineRule="exact"/>
              <w:ind w:left="1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85" w:type="dxa"/>
            <w:shd w:val="clear" w:color="auto" w:fill="auto"/>
          </w:tcPr>
          <w:p w14:paraId="3A6AEE29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333F6B72" w14:textId="20DCDB01" w:rsidR="00E256E8" w:rsidRPr="0004793D" w:rsidRDefault="0004793D" w:rsidP="00BC0F0D">
            <w:pPr>
              <w:pStyle w:val="TableParagraph"/>
              <w:spacing w:before="2" w:line="278" w:lineRule="exact"/>
              <w:ind w:left="1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99" w:type="dxa"/>
            <w:shd w:val="clear" w:color="auto" w:fill="auto"/>
          </w:tcPr>
          <w:p w14:paraId="2309B202" w14:textId="5BD0BE6B" w:rsidR="00E256E8" w:rsidRPr="0004793D" w:rsidRDefault="008A5955" w:rsidP="00BC0F0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4793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1" w:type="dxa"/>
            <w:shd w:val="clear" w:color="auto" w:fill="auto"/>
          </w:tcPr>
          <w:p w14:paraId="45FEB60A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579A8A21" w14:textId="7B83C634" w:rsidR="00E256E8" w:rsidRPr="0004793D" w:rsidRDefault="008A5955" w:rsidP="00BC0F0D">
            <w:pPr>
              <w:pStyle w:val="TableParagraph"/>
              <w:spacing w:before="2" w:line="278" w:lineRule="exact"/>
              <w:ind w:right="154"/>
              <w:jc w:val="right"/>
              <w:rPr>
                <w:b/>
                <w:sz w:val="24"/>
                <w:szCs w:val="24"/>
                <w:lang w:val="en-US"/>
              </w:rPr>
            </w:pPr>
            <w:r w:rsidRPr="0004793D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EB1EE6D" w14:textId="77777777" w:rsidR="00E256E8" w:rsidRPr="0004793D" w:rsidRDefault="00E256E8" w:rsidP="00BC0F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</w:tcPr>
          <w:p w14:paraId="6B14AEA7" w14:textId="3E2740CB" w:rsidR="00E256E8" w:rsidRPr="0004793D" w:rsidRDefault="008A5955" w:rsidP="00BC0F0D">
            <w:pPr>
              <w:pStyle w:val="TableParagraph"/>
              <w:spacing w:before="2" w:line="278" w:lineRule="exact"/>
              <w:ind w:right="163"/>
              <w:jc w:val="right"/>
              <w:rPr>
                <w:b/>
                <w:sz w:val="24"/>
                <w:szCs w:val="24"/>
                <w:lang w:val="en-US"/>
              </w:rPr>
            </w:pPr>
            <w:r w:rsidRPr="0004793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88" w:type="dxa"/>
          </w:tcPr>
          <w:p w14:paraId="137D1B75" w14:textId="77777777" w:rsidR="00E256E8" w:rsidRPr="0004793D" w:rsidRDefault="00E256E8" w:rsidP="00BC0F0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CE6548" w:rsidRPr="00D7210D" w14:paraId="5EE887C3" w14:textId="77777777" w:rsidTr="0088350F">
        <w:trPr>
          <w:trHeight w:val="300"/>
        </w:trPr>
        <w:tc>
          <w:tcPr>
            <w:tcW w:w="3925" w:type="dxa"/>
            <w:gridSpan w:val="3"/>
          </w:tcPr>
          <w:p w14:paraId="3FD15F99" w14:textId="77777777" w:rsidR="00E256E8" w:rsidRPr="0004793D" w:rsidRDefault="00E256E8" w:rsidP="00BC0F0D">
            <w:pPr>
              <w:pStyle w:val="TableParagraph"/>
              <w:spacing w:before="2" w:line="278" w:lineRule="exact"/>
              <w:ind w:left="1563" w:right="154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4793D">
              <w:rPr>
                <w:b/>
                <w:color w:val="000000" w:themeColor="text1"/>
                <w:sz w:val="24"/>
                <w:szCs w:val="24"/>
              </w:rPr>
              <w:t>Tỉ lệ %</w:t>
            </w:r>
          </w:p>
        </w:tc>
        <w:tc>
          <w:tcPr>
            <w:tcW w:w="1376" w:type="dxa"/>
            <w:gridSpan w:val="2"/>
            <w:shd w:val="clear" w:color="auto" w:fill="auto"/>
          </w:tcPr>
          <w:p w14:paraId="5E4D5369" w14:textId="26DC6A6E" w:rsidR="00E256E8" w:rsidRPr="0004793D" w:rsidRDefault="0004793D" w:rsidP="00BC0F0D">
            <w:pPr>
              <w:pStyle w:val="TableParagraph"/>
              <w:spacing w:before="2" w:line="278" w:lineRule="exact"/>
              <w:ind w:left="39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  <w:r w:rsidR="00E256E8" w:rsidRPr="0004793D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203" w:type="dxa"/>
            <w:gridSpan w:val="2"/>
            <w:shd w:val="clear" w:color="auto" w:fill="auto"/>
          </w:tcPr>
          <w:p w14:paraId="5785D363" w14:textId="5AEB3497" w:rsidR="00E256E8" w:rsidRPr="0004793D" w:rsidRDefault="0004793D" w:rsidP="00BC0F0D">
            <w:pPr>
              <w:pStyle w:val="TableParagraph"/>
              <w:spacing w:before="2" w:line="278" w:lineRule="exact"/>
              <w:ind w:left="3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25</w:t>
            </w:r>
            <w:r w:rsidR="00E256E8" w:rsidRPr="0004793D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440B5A8D" w14:textId="77777777" w:rsidR="00E256E8" w:rsidRPr="0004793D" w:rsidRDefault="00E256E8" w:rsidP="00BC0F0D">
            <w:pPr>
              <w:pStyle w:val="TableParagraph"/>
              <w:spacing w:before="2" w:line="278" w:lineRule="exact"/>
              <w:ind w:left="395"/>
              <w:rPr>
                <w:b/>
                <w:sz w:val="24"/>
                <w:szCs w:val="24"/>
              </w:rPr>
            </w:pPr>
            <w:r w:rsidRPr="0004793D">
              <w:rPr>
                <w:b/>
                <w:sz w:val="24"/>
                <w:szCs w:val="24"/>
              </w:rPr>
              <w:t>60%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029DA80C" w14:textId="65BB6DA9" w:rsidR="00E256E8" w:rsidRPr="0004793D" w:rsidRDefault="008A5955" w:rsidP="00BC0F0D">
            <w:pPr>
              <w:pStyle w:val="TableParagraph"/>
              <w:spacing w:before="2" w:line="278" w:lineRule="exact"/>
              <w:ind w:left="394"/>
              <w:rPr>
                <w:b/>
                <w:sz w:val="24"/>
                <w:szCs w:val="24"/>
              </w:rPr>
            </w:pPr>
            <w:r w:rsidRPr="0004793D">
              <w:rPr>
                <w:b/>
                <w:sz w:val="24"/>
                <w:szCs w:val="24"/>
                <w:lang w:val="en-US"/>
              </w:rPr>
              <w:t>5</w:t>
            </w:r>
            <w:r w:rsidR="00E256E8" w:rsidRPr="0004793D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988" w:type="dxa"/>
          </w:tcPr>
          <w:p w14:paraId="75447925" w14:textId="77777777" w:rsidR="00E256E8" w:rsidRPr="0004793D" w:rsidRDefault="00E256E8" w:rsidP="0004793D">
            <w:pPr>
              <w:pStyle w:val="TableParagraph"/>
              <w:spacing w:before="2" w:line="278" w:lineRule="exact"/>
              <w:ind w:right="17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4793D">
              <w:rPr>
                <w:b/>
                <w:color w:val="000000" w:themeColor="text1"/>
                <w:sz w:val="24"/>
                <w:szCs w:val="24"/>
              </w:rPr>
              <w:t>100%</w:t>
            </w:r>
          </w:p>
        </w:tc>
      </w:tr>
      <w:bookmarkEnd w:id="1"/>
    </w:tbl>
    <w:p w14:paraId="193755F2" w14:textId="77777777" w:rsidR="005C2896" w:rsidRPr="00D7210D" w:rsidRDefault="005C2896" w:rsidP="006A174F">
      <w:pPr>
        <w:spacing w:after="120" w:line="240" w:lineRule="auto"/>
        <w:contextualSpacing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en-US"/>
        </w:rPr>
        <w:sectPr w:rsidR="005C2896" w:rsidRPr="00D7210D" w:rsidSect="0088350F">
          <w:pgSz w:w="11906" w:h="16838"/>
          <w:pgMar w:top="425" w:right="567" w:bottom="425" w:left="737" w:header="709" w:footer="709" w:gutter="0"/>
          <w:cols w:space="708"/>
          <w:docGrid w:linePitch="360"/>
        </w:sectPr>
      </w:pPr>
    </w:p>
    <w:p w14:paraId="7AE8F6BC" w14:textId="7F727593" w:rsidR="00264F11" w:rsidRPr="0004793D" w:rsidRDefault="00264F11" w:rsidP="00E015E6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79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t xml:space="preserve">BẢN ĐẶC TẢ MA TRẬN </w:t>
      </w:r>
      <w:r w:rsidRPr="000479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ĐỀ KIỂM TRA</w:t>
      </w:r>
      <w:r w:rsidR="00E87E30" w:rsidRPr="0004793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35184C" w:rsidRPr="0004793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GIỮA</w:t>
      </w:r>
      <w:r w:rsidRPr="000479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HỌC KỲ II MÔN TOÁN – LỚP 7</w:t>
      </w:r>
    </w:p>
    <w:p w14:paraId="3E060C30" w14:textId="1C357F76" w:rsidR="00E256E8" w:rsidRPr="0004793D" w:rsidRDefault="00E256E8" w:rsidP="00E256E8">
      <w:pPr>
        <w:pStyle w:val="Heading1"/>
        <w:spacing w:before="0"/>
        <w:ind w:left="1560" w:right="259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32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105"/>
        <w:gridCol w:w="1388"/>
        <w:gridCol w:w="6119"/>
        <w:gridCol w:w="990"/>
        <w:gridCol w:w="1080"/>
        <w:gridCol w:w="990"/>
        <w:gridCol w:w="990"/>
      </w:tblGrid>
      <w:tr w:rsidR="00CE6548" w:rsidRPr="0004793D" w14:paraId="66302B10" w14:textId="77777777" w:rsidTr="00A870B4">
        <w:trPr>
          <w:trHeight w:val="626"/>
        </w:trPr>
        <w:tc>
          <w:tcPr>
            <w:tcW w:w="568" w:type="dxa"/>
            <w:vMerge w:val="restart"/>
            <w:vAlign w:val="center"/>
          </w:tcPr>
          <w:p w14:paraId="090E754B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  <w:t>TT</w:t>
            </w:r>
          </w:p>
        </w:tc>
        <w:tc>
          <w:tcPr>
            <w:tcW w:w="1105" w:type="dxa"/>
            <w:vMerge w:val="restart"/>
            <w:vAlign w:val="center"/>
          </w:tcPr>
          <w:p w14:paraId="0AB66849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  <w:t>Chương/</w:t>
            </w:r>
          </w:p>
          <w:p w14:paraId="12CB682D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  <w:t>Chủ đề</w:t>
            </w:r>
          </w:p>
        </w:tc>
        <w:tc>
          <w:tcPr>
            <w:tcW w:w="1388" w:type="dxa"/>
            <w:vMerge w:val="restart"/>
            <w:vAlign w:val="center"/>
          </w:tcPr>
          <w:p w14:paraId="20684DE8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  <w:t>Nội dung/Đơn vị kiến thức</w:t>
            </w:r>
          </w:p>
        </w:tc>
        <w:tc>
          <w:tcPr>
            <w:tcW w:w="6119" w:type="dxa"/>
            <w:vMerge w:val="restart"/>
            <w:vAlign w:val="center"/>
          </w:tcPr>
          <w:p w14:paraId="5C8182AA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  <w:t xml:space="preserve">Mức độ đánh giá </w:t>
            </w:r>
          </w:p>
        </w:tc>
        <w:tc>
          <w:tcPr>
            <w:tcW w:w="4050" w:type="dxa"/>
            <w:gridSpan w:val="4"/>
            <w:vAlign w:val="center"/>
          </w:tcPr>
          <w:p w14:paraId="6F7E953D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  <w:t>Số câu hỏi theo mức độ nhận thức</w:t>
            </w:r>
          </w:p>
        </w:tc>
      </w:tr>
      <w:tr w:rsidR="00CE6548" w:rsidRPr="0004793D" w14:paraId="4B8D606B" w14:textId="77777777" w:rsidTr="00A870B4">
        <w:trPr>
          <w:trHeight w:val="626"/>
        </w:trPr>
        <w:tc>
          <w:tcPr>
            <w:tcW w:w="568" w:type="dxa"/>
            <w:vMerge/>
            <w:vAlign w:val="center"/>
          </w:tcPr>
          <w:p w14:paraId="60F0DFD9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14:paraId="13C87C46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vMerge/>
            <w:vAlign w:val="center"/>
          </w:tcPr>
          <w:p w14:paraId="0D544740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6119" w:type="dxa"/>
            <w:vMerge/>
            <w:vAlign w:val="center"/>
          </w:tcPr>
          <w:p w14:paraId="753E101A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8FCBBF0" w14:textId="6B2CDF95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  <w:t>Nhận bi</w:t>
            </w:r>
            <w:r w:rsidR="00A870B4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  <w:t>ế</w:t>
            </w:r>
            <w:r w:rsidRPr="0004793D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  <w:t>t</w:t>
            </w:r>
          </w:p>
        </w:tc>
        <w:tc>
          <w:tcPr>
            <w:tcW w:w="1080" w:type="dxa"/>
            <w:vAlign w:val="center"/>
          </w:tcPr>
          <w:p w14:paraId="42C2E830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  <w:t>Thông hiểu</w:t>
            </w:r>
          </w:p>
        </w:tc>
        <w:tc>
          <w:tcPr>
            <w:tcW w:w="990" w:type="dxa"/>
            <w:vAlign w:val="center"/>
          </w:tcPr>
          <w:p w14:paraId="4A5258E5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  <w:t>Vận dụng</w:t>
            </w:r>
          </w:p>
        </w:tc>
        <w:tc>
          <w:tcPr>
            <w:tcW w:w="990" w:type="dxa"/>
          </w:tcPr>
          <w:p w14:paraId="542932C4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  <w:t>Vận dụng cao</w:t>
            </w:r>
          </w:p>
        </w:tc>
      </w:tr>
      <w:tr w:rsidR="00CE6548" w:rsidRPr="0004793D" w14:paraId="15885895" w14:textId="77777777" w:rsidTr="00A870B4">
        <w:trPr>
          <w:trHeight w:val="626"/>
        </w:trPr>
        <w:tc>
          <w:tcPr>
            <w:tcW w:w="568" w:type="dxa"/>
            <w:vMerge w:val="restart"/>
            <w:vAlign w:val="center"/>
          </w:tcPr>
          <w:p w14:paraId="09B8D333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128AF557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77F2CBB7" w14:textId="77777777" w:rsidR="00E256E8" w:rsidRPr="0004793D" w:rsidRDefault="00E256E8" w:rsidP="00BC0F0D">
            <w:pPr>
              <w:jc w:val="center"/>
              <w:rPr>
                <w:rStyle w:val="Emphas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4793D">
              <w:rPr>
                <w:rStyle w:val="Emphasis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 thập và tổ chức dữ liệu</w:t>
            </w:r>
          </w:p>
        </w:tc>
        <w:tc>
          <w:tcPr>
            <w:tcW w:w="1388" w:type="dxa"/>
          </w:tcPr>
          <w:p w14:paraId="387E25C4" w14:textId="77777777" w:rsidR="00E256E8" w:rsidRPr="0004793D" w:rsidRDefault="00E256E8" w:rsidP="00BC0F0D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 thập, phân loại và biểu diễn dữ liệu</w:t>
            </w:r>
          </w:p>
        </w:tc>
        <w:tc>
          <w:tcPr>
            <w:tcW w:w="6119" w:type="dxa"/>
          </w:tcPr>
          <w:p w14:paraId="5A7B9476" w14:textId="77777777" w:rsidR="00E256E8" w:rsidRPr="0004793D" w:rsidRDefault="00E256E8" w:rsidP="00BC0F0D">
            <w:pPr>
              <w:jc w:val="both"/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4"/>
                <w:sz w:val="24"/>
                <w:szCs w:val="24"/>
              </w:rPr>
            </w:pPr>
            <w:r w:rsidRPr="0004793D"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4"/>
                <w:sz w:val="24"/>
                <w:szCs w:val="24"/>
              </w:rPr>
              <w:t>Thông hiểu :</w:t>
            </w:r>
          </w:p>
          <w:p w14:paraId="51FB5EEA" w14:textId="77777777" w:rsidR="00E256E8" w:rsidRPr="0004793D" w:rsidRDefault="00E256E8" w:rsidP="00BC0F0D">
            <w:pPr>
              <w:jc w:val="both"/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– Giải thích được tính hợp lí của dữ liệu theo các tiêu chí toán học đơn giản (ví dụ: tính hợp lí, tính đại diện của một kết luận trong phỏng vấn; tính hợp lí của các quảng cáo;...).</w:t>
            </w:r>
            <w:r w:rsidRPr="0004793D"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  <w:t xml:space="preserve"> </w:t>
            </w:r>
          </w:p>
          <w:p w14:paraId="33750E00" w14:textId="77777777" w:rsidR="00E256E8" w:rsidRPr="0004793D" w:rsidRDefault="00E256E8" w:rsidP="00BC0F0D">
            <w:pPr>
              <w:jc w:val="both"/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  <w:t>Vận dụng:</w:t>
            </w:r>
          </w:p>
          <w:p w14:paraId="2CA6EB6B" w14:textId="77777777" w:rsidR="00E256E8" w:rsidRPr="0004793D" w:rsidRDefault="00E256E8" w:rsidP="00BC0F0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– Thực hiện và lí giải được việc thu thập, phân loại dữ liệu theo các tiêu chí cho trước từ những nguồn: văn bản, bảng biểu, kiến thức trong các môn học khác và trong thực tiễn.  </w:t>
            </w:r>
          </w:p>
        </w:tc>
        <w:tc>
          <w:tcPr>
            <w:tcW w:w="990" w:type="dxa"/>
          </w:tcPr>
          <w:p w14:paraId="6D503E05" w14:textId="77777777" w:rsidR="0067560F" w:rsidRPr="0004793D" w:rsidRDefault="0067560F" w:rsidP="0067560F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1AA24469" w14:textId="3A68463F" w:rsidR="00E256E8" w:rsidRPr="0004793D" w:rsidRDefault="0067560F" w:rsidP="0067560F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  <w:t>(TN)</w:t>
            </w:r>
          </w:p>
        </w:tc>
        <w:tc>
          <w:tcPr>
            <w:tcW w:w="1080" w:type="dxa"/>
          </w:tcPr>
          <w:p w14:paraId="5E273022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206E66D7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  <w:t>(TN)</w:t>
            </w:r>
          </w:p>
        </w:tc>
        <w:tc>
          <w:tcPr>
            <w:tcW w:w="990" w:type="dxa"/>
          </w:tcPr>
          <w:p w14:paraId="379A7792" w14:textId="466E07EE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990" w:type="dxa"/>
          </w:tcPr>
          <w:p w14:paraId="3BE9DB21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CE6548" w:rsidRPr="0004793D" w14:paraId="12D83916" w14:textId="77777777" w:rsidTr="00A870B4">
        <w:trPr>
          <w:trHeight w:val="626"/>
        </w:trPr>
        <w:tc>
          <w:tcPr>
            <w:tcW w:w="568" w:type="dxa"/>
            <w:vMerge/>
            <w:vAlign w:val="center"/>
          </w:tcPr>
          <w:p w14:paraId="2ABB0C92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14:paraId="64DDF89B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2973BA9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Mô tả và biểu diễn dữ liệu trên các bảng, biểu đồ</w:t>
            </w:r>
          </w:p>
        </w:tc>
        <w:tc>
          <w:tcPr>
            <w:tcW w:w="6119" w:type="dxa"/>
          </w:tcPr>
          <w:p w14:paraId="6ED884B4" w14:textId="77777777" w:rsidR="00E256E8" w:rsidRPr="0004793D" w:rsidRDefault="00E256E8" w:rsidP="00BC0F0D">
            <w:pPr>
              <w:jc w:val="both"/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  <w:t>Nhận biết:</w:t>
            </w:r>
          </w:p>
          <w:p w14:paraId="0367E415" w14:textId="77777777" w:rsidR="00E256E8" w:rsidRPr="0004793D" w:rsidRDefault="00E256E8" w:rsidP="00BC0F0D">
            <w:pPr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04793D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– Nhận biết được những dạng biểu diễn khác nhau cho một tập dữ liệu.</w:t>
            </w:r>
          </w:p>
          <w:p w14:paraId="43A5A251" w14:textId="77777777" w:rsidR="00E256E8" w:rsidRPr="0004793D" w:rsidRDefault="00E256E8" w:rsidP="00BC0F0D">
            <w:pPr>
              <w:jc w:val="both"/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  <w:t>Thông hiểu:</w:t>
            </w:r>
          </w:p>
          <w:p w14:paraId="4450C91A" w14:textId="77777777" w:rsidR="00E256E8" w:rsidRPr="0004793D" w:rsidRDefault="00E256E8" w:rsidP="00BC0F0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– Đọc và mô tả được các dữ liệu ở dạng biểu đồ thống kê: biểu đồ hình quạt tròn (</w:t>
            </w:r>
            <w:r w:rsidRPr="0004793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pie chart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); biểu đồ đoạn thẳng (</w:t>
            </w:r>
            <w:r w:rsidRPr="0004793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line graph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).</w:t>
            </w:r>
          </w:p>
          <w:p w14:paraId="6A3FD5D1" w14:textId="77777777" w:rsidR="00E256E8" w:rsidRPr="0004793D" w:rsidRDefault="00E256E8" w:rsidP="00BC0F0D">
            <w:pPr>
              <w:jc w:val="both"/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  <w:t>Vận dụng:</w:t>
            </w:r>
          </w:p>
          <w:p w14:paraId="2DFA97EE" w14:textId="77777777" w:rsidR="00E256E8" w:rsidRPr="0004793D" w:rsidRDefault="00E256E8" w:rsidP="00BC0F0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– </w:t>
            </w:r>
            <w:r w:rsidRPr="0004793D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Lựa chọn và 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biểu diễn được dữ liệu vào bảng, biểu đồ thích hợp ở dạng: biểu đồ hình quạt tròn (cho sẵn) (</w:t>
            </w:r>
            <w:r w:rsidRPr="0004793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pie chart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); biểu đồ đoạn thẳng (</w:t>
            </w:r>
            <w:r w:rsidRPr="0004793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line graph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990" w:type="dxa"/>
          </w:tcPr>
          <w:p w14:paraId="1B01C9A5" w14:textId="77777777" w:rsidR="00E256E8" w:rsidRPr="0004793D" w:rsidRDefault="00E256E8" w:rsidP="0067560F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A17C4F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042AB37A" w14:textId="193CA24C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  <w:t>(</w:t>
            </w:r>
            <w:r w:rsidR="0067560F"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  <w:t>TL</w:t>
            </w: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  <w:t>)</w:t>
            </w:r>
          </w:p>
          <w:p w14:paraId="7533FB73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990" w:type="dxa"/>
          </w:tcPr>
          <w:p w14:paraId="1CFAD1C3" w14:textId="035FC3AD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990" w:type="dxa"/>
          </w:tcPr>
          <w:p w14:paraId="5D4DF5B6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CE6548" w:rsidRPr="0004793D" w14:paraId="0F14925D" w14:textId="77777777" w:rsidTr="00A870B4">
        <w:trPr>
          <w:trHeight w:val="626"/>
        </w:trPr>
        <w:tc>
          <w:tcPr>
            <w:tcW w:w="568" w:type="dxa"/>
            <w:vMerge/>
            <w:vAlign w:val="center"/>
          </w:tcPr>
          <w:p w14:paraId="0C12BF09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46377F08" w14:textId="77777777" w:rsidR="00E256E8" w:rsidRPr="0004793D" w:rsidRDefault="00E256E8" w:rsidP="00BC0F0D">
            <w:pPr>
              <w:jc w:val="center"/>
              <w:rPr>
                <w:rStyle w:val="Emphas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4793D">
              <w:rPr>
                <w:rStyle w:val="Emphasis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Phân tích và xử lí dữ liệu</w:t>
            </w:r>
          </w:p>
        </w:tc>
        <w:tc>
          <w:tcPr>
            <w:tcW w:w="1388" w:type="dxa"/>
          </w:tcPr>
          <w:p w14:paraId="5A1129AD" w14:textId="77777777" w:rsidR="00E256E8" w:rsidRPr="0004793D" w:rsidRDefault="00E256E8" w:rsidP="00BC0F0D">
            <w:pPr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</w:rPr>
            </w:pPr>
            <w:r w:rsidRPr="0004793D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Hình thành và giải quyết vấn đề đơn giản xuất hiện từ các số liệu và biểu đồ thống kê đã có</w:t>
            </w:r>
          </w:p>
        </w:tc>
        <w:tc>
          <w:tcPr>
            <w:tcW w:w="6119" w:type="dxa"/>
            <w:vAlign w:val="center"/>
          </w:tcPr>
          <w:p w14:paraId="5F78AE88" w14:textId="77777777" w:rsidR="00E256E8" w:rsidRPr="0004793D" w:rsidRDefault="00E256E8" w:rsidP="00BC0F0D">
            <w:pPr>
              <w:jc w:val="both"/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  <w:t>Nhận biết:</w:t>
            </w:r>
          </w:p>
          <w:p w14:paraId="33CC8BB2" w14:textId="77777777" w:rsidR="00E256E8" w:rsidRPr="0004793D" w:rsidRDefault="00E256E8" w:rsidP="00BC0F0D">
            <w:pPr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04793D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– Nhận biết được mối liên quan giữa thống kê với những kiến thức trong các môn học khác trong Chương trình lớp 7 (ví dụ: Lịch sử và Địa lí lớp 7, Khoa học tự nhiên lớp 7,...) và trong thực tiễn (ví dụ: môi trường, y học, tài chính,...).</w:t>
            </w:r>
          </w:p>
          <w:p w14:paraId="491801E8" w14:textId="77777777" w:rsidR="00E256E8" w:rsidRPr="0004793D" w:rsidRDefault="00E256E8" w:rsidP="00BC0F0D">
            <w:pPr>
              <w:suppressAutoHyphens/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04793D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color w:val="000000" w:themeColor="text1"/>
                <w:sz w:val="24"/>
                <w:szCs w:val="24"/>
              </w:rPr>
              <w:t>Thông hiểu:</w:t>
            </w:r>
          </w:p>
          <w:p w14:paraId="390DFDBE" w14:textId="77777777" w:rsidR="00E256E8" w:rsidRPr="0004793D" w:rsidRDefault="00E256E8" w:rsidP="00BC0F0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04793D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– Nhận ra được vấn đề hoặc quy luật đơn giản dựa trên phân tích các số liệu thu được 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ở dạng: biểu đồ hình quạt tròn (cho sẵn) (</w:t>
            </w:r>
            <w:r w:rsidRPr="0004793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pie chart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); biểu đồ đoạn thẳng (</w:t>
            </w:r>
            <w:r w:rsidRPr="0004793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line graph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).</w:t>
            </w:r>
          </w:p>
          <w:p w14:paraId="68CC4168" w14:textId="77777777" w:rsidR="00E256E8" w:rsidRPr="0004793D" w:rsidRDefault="00E256E8" w:rsidP="00BC0F0D">
            <w:pPr>
              <w:jc w:val="both"/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  <w:lastRenderedPageBreak/>
              <w:t>Vận dụng:</w:t>
            </w:r>
          </w:p>
          <w:p w14:paraId="7EF61562" w14:textId="77777777" w:rsidR="00E256E8" w:rsidRPr="0004793D" w:rsidRDefault="00E256E8" w:rsidP="00BC0F0D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eastAsia="Calibri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  <w:t xml:space="preserve">– Giải quyết được những vấn đề đơn giản liên quan đến các số liệu thu được 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  <w:t>ở dạng: biểu đồ hình quạt tròn (cho sẵn) (</w:t>
            </w:r>
            <w:r w:rsidRPr="0004793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pacing w:val="-8"/>
                <w:sz w:val="24"/>
                <w:szCs w:val="24"/>
              </w:rPr>
              <w:t>pie chart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  <w:t>); biểu đồ đoạn thẳng (</w:t>
            </w:r>
            <w:r w:rsidRPr="0004793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pacing w:val="-8"/>
                <w:sz w:val="24"/>
                <w:szCs w:val="24"/>
              </w:rPr>
              <w:t>line graph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  <w:t>).</w:t>
            </w:r>
          </w:p>
        </w:tc>
        <w:tc>
          <w:tcPr>
            <w:tcW w:w="990" w:type="dxa"/>
          </w:tcPr>
          <w:p w14:paraId="419F524D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18253E00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67C83A4C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  <w:t>(TN)</w:t>
            </w:r>
          </w:p>
        </w:tc>
        <w:tc>
          <w:tcPr>
            <w:tcW w:w="990" w:type="dxa"/>
          </w:tcPr>
          <w:p w14:paraId="07716D93" w14:textId="0C6CC148" w:rsidR="00E256E8" w:rsidRPr="0004793D" w:rsidRDefault="0067560F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  <w:t>2</w:t>
            </w:r>
          </w:p>
          <w:p w14:paraId="25854C76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  <w:t>(TL)</w:t>
            </w:r>
          </w:p>
        </w:tc>
        <w:tc>
          <w:tcPr>
            <w:tcW w:w="990" w:type="dxa"/>
          </w:tcPr>
          <w:p w14:paraId="05D31D38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CE6548" w:rsidRPr="0004793D" w14:paraId="309C76E5" w14:textId="77777777" w:rsidTr="00A870B4">
        <w:trPr>
          <w:trHeight w:val="3189"/>
        </w:trPr>
        <w:tc>
          <w:tcPr>
            <w:tcW w:w="568" w:type="dxa"/>
            <w:vAlign w:val="center"/>
          </w:tcPr>
          <w:p w14:paraId="233FA2EC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5B5A06DB" w14:textId="77777777" w:rsidR="00E256E8" w:rsidRPr="0004793D" w:rsidRDefault="00E256E8" w:rsidP="00BC0F0D">
            <w:pPr>
              <w:jc w:val="center"/>
              <w:rPr>
                <w:rStyle w:val="Emphas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4793D">
              <w:rPr>
                <w:rStyle w:val="Emphasis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Một số yếu tố xác suất</w:t>
            </w:r>
          </w:p>
        </w:tc>
        <w:tc>
          <w:tcPr>
            <w:tcW w:w="1388" w:type="dxa"/>
          </w:tcPr>
          <w:p w14:paraId="27C5F892" w14:textId="77777777" w:rsidR="00E256E8" w:rsidRPr="0004793D" w:rsidRDefault="00E256E8" w:rsidP="00BC0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93D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Làm quen với </w:t>
            </w:r>
            <w:r w:rsidRPr="0004793D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biến cố ngẫu nhiên. 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Làm quen với xác suất của biến cố </w:t>
            </w:r>
            <w:r w:rsidRPr="0004793D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ngẫu nhiên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trong một số ví dụ đơn giản</w:t>
            </w:r>
          </w:p>
        </w:tc>
        <w:tc>
          <w:tcPr>
            <w:tcW w:w="6119" w:type="dxa"/>
            <w:vAlign w:val="center"/>
          </w:tcPr>
          <w:p w14:paraId="70DDB9ED" w14:textId="77777777" w:rsidR="00E256E8" w:rsidRPr="0004793D" w:rsidRDefault="00E256E8" w:rsidP="00BC0F0D">
            <w:pPr>
              <w:jc w:val="both"/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  <w:t>Nhận biết:</w:t>
            </w:r>
          </w:p>
          <w:p w14:paraId="05329E7B" w14:textId="77777777" w:rsidR="00E256E8" w:rsidRPr="0004793D" w:rsidRDefault="00E256E8" w:rsidP="00BC0F0D">
            <w:pPr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–</w:t>
            </w:r>
            <w:r w:rsidRPr="0004793D"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04793D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Làm quen với</w:t>
            </w:r>
            <w:r w:rsidRPr="0004793D"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các </w:t>
            </w:r>
            <w:r w:rsidRPr="0004793D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khái niệm mở đầu về biến cố ngẫu nhiên và xác suất</w:t>
            </w:r>
            <w:r w:rsidRPr="0004793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của biến cố </w:t>
            </w:r>
            <w:r w:rsidRPr="0004793D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ngẫu nhiên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trong các ví dụ đơn giản</w:t>
            </w:r>
            <w:r w:rsidRPr="0004793D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01F67F06" w14:textId="77777777" w:rsidR="00E256E8" w:rsidRPr="0004793D" w:rsidRDefault="00E256E8" w:rsidP="00BC0F0D">
            <w:pPr>
              <w:suppressAutoHyphens/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04793D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color w:val="000000" w:themeColor="text1"/>
                <w:sz w:val="24"/>
                <w:szCs w:val="24"/>
              </w:rPr>
              <w:t>Thông hiểu:</w:t>
            </w:r>
          </w:p>
          <w:p w14:paraId="6873AE58" w14:textId="77777777" w:rsidR="00E256E8" w:rsidRPr="0004793D" w:rsidRDefault="00E256E8" w:rsidP="00BC0F0D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– Nhận biết được xác suất của một biến cố ngẫu nhiên trong một số ví dụ đơn giản (ví dụ: lấy bóng trong túi, tung xúc xắc,...).</w:t>
            </w:r>
          </w:p>
        </w:tc>
        <w:tc>
          <w:tcPr>
            <w:tcW w:w="990" w:type="dxa"/>
          </w:tcPr>
          <w:p w14:paraId="38F44368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0DCACAAB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  <w:t>(TN)</w:t>
            </w:r>
          </w:p>
        </w:tc>
        <w:tc>
          <w:tcPr>
            <w:tcW w:w="1080" w:type="dxa"/>
          </w:tcPr>
          <w:p w14:paraId="37CDCC73" w14:textId="7ABA2368" w:rsidR="00E256E8" w:rsidRPr="0004793D" w:rsidRDefault="0067560F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  <w:t>2</w:t>
            </w:r>
          </w:p>
          <w:p w14:paraId="6D2938CF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  <w:t>(TN)</w:t>
            </w:r>
          </w:p>
        </w:tc>
        <w:tc>
          <w:tcPr>
            <w:tcW w:w="990" w:type="dxa"/>
          </w:tcPr>
          <w:p w14:paraId="60470040" w14:textId="77777777" w:rsidR="00E256E8" w:rsidRPr="0004793D" w:rsidRDefault="0067560F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  <w:t>1</w:t>
            </w:r>
          </w:p>
          <w:p w14:paraId="61753FA7" w14:textId="7FCB132F" w:rsidR="0067560F" w:rsidRPr="0004793D" w:rsidRDefault="0067560F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  <w:t>(TL)</w:t>
            </w:r>
          </w:p>
        </w:tc>
        <w:tc>
          <w:tcPr>
            <w:tcW w:w="990" w:type="dxa"/>
          </w:tcPr>
          <w:p w14:paraId="7FDFBE8D" w14:textId="77777777" w:rsidR="00E256E8" w:rsidRPr="0004793D" w:rsidRDefault="00D7210D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  <w:t>1</w:t>
            </w:r>
          </w:p>
          <w:p w14:paraId="6A17DD94" w14:textId="43C12AE1" w:rsidR="00D7210D" w:rsidRPr="0004793D" w:rsidRDefault="00D7210D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  <w:t>(TL)</w:t>
            </w:r>
          </w:p>
        </w:tc>
      </w:tr>
      <w:tr w:rsidR="00CE6548" w:rsidRPr="0004793D" w14:paraId="2B146B47" w14:textId="77777777" w:rsidTr="00A870B4">
        <w:trPr>
          <w:trHeight w:val="626"/>
        </w:trPr>
        <w:tc>
          <w:tcPr>
            <w:tcW w:w="568" w:type="dxa"/>
            <w:vMerge w:val="restart"/>
            <w:vAlign w:val="center"/>
          </w:tcPr>
          <w:p w14:paraId="7D89F9E4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1105" w:type="dxa"/>
            <w:vMerge w:val="restart"/>
            <w:vAlign w:val="center"/>
          </w:tcPr>
          <w:p w14:paraId="3144A3B4" w14:textId="77777777" w:rsidR="00E256E8" w:rsidRPr="0004793D" w:rsidRDefault="00E256E8" w:rsidP="00BC0F0D">
            <w:pPr>
              <w:jc w:val="center"/>
              <w:rPr>
                <w:rStyle w:val="Emphas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4793D">
              <w:rPr>
                <w:rStyle w:val="Emphasis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Các hình học cơ bản</w:t>
            </w:r>
          </w:p>
        </w:tc>
        <w:tc>
          <w:tcPr>
            <w:tcW w:w="1388" w:type="dxa"/>
          </w:tcPr>
          <w:p w14:paraId="3148FE3E" w14:textId="10F6C307" w:rsidR="00E256E8" w:rsidRPr="0004793D" w:rsidRDefault="002102F9" w:rsidP="00BC0F0D">
            <w:pPr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04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Tam giác bằng nhau. Các trường hợp bằng nhau của tam giác</w:t>
            </w:r>
          </w:p>
        </w:tc>
        <w:tc>
          <w:tcPr>
            <w:tcW w:w="6119" w:type="dxa"/>
            <w:vAlign w:val="center"/>
          </w:tcPr>
          <w:p w14:paraId="51BDF5B1" w14:textId="35AA7F45" w:rsidR="00E256E8" w:rsidRPr="0004793D" w:rsidRDefault="00E256E8" w:rsidP="002102F9">
            <w:pPr>
              <w:jc w:val="both"/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</w:pPr>
            <w:r w:rsidRPr="0004793D"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  <w:t>Nhận biết:</w:t>
            </w:r>
          </w:p>
          <w:p w14:paraId="7F87664E" w14:textId="77777777" w:rsidR="00E256E8" w:rsidRPr="0004793D" w:rsidRDefault="00E256E8" w:rsidP="00BC0F0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– Nhận biết được khái niệm hai tam giác bằng nhau.</w:t>
            </w:r>
          </w:p>
          <w:p w14:paraId="054204BE" w14:textId="77777777" w:rsidR="00D7210D" w:rsidRPr="0004793D" w:rsidRDefault="00D7210D" w:rsidP="00D7210D">
            <w:pPr>
              <w:jc w:val="both"/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  <w:t>Vận dụng:</w:t>
            </w:r>
          </w:p>
          <w:p w14:paraId="50BC9436" w14:textId="77777777" w:rsidR="00D7210D" w:rsidRPr="0004793D" w:rsidRDefault="00D7210D" w:rsidP="00D7210D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– Diễn đạt được lập luận và chứng minh hình học trong những trường hợp đơn giản </w:t>
            </w:r>
            <w:r w:rsidRPr="0004793D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(ví dụ: lập luận và chứng minh được các đoạn thẳng bằng nhau, các góc bằng nhau từ các điều kiện ban đầu liên quan đến tam giác,...)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04108F72" w14:textId="7CB9F6E7" w:rsidR="00E256E8" w:rsidRPr="0004793D" w:rsidRDefault="00E256E8" w:rsidP="00BC0F0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79E566C9" w14:textId="7ABD2B15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9C7EC6C" w14:textId="5BB99CB1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990" w:type="dxa"/>
          </w:tcPr>
          <w:p w14:paraId="7126DBEA" w14:textId="77777777" w:rsidR="00E256E8" w:rsidRPr="0004793D" w:rsidRDefault="0067560F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  <w:t>1</w:t>
            </w:r>
          </w:p>
          <w:p w14:paraId="1B82E57A" w14:textId="6DC36EAC" w:rsidR="0067560F" w:rsidRPr="0004793D" w:rsidRDefault="0067560F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  <w:t>(TL)</w:t>
            </w:r>
          </w:p>
        </w:tc>
        <w:tc>
          <w:tcPr>
            <w:tcW w:w="990" w:type="dxa"/>
          </w:tcPr>
          <w:p w14:paraId="07AA4B38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CE6548" w:rsidRPr="0004793D" w14:paraId="65EDE2A4" w14:textId="77777777" w:rsidTr="00A870B4">
        <w:trPr>
          <w:trHeight w:val="626"/>
        </w:trPr>
        <w:tc>
          <w:tcPr>
            <w:tcW w:w="568" w:type="dxa"/>
            <w:vMerge/>
            <w:vAlign w:val="center"/>
          </w:tcPr>
          <w:p w14:paraId="496444A8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14:paraId="26AAADE9" w14:textId="77777777" w:rsidR="00E256E8" w:rsidRPr="0004793D" w:rsidRDefault="00E256E8" w:rsidP="00BC0F0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CDE850E" w14:textId="1FB0F4E4" w:rsidR="00E256E8" w:rsidRPr="0004793D" w:rsidRDefault="00D7210D" w:rsidP="00BC0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4793D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Tam giác cân. Đường vuông góc và đường xiên</w:t>
            </w:r>
          </w:p>
        </w:tc>
        <w:tc>
          <w:tcPr>
            <w:tcW w:w="6119" w:type="dxa"/>
            <w:vAlign w:val="center"/>
          </w:tcPr>
          <w:p w14:paraId="3E8346AF" w14:textId="77777777" w:rsidR="00D7210D" w:rsidRPr="0004793D" w:rsidRDefault="00D7210D" w:rsidP="00D7210D">
            <w:pPr>
              <w:jc w:val="both"/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</w:pPr>
            <w:r w:rsidRPr="0004793D"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  <w:t>Nhận biết:</w:t>
            </w:r>
          </w:p>
          <w:p w14:paraId="4D3B6D7B" w14:textId="30748556" w:rsidR="00D7210D" w:rsidRPr="0004793D" w:rsidRDefault="00D7210D" w:rsidP="00D7210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– Nhận biết được 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tam giác cân, tính chất tam giác cân, tam giác vuông cân.</w:t>
            </w:r>
          </w:p>
          <w:p w14:paraId="261A8B9B" w14:textId="060FBEDB" w:rsidR="00D7210D" w:rsidRPr="0004793D" w:rsidRDefault="00D7210D" w:rsidP="00D7210D">
            <w:pPr>
              <w:jc w:val="both"/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</w:pPr>
            <w:r w:rsidRPr="0004793D">
              <w:rPr>
                <w:rFonts w:ascii="Times New Roman" w:eastAsia="Calibri" w:hAnsi="Times New Roman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  <w:t>Thông hiểu:</w:t>
            </w:r>
          </w:p>
          <w:p w14:paraId="35700732" w14:textId="0CA86794" w:rsidR="00E256E8" w:rsidRPr="0004793D" w:rsidRDefault="00D7210D" w:rsidP="00D7210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– 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Giải quyết được vấn đề liên quan đến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quan hệ giữa đường vuông góc và đường xiên</w:t>
            </w:r>
            <w:r w:rsidRPr="000479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90" w:type="dxa"/>
          </w:tcPr>
          <w:p w14:paraId="7E3194D0" w14:textId="5409560C" w:rsidR="00E256E8" w:rsidRPr="0004793D" w:rsidRDefault="0004793D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  <w:t>2</w:t>
            </w:r>
          </w:p>
          <w:p w14:paraId="25D0C735" w14:textId="00F9F449" w:rsidR="00D7210D" w:rsidRPr="0004793D" w:rsidRDefault="00D7210D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  <w:t>(TN)</w:t>
            </w:r>
          </w:p>
        </w:tc>
        <w:tc>
          <w:tcPr>
            <w:tcW w:w="1080" w:type="dxa"/>
          </w:tcPr>
          <w:p w14:paraId="1BDB6864" w14:textId="77777777" w:rsidR="00E256E8" w:rsidRPr="0004793D" w:rsidRDefault="00D7210D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  <w:t>1</w:t>
            </w:r>
          </w:p>
          <w:p w14:paraId="5576FF04" w14:textId="49BCB68F" w:rsidR="00D7210D" w:rsidRPr="0004793D" w:rsidRDefault="00D7210D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  <w:t>(TN)</w:t>
            </w:r>
          </w:p>
        </w:tc>
        <w:tc>
          <w:tcPr>
            <w:tcW w:w="990" w:type="dxa"/>
          </w:tcPr>
          <w:p w14:paraId="51221039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990" w:type="dxa"/>
          </w:tcPr>
          <w:p w14:paraId="68BAEB9D" w14:textId="6496C590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CE6548" w:rsidRPr="0004793D" w14:paraId="77B42E56" w14:textId="77777777" w:rsidTr="00A870B4">
        <w:trPr>
          <w:trHeight w:val="152"/>
        </w:trPr>
        <w:tc>
          <w:tcPr>
            <w:tcW w:w="3061" w:type="dxa"/>
            <w:gridSpan w:val="3"/>
          </w:tcPr>
          <w:p w14:paraId="721C8A09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6119" w:type="dxa"/>
          </w:tcPr>
          <w:p w14:paraId="4BE88104" w14:textId="77777777" w:rsidR="00E256E8" w:rsidRPr="0004793D" w:rsidRDefault="00E256E8" w:rsidP="00BC0F0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990" w:type="dxa"/>
          </w:tcPr>
          <w:p w14:paraId="31AA5923" w14:textId="26A3A147" w:rsidR="00E256E8" w:rsidRPr="0004793D" w:rsidRDefault="0004793D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</w:tcPr>
          <w:p w14:paraId="6F2A4FA8" w14:textId="14F5F5C7" w:rsidR="00E256E8" w:rsidRPr="0004793D" w:rsidRDefault="0004793D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  <w:t>6</w:t>
            </w:r>
          </w:p>
        </w:tc>
        <w:tc>
          <w:tcPr>
            <w:tcW w:w="990" w:type="dxa"/>
          </w:tcPr>
          <w:p w14:paraId="453EC5DC" w14:textId="12E1CA34" w:rsidR="00E256E8" w:rsidRPr="0004793D" w:rsidRDefault="0067560F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</w:tcPr>
          <w:p w14:paraId="14395D12" w14:textId="77777777" w:rsidR="00E256E8" w:rsidRPr="0004793D" w:rsidRDefault="00E256E8" w:rsidP="00BC0F0D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4793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</w:tr>
      <w:tr w:rsidR="00CE6548" w:rsidRPr="00D7210D" w14:paraId="11137369" w14:textId="77777777" w:rsidTr="00A870B4">
        <w:trPr>
          <w:trHeight w:val="152"/>
        </w:trPr>
        <w:tc>
          <w:tcPr>
            <w:tcW w:w="3061" w:type="dxa"/>
            <w:gridSpan w:val="3"/>
          </w:tcPr>
          <w:p w14:paraId="56629F4A" w14:textId="77777777" w:rsidR="00E256E8" w:rsidRPr="00D7210D" w:rsidRDefault="00E256E8" w:rsidP="00BC0F0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6119" w:type="dxa"/>
          </w:tcPr>
          <w:p w14:paraId="2085B213" w14:textId="77777777" w:rsidR="00E256E8" w:rsidRPr="00D7210D" w:rsidRDefault="00E256E8" w:rsidP="00BC0F0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90" w:type="dxa"/>
          </w:tcPr>
          <w:p w14:paraId="440D54B9" w14:textId="292F2DDF" w:rsidR="00E256E8" w:rsidRPr="00D7210D" w:rsidRDefault="0004793D" w:rsidP="00BC0F0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en-US"/>
              </w:rPr>
              <w:t>10</w:t>
            </w:r>
            <w:r w:rsidR="00E256E8" w:rsidRPr="00D7210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  <w:tc>
          <w:tcPr>
            <w:tcW w:w="1080" w:type="dxa"/>
          </w:tcPr>
          <w:p w14:paraId="4E782488" w14:textId="7A758951" w:rsidR="00E256E8" w:rsidRPr="00D7210D" w:rsidRDefault="0004793D" w:rsidP="00BC0F0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en-US"/>
              </w:rPr>
              <w:t>2</w:t>
            </w:r>
            <w:r w:rsidR="00A870B4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en-US"/>
              </w:rPr>
              <w:t>0</w:t>
            </w:r>
            <w:r w:rsidR="00E256E8" w:rsidRPr="00D7210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  <w:tc>
          <w:tcPr>
            <w:tcW w:w="990" w:type="dxa"/>
          </w:tcPr>
          <w:p w14:paraId="721E61C0" w14:textId="1560CA2A" w:rsidR="00E256E8" w:rsidRPr="00D7210D" w:rsidRDefault="0004793D" w:rsidP="00BC0F0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en-US"/>
              </w:rPr>
              <w:t>65</w:t>
            </w:r>
            <w:r w:rsidR="00E256E8" w:rsidRPr="00D7210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  <w:tc>
          <w:tcPr>
            <w:tcW w:w="990" w:type="dxa"/>
          </w:tcPr>
          <w:p w14:paraId="1298F59E" w14:textId="6AFAE995" w:rsidR="00E256E8" w:rsidRPr="00D7210D" w:rsidRDefault="0067560F" w:rsidP="00BC0F0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en-US"/>
              </w:rPr>
              <w:t>5</w:t>
            </w:r>
            <w:r w:rsidR="00E256E8" w:rsidRPr="00D7210D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</w:tr>
    </w:tbl>
    <w:p w14:paraId="564E719F" w14:textId="77777777" w:rsidR="001D273D" w:rsidRPr="00D7210D" w:rsidRDefault="001D273D" w:rsidP="00993D9C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70C9DB9" w14:textId="77777777" w:rsidR="005C2896" w:rsidRPr="00D7210D" w:rsidRDefault="005C2896" w:rsidP="00993D9C">
      <w:pPr>
        <w:spacing w:after="12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A0BA350" w14:textId="77777777" w:rsidR="00EA509C" w:rsidRPr="00D7210D" w:rsidRDefault="00EA509C" w:rsidP="00993D9C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sectPr w:rsidR="00EA509C" w:rsidRPr="00D7210D" w:rsidSect="00F73453">
          <w:pgSz w:w="16838" w:h="11906" w:orient="landscape"/>
          <w:pgMar w:top="1138" w:right="1138" w:bottom="709" w:left="1560" w:header="706" w:footer="706" w:gutter="0"/>
          <w:cols w:space="708"/>
          <w:docGrid w:linePitch="360"/>
        </w:sectPr>
      </w:pPr>
      <w:bookmarkStart w:id="2" w:name="_Hlk101886344"/>
    </w:p>
    <w:tbl>
      <w:tblPr>
        <w:tblStyle w:val="TableGrid"/>
        <w:tblW w:w="10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3"/>
        <w:gridCol w:w="6422"/>
      </w:tblGrid>
      <w:tr w:rsidR="00D53CC0" w:rsidRPr="00D7210D" w14:paraId="7F4D96BD" w14:textId="77777777" w:rsidTr="008837A8">
        <w:trPr>
          <w:trHeight w:val="1191"/>
        </w:trPr>
        <w:tc>
          <w:tcPr>
            <w:tcW w:w="3853" w:type="dxa"/>
          </w:tcPr>
          <w:p w14:paraId="1BFCC4F9" w14:textId="77777777" w:rsidR="00D53CC0" w:rsidRPr="00D7210D" w:rsidRDefault="00D53CC0" w:rsidP="0088350F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lastRenderedPageBreak/>
              <w:t>PHÒNG GD &amp; ĐT HOA LƯ</w:t>
            </w:r>
          </w:p>
          <w:p w14:paraId="1CAFE04B" w14:textId="5241135D" w:rsidR="00D53CC0" w:rsidRPr="002A5130" w:rsidRDefault="00D53CC0" w:rsidP="0088350F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n-US"/>
              </w:rPr>
            </w:pPr>
            <w:r w:rsidRPr="002A5130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n-US"/>
              </w:rPr>
              <w:t>TRƯ</w:t>
            </w:r>
            <w:r w:rsidR="00B23984" w:rsidRPr="002A5130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n-US"/>
              </w:rPr>
              <w:t>Ờ</w:t>
            </w:r>
            <w:r w:rsidRPr="002A5130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n-US"/>
              </w:rPr>
              <w:t>NG THC</w:t>
            </w:r>
            <w:r w:rsidR="0088350F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n-US"/>
              </w:rPr>
              <w:t>S NINH VÂN</w:t>
            </w:r>
          </w:p>
        </w:tc>
        <w:tc>
          <w:tcPr>
            <w:tcW w:w="6422" w:type="dxa"/>
          </w:tcPr>
          <w:p w14:paraId="140333FE" w14:textId="18231055" w:rsidR="00D53CC0" w:rsidRPr="00D7210D" w:rsidRDefault="00D53CC0" w:rsidP="002A5130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ĐỀ KIỂM TRA GIỮA HỌC KÌ II</w:t>
            </w:r>
          </w:p>
          <w:p w14:paraId="76D28800" w14:textId="77777777" w:rsidR="006752E6" w:rsidRPr="008837A8" w:rsidRDefault="00D53CC0" w:rsidP="002A5130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8837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Môn: Toán</w:t>
            </w:r>
            <w:r w:rsidR="0067560F" w:rsidRPr="008837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FF3AD3" w:rsidRPr="008837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lớp </w:t>
            </w:r>
            <w:r w:rsidR="00B23984" w:rsidRPr="008837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  <w:r w:rsidR="0067560F" w:rsidRPr="008837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    </w:t>
            </w:r>
          </w:p>
          <w:p w14:paraId="29306721" w14:textId="1B751C7C" w:rsidR="0028387E" w:rsidRPr="008837A8" w:rsidRDefault="0028387E" w:rsidP="002A5130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8837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Năm học: 2023 – 2024</w:t>
            </w:r>
          </w:p>
          <w:p w14:paraId="75A66FA8" w14:textId="07D32658" w:rsidR="0028387E" w:rsidRPr="006752E6" w:rsidRDefault="0028387E" w:rsidP="002A5130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</w:pPr>
            <w:r w:rsidRPr="006752E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Thời gian</w:t>
            </w:r>
            <w:r w:rsidR="0067560F" w:rsidRPr="006752E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 làm bài</w:t>
            </w:r>
            <w:r w:rsidRPr="006752E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: 90 phút</w:t>
            </w:r>
            <w:r w:rsidR="006752E6" w:rsidRPr="006752E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 không kể thời gian giao đề</w:t>
            </w:r>
          </w:p>
          <w:p w14:paraId="223C531F" w14:textId="062F08C2" w:rsidR="002A5130" w:rsidRPr="00D7210D" w:rsidRDefault="002A5130" w:rsidP="002A5130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6752E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( Đề gồm 2 trang)</w:t>
            </w:r>
          </w:p>
        </w:tc>
      </w:tr>
    </w:tbl>
    <w:p w14:paraId="6D13A290" w14:textId="77777777" w:rsidR="004238BD" w:rsidRPr="00D7210D" w:rsidRDefault="004238BD" w:rsidP="00B23984">
      <w:pPr>
        <w:pStyle w:val="ListParagraph"/>
        <w:spacing w:after="120" w:line="276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p w14:paraId="481F0B81" w14:textId="5B3B04FC" w:rsidR="00060FA5" w:rsidRPr="002A5130" w:rsidRDefault="004238BD" w:rsidP="00B23984">
      <w:pPr>
        <w:spacing w:after="120" w:line="276" w:lineRule="auto"/>
        <w:ind w:left="360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D7210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I/ </w:t>
      </w:r>
      <w:r w:rsidR="002A5130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PHẦN </w:t>
      </w:r>
      <w:r w:rsidR="00375175" w:rsidRPr="00D721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TRẮC NGHIỆM </w:t>
      </w:r>
      <w:r w:rsidR="00A71198" w:rsidRPr="00D721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r w:rsidR="00165F91" w:rsidRPr="00D721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A71198" w:rsidRPr="00D721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,0 điểm).</w:t>
      </w:r>
      <w:r w:rsidR="002A5130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Chọn phương án đúng trong các câu sau:</w:t>
      </w:r>
    </w:p>
    <w:p w14:paraId="6A09235C" w14:textId="07A4F8B4" w:rsidR="00011920" w:rsidRPr="00D7210D" w:rsidRDefault="00E268AA" w:rsidP="00B23984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21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</w:t>
      </w:r>
      <w:r w:rsidR="00011920" w:rsidRPr="00D721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Điểm bài KTTX môn Toán của các HS lớp 7A trong tổ được thống kê như sau:</w:t>
      </w:r>
    </w:p>
    <w:tbl>
      <w:tblPr>
        <w:tblStyle w:val="TableGrid"/>
        <w:tblW w:w="9876" w:type="dxa"/>
        <w:tblLook w:val="04A0" w:firstRow="1" w:lastRow="0" w:firstColumn="1" w:lastColumn="0" w:noHBand="0" w:noVBand="1"/>
      </w:tblPr>
      <w:tblGrid>
        <w:gridCol w:w="1129"/>
        <w:gridCol w:w="959"/>
        <w:gridCol w:w="980"/>
        <w:gridCol w:w="964"/>
        <w:gridCol w:w="979"/>
        <w:gridCol w:w="994"/>
        <w:gridCol w:w="940"/>
        <w:gridCol w:w="962"/>
        <w:gridCol w:w="968"/>
        <w:gridCol w:w="1001"/>
      </w:tblGrid>
      <w:tr w:rsidR="00CE6548" w:rsidRPr="00D7210D" w14:paraId="766C1A61" w14:textId="77777777" w:rsidTr="0088350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75E8" w14:textId="77777777" w:rsidR="00011920" w:rsidRPr="00D7210D" w:rsidRDefault="00011920" w:rsidP="00B239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 tổ 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3E4B" w14:textId="77777777" w:rsidR="00011920" w:rsidRPr="00D7210D" w:rsidRDefault="00011920" w:rsidP="00B239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Lan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8435" w14:textId="77777777" w:rsidR="00011920" w:rsidRPr="00D7210D" w:rsidRDefault="00011920" w:rsidP="00B239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D19A" w14:textId="77777777" w:rsidR="00011920" w:rsidRPr="00D7210D" w:rsidRDefault="00011920" w:rsidP="00B239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Huệ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CD72" w14:textId="77777777" w:rsidR="00011920" w:rsidRPr="00D7210D" w:rsidRDefault="00011920" w:rsidP="00B239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Bình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79B6" w14:textId="77777777" w:rsidR="00011920" w:rsidRPr="00D7210D" w:rsidRDefault="00011920" w:rsidP="00B239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Dũng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1928" w14:textId="1AD0CA0E" w:rsidR="00011920" w:rsidRPr="00B23984" w:rsidRDefault="00011920" w:rsidP="00B239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</w:t>
            </w:r>
            <w:r w:rsidR="00B239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y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C56F" w14:textId="77777777" w:rsidR="00011920" w:rsidRPr="00D7210D" w:rsidRDefault="00011920" w:rsidP="00B239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0C1D" w14:textId="77777777" w:rsidR="00011920" w:rsidRPr="00D7210D" w:rsidRDefault="00011920" w:rsidP="00B239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Đức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97BE" w14:textId="77777777" w:rsidR="00011920" w:rsidRPr="00D7210D" w:rsidRDefault="00011920" w:rsidP="00B239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Mạnh</w:t>
            </w:r>
          </w:p>
        </w:tc>
      </w:tr>
      <w:tr w:rsidR="00CE6548" w:rsidRPr="00D7210D" w14:paraId="4515CDE9" w14:textId="77777777" w:rsidTr="0088350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EA95" w14:textId="77777777" w:rsidR="00011920" w:rsidRPr="00D7210D" w:rsidRDefault="00011920" w:rsidP="00B239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2CF9" w14:textId="77777777" w:rsidR="00011920" w:rsidRPr="00D7210D" w:rsidRDefault="00011920" w:rsidP="00B239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13EF" w14:textId="77777777" w:rsidR="00011920" w:rsidRPr="00D7210D" w:rsidRDefault="00011920" w:rsidP="00B239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C2F7" w14:textId="77777777" w:rsidR="00011920" w:rsidRPr="00D7210D" w:rsidRDefault="00011920" w:rsidP="00B239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6369" w14:textId="77777777" w:rsidR="00011920" w:rsidRPr="00D7210D" w:rsidRDefault="00011920" w:rsidP="00B239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7948" w14:textId="77777777" w:rsidR="00011920" w:rsidRPr="00D7210D" w:rsidRDefault="00011920" w:rsidP="00B239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733C" w14:textId="77777777" w:rsidR="00011920" w:rsidRPr="00D7210D" w:rsidRDefault="00011920" w:rsidP="00B239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817E" w14:textId="615DBE3B" w:rsidR="00011920" w:rsidRPr="00D7210D" w:rsidRDefault="0035184C" w:rsidP="00B239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7733" w14:textId="77777777" w:rsidR="00011920" w:rsidRPr="00D7210D" w:rsidRDefault="00011920" w:rsidP="00B239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8A62" w14:textId="77777777" w:rsidR="00011920" w:rsidRPr="00D7210D" w:rsidRDefault="00011920" w:rsidP="00B239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70892FD8" w14:textId="7D6F9C88" w:rsidR="00011920" w:rsidRPr="00D7210D" w:rsidRDefault="00011920" w:rsidP="00B23984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21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Theo bảng thống kê trên, </w:t>
      </w:r>
      <w:r w:rsidR="00F9357A" w:rsidRPr="00D7210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học sinh</w:t>
      </w:r>
      <w:r w:rsidRPr="00D721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nào đạt điểm cao nhất?</w:t>
      </w:r>
    </w:p>
    <w:p w14:paraId="7FEF302D" w14:textId="34F1A0AD" w:rsidR="00165F91" w:rsidRPr="00D7210D" w:rsidRDefault="00EE75D4" w:rsidP="00EE75D4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bookmarkStart w:id="3" w:name="MTBlankEqn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011920" w:rsidRPr="00D721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bookmarkEnd w:id="3"/>
      <w:r w:rsidR="00011920" w:rsidRPr="00D7210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Mạnh</w:t>
      </w:r>
      <w:r w:rsidR="00011920" w:rsidRPr="00D7210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011920" w:rsidRPr="00D7210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  </w:t>
      </w:r>
      <w:r w:rsidR="00011920" w:rsidRPr="00D721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r w:rsidR="00011920" w:rsidRPr="00D7210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Huệ</w:t>
      </w:r>
      <w:r w:rsidR="00011920" w:rsidRPr="00D7210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011920" w:rsidRPr="00D7210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         </w:t>
      </w:r>
      <w:r w:rsidR="00011920" w:rsidRPr="00D721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r w:rsidR="00D06503" w:rsidRPr="00D7210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Th</w:t>
      </w:r>
      <w:r w:rsidR="00D06503" w:rsidRPr="00D7210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u</w:t>
      </w:r>
      <w:r w:rsidR="00011920" w:rsidRPr="00D7210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011920" w:rsidRPr="00D7210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   </w:t>
      </w:r>
      <w:r w:rsidR="00011920" w:rsidRPr="00D721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r w:rsidR="00D06503" w:rsidRPr="00D7210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Nam </w:t>
      </w:r>
    </w:p>
    <w:p w14:paraId="5016F97E" w14:textId="01499BEB" w:rsidR="00F9357A" w:rsidRPr="00D7210D" w:rsidRDefault="00011920" w:rsidP="00B23984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D7210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Câu 2:</w:t>
      </w:r>
      <w:r w:rsidR="009623B4" w:rsidRPr="00D721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9357A" w:rsidRPr="00D7210D">
        <w:rPr>
          <w:rFonts w:ascii="Times New Roman" w:hAnsi="Times New Roman" w:cs="Times New Roman"/>
          <w:sz w:val="26"/>
          <w:szCs w:val="26"/>
        </w:rPr>
        <w:t>Trong các dữ liệu sau, dữ liệu nào không phải là số liệu?</w:t>
      </w:r>
    </w:p>
    <w:p w14:paraId="1C6E4419" w14:textId="67DB6628" w:rsidR="00F9357A" w:rsidRPr="00D7210D" w:rsidRDefault="00B23984" w:rsidP="00B23984">
      <w:pPr>
        <w:pStyle w:val="ListParagraph"/>
        <w:spacing w:line="276" w:lineRule="auto"/>
        <w:ind w:left="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 w:rsidR="00F9357A" w:rsidRPr="00D7210D">
        <w:rPr>
          <w:rFonts w:ascii="Times New Roman" w:hAnsi="Times New Roman" w:cs="Times New Roman"/>
          <w:sz w:val="26"/>
          <w:szCs w:val="26"/>
        </w:rPr>
        <w:t xml:space="preserve">Điểm trung bình cuối năm các môn </w:t>
      </w:r>
      <w:r w:rsidR="000D1286" w:rsidRPr="00D7210D">
        <w:rPr>
          <w:rFonts w:ascii="Times New Roman" w:hAnsi="Times New Roman" w:cs="Times New Roman"/>
          <w:sz w:val="26"/>
          <w:szCs w:val="26"/>
        </w:rPr>
        <w:t>Văn, Toán, Anh của bạn Hà: 7,8 ; 8,2; 8,5</w:t>
      </w:r>
    </w:p>
    <w:p w14:paraId="4D372715" w14:textId="20F2D705" w:rsidR="00F9357A" w:rsidRPr="00D7210D" w:rsidRDefault="00B23984" w:rsidP="00B23984">
      <w:pPr>
        <w:pStyle w:val="ListParagraph"/>
        <w:spacing w:line="276" w:lineRule="auto"/>
        <w:ind w:left="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B. </w:t>
      </w:r>
      <w:r w:rsidR="00F9357A" w:rsidRPr="00D7210D">
        <w:rPr>
          <w:rFonts w:ascii="Times New Roman" w:hAnsi="Times New Roman" w:cs="Times New Roman"/>
          <w:sz w:val="26"/>
          <w:szCs w:val="26"/>
        </w:rPr>
        <w:t>Xếp loại thi đua khen thưởng của học sinh cuối năm</w:t>
      </w:r>
      <w:r w:rsidR="000D1286" w:rsidRPr="00D7210D">
        <w:rPr>
          <w:rFonts w:ascii="Times New Roman" w:hAnsi="Times New Roman" w:cs="Times New Roman"/>
          <w:sz w:val="26"/>
          <w:szCs w:val="26"/>
        </w:rPr>
        <w:t>: Xuất sắc, Giỏi, Đạt</w:t>
      </w:r>
    </w:p>
    <w:p w14:paraId="3257BD39" w14:textId="69FC3F41" w:rsidR="000D1286" w:rsidRPr="00D7210D" w:rsidRDefault="00EE75D4" w:rsidP="00EE75D4">
      <w:pPr>
        <w:pStyle w:val="ListParagraph"/>
        <w:spacing w:line="276" w:lineRule="auto"/>
        <w:ind w:left="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C. </w:t>
      </w:r>
      <w:r w:rsidR="00F9357A" w:rsidRPr="00D7210D">
        <w:rPr>
          <w:rFonts w:ascii="Times New Roman" w:hAnsi="Times New Roman" w:cs="Times New Roman"/>
          <w:sz w:val="26"/>
          <w:szCs w:val="26"/>
        </w:rPr>
        <w:t>Số học sinh đạt loại giỏi môn toán</w:t>
      </w:r>
      <w:r w:rsidR="000D1286" w:rsidRPr="00D7210D">
        <w:rPr>
          <w:rFonts w:ascii="Times New Roman" w:hAnsi="Times New Roman" w:cs="Times New Roman"/>
          <w:sz w:val="26"/>
          <w:szCs w:val="26"/>
        </w:rPr>
        <w:t xml:space="preserve"> các lớp khối 7: 5; 7; 15; 4; 4</w:t>
      </w:r>
    </w:p>
    <w:p w14:paraId="3D573712" w14:textId="6A57046E" w:rsidR="003A5429" w:rsidRPr="00D7210D" w:rsidRDefault="00EE75D4" w:rsidP="00EE75D4">
      <w:pPr>
        <w:pStyle w:val="ListParagraph"/>
        <w:spacing w:line="276" w:lineRule="auto"/>
        <w:ind w:left="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D. </w:t>
      </w:r>
      <w:r w:rsidR="00F9357A" w:rsidRPr="00D7210D">
        <w:rPr>
          <w:rFonts w:ascii="Times New Roman" w:hAnsi="Times New Roman" w:cs="Times New Roman"/>
          <w:sz w:val="26"/>
          <w:szCs w:val="26"/>
        </w:rPr>
        <w:t>Số học sinh dưới trung bình môn toán</w:t>
      </w:r>
      <w:r w:rsidR="000D1286" w:rsidRPr="00D7210D">
        <w:rPr>
          <w:rFonts w:ascii="Times New Roman" w:hAnsi="Times New Roman" w:cs="Times New Roman"/>
          <w:sz w:val="26"/>
          <w:szCs w:val="26"/>
        </w:rPr>
        <w:t xml:space="preserve"> các lớp khối 7: 4; 2; 0; 2; 3</w:t>
      </w:r>
    </w:p>
    <w:p w14:paraId="06582716" w14:textId="77777777" w:rsidR="00F9357A" w:rsidRPr="00D7210D" w:rsidRDefault="005D34C1" w:rsidP="00B23984">
      <w:pPr>
        <w:tabs>
          <w:tab w:val="left" w:pos="992"/>
        </w:tabs>
        <w:spacing w:after="0" w:line="276" w:lineRule="auto"/>
        <w:contextualSpacing/>
        <w:jc w:val="both"/>
        <w:rPr>
          <w:rFonts w:ascii="Times New Roman" w:eastAsia="Arial" w:hAnsi="Times New Roman" w:cs="Times New Roman"/>
          <w:b/>
          <w:color w:val="00B0F0"/>
          <w:sz w:val="26"/>
          <w:szCs w:val="26"/>
        </w:rPr>
      </w:pPr>
      <w:r w:rsidRPr="00D7210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Câu 3.</w:t>
      </w:r>
      <w:r w:rsidR="00F9357A" w:rsidRPr="00D7210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 w:rsidR="00F9357A" w:rsidRPr="00D7210D">
        <w:rPr>
          <w:rFonts w:ascii="Times New Roman" w:eastAsia="Arial" w:hAnsi="Times New Roman" w:cs="Times New Roman"/>
          <w:sz w:val="26"/>
          <w:szCs w:val="26"/>
        </w:rPr>
        <w:t>Khi gieo xúc xắc, các kết quả gồm mặt 3 chấm, mặt 4 chấm và mặt 5 chấm là các kết quả thuận lợi cho biến cố nào dưới đây?</w:t>
      </w:r>
    </w:p>
    <w:p w14:paraId="73014F19" w14:textId="77777777" w:rsidR="00472F1E" w:rsidRPr="00D7210D" w:rsidRDefault="00F9357A" w:rsidP="00B23984">
      <w:pPr>
        <w:tabs>
          <w:tab w:val="left" w:pos="992"/>
          <w:tab w:val="left" w:pos="5669"/>
        </w:tabs>
        <w:spacing w:after="0" w:line="276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bookmarkStart w:id="4" w:name="BMN_CHOICE_A6"/>
      <w:r w:rsidRPr="00D7210D">
        <w:rPr>
          <w:rFonts w:ascii="Times New Roman" w:eastAsia="Arial" w:hAnsi="Times New Roman" w:cs="Times New Roman"/>
          <w:bCs/>
          <w:sz w:val="26"/>
          <w:szCs w:val="26"/>
        </w:rPr>
        <w:t>A. Mặt xuất hiện có số chấm lẻ.</w:t>
      </w:r>
      <w:bookmarkStart w:id="5" w:name="BMN_CHOICE_B6"/>
      <w:bookmarkEnd w:id="4"/>
      <w:r w:rsidRPr="00D7210D">
        <w:rPr>
          <w:rFonts w:ascii="Times New Roman" w:eastAsia="Arial" w:hAnsi="Times New Roman" w:cs="Times New Roman"/>
          <w:bCs/>
          <w:sz w:val="26"/>
          <w:szCs w:val="26"/>
        </w:rPr>
        <w:t xml:space="preserve">                     </w:t>
      </w:r>
    </w:p>
    <w:p w14:paraId="7EE019AE" w14:textId="1FAABA3C" w:rsidR="00F9357A" w:rsidRPr="00D7210D" w:rsidRDefault="00F9357A" w:rsidP="00B23984">
      <w:pPr>
        <w:tabs>
          <w:tab w:val="left" w:pos="992"/>
          <w:tab w:val="left" w:pos="5669"/>
        </w:tabs>
        <w:spacing w:after="0" w:line="276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D7210D">
        <w:rPr>
          <w:rFonts w:ascii="Times New Roman" w:eastAsia="Arial" w:hAnsi="Times New Roman" w:cs="Times New Roman"/>
          <w:bCs/>
          <w:sz w:val="26"/>
          <w:szCs w:val="26"/>
        </w:rPr>
        <w:t>B. Mặt xuất hiện có số chấm nhỏ hơn 6.</w:t>
      </w:r>
    </w:p>
    <w:p w14:paraId="5D0C1304" w14:textId="77777777" w:rsidR="00472F1E" w:rsidRPr="00D7210D" w:rsidRDefault="00F9357A" w:rsidP="00B23984">
      <w:pPr>
        <w:tabs>
          <w:tab w:val="left" w:pos="992"/>
          <w:tab w:val="left" w:pos="5669"/>
        </w:tabs>
        <w:spacing w:after="0" w:line="276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bookmarkStart w:id="6" w:name="BMN_CHOICE_C6"/>
      <w:bookmarkEnd w:id="5"/>
      <w:r w:rsidRPr="00D7210D">
        <w:rPr>
          <w:rFonts w:ascii="Times New Roman" w:eastAsia="Arial" w:hAnsi="Times New Roman" w:cs="Times New Roman"/>
          <w:bCs/>
          <w:sz w:val="26"/>
          <w:szCs w:val="26"/>
        </w:rPr>
        <w:t>C. Mặt xuất hiện có số chấm lớn hơn 2.</w:t>
      </w:r>
      <w:bookmarkStart w:id="7" w:name="BMN_CHOICE_D6"/>
      <w:bookmarkEnd w:id="6"/>
      <w:r w:rsidRPr="00D7210D">
        <w:rPr>
          <w:rFonts w:ascii="Times New Roman" w:eastAsia="Arial" w:hAnsi="Times New Roman" w:cs="Times New Roman"/>
          <w:bCs/>
          <w:sz w:val="26"/>
          <w:szCs w:val="26"/>
        </w:rPr>
        <w:t xml:space="preserve">      </w:t>
      </w:r>
    </w:p>
    <w:p w14:paraId="44D075BF" w14:textId="59B89462" w:rsidR="00472F1E" w:rsidRDefault="00F9357A" w:rsidP="00B23984">
      <w:pPr>
        <w:tabs>
          <w:tab w:val="left" w:pos="992"/>
          <w:tab w:val="left" w:pos="5669"/>
        </w:tabs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D7210D">
        <w:rPr>
          <w:rFonts w:ascii="Times New Roman" w:eastAsia="Arial" w:hAnsi="Times New Roman" w:cs="Times New Roman"/>
          <w:bCs/>
          <w:sz w:val="26"/>
          <w:szCs w:val="26"/>
        </w:rPr>
        <w:t xml:space="preserve">D. Mặt xuất </w:t>
      </w:r>
      <w:r w:rsidRPr="00D7210D">
        <w:rPr>
          <w:rFonts w:ascii="Times New Roman" w:eastAsia="Arial" w:hAnsi="Times New Roman" w:cs="Times New Roman"/>
          <w:sz w:val="26"/>
          <w:szCs w:val="26"/>
        </w:rPr>
        <w:t>hiện có số chấm lớn hơn 2 và nhỏ hơn 6.</w:t>
      </w:r>
      <w:bookmarkEnd w:id="7"/>
    </w:p>
    <w:p w14:paraId="3FD50416" w14:textId="77777777" w:rsidR="00B23984" w:rsidRPr="00B23984" w:rsidRDefault="00B23984" w:rsidP="00B23984">
      <w:pPr>
        <w:tabs>
          <w:tab w:val="left" w:pos="992"/>
          <w:tab w:val="left" w:pos="5669"/>
        </w:tabs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</w:p>
    <w:p w14:paraId="7D164DB1" w14:textId="77777777" w:rsidR="00B23984" w:rsidRDefault="00375175" w:rsidP="00B23984">
      <w:pPr>
        <w:spacing w:after="12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D721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F9357A" w:rsidRPr="00D7210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4.</w:t>
      </w:r>
      <w:r w:rsidR="006F2B94" w:rsidRPr="00D7210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Một hộp có 7 chiếc thẻ cùng loại, mỗi thẻ được ghi một trong các số 1, 2, 3, 4, 5, 6, 7; hai thẻ khác nhau thì ghi hai số khác nhau. Rút ngẫu nhiên một thẻ trong hộp. Số phần tử của tập hợp A gồm các kết quả có thể xảy ra đối với số xuất hiện trên thẻ được rút ra là</w:t>
      </w:r>
    </w:p>
    <w:p w14:paraId="3FB894BB" w14:textId="7AFF827D" w:rsidR="006F2B94" w:rsidRDefault="00B23984" w:rsidP="00B23984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A. </w:t>
      </w:r>
      <w:r w:rsidR="006F2B94" w:rsidRPr="00B2398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</w:t>
      </w:r>
      <w:r w:rsidR="002B2B22" w:rsidRPr="00B2398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ab/>
      </w:r>
      <w:r w:rsidR="002B2B22" w:rsidRPr="00B2398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B. </w:t>
      </w:r>
      <w:r w:rsidR="006F2B94" w:rsidRPr="00B2398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3</w:t>
      </w:r>
      <w:r w:rsidR="002B2B22" w:rsidRPr="00B2398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 xml:space="preserve">                          </w:t>
      </w:r>
      <w:r w:rsidR="002B2B22" w:rsidRPr="00B2398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</w:t>
      </w:r>
      <w:r w:rsidR="006F2B94" w:rsidRPr="00B2398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5</w:t>
      </w:r>
      <w:r w:rsidR="002B2B22" w:rsidRPr="00B2398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ab/>
      </w:r>
      <w:r w:rsidR="002B2B22" w:rsidRPr="00B2398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D. </w:t>
      </w:r>
      <w:r w:rsidR="006F2B94" w:rsidRPr="00B2398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7</w:t>
      </w:r>
    </w:p>
    <w:p w14:paraId="347A0984" w14:textId="77777777" w:rsidR="00B23984" w:rsidRPr="00B23984" w:rsidRDefault="00B23984" w:rsidP="00B23984">
      <w:pPr>
        <w:spacing w:after="12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5CAAF9AF" w14:textId="77777777" w:rsidR="00B23984" w:rsidRDefault="00165F91" w:rsidP="00B23984">
      <w:pPr>
        <w:tabs>
          <w:tab w:val="left" w:pos="283"/>
          <w:tab w:val="left" w:pos="2835"/>
          <w:tab w:val="left" w:pos="5386"/>
          <w:tab w:val="left" w:pos="7937"/>
        </w:tabs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</w:pPr>
      <w:r w:rsidRPr="00D7210D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Câu 5: </w:t>
      </w:r>
      <w:r w:rsidRPr="00D7210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>Gieo ngẫu nhiên xúc xắc một lần. Có bao nhiêu kết quả thuận lợi cho biến cố “Mặt xuất hiện của xúc xắc có số chấm lớn hơn 2”</w:t>
      </w:r>
    </w:p>
    <w:p w14:paraId="31A43EFA" w14:textId="6D8BC197" w:rsidR="00165F91" w:rsidRPr="00D7210D" w:rsidRDefault="00165F91" w:rsidP="00B23984">
      <w:pPr>
        <w:tabs>
          <w:tab w:val="left" w:pos="283"/>
          <w:tab w:val="left" w:pos="5386"/>
          <w:tab w:val="left" w:pos="7937"/>
        </w:tabs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</w:pPr>
      <w:r w:rsidRPr="00D7210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>A. 6</w:t>
      </w:r>
      <w:r w:rsidR="00B2398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 xml:space="preserve">                                     </w:t>
      </w:r>
      <w:r w:rsidRPr="00D7210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>B. 5</w:t>
      </w:r>
      <w:r w:rsidR="00B2398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 xml:space="preserve">                               C</w:t>
      </w:r>
      <w:r w:rsidRPr="00D7210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>. 4</w:t>
      </w:r>
      <w:r w:rsidR="00B2398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ab/>
      </w:r>
      <w:r w:rsidRPr="00D7210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>D. 3</w:t>
      </w:r>
    </w:p>
    <w:p w14:paraId="20386F8F" w14:textId="77777777" w:rsidR="000D1286" w:rsidRPr="00D7210D" w:rsidRDefault="00165F91" w:rsidP="00B2398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7210D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Pr="00D7210D">
        <w:rPr>
          <w:rFonts w:ascii="Times New Roman" w:hAnsi="Times New Roman" w:cs="Times New Roman"/>
          <w:b/>
          <w:bCs/>
          <w:sz w:val="26"/>
          <w:szCs w:val="26"/>
          <w:lang w:val="en-US"/>
        </w:rPr>
        <w:t>6</w:t>
      </w:r>
      <w:r w:rsidRPr="00D7210D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0D1286" w:rsidRPr="00D7210D">
        <w:rPr>
          <w:rFonts w:ascii="Times New Roman" w:hAnsi="Times New Roman" w:cs="Times New Roman"/>
          <w:sz w:val="26"/>
          <w:szCs w:val="26"/>
        </w:rPr>
        <w:t xml:space="preserve">Cho </w:t>
      </w:r>
      <w:r w:rsidR="000D1286" w:rsidRPr="00D7210D">
        <w:rPr>
          <w:rFonts w:ascii="Times New Roman" w:hAnsi="Times New Roman" w:cs="Times New Roman"/>
          <w:sz w:val="26"/>
          <w:szCs w:val="26"/>
        </w:rPr>
        <w:sym w:font="Symbol" w:char="F044"/>
      </w:r>
      <w:r w:rsidR="000D1286" w:rsidRPr="00D7210D">
        <w:rPr>
          <w:rFonts w:ascii="Times New Roman" w:hAnsi="Times New Roman" w:cs="Times New Roman"/>
          <w:sz w:val="26"/>
          <w:szCs w:val="26"/>
        </w:rPr>
        <w:t>ABC cân tại A. Khẳng định nào sau đây đúng?</w:t>
      </w:r>
    </w:p>
    <w:p w14:paraId="57D08FC5" w14:textId="197E5DE7" w:rsidR="00472F1E" w:rsidRDefault="00B23984" w:rsidP="00B2398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A. </w:t>
      </w:r>
      <w:r w:rsidR="000D1286" w:rsidRPr="00B23984">
        <w:rPr>
          <w:rFonts w:ascii="Times New Roman" w:hAnsi="Times New Roman" w:cs="Times New Roman"/>
          <w:sz w:val="26"/>
          <w:szCs w:val="26"/>
        </w:rPr>
        <w:t xml:space="preserve">AB </w:t>
      </w:r>
      <w:r w:rsidR="00DB66E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D1286" w:rsidRPr="00B23984">
        <w:rPr>
          <w:rFonts w:ascii="Times New Roman" w:hAnsi="Times New Roman" w:cs="Times New Roman"/>
          <w:sz w:val="26"/>
          <w:szCs w:val="26"/>
        </w:rPr>
        <w:t xml:space="preserve">= </w:t>
      </w:r>
      <w:r w:rsidR="00DB66E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D1286" w:rsidRPr="00B23984">
        <w:rPr>
          <w:rFonts w:ascii="Times New Roman" w:hAnsi="Times New Roman" w:cs="Times New Roman"/>
          <w:sz w:val="26"/>
          <w:szCs w:val="26"/>
        </w:rPr>
        <w:t>BC</w:t>
      </w:r>
      <w:r w:rsidR="000D1286" w:rsidRPr="00B2398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</w:t>
      </w:r>
      <w:r w:rsidR="000D1286" w:rsidRPr="00B23984">
        <w:rPr>
          <w:rFonts w:ascii="Times New Roman" w:hAnsi="Times New Roman" w:cs="Times New Roman"/>
          <w:sz w:val="26"/>
          <w:szCs w:val="26"/>
        </w:rPr>
        <w:t xml:space="preserve">B. </w:t>
      </w:r>
      <m:oMath>
        <m:acc>
          <m:accPr>
            <m:ctrlPr>
              <w:rPr>
                <w:rFonts w:ascii="Cambria Math" w:hAnsi="Cambria Math" w:cs="Times New Roman"/>
                <w:iCs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="000D1286" w:rsidRPr="00B23984">
        <w:rPr>
          <w:rFonts w:ascii="Times New Roman" w:hAnsi="Times New Roman" w:cs="Times New Roman"/>
          <w:iCs/>
          <w:sz w:val="26"/>
          <w:szCs w:val="26"/>
        </w:rPr>
        <w:t xml:space="preserve"> =</w:t>
      </w:r>
      <w:r w:rsidR="00DB66EF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r w:rsidR="000D1286" w:rsidRPr="00B23984">
        <w:rPr>
          <w:rFonts w:ascii="Times New Roman" w:hAnsi="Times New Roman" w:cs="Times New Roman"/>
          <w:iCs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Cs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</m:acc>
      </m:oMath>
      <w:r w:rsidR="000D1286" w:rsidRPr="00B23984">
        <w:rPr>
          <w:rFonts w:ascii="Times New Roman" w:hAnsi="Times New Roman" w:cs="Times New Roman"/>
          <w:sz w:val="26"/>
          <w:szCs w:val="26"/>
        </w:rPr>
        <w:t xml:space="preserve"> </w:t>
      </w:r>
      <w:r w:rsidR="000D1286" w:rsidRPr="00B23984">
        <w:rPr>
          <w:rFonts w:ascii="Times New Roman" w:hAnsi="Times New Roman" w:cs="Times New Roman"/>
          <w:sz w:val="26"/>
          <w:szCs w:val="26"/>
        </w:rPr>
        <w:tab/>
      </w:r>
      <w:r w:rsidR="000D1286" w:rsidRPr="00B2398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="000D1286" w:rsidRPr="00B23984">
        <w:rPr>
          <w:rFonts w:ascii="Times New Roman" w:hAnsi="Times New Roman" w:cs="Times New Roman"/>
          <w:sz w:val="26"/>
          <w:szCs w:val="26"/>
        </w:rPr>
        <w:t xml:space="preserve">C. </w:t>
      </w:r>
      <m:oMath>
        <m:acc>
          <m:accPr>
            <m:ctrlPr>
              <w:rPr>
                <w:rFonts w:ascii="Cambria Math" w:hAnsi="Cambria Math" w:cs="Times New Roman"/>
                <w:iCs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</m:acc>
      </m:oMath>
      <w:r w:rsidR="000D1286" w:rsidRPr="00B2398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B66EF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r w:rsidR="000D1286" w:rsidRPr="00B23984">
        <w:rPr>
          <w:rFonts w:ascii="Times New Roman" w:hAnsi="Times New Roman" w:cs="Times New Roman"/>
          <w:iCs/>
          <w:sz w:val="26"/>
          <w:szCs w:val="26"/>
        </w:rPr>
        <w:t>=</w:t>
      </w:r>
      <w:r w:rsidR="00DB66EF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r w:rsidR="000D1286" w:rsidRPr="00B23984">
        <w:rPr>
          <w:rFonts w:ascii="Times New Roman" w:hAnsi="Times New Roman" w:cs="Times New Roman"/>
          <w:iCs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Cs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C</m:t>
            </m:r>
          </m:e>
        </m:acc>
      </m:oMath>
      <w:r w:rsidR="000D1286" w:rsidRPr="00B23984">
        <w:rPr>
          <w:rFonts w:ascii="Times New Roman" w:hAnsi="Times New Roman" w:cs="Times New Roman"/>
          <w:sz w:val="26"/>
          <w:szCs w:val="26"/>
        </w:rPr>
        <w:tab/>
      </w:r>
      <w:r w:rsidR="000D1286" w:rsidRPr="00B2398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="000D1286" w:rsidRPr="00B23984">
        <w:rPr>
          <w:rFonts w:ascii="Times New Roman" w:hAnsi="Times New Roman" w:cs="Times New Roman"/>
          <w:sz w:val="26"/>
          <w:szCs w:val="26"/>
        </w:rPr>
        <w:t>D. AC</w:t>
      </w:r>
      <w:r w:rsidR="00DB66E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D1286" w:rsidRPr="00B23984">
        <w:rPr>
          <w:rFonts w:ascii="Times New Roman" w:hAnsi="Times New Roman" w:cs="Times New Roman"/>
          <w:sz w:val="26"/>
          <w:szCs w:val="26"/>
        </w:rPr>
        <w:t xml:space="preserve"> =</w:t>
      </w:r>
      <w:r w:rsidR="00DB66E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D1286" w:rsidRPr="00B23984">
        <w:rPr>
          <w:rFonts w:ascii="Times New Roman" w:hAnsi="Times New Roman" w:cs="Times New Roman"/>
          <w:sz w:val="26"/>
          <w:szCs w:val="26"/>
        </w:rPr>
        <w:t xml:space="preserve"> BC</w:t>
      </w:r>
    </w:p>
    <w:p w14:paraId="6FFDC132" w14:textId="77777777" w:rsidR="00B23984" w:rsidRPr="00B23984" w:rsidRDefault="00B23984" w:rsidP="00B2398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6CDF06D4" w14:textId="1C8A0796" w:rsidR="00B23984" w:rsidRPr="00D7210D" w:rsidRDefault="00B23984" w:rsidP="00B23984">
      <w:pPr>
        <w:pStyle w:val="NormalWeb"/>
        <w:spacing w:before="0" w:beforeAutospacing="0" w:after="0" w:afterAutospacing="0" w:line="276" w:lineRule="auto"/>
        <w:jc w:val="both"/>
        <w:rPr>
          <w:bCs/>
          <w:color w:val="000000" w:themeColor="text1"/>
          <w:sz w:val="26"/>
          <w:szCs w:val="26"/>
          <w:lang w:val="nl-NL"/>
        </w:rPr>
      </w:pPr>
      <w:r w:rsidRPr="00D7210D">
        <w:rPr>
          <w:b/>
          <w:color w:val="000000" w:themeColor="text1"/>
          <w:sz w:val="26"/>
          <w:szCs w:val="26"/>
          <w:lang w:val="nl-NL"/>
        </w:rPr>
        <w:t xml:space="preserve">Câu </w:t>
      </w:r>
      <w:r w:rsidR="00EE75D4">
        <w:rPr>
          <w:b/>
          <w:color w:val="000000" w:themeColor="text1"/>
          <w:sz w:val="26"/>
          <w:szCs w:val="26"/>
          <w:lang w:val="nl-NL"/>
        </w:rPr>
        <w:t>7</w:t>
      </w:r>
      <w:r w:rsidRPr="00D7210D">
        <w:rPr>
          <w:b/>
          <w:color w:val="000000" w:themeColor="text1"/>
          <w:sz w:val="26"/>
          <w:szCs w:val="26"/>
          <w:lang w:val="nl-NL"/>
        </w:rPr>
        <w:t xml:space="preserve">. </w:t>
      </w:r>
      <w:r w:rsidRPr="00D7210D">
        <w:rPr>
          <w:bCs/>
          <w:color w:val="000000" w:themeColor="text1"/>
          <w:sz w:val="26"/>
          <w:szCs w:val="26"/>
          <w:lang w:val="nl-NL"/>
        </w:rPr>
        <w:t>Trong tam giác vuông cân,</w:t>
      </w:r>
      <w:r w:rsidR="00DB66EF">
        <w:rPr>
          <w:bCs/>
          <w:color w:val="000000" w:themeColor="text1"/>
          <w:sz w:val="26"/>
          <w:szCs w:val="26"/>
          <w:lang w:val="nl-NL"/>
        </w:rPr>
        <w:t xml:space="preserve"> </w:t>
      </w:r>
      <w:r w:rsidRPr="00D7210D">
        <w:rPr>
          <w:bCs/>
          <w:color w:val="000000" w:themeColor="text1"/>
          <w:sz w:val="26"/>
          <w:szCs w:val="26"/>
          <w:lang w:val="nl-NL"/>
        </w:rPr>
        <w:t xml:space="preserve">số đo </w:t>
      </w:r>
      <w:r w:rsidR="00D87FBB">
        <w:rPr>
          <w:bCs/>
          <w:color w:val="000000" w:themeColor="text1"/>
          <w:sz w:val="26"/>
          <w:szCs w:val="26"/>
          <w:lang w:val="nl-NL"/>
        </w:rPr>
        <w:t>mỗi</w:t>
      </w:r>
      <w:r w:rsidRPr="00D7210D">
        <w:rPr>
          <w:bCs/>
          <w:color w:val="000000" w:themeColor="text1"/>
          <w:sz w:val="26"/>
          <w:szCs w:val="26"/>
          <w:lang w:val="nl-NL"/>
        </w:rPr>
        <w:t xml:space="preserve"> góc nhọn bằng:</w:t>
      </w:r>
    </w:p>
    <w:p w14:paraId="4315D9BE" w14:textId="3BC088B5" w:rsidR="00B23984" w:rsidRPr="00B23984" w:rsidRDefault="00B23984" w:rsidP="00B23984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B239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 </w:t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. </w:t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30</w:t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0</w:t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      </w:t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 </w:t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. </w:t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45</w:t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0</w:t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</w:t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</w:rPr>
        <w:t>C. 60</w:t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0</w:t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     </w:t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</w:t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. </w:t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</w:rPr>
        <w:t>90</w:t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0</w:t>
      </w:r>
      <w:r w:rsidRPr="00B239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961ED71" w14:textId="77777777" w:rsidR="00B23984" w:rsidRDefault="00B23984" w:rsidP="00B23984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34EF7FA" w14:textId="211F367A" w:rsidR="004238BD" w:rsidRPr="00D7210D" w:rsidRDefault="00165F91" w:rsidP="00B23984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D7210D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EE75D4">
        <w:rPr>
          <w:rFonts w:ascii="Times New Roman" w:hAnsi="Times New Roman" w:cs="Times New Roman"/>
          <w:b/>
          <w:bCs/>
          <w:sz w:val="26"/>
          <w:szCs w:val="26"/>
          <w:lang w:val="en-US"/>
        </w:rPr>
        <w:t>8</w:t>
      </w:r>
      <w:r w:rsidRPr="00D7210D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4238BD" w:rsidRPr="00D7210D" w14:paraId="751F319A" w14:textId="77777777" w:rsidTr="004238BD">
        <w:tc>
          <w:tcPr>
            <w:tcW w:w="4871" w:type="dxa"/>
          </w:tcPr>
          <w:p w14:paraId="0C61B04E" w14:textId="77777777" w:rsidR="004238BD" w:rsidRPr="00D7210D" w:rsidRDefault="004238BD" w:rsidP="00B2398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Cho hình vẽ, khẳng định nào sau đây </w:t>
            </w:r>
            <w:r w:rsidRPr="00D7210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sai</w:t>
            </w:r>
            <w:r w:rsidRPr="00D721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? </w:t>
            </w:r>
          </w:p>
          <w:p w14:paraId="1AB5505E" w14:textId="5F82D92B" w:rsidR="004238BD" w:rsidRPr="00D7210D" w:rsidRDefault="004238BD" w:rsidP="00B2398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 AH &lt; AC</w:t>
            </w:r>
          </w:p>
          <w:p w14:paraId="070C75C2" w14:textId="12D7E75D" w:rsidR="004238BD" w:rsidRPr="00D7210D" w:rsidRDefault="004238BD" w:rsidP="00B2398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 AB &lt; AH</w:t>
            </w:r>
          </w:p>
          <w:p w14:paraId="33F37942" w14:textId="4D3680A0" w:rsidR="004238BD" w:rsidRPr="00D7210D" w:rsidRDefault="004238BD" w:rsidP="00B2398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C. BH &lt; AB</w:t>
            </w:r>
          </w:p>
          <w:p w14:paraId="03E0083D" w14:textId="4951C926" w:rsidR="004238BD" w:rsidRPr="00D7210D" w:rsidRDefault="004238BD" w:rsidP="00B2398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D. CH &lt; AC</w:t>
            </w:r>
          </w:p>
          <w:p w14:paraId="4D346520" w14:textId="77777777" w:rsidR="004238BD" w:rsidRPr="00D7210D" w:rsidRDefault="004238BD" w:rsidP="00B2398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5DA5153" w14:textId="77777777" w:rsidR="004238BD" w:rsidRPr="00D7210D" w:rsidRDefault="004238BD" w:rsidP="00B2398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71" w:type="dxa"/>
          </w:tcPr>
          <w:p w14:paraId="736E9A37" w14:textId="5E9186A8" w:rsidR="004238BD" w:rsidRPr="00D7210D" w:rsidRDefault="004238BD" w:rsidP="00B2398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0FE7D0BF" wp14:editId="783AA14E">
                  <wp:extent cx="1866900" cy="1365430"/>
                  <wp:effectExtent l="0" t="0" r="0" b="6350"/>
                  <wp:docPr id="14519743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974337" name="Picture 145197433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841" cy="140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2D2634" w14:textId="7D9434AB" w:rsidR="00375175" w:rsidRPr="00D7210D" w:rsidRDefault="004238BD" w:rsidP="00B23984">
      <w:pPr>
        <w:spacing w:after="120" w:line="276" w:lineRule="auto"/>
        <w:contextualSpacing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7210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II/ </w:t>
      </w:r>
      <w:r w:rsidR="00375175" w:rsidRPr="00D721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A5130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PHẦN </w:t>
      </w:r>
      <w:r w:rsidR="00375175" w:rsidRPr="00D721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TỰ LUẬN (</w:t>
      </w:r>
      <w:r w:rsidR="00165F91" w:rsidRPr="00D7210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8</w:t>
      </w:r>
      <w:r w:rsidR="00A71198" w:rsidRPr="00D721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,0</w:t>
      </w:r>
      <w:r w:rsidR="00375175" w:rsidRPr="00D721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71198" w:rsidRPr="00D721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điểm</w:t>
      </w:r>
      <w:r w:rsidR="00375175" w:rsidRPr="00D721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  <w:r w:rsidR="00A71198" w:rsidRPr="00D721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040588FD" w14:textId="17DEBA9D" w:rsidR="00D53CC0" w:rsidRPr="00D7210D" w:rsidRDefault="00375175" w:rsidP="00B23984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D721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165F91" w:rsidRPr="00D7210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9: </w:t>
      </w:r>
      <w:r w:rsidR="000F2B70" w:rsidRPr="00D7210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(</w:t>
      </w:r>
      <w:r w:rsidR="000F2B70" w:rsidRPr="00D7210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2,</w:t>
      </w:r>
      <w:r w:rsidR="004238BD" w:rsidRPr="00D7210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5</w:t>
      </w:r>
      <w:r w:rsidR="000F2B70" w:rsidRPr="00D7210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5376"/>
      </w:tblGrid>
      <w:tr w:rsidR="00D53CC0" w:rsidRPr="00D7210D" w14:paraId="0FCA5483" w14:textId="77777777" w:rsidTr="006571AA">
        <w:tc>
          <w:tcPr>
            <w:tcW w:w="5100" w:type="dxa"/>
          </w:tcPr>
          <w:p w14:paraId="6364FCB1" w14:textId="77777777" w:rsidR="00D53CC0" w:rsidRPr="00D7210D" w:rsidRDefault="00D53CC0" w:rsidP="00B2398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210D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</w:rPr>
              <w:t>Biểu đồ bên cho biết số lượt khách quốc tế đến Việt Nam trong những năm gần đây.</w:t>
            </w:r>
          </w:p>
          <w:p w14:paraId="343F07A4" w14:textId="77777777" w:rsidR="00D53CC0" w:rsidRPr="00D7210D" w:rsidRDefault="00D53CC0" w:rsidP="00B23984">
            <w:pPr>
              <w:spacing w:line="276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</w:rPr>
            </w:pPr>
            <w:r w:rsidRPr="00D7210D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</w:rPr>
              <w:t>a) Năm 2018 có bao nhiêu lượt khách quốc tế đến Việt Nam?</w:t>
            </w:r>
          </w:p>
          <w:p w14:paraId="0F85CED7" w14:textId="46019514" w:rsidR="00BE38D0" w:rsidRPr="00D7210D" w:rsidRDefault="00BE38D0" w:rsidP="00B2398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7210D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en-US"/>
              </w:rPr>
              <w:t>b) Nhận xét về số lượt khách quốc tế đến Việt Nam trong giai đoạn từ năm 2015 đến năm 2018.</w:t>
            </w:r>
          </w:p>
          <w:p w14:paraId="642615D1" w14:textId="04EB88C0" w:rsidR="00BE38D0" w:rsidRPr="00D7210D" w:rsidRDefault="00BE38D0" w:rsidP="00B23984">
            <w:pPr>
              <w:spacing w:line="276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en-US"/>
              </w:rPr>
            </w:pPr>
            <w:r w:rsidRPr="00D7210D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en-US"/>
              </w:rPr>
              <w:t>c</w:t>
            </w:r>
            <w:r w:rsidR="00D53CC0" w:rsidRPr="00D7210D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</w:rPr>
              <w:t xml:space="preserve">) </w:t>
            </w:r>
            <w:r w:rsidR="00472F1E" w:rsidRPr="00D7210D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en-US"/>
              </w:rPr>
              <w:t>Số lượt khách quốc tế đến Việt Nam năm 2020 giảm bao nhiêu phần trăm so với năm 2019? (làm tròn kết quả đến hàng phần mười)</w:t>
            </w:r>
          </w:p>
          <w:p w14:paraId="49605703" w14:textId="21D24254" w:rsidR="00D53CC0" w:rsidRPr="00D7210D" w:rsidRDefault="00D53CC0" w:rsidP="00B2398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00" w:type="dxa"/>
          </w:tcPr>
          <w:p w14:paraId="0FF6F2B9" w14:textId="77777777" w:rsidR="00D53CC0" w:rsidRPr="00D7210D" w:rsidRDefault="00D53CC0" w:rsidP="00B2398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210D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018ECFF" wp14:editId="01A7C1E0">
                  <wp:extent cx="3267075" cy="2592705"/>
                  <wp:effectExtent l="0" t="0" r="9525" b="17145"/>
                  <wp:docPr id="115" name="Chart 1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849FEC-654E-6EC5-19E9-2CD2CC2E07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bookmarkEnd w:id="2"/>
    <w:p w14:paraId="3F7851B8" w14:textId="45FEC2D3" w:rsidR="007C4A98" w:rsidRPr="00D7210D" w:rsidRDefault="007C4A98" w:rsidP="00B2398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210D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Pr="00D7210D">
        <w:rPr>
          <w:rFonts w:ascii="Times New Roman" w:hAnsi="Times New Roman" w:cs="Times New Roman"/>
          <w:b/>
          <w:bCs/>
          <w:sz w:val="26"/>
          <w:szCs w:val="26"/>
          <w:lang w:val="en-US"/>
        </w:rPr>
        <w:t>0</w:t>
      </w:r>
      <w:r w:rsidRPr="00D7210D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0F2B70" w:rsidRPr="00D721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0F2B70" w:rsidRPr="00D7210D">
        <w:rPr>
          <w:rFonts w:ascii="Times New Roman" w:hAnsi="Times New Roman" w:cs="Times New Roman"/>
          <w:sz w:val="26"/>
          <w:szCs w:val="26"/>
          <w:lang w:val="en-US"/>
        </w:rPr>
        <w:t>(2,0 điểm)</w:t>
      </w:r>
      <w:r w:rsidRPr="00D721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7210D">
        <w:rPr>
          <w:rFonts w:ascii="Times New Roman" w:hAnsi="Times New Roman" w:cs="Times New Roman"/>
          <w:sz w:val="26"/>
          <w:szCs w:val="26"/>
        </w:rPr>
        <w:t xml:space="preserve">Một phòng họp có </w:t>
      </w:r>
      <w:r w:rsidRPr="00D7210D">
        <w:rPr>
          <w:rFonts w:ascii="Times New Roman" w:hAnsi="Times New Roman" w:cs="Times New Roman"/>
          <w:sz w:val="26"/>
          <w:szCs w:val="26"/>
          <w:lang w:val="en-US"/>
        </w:rPr>
        <w:t>40</w:t>
      </w:r>
      <w:r w:rsidRPr="00D7210D">
        <w:rPr>
          <w:rFonts w:ascii="Times New Roman" w:hAnsi="Times New Roman" w:cs="Times New Roman"/>
          <w:sz w:val="26"/>
          <w:szCs w:val="26"/>
        </w:rPr>
        <w:t xml:space="preserve"> chiếc ghế cùng loại, mỗi chiếc ghế được đánh lần lượt các số 1;2;3;….;</w:t>
      </w:r>
      <w:r w:rsidRPr="00D7210D">
        <w:rPr>
          <w:rFonts w:ascii="Times New Roman" w:hAnsi="Times New Roman" w:cs="Times New Roman"/>
          <w:sz w:val="26"/>
          <w:szCs w:val="26"/>
          <w:lang w:val="en-US"/>
        </w:rPr>
        <w:t>39; 40</w:t>
      </w:r>
      <w:r w:rsidRPr="00D7210D">
        <w:rPr>
          <w:rFonts w:ascii="Times New Roman" w:hAnsi="Times New Roman" w:cs="Times New Roman"/>
          <w:sz w:val="26"/>
          <w:szCs w:val="26"/>
        </w:rPr>
        <w:t>.</w:t>
      </w:r>
      <w:r w:rsidRPr="00D7210D">
        <w:rPr>
          <w:rFonts w:ascii="Times New Roman" w:hAnsi="Times New Roman" w:cs="Times New Roman"/>
          <w:sz w:val="26"/>
          <w:szCs w:val="26"/>
          <w:lang w:val="en-US"/>
        </w:rPr>
        <w:t xml:space="preserve"> Chọn</w:t>
      </w:r>
      <w:r w:rsidRPr="00D7210D">
        <w:rPr>
          <w:rFonts w:ascii="Times New Roman" w:hAnsi="Times New Roman" w:cs="Times New Roman"/>
          <w:sz w:val="26"/>
          <w:szCs w:val="26"/>
        </w:rPr>
        <w:t xml:space="preserve"> ngẫu nhiên một chiếc ghế trong số đó.</w:t>
      </w:r>
    </w:p>
    <w:p w14:paraId="05E3C78E" w14:textId="7C9EA361" w:rsidR="007C4A98" w:rsidRPr="00D7210D" w:rsidRDefault="007C4A98" w:rsidP="00B23984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210D">
        <w:rPr>
          <w:rFonts w:ascii="Times New Roman" w:hAnsi="Times New Roman" w:cs="Times New Roman"/>
          <w:sz w:val="26"/>
          <w:szCs w:val="26"/>
        </w:rPr>
        <w:t>Viết tập hợp M gồm các kết quả có thể xảy ra đối với chiếc ghế được chọn ra.</w:t>
      </w:r>
    </w:p>
    <w:p w14:paraId="0E6B3F8C" w14:textId="0DA44426" w:rsidR="007C4A98" w:rsidRPr="00D7210D" w:rsidRDefault="007C4A98" w:rsidP="00B23984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210D">
        <w:rPr>
          <w:rFonts w:ascii="Times New Roman" w:hAnsi="Times New Roman" w:cs="Times New Roman"/>
          <w:sz w:val="26"/>
          <w:szCs w:val="26"/>
        </w:rPr>
        <w:t xml:space="preserve">Xét biến cố “Số xuất hiện trên chiếc ghế được </w:t>
      </w:r>
      <w:r w:rsidR="00D4067A" w:rsidRPr="00D7210D">
        <w:rPr>
          <w:rFonts w:ascii="Times New Roman" w:hAnsi="Times New Roman" w:cs="Times New Roman"/>
          <w:sz w:val="26"/>
          <w:szCs w:val="26"/>
        </w:rPr>
        <w:t>chọn</w:t>
      </w:r>
      <w:r w:rsidRPr="00D7210D">
        <w:rPr>
          <w:rFonts w:ascii="Times New Roman" w:hAnsi="Times New Roman" w:cs="Times New Roman"/>
          <w:sz w:val="26"/>
          <w:szCs w:val="26"/>
        </w:rPr>
        <w:t xml:space="preserve"> ra là số bé hơn 15”. Nêu những kết quả thuận lợi cho biến cố. </w:t>
      </w:r>
    </w:p>
    <w:p w14:paraId="437190BC" w14:textId="4C32190C" w:rsidR="007C4A98" w:rsidRPr="00D7210D" w:rsidRDefault="007C4A98" w:rsidP="00B23984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210D">
        <w:rPr>
          <w:rFonts w:ascii="Times New Roman" w:hAnsi="Times New Roman" w:cs="Times New Roman"/>
          <w:sz w:val="26"/>
          <w:szCs w:val="26"/>
        </w:rPr>
        <w:t xml:space="preserve">Xét biến cố “Số xuất hiện trên chiếc ghế được </w:t>
      </w:r>
      <w:r w:rsidR="00D4067A" w:rsidRPr="00D7210D">
        <w:rPr>
          <w:rFonts w:ascii="Times New Roman" w:hAnsi="Times New Roman" w:cs="Times New Roman"/>
          <w:sz w:val="26"/>
          <w:szCs w:val="26"/>
        </w:rPr>
        <w:t>chọn</w:t>
      </w:r>
      <w:r w:rsidRPr="00D7210D">
        <w:rPr>
          <w:rFonts w:ascii="Times New Roman" w:hAnsi="Times New Roman" w:cs="Times New Roman"/>
          <w:sz w:val="26"/>
          <w:szCs w:val="26"/>
        </w:rPr>
        <w:t xml:space="preserve"> ra là số chia cho 3 và 4 đều dư 1”. Nêu những kết quả thuận lợi cho biến cố. Tính xác suất của biến cố đó.</w:t>
      </w:r>
    </w:p>
    <w:p w14:paraId="22CAAEFA" w14:textId="54E32183" w:rsidR="000F2B70" w:rsidRPr="00D7210D" w:rsidRDefault="000F2B70" w:rsidP="00B2398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D7210D">
        <w:rPr>
          <w:rFonts w:ascii="Times New Roman" w:hAnsi="Times New Roman" w:cs="Times New Roman"/>
          <w:b/>
          <w:sz w:val="26"/>
          <w:szCs w:val="26"/>
        </w:rPr>
        <w:t>Câu 1</w:t>
      </w:r>
      <w:r w:rsidRPr="00D7210D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Pr="00D7210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7210D">
        <w:rPr>
          <w:rFonts w:ascii="Times New Roman" w:hAnsi="Times New Roman" w:cs="Times New Roman"/>
          <w:sz w:val="26"/>
          <w:szCs w:val="26"/>
        </w:rPr>
        <w:t>(</w:t>
      </w:r>
      <w:r w:rsidRPr="00D7210D">
        <w:rPr>
          <w:rFonts w:ascii="Times New Roman" w:hAnsi="Times New Roman" w:cs="Times New Roman"/>
          <w:sz w:val="26"/>
          <w:szCs w:val="26"/>
          <w:lang w:val="en-US"/>
        </w:rPr>
        <w:t>3,0</w:t>
      </w:r>
      <w:r w:rsidRPr="00D7210D">
        <w:rPr>
          <w:rFonts w:ascii="Times New Roman" w:hAnsi="Times New Roman" w:cs="Times New Roman"/>
          <w:sz w:val="26"/>
          <w:szCs w:val="26"/>
        </w:rPr>
        <w:t xml:space="preserve"> điểm</w:t>
      </w:r>
      <w:r w:rsidRPr="00D7210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7210D">
        <w:rPr>
          <w:rFonts w:ascii="Times New Roman" w:hAnsi="Times New Roman" w:cs="Times New Roman"/>
          <w:sz w:val="26"/>
          <w:szCs w:val="26"/>
        </w:rPr>
        <w:t xml:space="preserve">) : Cho tam giác ABC vuông tại A có AB &lt; AC, đường phân giác BD. </w:t>
      </w:r>
      <w:r w:rsidRPr="00D7210D">
        <w:rPr>
          <w:rFonts w:ascii="Times New Roman" w:hAnsi="Times New Roman" w:cs="Times New Roman"/>
          <w:sz w:val="26"/>
          <w:szCs w:val="26"/>
          <w:lang w:val="pt-BR"/>
        </w:rPr>
        <w:t>Từ D vẽ DE vuông góc với BC tại E.</w:t>
      </w:r>
    </w:p>
    <w:p w14:paraId="2326F5C3" w14:textId="77777777" w:rsidR="000F2B70" w:rsidRPr="00D7210D" w:rsidRDefault="000F2B70" w:rsidP="00B23984">
      <w:p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7210D">
        <w:rPr>
          <w:rFonts w:ascii="Times New Roman" w:hAnsi="Times New Roman" w:cs="Times New Roman"/>
          <w:sz w:val="26"/>
          <w:szCs w:val="26"/>
        </w:rPr>
        <w:t>a</w:t>
      </w:r>
      <w:r w:rsidRPr="00D7210D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Pr="00D7210D">
        <w:rPr>
          <w:rFonts w:ascii="Times New Roman" w:hAnsi="Times New Roman" w:cs="Times New Roman"/>
          <w:sz w:val="26"/>
          <w:szCs w:val="26"/>
        </w:rPr>
        <w:t xml:space="preserve">Chứng minh </w:t>
      </w:r>
      <w:r w:rsidRPr="00D7210D">
        <w:rPr>
          <w:rFonts w:ascii="Times New Roman" w:hAnsi="Times New Roman" w:cs="Times New Roman"/>
          <w:position w:val="-4"/>
          <w:sz w:val="26"/>
          <w:szCs w:val="26"/>
        </w:rPr>
        <w:object w:dxaOrig="220" w:dyaOrig="260" w14:anchorId="7B23FE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5pt;height:12.8pt" o:ole="">
            <v:imagedata r:id="rId8" o:title=""/>
          </v:shape>
          <o:OLEObject Type="Embed" ProgID="Equation.3" ShapeID="_x0000_i1025" DrawAspect="Content" ObjectID="_1786464476" r:id="rId9"/>
        </w:object>
      </w:r>
      <w:r w:rsidRPr="00D7210D">
        <w:rPr>
          <w:rFonts w:ascii="Times New Roman" w:hAnsi="Times New Roman" w:cs="Times New Roman"/>
          <w:sz w:val="26"/>
          <w:szCs w:val="26"/>
        </w:rPr>
        <w:t xml:space="preserve">ABD = </w:t>
      </w:r>
      <w:r w:rsidRPr="00D7210D">
        <w:rPr>
          <w:rFonts w:ascii="Times New Roman" w:hAnsi="Times New Roman" w:cs="Times New Roman"/>
          <w:position w:val="-4"/>
          <w:sz w:val="26"/>
          <w:szCs w:val="26"/>
        </w:rPr>
        <w:object w:dxaOrig="220" w:dyaOrig="260" w14:anchorId="2ED7AB12">
          <v:shape id="_x0000_i1026" type="#_x0000_t75" style="width:11.75pt;height:12.8pt" o:ole="">
            <v:imagedata r:id="rId10" o:title=""/>
          </v:shape>
          <o:OLEObject Type="Embed" ProgID="Equation.3" ShapeID="_x0000_i1026" DrawAspect="Content" ObjectID="_1786464477" r:id="rId11"/>
        </w:object>
      </w:r>
      <w:r w:rsidRPr="00D7210D">
        <w:rPr>
          <w:rFonts w:ascii="Times New Roman" w:hAnsi="Times New Roman" w:cs="Times New Roman"/>
          <w:sz w:val="26"/>
          <w:szCs w:val="26"/>
        </w:rPr>
        <w:t xml:space="preserve">EBD  </w:t>
      </w:r>
    </w:p>
    <w:p w14:paraId="54A773B4" w14:textId="2A871912" w:rsidR="000F2B70" w:rsidRPr="00D7210D" w:rsidRDefault="000F2B70" w:rsidP="00B23984">
      <w:p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7210D">
        <w:rPr>
          <w:rFonts w:ascii="Times New Roman" w:hAnsi="Times New Roman" w:cs="Times New Roman"/>
          <w:sz w:val="26"/>
          <w:szCs w:val="26"/>
          <w:lang w:val="en-US"/>
        </w:rPr>
        <w:t>b) Chứng minh DB là tia phân giác của góc ADE</w:t>
      </w:r>
      <w:r w:rsidRPr="00D7210D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370E93C9" w14:textId="0736363C" w:rsidR="000F2B70" w:rsidRPr="00D7210D" w:rsidRDefault="000F2B70" w:rsidP="00B23984">
      <w:pPr>
        <w:spacing w:after="0" w:line="276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D7210D">
        <w:rPr>
          <w:rFonts w:ascii="Times New Roman" w:hAnsi="Times New Roman" w:cs="Times New Roman"/>
          <w:sz w:val="26"/>
          <w:szCs w:val="26"/>
          <w:lang w:val="en-US"/>
        </w:rPr>
        <w:t>c)</w:t>
      </w:r>
      <w:r w:rsidRPr="00D7210D">
        <w:rPr>
          <w:rFonts w:ascii="Times New Roman" w:hAnsi="Times New Roman" w:cs="Times New Roman"/>
          <w:sz w:val="26"/>
          <w:szCs w:val="26"/>
        </w:rPr>
        <w:t xml:space="preserve"> Chứng minh AD &lt; DC  </w:t>
      </w:r>
    </w:p>
    <w:p w14:paraId="4E72259F" w14:textId="33957DB1" w:rsidR="002A5130" w:rsidRPr="008837A8" w:rsidRDefault="002D202E" w:rsidP="002A5130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</w:pPr>
      <w:r w:rsidRPr="00D7210D">
        <w:rPr>
          <w:rFonts w:ascii="Times New Roman" w:hAnsi="Times New Roman" w:cs="Times New Roman"/>
          <w:b/>
          <w:sz w:val="26"/>
          <w:szCs w:val="26"/>
        </w:rPr>
        <w:t>Câu 1</w:t>
      </w:r>
      <w:r w:rsidRPr="00D7210D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Pr="00D7210D">
        <w:rPr>
          <w:rFonts w:ascii="Times New Roman" w:hAnsi="Times New Roman" w:cs="Times New Roman"/>
          <w:sz w:val="26"/>
          <w:szCs w:val="26"/>
        </w:rPr>
        <w:t xml:space="preserve"> (</w:t>
      </w:r>
      <w:r w:rsidRPr="00D7210D">
        <w:rPr>
          <w:rFonts w:ascii="Times New Roman" w:hAnsi="Times New Roman" w:cs="Times New Roman"/>
          <w:sz w:val="26"/>
          <w:szCs w:val="26"/>
          <w:lang w:val="en-US"/>
        </w:rPr>
        <w:t>0,5</w:t>
      </w:r>
      <w:r w:rsidRPr="00D7210D">
        <w:rPr>
          <w:rFonts w:ascii="Times New Roman" w:hAnsi="Times New Roman" w:cs="Times New Roman"/>
          <w:sz w:val="26"/>
          <w:szCs w:val="26"/>
        </w:rPr>
        <w:t xml:space="preserve"> điểm)</w:t>
      </w:r>
      <w:r w:rsidR="008B62E3" w:rsidRPr="00D7210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A5130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FF3AD3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>Gieo hai lần một con xúc xắc cân đối, đồng chất. Tính xác suất của biến cố “Tích số chấm của hai lần gieo là số lẻ”</w:t>
      </w:r>
      <w:r w:rsidR="008837A8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>.</w:t>
      </w:r>
    </w:p>
    <w:p w14:paraId="68CED042" w14:textId="7D37538B" w:rsidR="002A5130" w:rsidRPr="00D7210D" w:rsidRDefault="002A5130" w:rsidP="002A5130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------------------------Hết-----------------------------</w:t>
      </w:r>
    </w:p>
    <w:p w14:paraId="5F9A4D98" w14:textId="77C4D5BB" w:rsidR="00E015E6" w:rsidRPr="00D7210D" w:rsidRDefault="00E015E6" w:rsidP="00E015E6">
      <w:pPr>
        <w:spacing w:after="12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tbl>
      <w:tblPr>
        <w:tblW w:w="5168" w:type="pct"/>
        <w:tblLook w:val="01E0" w:firstRow="1" w:lastRow="1" w:firstColumn="1" w:lastColumn="1" w:noHBand="0" w:noVBand="0"/>
      </w:tblPr>
      <w:tblGrid>
        <w:gridCol w:w="3524"/>
        <w:gridCol w:w="256"/>
        <w:gridCol w:w="6300"/>
      </w:tblGrid>
      <w:tr w:rsidR="00403BD9" w:rsidRPr="00D7210D" w14:paraId="186A8EDE" w14:textId="77777777" w:rsidTr="003709D0">
        <w:trPr>
          <w:trHeight w:val="687"/>
        </w:trPr>
        <w:tc>
          <w:tcPr>
            <w:tcW w:w="1748" w:type="pct"/>
          </w:tcPr>
          <w:p w14:paraId="51B6881B" w14:textId="77777777" w:rsidR="00403BD9" w:rsidRPr="00D7210D" w:rsidRDefault="00403BD9" w:rsidP="00362F48">
            <w:pPr>
              <w:tabs>
                <w:tab w:val="left" w:pos="720"/>
                <w:tab w:val="center" w:pos="67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lastRenderedPageBreak/>
              <w:t>PHÒNG GD &amp; ĐT HOA LƯ</w:t>
            </w:r>
          </w:p>
          <w:p w14:paraId="574730B9" w14:textId="726523F5" w:rsidR="00403BD9" w:rsidRPr="00504281" w:rsidRDefault="00403BD9" w:rsidP="004238BD">
            <w:pPr>
              <w:tabs>
                <w:tab w:val="left" w:pos="720"/>
                <w:tab w:val="center" w:pos="6786"/>
              </w:tabs>
              <w:spacing w:line="360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u w:val="single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T</w:t>
            </w: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u w:val="single"/>
              </w:rPr>
              <w:t xml:space="preserve">rường THCS </w:t>
            </w:r>
            <w:r w:rsidR="008835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u w:val="single"/>
                <w:lang w:val="en-US"/>
              </w:rPr>
              <w:t>NINH VÂN</w:t>
            </w:r>
          </w:p>
        </w:tc>
        <w:tc>
          <w:tcPr>
            <w:tcW w:w="127" w:type="pct"/>
          </w:tcPr>
          <w:p w14:paraId="61250A03" w14:textId="77777777" w:rsidR="00403BD9" w:rsidRPr="00D7210D" w:rsidRDefault="00403BD9" w:rsidP="00362F4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125" w:type="pct"/>
          </w:tcPr>
          <w:p w14:paraId="64FE0901" w14:textId="737787F6" w:rsidR="00403BD9" w:rsidRPr="00D7210D" w:rsidRDefault="003709D0" w:rsidP="003709D0">
            <w:pPr>
              <w:tabs>
                <w:tab w:val="left" w:pos="720"/>
                <w:tab w:val="center" w:pos="6786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 </w:t>
            </w:r>
            <w:r w:rsidR="00403BD9"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HƯỚNG DẪN CHẤM  KIỂM TRA GIỮA  HỌC KÌ </w:t>
            </w:r>
            <w:r w:rsidR="004238BD"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II</w:t>
            </w:r>
          </w:p>
          <w:p w14:paraId="00AC4522" w14:textId="77777777" w:rsidR="00403BD9" w:rsidRPr="00D7210D" w:rsidRDefault="00403BD9" w:rsidP="00362F48">
            <w:pPr>
              <w:tabs>
                <w:tab w:val="left" w:pos="720"/>
                <w:tab w:val="center" w:pos="67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MÔN:  TOÁN LỚP 7</w:t>
            </w:r>
          </w:p>
          <w:p w14:paraId="662AF0F3" w14:textId="6706BC6D" w:rsidR="00403BD9" w:rsidRPr="00D7210D" w:rsidRDefault="00403BD9" w:rsidP="004238BD">
            <w:pPr>
              <w:tabs>
                <w:tab w:val="left" w:pos="720"/>
                <w:tab w:val="center" w:pos="67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Năm học: 2023 - 20</w:t>
            </w:r>
            <w:r w:rsidR="004238BD"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24</w:t>
            </w:r>
          </w:p>
        </w:tc>
      </w:tr>
    </w:tbl>
    <w:p w14:paraId="311EC893" w14:textId="7CA85608" w:rsidR="00403BD9" w:rsidRPr="00D7210D" w:rsidRDefault="00403BD9" w:rsidP="00D16B46">
      <w:pPr>
        <w:spacing w:line="360" w:lineRule="auto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</w:pPr>
      <w:r w:rsidRPr="00D7210D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3709D0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I/ </w:t>
      </w:r>
      <w:r w:rsidRPr="00D7210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Trắcnghiệm: 2,0 điểm (Mỗi câu đúng được 0,25 điểm)</w:t>
      </w:r>
    </w:p>
    <w:tbl>
      <w:tblPr>
        <w:tblStyle w:val="TableGrid"/>
        <w:tblW w:w="9661" w:type="dxa"/>
        <w:jc w:val="center"/>
        <w:tblLook w:val="04A0" w:firstRow="1" w:lastRow="0" w:firstColumn="1" w:lastColumn="0" w:noHBand="0" w:noVBand="1"/>
      </w:tblPr>
      <w:tblGrid>
        <w:gridCol w:w="1256"/>
        <w:gridCol w:w="999"/>
        <w:gridCol w:w="957"/>
        <w:gridCol w:w="1151"/>
        <w:gridCol w:w="958"/>
        <w:gridCol w:w="1085"/>
        <w:gridCol w:w="1085"/>
        <w:gridCol w:w="1085"/>
        <w:gridCol w:w="1085"/>
      </w:tblGrid>
      <w:tr w:rsidR="00403BD9" w:rsidRPr="00D7210D" w14:paraId="4D5BA67C" w14:textId="77777777" w:rsidTr="0088350F">
        <w:trPr>
          <w:trHeight w:val="228"/>
          <w:jc w:val="center"/>
        </w:trPr>
        <w:tc>
          <w:tcPr>
            <w:tcW w:w="1256" w:type="dxa"/>
            <w:vAlign w:val="center"/>
          </w:tcPr>
          <w:p w14:paraId="4BBCEE9E" w14:textId="77777777" w:rsidR="00403BD9" w:rsidRPr="00D7210D" w:rsidRDefault="00403BD9" w:rsidP="0088350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Câu</w:t>
            </w:r>
          </w:p>
        </w:tc>
        <w:tc>
          <w:tcPr>
            <w:tcW w:w="999" w:type="dxa"/>
            <w:vAlign w:val="center"/>
          </w:tcPr>
          <w:p w14:paraId="2A1AF1AA" w14:textId="77777777" w:rsidR="00403BD9" w:rsidRPr="00D7210D" w:rsidRDefault="00403BD9" w:rsidP="0088350F">
            <w:pPr>
              <w:spacing w:after="120"/>
              <w:ind w:right="-223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957" w:type="dxa"/>
            <w:vAlign w:val="center"/>
          </w:tcPr>
          <w:p w14:paraId="66B5C2D9" w14:textId="77777777" w:rsidR="00403BD9" w:rsidRPr="00D7210D" w:rsidRDefault="00403BD9" w:rsidP="0088350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1151" w:type="dxa"/>
            <w:vAlign w:val="center"/>
          </w:tcPr>
          <w:p w14:paraId="6600F298" w14:textId="77777777" w:rsidR="00403BD9" w:rsidRPr="00D7210D" w:rsidRDefault="00403BD9" w:rsidP="0088350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958" w:type="dxa"/>
            <w:vAlign w:val="center"/>
          </w:tcPr>
          <w:p w14:paraId="4D67A369" w14:textId="77777777" w:rsidR="00403BD9" w:rsidRPr="00D7210D" w:rsidRDefault="00403BD9" w:rsidP="0088350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1085" w:type="dxa"/>
            <w:vAlign w:val="center"/>
          </w:tcPr>
          <w:p w14:paraId="1BF4C618" w14:textId="77777777" w:rsidR="00403BD9" w:rsidRPr="00D7210D" w:rsidRDefault="00403BD9" w:rsidP="0088350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1085" w:type="dxa"/>
            <w:vAlign w:val="center"/>
          </w:tcPr>
          <w:p w14:paraId="18603D1F" w14:textId="77777777" w:rsidR="00403BD9" w:rsidRPr="00D7210D" w:rsidRDefault="00403BD9" w:rsidP="0088350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1085" w:type="dxa"/>
            <w:vAlign w:val="center"/>
          </w:tcPr>
          <w:p w14:paraId="3F157CCB" w14:textId="32E13212" w:rsidR="00403BD9" w:rsidRPr="00D7210D" w:rsidRDefault="00403BD9" w:rsidP="0088350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1085" w:type="dxa"/>
            <w:vAlign w:val="center"/>
          </w:tcPr>
          <w:p w14:paraId="366149DE" w14:textId="77777777" w:rsidR="00403BD9" w:rsidRPr="00D7210D" w:rsidRDefault="00403BD9" w:rsidP="0088350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</w:tr>
      <w:tr w:rsidR="00403BD9" w:rsidRPr="00D7210D" w14:paraId="123C8252" w14:textId="77777777" w:rsidTr="0088350F">
        <w:trPr>
          <w:trHeight w:val="457"/>
          <w:jc w:val="center"/>
        </w:trPr>
        <w:tc>
          <w:tcPr>
            <w:tcW w:w="1256" w:type="dxa"/>
            <w:vAlign w:val="center"/>
          </w:tcPr>
          <w:p w14:paraId="500EBEE9" w14:textId="77777777" w:rsidR="00403BD9" w:rsidRPr="00D7210D" w:rsidRDefault="00403BD9" w:rsidP="0088350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999" w:type="dxa"/>
            <w:vAlign w:val="center"/>
          </w:tcPr>
          <w:p w14:paraId="60BEBEA5" w14:textId="77777777" w:rsidR="00403BD9" w:rsidRPr="00D7210D" w:rsidRDefault="00403BD9" w:rsidP="0088350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957" w:type="dxa"/>
            <w:vAlign w:val="center"/>
          </w:tcPr>
          <w:p w14:paraId="10A49D28" w14:textId="77777777" w:rsidR="00403BD9" w:rsidRPr="00D7210D" w:rsidRDefault="00403BD9" w:rsidP="0088350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1151" w:type="dxa"/>
            <w:vAlign w:val="center"/>
          </w:tcPr>
          <w:p w14:paraId="162DB983" w14:textId="77777777" w:rsidR="00403BD9" w:rsidRPr="00D7210D" w:rsidRDefault="00403BD9" w:rsidP="0088350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  <w:tc>
          <w:tcPr>
            <w:tcW w:w="958" w:type="dxa"/>
            <w:vAlign w:val="center"/>
          </w:tcPr>
          <w:p w14:paraId="73328FFB" w14:textId="77777777" w:rsidR="00403BD9" w:rsidRPr="00D7210D" w:rsidRDefault="00403BD9" w:rsidP="0088350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  <w:tc>
          <w:tcPr>
            <w:tcW w:w="1085" w:type="dxa"/>
            <w:vAlign w:val="center"/>
          </w:tcPr>
          <w:p w14:paraId="75CA95A1" w14:textId="77777777" w:rsidR="00403BD9" w:rsidRPr="00D7210D" w:rsidRDefault="00403BD9" w:rsidP="0088350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1085" w:type="dxa"/>
            <w:vAlign w:val="center"/>
          </w:tcPr>
          <w:p w14:paraId="77DB2EA8" w14:textId="34505987" w:rsidR="00403BD9" w:rsidRPr="00D7210D" w:rsidRDefault="004238BD" w:rsidP="0088350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1085" w:type="dxa"/>
            <w:vAlign w:val="center"/>
          </w:tcPr>
          <w:p w14:paraId="2E99D5E6" w14:textId="619E90F1" w:rsidR="00403BD9" w:rsidRPr="00D7210D" w:rsidRDefault="004238BD" w:rsidP="0088350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1085" w:type="dxa"/>
            <w:vAlign w:val="center"/>
          </w:tcPr>
          <w:p w14:paraId="5EAF9D90" w14:textId="77777777" w:rsidR="00403BD9" w:rsidRPr="00D7210D" w:rsidRDefault="00403BD9" w:rsidP="0088350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</w:tr>
    </w:tbl>
    <w:p w14:paraId="6936EE39" w14:textId="6E825AAA" w:rsidR="00403BD9" w:rsidRPr="003709D0" w:rsidRDefault="003709D0" w:rsidP="003709D0">
      <w:pPr>
        <w:tabs>
          <w:tab w:val="left" w:pos="720"/>
          <w:tab w:val="center" w:pos="6786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en-US"/>
        </w:rPr>
        <w:t xml:space="preserve">II/ </w:t>
      </w:r>
      <w:r w:rsidR="00403BD9" w:rsidRPr="003709D0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Tựluận: 8,0 điểm</w:t>
      </w:r>
    </w:p>
    <w:tbl>
      <w:tblPr>
        <w:tblStyle w:val="TableGrid"/>
        <w:tblW w:w="97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80"/>
        <w:gridCol w:w="7679"/>
        <w:gridCol w:w="990"/>
      </w:tblGrid>
      <w:tr w:rsidR="00403BD9" w:rsidRPr="00D7210D" w14:paraId="4A345FDB" w14:textId="77777777" w:rsidTr="004238BD">
        <w:trPr>
          <w:trHeight w:val="236"/>
        </w:trPr>
        <w:tc>
          <w:tcPr>
            <w:tcW w:w="1080" w:type="dxa"/>
          </w:tcPr>
          <w:p w14:paraId="7B5DEC27" w14:textId="77777777" w:rsidR="00403BD9" w:rsidRPr="00D7210D" w:rsidRDefault="00403BD9" w:rsidP="00362F48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Câu</w:t>
            </w:r>
          </w:p>
        </w:tc>
        <w:tc>
          <w:tcPr>
            <w:tcW w:w="7679" w:type="dxa"/>
          </w:tcPr>
          <w:p w14:paraId="5D398023" w14:textId="77777777" w:rsidR="00403BD9" w:rsidRPr="00D7210D" w:rsidRDefault="00403BD9" w:rsidP="00362F48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Nội dung</w:t>
            </w:r>
          </w:p>
        </w:tc>
        <w:tc>
          <w:tcPr>
            <w:tcW w:w="990" w:type="dxa"/>
          </w:tcPr>
          <w:p w14:paraId="01F5B52E" w14:textId="77777777" w:rsidR="00403BD9" w:rsidRPr="00D7210D" w:rsidRDefault="00403BD9" w:rsidP="00362F48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Điểm</w:t>
            </w:r>
          </w:p>
        </w:tc>
      </w:tr>
      <w:tr w:rsidR="001E5FA9" w:rsidRPr="00D7210D" w14:paraId="49B5D9D8" w14:textId="77777777" w:rsidTr="004238BD">
        <w:trPr>
          <w:trHeight w:val="699"/>
        </w:trPr>
        <w:tc>
          <w:tcPr>
            <w:tcW w:w="1080" w:type="dxa"/>
            <w:vMerge w:val="restart"/>
          </w:tcPr>
          <w:p w14:paraId="564E2C9A" w14:textId="007840A7" w:rsidR="001E5FA9" w:rsidRPr="00D7210D" w:rsidRDefault="001E5FA9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Câu </w:t>
            </w: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9 </w:t>
            </w: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(2,</w:t>
            </w: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5</w:t>
            </w: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 điểm)</w:t>
            </w:r>
          </w:p>
        </w:tc>
        <w:tc>
          <w:tcPr>
            <w:tcW w:w="7679" w:type="dxa"/>
            <w:tcBorders>
              <w:bottom w:val="dashSmallGap" w:sz="4" w:space="0" w:color="auto"/>
            </w:tcBorders>
          </w:tcPr>
          <w:p w14:paraId="0F4F4B2A" w14:textId="5F4C553C" w:rsidR="001E5FA9" w:rsidRPr="00D7210D" w:rsidRDefault="001E5FA9" w:rsidP="00362F48">
            <w:pPr>
              <w:tabs>
                <w:tab w:val="left" w:pos="720"/>
                <w:tab w:val="center" w:pos="6786"/>
              </w:tabs>
              <w:jc w:val="both"/>
              <w:rPr>
                <w:rFonts w:ascii="Times New Roman" w:hAnsi="Times New Roman" w:cs="Times New Roman"/>
                <w:position w:val="-14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position w:val="-14"/>
                <w:sz w:val="26"/>
                <w:szCs w:val="26"/>
                <w:lang w:val="en-US"/>
              </w:rPr>
              <w:t>a) Năm 2018, có 15,5 triệu lượt khách quốc tế đến Việt Nam</w:t>
            </w:r>
          </w:p>
        </w:tc>
        <w:tc>
          <w:tcPr>
            <w:tcW w:w="990" w:type="dxa"/>
            <w:tcBorders>
              <w:bottom w:val="dashSmallGap" w:sz="4" w:space="0" w:color="auto"/>
            </w:tcBorders>
          </w:tcPr>
          <w:p w14:paraId="7003375D" w14:textId="77777777" w:rsidR="001E5FA9" w:rsidRPr="00D7210D" w:rsidRDefault="001E5FA9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1CD24536" w14:textId="3A20147D" w:rsidR="001E5FA9" w:rsidRPr="00D7210D" w:rsidRDefault="001E5FA9" w:rsidP="00362F48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1,0 đ</w:t>
            </w:r>
          </w:p>
        </w:tc>
      </w:tr>
      <w:tr w:rsidR="001E5FA9" w:rsidRPr="00D7210D" w14:paraId="51979E00" w14:textId="77777777" w:rsidTr="004238BD">
        <w:trPr>
          <w:trHeight w:val="984"/>
        </w:trPr>
        <w:tc>
          <w:tcPr>
            <w:tcW w:w="1080" w:type="dxa"/>
            <w:vMerge/>
          </w:tcPr>
          <w:p w14:paraId="60731A45" w14:textId="77777777" w:rsidR="001E5FA9" w:rsidRPr="00D7210D" w:rsidRDefault="001E5FA9" w:rsidP="00362F48">
            <w:pPr>
              <w:tabs>
                <w:tab w:val="left" w:pos="720"/>
                <w:tab w:val="center" w:pos="678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679" w:type="dxa"/>
            <w:tcBorders>
              <w:bottom w:val="dashSmallGap" w:sz="4" w:space="0" w:color="auto"/>
            </w:tcBorders>
          </w:tcPr>
          <w:p w14:paraId="3AC3AB00" w14:textId="19407989" w:rsidR="001E5FA9" w:rsidRPr="00D7210D" w:rsidRDefault="001E5FA9" w:rsidP="000E593B">
            <w:pPr>
              <w:tabs>
                <w:tab w:val="left" w:pos="720"/>
                <w:tab w:val="center" w:pos="6786"/>
              </w:tabs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  <w:r w:rsidRPr="00D721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721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 lượt khách quốc tế đến Việt Nam trong giai đoạn từ năm 2015 đến năm 2018 có xu hướng tăng</w:t>
            </w:r>
          </w:p>
          <w:p w14:paraId="7F83E1FB" w14:textId="3553C6E1" w:rsidR="001E5FA9" w:rsidRPr="00D7210D" w:rsidRDefault="001E5FA9" w:rsidP="00362F48">
            <w:pPr>
              <w:tabs>
                <w:tab w:val="left" w:pos="720"/>
                <w:tab w:val="center" w:pos="6786"/>
              </w:tabs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dashSmallGap" w:sz="4" w:space="0" w:color="auto"/>
            </w:tcBorders>
          </w:tcPr>
          <w:p w14:paraId="0181693A" w14:textId="77777777" w:rsidR="001E5FA9" w:rsidRPr="00D7210D" w:rsidRDefault="001E5FA9" w:rsidP="00362F4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CAE801B" w14:textId="63508ED5" w:rsidR="001E5FA9" w:rsidRPr="00D7210D" w:rsidRDefault="001E5FA9" w:rsidP="00362F4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b/>
                <w:sz w:val="26"/>
                <w:szCs w:val="26"/>
              </w:rPr>
              <w:t>0,5đ</w:t>
            </w:r>
          </w:p>
          <w:p w14:paraId="2D7561D4" w14:textId="77777777" w:rsidR="001E5FA9" w:rsidRPr="00D7210D" w:rsidRDefault="001E5FA9" w:rsidP="00362F4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B36D50A" w14:textId="19A229C4" w:rsidR="001E5FA9" w:rsidRPr="00D7210D" w:rsidRDefault="001E5FA9" w:rsidP="00362F4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E5FA9" w:rsidRPr="00D7210D" w14:paraId="37D3042B" w14:textId="77777777" w:rsidTr="004238BD">
        <w:trPr>
          <w:trHeight w:val="984"/>
        </w:trPr>
        <w:tc>
          <w:tcPr>
            <w:tcW w:w="1080" w:type="dxa"/>
            <w:vMerge/>
          </w:tcPr>
          <w:p w14:paraId="56187DED" w14:textId="77777777" w:rsidR="001E5FA9" w:rsidRPr="00D7210D" w:rsidRDefault="001E5FA9" w:rsidP="00362F48">
            <w:pPr>
              <w:tabs>
                <w:tab w:val="left" w:pos="720"/>
                <w:tab w:val="center" w:pos="678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679" w:type="dxa"/>
            <w:tcBorders>
              <w:bottom w:val="dashSmallGap" w:sz="4" w:space="0" w:color="auto"/>
            </w:tcBorders>
          </w:tcPr>
          <w:p w14:paraId="478F42AB" w14:textId="77777777" w:rsidR="001E5FA9" w:rsidRPr="00D7210D" w:rsidRDefault="001E5FA9" w:rsidP="00362F48">
            <w:pPr>
              <w:tabs>
                <w:tab w:val="left" w:pos="720"/>
                <w:tab w:val="center" w:pos="6786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c) Số lượt khách quốc tế đến Việt Nam năm 2020 giảm số phần trăm so với năm 2019 là: </w:t>
            </w:r>
          </w:p>
          <w:p w14:paraId="338A7CB5" w14:textId="77777777" w:rsidR="001E5FA9" w:rsidRPr="00EE75D4" w:rsidRDefault="00000000" w:rsidP="00362F48">
            <w:pPr>
              <w:tabs>
                <w:tab w:val="left" w:pos="720"/>
                <w:tab w:val="center" w:pos="6786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18-4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18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.100%≈77,8%</m:t>
                </m:r>
              </m:oMath>
            </m:oMathPara>
          </w:p>
          <w:p w14:paraId="04A3E1C4" w14:textId="0A18CD2D" w:rsidR="001E5FA9" w:rsidRPr="00D7210D" w:rsidRDefault="001E5FA9" w:rsidP="00362F48">
            <w:pPr>
              <w:tabs>
                <w:tab w:val="left" w:pos="720"/>
                <w:tab w:val="center" w:pos="6786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Vậy: Số lượt khách quốc tế đến Việt Nam năm 2020 giảm khoảng 77,8% so với năm 2019.</w:t>
            </w:r>
          </w:p>
        </w:tc>
        <w:tc>
          <w:tcPr>
            <w:tcW w:w="990" w:type="dxa"/>
            <w:tcBorders>
              <w:bottom w:val="dashSmallGap" w:sz="4" w:space="0" w:color="auto"/>
            </w:tcBorders>
          </w:tcPr>
          <w:p w14:paraId="02282599" w14:textId="0CB70747" w:rsidR="001E5FA9" w:rsidRPr="00D7210D" w:rsidRDefault="001E5FA9" w:rsidP="00362F4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b/>
                <w:sz w:val="26"/>
                <w:szCs w:val="26"/>
              </w:rPr>
              <w:t>0,75đ</w:t>
            </w:r>
          </w:p>
          <w:p w14:paraId="30B6DB62" w14:textId="77777777" w:rsidR="001E5FA9" w:rsidRPr="00D7210D" w:rsidRDefault="001E5FA9" w:rsidP="00362F4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9325C9" w14:textId="77777777" w:rsidR="001E5FA9" w:rsidRPr="00D7210D" w:rsidRDefault="001E5FA9" w:rsidP="00362F4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F873932" w14:textId="77777777" w:rsidR="001E5FA9" w:rsidRPr="00D7210D" w:rsidRDefault="001E5FA9" w:rsidP="00362F4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E18C890" w14:textId="11C3DF4F" w:rsidR="001E5FA9" w:rsidRPr="00D7210D" w:rsidRDefault="001E5FA9" w:rsidP="00362F4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b/>
                <w:sz w:val="26"/>
                <w:szCs w:val="26"/>
              </w:rPr>
              <w:t>0,25đ</w:t>
            </w:r>
          </w:p>
        </w:tc>
      </w:tr>
      <w:tr w:rsidR="00403BD9" w:rsidRPr="00D7210D" w14:paraId="373C8C79" w14:textId="77777777" w:rsidTr="004238BD">
        <w:trPr>
          <w:trHeight w:val="1142"/>
        </w:trPr>
        <w:tc>
          <w:tcPr>
            <w:tcW w:w="1080" w:type="dxa"/>
          </w:tcPr>
          <w:p w14:paraId="409536C6" w14:textId="6E782C7E" w:rsidR="00403BD9" w:rsidRPr="00D7210D" w:rsidRDefault="00403BD9" w:rsidP="00362F48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Câu </w:t>
            </w:r>
            <w:r w:rsidR="00B66D23"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10</w:t>
            </w:r>
          </w:p>
          <w:p w14:paraId="37631C6D" w14:textId="65BF4F0E" w:rsidR="00403BD9" w:rsidRPr="00D7210D" w:rsidRDefault="00403BD9" w:rsidP="00362F48">
            <w:pPr>
              <w:tabs>
                <w:tab w:val="left" w:pos="720"/>
                <w:tab w:val="center" w:pos="678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(</w:t>
            </w:r>
            <w:r w:rsidR="00E74C4E"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2,0 </w:t>
            </w: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điểm)</w:t>
            </w:r>
          </w:p>
        </w:tc>
        <w:tc>
          <w:tcPr>
            <w:tcW w:w="7679" w:type="dxa"/>
            <w:tcBorders>
              <w:bottom w:val="dashSmallGap" w:sz="4" w:space="0" w:color="auto"/>
            </w:tcBorders>
          </w:tcPr>
          <w:p w14:paraId="5AFDB6BD" w14:textId="77777777" w:rsidR="00403BD9" w:rsidRPr="00D7210D" w:rsidRDefault="004325C0" w:rsidP="00362F48">
            <w:pPr>
              <w:tabs>
                <w:tab w:val="left" w:pos="720"/>
                <w:tab w:val="center" w:pos="6786"/>
              </w:tabs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pacing w:val="-4"/>
                <w:sz w:val="26"/>
                <w:szCs w:val="26"/>
              </w:rPr>
            </w:pPr>
            <w:r w:rsidRPr="00D7210D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pacing w:val="-4"/>
                <w:sz w:val="26"/>
                <w:szCs w:val="26"/>
                <w:lang w:val="en-US"/>
              </w:rPr>
              <w:t>a) Tập hợp M gồm các kết quả có thể xảy ra đối với số trên ghế được chọn ra là:   M = {1;2;3;…..;39;40}</w:t>
            </w:r>
            <w:r w:rsidR="00403BD9" w:rsidRPr="00D7210D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pacing w:val="-4"/>
                <w:sz w:val="26"/>
                <w:szCs w:val="26"/>
              </w:rPr>
              <w:t xml:space="preserve"> </w:t>
            </w:r>
          </w:p>
          <w:p w14:paraId="092226F8" w14:textId="77777777" w:rsidR="004325C0" w:rsidRPr="00D7210D" w:rsidRDefault="004325C0" w:rsidP="00362F48">
            <w:pPr>
              <w:tabs>
                <w:tab w:val="left" w:pos="720"/>
                <w:tab w:val="center" w:pos="6786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210D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b) </w:t>
            </w:r>
            <w:r w:rsidR="00D827F3" w:rsidRPr="00D7210D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Những kết quả thuận lợi cho biến cố </w:t>
            </w:r>
            <w:r w:rsidR="00D827F3" w:rsidRPr="00D7210D">
              <w:rPr>
                <w:rFonts w:ascii="Times New Roman" w:hAnsi="Times New Roman" w:cs="Times New Roman"/>
                <w:sz w:val="26"/>
                <w:szCs w:val="26"/>
              </w:rPr>
              <w:t>“Số xuất hiện trên chiếc ghế được chọn ra là số bé hơn 15”</w:t>
            </w:r>
            <w:r w:rsidR="00D827F3" w:rsidRPr="00D721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là: 1; 2; 3;4;….;14</w:t>
            </w:r>
          </w:p>
          <w:p w14:paraId="3AEE08A8" w14:textId="49391ADE" w:rsidR="006E5773" w:rsidRPr="00D7210D" w:rsidRDefault="006E5773" w:rsidP="00362F48">
            <w:pPr>
              <w:tabs>
                <w:tab w:val="left" w:pos="720"/>
                <w:tab w:val="center" w:pos="6786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c) Có</w:t>
            </w:r>
            <w:r w:rsidR="001E5FA9" w:rsidRPr="00D721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4</w:t>
            </w:r>
            <w:r w:rsidRPr="00D721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kết quả thuận lợi cho biến cố </w:t>
            </w:r>
            <w:r w:rsidRPr="00D7210D">
              <w:rPr>
                <w:rFonts w:ascii="Times New Roman" w:hAnsi="Times New Roman" w:cs="Times New Roman"/>
                <w:sz w:val="26"/>
                <w:szCs w:val="26"/>
              </w:rPr>
              <w:t>“Số xuất hiện trên chiếc ghế được chọn ra là số chia cho 3 và 4 đều dư 1”</w:t>
            </w:r>
            <w:r w:rsidRPr="00D721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là: 1; 13; 25; 37</w:t>
            </w:r>
          </w:p>
          <w:p w14:paraId="533722A7" w14:textId="691BDD10" w:rsidR="006E5773" w:rsidRPr="00D7210D" w:rsidRDefault="006E5773" w:rsidP="00362F48">
            <w:pPr>
              <w:tabs>
                <w:tab w:val="left" w:pos="720"/>
                <w:tab w:val="center" w:pos="6786"/>
              </w:tabs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pacing w:val="-4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Vậy xác suất của biến cố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40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10</m:t>
                  </m:r>
                </m:den>
              </m:f>
            </m:oMath>
          </w:p>
        </w:tc>
        <w:tc>
          <w:tcPr>
            <w:tcW w:w="990" w:type="dxa"/>
            <w:tcBorders>
              <w:bottom w:val="dashSmallGap" w:sz="4" w:space="0" w:color="auto"/>
            </w:tcBorders>
          </w:tcPr>
          <w:p w14:paraId="31802468" w14:textId="77777777" w:rsidR="00403BD9" w:rsidRPr="00D7210D" w:rsidRDefault="004325C0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1,</w:t>
            </w:r>
            <w:r w:rsidR="00D827F3"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0 đ</w:t>
            </w:r>
          </w:p>
          <w:p w14:paraId="790DC086" w14:textId="77777777" w:rsidR="006E5773" w:rsidRPr="00D7210D" w:rsidRDefault="006E5773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</w:p>
          <w:p w14:paraId="632C2B31" w14:textId="77777777" w:rsidR="006E5773" w:rsidRPr="00D7210D" w:rsidRDefault="006E5773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0,5 đ</w:t>
            </w:r>
          </w:p>
          <w:p w14:paraId="00F9E090" w14:textId="77777777" w:rsidR="006E5773" w:rsidRPr="00D7210D" w:rsidRDefault="006E5773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</w:p>
          <w:p w14:paraId="09898440" w14:textId="30EC3F1E" w:rsidR="006E5773" w:rsidRPr="00D7210D" w:rsidRDefault="006E5773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0,</w:t>
            </w:r>
            <w:r w:rsidR="00E23A7A"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25 </w:t>
            </w: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đ</w:t>
            </w:r>
          </w:p>
          <w:p w14:paraId="424B047D" w14:textId="77777777" w:rsidR="006E5773" w:rsidRPr="00D7210D" w:rsidRDefault="006E5773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</w:p>
          <w:p w14:paraId="1845578D" w14:textId="3E89ABE9" w:rsidR="006E5773" w:rsidRPr="00D7210D" w:rsidRDefault="006E5773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0,</w:t>
            </w:r>
            <w:r w:rsidR="00E23A7A"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25</w:t>
            </w: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đ</w:t>
            </w:r>
          </w:p>
        </w:tc>
      </w:tr>
      <w:tr w:rsidR="00403BD9" w:rsidRPr="00D7210D" w14:paraId="4D61EEE4" w14:textId="77777777" w:rsidTr="004238BD">
        <w:trPr>
          <w:trHeight w:val="765"/>
        </w:trPr>
        <w:tc>
          <w:tcPr>
            <w:tcW w:w="1080" w:type="dxa"/>
          </w:tcPr>
          <w:p w14:paraId="28E5C60A" w14:textId="26393AF7" w:rsidR="00403BD9" w:rsidRPr="00D7210D" w:rsidRDefault="00403BD9" w:rsidP="00362F48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Câu </w:t>
            </w:r>
            <w:r w:rsidR="00D827F3"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11</w:t>
            </w:r>
          </w:p>
          <w:p w14:paraId="11EB3D6F" w14:textId="00B95F51" w:rsidR="00403BD9" w:rsidRPr="00D7210D" w:rsidRDefault="00403BD9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(</w:t>
            </w:r>
            <w:r w:rsidR="00D827F3"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3,0 </w:t>
            </w: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điểm)</w:t>
            </w:r>
          </w:p>
        </w:tc>
        <w:tc>
          <w:tcPr>
            <w:tcW w:w="7679" w:type="dxa"/>
            <w:tcBorders>
              <w:top w:val="single" w:sz="4" w:space="0" w:color="auto"/>
            </w:tcBorders>
          </w:tcPr>
          <w:p w14:paraId="4096DDA3" w14:textId="7C97CDEC" w:rsidR="00403BD9" w:rsidRPr="00D7210D" w:rsidRDefault="00403BD9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62E9DC" w14:textId="2D216F1B" w:rsidR="00403BD9" w:rsidRPr="00D7210D" w:rsidRDefault="009820DD" w:rsidP="0088350F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D7210D">
              <w:rPr>
                <w:rFonts w:ascii="Times New Roman" w:eastAsiaTheme="minorEastAsia" w:hAnsi="Times New Roman" w:cs="Times New Roman"/>
                <w:noProof/>
                <w:color w:val="000000" w:themeColor="text1"/>
                <w:spacing w:val="-4"/>
                <w:sz w:val="26"/>
                <w:szCs w:val="26"/>
              </w:rPr>
              <w:drawing>
                <wp:inline distT="0" distB="0" distL="0" distR="0" wp14:anchorId="7275D061" wp14:editId="624BB08B">
                  <wp:extent cx="1489075" cy="1249696"/>
                  <wp:effectExtent l="0" t="0" r="0" b="7620"/>
                  <wp:docPr id="8708441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844131" name="Picture 87084413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876" cy="1256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661BC0" w14:textId="34D6B73D" w:rsidR="00D827F3" w:rsidRPr="00D7210D" w:rsidRDefault="00D827F3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sz w:val="26"/>
                <w:szCs w:val="26"/>
                <w:lang w:val="es-BO"/>
              </w:rPr>
            </w:pPr>
            <w:r w:rsidRPr="00D7210D">
              <w:rPr>
                <w:rFonts w:ascii="Times New Roman" w:hAnsi="Times New Roman" w:cs="Times New Roman"/>
                <w:noProof/>
                <w:sz w:val="26"/>
                <w:szCs w:val="26"/>
                <w:lang w:val="es-BO"/>
              </w:rPr>
              <w:t xml:space="preserve">a) Chứng minh được: </w:t>
            </w:r>
            <w:r w:rsidRPr="00D7210D">
              <w:rPr>
                <w:rFonts w:ascii="Times New Roman" w:hAnsi="Times New Roman" w:cs="Times New Roman"/>
                <w:position w:val="-4"/>
                <w:sz w:val="26"/>
                <w:szCs w:val="26"/>
                <w:lang w:val="pt-BR"/>
              </w:rPr>
              <w:object w:dxaOrig="220" w:dyaOrig="260" w14:anchorId="1824B7A6">
                <v:shape id="_x0000_i1027" type="#_x0000_t75" style="width:11.75pt;height:12.8pt" o:ole="">
                  <v:imagedata r:id="rId8" o:title=""/>
                </v:shape>
                <o:OLEObject Type="Embed" ProgID="Equation.3" ShapeID="_x0000_i1027" DrawAspect="Content" ObjectID="_1786464478" r:id="rId13"/>
              </w:object>
            </w:r>
            <w:r w:rsidRPr="00D7210D">
              <w:rPr>
                <w:rFonts w:ascii="Times New Roman" w:hAnsi="Times New Roman" w:cs="Times New Roman"/>
                <w:sz w:val="26"/>
                <w:szCs w:val="26"/>
                <w:lang w:val="es-BO"/>
              </w:rPr>
              <w:t xml:space="preserve">ABD = </w:t>
            </w:r>
            <w:r w:rsidRPr="00D7210D">
              <w:rPr>
                <w:rFonts w:ascii="Times New Roman" w:hAnsi="Times New Roman" w:cs="Times New Roman"/>
                <w:position w:val="-4"/>
                <w:sz w:val="26"/>
                <w:szCs w:val="26"/>
                <w:lang w:val="pt-BR"/>
              </w:rPr>
              <w:object w:dxaOrig="220" w:dyaOrig="260" w14:anchorId="53A62B8D">
                <v:shape id="_x0000_i1028" type="#_x0000_t75" style="width:11.75pt;height:12.8pt" o:ole="">
                  <v:imagedata r:id="rId10" o:title=""/>
                </v:shape>
                <o:OLEObject Type="Embed" ProgID="Equation.3" ShapeID="_x0000_i1028" DrawAspect="Content" ObjectID="_1786464479" r:id="rId14"/>
              </w:object>
            </w:r>
            <w:r w:rsidRPr="00D7210D">
              <w:rPr>
                <w:rFonts w:ascii="Times New Roman" w:hAnsi="Times New Roman" w:cs="Times New Roman"/>
                <w:sz w:val="26"/>
                <w:szCs w:val="26"/>
                <w:lang w:val="es-BO"/>
              </w:rPr>
              <w:t>EBD  ( cạnh huyền- góc nhọn)</w:t>
            </w:r>
          </w:p>
          <w:p w14:paraId="669969A5" w14:textId="4CBB55BD" w:rsidR="00D827F3" w:rsidRPr="00D7210D" w:rsidRDefault="00D827F3" w:rsidP="00362F48">
            <w:pPr>
              <w:tabs>
                <w:tab w:val="left" w:pos="720"/>
                <w:tab w:val="center" w:pos="6786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val="es-BO"/>
              </w:rPr>
            </w:pPr>
            <w:r w:rsidRPr="00D7210D">
              <w:rPr>
                <w:rFonts w:ascii="Times New Roman" w:hAnsi="Times New Roman" w:cs="Times New Roman"/>
                <w:sz w:val="26"/>
                <w:szCs w:val="26"/>
                <w:lang w:val="es-BO"/>
              </w:rPr>
              <w:t xml:space="preserve">b) </w:t>
            </w:r>
            <w:r w:rsidRPr="00D721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sym w:font="Symbol" w:char="F044"/>
            </w:r>
            <w:r w:rsidRPr="00D7210D">
              <w:rPr>
                <w:rFonts w:ascii="Times New Roman" w:hAnsi="Times New Roman" w:cs="Times New Roman"/>
                <w:sz w:val="26"/>
                <w:szCs w:val="26"/>
                <w:lang w:val="es-BO"/>
              </w:rPr>
              <w:t xml:space="preserve">ABD = </w:t>
            </w:r>
            <w:r w:rsidRPr="00D7210D">
              <w:rPr>
                <w:rFonts w:ascii="Times New Roman" w:hAnsi="Times New Roman" w:cs="Times New Roman"/>
                <w:position w:val="-4"/>
                <w:sz w:val="26"/>
                <w:szCs w:val="26"/>
                <w:lang w:val="pt-BR"/>
              </w:rPr>
              <w:object w:dxaOrig="220" w:dyaOrig="260" w14:anchorId="6C87D2CB">
                <v:shape id="_x0000_i1029" type="#_x0000_t75" style="width:11.75pt;height:12.8pt" o:ole="">
                  <v:imagedata r:id="rId10" o:title=""/>
                </v:shape>
                <o:OLEObject Type="Embed" ProgID="Equation.3" ShapeID="_x0000_i1029" DrawAspect="Content" ObjectID="_1786464480" r:id="rId15"/>
              </w:object>
            </w:r>
            <w:r w:rsidRPr="00D7210D">
              <w:rPr>
                <w:rFonts w:ascii="Times New Roman" w:hAnsi="Times New Roman" w:cs="Times New Roman"/>
                <w:sz w:val="26"/>
                <w:szCs w:val="26"/>
                <w:lang w:val="es-BO"/>
              </w:rPr>
              <w:t xml:space="preserve">EBD ( cmt ) nên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s-BO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es-BO"/>
                    </w:rPr>
                    <m:t>ADB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  <w:lang w:val="es-BO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s-BO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es-BO"/>
                    </w:rPr>
                    <m:t>EDB</m:t>
                  </m:r>
                </m:e>
              </m:acc>
            </m:oMath>
            <w:r w:rsidRPr="00D7210D">
              <w:rPr>
                <w:rFonts w:ascii="Times New Roman" w:eastAsiaTheme="minorEastAsia" w:hAnsi="Times New Roman" w:cs="Times New Roman"/>
                <w:sz w:val="26"/>
                <w:szCs w:val="26"/>
                <w:lang w:val="es-BO"/>
              </w:rPr>
              <w:t xml:space="preserve"> (2 góc tương ứng)</w:t>
            </w:r>
          </w:p>
          <w:p w14:paraId="10E3519A" w14:textId="6A216BFD" w:rsidR="00D827F3" w:rsidRPr="00D7210D" w:rsidRDefault="00D827F3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sz w:val="26"/>
                <w:szCs w:val="26"/>
                <w:lang w:val="es-BO"/>
              </w:rPr>
            </w:pPr>
            <w:r w:rsidRPr="00D7210D">
              <w:rPr>
                <w:rFonts w:ascii="Times New Roman" w:eastAsiaTheme="minorEastAsia" w:hAnsi="Times New Roman" w:cs="Times New Roman"/>
                <w:sz w:val="26"/>
                <w:szCs w:val="26"/>
                <w:lang w:val="es-BO"/>
              </w:rPr>
              <w:t xml:space="preserve">    Suy ra DB là tia phân giác của góc ADE (đpcm)</w:t>
            </w:r>
          </w:p>
          <w:p w14:paraId="4359245C" w14:textId="59232410" w:rsidR="00D827F3" w:rsidRPr="00D7210D" w:rsidRDefault="00D827F3" w:rsidP="00D827F3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721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c) </w:t>
            </w:r>
            <w:r w:rsidRPr="00D721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sym w:font="Symbol" w:char="F044"/>
            </w:r>
            <w:r w:rsidRPr="00D7210D">
              <w:rPr>
                <w:rFonts w:ascii="Times New Roman" w:hAnsi="Times New Roman" w:cs="Times New Roman"/>
                <w:sz w:val="26"/>
                <w:szCs w:val="26"/>
                <w:lang w:val="es-BO"/>
              </w:rPr>
              <w:t xml:space="preserve">ABD = </w:t>
            </w:r>
            <w:r w:rsidRPr="00D7210D">
              <w:rPr>
                <w:rFonts w:ascii="Times New Roman" w:hAnsi="Times New Roman" w:cs="Times New Roman"/>
                <w:position w:val="-4"/>
                <w:sz w:val="26"/>
                <w:szCs w:val="26"/>
                <w:lang w:val="pt-BR"/>
              </w:rPr>
              <w:object w:dxaOrig="220" w:dyaOrig="260" w14:anchorId="17C4DCB0">
                <v:shape id="_x0000_i1030" type="#_x0000_t75" style="width:11.75pt;height:12.8pt" o:ole="">
                  <v:imagedata r:id="rId10" o:title=""/>
                </v:shape>
                <o:OLEObject Type="Embed" ProgID="Equation.3" ShapeID="_x0000_i1030" DrawAspect="Content" ObjectID="_1786464481" r:id="rId16"/>
              </w:object>
            </w:r>
            <w:r w:rsidRPr="00D7210D">
              <w:rPr>
                <w:rFonts w:ascii="Times New Roman" w:hAnsi="Times New Roman" w:cs="Times New Roman"/>
                <w:sz w:val="26"/>
                <w:szCs w:val="26"/>
                <w:lang w:val="es-BO"/>
              </w:rPr>
              <w:t>EBD( cm</w:t>
            </w:r>
            <w:r w:rsidR="00206662" w:rsidRPr="00D7210D">
              <w:rPr>
                <w:rFonts w:ascii="Times New Roman" w:hAnsi="Times New Roman" w:cs="Times New Roman"/>
                <w:sz w:val="26"/>
                <w:szCs w:val="26"/>
                <w:lang w:val="es-BO"/>
              </w:rPr>
              <w:t xml:space="preserve"> ở câu a</w:t>
            </w:r>
            <w:r w:rsidRPr="00D7210D">
              <w:rPr>
                <w:rFonts w:ascii="Times New Roman" w:hAnsi="Times New Roman" w:cs="Times New Roman"/>
                <w:sz w:val="26"/>
                <w:szCs w:val="26"/>
                <w:lang w:val="es-BO"/>
              </w:rPr>
              <w:t xml:space="preserve">) suy ra </w:t>
            </w:r>
            <w:r w:rsidRPr="00D7210D">
              <w:rPr>
                <w:rFonts w:ascii="Times New Roman" w:hAnsi="Times New Roman" w:cs="Times New Roman"/>
                <w:position w:val="-4"/>
                <w:sz w:val="26"/>
                <w:szCs w:val="26"/>
                <w:lang w:val="es-BO"/>
              </w:rPr>
              <w:object w:dxaOrig="999" w:dyaOrig="260" w14:anchorId="76531570">
                <v:shape id="_x0000_i1031" type="#_x0000_t75" style="width:50.15pt;height:12.8pt" o:ole="">
                  <v:imagedata r:id="rId17" o:title=""/>
                </v:shape>
                <o:OLEObject Type="Embed" ProgID="Equation.DSMT4" ShapeID="_x0000_i1031" DrawAspect="Content" ObjectID="_1786464482" r:id="rId18"/>
              </w:object>
            </w:r>
            <w:r w:rsidRPr="00D7210D">
              <w:rPr>
                <w:rFonts w:ascii="Times New Roman" w:hAnsi="Times New Roman" w:cs="Times New Roman"/>
                <w:sz w:val="26"/>
                <w:szCs w:val="26"/>
                <w:lang w:val="es-BO"/>
              </w:rPr>
              <w:t>( hai cạnh tương ứng )</w:t>
            </w:r>
          </w:p>
          <w:p w14:paraId="79560B0D" w14:textId="4DD4B097" w:rsidR="00D827F3" w:rsidRPr="00D7210D" w:rsidRDefault="00D827F3" w:rsidP="00D827F3">
            <w:pPr>
              <w:tabs>
                <w:tab w:val="left" w:pos="720"/>
                <w:tab w:val="center" w:pos="6786"/>
              </w:tabs>
              <w:rPr>
                <w:rFonts w:ascii="Times New Roman" w:eastAsiaTheme="minorEastAsia" w:hAnsi="Times New Roman"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noProof/>
                <w:sz w:val="26"/>
                <w:szCs w:val="26"/>
                <w:lang w:val="es-BO"/>
              </w:rPr>
              <w:t xml:space="preserve"> Mà </w:t>
            </w:r>
            <w:r w:rsidRPr="00D7210D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  <w:lang w:val="es-BO"/>
              </w:rPr>
              <w:object w:dxaOrig="980" w:dyaOrig="279" w14:anchorId="6C6A7128">
                <v:shape id="_x0000_i1032" type="#_x0000_t75" style="width:49.05pt;height:14.4pt" o:ole="">
                  <v:imagedata r:id="rId19" o:title=""/>
                </v:shape>
                <o:OLEObject Type="Embed" ProgID="Equation.DSMT4" ShapeID="_x0000_i1032" DrawAspect="Content" ObjectID="_1786464483" r:id="rId20"/>
              </w:object>
            </w:r>
            <w:r w:rsidRPr="00D7210D">
              <w:rPr>
                <w:rFonts w:ascii="Times New Roman" w:hAnsi="Times New Roman" w:cs="Times New Roman"/>
                <w:noProof/>
                <w:sz w:val="26"/>
                <w:szCs w:val="26"/>
                <w:lang w:val="es-BO"/>
              </w:rPr>
              <w:t xml:space="preserve">( cạnh huyền và cạnh góc vuông ) . Suy ra </w:t>
            </w:r>
            <w:r w:rsidRPr="00D7210D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  <w:lang w:val="es-BO"/>
              </w:rPr>
              <w:object w:dxaOrig="999" w:dyaOrig="279" w14:anchorId="4A83F4F4">
                <v:shape id="_x0000_i1033" type="#_x0000_t75" style="width:50.15pt;height:14.4pt" o:ole="">
                  <v:imagedata r:id="rId21" o:title=""/>
                </v:shape>
                <o:OLEObject Type="Embed" ProgID="Equation.DSMT4" ShapeID="_x0000_i1033" DrawAspect="Content" ObjectID="_1786464484" r:id="rId22"/>
              </w:objec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4F2DFA4" w14:textId="77777777" w:rsidR="00403BD9" w:rsidRPr="00D7210D" w:rsidRDefault="00403BD9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247A8267" w14:textId="77777777" w:rsidR="00403BD9" w:rsidRPr="00D7210D" w:rsidRDefault="00403BD9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73F8B600" w14:textId="77777777" w:rsidR="00403BD9" w:rsidRPr="00D7210D" w:rsidRDefault="00D827F3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0,5đ</w:t>
            </w:r>
          </w:p>
          <w:p w14:paraId="50536697" w14:textId="77777777" w:rsidR="00D827F3" w:rsidRPr="00D7210D" w:rsidRDefault="00D827F3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</w:p>
          <w:p w14:paraId="7920C422" w14:textId="77777777" w:rsidR="00D827F3" w:rsidRPr="00D7210D" w:rsidRDefault="00D827F3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</w:p>
          <w:p w14:paraId="28A14AAD" w14:textId="77777777" w:rsidR="00D827F3" w:rsidRPr="00D7210D" w:rsidRDefault="00D827F3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</w:p>
          <w:p w14:paraId="66AA5EDA" w14:textId="77777777" w:rsidR="00D827F3" w:rsidRPr="00D7210D" w:rsidRDefault="00D827F3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</w:p>
          <w:p w14:paraId="46D1CCA4" w14:textId="77777777" w:rsidR="00D827F3" w:rsidRPr="00D7210D" w:rsidRDefault="00D827F3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</w:p>
          <w:p w14:paraId="07375987" w14:textId="77777777" w:rsidR="00D827F3" w:rsidRPr="00D7210D" w:rsidRDefault="00D827F3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1,0đ</w:t>
            </w:r>
          </w:p>
          <w:p w14:paraId="485B6E11" w14:textId="77777777" w:rsidR="00D827F3" w:rsidRPr="00D7210D" w:rsidRDefault="00D827F3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</w:p>
          <w:p w14:paraId="2739EF1F" w14:textId="438F3237" w:rsidR="00D827F3" w:rsidRPr="00D7210D" w:rsidRDefault="00ED1225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0,75</w:t>
            </w:r>
            <w:r w:rsidR="00D827F3"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đ</w:t>
            </w:r>
          </w:p>
          <w:p w14:paraId="6B77C9A6" w14:textId="77777777" w:rsidR="00D827F3" w:rsidRPr="00D7210D" w:rsidRDefault="00D827F3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</w:p>
          <w:p w14:paraId="3E2931A2" w14:textId="72A84B94" w:rsidR="00D827F3" w:rsidRPr="00D7210D" w:rsidRDefault="00ED1225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0,75</w:t>
            </w:r>
            <w:r w:rsidR="00D827F3"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đ</w:t>
            </w:r>
          </w:p>
        </w:tc>
      </w:tr>
      <w:tr w:rsidR="00403BD9" w:rsidRPr="00D7210D" w14:paraId="6287F9DB" w14:textId="77777777" w:rsidTr="004238BD">
        <w:trPr>
          <w:trHeight w:val="2985"/>
        </w:trPr>
        <w:tc>
          <w:tcPr>
            <w:tcW w:w="1080" w:type="dxa"/>
          </w:tcPr>
          <w:p w14:paraId="41166EE7" w14:textId="24F624D1" w:rsidR="00403BD9" w:rsidRPr="00D7210D" w:rsidRDefault="00403BD9" w:rsidP="00362F48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lastRenderedPageBreak/>
              <w:t>Câu 1</w:t>
            </w:r>
            <w:r w:rsidR="00ED1225"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2</w:t>
            </w: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 (</w:t>
            </w:r>
            <w:r w:rsidR="00ED1225"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0</w:t>
            </w: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,5 điểm)</w:t>
            </w:r>
          </w:p>
        </w:tc>
        <w:tc>
          <w:tcPr>
            <w:tcW w:w="7679" w:type="dxa"/>
            <w:tcBorders>
              <w:top w:val="single" w:sz="4" w:space="0" w:color="auto"/>
            </w:tcBorders>
          </w:tcPr>
          <w:p w14:paraId="5E44FC2D" w14:textId="77777777" w:rsidR="002102F9" w:rsidRDefault="00FF3AD3" w:rsidP="002102F9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Có 6.6 = 36 kết quả có thể xảy ra.</w:t>
            </w:r>
          </w:p>
          <w:p w14:paraId="35BF789F" w14:textId="77777777" w:rsidR="00FF3AD3" w:rsidRDefault="00FF3AD3" w:rsidP="002102F9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Có 6 kết quả thuận lợi cho biến cố “Tích số chấm của hai lần gieo là số lẻ” là: (1;3), (3;1), (1;5); (5;1), (3;5), (5;3)</w:t>
            </w:r>
          </w:p>
          <w:p w14:paraId="4DCD1AC5" w14:textId="35C2E795" w:rsidR="00FF3AD3" w:rsidRPr="00D7210D" w:rsidRDefault="00FF3AD3" w:rsidP="002102F9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 xml:space="preserve">Vậy xác suất của biến cố là: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en-US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en-US"/>
                    </w:rPr>
                    <m:t>36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en-US"/>
                    </w:rPr>
                    <m:t>6</m:t>
                  </m:r>
                </m:den>
              </m:f>
            </m:oMath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39B6BAE" w14:textId="77777777" w:rsidR="002102F9" w:rsidRPr="00D7210D" w:rsidRDefault="002102F9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</w:p>
          <w:p w14:paraId="564A4D32" w14:textId="77777777" w:rsidR="002102F9" w:rsidRPr="00D7210D" w:rsidRDefault="002102F9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</w:p>
          <w:p w14:paraId="193EEB76" w14:textId="6C7EC4A1" w:rsidR="00403BD9" w:rsidRPr="00D7210D" w:rsidRDefault="002D202E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0,</w:t>
            </w:r>
            <w:r w:rsidR="009820DD"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25</w:t>
            </w: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đ</w:t>
            </w:r>
          </w:p>
          <w:p w14:paraId="1210E498" w14:textId="77777777" w:rsidR="009820DD" w:rsidRPr="00D7210D" w:rsidRDefault="009820DD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</w:p>
          <w:p w14:paraId="7E5658FD" w14:textId="77777777" w:rsidR="009820DD" w:rsidRPr="00D7210D" w:rsidRDefault="009820DD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</w:p>
          <w:p w14:paraId="63703401" w14:textId="2DF670A2" w:rsidR="009820DD" w:rsidRPr="00D7210D" w:rsidRDefault="009820DD" w:rsidP="00362F48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  <w:r w:rsidRPr="00D7210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0,25 đ</w:t>
            </w:r>
          </w:p>
        </w:tc>
      </w:tr>
    </w:tbl>
    <w:p w14:paraId="442D3FA9" w14:textId="77777777" w:rsidR="00403BD9" w:rsidRPr="00D7210D" w:rsidRDefault="00403BD9" w:rsidP="00403BD9">
      <w:pPr>
        <w:tabs>
          <w:tab w:val="left" w:pos="720"/>
          <w:tab w:val="center" w:pos="6786"/>
        </w:tabs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7210D">
        <w:rPr>
          <w:rFonts w:ascii="Times New Roman" w:hAnsi="Times New Roman" w:cs="Times New Roman"/>
          <w:i/>
          <w:sz w:val="26"/>
          <w:szCs w:val="26"/>
        </w:rPr>
        <w:t>(Chú ý: Học sinh làm bằng cách khác đúng vẫn cho điểm tối đa)</w:t>
      </w:r>
    </w:p>
    <w:p w14:paraId="16F01C99" w14:textId="77777777" w:rsidR="00403BD9" w:rsidRPr="00D7210D" w:rsidRDefault="00403BD9" w:rsidP="00403BD9">
      <w:pPr>
        <w:tabs>
          <w:tab w:val="left" w:pos="720"/>
          <w:tab w:val="center" w:pos="678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485EA22" w14:textId="053F9125" w:rsidR="00403BD9" w:rsidRPr="008E003C" w:rsidRDefault="008E003C" w:rsidP="00403BD9">
      <w:pPr>
        <w:tabs>
          <w:tab w:val="left" w:pos="720"/>
          <w:tab w:val="center" w:pos="6786"/>
        </w:tabs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--------------------</w:t>
      </w:r>
      <w:r w:rsidR="00403BD9" w:rsidRPr="00D7210D">
        <w:rPr>
          <w:rFonts w:ascii="Times New Roman" w:hAnsi="Times New Roman" w:cs="Times New Roman"/>
          <w:b/>
          <w:sz w:val="26"/>
          <w:szCs w:val="26"/>
        </w:rPr>
        <w:t>Hết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-----------------------</w:t>
      </w:r>
    </w:p>
    <w:bookmarkEnd w:id="0"/>
    <w:p w14:paraId="427B3434" w14:textId="77777777" w:rsidR="00CE6548" w:rsidRPr="00D7210D" w:rsidRDefault="00CE6548" w:rsidP="00403BD9">
      <w:pPr>
        <w:spacing w:line="330" w:lineRule="atLeast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sectPr w:rsidR="00CE6548" w:rsidRPr="00D7210D" w:rsidSect="00F73453">
      <w:pgSz w:w="11906" w:h="16838"/>
      <w:pgMar w:top="900" w:right="1016" w:bottom="99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16D45"/>
    <w:multiLevelType w:val="hybridMultilevel"/>
    <w:tmpl w:val="3F7860BC"/>
    <w:lvl w:ilvl="0" w:tplc="0409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4B65FDA"/>
    <w:multiLevelType w:val="hybridMultilevel"/>
    <w:tmpl w:val="18B8B9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2100F"/>
    <w:multiLevelType w:val="hybridMultilevel"/>
    <w:tmpl w:val="F36C412E"/>
    <w:lvl w:ilvl="0" w:tplc="113A2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E79E3"/>
    <w:multiLevelType w:val="hybridMultilevel"/>
    <w:tmpl w:val="9BA22AA6"/>
    <w:lvl w:ilvl="0" w:tplc="A1D4E4F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0064A"/>
    <w:multiLevelType w:val="hybridMultilevel"/>
    <w:tmpl w:val="312E1192"/>
    <w:lvl w:ilvl="0" w:tplc="69E4C5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32966"/>
    <w:multiLevelType w:val="hybridMultilevel"/>
    <w:tmpl w:val="1ABABE66"/>
    <w:lvl w:ilvl="0" w:tplc="634AAD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1201C"/>
    <w:multiLevelType w:val="hybridMultilevel"/>
    <w:tmpl w:val="C7CEC11A"/>
    <w:lvl w:ilvl="0" w:tplc="2C8AF21C">
      <w:start w:val="1"/>
      <w:numFmt w:val="upperLetter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210B5F01"/>
    <w:multiLevelType w:val="hybridMultilevel"/>
    <w:tmpl w:val="2BB88D4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4653E"/>
    <w:multiLevelType w:val="hybridMultilevel"/>
    <w:tmpl w:val="ABF2E778"/>
    <w:lvl w:ilvl="0" w:tplc="5E52DF50">
      <w:start w:val="1"/>
      <w:numFmt w:val="upperLetter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24767416"/>
    <w:multiLevelType w:val="hybridMultilevel"/>
    <w:tmpl w:val="2D9E7330"/>
    <w:lvl w:ilvl="0" w:tplc="CB3AF2FC">
      <w:start w:val="1"/>
      <w:numFmt w:val="upperLetter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 w15:restartNumberingAfterBreak="0">
    <w:nsid w:val="319E34AD"/>
    <w:multiLevelType w:val="hybridMultilevel"/>
    <w:tmpl w:val="533446E0"/>
    <w:lvl w:ilvl="0" w:tplc="86EEE864">
      <w:start w:val="1"/>
      <w:numFmt w:val="decimal"/>
      <w:lvlRestart w:val="0"/>
      <w:lvlText w:val="Câu %1."/>
      <w:lvlJc w:val="left"/>
      <w:pPr>
        <w:ind w:left="0" w:hanging="992"/>
      </w:pPr>
      <w:rPr>
        <w:b/>
        <w:color w:val="00B0F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1" w15:restartNumberingAfterBreak="0">
    <w:nsid w:val="3442118E"/>
    <w:multiLevelType w:val="hybridMultilevel"/>
    <w:tmpl w:val="431607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A6C97"/>
    <w:multiLevelType w:val="hybridMultilevel"/>
    <w:tmpl w:val="8DA6AA82"/>
    <w:lvl w:ilvl="0" w:tplc="585E7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1146F"/>
    <w:multiLevelType w:val="hybridMultilevel"/>
    <w:tmpl w:val="62FCD8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4454F"/>
    <w:multiLevelType w:val="hybridMultilevel"/>
    <w:tmpl w:val="98F6AB14"/>
    <w:lvl w:ilvl="0" w:tplc="9C50383A">
      <w:numFmt w:val="bullet"/>
      <w:lvlText w:val=""/>
      <w:lvlJc w:val="left"/>
      <w:pPr>
        <w:ind w:left="25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37E0B11"/>
    <w:multiLevelType w:val="hybridMultilevel"/>
    <w:tmpl w:val="49A82C08"/>
    <w:lvl w:ilvl="0" w:tplc="D5385C66">
      <w:numFmt w:val="bullet"/>
      <w:lvlText w:val="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DCB2932"/>
    <w:multiLevelType w:val="hybridMultilevel"/>
    <w:tmpl w:val="C8C00900"/>
    <w:lvl w:ilvl="0" w:tplc="AF2C9E3A">
      <w:start w:val="1"/>
      <w:numFmt w:val="upperLetter"/>
      <w:lvlText w:val="%1."/>
      <w:lvlJc w:val="left"/>
      <w:pPr>
        <w:ind w:left="1003" w:hanging="360"/>
      </w:pPr>
      <w:rPr>
        <w:rFonts w:asciiTheme="minorHAnsi" w:eastAsia="Calibri" w:hAnsiTheme="minorHAnsi" w:cstheme="minorBidi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513A5B9F"/>
    <w:multiLevelType w:val="hybridMultilevel"/>
    <w:tmpl w:val="3B12B524"/>
    <w:lvl w:ilvl="0" w:tplc="28FA72F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27CC6"/>
    <w:multiLevelType w:val="hybridMultilevel"/>
    <w:tmpl w:val="9B56B5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74A9B"/>
    <w:multiLevelType w:val="hybridMultilevel"/>
    <w:tmpl w:val="77989084"/>
    <w:lvl w:ilvl="0" w:tplc="11C40AE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0" w15:restartNumberingAfterBreak="0">
    <w:nsid w:val="7BB240C2"/>
    <w:multiLevelType w:val="hybridMultilevel"/>
    <w:tmpl w:val="F626CF9A"/>
    <w:lvl w:ilvl="0" w:tplc="74A8B8BE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C5C96"/>
    <w:multiLevelType w:val="hybridMultilevel"/>
    <w:tmpl w:val="F55A1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276498">
    <w:abstractNumId w:val="19"/>
  </w:num>
  <w:num w:numId="2" w16cid:durableId="2001349301">
    <w:abstractNumId w:val="3"/>
  </w:num>
  <w:num w:numId="3" w16cid:durableId="553199582">
    <w:abstractNumId w:val="9"/>
  </w:num>
  <w:num w:numId="4" w16cid:durableId="189925678">
    <w:abstractNumId w:val="11"/>
  </w:num>
  <w:num w:numId="5" w16cid:durableId="507713396">
    <w:abstractNumId w:val="7"/>
  </w:num>
  <w:num w:numId="6" w16cid:durableId="169219962">
    <w:abstractNumId w:val="4"/>
  </w:num>
  <w:num w:numId="7" w16cid:durableId="1772775787">
    <w:abstractNumId w:val="8"/>
  </w:num>
  <w:num w:numId="8" w16cid:durableId="527714973">
    <w:abstractNumId w:val="6"/>
  </w:num>
  <w:num w:numId="9" w16cid:durableId="614169416">
    <w:abstractNumId w:val="16"/>
  </w:num>
  <w:num w:numId="10" w16cid:durableId="412553916">
    <w:abstractNumId w:val="15"/>
  </w:num>
  <w:num w:numId="11" w16cid:durableId="1245456838">
    <w:abstractNumId w:val="14"/>
  </w:num>
  <w:num w:numId="12" w16cid:durableId="826898197">
    <w:abstractNumId w:val="0"/>
  </w:num>
  <w:num w:numId="13" w16cid:durableId="410127811">
    <w:abstractNumId w:val="10"/>
  </w:num>
  <w:num w:numId="14" w16cid:durableId="741754285">
    <w:abstractNumId w:val="13"/>
  </w:num>
  <w:num w:numId="15" w16cid:durableId="686836502">
    <w:abstractNumId w:val="18"/>
  </w:num>
  <w:num w:numId="16" w16cid:durableId="934091640">
    <w:abstractNumId w:val="21"/>
  </w:num>
  <w:num w:numId="17" w16cid:durableId="460805221">
    <w:abstractNumId w:val="12"/>
  </w:num>
  <w:num w:numId="18" w16cid:durableId="1606695056">
    <w:abstractNumId w:val="2"/>
  </w:num>
  <w:num w:numId="19" w16cid:durableId="788472963">
    <w:abstractNumId w:val="5"/>
  </w:num>
  <w:num w:numId="20" w16cid:durableId="1921139302">
    <w:abstractNumId w:val="1"/>
  </w:num>
  <w:num w:numId="21" w16cid:durableId="1652518536">
    <w:abstractNumId w:val="17"/>
  </w:num>
  <w:num w:numId="22" w16cid:durableId="402516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AA"/>
    <w:rsid w:val="00001D47"/>
    <w:rsid w:val="00011920"/>
    <w:rsid w:val="000372A0"/>
    <w:rsid w:val="000404A5"/>
    <w:rsid w:val="000439A3"/>
    <w:rsid w:val="0004793D"/>
    <w:rsid w:val="00060FA5"/>
    <w:rsid w:val="00062464"/>
    <w:rsid w:val="000630CF"/>
    <w:rsid w:val="00073DFD"/>
    <w:rsid w:val="0007700B"/>
    <w:rsid w:val="0008408D"/>
    <w:rsid w:val="00085DFE"/>
    <w:rsid w:val="00095758"/>
    <w:rsid w:val="000A3F94"/>
    <w:rsid w:val="000A7420"/>
    <w:rsid w:val="000B4179"/>
    <w:rsid w:val="000D1286"/>
    <w:rsid w:val="000D44E1"/>
    <w:rsid w:val="000D4F5A"/>
    <w:rsid w:val="000E2CB8"/>
    <w:rsid w:val="000E593B"/>
    <w:rsid w:val="000F2B70"/>
    <w:rsid w:val="000F380E"/>
    <w:rsid w:val="000F6A60"/>
    <w:rsid w:val="0010090B"/>
    <w:rsid w:val="001013D2"/>
    <w:rsid w:val="00114A6E"/>
    <w:rsid w:val="0012560B"/>
    <w:rsid w:val="00131249"/>
    <w:rsid w:val="001508AE"/>
    <w:rsid w:val="00165F91"/>
    <w:rsid w:val="0017687E"/>
    <w:rsid w:val="00186322"/>
    <w:rsid w:val="001A07E1"/>
    <w:rsid w:val="001B2746"/>
    <w:rsid w:val="001B59F5"/>
    <w:rsid w:val="001C4777"/>
    <w:rsid w:val="001D118F"/>
    <w:rsid w:val="001D1ED7"/>
    <w:rsid w:val="001D273D"/>
    <w:rsid w:val="001D6E95"/>
    <w:rsid w:val="001E5FA9"/>
    <w:rsid w:val="00202585"/>
    <w:rsid w:val="00202F11"/>
    <w:rsid w:val="00206662"/>
    <w:rsid w:val="002102F9"/>
    <w:rsid w:val="0023091D"/>
    <w:rsid w:val="00264F11"/>
    <w:rsid w:val="00266EA0"/>
    <w:rsid w:val="0028387E"/>
    <w:rsid w:val="002A48CD"/>
    <w:rsid w:val="002A5130"/>
    <w:rsid w:val="002A5A4E"/>
    <w:rsid w:val="002B2B22"/>
    <w:rsid w:val="002D202E"/>
    <w:rsid w:val="002D5BBA"/>
    <w:rsid w:val="002E03BB"/>
    <w:rsid w:val="002E7496"/>
    <w:rsid w:val="002F3666"/>
    <w:rsid w:val="00315D96"/>
    <w:rsid w:val="0032270A"/>
    <w:rsid w:val="00327AC8"/>
    <w:rsid w:val="0035184C"/>
    <w:rsid w:val="00362FA2"/>
    <w:rsid w:val="003709D0"/>
    <w:rsid w:val="00372917"/>
    <w:rsid w:val="00375126"/>
    <w:rsid w:val="00375175"/>
    <w:rsid w:val="00377EC4"/>
    <w:rsid w:val="0038185F"/>
    <w:rsid w:val="00381EE2"/>
    <w:rsid w:val="00384F54"/>
    <w:rsid w:val="00391718"/>
    <w:rsid w:val="003A0F9F"/>
    <w:rsid w:val="003A3CB4"/>
    <w:rsid w:val="003A5429"/>
    <w:rsid w:val="003A5968"/>
    <w:rsid w:val="003B14C1"/>
    <w:rsid w:val="003C1EE4"/>
    <w:rsid w:val="003D05D3"/>
    <w:rsid w:val="003E0747"/>
    <w:rsid w:val="003E27DB"/>
    <w:rsid w:val="003F3EAE"/>
    <w:rsid w:val="00403BD9"/>
    <w:rsid w:val="004062CB"/>
    <w:rsid w:val="00407C59"/>
    <w:rsid w:val="004238BD"/>
    <w:rsid w:val="00425AC1"/>
    <w:rsid w:val="004325C0"/>
    <w:rsid w:val="00444C3C"/>
    <w:rsid w:val="0047082B"/>
    <w:rsid w:val="00472F1E"/>
    <w:rsid w:val="00483747"/>
    <w:rsid w:val="00495D11"/>
    <w:rsid w:val="004A5CC9"/>
    <w:rsid w:val="004A7F75"/>
    <w:rsid w:val="004B195F"/>
    <w:rsid w:val="004B412A"/>
    <w:rsid w:val="004C04F5"/>
    <w:rsid w:val="004C780C"/>
    <w:rsid w:val="004D419C"/>
    <w:rsid w:val="004E72F5"/>
    <w:rsid w:val="004F7A48"/>
    <w:rsid w:val="00504281"/>
    <w:rsid w:val="00507723"/>
    <w:rsid w:val="00521DFE"/>
    <w:rsid w:val="005315EF"/>
    <w:rsid w:val="00534986"/>
    <w:rsid w:val="00534D32"/>
    <w:rsid w:val="00534E07"/>
    <w:rsid w:val="0054024D"/>
    <w:rsid w:val="0055227D"/>
    <w:rsid w:val="00570EB0"/>
    <w:rsid w:val="005733C0"/>
    <w:rsid w:val="005806B2"/>
    <w:rsid w:val="00582AFE"/>
    <w:rsid w:val="005915A9"/>
    <w:rsid w:val="005A22CE"/>
    <w:rsid w:val="005A2531"/>
    <w:rsid w:val="005A6875"/>
    <w:rsid w:val="005A702C"/>
    <w:rsid w:val="005A7374"/>
    <w:rsid w:val="005B356A"/>
    <w:rsid w:val="005C2896"/>
    <w:rsid w:val="005C344D"/>
    <w:rsid w:val="005C6003"/>
    <w:rsid w:val="005C6D17"/>
    <w:rsid w:val="005C6E1D"/>
    <w:rsid w:val="005D34C1"/>
    <w:rsid w:val="005E32D1"/>
    <w:rsid w:val="005F30CE"/>
    <w:rsid w:val="00604E5E"/>
    <w:rsid w:val="00611C93"/>
    <w:rsid w:val="00627960"/>
    <w:rsid w:val="00657D08"/>
    <w:rsid w:val="006752E6"/>
    <w:rsid w:val="0067560F"/>
    <w:rsid w:val="006839E9"/>
    <w:rsid w:val="006A03E9"/>
    <w:rsid w:val="006A174F"/>
    <w:rsid w:val="006A5774"/>
    <w:rsid w:val="006C2D74"/>
    <w:rsid w:val="006C7A77"/>
    <w:rsid w:val="006D6711"/>
    <w:rsid w:val="006D6B40"/>
    <w:rsid w:val="006E1CFB"/>
    <w:rsid w:val="006E5773"/>
    <w:rsid w:val="006F2B94"/>
    <w:rsid w:val="007016D0"/>
    <w:rsid w:val="007058B3"/>
    <w:rsid w:val="00753D9A"/>
    <w:rsid w:val="00755394"/>
    <w:rsid w:val="007641B2"/>
    <w:rsid w:val="00773E51"/>
    <w:rsid w:val="00774FD1"/>
    <w:rsid w:val="00785858"/>
    <w:rsid w:val="007871FF"/>
    <w:rsid w:val="00794BE7"/>
    <w:rsid w:val="007B0F38"/>
    <w:rsid w:val="007C4A98"/>
    <w:rsid w:val="007D471B"/>
    <w:rsid w:val="007D4EF3"/>
    <w:rsid w:val="007E5B24"/>
    <w:rsid w:val="007F5EEC"/>
    <w:rsid w:val="00800D57"/>
    <w:rsid w:val="00803AA9"/>
    <w:rsid w:val="00822667"/>
    <w:rsid w:val="0083276F"/>
    <w:rsid w:val="0084156C"/>
    <w:rsid w:val="00877346"/>
    <w:rsid w:val="0088350F"/>
    <w:rsid w:val="008837A8"/>
    <w:rsid w:val="00885AD7"/>
    <w:rsid w:val="00892169"/>
    <w:rsid w:val="008A272C"/>
    <w:rsid w:val="008A35F1"/>
    <w:rsid w:val="008A5955"/>
    <w:rsid w:val="008B62E3"/>
    <w:rsid w:val="008C14FF"/>
    <w:rsid w:val="008C2B22"/>
    <w:rsid w:val="008E003C"/>
    <w:rsid w:val="008E2201"/>
    <w:rsid w:val="008F037A"/>
    <w:rsid w:val="008F260C"/>
    <w:rsid w:val="008F6E01"/>
    <w:rsid w:val="00900F98"/>
    <w:rsid w:val="0091066D"/>
    <w:rsid w:val="0093316C"/>
    <w:rsid w:val="00937B5D"/>
    <w:rsid w:val="00941929"/>
    <w:rsid w:val="00945AC5"/>
    <w:rsid w:val="009623B4"/>
    <w:rsid w:val="00970134"/>
    <w:rsid w:val="00973C8F"/>
    <w:rsid w:val="00973C92"/>
    <w:rsid w:val="00980EF9"/>
    <w:rsid w:val="009820DD"/>
    <w:rsid w:val="00993D9C"/>
    <w:rsid w:val="009A467D"/>
    <w:rsid w:val="009B771D"/>
    <w:rsid w:val="009D2681"/>
    <w:rsid w:val="009E58B6"/>
    <w:rsid w:val="009F13BF"/>
    <w:rsid w:val="00A066B1"/>
    <w:rsid w:val="00A20AAF"/>
    <w:rsid w:val="00A21596"/>
    <w:rsid w:val="00A23403"/>
    <w:rsid w:val="00A27F72"/>
    <w:rsid w:val="00A30935"/>
    <w:rsid w:val="00A30A90"/>
    <w:rsid w:val="00A339DF"/>
    <w:rsid w:val="00A34D3E"/>
    <w:rsid w:val="00A46F85"/>
    <w:rsid w:val="00A61522"/>
    <w:rsid w:val="00A64FE2"/>
    <w:rsid w:val="00A71198"/>
    <w:rsid w:val="00A777C0"/>
    <w:rsid w:val="00A819E2"/>
    <w:rsid w:val="00A830C8"/>
    <w:rsid w:val="00A870B4"/>
    <w:rsid w:val="00A923B5"/>
    <w:rsid w:val="00A92485"/>
    <w:rsid w:val="00AA1ACE"/>
    <w:rsid w:val="00AD209B"/>
    <w:rsid w:val="00AE1C14"/>
    <w:rsid w:val="00AE6134"/>
    <w:rsid w:val="00B00A44"/>
    <w:rsid w:val="00B017E4"/>
    <w:rsid w:val="00B10262"/>
    <w:rsid w:val="00B1179C"/>
    <w:rsid w:val="00B12FF9"/>
    <w:rsid w:val="00B14BDC"/>
    <w:rsid w:val="00B20E56"/>
    <w:rsid w:val="00B215D6"/>
    <w:rsid w:val="00B222DB"/>
    <w:rsid w:val="00B23984"/>
    <w:rsid w:val="00B66D23"/>
    <w:rsid w:val="00B74899"/>
    <w:rsid w:val="00B815BF"/>
    <w:rsid w:val="00B86CC9"/>
    <w:rsid w:val="00B9726A"/>
    <w:rsid w:val="00BC4A7E"/>
    <w:rsid w:val="00BC4DE2"/>
    <w:rsid w:val="00BC5F68"/>
    <w:rsid w:val="00BC5F92"/>
    <w:rsid w:val="00BD271D"/>
    <w:rsid w:val="00BE38D0"/>
    <w:rsid w:val="00BE4386"/>
    <w:rsid w:val="00BE47AD"/>
    <w:rsid w:val="00BF7CBF"/>
    <w:rsid w:val="00C00D89"/>
    <w:rsid w:val="00C105F1"/>
    <w:rsid w:val="00C143F0"/>
    <w:rsid w:val="00C1718D"/>
    <w:rsid w:val="00C21FAC"/>
    <w:rsid w:val="00C33F14"/>
    <w:rsid w:val="00C35793"/>
    <w:rsid w:val="00C43E3C"/>
    <w:rsid w:val="00C52C75"/>
    <w:rsid w:val="00C6115E"/>
    <w:rsid w:val="00C739A2"/>
    <w:rsid w:val="00C834B8"/>
    <w:rsid w:val="00C91F8D"/>
    <w:rsid w:val="00C94DC5"/>
    <w:rsid w:val="00C97B23"/>
    <w:rsid w:val="00C97FA1"/>
    <w:rsid w:val="00CB4662"/>
    <w:rsid w:val="00CC2D61"/>
    <w:rsid w:val="00CC578E"/>
    <w:rsid w:val="00CC7095"/>
    <w:rsid w:val="00CD05C0"/>
    <w:rsid w:val="00CE6548"/>
    <w:rsid w:val="00D03B84"/>
    <w:rsid w:val="00D04B28"/>
    <w:rsid w:val="00D05687"/>
    <w:rsid w:val="00D06503"/>
    <w:rsid w:val="00D12333"/>
    <w:rsid w:val="00D16B46"/>
    <w:rsid w:val="00D26B16"/>
    <w:rsid w:val="00D27C0C"/>
    <w:rsid w:val="00D35A54"/>
    <w:rsid w:val="00D36746"/>
    <w:rsid w:val="00D4067A"/>
    <w:rsid w:val="00D45146"/>
    <w:rsid w:val="00D4529A"/>
    <w:rsid w:val="00D463D1"/>
    <w:rsid w:val="00D47FA4"/>
    <w:rsid w:val="00D53CC0"/>
    <w:rsid w:val="00D6206C"/>
    <w:rsid w:val="00D6305A"/>
    <w:rsid w:val="00D7210D"/>
    <w:rsid w:val="00D827F3"/>
    <w:rsid w:val="00D87FBB"/>
    <w:rsid w:val="00DA4073"/>
    <w:rsid w:val="00DA4250"/>
    <w:rsid w:val="00DA5178"/>
    <w:rsid w:val="00DB1140"/>
    <w:rsid w:val="00DB14AB"/>
    <w:rsid w:val="00DB17D8"/>
    <w:rsid w:val="00DB4C0D"/>
    <w:rsid w:val="00DB66C1"/>
    <w:rsid w:val="00DB66EF"/>
    <w:rsid w:val="00DC4179"/>
    <w:rsid w:val="00DD2807"/>
    <w:rsid w:val="00DE4702"/>
    <w:rsid w:val="00E015E6"/>
    <w:rsid w:val="00E03A60"/>
    <w:rsid w:val="00E05E98"/>
    <w:rsid w:val="00E10137"/>
    <w:rsid w:val="00E16DB6"/>
    <w:rsid w:val="00E17300"/>
    <w:rsid w:val="00E23A7A"/>
    <w:rsid w:val="00E256E8"/>
    <w:rsid w:val="00E268AA"/>
    <w:rsid w:val="00E33C3A"/>
    <w:rsid w:val="00E41AA2"/>
    <w:rsid w:val="00E42C8D"/>
    <w:rsid w:val="00E608C7"/>
    <w:rsid w:val="00E71129"/>
    <w:rsid w:val="00E74C4E"/>
    <w:rsid w:val="00E87E30"/>
    <w:rsid w:val="00E91C57"/>
    <w:rsid w:val="00EA06E8"/>
    <w:rsid w:val="00EA509C"/>
    <w:rsid w:val="00ED1225"/>
    <w:rsid w:val="00ED29D5"/>
    <w:rsid w:val="00ED327E"/>
    <w:rsid w:val="00ED3C40"/>
    <w:rsid w:val="00EE162F"/>
    <w:rsid w:val="00EE75D4"/>
    <w:rsid w:val="00F007EF"/>
    <w:rsid w:val="00F035F6"/>
    <w:rsid w:val="00F30563"/>
    <w:rsid w:val="00F404A4"/>
    <w:rsid w:val="00F47E9F"/>
    <w:rsid w:val="00F53EFA"/>
    <w:rsid w:val="00F54144"/>
    <w:rsid w:val="00F73453"/>
    <w:rsid w:val="00F82662"/>
    <w:rsid w:val="00F9357A"/>
    <w:rsid w:val="00FB604A"/>
    <w:rsid w:val="00FC1472"/>
    <w:rsid w:val="00FC2686"/>
    <w:rsid w:val="00FC454A"/>
    <w:rsid w:val="00FD1703"/>
    <w:rsid w:val="00FE0EFA"/>
    <w:rsid w:val="00FF0F00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F2041F"/>
  <w15:docId w15:val="{E40F041F-AD70-411C-B212-F9A4137A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6E8"/>
    <w:pPr>
      <w:keepNext/>
      <w:keepLines/>
      <w:spacing w:before="240" w:after="0" w:line="31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5F92"/>
    <w:rPr>
      <w:color w:val="808080"/>
    </w:rPr>
  </w:style>
  <w:style w:type="table" w:styleId="TableGrid">
    <w:name w:val="Table Grid"/>
    <w:basedOn w:val="TableNormal"/>
    <w:uiPriority w:val="39"/>
    <w:rsid w:val="005A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5175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BE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9DF"/>
    <w:rPr>
      <w:rFonts w:ascii="Tahoma" w:hAnsi="Tahoma" w:cs="Tahoma"/>
      <w:sz w:val="16"/>
      <w:szCs w:val="16"/>
    </w:rPr>
  </w:style>
  <w:style w:type="character" w:customStyle="1" w:styleId="a">
    <w:name w:val="_"/>
    <w:basedOn w:val="DefaultParagraphFont"/>
    <w:rsid w:val="00B00A44"/>
  </w:style>
  <w:style w:type="character" w:customStyle="1" w:styleId="Heading1Char">
    <w:name w:val="Heading 1 Char"/>
    <w:basedOn w:val="DefaultParagraphFont"/>
    <w:link w:val="Heading1"/>
    <w:uiPriority w:val="9"/>
    <w:rsid w:val="00E256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Emphasis">
    <w:name w:val="Emphasis"/>
    <w:basedOn w:val="DefaultParagraphFont"/>
    <w:uiPriority w:val="20"/>
    <w:qFormat/>
    <w:rsid w:val="00E256E8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E256E8"/>
    <w:pPr>
      <w:widowControl w:val="0"/>
      <w:autoSpaceDE w:val="0"/>
      <w:autoSpaceDN w:val="0"/>
      <w:spacing w:before="66" w:after="0" w:line="240" w:lineRule="auto"/>
      <w:ind w:left="453" w:right="4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E256E8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Title">
    <w:name w:val="Title"/>
    <w:basedOn w:val="Normal"/>
    <w:link w:val="TitleChar"/>
    <w:uiPriority w:val="1"/>
    <w:qFormat/>
    <w:rsid w:val="00E256E8"/>
    <w:pPr>
      <w:widowControl w:val="0"/>
      <w:autoSpaceDE w:val="0"/>
      <w:autoSpaceDN w:val="0"/>
      <w:spacing w:before="1" w:after="0" w:line="240" w:lineRule="auto"/>
      <w:ind w:left="357" w:right="420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E256E8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E256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NoSpacing">
    <w:name w:val="No Spacing"/>
    <w:uiPriority w:val="1"/>
    <w:qFormat/>
    <w:rsid w:val="00403BD9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0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chart" Target="charts/chart1.xml"/><Relationship Id="rId12" Type="http://schemas.openxmlformats.org/officeDocument/2006/relationships/image" Target="media/image4.png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Số lượt khách quốc tế đến Việt Nam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vi-V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accent6"/>
                </a:solidFill>
                <a:ln w="9525">
                  <a:solidFill>
                    <a:schemeClr val="accent6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957E-4385-B338-05721C4F4C59}"/>
              </c:ext>
            </c:extLst>
          </c:dPt>
          <c:dPt>
            <c:idx val="2"/>
            <c:marker>
              <c:symbol val="circle"/>
              <c:size val="5"/>
              <c:spPr>
                <a:solidFill>
                  <a:schemeClr val="accent6"/>
                </a:solidFill>
                <a:ln w="9525">
                  <a:solidFill>
                    <a:schemeClr val="accent6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957E-4385-B338-05721C4F4C59}"/>
              </c:ext>
            </c:extLst>
          </c:dPt>
          <c:dLbls>
            <c:dLbl>
              <c:idx val="0"/>
              <c:layout>
                <c:manualLayout>
                  <c:x val="-3.6458333333333336E-2"/>
                  <c:y val="-5.6833128919464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57E-4385-B338-05721C4F4C59}"/>
                </c:ext>
              </c:extLst>
            </c:dLbl>
            <c:dLbl>
              <c:idx val="1"/>
              <c:layout>
                <c:manualLayout>
                  <c:x val="-6.6997543674387636E-2"/>
                  <c:y val="-6.5304382874256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57E-4385-B338-05721C4F4C59}"/>
                </c:ext>
              </c:extLst>
            </c:dLbl>
            <c:dLbl>
              <c:idx val="2"/>
              <c:layout>
                <c:manualLayout>
                  <c:x val="-7.5051536925231213E-2"/>
                  <c:y val="-5.0257163850110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57E-4385-B338-05721C4F4C59}"/>
                </c:ext>
              </c:extLst>
            </c:dLbl>
            <c:dLbl>
              <c:idx val="3"/>
              <c:layout>
                <c:manualLayout>
                  <c:x val="-7.6372596282607466E-2"/>
                  <c:y val="-5.9214989750087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57E-4385-B338-05721C4F4C59}"/>
                </c:ext>
              </c:extLst>
            </c:dLbl>
            <c:dLbl>
              <c:idx val="4"/>
              <c:layout>
                <c:manualLayout>
                  <c:x val="-5.2083333333333336E-2"/>
                  <c:y val="-5.88628835237307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57E-4385-B338-05721C4F4C59}"/>
                </c:ext>
              </c:extLst>
            </c:dLbl>
            <c:dLbl>
              <c:idx val="5"/>
              <c:layout>
                <c:manualLayout>
                  <c:x val="-3.4985422740524783E-2"/>
                  <c:y val="-5.8780308596620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5D7-49E7-8377-6D5843585F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vi-V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8</c:v>
                </c:pt>
                <c:pt idx="1">
                  <c:v>10</c:v>
                </c:pt>
                <c:pt idx="2">
                  <c:v>12.9</c:v>
                </c:pt>
                <c:pt idx="3">
                  <c:v>15.5</c:v>
                </c:pt>
                <c:pt idx="4">
                  <c:v>18</c:v>
                </c:pt>
                <c:pt idx="5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57E-4385-B338-05721C4F4C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367487"/>
        <c:axId val="167360831"/>
      </c:lineChart>
      <c:catAx>
        <c:axId val="16736748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Năm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vi-V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vi-VN"/>
          </a:p>
        </c:txPr>
        <c:crossAx val="167360831"/>
        <c:crosses val="autoZero"/>
        <c:auto val="1"/>
        <c:lblAlgn val="ctr"/>
        <c:lblOffset val="100"/>
        <c:noMultiLvlLbl val="0"/>
      </c:catAx>
      <c:valAx>
        <c:axId val="167360831"/>
        <c:scaling>
          <c:orientation val="minMax"/>
          <c:max val="2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Lượt khách (triệu người)</a:t>
                </a:r>
              </a:p>
            </c:rich>
          </c:tx>
          <c:layout>
            <c:manualLayout>
              <c:xMode val="edge"/>
              <c:yMode val="edge"/>
              <c:x val="5.0377833753148617E-2"/>
              <c:y val="0.2536616161616161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vi-V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vi-VN"/>
          </a:p>
        </c:txPr>
        <c:crossAx val="167367487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vi-VN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DC603-0D09-4CD4-B4DF-92AB87FD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7</Pages>
  <Words>1407</Words>
  <Characters>8024</Characters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2024-03-08T02:02:00Z</dcterms:created>
  <dcterms:modified xsi:type="dcterms:W3CDTF">2024-08-29T12:21:00Z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