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700" w:type="dxa"/>
        <w:tblInd w:w="-972" w:type="dxa"/>
        <w:tblLook w:val="01E0" w:firstRow="1" w:lastRow="1" w:firstColumn="1" w:lastColumn="1" w:noHBand="0" w:noVBand="0"/>
      </w:tblPr>
      <w:tblGrid>
        <w:gridCol w:w="11872"/>
        <w:gridCol w:w="222"/>
      </w:tblGrid>
      <w:tr w:rsidR="0006249B" w:rsidRPr="00ED59E0" w14:paraId="1C6FC8C0" w14:textId="77777777" w:rsidTr="003C2F4B">
        <w:trPr>
          <w:trHeight w:val="803"/>
        </w:trPr>
        <w:tc>
          <w:tcPr>
            <w:tcW w:w="5220" w:type="dxa"/>
            <w:hideMark/>
          </w:tcPr>
          <w:tbl>
            <w:tblPr>
              <w:tblW w:w="10260" w:type="dxa"/>
              <w:tblInd w:w="85" w:type="dxa"/>
              <w:tblBorders>
                <w:insideH w:val="single" w:sz="4" w:space="0" w:color="auto"/>
              </w:tblBorders>
              <w:tblLook w:val="04A0" w:firstRow="1" w:lastRow="0" w:firstColumn="1" w:lastColumn="0" w:noHBand="0" w:noVBand="1"/>
            </w:tblPr>
            <w:tblGrid>
              <w:gridCol w:w="11349"/>
              <w:gridCol w:w="222"/>
            </w:tblGrid>
            <w:tr w:rsidR="0006249B" w:rsidRPr="00ED59E0" w14:paraId="58DDE73A" w14:textId="77777777" w:rsidTr="003C2F4B">
              <w:tc>
                <w:tcPr>
                  <w:tcW w:w="4737" w:type="dxa"/>
                  <w:hideMark/>
                </w:tcPr>
                <w:tbl>
                  <w:tblPr>
                    <w:tblW w:w="10109" w:type="dxa"/>
                    <w:tblInd w:w="18" w:type="dxa"/>
                    <w:tblLook w:val="04A0" w:firstRow="1" w:lastRow="0" w:firstColumn="1" w:lastColumn="0" w:noHBand="0" w:noVBand="1"/>
                  </w:tblPr>
                  <w:tblGrid>
                    <w:gridCol w:w="11115"/>
                  </w:tblGrid>
                  <w:tr w:rsidR="0006249B" w:rsidRPr="00ED59E0" w14:paraId="4C7EFB2E" w14:textId="77777777" w:rsidTr="003C2F4B">
                    <w:tc>
                      <w:tcPr>
                        <w:tcW w:w="10109" w:type="dxa"/>
                        <w:hideMark/>
                      </w:tcPr>
                      <w:tbl>
                        <w:tblPr>
                          <w:tblW w:w="10329" w:type="dxa"/>
                          <w:tblInd w:w="570" w:type="dxa"/>
                          <w:tblLook w:val="04A0" w:firstRow="1" w:lastRow="0" w:firstColumn="1" w:lastColumn="0" w:noHBand="0" w:noVBand="1"/>
                        </w:tblPr>
                        <w:tblGrid>
                          <w:gridCol w:w="3950"/>
                          <w:gridCol w:w="6379"/>
                        </w:tblGrid>
                        <w:tr w:rsidR="0006249B" w:rsidRPr="00ED59E0" w14:paraId="66885575" w14:textId="77777777" w:rsidTr="0070438E">
                          <w:tc>
                            <w:tcPr>
                              <w:tcW w:w="3950" w:type="dxa"/>
                              <w:hideMark/>
                            </w:tcPr>
                            <w:p w14:paraId="72BCEEC4" w14:textId="77777777" w:rsidR="0006249B" w:rsidRPr="0070438E" w:rsidRDefault="0006249B" w:rsidP="003C2F4B">
                              <w:pPr>
                                <w:spacing w:before="120" w:after="0" w:line="23" w:lineRule="atLeast"/>
                                <w:jc w:val="center"/>
                                <w:rPr>
                                  <w:sz w:val="24"/>
                                  <w:szCs w:val="24"/>
                                </w:rPr>
                              </w:pPr>
                              <w:bookmarkStart w:id="0" w:name="_Hlk3232031"/>
                              <w:bookmarkStart w:id="1" w:name="_Hlk55468987"/>
                              <w:r w:rsidRPr="0070438E">
                                <w:rPr>
                                  <w:sz w:val="24"/>
                                  <w:szCs w:val="24"/>
                                </w:rPr>
                                <w:t>SỞ GIÁO DỤC VÀ ĐÀO TẠO</w:t>
                              </w:r>
                            </w:p>
                          </w:tc>
                          <w:tc>
                            <w:tcPr>
                              <w:tcW w:w="6379" w:type="dxa"/>
                              <w:hideMark/>
                            </w:tcPr>
                            <w:p w14:paraId="5520CDE9" w14:textId="7453B1E7" w:rsidR="0006249B" w:rsidRPr="00ED59E0" w:rsidRDefault="0070438E" w:rsidP="0070438E">
                              <w:pPr>
                                <w:spacing w:before="120" w:after="0" w:line="23" w:lineRule="atLeast"/>
                                <w:jc w:val="center"/>
                                <w:rPr>
                                  <w:b/>
                                  <w:sz w:val="26"/>
                                  <w:szCs w:val="26"/>
                                </w:rPr>
                              </w:pPr>
                              <w:r>
                                <w:rPr>
                                  <w:b/>
                                  <w:sz w:val="26"/>
                                  <w:szCs w:val="26"/>
                                </w:rPr>
                                <w:t>MA TRẬN</w:t>
                              </w:r>
                              <w:r w:rsidR="00060A25">
                                <w:rPr>
                                  <w:b/>
                                  <w:sz w:val="26"/>
                                  <w:szCs w:val="26"/>
                                </w:rPr>
                                <w:t xml:space="preserve"> </w:t>
                              </w:r>
                              <w:r w:rsidR="0006249B" w:rsidRPr="00ED59E0">
                                <w:rPr>
                                  <w:b/>
                                  <w:sz w:val="26"/>
                                  <w:szCs w:val="26"/>
                                </w:rPr>
                                <w:t>KIỂM TRA</w:t>
                              </w:r>
                              <w:r w:rsidR="00060A25">
                                <w:rPr>
                                  <w:b/>
                                  <w:sz w:val="26"/>
                                  <w:szCs w:val="26"/>
                                </w:rPr>
                                <w:t xml:space="preserve"> Đ</w:t>
                              </w:r>
                              <w:r w:rsidR="00ED13C5">
                                <w:rPr>
                                  <w:b/>
                                  <w:sz w:val="26"/>
                                  <w:szCs w:val="26"/>
                                </w:rPr>
                                <w:t xml:space="preserve">ÁNH </w:t>
                              </w:r>
                              <w:r w:rsidR="00060A25">
                                <w:rPr>
                                  <w:b/>
                                  <w:sz w:val="26"/>
                                  <w:szCs w:val="26"/>
                                </w:rPr>
                                <w:t>G</w:t>
                              </w:r>
                              <w:r w:rsidR="00602245">
                                <w:rPr>
                                  <w:b/>
                                  <w:sz w:val="26"/>
                                  <w:szCs w:val="26"/>
                                </w:rPr>
                                <w:t>IÁ</w:t>
                              </w:r>
                              <w:r>
                                <w:rPr>
                                  <w:b/>
                                  <w:sz w:val="26"/>
                                  <w:szCs w:val="26"/>
                                </w:rPr>
                                <w:t xml:space="preserve"> </w:t>
                              </w:r>
                              <w:r w:rsidR="001E7730">
                                <w:rPr>
                                  <w:b/>
                                  <w:sz w:val="26"/>
                                  <w:szCs w:val="26"/>
                                </w:rPr>
                                <w:t>CUỐI</w:t>
                              </w:r>
                              <w:r w:rsidR="008C6B91">
                                <w:rPr>
                                  <w:b/>
                                  <w:sz w:val="26"/>
                                  <w:szCs w:val="26"/>
                                </w:rPr>
                                <w:t xml:space="preserve"> </w:t>
                              </w:r>
                              <w:r w:rsidR="003C2F4B" w:rsidRPr="00ED59E0">
                                <w:rPr>
                                  <w:b/>
                                  <w:sz w:val="26"/>
                                  <w:szCs w:val="26"/>
                                </w:rPr>
                                <w:t>HỌC</w:t>
                              </w:r>
                              <w:r w:rsidR="0006249B" w:rsidRPr="00ED59E0">
                                <w:rPr>
                                  <w:b/>
                                  <w:sz w:val="26"/>
                                  <w:szCs w:val="26"/>
                                </w:rPr>
                                <w:t xml:space="preserve"> KÌ I</w:t>
                              </w:r>
                              <w:r w:rsidR="00537F13">
                                <w:rPr>
                                  <w:b/>
                                  <w:sz w:val="26"/>
                                  <w:szCs w:val="26"/>
                                </w:rPr>
                                <w:t>I</w:t>
                              </w:r>
                              <w:r w:rsidR="0006249B" w:rsidRPr="00ED59E0">
                                <w:rPr>
                                  <w:b/>
                                  <w:sz w:val="26"/>
                                  <w:szCs w:val="26"/>
                                </w:rPr>
                                <w:t xml:space="preserve"> </w:t>
                              </w:r>
                            </w:p>
                          </w:tc>
                        </w:tr>
                        <w:tr w:rsidR="0006249B" w:rsidRPr="00ED59E0" w14:paraId="63778FE8" w14:textId="77777777" w:rsidTr="0070438E">
                          <w:tc>
                            <w:tcPr>
                              <w:tcW w:w="3950" w:type="dxa"/>
                              <w:hideMark/>
                            </w:tcPr>
                            <w:p w14:paraId="17436656" w14:textId="77777777" w:rsidR="0006249B" w:rsidRPr="0070438E" w:rsidRDefault="0006249B" w:rsidP="003C2F4B">
                              <w:pPr>
                                <w:spacing w:before="120" w:after="0" w:line="23" w:lineRule="atLeast"/>
                                <w:jc w:val="center"/>
                                <w:rPr>
                                  <w:sz w:val="24"/>
                                  <w:szCs w:val="24"/>
                                </w:rPr>
                              </w:pPr>
                              <w:r w:rsidRPr="0070438E">
                                <w:rPr>
                                  <w:sz w:val="24"/>
                                  <w:szCs w:val="24"/>
                                </w:rPr>
                                <w:t>THÀNH PHỐ HỒ CHÍ MINH</w:t>
                              </w:r>
                            </w:p>
                          </w:tc>
                          <w:tc>
                            <w:tcPr>
                              <w:tcW w:w="6379" w:type="dxa"/>
                              <w:hideMark/>
                            </w:tcPr>
                            <w:p w14:paraId="0FB9BC40" w14:textId="5942CA98" w:rsidR="0006249B" w:rsidRPr="00ED59E0" w:rsidRDefault="0006249B" w:rsidP="003C2F4B">
                              <w:pPr>
                                <w:spacing w:before="120" w:after="0" w:line="23" w:lineRule="atLeast"/>
                                <w:jc w:val="center"/>
                                <w:rPr>
                                  <w:b/>
                                  <w:sz w:val="26"/>
                                  <w:szCs w:val="26"/>
                                </w:rPr>
                              </w:pPr>
                              <w:r w:rsidRPr="00ED59E0">
                                <w:rPr>
                                  <w:noProof/>
                                  <w:sz w:val="26"/>
                                  <w:szCs w:val="26"/>
                                </w:rPr>
                                <mc:AlternateContent>
                                  <mc:Choice Requires="wps">
                                    <w:drawing>
                                      <wp:anchor distT="0" distB="0" distL="114300" distR="114300" simplePos="0" relativeHeight="251660288" behindDoc="0" locked="0" layoutInCell="1" allowOverlap="1" wp14:anchorId="4669ED84" wp14:editId="08DEFBCC">
                                        <wp:simplePos x="0" y="0"/>
                                        <wp:positionH relativeFrom="column">
                                          <wp:posOffset>1135076</wp:posOffset>
                                        </wp:positionH>
                                        <wp:positionV relativeFrom="paragraph">
                                          <wp:posOffset>252095</wp:posOffset>
                                        </wp:positionV>
                                        <wp:extent cx="1628775" cy="0"/>
                                        <wp:effectExtent l="0" t="0" r="28575" b="19050"/>
                                        <wp:wrapNone/>
                                        <wp:docPr id="2" name="Đường kết nối Mũi tên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4F2C10" id="_x0000_t32" coordsize="21600,21600" o:spt="32" o:oned="t" path="m,l21600,21600e" filled="f">
                                        <v:path arrowok="t" fillok="f" o:connecttype="none"/>
                                        <o:lock v:ext="edit" shapetype="t"/>
                                      </v:shapetype>
                                      <v:shape id="Đường kết nối Mũi tên Thẳng 2" o:spid="_x0000_s1026" type="#_x0000_t32" style="position:absolute;margin-left:89.4pt;margin-top:19.85pt;width:12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"/>
                                    </w:pict>
                                  </mc:Fallback>
                                </mc:AlternateContent>
                              </w:r>
                              <w:r w:rsidRPr="00ED59E0">
                                <w:rPr>
                                  <w:b/>
                                  <w:sz w:val="26"/>
                                  <w:szCs w:val="26"/>
                                </w:rPr>
                                <w:t>NĂM HỌC 20</w:t>
                              </w:r>
                              <w:r w:rsidR="00B1210D">
                                <w:rPr>
                                  <w:b/>
                                  <w:sz w:val="26"/>
                                  <w:szCs w:val="26"/>
                                </w:rPr>
                                <w:t>21</w:t>
                              </w:r>
                              <w:r w:rsidRPr="00ED59E0">
                                <w:rPr>
                                  <w:b/>
                                  <w:sz w:val="26"/>
                                  <w:szCs w:val="26"/>
                                </w:rPr>
                                <w:t xml:space="preserve"> – 202</w:t>
                              </w:r>
                              <w:r w:rsidR="00B1210D">
                                <w:rPr>
                                  <w:b/>
                                  <w:sz w:val="26"/>
                                  <w:szCs w:val="26"/>
                                </w:rPr>
                                <w:t>2</w:t>
                              </w:r>
                            </w:p>
                          </w:tc>
                        </w:tr>
                        <w:tr w:rsidR="0006249B" w:rsidRPr="00ED59E0" w14:paraId="126222A6" w14:textId="77777777" w:rsidTr="0070438E">
                          <w:tc>
                            <w:tcPr>
                              <w:tcW w:w="3950" w:type="dxa"/>
                              <w:hideMark/>
                            </w:tcPr>
                            <w:p w14:paraId="7CD89B02" w14:textId="77777777" w:rsidR="0006249B" w:rsidRPr="0070438E" w:rsidRDefault="0006249B" w:rsidP="003C2F4B">
                              <w:pPr>
                                <w:spacing w:after="0" w:line="23" w:lineRule="atLeast"/>
                                <w:jc w:val="center"/>
                                <w:rPr>
                                  <w:b/>
                                  <w:sz w:val="24"/>
                                  <w:szCs w:val="24"/>
                                </w:rPr>
                              </w:pPr>
                              <w:r w:rsidRPr="0070438E">
                                <w:rPr>
                                  <w:b/>
                                  <w:sz w:val="24"/>
                                  <w:szCs w:val="24"/>
                                </w:rPr>
                                <w:t>TRƯỜNG TH, THCS VÀ THPT TÂN PHÚ</w:t>
                              </w:r>
                            </w:p>
                            <w:p w14:paraId="1CBF92DD" w14:textId="77777777" w:rsidR="0006249B" w:rsidRPr="0070438E" w:rsidRDefault="0006249B" w:rsidP="003C2F4B">
                              <w:pPr>
                                <w:spacing w:before="120" w:after="0" w:line="23" w:lineRule="atLeast"/>
                                <w:jc w:val="center"/>
                                <w:rPr>
                                  <w:i/>
                                  <w:sz w:val="24"/>
                                  <w:szCs w:val="24"/>
                                </w:rPr>
                              </w:pPr>
                              <w:r w:rsidRPr="0070438E">
                                <w:rPr>
                                  <w:noProof/>
                                  <w:sz w:val="24"/>
                                  <w:szCs w:val="24"/>
                                </w:rPr>
                                <mc:AlternateContent>
                                  <mc:Choice Requires="wps">
                                    <w:drawing>
                                      <wp:anchor distT="0" distB="0" distL="114300" distR="114300" simplePos="0" relativeHeight="251659264" behindDoc="0" locked="0" layoutInCell="1" allowOverlap="1" wp14:anchorId="1E85AA1E" wp14:editId="54DA0C9E">
                                        <wp:simplePos x="0" y="0"/>
                                        <wp:positionH relativeFrom="column">
                                          <wp:posOffset>558469</wp:posOffset>
                                        </wp:positionH>
                                        <wp:positionV relativeFrom="paragraph">
                                          <wp:posOffset>53340</wp:posOffset>
                                        </wp:positionV>
                                        <wp:extent cx="1276350" cy="0"/>
                                        <wp:effectExtent l="0" t="0" r="19050" b="19050"/>
                                        <wp:wrapNone/>
                                        <wp:docPr id="3" name="Đường kết nối Mũi tên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778668" id="Đường kết nối Mũi tên Thẳng 3" o:spid="_x0000_s1026" type="#_x0000_t32" style="position:absolute;margin-left:43.95pt;margin-top:4.2pt;width:10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"/>
                                    </w:pict>
                                  </mc:Fallback>
                                </mc:AlternateContent>
                              </w:r>
                              <w:r w:rsidRPr="0070438E">
                                <w:rPr>
                                  <w:i/>
                                  <w:sz w:val="24"/>
                                  <w:szCs w:val="24"/>
                                </w:rPr>
                                <w:t>Ngày KT: ……………..</w:t>
                              </w:r>
                            </w:p>
                          </w:tc>
                          <w:tc>
                            <w:tcPr>
                              <w:tcW w:w="6379" w:type="dxa"/>
                              <w:hideMark/>
                            </w:tcPr>
                            <w:p w14:paraId="7C71FAED" w14:textId="74307990" w:rsidR="0006249B" w:rsidRPr="008C6B91" w:rsidRDefault="0006249B" w:rsidP="003C2F4B">
                              <w:pPr>
                                <w:spacing w:after="0" w:line="23" w:lineRule="atLeast"/>
                                <w:jc w:val="center"/>
                                <w:rPr>
                                  <w:b/>
                                  <w:sz w:val="26"/>
                                  <w:szCs w:val="26"/>
                                </w:rPr>
                              </w:pPr>
                              <w:r w:rsidRPr="00ED59E0">
                                <w:rPr>
                                  <w:b/>
                                  <w:sz w:val="26"/>
                                  <w:szCs w:val="26"/>
                                </w:rPr>
                                <w:t xml:space="preserve">MÔN TOÁN – LỚP </w:t>
                              </w:r>
                              <w:r w:rsidR="0098217C">
                                <w:rPr>
                                  <w:b/>
                                  <w:sz w:val="26"/>
                                  <w:szCs w:val="26"/>
                                </w:rPr>
                                <w:t>10</w:t>
                              </w:r>
                            </w:p>
                            <w:p w14:paraId="3BB463B6" w14:textId="2F4D1849" w:rsidR="0006249B" w:rsidRPr="00ED59E0" w:rsidRDefault="0006249B" w:rsidP="003C2F4B">
                              <w:pPr>
                                <w:spacing w:before="120" w:after="0" w:line="23" w:lineRule="atLeast"/>
                                <w:jc w:val="center"/>
                                <w:rPr>
                                  <w:i/>
                                  <w:sz w:val="26"/>
                                  <w:szCs w:val="26"/>
                                </w:rPr>
                              </w:pPr>
                              <w:r w:rsidRPr="00ED59E0">
                                <w:rPr>
                                  <w:i/>
                                  <w:sz w:val="26"/>
                                  <w:szCs w:val="26"/>
                                </w:rPr>
                                <w:t xml:space="preserve">Thời gian làm bài: </w:t>
                              </w:r>
                              <w:r w:rsidR="009D007F">
                                <w:rPr>
                                  <w:i/>
                                  <w:sz w:val="26"/>
                                  <w:szCs w:val="26"/>
                                </w:rPr>
                                <w:t>9</w:t>
                              </w:r>
                              <w:r w:rsidR="008C6B91">
                                <w:rPr>
                                  <w:i/>
                                  <w:sz w:val="26"/>
                                  <w:szCs w:val="26"/>
                                </w:rPr>
                                <w:t>0</w:t>
                              </w:r>
                              <w:r w:rsidRPr="00ED59E0">
                                <w:rPr>
                                  <w:i/>
                                  <w:sz w:val="26"/>
                                  <w:szCs w:val="26"/>
                                </w:rPr>
                                <w:t xml:space="preserve"> phút</w:t>
                              </w:r>
                            </w:p>
                          </w:tc>
                        </w:tr>
                        <w:bookmarkEnd w:id="1"/>
                      </w:tbl>
                      <w:p w14:paraId="59D7F280" w14:textId="77777777" w:rsidR="0006249B" w:rsidRPr="00ED59E0" w:rsidRDefault="0006249B" w:rsidP="003C2F4B">
                        <w:pPr>
                          <w:spacing w:line="256" w:lineRule="auto"/>
                          <w:rPr>
                            <w:sz w:val="26"/>
                            <w:szCs w:val="26"/>
                          </w:rPr>
                        </w:pPr>
                      </w:p>
                    </w:tc>
                  </w:tr>
                </w:tbl>
                <w:p w14:paraId="3E76F604" w14:textId="77777777" w:rsidR="0006249B" w:rsidRPr="00ED59E0" w:rsidRDefault="0006249B" w:rsidP="003C2F4B">
                  <w:pPr>
                    <w:spacing w:line="256" w:lineRule="auto"/>
                    <w:rPr>
                      <w:sz w:val="26"/>
                      <w:szCs w:val="26"/>
                    </w:rPr>
                  </w:pPr>
                </w:p>
              </w:tc>
              <w:tc>
                <w:tcPr>
                  <w:tcW w:w="5523" w:type="dxa"/>
                </w:tcPr>
                <w:p w14:paraId="74C8DD47" w14:textId="77777777" w:rsidR="0006249B" w:rsidRPr="00ED59E0" w:rsidRDefault="0006249B" w:rsidP="003C2F4B">
                  <w:pPr>
                    <w:spacing w:before="120" w:after="0" w:line="23" w:lineRule="atLeast"/>
                    <w:jc w:val="center"/>
                    <w:rPr>
                      <w:b/>
                      <w:sz w:val="26"/>
                      <w:szCs w:val="26"/>
                    </w:rPr>
                  </w:pPr>
                </w:p>
              </w:tc>
            </w:tr>
          </w:tbl>
          <w:p w14:paraId="53FC6E6A" w14:textId="77777777" w:rsidR="0006249B" w:rsidRPr="00ED59E0" w:rsidRDefault="0006249B" w:rsidP="0006249B">
            <w:pPr>
              <w:spacing w:line="256" w:lineRule="auto"/>
              <w:rPr>
                <w:sz w:val="26"/>
                <w:szCs w:val="26"/>
              </w:rPr>
            </w:pPr>
          </w:p>
        </w:tc>
        <w:tc>
          <w:tcPr>
            <w:tcW w:w="6480" w:type="dxa"/>
            <w:vAlign w:val="center"/>
          </w:tcPr>
          <w:p w14:paraId="1624CA40" w14:textId="77777777" w:rsidR="0006249B" w:rsidRPr="00ED59E0" w:rsidRDefault="0006249B" w:rsidP="0006249B">
            <w:pPr>
              <w:spacing w:before="120" w:after="0" w:line="23" w:lineRule="atLeast"/>
              <w:rPr>
                <w:b/>
                <w:sz w:val="26"/>
                <w:szCs w:val="26"/>
              </w:rPr>
            </w:pPr>
          </w:p>
        </w:tc>
      </w:tr>
      <w:bookmarkEnd w:id="0"/>
    </w:tbl>
    <w:p w14:paraId="40BD3496" w14:textId="44E1C657" w:rsidR="0070438E" w:rsidRDefault="0070438E" w:rsidP="00791E4C">
      <w:pPr>
        <w:spacing w:before="120" w:after="0" w:line="23" w:lineRule="atLeast"/>
        <w:rPr>
          <w:b/>
          <w:sz w:val="26"/>
          <w:szCs w:val="26"/>
        </w:rPr>
      </w:pPr>
    </w:p>
    <w:p w14:paraId="2482C144" w14:textId="6FE24BDC" w:rsidR="0070438E" w:rsidRDefault="0070438E" w:rsidP="0070438E">
      <w:pPr>
        <w:spacing w:before="120" w:after="0" w:line="23" w:lineRule="atLeast"/>
        <w:jc w:val="center"/>
        <w:rPr>
          <w:b/>
          <w:sz w:val="26"/>
          <w:szCs w:val="26"/>
        </w:rPr>
      </w:pPr>
      <w:r>
        <w:rPr>
          <w:b/>
          <w:sz w:val="26"/>
          <w:szCs w:val="26"/>
        </w:rPr>
        <w:t>MA TRẬN ĐẶC TẢ</w:t>
      </w:r>
    </w:p>
    <w:p w14:paraId="02E9229E" w14:textId="77777777" w:rsidR="0070438E" w:rsidRDefault="0070438E" w:rsidP="00791E4C">
      <w:pPr>
        <w:spacing w:before="120" w:after="0" w:line="23" w:lineRule="atLeast"/>
        <w:rPr>
          <w:b/>
          <w:sz w:val="26"/>
          <w:szCs w:val="26"/>
        </w:rPr>
      </w:pPr>
    </w:p>
    <w:p w14:paraId="07753CE1" w14:textId="35972813" w:rsidR="0006249B" w:rsidRDefault="0006249B" w:rsidP="00791E4C">
      <w:pPr>
        <w:spacing w:before="120" w:after="0" w:line="23" w:lineRule="atLeast"/>
        <w:rPr>
          <w:b/>
          <w:sz w:val="26"/>
          <w:szCs w:val="26"/>
        </w:rPr>
      </w:pPr>
      <w:r w:rsidRPr="00ED59E0">
        <w:rPr>
          <w:b/>
          <w:sz w:val="26"/>
          <w:szCs w:val="26"/>
        </w:rPr>
        <w:t>PHẦN I: KIẾN THỨC VÀ MỤC TIÊU:</w:t>
      </w:r>
    </w:p>
    <w:p w14:paraId="614210C8" w14:textId="6A29EDE1" w:rsidR="00791E4C" w:rsidRDefault="00791E4C" w:rsidP="00791E4C">
      <w:pPr>
        <w:tabs>
          <w:tab w:val="left" w:pos="142"/>
          <w:tab w:val="left" w:pos="2835"/>
          <w:tab w:val="left" w:pos="5529"/>
          <w:tab w:val="left" w:pos="8222"/>
        </w:tabs>
        <w:spacing w:before="120" w:after="0" w:line="240" w:lineRule="auto"/>
        <w:jc w:val="both"/>
        <w:rPr>
          <w:rFonts w:cs="Times New Roman"/>
          <w:b/>
          <w:sz w:val="26"/>
          <w:szCs w:val="26"/>
        </w:rPr>
      </w:pPr>
      <w:r w:rsidRPr="00954F1F">
        <w:rPr>
          <w:rFonts w:cs="Times New Roman"/>
          <w:b/>
          <w:sz w:val="26"/>
          <w:szCs w:val="26"/>
        </w:rPr>
        <w:t>1. Kiến thức:</w:t>
      </w:r>
    </w:p>
    <w:p w14:paraId="56745344" w14:textId="4B9FD246" w:rsidR="00411899" w:rsidRDefault="00791E4C" w:rsidP="00B1210D">
      <w:pPr>
        <w:tabs>
          <w:tab w:val="left" w:pos="142"/>
          <w:tab w:val="left" w:pos="2835"/>
          <w:tab w:val="left" w:pos="5529"/>
          <w:tab w:val="left" w:pos="8222"/>
        </w:tabs>
        <w:spacing w:before="120" w:after="0" w:line="240" w:lineRule="auto"/>
        <w:jc w:val="both"/>
        <w:rPr>
          <w:rFonts w:cs="Times New Roman"/>
          <w:bCs/>
          <w:sz w:val="26"/>
          <w:szCs w:val="26"/>
        </w:rPr>
      </w:pPr>
      <w:r w:rsidRPr="008D1502">
        <w:rPr>
          <w:rFonts w:cs="Times New Roman"/>
          <w:bCs/>
          <w:sz w:val="26"/>
          <w:szCs w:val="26"/>
        </w:rPr>
        <w:t>-</w:t>
      </w:r>
      <w:r w:rsidR="00B1210D">
        <w:rPr>
          <w:rFonts w:cs="Times New Roman"/>
          <w:bCs/>
          <w:sz w:val="26"/>
          <w:szCs w:val="26"/>
        </w:rPr>
        <w:t xml:space="preserve"> Dấu của nhị thức bậc nhất, tam thức bậc hai. Giải bất phương trình chứa các nhị thức và tam thức bậc hai.</w:t>
      </w:r>
    </w:p>
    <w:p w14:paraId="4D52A384" w14:textId="2E761F01" w:rsidR="00B1210D" w:rsidRDefault="00B1210D" w:rsidP="00B1210D">
      <w:pPr>
        <w:tabs>
          <w:tab w:val="left" w:pos="142"/>
          <w:tab w:val="left" w:pos="2835"/>
          <w:tab w:val="left" w:pos="5529"/>
          <w:tab w:val="left" w:pos="8222"/>
        </w:tabs>
        <w:spacing w:before="120" w:after="0" w:line="240" w:lineRule="auto"/>
        <w:jc w:val="both"/>
        <w:rPr>
          <w:rFonts w:cs="Times New Roman"/>
          <w:bCs/>
          <w:sz w:val="26"/>
          <w:szCs w:val="26"/>
        </w:rPr>
      </w:pPr>
      <w:r>
        <w:rPr>
          <w:rFonts w:cs="Times New Roman"/>
          <w:bCs/>
          <w:sz w:val="26"/>
          <w:szCs w:val="26"/>
        </w:rPr>
        <w:t xml:space="preserve">- Giá trị lượng giác của một cung. Dấu của một cung lượng giác. </w:t>
      </w:r>
      <w:r w:rsidR="00772336">
        <w:rPr>
          <w:rFonts w:cs="Times New Roman"/>
          <w:bCs/>
          <w:sz w:val="26"/>
          <w:szCs w:val="26"/>
        </w:rPr>
        <w:t>Công thức lượng giác của các cung liên quan đặc biệt.</w:t>
      </w:r>
    </w:p>
    <w:p w14:paraId="577AD437" w14:textId="77931E24" w:rsidR="00B1210D" w:rsidRPr="008D1502" w:rsidRDefault="00B1210D" w:rsidP="00B1210D">
      <w:pPr>
        <w:tabs>
          <w:tab w:val="left" w:pos="142"/>
          <w:tab w:val="left" w:pos="2835"/>
          <w:tab w:val="left" w:pos="5529"/>
          <w:tab w:val="left" w:pos="8222"/>
        </w:tabs>
        <w:spacing w:before="120" w:after="0" w:line="240" w:lineRule="auto"/>
        <w:jc w:val="both"/>
        <w:rPr>
          <w:rFonts w:cs="Times New Roman"/>
          <w:bCs/>
          <w:sz w:val="26"/>
          <w:szCs w:val="26"/>
        </w:rPr>
      </w:pPr>
      <w:r>
        <w:rPr>
          <w:rFonts w:cs="Times New Roman"/>
          <w:bCs/>
          <w:sz w:val="26"/>
          <w:szCs w:val="26"/>
        </w:rPr>
        <w:t>- Phương trình đường thẳng và phương trình đường tròn trong mặt phẳng tọa độ Oxy.</w:t>
      </w:r>
    </w:p>
    <w:p w14:paraId="115F9403" w14:textId="6CCE1B2C" w:rsidR="00791E4C" w:rsidRDefault="00791E4C" w:rsidP="00791E4C">
      <w:pPr>
        <w:tabs>
          <w:tab w:val="left" w:pos="142"/>
          <w:tab w:val="left" w:pos="2835"/>
          <w:tab w:val="left" w:pos="5529"/>
          <w:tab w:val="left" w:pos="8222"/>
        </w:tabs>
        <w:spacing w:before="120" w:after="0" w:line="240" w:lineRule="auto"/>
        <w:jc w:val="both"/>
        <w:rPr>
          <w:rFonts w:cs="Times New Roman"/>
          <w:b/>
          <w:sz w:val="26"/>
          <w:szCs w:val="26"/>
        </w:rPr>
      </w:pPr>
      <w:r w:rsidRPr="00954F1F">
        <w:rPr>
          <w:rFonts w:cs="Times New Roman"/>
          <w:b/>
          <w:sz w:val="26"/>
          <w:szCs w:val="26"/>
        </w:rPr>
        <w:t>2. Kỹ năng:</w:t>
      </w:r>
    </w:p>
    <w:p w14:paraId="490C570F" w14:textId="0997BF7C" w:rsidR="00AE1A11" w:rsidRDefault="00791E4C" w:rsidP="00B1210D">
      <w:pPr>
        <w:spacing w:before="120" w:line="23" w:lineRule="atLeast"/>
        <w:rPr>
          <w:rFonts w:eastAsia="Quicksand"/>
          <w:sz w:val="26"/>
          <w:szCs w:val="26"/>
        </w:rPr>
      </w:pPr>
      <w:r w:rsidRPr="00385F21">
        <w:rPr>
          <w:rFonts w:eastAsia="Quicksand"/>
          <w:sz w:val="26"/>
          <w:szCs w:val="26"/>
          <w:lang w:val="vi-VN"/>
        </w:rPr>
        <w:t xml:space="preserve">- </w:t>
      </w:r>
      <w:r w:rsidR="00B1210D">
        <w:rPr>
          <w:rFonts w:eastAsia="Quicksand"/>
          <w:sz w:val="26"/>
          <w:szCs w:val="26"/>
        </w:rPr>
        <w:t>Xét dấu nhị thức bậc nhất, tam thức bậc hai.</w:t>
      </w:r>
    </w:p>
    <w:p w14:paraId="1D99B1D2" w14:textId="7A2720AB" w:rsidR="00B1210D" w:rsidRDefault="00B1210D" w:rsidP="00B1210D">
      <w:pPr>
        <w:spacing w:before="120" w:line="23" w:lineRule="atLeast"/>
        <w:rPr>
          <w:rFonts w:eastAsia="Quicksand"/>
          <w:sz w:val="26"/>
          <w:szCs w:val="26"/>
        </w:rPr>
      </w:pPr>
      <w:r>
        <w:rPr>
          <w:rFonts w:eastAsia="Quicksand"/>
          <w:sz w:val="26"/>
          <w:szCs w:val="26"/>
        </w:rPr>
        <w:t>- Giải bất phương trình chứa nhị thức bậc nhất và tam thức bậc hai.</w:t>
      </w:r>
    </w:p>
    <w:p w14:paraId="4A1D38D5" w14:textId="776753B0" w:rsidR="00B1210D" w:rsidRDefault="00B1210D" w:rsidP="00B1210D">
      <w:pPr>
        <w:spacing w:before="120" w:line="23" w:lineRule="atLeast"/>
        <w:rPr>
          <w:rFonts w:eastAsia="Quicksand"/>
          <w:sz w:val="26"/>
          <w:szCs w:val="26"/>
        </w:rPr>
      </w:pPr>
      <w:r>
        <w:rPr>
          <w:rFonts w:eastAsia="Quicksand"/>
          <w:sz w:val="26"/>
          <w:szCs w:val="26"/>
        </w:rPr>
        <w:t>- Tính giá trị lượng giác còn lại của một cung khi cho trước một giá trị lượng giác.</w:t>
      </w:r>
    </w:p>
    <w:p w14:paraId="52027D19" w14:textId="5C458FE9" w:rsidR="00B1210D" w:rsidRDefault="00B1210D" w:rsidP="00B1210D">
      <w:pPr>
        <w:spacing w:before="120" w:line="23" w:lineRule="atLeast"/>
        <w:rPr>
          <w:rFonts w:eastAsia="Quicksand"/>
          <w:sz w:val="26"/>
          <w:szCs w:val="26"/>
        </w:rPr>
      </w:pPr>
      <w:r>
        <w:rPr>
          <w:rFonts w:eastAsia="Quicksand"/>
          <w:sz w:val="26"/>
          <w:szCs w:val="26"/>
        </w:rPr>
        <w:t>- Tính giá trị của một biểu thức chứa các giá trị lượng giác.</w:t>
      </w:r>
    </w:p>
    <w:p w14:paraId="28A83709" w14:textId="28C89D08" w:rsidR="00B1210D" w:rsidRDefault="00B1210D" w:rsidP="00B1210D">
      <w:pPr>
        <w:spacing w:before="120" w:line="23" w:lineRule="atLeast"/>
        <w:rPr>
          <w:rFonts w:eastAsia="Quicksand"/>
          <w:sz w:val="26"/>
          <w:szCs w:val="26"/>
        </w:rPr>
      </w:pPr>
      <w:r>
        <w:rPr>
          <w:rFonts w:eastAsia="Quicksand"/>
          <w:sz w:val="26"/>
          <w:szCs w:val="26"/>
        </w:rPr>
        <w:t>- Rút gọn một biểu thức lượng giác, chứng minh một đẳng thức lượng giác.</w:t>
      </w:r>
    </w:p>
    <w:p w14:paraId="333D0C75" w14:textId="4547E5F1" w:rsidR="00B1210D" w:rsidRDefault="00B1210D" w:rsidP="00B1210D">
      <w:pPr>
        <w:spacing w:before="120" w:line="23" w:lineRule="atLeast"/>
        <w:rPr>
          <w:rFonts w:eastAsia="Quicksand"/>
          <w:sz w:val="26"/>
          <w:szCs w:val="26"/>
        </w:rPr>
      </w:pPr>
      <w:r>
        <w:rPr>
          <w:rFonts w:eastAsia="Quicksand"/>
          <w:sz w:val="26"/>
          <w:szCs w:val="26"/>
        </w:rPr>
        <w:t xml:space="preserve">- </w:t>
      </w:r>
      <w:r w:rsidR="00772336">
        <w:rPr>
          <w:rFonts w:eastAsia="Quicksand"/>
          <w:sz w:val="26"/>
          <w:szCs w:val="26"/>
        </w:rPr>
        <w:t>Viết phương trình tham số và phương trình tổng quát của đường thẳng.</w:t>
      </w:r>
    </w:p>
    <w:p w14:paraId="724D18CD" w14:textId="0887BF88" w:rsidR="00772336" w:rsidRDefault="00772336" w:rsidP="00B1210D">
      <w:pPr>
        <w:spacing w:before="120" w:line="23" w:lineRule="atLeast"/>
        <w:rPr>
          <w:rFonts w:eastAsia="Quicksand"/>
          <w:sz w:val="26"/>
          <w:szCs w:val="26"/>
        </w:rPr>
      </w:pPr>
      <w:r>
        <w:rPr>
          <w:rFonts w:eastAsia="Quicksand"/>
          <w:sz w:val="26"/>
          <w:szCs w:val="26"/>
        </w:rPr>
        <w:t>- Xét vị trí tương đối giữa hai đường thẳng.</w:t>
      </w:r>
    </w:p>
    <w:p w14:paraId="5ACB7868" w14:textId="5E97AC7C" w:rsidR="00772336" w:rsidRDefault="00772336" w:rsidP="00B1210D">
      <w:pPr>
        <w:spacing w:before="120" w:line="23" w:lineRule="atLeast"/>
        <w:rPr>
          <w:rFonts w:eastAsia="Quicksand"/>
          <w:sz w:val="26"/>
          <w:szCs w:val="26"/>
        </w:rPr>
      </w:pPr>
      <w:r>
        <w:rPr>
          <w:rFonts w:eastAsia="Quicksand"/>
          <w:sz w:val="26"/>
          <w:szCs w:val="26"/>
        </w:rPr>
        <w:t>- Tính góc giữa hai đường thẳng.</w:t>
      </w:r>
    </w:p>
    <w:p w14:paraId="7BC10CAD" w14:textId="4E6D41F0" w:rsidR="00772336" w:rsidRDefault="00772336" w:rsidP="00B1210D">
      <w:pPr>
        <w:spacing w:before="120" w:line="23" w:lineRule="atLeast"/>
        <w:rPr>
          <w:rFonts w:eastAsia="Quicksand"/>
          <w:sz w:val="26"/>
          <w:szCs w:val="26"/>
        </w:rPr>
      </w:pPr>
      <w:r>
        <w:rPr>
          <w:rFonts w:eastAsia="Quicksand"/>
          <w:sz w:val="26"/>
          <w:szCs w:val="26"/>
        </w:rPr>
        <w:t>- Tính khoảng cách từ một điểm đến đường thẳng, tìm hình chiếu của một điểm lên đường thẳng.</w:t>
      </w:r>
    </w:p>
    <w:p w14:paraId="508776F1" w14:textId="7EE1658D" w:rsidR="00772336" w:rsidRDefault="00772336" w:rsidP="00B1210D">
      <w:pPr>
        <w:spacing w:before="120" w:line="23" w:lineRule="atLeast"/>
        <w:rPr>
          <w:rFonts w:eastAsia="Quicksand"/>
          <w:sz w:val="26"/>
          <w:szCs w:val="26"/>
        </w:rPr>
      </w:pPr>
      <w:r>
        <w:rPr>
          <w:rFonts w:eastAsia="Quicksand"/>
          <w:sz w:val="26"/>
          <w:szCs w:val="26"/>
        </w:rPr>
        <w:t>- Viết phương trình đường tròn khi biết điều kiện cho trước.</w:t>
      </w:r>
    </w:p>
    <w:p w14:paraId="2801E143" w14:textId="456BB3F4" w:rsidR="00772336" w:rsidRPr="00B1210D" w:rsidRDefault="00772336" w:rsidP="00B1210D">
      <w:pPr>
        <w:spacing w:before="120" w:line="23" w:lineRule="atLeast"/>
        <w:rPr>
          <w:rFonts w:eastAsia="Quicksand"/>
          <w:sz w:val="26"/>
          <w:szCs w:val="26"/>
        </w:rPr>
      </w:pPr>
      <w:r>
        <w:rPr>
          <w:rFonts w:eastAsia="Quicksand"/>
          <w:sz w:val="26"/>
          <w:szCs w:val="26"/>
        </w:rPr>
        <w:t>- Tìm tâm và bán kính khi biết phương trình của đường tròn cho trước, tìm tham số để phương trình đã cho là phương trình đường tròn.</w:t>
      </w:r>
    </w:p>
    <w:p w14:paraId="3A2F243E" w14:textId="77777777" w:rsidR="00791E4C" w:rsidRPr="00954F1F" w:rsidRDefault="00791E4C" w:rsidP="00791E4C">
      <w:pPr>
        <w:spacing w:before="120" w:after="0" w:line="23" w:lineRule="atLeast"/>
        <w:jc w:val="both"/>
        <w:rPr>
          <w:rFonts w:cs="Times New Roman"/>
          <w:sz w:val="26"/>
          <w:szCs w:val="26"/>
          <w:lang w:val="vi-VN"/>
        </w:rPr>
      </w:pPr>
      <w:r w:rsidRPr="00954F1F">
        <w:rPr>
          <w:rFonts w:cs="Times New Roman"/>
          <w:b/>
          <w:sz w:val="26"/>
          <w:szCs w:val="26"/>
        </w:rPr>
        <w:t xml:space="preserve">PHẦN II: HÌNH THỨC KIỂM TRA </w:t>
      </w:r>
    </w:p>
    <w:p w14:paraId="3D8E2661" w14:textId="77777777" w:rsidR="00791E4C" w:rsidRPr="00954F1F" w:rsidRDefault="00791E4C" w:rsidP="00791E4C">
      <w:pPr>
        <w:pStyle w:val="ListParagraph"/>
        <w:spacing w:before="120" w:line="23" w:lineRule="atLeast"/>
        <w:ind w:left="-432" w:firstLine="720"/>
        <w:jc w:val="both"/>
        <w:rPr>
          <w:sz w:val="26"/>
          <w:szCs w:val="26"/>
        </w:rPr>
      </w:pPr>
      <w:r w:rsidRPr="00954F1F">
        <w:rPr>
          <w:sz w:val="26"/>
          <w:szCs w:val="26"/>
          <w:lang w:val="vi-VN"/>
        </w:rPr>
        <w:t xml:space="preserve">- Hình thức kiểm tra: </w:t>
      </w:r>
      <w:r>
        <w:rPr>
          <w:sz w:val="26"/>
          <w:szCs w:val="26"/>
        </w:rPr>
        <w:t>Tự luận</w:t>
      </w:r>
      <w:r w:rsidRPr="00954F1F">
        <w:rPr>
          <w:sz w:val="26"/>
          <w:szCs w:val="26"/>
        </w:rPr>
        <w:t xml:space="preserve"> 100% </w:t>
      </w:r>
    </w:p>
    <w:p w14:paraId="11633880" w14:textId="7ECD627D" w:rsidR="00791E4C" w:rsidRPr="00954F1F" w:rsidRDefault="00791E4C" w:rsidP="00791E4C">
      <w:pPr>
        <w:pStyle w:val="ListParagraph"/>
        <w:spacing w:before="120" w:line="23" w:lineRule="atLeast"/>
        <w:ind w:left="-432" w:firstLine="720"/>
        <w:jc w:val="both"/>
        <w:rPr>
          <w:sz w:val="26"/>
          <w:szCs w:val="26"/>
          <w:lang w:val="vi-VN"/>
        </w:rPr>
      </w:pPr>
      <w:r w:rsidRPr="00954F1F">
        <w:rPr>
          <w:sz w:val="26"/>
          <w:szCs w:val="26"/>
          <w:lang w:val="vi-VN"/>
        </w:rPr>
        <w:t xml:space="preserve">- Cách tổ chức kiểm tra: Kiểm tra tập trung, thời gian </w:t>
      </w:r>
      <w:r>
        <w:rPr>
          <w:sz w:val="26"/>
          <w:szCs w:val="26"/>
        </w:rPr>
        <w:t>9</w:t>
      </w:r>
      <w:r w:rsidRPr="00954F1F">
        <w:rPr>
          <w:sz w:val="26"/>
          <w:szCs w:val="26"/>
          <w:lang w:val="vi-VN"/>
        </w:rPr>
        <w:t>0 phút.</w:t>
      </w:r>
    </w:p>
    <w:p w14:paraId="267B3123" w14:textId="1A33954B" w:rsidR="00791E4C" w:rsidRPr="00954F1F" w:rsidRDefault="00791E4C" w:rsidP="00791E4C">
      <w:pPr>
        <w:pStyle w:val="ListParagraph"/>
        <w:spacing w:before="120" w:line="23" w:lineRule="atLeast"/>
        <w:ind w:left="-432" w:firstLine="720"/>
        <w:jc w:val="both"/>
        <w:rPr>
          <w:sz w:val="26"/>
          <w:szCs w:val="26"/>
        </w:rPr>
      </w:pPr>
      <w:r w:rsidRPr="00954F1F">
        <w:rPr>
          <w:sz w:val="26"/>
          <w:szCs w:val="26"/>
        </w:rPr>
        <w:t xml:space="preserve">- Đề kiểm tra </w:t>
      </w:r>
      <w:r>
        <w:rPr>
          <w:sz w:val="26"/>
          <w:szCs w:val="26"/>
        </w:rPr>
        <w:t xml:space="preserve">tự luận </w:t>
      </w:r>
      <w:r w:rsidRPr="00954F1F">
        <w:rPr>
          <w:sz w:val="26"/>
          <w:szCs w:val="26"/>
        </w:rPr>
        <w:t xml:space="preserve">theo mức độ </w:t>
      </w:r>
      <w:r w:rsidR="00772336">
        <w:rPr>
          <w:sz w:val="26"/>
          <w:szCs w:val="26"/>
        </w:rPr>
        <w:t>4-3-2-1</w:t>
      </w:r>
    </w:p>
    <w:p w14:paraId="5F18CCC0" w14:textId="77777777" w:rsidR="00791E4C" w:rsidRDefault="00791E4C" w:rsidP="00791E4C">
      <w:pPr>
        <w:spacing w:before="120" w:after="0" w:line="23" w:lineRule="atLeast"/>
        <w:rPr>
          <w:rFonts w:cs="Times New Roman"/>
          <w:b/>
          <w:sz w:val="26"/>
          <w:szCs w:val="26"/>
        </w:rPr>
      </w:pPr>
      <w:r w:rsidRPr="00954F1F">
        <w:rPr>
          <w:rFonts w:cs="Times New Roman"/>
          <w:b/>
          <w:sz w:val="26"/>
          <w:szCs w:val="26"/>
        </w:rPr>
        <w:t>PHẦN III: MÔ TẢ VÀ MA TRẬN ĐỀ</w:t>
      </w:r>
    </w:p>
    <w:p w14:paraId="2DB03E4D" w14:textId="624E9DC4" w:rsidR="006D3335" w:rsidRDefault="006D3335" w:rsidP="003C2F4B">
      <w:pPr>
        <w:spacing w:before="120" w:after="0" w:line="23" w:lineRule="atLeast"/>
        <w:rPr>
          <w:b/>
          <w:sz w:val="26"/>
          <w:szCs w:val="26"/>
        </w:rPr>
      </w:pPr>
    </w:p>
    <w:p w14:paraId="7D075B4A" w14:textId="77777777" w:rsidR="00791E4C" w:rsidRPr="00ED59E0" w:rsidRDefault="00791E4C" w:rsidP="003C2F4B">
      <w:pPr>
        <w:spacing w:before="120" w:after="0" w:line="23" w:lineRule="atLeast"/>
        <w:rPr>
          <w:b/>
          <w:sz w:val="26"/>
          <w:szCs w:val="26"/>
        </w:rPr>
      </w:pPr>
    </w:p>
    <w:tbl>
      <w:tblPr>
        <w:tblStyle w:val="TableGrid"/>
        <w:tblW w:w="10916" w:type="dxa"/>
        <w:jc w:val="center"/>
        <w:tblLayout w:type="fixed"/>
        <w:tblLook w:val="04A0" w:firstRow="1" w:lastRow="0" w:firstColumn="1" w:lastColumn="0" w:noHBand="0" w:noVBand="1"/>
      </w:tblPr>
      <w:tblGrid>
        <w:gridCol w:w="284"/>
        <w:gridCol w:w="1417"/>
        <w:gridCol w:w="5426"/>
        <w:gridCol w:w="12"/>
        <w:gridCol w:w="738"/>
        <w:gridCol w:w="12"/>
        <w:gridCol w:w="735"/>
        <w:gridCol w:w="12"/>
        <w:gridCol w:w="692"/>
        <w:gridCol w:w="12"/>
        <w:gridCol w:w="769"/>
        <w:gridCol w:w="12"/>
        <w:gridCol w:w="783"/>
        <w:gridCol w:w="12"/>
      </w:tblGrid>
      <w:tr w:rsidR="00F230CC" w:rsidRPr="00ED59E0" w14:paraId="754D5FE7" w14:textId="3108315D" w:rsidTr="00CD29DD">
        <w:trPr>
          <w:gridAfter w:val="1"/>
          <w:wAfter w:w="12" w:type="dxa"/>
          <w:jc w:val="center"/>
        </w:trPr>
        <w:tc>
          <w:tcPr>
            <w:tcW w:w="284" w:type="dxa"/>
            <w:vMerge w:val="restart"/>
          </w:tcPr>
          <w:p w14:paraId="37AD3006" w14:textId="77777777" w:rsidR="00F230CC" w:rsidRPr="00ED59E0" w:rsidRDefault="00F230CC" w:rsidP="003C2F4B">
            <w:pPr>
              <w:spacing w:before="120" w:line="23" w:lineRule="atLeast"/>
              <w:rPr>
                <w:b/>
                <w:sz w:val="26"/>
                <w:szCs w:val="26"/>
              </w:rPr>
            </w:pPr>
            <w:r w:rsidRPr="00ED59E0">
              <w:rPr>
                <w:b/>
                <w:sz w:val="26"/>
                <w:szCs w:val="26"/>
              </w:rPr>
              <w:t>STT</w:t>
            </w:r>
          </w:p>
        </w:tc>
        <w:tc>
          <w:tcPr>
            <w:tcW w:w="1417" w:type="dxa"/>
            <w:vMerge w:val="restart"/>
          </w:tcPr>
          <w:p w14:paraId="0A181712" w14:textId="77777777" w:rsidR="00F230CC" w:rsidRPr="00ED59E0" w:rsidRDefault="00F230CC" w:rsidP="006D3335">
            <w:pPr>
              <w:spacing w:before="120" w:line="23" w:lineRule="atLeast"/>
              <w:jc w:val="center"/>
              <w:rPr>
                <w:b/>
                <w:sz w:val="26"/>
                <w:szCs w:val="26"/>
              </w:rPr>
            </w:pPr>
            <w:r w:rsidRPr="00ED59E0">
              <w:rPr>
                <w:b/>
                <w:sz w:val="26"/>
                <w:szCs w:val="26"/>
              </w:rPr>
              <w:t>NỘI DUNG KIẾN THỨC</w:t>
            </w:r>
          </w:p>
        </w:tc>
        <w:tc>
          <w:tcPr>
            <w:tcW w:w="5426" w:type="dxa"/>
            <w:vMerge w:val="restart"/>
          </w:tcPr>
          <w:p w14:paraId="19693436" w14:textId="77777777" w:rsidR="00F230CC" w:rsidRPr="00ED59E0" w:rsidRDefault="00F230CC" w:rsidP="003C2F4B">
            <w:pPr>
              <w:spacing w:before="120" w:line="23" w:lineRule="atLeast"/>
              <w:rPr>
                <w:b/>
                <w:sz w:val="26"/>
                <w:szCs w:val="26"/>
              </w:rPr>
            </w:pPr>
            <w:r w:rsidRPr="00ED59E0">
              <w:rPr>
                <w:b/>
                <w:sz w:val="26"/>
                <w:szCs w:val="26"/>
              </w:rPr>
              <w:t>CHUẨN KIẾN THỨC KỸ NĂNG</w:t>
            </w:r>
          </w:p>
        </w:tc>
        <w:tc>
          <w:tcPr>
            <w:tcW w:w="2982" w:type="dxa"/>
            <w:gridSpan w:val="8"/>
            <w:vAlign w:val="center"/>
          </w:tcPr>
          <w:p w14:paraId="7404C02C" w14:textId="77777777" w:rsidR="00F230CC" w:rsidRPr="00ED59E0" w:rsidRDefault="00F230CC" w:rsidP="007F6C4D">
            <w:pPr>
              <w:spacing w:before="120" w:line="23" w:lineRule="atLeast"/>
              <w:jc w:val="center"/>
              <w:rPr>
                <w:b/>
                <w:sz w:val="26"/>
                <w:szCs w:val="26"/>
              </w:rPr>
            </w:pPr>
            <w:r w:rsidRPr="00ED59E0">
              <w:rPr>
                <w:b/>
                <w:sz w:val="26"/>
                <w:szCs w:val="26"/>
              </w:rPr>
              <w:t>SỐ CÂU HỎI THEO MỨC ĐỘ NHẬN THỨC</w:t>
            </w:r>
          </w:p>
        </w:tc>
        <w:tc>
          <w:tcPr>
            <w:tcW w:w="795" w:type="dxa"/>
            <w:gridSpan w:val="2"/>
            <w:vMerge w:val="restart"/>
          </w:tcPr>
          <w:p w14:paraId="225A8CBC" w14:textId="11AD95A3" w:rsidR="00F230CC" w:rsidRPr="00ED59E0" w:rsidRDefault="00F230CC" w:rsidP="007F6C4D">
            <w:pPr>
              <w:spacing w:before="120" w:line="23" w:lineRule="atLeast"/>
              <w:jc w:val="center"/>
              <w:rPr>
                <w:b/>
                <w:sz w:val="26"/>
                <w:szCs w:val="26"/>
              </w:rPr>
            </w:pPr>
            <w:r>
              <w:rPr>
                <w:b/>
                <w:sz w:val="26"/>
                <w:szCs w:val="26"/>
              </w:rPr>
              <w:t>Tổng</w:t>
            </w:r>
          </w:p>
        </w:tc>
      </w:tr>
      <w:tr w:rsidR="00F230CC" w:rsidRPr="00ED59E0" w14:paraId="6887A199" w14:textId="06D5DADF" w:rsidTr="00CD29DD">
        <w:trPr>
          <w:gridAfter w:val="1"/>
          <w:wAfter w:w="12" w:type="dxa"/>
          <w:jc w:val="center"/>
        </w:trPr>
        <w:tc>
          <w:tcPr>
            <w:tcW w:w="284" w:type="dxa"/>
            <w:vMerge/>
          </w:tcPr>
          <w:p w14:paraId="34650DF1" w14:textId="24AF75B1" w:rsidR="00F230CC" w:rsidRPr="00ED59E0" w:rsidRDefault="00F230CC" w:rsidP="003C2F4B">
            <w:pPr>
              <w:spacing w:before="120" w:line="23" w:lineRule="atLeast"/>
              <w:rPr>
                <w:b/>
                <w:sz w:val="26"/>
                <w:szCs w:val="26"/>
              </w:rPr>
            </w:pPr>
          </w:p>
        </w:tc>
        <w:tc>
          <w:tcPr>
            <w:tcW w:w="1417" w:type="dxa"/>
            <w:vMerge/>
          </w:tcPr>
          <w:p w14:paraId="23D4951E" w14:textId="7A42D2AD" w:rsidR="00F230CC" w:rsidRPr="00ED59E0" w:rsidRDefault="00F230CC" w:rsidP="003C2F4B">
            <w:pPr>
              <w:spacing w:before="120" w:line="23" w:lineRule="atLeast"/>
              <w:rPr>
                <w:b/>
                <w:sz w:val="26"/>
                <w:szCs w:val="26"/>
              </w:rPr>
            </w:pPr>
          </w:p>
        </w:tc>
        <w:tc>
          <w:tcPr>
            <w:tcW w:w="5426" w:type="dxa"/>
            <w:vMerge/>
          </w:tcPr>
          <w:p w14:paraId="408A4F30" w14:textId="77777777" w:rsidR="00F230CC" w:rsidRPr="00ED59E0" w:rsidRDefault="00F230CC" w:rsidP="003C2F4B">
            <w:pPr>
              <w:spacing w:before="120" w:line="23" w:lineRule="atLeast"/>
              <w:rPr>
                <w:b/>
                <w:sz w:val="26"/>
                <w:szCs w:val="26"/>
              </w:rPr>
            </w:pPr>
          </w:p>
        </w:tc>
        <w:tc>
          <w:tcPr>
            <w:tcW w:w="750" w:type="dxa"/>
            <w:gridSpan w:val="2"/>
            <w:vAlign w:val="center"/>
          </w:tcPr>
          <w:p w14:paraId="150CC3C0" w14:textId="77777777" w:rsidR="00F230CC" w:rsidRPr="00ED59E0" w:rsidRDefault="00F230CC" w:rsidP="007F6C4D">
            <w:pPr>
              <w:spacing w:before="120" w:line="23" w:lineRule="atLeast"/>
              <w:jc w:val="center"/>
              <w:rPr>
                <w:b/>
                <w:sz w:val="26"/>
                <w:szCs w:val="26"/>
              </w:rPr>
            </w:pPr>
            <w:r w:rsidRPr="00ED59E0">
              <w:rPr>
                <w:b/>
                <w:sz w:val="26"/>
                <w:szCs w:val="26"/>
              </w:rPr>
              <w:t>NB</w:t>
            </w:r>
          </w:p>
        </w:tc>
        <w:tc>
          <w:tcPr>
            <w:tcW w:w="747" w:type="dxa"/>
            <w:gridSpan w:val="2"/>
            <w:vAlign w:val="center"/>
          </w:tcPr>
          <w:p w14:paraId="25BE5207" w14:textId="77777777" w:rsidR="00F230CC" w:rsidRPr="00ED59E0" w:rsidRDefault="00F230CC" w:rsidP="007F6C4D">
            <w:pPr>
              <w:spacing w:before="120" w:line="23" w:lineRule="atLeast"/>
              <w:jc w:val="center"/>
              <w:rPr>
                <w:b/>
                <w:sz w:val="26"/>
                <w:szCs w:val="26"/>
              </w:rPr>
            </w:pPr>
            <w:r w:rsidRPr="00ED59E0">
              <w:rPr>
                <w:b/>
                <w:sz w:val="26"/>
                <w:szCs w:val="26"/>
              </w:rPr>
              <w:t>TH</w:t>
            </w:r>
          </w:p>
        </w:tc>
        <w:tc>
          <w:tcPr>
            <w:tcW w:w="704" w:type="dxa"/>
            <w:gridSpan w:val="2"/>
            <w:vAlign w:val="center"/>
          </w:tcPr>
          <w:p w14:paraId="115D8FA4" w14:textId="77777777" w:rsidR="00F230CC" w:rsidRPr="00ED59E0" w:rsidRDefault="00F230CC" w:rsidP="007F6C4D">
            <w:pPr>
              <w:spacing w:before="120" w:line="23" w:lineRule="atLeast"/>
              <w:jc w:val="center"/>
              <w:rPr>
                <w:b/>
                <w:sz w:val="26"/>
                <w:szCs w:val="26"/>
              </w:rPr>
            </w:pPr>
            <w:r w:rsidRPr="00ED59E0">
              <w:rPr>
                <w:b/>
                <w:sz w:val="26"/>
                <w:szCs w:val="26"/>
              </w:rPr>
              <w:t>VD</w:t>
            </w:r>
          </w:p>
        </w:tc>
        <w:tc>
          <w:tcPr>
            <w:tcW w:w="781" w:type="dxa"/>
            <w:gridSpan w:val="2"/>
            <w:vAlign w:val="center"/>
          </w:tcPr>
          <w:p w14:paraId="4D5C49CA" w14:textId="77777777" w:rsidR="00F230CC" w:rsidRPr="00ED59E0" w:rsidRDefault="00F230CC" w:rsidP="007F6C4D">
            <w:pPr>
              <w:spacing w:before="120" w:line="23" w:lineRule="atLeast"/>
              <w:jc w:val="center"/>
              <w:rPr>
                <w:b/>
                <w:sz w:val="26"/>
                <w:szCs w:val="26"/>
              </w:rPr>
            </w:pPr>
            <w:r w:rsidRPr="00ED59E0">
              <w:rPr>
                <w:b/>
                <w:sz w:val="26"/>
                <w:szCs w:val="26"/>
              </w:rPr>
              <w:t>VDC</w:t>
            </w:r>
          </w:p>
        </w:tc>
        <w:tc>
          <w:tcPr>
            <w:tcW w:w="795" w:type="dxa"/>
            <w:gridSpan w:val="2"/>
            <w:vMerge/>
          </w:tcPr>
          <w:p w14:paraId="553A56EE" w14:textId="77777777" w:rsidR="00F230CC" w:rsidRPr="00ED59E0" w:rsidRDefault="00F230CC" w:rsidP="007F6C4D">
            <w:pPr>
              <w:spacing w:before="120" w:line="23" w:lineRule="atLeast"/>
              <w:jc w:val="center"/>
              <w:rPr>
                <w:b/>
                <w:sz w:val="26"/>
                <w:szCs w:val="26"/>
              </w:rPr>
            </w:pPr>
          </w:p>
        </w:tc>
      </w:tr>
      <w:tr w:rsidR="00F230CC" w:rsidRPr="00ED59E0" w14:paraId="10E24564" w14:textId="3A25D1F6" w:rsidTr="00CD29DD">
        <w:trPr>
          <w:gridAfter w:val="1"/>
          <w:wAfter w:w="12" w:type="dxa"/>
          <w:jc w:val="center"/>
        </w:trPr>
        <w:tc>
          <w:tcPr>
            <w:tcW w:w="284" w:type="dxa"/>
          </w:tcPr>
          <w:p w14:paraId="3E340DF7" w14:textId="3DEAF313" w:rsidR="00F230CC" w:rsidRPr="00ED59E0" w:rsidRDefault="00F230CC" w:rsidP="003C2F4B">
            <w:pPr>
              <w:spacing w:before="120" w:line="23" w:lineRule="atLeast"/>
              <w:rPr>
                <w:b/>
                <w:sz w:val="26"/>
                <w:szCs w:val="26"/>
              </w:rPr>
            </w:pPr>
            <w:r>
              <w:rPr>
                <w:b/>
                <w:sz w:val="26"/>
                <w:szCs w:val="26"/>
              </w:rPr>
              <w:t>1</w:t>
            </w:r>
          </w:p>
        </w:tc>
        <w:tc>
          <w:tcPr>
            <w:tcW w:w="1417" w:type="dxa"/>
          </w:tcPr>
          <w:p w14:paraId="6E089C69" w14:textId="3C5E534D" w:rsidR="00F230CC" w:rsidRPr="00ED59E0" w:rsidRDefault="00F230CC" w:rsidP="003C2F4B">
            <w:pPr>
              <w:spacing w:before="120" w:line="23" w:lineRule="atLeast"/>
              <w:rPr>
                <w:b/>
                <w:sz w:val="26"/>
                <w:szCs w:val="26"/>
              </w:rPr>
            </w:pPr>
            <w:r>
              <w:rPr>
                <w:b/>
                <w:sz w:val="26"/>
                <w:szCs w:val="26"/>
              </w:rPr>
              <w:t>Bất phương trình</w:t>
            </w:r>
          </w:p>
        </w:tc>
        <w:tc>
          <w:tcPr>
            <w:tcW w:w="5426" w:type="dxa"/>
          </w:tcPr>
          <w:p w14:paraId="71F76F21" w14:textId="41005CD0" w:rsidR="00F230CC" w:rsidRDefault="00F230CC" w:rsidP="00772336">
            <w:pPr>
              <w:spacing w:before="120" w:line="23" w:lineRule="atLeast"/>
              <w:rPr>
                <w:b/>
                <w:sz w:val="26"/>
                <w:szCs w:val="26"/>
              </w:rPr>
            </w:pPr>
            <w:r w:rsidRPr="008E1171">
              <w:rPr>
                <w:b/>
                <w:sz w:val="26"/>
                <w:szCs w:val="26"/>
              </w:rPr>
              <w:t>+ Nhận biết:</w:t>
            </w:r>
          </w:p>
          <w:p w14:paraId="45F562A4" w14:textId="3D551815" w:rsidR="006B748B" w:rsidRPr="006B748B" w:rsidRDefault="006B748B" w:rsidP="006B748B">
            <w:pPr>
              <w:pStyle w:val="ListParagraph"/>
              <w:numPr>
                <w:ilvl w:val="0"/>
                <w:numId w:val="7"/>
              </w:numPr>
              <w:spacing w:before="120" w:line="23" w:lineRule="atLeast"/>
              <w:ind w:left="361"/>
              <w:rPr>
                <w:sz w:val="26"/>
                <w:szCs w:val="26"/>
              </w:rPr>
            </w:pPr>
            <w:r w:rsidRPr="006B748B">
              <w:rPr>
                <w:sz w:val="26"/>
                <w:szCs w:val="26"/>
              </w:rPr>
              <w:t>Xét dấu nhị thức bậc nhất một ẩn</w:t>
            </w:r>
          </w:p>
          <w:p w14:paraId="060AC0B0" w14:textId="1462A1FE" w:rsidR="00F230CC" w:rsidRPr="006B748B" w:rsidRDefault="00F230CC" w:rsidP="006B748B">
            <w:pPr>
              <w:pStyle w:val="ListParagraph"/>
              <w:numPr>
                <w:ilvl w:val="0"/>
                <w:numId w:val="7"/>
              </w:numPr>
              <w:spacing w:before="120" w:line="23" w:lineRule="atLeast"/>
              <w:ind w:left="361"/>
              <w:rPr>
                <w:sz w:val="26"/>
                <w:szCs w:val="26"/>
              </w:rPr>
            </w:pPr>
            <w:r w:rsidRPr="00836E77">
              <w:rPr>
                <w:sz w:val="26"/>
                <w:szCs w:val="26"/>
              </w:rPr>
              <w:t>Giải bất phương trình bậc hai.</w:t>
            </w:r>
          </w:p>
          <w:p w14:paraId="3AF0315F" w14:textId="77777777" w:rsidR="00F230CC" w:rsidRPr="008E1171" w:rsidRDefault="00F230CC" w:rsidP="00772336">
            <w:pPr>
              <w:spacing w:before="120" w:line="23" w:lineRule="atLeast"/>
              <w:rPr>
                <w:b/>
                <w:sz w:val="26"/>
                <w:szCs w:val="26"/>
              </w:rPr>
            </w:pPr>
            <w:r w:rsidRPr="008E1171">
              <w:rPr>
                <w:b/>
                <w:sz w:val="26"/>
                <w:szCs w:val="26"/>
              </w:rPr>
              <w:t>+ Thông hiểu:</w:t>
            </w:r>
          </w:p>
          <w:p w14:paraId="24DB5190" w14:textId="77777777" w:rsidR="006B748B" w:rsidRDefault="00F230CC" w:rsidP="00772336">
            <w:pPr>
              <w:spacing w:before="120" w:line="23" w:lineRule="atLeast"/>
              <w:rPr>
                <w:sz w:val="26"/>
                <w:szCs w:val="26"/>
              </w:rPr>
            </w:pPr>
            <w:r w:rsidRPr="00836E77">
              <w:rPr>
                <w:sz w:val="26"/>
                <w:szCs w:val="26"/>
              </w:rPr>
              <w:t xml:space="preserve">Giải bất phương trình chứa </w:t>
            </w:r>
            <w:r w:rsidR="006B748B">
              <w:rPr>
                <w:sz w:val="26"/>
                <w:szCs w:val="26"/>
              </w:rPr>
              <w:t xml:space="preserve">tích, </w:t>
            </w:r>
            <w:r w:rsidRPr="00836E77">
              <w:rPr>
                <w:sz w:val="26"/>
                <w:szCs w:val="26"/>
              </w:rPr>
              <w:t>thương của các nhị thức bậc nhất và tam thức bậ</w:t>
            </w:r>
            <w:r w:rsidR="00607070" w:rsidRPr="00836E77">
              <w:rPr>
                <w:sz w:val="26"/>
                <w:szCs w:val="26"/>
              </w:rPr>
              <w:t>c hai.</w:t>
            </w:r>
          </w:p>
          <w:p w14:paraId="26648DB6" w14:textId="266EFB64" w:rsidR="00393574" w:rsidRDefault="00393574" w:rsidP="00772336">
            <w:pPr>
              <w:spacing w:before="120" w:line="23" w:lineRule="atLeast"/>
              <w:rPr>
                <w:b/>
                <w:sz w:val="26"/>
                <w:szCs w:val="26"/>
              </w:rPr>
            </w:pPr>
            <w:r w:rsidRPr="00E36434">
              <w:rPr>
                <w:b/>
                <w:sz w:val="26"/>
                <w:szCs w:val="26"/>
              </w:rPr>
              <w:t xml:space="preserve">+ </w:t>
            </w:r>
            <w:r w:rsidR="005D5364" w:rsidRPr="00E36434">
              <w:rPr>
                <w:b/>
                <w:sz w:val="26"/>
                <w:szCs w:val="26"/>
              </w:rPr>
              <w:t>Vận dụng:</w:t>
            </w:r>
          </w:p>
          <w:p w14:paraId="0AAEE6D3" w14:textId="0DB2774A" w:rsidR="00E36434" w:rsidRDefault="00982AEF" w:rsidP="00772336">
            <w:pPr>
              <w:spacing w:before="120" w:line="23" w:lineRule="atLeast"/>
              <w:rPr>
                <w:sz w:val="26"/>
                <w:szCs w:val="26"/>
              </w:rPr>
            </w:pPr>
            <w:r>
              <w:rPr>
                <w:sz w:val="26"/>
                <w:szCs w:val="26"/>
              </w:rPr>
              <w:t>Giải bất phương trình chứa tích của nhị thức bậc nhất và tam thức bậc hai ( dạng quy đồng)</w:t>
            </w:r>
          </w:p>
          <w:p w14:paraId="4EA4952C" w14:textId="4222A841" w:rsidR="00E36434" w:rsidRPr="008763DF" w:rsidRDefault="00E36434" w:rsidP="00772336">
            <w:pPr>
              <w:spacing w:before="120" w:line="23" w:lineRule="atLeast"/>
              <w:rPr>
                <w:b/>
                <w:sz w:val="26"/>
                <w:szCs w:val="26"/>
              </w:rPr>
            </w:pPr>
            <w:r w:rsidRPr="008763DF">
              <w:rPr>
                <w:b/>
                <w:sz w:val="26"/>
                <w:szCs w:val="26"/>
              </w:rPr>
              <w:t>+ Vận dụng cao:</w:t>
            </w:r>
          </w:p>
          <w:p w14:paraId="5C1ED2FA" w14:textId="32876963" w:rsidR="005D5364" w:rsidRPr="00CD29DD" w:rsidRDefault="00982AEF" w:rsidP="00CD29DD">
            <w:pPr>
              <w:spacing w:before="120" w:line="23" w:lineRule="atLeast"/>
              <w:rPr>
                <w:sz w:val="26"/>
                <w:szCs w:val="26"/>
              </w:rPr>
            </w:pPr>
            <w:r w:rsidRPr="00CD29DD">
              <w:rPr>
                <w:sz w:val="26"/>
                <w:szCs w:val="26"/>
              </w:rPr>
              <w:t>Tìm tham số để bấ</w:t>
            </w:r>
            <w:r w:rsidR="00CD29DD" w:rsidRPr="00CD29DD">
              <w:rPr>
                <w:sz w:val="26"/>
                <w:szCs w:val="26"/>
              </w:rPr>
              <w:t xml:space="preserve">t phương trình luôn đúng ( hàm số có tập xác định </w:t>
            </w:r>
            <m:oMath>
              <m:r>
                <m:rPr>
                  <m:scr m:val="double-struck"/>
                </m:rPr>
                <w:rPr>
                  <w:rFonts w:ascii="Cambria Math" w:hAnsi="Cambria Math"/>
                  <w:sz w:val="26"/>
                  <w:szCs w:val="26"/>
                </w:rPr>
                <m:t>R</m:t>
              </m:r>
            </m:oMath>
            <w:r w:rsidR="00CD29DD">
              <w:rPr>
                <w:rFonts w:eastAsiaTheme="minorEastAsia"/>
                <w:sz w:val="26"/>
                <w:szCs w:val="26"/>
              </w:rPr>
              <w:t>).</w:t>
            </w:r>
          </w:p>
        </w:tc>
        <w:tc>
          <w:tcPr>
            <w:tcW w:w="750" w:type="dxa"/>
            <w:gridSpan w:val="2"/>
            <w:vAlign w:val="center"/>
          </w:tcPr>
          <w:p w14:paraId="2590AC45" w14:textId="1E6FCB33" w:rsidR="00F230CC" w:rsidRPr="00ED59E0" w:rsidRDefault="00E36434" w:rsidP="007F6C4D">
            <w:pPr>
              <w:spacing w:before="120" w:line="23" w:lineRule="atLeast"/>
              <w:jc w:val="center"/>
              <w:rPr>
                <w:b/>
                <w:sz w:val="26"/>
                <w:szCs w:val="26"/>
              </w:rPr>
            </w:pPr>
            <w:r>
              <w:rPr>
                <w:b/>
                <w:sz w:val="26"/>
                <w:szCs w:val="26"/>
              </w:rPr>
              <w:t>3</w:t>
            </w:r>
          </w:p>
        </w:tc>
        <w:tc>
          <w:tcPr>
            <w:tcW w:w="747" w:type="dxa"/>
            <w:gridSpan w:val="2"/>
            <w:vAlign w:val="center"/>
          </w:tcPr>
          <w:p w14:paraId="3A2D98AD" w14:textId="5A994DDC" w:rsidR="00F230CC" w:rsidRPr="00ED59E0" w:rsidRDefault="00E36434" w:rsidP="007F6C4D">
            <w:pPr>
              <w:spacing w:before="120" w:line="23" w:lineRule="atLeast"/>
              <w:jc w:val="center"/>
              <w:rPr>
                <w:b/>
                <w:sz w:val="26"/>
                <w:szCs w:val="26"/>
              </w:rPr>
            </w:pPr>
            <w:r>
              <w:rPr>
                <w:b/>
                <w:sz w:val="26"/>
                <w:szCs w:val="26"/>
              </w:rPr>
              <w:t>2</w:t>
            </w:r>
          </w:p>
        </w:tc>
        <w:tc>
          <w:tcPr>
            <w:tcW w:w="704" w:type="dxa"/>
            <w:gridSpan w:val="2"/>
            <w:vAlign w:val="center"/>
          </w:tcPr>
          <w:p w14:paraId="0246F4E0" w14:textId="72AB5A86" w:rsidR="00F230CC" w:rsidRPr="00ED59E0" w:rsidRDefault="00122D45" w:rsidP="007F6C4D">
            <w:pPr>
              <w:spacing w:before="120" w:line="23" w:lineRule="atLeast"/>
              <w:jc w:val="center"/>
              <w:rPr>
                <w:b/>
                <w:sz w:val="26"/>
                <w:szCs w:val="26"/>
              </w:rPr>
            </w:pPr>
            <w:r>
              <w:rPr>
                <w:b/>
                <w:sz w:val="26"/>
                <w:szCs w:val="26"/>
              </w:rPr>
              <w:t>0</w:t>
            </w:r>
          </w:p>
        </w:tc>
        <w:tc>
          <w:tcPr>
            <w:tcW w:w="781" w:type="dxa"/>
            <w:gridSpan w:val="2"/>
            <w:vAlign w:val="center"/>
          </w:tcPr>
          <w:p w14:paraId="772CE88C" w14:textId="32BCCCCD" w:rsidR="00F230CC" w:rsidRPr="00ED59E0" w:rsidRDefault="00122D45" w:rsidP="007F6C4D">
            <w:pPr>
              <w:spacing w:before="120" w:line="23" w:lineRule="atLeast"/>
              <w:jc w:val="center"/>
              <w:rPr>
                <w:b/>
                <w:sz w:val="26"/>
                <w:szCs w:val="26"/>
              </w:rPr>
            </w:pPr>
            <w:r>
              <w:rPr>
                <w:b/>
                <w:sz w:val="26"/>
                <w:szCs w:val="26"/>
              </w:rPr>
              <w:t>0</w:t>
            </w:r>
          </w:p>
        </w:tc>
        <w:tc>
          <w:tcPr>
            <w:tcW w:w="795" w:type="dxa"/>
            <w:gridSpan w:val="2"/>
            <w:vAlign w:val="center"/>
          </w:tcPr>
          <w:p w14:paraId="57F49A9D" w14:textId="0F04FEBC" w:rsidR="00F230CC" w:rsidRPr="00ED59E0" w:rsidRDefault="00E36434" w:rsidP="00E36434">
            <w:pPr>
              <w:spacing w:before="120" w:line="23" w:lineRule="atLeast"/>
              <w:jc w:val="center"/>
              <w:rPr>
                <w:b/>
                <w:sz w:val="26"/>
                <w:szCs w:val="26"/>
              </w:rPr>
            </w:pPr>
            <w:r>
              <w:rPr>
                <w:b/>
                <w:sz w:val="26"/>
                <w:szCs w:val="26"/>
              </w:rPr>
              <w:t>5</w:t>
            </w:r>
          </w:p>
        </w:tc>
      </w:tr>
      <w:tr w:rsidR="00F230CC" w:rsidRPr="00ED59E0" w14:paraId="77DED2EE" w14:textId="5DDC677A" w:rsidTr="00CD29DD">
        <w:trPr>
          <w:gridAfter w:val="1"/>
          <w:wAfter w:w="12" w:type="dxa"/>
          <w:jc w:val="center"/>
        </w:trPr>
        <w:tc>
          <w:tcPr>
            <w:tcW w:w="284" w:type="dxa"/>
          </w:tcPr>
          <w:p w14:paraId="297CCFF5" w14:textId="09AE8E90" w:rsidR="00F230CC" w:rsidRPr="00ED59E0" w:rsidRDefault="00F230CC" w:rsidP="003C2F4B">
            <w:pPr>
              <w:spacing w:before="120" w:line="23" w:lineRule="atLeast"/>
              <w:rPr>
                <w:b/>
                <w:sz w:val="26"/>
                <w:szCs w:val="26"/>
              </w:rPr>
            </w:pPr>
            <w:r>
              <w:rPr>
                <w:b/>
                <w:sz w:val="26"/>
                <w:szCs w:val="26"/>
              </w:rPr>
              <w:t>2</w:t>
            </w:r>
          </w:p>
        </w:tc>
        <w:tc>
          <w:tcPr>
            <w:tcW w:w="1417" w:type="dxa"/>
          </w:tcPr>
          <w:p w14:paraId="3442C618" w14:textId="208F86E1" w:rsidR="00F230CC" w:rsidRPr="00ED59E0" w:rsidRDefault="00F230CC" w:rsidP="003C2F4B">
            <w:pPr>
              <w:spacing w:before="120" w:line="23" w:lineRule="atLeast"/>
              <w:rPr>
                <w:b/>
                <w:sz w:val="26"/>
                <w:szCs w:val="26"/>
              </w:rPr>
            </w:pPr>
            <w:r>
              <w:rPr>
                <w:b/>
                <w:sz w:val="26"/>
                <w:szCs w:val="26"/>
              </w:rPr>
              <w:t>Lượng giác</w:t>
            </w:r>
          </w:p>
        </w:tc>
        <w:tc>
          <w:tcPr>
            <w:tcW w:w="5426" w:type="dxa"/>
          </w:tcPr>
          <w:p w14:paraId="0B9EE8D7" w14:textId="30C037B7" w:rsidR="00393574" w:rsidRDefault="00393574" w:rsidP="003C2F4B">
            <w:pPr>
              <w:spacing w:before="120" w:line="23" w:lineRule="atLeast"/>
              <w:rPr>
                <w:b/>
                <w:sz w:val="26"/>
                <w:szCs w:val="26"/>
              </w:rPr>
            </w:pPr>
            <w:r>
              <w:rPr>
                <w:b/>
                <w:sz w:val="26"/>
                <w:szCs w:val="26"/>
              </w:rPr>
              <w:t>+ Nhận biết:</w:t>
            </w:r>
          </w:p>
          <w:p w14:paraId="59262944" w14:textId="3B108AA7" w:rsidR="00393574" w:rsidRPr="00393574" w:rsidRDefault="00393574" w:rsidP="003C2F4B">
            <w:pPr>
              <w:spacing w:before="120" w:line="23" w:lineRule="atLeast"/>
              <w:rPr>
                <w:sz w:val="26"/>
                <w:szCs w:val="26"/>
              </w:rPr>
            </w:pPr>
            <w:r w:rsidRPr="00393574">
              <w:rPr>
                <w:sz w:val="26"/>
                <w:szCs w:val="26"/>
              </w:rPr>
              <w:t>Xét dấu giá trị lượng giác của một cung lượng giác.</w:t>
            </w:r>
          </w:p>
          <w:p w14:paraId="030DFC1F" w14:textId="6A6A507E" w:rsidR="00F230CC" w:rsidRDefault="00F230CC" w:rsidP="003C2F4B">
            <w:pPr>
              <w:spacing w:before="120" w:line="23" w:lineRule="atLeast"/>
              <w:rPr>
                <w:b/>
                <w:sz w:val="26"/>
                <w:szCs w:val="26"/>
              </w:rPr>
            </w:pPr>
            <w:r>
              <w:rPr>
                <w:b/>
                <w:sz w:val="26"/>
                <w:szCs w:val="26"/>
              </w:rPr>
              <w:t>+ Thông hiểu:</w:t>
            </w:r>
          </w:p>
          <w:p w14:paraId="2CBD7295" w14:textId="77777777" w:rsidR="00F230CC" w:rsidRPr="00836E77" w:rsidRDefault="00F230CC" w:rsidP="00836E77">
            <w:pPr>
              <w:spacing w:before="120" w:line="23" w:lineRule="atLeast"/>
              <w:rPr>
                <w:sz w:val="26"/>
                <w:szCs w:val="26"/>
              </w:rPr>
            </w:pPr>
            <w:r w:rsidRPr="00836E77">
              <w:rPr>
                <w:sz w:val="26"/>
                <w:szCs w:val="26"/>
              </w:rPr>
              <w:t>Tính các giá trị lượng giác còn lại khi cho biết một giá trị lượng giác.</w:t>
            </w:r>
          </w:p>
          <w:p w14:paraId="6C8C53C5" w14:textId="77777777" w:rsidR="00F230CC" w:rsidRDefault="00F230CC" w:rsidP="00276C25">
            <w:pPr>
              <w:spacing w:before="120" w:line="23" w:lineRule="atLeast"/>
              <w:rPr>
                <w:b/>
                <w:sz w:val="26"/>
                <w:szCs w:val="26"/>
              </w:rPr>
            </w:pPr>
            <w:r>
              <w:rPr>
                <w:b/>
                <w:sz w:val="26"/>
                <w:szCs w:val="26"/>
              </w:rPr>
              <w:t>+ Vận dụng:</w:t>
            </w:r>
          </w:p>
          <w:p w14:paraId="2DB69B15" w14:textId="793E69B5" w:rsidR="00F230CC" w:rsidRPr="00393574" w:rsidRDefault="00F230CC" w:rsidP="00276C25">
            <w:pPr>
              <w:spacing w:before="120" w:line="23" w:lineRule="atLeast"/>
              <w:rPr>
                <w:sz w:val="26"/>
                <w:szCs w:val="26"/>
              </w:rPr>
            </w:pPr>
            <w:r w:rsidRPr="00836E77">
              <w:rPr>
                <w:sz w:val="26"/>
                <w:szCs w:val="26"/>
              </w:rPr>
              <w:t>Rút gọn một biểu thức lượ</w:t>
            </w:r>
            <w:r w:rsidR="00393574">
              <w:rPr>
                <w:sz w:val="26"/>
                <w:szCs w:val="26"/>
              </w:rPr>
              <w:t>ng giác sử dụng công thức lượng giác cơ bản và công thức của các cung liên quan đặc biệt.</w:t>
            </w:r>
          </w:p>
          <w:p w14:paraId="3009292B" w14:textId="77777777" w:rsidR="00F230CC" w:rsidRDefault="00F230CC" w:rsidP="00276C25">
            <w:pPr>
              <w:spacing w:before="120" w:line="23" w:lineRule="atLeast"/>
              <w:rPr>
                <w:b/>
                <w:sz w:val="26"/>
                <w:szCs w:val="26"/>
              </w:rPr>
            </w:pPr>
            <w:r>
              <w:rPr>
                <w:b/>
                <w:sz w:val="26"/>
                <w:szCs w:val="26"/>
              </w:rPr>
              <w:t>+ Vận dụng cao:</w:t>
            </w:r>
          </w:p>
          <w:p w14:paraId="6B3F322F" w14:textId="653AEBA4" w:rsidR="00F230CC" w:rsidRPr="00836E77" w:rsidRDefault="00F230CC" w:rsidP="00276C25">
            <w:pPr>
              <w:spacing w:before="120" w:line="23" w:lineRule="atLeast"/>
              <w:rPr>
                <w:sz w:val="26"/>
                <w:szCs w:val="26"/>
              </w:rPr>
            </w:pPr>
            <w:r w:rsidRPr="00836E77">
              <w:rPr>
                <w:sz w:val="26"/>
                <w:szCs w:val="26"/>
              </w:rPr>
              <w:t>Chứng minh một đẳng thức lượng giác</w:t>
            </w:r>
          </w:p>
        </w:tc>
        <w:tc>
          <w:tcPr>
            <w:tcW w:w="750" w:type="dxa"/>
            <w:gridSpan w:val="2"/>
            <w:vAlign w:val="center"/>
          </w:tcPr>
          <w:p w14:paraId="727534E6" w14:textId="1009B3B6" w:rsidR="00F230CC" w:rsidRPr="00ED59E0" w:rsidRDefault="00122D45" w:rsidP="007F6C4D">
            <w:pPr>
              <w:spacing w:before="120" w:line="23" w:lineRule="atLeast"/>
              <w:jc w:val="center"/>
              <w:rPr>
                <w:b/>
                <w:sz w:val="26"/>
                <w:szCs w:val="26"/>
              </w:rPr>
            </w:pPr>
            <w:r>
              <w:rPr>
                <w:b/>
                <w:sz w:val="26"/>
                <w:szCs w:val="26"/>
              </w:rPr>
              <w:t>0</w:t>
            </w:r>
          </w:p>
        </w:tc>
        <w:tc>
          <w:tcPr>
            <w:tcW w:w="747" w:type="dxa"/>
            <w:gridSpan w:val="2"/>
            <w:vAlign w:val="center"/>
          </w:tcPr>
          <w:p w14:paraId="157B62A7" w14:textId="2D55D8FC" w:rsidR="00F230CC" w:rsidRPr="00ED59E0" w:rsidRDefault="00F230CC" w:rsidP="007F6C4D">
            <w:pPr>
              <w:spacing w:before="120" w:line="23" w:lineRule="atLeast"/>
              <w:jc w:val="center"/>
              <w:rPr>
                <w:b/>
                <w:sz w:val="26"/>
                <w:szCs w:val="26"/>
              </w:rPr>
            </w:pPr>
            <w:r>
              <w:rPr>
                <w:b/>
                <w:sz w:val="26"/>
                <w:szCs w:val="26"/>
              </w:rPr>
              <w:t>1</w:t>
            </w:r>
          </w:p>
        </w:tc>
        <w:tc>
          <w:tcPr>
            <w:tcW w:w="704" w:type="dxa"/>
            <w:gridSpan w:val="2"/>
            <w:vAlign w:val="center"/>
          </w:tcPr>
          <w:p w14:paraId="39846753" w14:textId="21ACFDBF" w:rsidR="00F230CC" w:rsidRPr="00ED59E0" w:rsidRDefault="00F230CC" w:rsidP="007F6C4D">
            <w:pPr>
              <w:spacing w:before="120" w:line="23" w:lineRule="atLeast"/>
              <w:jc w:val="center"/>
              <w:rPr>
                <w:b/>
                <w:sz w:val="26"/>
                <w:szCs w:val="26"/>
              </w:rPr>
            </w:pPr>
            <w:r>
              <w:rPr>
                <w:b/>
                <w:sz w:val="26"/>
                <w:szCs w:val="26"/>
              </w:rPr>
              <w:t>1</w:t>
            </w:r>
          </w:p>
        </w:tc>
        <w:tc>
          <w:tcPr>
            <w:tcW w:w="781" w:type="dxa"/>
            <w:gridSpan w:val="2"/>
            <w:vAlign w:val="center"/>
          </w:tcPr>
          <w:p w14:paraId="277CC002" w14:textId="1CC015C6" w:rsidR="00F230CC" w:rsidRPr="00ED59E0" w:rsidRDefault="00F230CC" w:rsidP="007F6C4D">
            <w:pPr>
              <w:spacing w:before="120" w:line="23" w:lineRule="atLeast"/>
              <w:jc w:val="center"/>
              <w:rPr>
                <w:b/>
                <w:sz w:val="26"/>
                <w:szCs w:val="26"/>
              </w:rPr>
            </w:pPr>
            <w:r>
              <w:rPr>
                <w:b/>
                <w:sz w:val="26"/>
                <w:szCs w:val="26"/>
              </w:rPr>
              <w:t>1</w:t>
            </w:r>
          </w:p>
        </w:tc>
        <w:tc>
          <w:tcPr>
            <w:tcW w:w="795" w:type="dxa"/>
            <w:gridSpan w:val="2"/>
            <w:vAlign w:val="center"/>
          </w:tcPr>
          <w:p w14:paraId="6B7AA97B" w14:textId="048F3F50" w:rsidR="00F230CC" w:rsidRPr="00ED59E0" w:rsidRDefault="00F230CC" w:rsidP="00E36434">
            <w:pPr>
              <w:spacing w:before="120" w:line="23" w:lineRule="atLeast"/>
              <w:jc w:val="center"/>
              <w:rPr>
                <w:b/>
                <w:sz w:val="26"/>
                <w:szCs w:val="26"/>
              </w:rPr>
            </w:pPr>
            <w:r>
              <w:rPr>
                <w:b/>
                <w:sz w:val="26"/>
                <w:szCs w:val="26"/>
              </w:rPr>
              <w:t>3</w:t>
            </w:r>
          </w:p>
        </w:tc>
      </w:tr>
      <w:tr w:rsidR="00F230CC" w:rsidRPr="00ED59E0" w14:paraId="4EB02A56" w14:textId="5BC4BEAE" w:rsidTr="00CD29DD">
        <w:trPr>
          <w:gridAfter w:val="1"/>
          <w:wAfter w:w="12" w:type="dxa"/>
          <w:jc w:val="center"/>
        </w:trPr>
        <w:tc>
          <w:tcPr>
            <w:tcW w:w="284" w:type="dxa"/>
          </w:tcPr>
          <w:p w14:paraId="4951D6FB" w14:textId="3D362281" w:rsidR="00F230CC" w:rsidRPr="00ED59E0" w:rsidRDefault="00F230CC" w:rsidP="003C2F4B">
            <w:pPr>
              <w:spacing w:before="120" w:line="23" w:lineRule="atLeast"/>
              <w:rPr>
                <w:b/>
                <w:sz w:val="26"/>
                <w:szCs w:val="26"/>
              </w:rPr>
            </w:pPr>
            <w:r>
              <w:rPr>
                <w:b/>
                <w:sz w:val="26"/>
                <w:szCs w:val="26"/>
              </w:rPr>
              <w:t>3</w:t>
            </w:r>
          </w:p>
        </w:tc>
        <w:tc>
          <w:tcPr>
            <w:tcW w:w="1417" w:type="dxa"/>
          </w:tcPr>
          <w:p w14:paraId="63B14462" w14:textId="370C06A7" w:rsidR="00F230CC" w:rsidRPr="00ED59E0" w:rsidRDefault="00F230CC" w:rsidP="003C2F4B">
            <w:pPr>
              <w:spacing w:before="120" w:line="23" w:lineRule="atLeast"/>
              <w:rPr>
                <w:b/>
                <w:sz w:val="26"/>
                <w:szCs w:val="26"/>
              </w:rPr>
            </w:pPr>
            <w:r>
              <w:rPr>
                <w:b/>
                <w:sz w:val="26"/>
                <w:szCs w:val="26"/>
              </w:rPr>
              <w:t>Phương trình đường thẳng</w:t>
            </w:r>
          </w:p>
        </w:tc>
        <w:tc>
          <w:tcPr>
            <w:tcW w:w="5426" w:type="dxa"/>
          </w:tcPr>
          <w:p w14:paraId="340E019A" w14:textId="77777777" w:rsidR="00F230CC" w:rsidRDefault="00F230CC" w:rsidP="003C2F4B">
            <w:pPr>
              <w:spacing w:before="120" w:line="23" w:lineRule="atLeast"/>
              <w:rPr>
                <w:b/>
                <w:sz w:val="26"/>
                <w:szCs w:val="26"/>
              </w:rPr>
            </w:pPr>
            <w:r>
              <w:rPr>
                <w:b/>
                <w:sz w:val="26"/>
                <w:szCs w:val="26"/>
              </w:rPr>
              <w:t>+ Biết:</w:t>
            </w:r>
          </w:p>
          <w:p w14:paraId="5D351C8F" w14:textId="108D356F" w:rsidR="00F230CC" w:rsidRDefault="00F230CC" w:rsidP="003C2F4B">
            <w:pPr>
              <w:spacing w:before="120" w:line="23" w:lineRule="atLeast"/>
              <w:rPr>
                <w:sz w:val="26"/>
                <w:szCs w:val="26"/>
              </w:rPr>
            </w:pPr>
            <w:r w:rsidRPr="00836E77">
              <w:rPr>
                <w:sz w:val="26"/>
                <w:szCs w:val="26"/>
              </w:rPr>
              <w:t>Viết phương trình tham số</w:t>
            </w:r>
            <w:r w:rsidR="00393574">
              <w:rPr>
                <w:sz w:val="26"/>
                <w:szCs w:val="26"/>
              </w:rPr>
              <w:t xml:space="preserve"> của đường thẳng đi qua điểm và có vec tơ chỉ phương; viết</w:t>
            </w:r>
            <w:r w:rsidRPr="00836E77">
              <w:rPr>
                <w:sz w:val="26"/>
                <w:szCs w:val="26"/>
              </w:rPr>
              <w:t xml:space="preserve"> phương trình tổng quát của đường thẳ</w:t>
            </w:r>
            <w:r w:rsidR="00393574">
              <w:rPr>
                <w:sz w:val="26"/>
                <w:szCs w:val="26"/>
              </w:rPr>
              <w:t>ng đi qua điểm và có vec tơ pháp tuyến.</w:t>
            </w:r>
          </w:p>
          <w:p w14:paraId="14479DD9" w14:textId="7C02E2B7" w:rsidR="00393574" w:rsidRPr="00393574" w:rsidRDefault="00393574" w:rsidP="003C2F4B">
            <w:pPr>
              <w:spacing w:before="120" w:line="23" w:lineRule="atLeast"/>
              <w:rPr>
                <w:b/>
                <w:sz w:val="26"/>
                <w:szCs w:val="26"/>
              </w:rPr>
            </w:pPr>
            <w:r w:rsidRPr="00393574">
              <w:rPr>
                <w:b/>
                <w:sz w:val="26"/>
                <w:szCs w:val="26"/>
              </w:rPr>
              <w:t>+ Thông hiểu:</w:t>
            </w:r>
          </w:p>
          <w:p w14:paraId="15C0850A" w14:textId="6DFD513D" w:rsidR="00393574" w:rsidRPr="00836E77" w:rsidRDefault="00393574" w:rsidP="003C2F4B">
            <w:pPr>
              <w:spacing w:before="120" w:line="23" w:lineRule="atLeast"/>
              <w:rPr>
                <w:sz w:val="26"/>
                <w:szCs w:val="26"/>
              </w:rPr>
            </w:pPr>
            <w:r>
              <w:rPr>
                <w:sz w:val="26"/>
                <w:szCs w:val="26"/>
              </w:rPr>
              <w:lastRenderedPageBreak/>
              <w:t>Viết phương trình tham số, phương trình tổng quát của đường thẳng đi qua điểm và song song với đường thẳng cho trước.</w:t>
            </w:r>
          </w:p>
          <w:p w14:paraId="437A203A" w14:textId="77777777" w:rsidR="00F230CC" w:rsidRDefault="00F230CC" w:rsidP="003C2F4B">
            <w:pPr>
              <w:spacing w:before="120" w:line="23" w:lineRule="atLeast"/>
              <w:rPr>
                <w:b/>
                <w:sz w:val="26"/>
                <w:szCs w:val="26"/>
              </w:rPr>
            </w:pPr>
            <w:r>
              <w:rPr>
                <w:b/>
                <w:sz w:val="26"/>
                <w:szCs w:val="26"/>
              </w:rPr>
              <w:t>+ Vận dụng:</w:t>
            </w:r>
          </w:p>
          <w:p w14:paraId="333E6EBF" w14:textId="07909C18" w:rsidR="00F230CC" w:rsidRPr="00836E77" w:rsidRDefault="00F230CC" w:rsidP="00276C25">
            <w:pPr>
              <w:spacing w:before="120" w:line="23" w:lineRule="atLeast"/>
              <w:rPr>
                <w:sz w:val="26"/>
                <w:szCs w:val="26"/>
              </w:rPr>
            </w:pPr>
            <w:r w:rsidRPr="00836E77">
              <w:rPr>
                <w:sz w:val="26"/>
                <w:szCs w:val="26"/>
              </w:rPr>
              <w:t>Tìm hình chiếu vuông góc của một điểm lên một đường thẳng.</w:t>
            </w:r>
          </w:p>
          <w:p w14:paraId="738C9A3A" w14:textId="77777777" w:rsidR="00F230CC" w:rsidRDefault="008763DF" w:rsidP="003C2F4B">
            <w:pPr>
              <w:spacing w:before="120" w:line="23" w:lineRule="atLeast"/>
              <w:rPr>
                <w:b/>
                <w:sz w:val="26"/>
                <w:szCs w:val="26"/>
              </w:rPr>
            </w:pPr>
            <w:r>
              <w:rPr>
                <w:b/>
                <w:sz w:val="26"/>
                <w:szCs w:val="26"/>
              </w:rPr>
              <w:t>+ Vận dụng cao:</w:t>
            </w:r>
          </w:p>
          <w:p w14:paraId="6BF9682B" w14:textId="53F4C96B" w:rsidR="00B8030D" w:rsidRPr="00CC1CDD" w:rsidRDefault="00CC1CDD" w:rsidP="003C2F4B">
            <w:pPr>
              <w:spacing w:before="120" w:line="23" w:lineRule="atLeast"/>
              <w:rPr>
                <w:sz w:val="26"/>
                <w:szCs w:val="26"/>
              </w:rPr>
            </w:pPr>
            <w:r w:rsidRPr="00CC1CDD">
              <w:rPr>
                <w:sz w:val="26"/>
                <w:szCs w:val="26"/>
              </w:rPr>
              <w:t>Viết phương trình đường thẳng đi qua một điểm và cắt hai trục Ox, Oy thỏa điều kiện cho trước( thỏa mãn độ dài, tạo thành các hình đặc biệt như tam giác cân, tam giác vuông,…)</w:t>
            </w:r>
          </w:p>
        </w:tc>
        <w:tc>
          <w:tcPr>
            <w:tcW w:w="750" w:type="dxa"/>
            <w:gridSpan w:val="2"/>
            <w:vAlign w:val="center"/>
          </w:tcPr>
          <w:p w14:paraId="5A1E2E48" w14:textId="067C9903" w:rsidR="00F230CC" w:rsidRPr="00ED59E0" w:rsidRDefault="00F230CC" w:rsidP="007F6C4D">
            <w:pPr>
              <w:spacing w:before="120" w:line="23" w:lineRule="atLeast"/>
              <w:jc w:val="center"/>
              <w:rPr>
                <w:b/>
                <w:sz w:val="26"/>
                <w:szCs w:val="26"/>
              </w:rPr>
            </w:pPr>
            <w:r>
              <w:rPr>
                <w:b/>
                <w:sz w:val="26"/>
                <w:szCs w:val="26"/>
              </w:rPr>
              <w:lastRenderedPageBreak/>
              <w:t>1</w:t>
            </w:r>
          </w:p>
        </w:tc>
        <w:tc>
          <w:tcPr>
            <w:tcW w:w="747" w:type="dxa"/>
            <w:gridSpan w:val="2"/>
            <w:vAlign w:val="center"/>
          </w:tcPr>
          <w:p w14:paraId="52E27951" w14:textId="5F3FFB6C" w:rsidR="00F230CC" w:rsidRPr="00ED59E0" w:rsidRDefault="00122D45" w:rsidP="007F6C4D">
            <w:pPr>
              <w:spacing w:before="120" w:line="23" w:lineRule="atLeast"/>
              <w:jc w:val="center"/>
              <w:rPr>
                <w:b/>
                <w:sz w:val="26"/>
                <w:szCs w:val="26"/>
              </w:rPr>
            </w:pPr>
            <w:r>
              <w:rPr>
                <w:b/>
                <w:sz w:val="26"/>
                <w:szCs w:val="26"/>
              </w:rPr>
              <w:t>0</w:t>
            </w:r>
          </w:p>
        </w:tc>
        <w:tc>
          <w:tcPr>
            <w:tcW w:w="704" w:type="dxa"/>
            <w:gridSpan w:val="2"/>
            <w:vAlign w:val="center"/>
          </w:tcPr>
          <w:p w14:paraId="5554E740" w14:textId="7506BD5C" w:rsidR="00F230CC" w:rsidRPr="00ED59E0" w:rsidRDefault="00F230CC" w:rsidP="007F6C4D">
            <w:pPr>
              <w:spacing w:before="120" w:line="23" w:lineRule="atLeast"/>
              <w:jc w:val="center"/>
              <w:rPr>
                <w:b/>
                <w:sz w:val="26"/>
                <w:szCs w:val="26"/>
              </w:rPr>
            </w:pPr>
            <w:r>
              <w:rPr>
                <w:b/>
                <w:sz w:val="26"/>
                <w:szCs w:val="26"/>
              </w:rPr>
              <w:t>1</w:t>
            </w:r>
          </w:p>
        </w:tc>
        <w:tc>
          <w:tcPr>
            <w:tcW w:w="781" w:type="dxa"/>
            <w:gridSpan w:val="2"/>
            <w:vAlign w:val="center"/>
          </w:tcPr>
          <w:p w14:paraId="35385F63" w14:textId="349D41D1" w:rsidR="00F230CC" w:rsidRPr="00ED59E0" w:rsidRDefault="00122D45" w:rsidP="007F6C4D">
            <w:pPr>
              <w:spacing w:before="120" w:line="23" w:lineRule="atLeast"/>
              <w:jc w:val="center"/>
              <w:rPr>
                <w:b/>
                <w:sz w:val="26"/>
                <w:szCs w:val="26"/>
              </w:rPr>
            </w:pPr>
            <w:r>
              <w:rPr>
                <w:b/>
                <w:sz w:val="26"/>
                <w:szCs w:val="26"/>
              </w:rPr>
              <w:t>0</w:t>
            </w:r>
          </w:p>
        </w:tc>
        <w:tc>
          <w:tcPr>
            <w:tcW w:w="795" w:type="dxa"/>
            <w:gridSpan w:val="2"/>
            <w:vAlign w:val="center"/>
          </w:tcPr>
          <w:p w14:paraId="25D401BD" w14:textId="1E9B783F" w:rsidR="00F230CC" w:rsidRPr="00ED59E0" w:rsidRDefault="00F230CC" w:rsidP="00E36434">
            <w:pPr>
              <w:spacing w:before="120" w:line="23" w:lineRule="atLeast"/>
              <w:jc w:val="center"/>
              <w:rPr>
                <w:b/>
                <w:sz w:val="26"/>
                <w:szCs w:val="26"/>
              </w:rPr>
            </w:pPr>
            <w:r>
              <w:rPr>
                <w:b/>
                <w:sz w:val="26"/>
                <w:szCs w:val="26"/>
              </w:rPr>
              <w:t>2</w:t>
            </w:r>
          </w:p>
        </w:tc>
      </w:tr>
      <w:tr w:rsidR="00F230CC" w:rsidRPr="00ED59E0" w14:paraId="58346898" w14:textId="5153720C" w:rsidTr="00CD29DD">
        <w:trPr>
          <w:gridAfter w:val="1"/>
          <w:wAfter w:w="12" w:type="dxa"/>
          <w:jc w:val="center"/>
        </w:trPr>
        <w:tc>
          <w:tcPr>
            <w:tcW w:w="284" w:type="dxa"/>
          </w:tcPr>
          <w:p w14:paraId="4252DE56" w14:textId="636807B0" w:rsidR="00F230CC" w:rsidRPr="00ED59E0" w:rsidRDefault="00F230CC" w:rsidP="003C2F4B">
            <w:pPr>
              <w:spacing w:before="120" w:line="23" w:lineRule="atLeast"/>
              <w:rPr>
                <w:b/>
                <w:sz w:val="26"/>
                <w:szCs w:val="26"/>
              </w:rPr>
            </w:pPr>
            <w:r>
              <w:rPr>
                <w:b/>
                <w:sz w:val="26"/>
                <w:szCs w:val="26"/>
              </w:rPr>
              <w:lastRenderedPageBreak/>
              <w:t>4</w:t>
            </w:r>
          </w:p>
        </w:tc>
        <w:tc>
          <w:tcPr>
            <w:tcW w:w="1417" w:type="dxa"/>
          </w:tcPr>
          <w:p w14:paraId="00287212" w14:textId="1409803D" w:rsidR="00F230CC" w:rsidRPr="00ED59E0" w:rsidRDefault="00F230CC" w:rsidP="003C2F4B">
            <w:pPr>
              <w:spacing w:before="120" w:line="23" w:lineRule="atLeast"/>
              <w:rPr>
                <w:b/>
                <w:sz w:val="26"/>
                <w:szCs w:val="26"/>
              </w:rPr>
            </w:pPr>
            <w:r>
              <w:rPr>
                <w:b/>
                <w:sz w:val="26"/>
                <w:szCs w:val="26"/>
              </w:rPr>
              <w:t>Phương trình đường tròn</w:t>
            </w:r>
          </w:p>
        </w:tc>
        <w:tc>
          <w:tcPr>
            <w:tcW w:w="5426" w:type="dxa"/>
          </w:tcPr>
          <w:p w14:paraId="3008CE58" w14:textId="77777777" w:rsidR="00F230CC" w:rsidRDefault="00F230CC" w:rsidP="003C2F4B">
            <w:pPr>
              <w:spacing w:before="120" w:line="23" w:lineRule="atLeast"/>
              <w:rPr>
                <w:b/>
                <w:sz w:val="26"/>
                <w:szCs w:val="26"/>
              </w:rPr>
            </w:pPr>
            <w:r>
              <w:rPr>
                <w:b/>
                <w:sz w:val="26"/>
                <w:szCs w:val="26"/>
              </w:rPr>
              <w:t>+ Nhận biết:</w:t>
            </w:r>
          </w:p>
          <w:p w14:paraId="7AB48EFD" w14:textId="6EC2484F" w:rsidR="00F230CC" w:rsidRPr="00836E77" w:rsidRDefault="00F230CC" w:rsidP="00836E77">
            <w:pPr>
              <w:spacing w:before="120" w:line="23" w:lineRule="atLeast"/>
              <w:rPr>
                <w:sz w:val="26"/>
                <w:szCs w:val="26"/>
              </w:rPr>
            </w:pPr>
            <w:r w:rsidRPr="00836E77">
              <w:rPr>
                <w:sz w:val="26"/>
                <w:szCs w:val="26"/>
              </w:rPr>
              <w:t>Viết phương trình đườ</w:t>
            </w:r>
            <w:r w:rsidR="00393574">
              <w:rPr>
                <w:sz w:val="26"/>
                <w:szCs w:val="26"/>
              </w:rPr>
              <w:t>ng tròn có tâm và bán kính.</w:t>
            </w:r>
          </w:p>
          <w:p w14:paraId="1067CCCF" w14:textId="77777777" w:rsidR="00F230CC" w:rsidRDefault="00F230CC" w:rsidP="00F230CC">
            <w:pPr>
              <w:spacing w:before="120" w:line="23" w:lineRule="atLeast"/>
              <w:rPr>
                <w:b/>
                <w:sz w:val="26"/>
                <w:szCs w:val="26"/>
              </w:rPr>
            </w:pPr>
            <w:r>
              <w:rPr>
                <w:b/>
                <w:sz w:val="26"/>
                <w:szCs w:val="26"/>
              </w:rPr>
              <w:t>+ Thông hiểu:</w:t>
            </w:r>
          </w:p>
          <w:p w14:paraId="3D617BA2" w14:textId="77777777" w:rsidR="00F230CC" w:rsidRDefault="00F230CC" w:rsidP="00F230CC">
            <w:pPr>
              <w:spacing w:before="120" w:line="23" w:lineRule="atLeast"/>
              <w:rPr>
                <w:sz w:val="26"/>
                <w:szCs w:val="26"/>
              </w:rPr>
            </w:pPr>
            <w:r w:rsidRPr="00836E77">
              <w:rPr>
                <w:sz w:val="26"/>
                <w:szCs w:val="26"/>
              </w:rPr>
              <w:t>Tìm tâm và bán kính khi cho biết phương trình của đường tròn.</w:t>
            </w:r>
          </w:p>
          <w:p w14:paraId="08B993A2" w14:textId="7A9D47DF" w:rsidR="00393574" w:rsidRPr="00B8030D" w:rsidRDefault="00393574" w:rsidP="00F230CC">
            <w:pPr>
              <w:spacing w:before="120" w:line="23" w:lineRule="atLeast"/>
              <w:rPr>
                <w:b/>
                <w:sz w:val="26"/>
                <w:szCs w:val="26"/>
              </w:rPr>
            </w:pPr>
            <w:r w:rsidRPr="00B8030D">
              <w:rPr>
                <w:b/>
                <w:sz w:val="26"/>
                <w:szCs w:val="26"/>
              </w:rPr>
              <w:t>+ Vận dụng:</w:t>
            </w:r>
          </w:p>
          <w:p w14:paraId="7EDB1E29" w14:textId="66D0D1A6" w:rsidR="005D5364" w:rsidRDefault="005D5364" w:rsidP="00F230CC">
            <w:pPr>
              <w:spacing w:before="120" w:line="23" w:lineRule="atLeast"/>
              <w:rPr>
                <w:sz w:val="26"/>
                <w:szCs w:val="26"/>
              </w:rPr>
            </w:pPr>
            <w:r>
              <w:rPr>
                <w:sz w:val="26"/>
                <w:szCs w:val="26"/>
              </w:rPr>
              <w:t>Viết phương trình đường tròn với điều kiện cho trước( có tâm và tiếp xúc với đường thẳ</w:t>
            </w:r>
            <w:r w:rsidR="00B8030D">
              <w:rPr>
                <w:sz w:val="26"/>
                <w:szCs w:val="26"/>
              </w:rPr>
              <w:t>ng)</w:t>
            </w:r>
          </w:p>
          <w:p w14:paraId="7407C1E4" w14:textId="192A87BD" w:rsidR="00B8030D" w:rsidRPr="00B8030D" w:rsidRDefault="00B8030D" w:rsidP="00F230CC">
            <w:pPr>
              <w:spacing w:before="120" w:line="23" w:lineRule="atLeast"/>
              <w:rPr>
                <w:b/>
                <w:sz w:val="26"/>
                <w:szCs w:val="26"/>
              </w:rPr>
            </w:pPr>
            <w:r w:rsidRPr="00B8030D">
              <w:rPr>
                <w:b/>
                <w:sz w:val="26"/>
                <w:szCs w:val="26"/>
              </w:rPr>
              <w:t>+ Vận dụng cao:</w:t>
            </w:r>
          </w:p>
          <w:p w14:paraId="0FA62CDD" w14:textId="38D0B1C1" w:rsidR="00B8030D" w:rsidRDefault="005E38A8" w:rsidP="00F230CC">
            <w:pPr>
              <w:spacing w:before="120" w:line="23" w:lineRule="atLeast"/>
              <w:rPr>
                <w:sz w:val="26"/>
                <w:szCs w:val="26"/>
              </w:rPr>
            </w:pPr>
            <w:r>
              <w:rPr>
                <w:sz w:val="26"/>
                <w:szCs w:val="26"/>
              </w:rPr>
              <w:t>Viết phương trình đường tròn thỏa điều kiện cho trước( cho đường tròn cắt đường thẳng cho trước tại hai điểm, biết khoảng cách của hai điểm)</w:t>
            </w:r>
          </w:p>
          <w:p w14:paraId="435E937F" w14:textId="40794E31" w:rsidR="00393574" w:rsidRPr="00836E77" w:rsidRDefault="00393574" w:rsidP="00F230CC">
            <w:pPr>
              <w:spacing w:before="120" w:line="23" w:lineRule="atLeast"/>
              <w:rPr>
                <w:sz w:val="26"/>
                <w:szCs w:val="26"/>
              </w:rPr>
            </w:pPr>
          </w:p>
        </w:tc>
        <w:tc>
          <w:tcPr>
            <w:tcW w:w="750" w:type="dxa"/>
            <w:gridSpan w:val="2"/>
            <w:vAlign w:val="center"/>
          </w:tcPr>
          <w:p w14:paraId="1E4D49F4" w14:textId="4D60CC3F" w:rsidR="00F230CC" w:rsidRPr="00ED59E0" w:rsidRDefault="00F230CC" w:rsidP="007F6C4D">
            <w:pPr>
              <w:spacing w:before="120" w:line="23" w:lineRule="atLeast"/>
              <w:jc w:val="center"/>
              <w:rPr>
                <w:b/>
                <w:sz w:val="26"/>
                <w:szCs w:val="26"/>
              </w:rPr>
            </w:pPr>
            <w:r>
              <w:rPr>
                <w:b/>
                <w:sz w:val="26"/>
                <w:szCs w:val="26"/>
              </w:rPr>
              <w:t>1</w:t>
            </w:r>
          </w:p>
        </w:tc>
        <w:tc>
          <w:tcPr>
            <w:tcW w:w="747" w:type="dxa"/>
            <w:gridSpan w:val="2"/>
            <w:vAlign w:val="center"/>
          </w:tcPr>
          <w:p w14:paraId="161ACED0" w14:textId="1588720B" w:rsidR="00F230CC" w:rsidRPr="00ED59E0" w:rsidRDefault="00F230CC" w:rsidP="007F6C4D">
            <w:pPr>
              <w:spacing w:before="120" w:line="23" w:lineRule="atLeast"/>
              <w:jc w:val="center"/>
              <w:rPr>
                <w:b/>
                <w:sz w:val="26"/>
                <w:szCs w:val="26"/>
              </w:rPr>
            </w:pPr>
            <w:r>
              <w:rPr>
                <w:b/>
                <w:sz w:val="26"/>
                <w:szCs w:val="26"/>
              </w:rPr>
              <w:t>1</w:t>
            </w:r>
          </w:p>
        </w:tc>
        <w:tc>
          <w:tcPr>
            <w:tcW w:w="704" w:type="dxa"/>
            <w:gridSpan w:val="2"/>
            <w:vAlign w:val="center"/>
          </w:tcPr>
          <w:p w14:paraId="1D7CCBBE" w14:textId="0FF2B1C4" w:rsidR="00F230CC" w:rsidRPr="00ED59E0" w:rsidRDefault="00122D45" w:rsidP="007F6C4D">
            <w:pPr>
              <w:spacing w:before="120" w:line="23" w:lineRule="atLeast"/>
              <w:jc w:val="center"/>
              <w:rPr>
                <w:b/>
                <w:sz w:val="26"/>
                <w:szCs w:val="26"/>
              </w:rPr>
            </w:pPr>
            <w:r>
              <w:rPr>
                <w:b/>
                <w:sz w:val="26"/>
                <w:szCs w:val="26"/>
              </w:rPr>
              <w:t>0</w:t>
            </w:r>
          </w:p>
        </w:tc>
        <w:tc>
          <w:tcPr>
            <w:tcW w:w="781" w:type="dxa"/>
            <w:gridSpan w:val="2"/>
            <w:vAlign w:val="center"/>
          </w:tcPr>
          <w:p w14:paraId="57A10B1E" w14:textId="6C9A6093" w:rsidR="00F230CC" w:rsidRPr="00ED59E0" w:rsidRDefault="00122D45" w:rsidP="007F6C4D">
            <w:pPr>
              <w:spacing w:before="120" w:line="23" w:lineRule="atLeast"/>
              <w:jc w:val="center"/>
              <w:rPr>
                <w:b/>
                <w:sz w:val="26"/>
                <w:szCs w:val="26"/>
              </w:rPr>
            </w:pPr>
            <w:r>
              <w:rPr>
                <w:b/>
                <w:sz w:val="26"/>
                <w:szCs w:val="26"/>
              </w:rPr>
              <w:t>0</w:t>
            </w:r>
          </w:p>
        </w:tc>
        <w:tc>
          <w:tcPr>
            <w:tcW w:w="795" w:type="dxa"/>
            <w:gridSpan w:val="2"/>
            <w:vAlign w:val="center"/>
          </w:tcPr>
          <w:p w14:paraId="094B0DA8" w14:textId="2E8BCBB7" w:rsidR="00F230CC" w:rsidRPr="00ED59E0" w:rsidRDefault="00F230CC" w:rsidP="00E36434">
            <w:pPr>
              <w:spacing w:before="120" w:line="23" w:lineRule="atLeast"/>
              <w:jc w:val="center"/>
              <w:rPr>
                <w:b/>
                <w:sz w:val="26"/>
                <w:szCs w:val="26"/>
              </w:rPr>
            </w:pPr>
            <w:r>
              <w:rPr>
                <w:b/>
                <w:sz w:val="26"/>
                <w:szCs w:val="26"/>
              </w:rPr>
              <w:t>2</w:t>
            </w:r>
          </w:p>
        </w:tc>
      </w:tr>
      <w:tr w:rsidR="00F230CC" w:rsidRPr="00ED59E0" w14:paraId="696E2198" w14:textId="1F578A99" w:rsidTr="00CD29DD">
        <w:trPr>
          <w:jc w:val="center"/>
        </w:trPr>
        <w:tc>
          <w:tcPr>
            <w:tcW w:w="7139" w:type="dxa"/>
            <w:gridSpan w:val="4"/>
          </w:tcPr>
          <w:p w14:paraId="4EB3CCE8" w14:textId="20C925AA" w:rsidR="00F230CC" w:rsidRPr="00ED59E0" w:rsidRDefault="00F230CC" w:rsidP="003C2F4B">
            <w:pPr>
              <w:spacing w:before="120" w:line="23" w:lineRule="atLeast"/>
              <w:rPr>
                <w:b/>
                <w:sz w:val="26"/>
                <w:szCs w:val="26"/>
              </w:rPr>
            </w:pPr>
            <w:r>
              <w:rPr>
                <w:b/>
                <w:sz w:val="26"/>
                <w:szCs w:val="26"/>
              </w:rPr>
              <w:t>Tổng</w:t>
            </w:r>
          </w:p>
        </w:tc>
        <w:tc>
          <w:tcPr>
            <w:tcW w:w="750" w:type="dxa"/>
            <w:gridSpan w:val="2"/>
            <w:vAlign w:val="center"/>
          </w:tcPr>
          <w:p w14:paraId="62C8CA74" w14:textId="5FB6B3F6" w:rsidR="00F230CC" w:rsidRPr="00ED59E0" w:rsidRDefault="00F230CC" w:rsidP="007F6C4D">
            <w:pPr>
              <w:spacing w:before="120" w:line="23" w:lineRule="atLeast"/>
              <w:jc w:val="center"/>
              <w:rPr>
                <w:b/>
                <w:sz w:val="26"/>
                <w:szCs w:val="26"/>
              </w:rPr>
            </w:pPr>
            <w:r>
              <w:rPr>
                <w:b/>
                <w:sz w:val="26"/>
                <w:szCs w:val="26"/>
              </w:rPr>
              <w:t>4</w:t>
            </w:r>
          </w:p>
        </w:tc>
        <w:tc>
          <w:tcPr>
            <w:tcW w:w="747" w:type="dxa"/>
            <w:gridSpan w:val="2"/>
            <w:vAlign w:val="center"/>
          </w:tcPr>
          <w:p w14:paraId="4C0BACBD" w14:textId="7F22CFF6" w:rsidR="00F230CC" w:rsidRPr="00ED59E0" w:rsidRDefault="00F230CC" w:rsidP="007F6C4D">
            <w:pPr>
              <w:spacing w:before="120" w:line="23" w:lineRule="atLeast"/>
              <w:jc w:val="center"/>
              <w:rPr>
                <w:b/>
                <w:sz w:val="26"/>
                <w:szCs w:val="26"/>
              </w:rPr>
            </w:pPr>
            <w:r>
              <w:rPr>
                <w:b/>
                <w:sz w:val="26"/>
                <w:szCs w:val="26"/>
              </w:rPr>
              <w:t>3</w:t>
            </w:r>
          </w:p>
        </w:tc>
        <w:tc>
          <w:tcPr>
            <w:tcW w:w="704" w:type="dxa"/>
            <w:gridSpan w:val="2"/>
            <w:vAlign w:val="center"/>
          </w:tcPr>
          <w:p w14:paraId="76EEBE60" w14:textId="75910A46" w:rsidR="00F230CC" w:rsidRPr="00ED59E0" w:rsidRDefault="00F230CC" w:rsidP="007F6C4D">
            <w:pPr>
              <w:spacing w:before="120" w:line="23" w:lineRule="atLeast"/>
              <w:jc w:val="center"/>
              <w:rPr>
                <w:b/>
                <w:sz w:val="26"/>
                <w:szCs w:val="26"/>
              </w:rPr>
            </w:pPr>
            <w:r>
              <w:rPr>
                <w:b/>
                <w:sz w:val="26"/>
                <w:szCs w:val="26"/>
              </w:rPr>
              <w:t>2</w:t>
            </w:r>
          </w:p>
        </w:tc>
        <w:tc>
          <w:tcPr>
            <w:tcW w:w="781" w:type="dxa"/>
            <w:gridSpan w:val="2"/>
            <w:vAlign w:val="center"/>
          </w:tcPr>
          <w:p w14:paraId="400A6269" w14:textId="58440DA6" w:rsidR="00F230CC" w:rsidRPr="00ED59E0" w:rsidRDefault="00F230CC" w:rsidP="007F6C4D">
            <w:pPr>
              <w:spacing w:before="120" w:line="23" w:lineRule="atLeast"/>
              <w:jc w:val="center"/>
              <w:rPr>
                <w:b/>
                <w:sz w:val="26"/>
                <w:szCs w:val="26"/>
              </w:rPr>
            </w:pPr>
            <w:r>
              <w:rPr>
                <w:b/>
                <w:sz w:val="26"/>
                <w:szCs w:val="26"/>
              </w:rPr>
              <w:t>1</w:t>
            </w:r>
          </w:p>
        </w:tc>
        <w:tc>
          <w:tcPr>
            <w:tcW w:w="795" w:type="dxa"/>
            <w:gridSpan w:val="2"/>
          </w:tcPr>
          <w:p w14:paraId="7C6CDBA2" w14:textId="274F40A0" w:rsidR="00F230CC" w:rsidRPr="00ED59E0" w:rsidRDefault="00E36434" w:rsidP="007F6C4D">
            <w:pPr>
              <w:spacing w:before="120" w:line="23" w:lineRule="atLeast"/>
              <w:jc w:val="center"/>
              <w:rPr>
                <w:b/>
                <w:sz w:val="26"/>
                <w:szCs w:val="26"/>
              </w:rPr>
            </w:pPr>
            <w:r>
              <w:rPr>
                <w:b/>
                <w:sz w:val="26"/>
                <w:szCs w:val="26"/>
              </w:rPr>
              <w:t>12</w:t>
            </w:r>
            <w:r w:rsidR="00927BCF">
              <w:rPr>
                <w:b/>
                <w:sz w:val="26"/>
                <w:szCs w:val="26"/>
              </w:rPr>
              <w:t xml:space="preserve"> câu</w:t>
            </w:r>
          </w:p>
        </w:tc>
      </w:tr>
    </w:tbl>
    <w:p w14:paraId="56B05998" w14:textId="5695B633" w:rsidR="003C3444" w:rsidRDefault="003C3444" w:rsidP="00AB556B">
      <w:pPr>
        <w:rPr>
          <w:rFonts w:cs="Times New Roman"/>
          <w:sz w:val="26"/>
          <w:szCs w:val="26"/>
        </w:rPr>
      </w:pPr>
    </w:p>
    <w:p w14:paraId="3B9F4560" w14:textId="683548EB" w:rsidR="0070438E" w:rsidRDefault="0070438E" w:rsidP="00AB556B">
      <w:pPr>
        <w:rPr>
          <w:rFonts w:cs="Times New Roman"/>
          <w:sz w:val="26"/>
          <w:szCs w:val="26"/>
        </w:rPr>
      </w:pPr>
    </w:p>
    <w:p w14:paraId="5F3B3F6D" w14:textId="5C169F80" w:rsidR="0070438E" w:rsidRPr="00ED59E0" w:rsidRDefault="0070438E" w:rsidP="00AB556B">
      <w:pPr>
        <w:rPr>
          <w:rFonts w:cs="Times New Roman"/>
          <w:sz w:val="26"/>
          <w:szCs w:val="26"/>
        </w:rPr>
      </w:pPr>
      <w:bookmarkStart w:id="2" w:name="_GoBack"/>
      <w:r>
        <w:rPr>
          <w:noProof/>
        </w:rPr>
        <w:drawing>
          <wp:inline distT="0" distB="0" distL="0" distR="0" wp14:anchorId="6AF1DF7E" wp14:editId="5C3409E0">
            <wp:extent cx="6016625" cy="135826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16625" cy="1358265"/>
                    </a:xfrm>
                    <a:prstGeom prst="rect">
                      <a:avLst/>
                    </a:prstGeom>
                  </pic:spPr>
                </pic:pic>
              </a:graphicData>
            </a:graphic>
          </wp:inline>
        </w:drawing>
      </w:r>
      <w:bookmarkEnd w:id="2"/>
    </w:p>
    <w:sectPr w:rsidR="0070438E" w:rsidRPr="00ED59E0" w:rsidSect="00CD29DD">
      <w:pgSz w:w="11907" w:h="16840" w:code="9"/>
      <w:pgMar w:top="1440" w:right="1440" w:bottom="1440" w:left="992"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84492" w14:textId="77777777" w:rsidR="00AB69E7" w:rsidRDefault="00AB69E7" w:rsidP="004B1C7C">
      <w:pPr>
        <w:spacing w:after="0" w:line="240" w:lineRule="auto"/>
      </w:pPr>
      <w:r>
        <w:separator/>
      </w:r>
    </w:p>
  </w:endnote>
  <w:endnote w:type="continuationSeparator" w:id="0">
    <w:p w14:paraId="7D06DB9A" w14:textId="77777777" w:rsidR="00AB69E7" w:rsidRDefault="00AB69E7" w:rsidP="004B1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icksand">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2CD08" w14:textId="77777777" w:rsidR="00AB69E7" w:rsidRDefault="00AB69E7" w:rsidP="004B1C7C">
      <w:pPr>
        <w:spacing w:after="0" w:line="240" w:lineRule="auto"/>
      </w:pPr>
      <w:r>
        <w:separator/>
      </w:r>
    </w:p>
  </w:footnote>
  <w:footnote w:type="continuationSeparator" w:id="0">
    <w:p w14:paraId="5BBE1B09" w14:textId="77777777" w:rsidR="00AB69E7" w:rsidRDefault="00AB69E7" w:rsidP="004B1C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0D9A"/>
    <w:multiLevelType w:val="hybridMultilevel"/>
    <w:tmpl w:val="16725C18"/>
    <w:lvl w:ilvl="0" w:tplc="9E1891DA">
      <w:start w:val="1"/>
      <w:numFmt w:val="bullet"/>
      <w:lvlText w:val="-"/>
      <w:lvlJc w:val="left"/>
      <w:pPr>
        <w:tabs>
          <w:tab w:val="num" w:pos="720"/>
        </w:tabs>
        <w:ind w:left="720" w:hanging="360"/>
      </w:pPr>
      <w:rPr>
        <w:rFonts w:ascii="Times New Roman" w:hAnsi="Times New Roman" w:hint="default"/>
      </w:rPr>
    </w:lvl>
    <w:lvl w:ilvl="1" w:tplc="E83E36E2" w:tentative="1">
      <w:start w:val="1"/>
      <w:numFmt w:val="bullet"/>
      <w:lvlText w:val="-"/>
      <w:lvlJc w:val="left"/>
      <w:pPr>
        <w:tabs>
          <w:tab w:val="num" w:pos="1440"/>
        </w:tabs>
        <w:ind w:left="1440" w:hanging="360"/>
      </w:pPr>
      <w:rPr>
        <w:rFonts w:ascii="Times New Roman" w:hAnsi="Times New Roman" w:hint="default"/>
      </w:rPr>
    </w:lvl>
    <w:lvl w:ilvl="2" w:tplc="CED8F094" w:tentative="1">
      <w:start w:val="1"/>
      <w:numFmt w:val="bullet"/>
      <w:lvlText w:val="-"/>
      <w:lvlJc w:val="left"/>
      <w:pPr>
        <w:tabs>
          <w:tab w:val="num" w:pos="2160"/>
        </w:tabs>
        <w:ind w:left="2160" w:hanging="360"/>
      </w:pPr>
      <w:rPr>
        <w:rFonts w:ascii="Times New Roman" w:hAnsi="Times New Roman" w:hint="default"/>
      </w:rPr>
    </w:lvl>
    <w:lvl w:ilvl="3" w:tplc="FB626DCE" w:tentative="1">
      <w:start w:val="1"/>
      <w:numFmt w:val="bullet"/>
      <w:lvlText w:val="-"/>
      <w:lvlJc w:val="left"/>
      <w:pPr>
        <w:tabs>
          <w:tab w:val="num" w:pos="2880"/>
        </w:tabs>
        <w:ind w:left="2880" w:hanging="360"/>
      </w:pPr>
      <w:rPr>
        <w:rFonts w:ascii="Times New Roman" w:hAnsi="Times New Roman" w:hint="default"/>
      </w:rPr>
    </w:lvl>
    <w:lvl w:ilvl="4" w:tplc="07C2DC78" w:tentative="1">
      <w:start w:val="1"/>
      <w:numFmt w:val="bullet"/>
      <w:lvlText w:val="-"/>
      <w:lvlJc w:val="left"/>
      <w:pPr>
        <w:tabs>
          <w:tab w:val="num" w:pos="3600"/>
        </w:tabs>
        <w:ind w:left="3600" w:hanging="360"/>
      </w:pPr>
      <w:rPr>
        <w:rFonts w:ascii="Times New Roman" w:hAnsi="Times New Roman" w:hint="default"/>
      </w:rPr>
    </w:lvl>
    <w:lvl w:ilvl="5" w:tplc="9BDCDA62" w:tentative="1">
      <w:start w:val="1"/>
      <w:numFmt w:val="bullet"/>
      <w:lvlText w:val="-"/>
      <w:lvlJc w:val="left"/>
      <w:pPr>
        <w:tabs>
          <w:tab w:val="num" w:pos="4320"/>
        </w:tabs>
        <w:ind w:left="4320" w:hanging="360"/>
      </w:pPr>
      <w:rPr>
        <w:rFonts w:ascii="Times New Roman" w:hAnsi="Times New Roman" w:hint="default"/>
      </w:rPr>
    </w:lvl>
    <w:lvl w:ilvl="6" w:tplc="710A1F7E" w:tentative="1">
      <w:start w:val="1"/>
      <w:numFmt w:val="bullet"/>
      <w:lvlText w:val="-"/>
      <w:lvlJc w:val="left"/>
      <w:pPr>
        <w:tabs>
          <w:tab w:val="num" w:pos="5040"/>
        </w:tabs>
        <w:ind w:left="5040" w:hanging="360"/>
      </w:pPr>
      <w:rPr>
        <w:rFonts w:ascii="Times New Roman" w:hAnsi="Times New Roman" w:hint="default"/>
      </w:rPr>
    </w:lvl>
    <w:lvl w:ilvl="7" w:tplc="8C562F7A" w:tentative="1">
      <w:start w:val="1"/>
      <w:numFmt w:val="bullet"/>
      <w:lvlText w:val="-"/>
      <w:lvlJc w:val="left"/>
      <w:pPr>
        <w:tabs>
          <w:tab w:val="num" w:pos="5760"/>
        </w:tabs>
        <w:ind w:left="5760" w:hanging="360"/>
      </w:pPr>
      <w:rPr>
        <w:rFonts w:ascii="Times New Roman" w:hAnsi="Times New Roman" w:hint="default"/>
      </w:rPr>
    </w:lvl>
    <w:lvl w:ilvl="8" w:tplc="C39242C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1700465"/>
    <w:multiLevelType w:val="hybridMultilevel"/>
    <w:tmpl w:val="951E22CC"/>
    <w:lvl w:ilvl="0" w:tplc="99C46E0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21FED"/>
    <w:multiLevelType w:val="hybridMultilevel"/>
    <w:tmpl w:val="E59AF5FC"/>
    <w:lvl w:ilvl="0" w:tplc="032A9B9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FC5FEF"/>
    <w:multiLevelType w:val="hybridMultilevel"/>
    <w:tmpl w:val="457AC642"/>
    <w:lvl w:ilvl="0" w:tplc="6E64558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D1134E"/>
    <w:multiLevelType w:val="hybridMultilevel"/>
    <w:tmpl w:val="53149B72"/>
    <w:lvl w:ilvl="0" w:tplc="11A4261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43445D"/>
    <w:multiLevelType w:val="hybridMultilevel"/>
    <w:tmpl w:val="DF46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8D1550"/>
    <w:multiLevelType w:val="hybridMultilevel"/>
    <w:tmpl w:val="89AADFF6"/>
    <w:lvl w:ilvl="0" w:tplc="73E0B248">
      <w:start w:val="1"/>
      <w:numFmt w:val="bullet"/>
      <w:lvlText w:val="-"/>
      <w:lvlJc w:val="left"/>
      <w:pPr>
        <w:tabs>
          <w:tab w:val="num" w:pos="720"/>
        </w:tabs>
        <w:ind w:left="720" w:hanging="360"/>
      </w:pPr>
      <w:rPr>
        <w:rFonts w:ascii="Times New Roman" w:hAnsi="Times New Roman" w:hint="default"/>
      </w:rPr>
    </w:lvl>
    <w:lvl w:ilvl="1" w:tplc="21C040D4" w:tentative="1">
      <w:start w:val="1"/>
      <w:numFmt w:val="bullet"/>
      <w:lvlText w:val="-"/>
      <w:lvlJc w:val="left"/>
      <w:pPr>
        <w:tabs>
          <w:tab w:val="num" w:pos="1440"/>
        </w:tabs>
        <w:ind w:left="1440" w:hanging="360"/>
      </w:pPr>
      <w:rPr>
        <w:rFonts w:ascii="Times New Roman" w:hAnsi="Times New Roman" w:hint="default"/>
      </w:rPr>
    </w:lvl>
    <w:lvl w:ilvl="2" w:tplc="7636608C" w:tentative="1">
      <w:start w:val="1"/>
      <w:numFmt w:val="bullet"/>
      <w:lvlText w:val="-"/>
      <w:lvlJc w:val="left"/>
      <w:pPr>
        <w:tabs>
          <w:tab w:val="num" w:pos="2160"/>
        </w:tabs>
        <w:ind w:left="2160" w:hanging="360"/>
      </w:pPr>
      <w:rPr>
        <w:rFonts w:ascii="Times New Roman" w:hAnsi="Times New Roman" w:hint="default"/>
      </w:rPr>
    </w:lvl>
    <w:lvl w:ilvl="3" w:tplc="409645D6" w:tentative="1">
      <w:start w:val="1"/>
      <w:numFmt w:val="bullet"/>
      <w:lvlText w:val="-"/>
      <w:lvlJc w:val="left"/>
      <w:pPr>
        <w:tabs>
          <w:tab w:val="num" w:pos="2880"/>
        </w:tabs>
        <w:ind w:left="2880" w:hanging="360"/>
      </w:pPr>
      <w:rPr>
        <w:rFonts w:ascii="Times New Roman" w:hAnsi="Times New Roman" w:hint="default"/>
      </w:rPr>
    </w:lvl>
    <w:lvl w:ilvl="4" w:tplc="77BE3D32" w:tentative="1">
      <w:start w:val="1"/>
      <w:numFmt w:val="bullet"/>
      <w:lvlText w:val="-"/>
      <w:lvlJc w:val="left"/>
      <w:pPr>
        <w:tabs>
          <w:tab w:val="num" w:pos="3600"/>
        </w:tabs>
        <w:ind w:left="3600" w:hanging="360"/>
      </w:pPr>
      <w:rPr>
        <w:rFonts w:ascii="Times New Roman" w:hAnsi="Times New Roman" w:hint="default"/>
      </w:rPr>
    </w:lvl>
    <w:lvl w:ilvl="5" w:tplc="080C088E" w:tentative="1">
      <w:start w:val="1"/>
      <w:numFmt w:val="bullet"/>
      <w:lvlText w:val="-"/>
      <w:lvlJc w:val="left"/>
      <w:pPr>
        <w:tabs>
          <w:tab w:val="num" w:pos="4320"/>
        </w:tabs>
        <w:ind w:left="4320" w:hanging="360"/>
      </w:pPr>
      <w:rPr>
        <w:rFonts w:ascii="Times New Roman" w:hAnsi="Times New Roman" w:hint="default"/>
      </w:rPr>
    </w:lvl>
    <w:lvl w:ilvl="6" w:tplc="79AC21DC" w:tentative="1">
      <w:start w:val="1"/>
      <w:numFmt w:val="bullet"/>
      <w:lvlText w:val="-"/>
      <w:lvlJc w:val="left"/>
      <w:pPr>
        <w:tabs>
          <w:tab w:val="num" w:pos="5040"/>
        </w:tabs>
        <w:ind w:left="5040" w:hanging="360"/>
      </w:pPr>
      <w:rPr>
        <w:rFonts w:ascii="Times New Roman" w:hAnsi="Times New Roman" w:hint="default"/>
      </w:rPr>
    </w:lvl>
    <w:lvl w:ilvl="7" w:tplc="7C065782" w:tentative="1">
      <w:start w:val="1"/>
      <w:numFmt w:val="bullet"/>
      <w:lvlText w:val="-"/>
      <w:lvlJc w:val="left"/>
      <w:pPr>
        <w:tabs>
          <w:tab w:val="num" w:pos="5760"/>
        </w:tabs>
        <w:ind w:left="5760" w:hanging="360"/>
      </w:pPr>
      <w:rPr>
        <w:rFonts w:ascii="Times New Roman" w:hAnsi="Times New Roman" w:hint="default"/>
      </w:rPr>
    </w:lvl>
    <w:lvl w:ilvl="8" w:tplc="8A28A98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E5D1740"/>
    <w:multiLevelType w:val="hybridMultilevel"/>
    <w:tmpl w:val="44700CF8"/>
    <w:lvl w:ilvl="0" w:tplc="92401A3E">
      <w:numFmt w:val="bullet"/>
      <w:lvlText w:val="-"/>
      <w:lvlJc w:val="left"/>
      <w:pPr>
        <w:ind w:left="460" w:hanging="360"/>
      </w:pPr>
      <w:rPr>
        <w:rFonts w:ascii="Times New Roman" w:eastAsia="Times New Roman"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7"/>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6CB"/>
    <w:rsid w:val="00035A8E"/>
    <w:rsid w:val="000524D2"/>
    <w:rsid w:val="00060A25"/>
    <w:rsid w:val="00061EBE"/>
    <w:rsid w:val="0006249B"/>
    <w:rsid w:val="00073983"/>
    <w:rsid w:val="000C6BCA"/>
    <w:rsid w:val="000D09C1"/>
    <w:rsid w:val="000E3736"/>
    <w:rsid w:val="00122D45"/>
    <w:rsid w:val="00134A1C"/>
    <w:rsid w:val="00177523"/>
    <w:rsid w:val="00187838"/>
    <w:rsid w:val="001B0163"/>
    <w:rsid w:val="001E7730"/>
    <w:rsid w:val="001F2354"/>
    <w:rsid w:val="001F3D23"/>
    <w:rsid w:val="0020346E"/>
    <w:rsid w:val="0023022C"/>
    <w:rsid w:val="00231A2F"/>
    <w:rsid w:val="00236BC0"/>
    <w:rsid w:val="002432B9"/>
    <w:rsid w:val="00276C25"/>
    <w:rsid w:val="002B7388"/>
    <w:rsid w:val="002C6EE0"/>
    <w:rsid w:val="002D5F3E"/>
    <w:rsid w:val="00307758"/>
    <w:rsid w:val="00316218"/>
    <w:rsid w:val="00337D02"/>
    <w:rsid w:val="0035153B"/>
    <w:rsid w:val="00375BB6"/>
    <w:rsid w:val="00393574"/>
    <w:rsid w:val="003944A1"/>
    <w:rsid w:val="003C2F4B"/>
    <w:rsid w:val="003C3444"/>
    <w:rsid w:val="003C56CB"/>
    <w:rsid w:val="003E39EA"/>
    <w:rsid w:val="003F06DB"/>
    <w:rsid w:val="00402C64"/>
    <w:rsid w:val="00411899"/>
    <w:rsid w:val="0043294C"/>
    <w:rsid w:val="0044679E"/>
    <w:rsid w:val="00453A36"/>
    <w:rsid w:val="0046499E"/>
    <w:rsid w:val="00466182"/>
    <w:rsid w:val="004B1C7C"/>
    <w:rsid w:val="004C06DC"/>
    <w:rsid w:val="004D1FFD"/>
    <w:rsid w:val="00502E9F"/>
    <w:rsid w:val="00537F13"/>
    <w:rsid w:val="0055480A"/>
    <w:rsid w:val="005979BD"/>
    <w:rsid w:val="005A78B6"/>
    <w:rsid w:val="005D5364"/>
    <w:rsid w:val="005E38A8"/>
    <w:rsid w:val="005F154E"/>
    <w:rsid w:val="00602245"/>
    <w:rsid w:val="00607070"/>
    <w:rsid w:val="0062489D"/>
    <w:rsid w:val="00627BC5"/>
    <w:rsid w:val="00644D8F"/>
    <w:rsid w:val="00662152"/>
    <w:rsid w:val="006B748B"/>
    <w:rsid w:val="006C3EE6"/>
    <w:rsid w:val="006D3335"/>
    <w:rsid w:val="0070438E"/>
    <w:rsid w:val="00772336"/>
    <w:rsid w:val="00791E4C"/>
    <w:rsid w:val="007C7E3B"/>
    <w:rsid w:val="007F6C4D"/>
    <w:rsid w:val="00836E77"/>
    <w:rsid w:val="0084230C"/>
    <w:rsid w:val="008709CF"/>
    <w:rsid w:val="008763DF"/>
    <w:rsid w:val="008779CF"/>
    <w:rsid w:val="008A144E"/>
    <w:rsid w:val="008C6B91"/>
    <w:rsid w:val="008D1502"/>
    <w:rsid w:val="008E1171"/>
    <w:rsid w:val="009175BD"/>
    <w:rsid w:val="00927BCF"/>
    <w:rsid w:val="009461CF"/>
    <w:rsid w:val="0096172C"/>
    <w:rsid w:val="0098217C"/>
    <w:rsid w:val="00982AEF"/>
    <w:rsid w:val="009B6F1B"/>
    <w:rsid w:val="009B7B8F"/>
    <w:rsid w:val="009C32CB"/>
    <w:rsid w:val="009C7799"/>
    <w:rsid w:val="009D007F"/>
    <w:rsid w:val="009E7958"/>
    <w:rsid w:val="00A034E6"/>
    <w:rsid w:val="00A34533"/>
    <w:rsid w:val="00A34A89"/>
    <w:rsid w:val="00A3690F"/>
    <w:rsid w:val="00A60DA0"/>
    <w:rsid w:val="00A719EE"/>
    <w:rsid w:val="00AB556B"/>
    <w:rsid w:val="00AB69E7"/>
    <w:rsid w:val="00AC2A09"/>
    <w:rsid w:val="00AD6E2B"/>
    <w:rsid w:val="00AE1A11"/>
    <w:rsid w:val="00B1210D"/>
    <w:rsid w:val="00B24C02"/>
    <w:rsid w:val="00B360AA"/>
    <w:rsid w:val="00B44870"/>
    <w:rsid w:val="00B77F01"/>
    <w:rsid w:val="00B8030D"/>
    <w:rsid w:val="00BA393C"/>
    <w:rsid w:val="00BF21E3"/>
    <w:rsid w:val="00C4512E"/>
    <w:rsid w:val="00C50A8C"/>
    <w:rsid w:val="00C53EB4"/>
    <w:rsid w:val="00C957C6"/>
    <w:rsid w:val="00CB1FBE"/>
    <w:rsid w:val="00CB5AF5"/>
    <w:rsid w:val="00CC1CDD"/>
    <w:rsid w:val="00CC56CB"/>
    <w:rsid w:val="00CD29DD"/>
    <w:rsid w:val="00D3713E"/>
    <w:rsid w:val="00D7672F"/>
    <w:rsid w:val="00E36434"/>
    <w:rsid w:val="00ED13C5"/>
    <w:rsid w:val="00ED59E0"/>
    <w:rsid w:val="00ED7E5A"/>
    <w:rsid w:val="00F230CC"/>
    <w:rsid w:val="00F306A3"/>
    <w:rsid w:val="00FA2582"/>
    <w:rsid w:val="00FC1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74F4A"/>
  <w15:chartTrackingRefBased/>
  <w15:docId w15:val="{2B7C58F3-9ECD-4E70-9517-82F0E190F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56CB"/>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link w:val="ListParagraphChar"/>
    <w:uiPriority w:val="34"/>
    <w:qFormat/>
    <w:rsid w:val="003C56CB"/>
    <w:pPr>
      <w:spacing w:after="0" w:line="240" w:lineRule="auto"/>
      <w:ind w:left="720"/>
      <w:contextualSpacing/>
    </w:pPr>
    <w:rPr>
      <w:rFonts w:eastAsia="Times New Roman" w:cs="Times New Roman"/>
      <w:sz w:val="24"/>
      <w:szCs w:val="24"/>
    </w:rPr>
  </w:style>
  <w:style w:type="paragraph" w:styleId="Header">
    <w:name w:val="header"/>
    <w:basedOn w:val="Normal"/>
    <w:link w:val="HeaderChar"/>
    <w:uiPriority w:val="99"/>
    <w:unhideWhenUsed/>
    <w:rsid w:val="004B1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C7C"/>
  </w:style>
  <w:style w:type="paragraph" w:styleId="Footer">
    <w:name w:val="footer"/>
    <w:basedOn w:val="Normal"/>
    <w:link w:val="FooterChar"/>
    <w:uiPriority w:val="99"/>
    <w:unhideWhenUsed/>
    <w:rsid w:val="004B1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C7C"/>
  </w:style>
  <w:style w:type="character" w:customStyle="1" w:styleId="ListParagraphChar">
    <w:name w:val="List Paragraph Char"/>
    <w:link w:val="ListParagraph"/>
    <w:uiPriority w:val="34"/>
    <w:qFormat/>
    <w:locked/>
    <w:rsid w:val="0006249B"/>
    <w:rPr>
      <w:rFonts w:eastAsia="Times New Roman" w:cs="Times New Roman"/>
      <w:sz w:val="24"/>
      <w:szCs w:val="24"/>
    </w:rPr>
  </w:style>
  <w:style w:type="table" w:styleId="TableGrid">
    <w:name w:val="Table Grid"/>
    <w:basedOn w:val="TableNormal"/>
    <w:uiPriority w:val="39"/>
    <w:rsid w:val="003C2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D09C1"/>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CD29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26420">
      <w:bodyDiv w:val="1"/>
      <w:marLeft w:val="0"/>
      <w:marRight w:val="0"/>
      <w:marTop w:val="0"/>
      <w:marBottom w:val="0"/>
      <w:divBdr>
        <w:top w:val="none" w:sz="0" w:space="0" w:color="auto"/>
        <w:left w:val="none" w:sz="0" w:space="0" w:color="auto"/>
        <w:bottom w:val="none" w:sz="0" w:space="0" w:color="auto"/>
        <w:right w:val="none" w:sz="0" w:space="0" w:color="auto"/>
      </w:divBdr>
    </w:div>
    <w:div w:id="617444104">
      <w:bodyDiv w:val="1"/>
      <w:marLeft w:val="0"/>
      <w:marRight w:val="0"/>
      <w:marTop w:val="0"/>
      <w:marBottom w:val="0"/>
      <w:divBdr>
        <w:top w:val="none" w:sz="0" w:space="0" w:color="auto"/>
        <w:left w:val="none" w:sz="0" w:space="0" w:color="auto"/>
        <w:bottom w:val="none" w:sz="0" w:space="0" w:color="auto"/>
        <w:right w:val="none" w:sz="0" w:space="0" w:color="auto"/>
      </w:divBdr>
      <w:divsChild>
        <w:div w:id="1290669175">
          <w:marLeft w:val="547"/>
          <w:marRight w:val="0"/>
          <w:marTop w:val="0"/>
          <w:marBottom w:val="0"/>
          <w:divBdr>
            <w:top w:val="none" w:sz="0" w:space="0" w:color="auto"/>
            <w:left w:val="none" w:sz="0" w:space="0" w:color="auto"/>
            <w:bottom w:val="none" w:sz="0" w:space="0" w:color="auto"/>
            <w:right w:val="none" w:sz="0" w:space="0" w:color="auto"/>
          </w:divBdr>
        </w:div>
        <w:div w:id="1939219266">
          <w:marLeft w:val="547"/>
          <w:marRight w:val="0"/>
          <w:marTop w:val="0"/>
          <w:marBottom w:val="0"/>
          <w:divBdr>
            <w:top w:val="none" w:sz="0" w:space="0" w:color="auto"/>
            <w:left w:val="none" w:sz="0" w:space="0" w:color="auto"/>
            <w:bottom w:val="none" w:sz="0" w:space="0" w:color="auto"/>
            <w:right w:val="none" w:sz="0" w:space="0" w:color="auto"/>
          </w:divBdr>
        </w:div>
        <w:div w:id="1345743455">
          <w:marLeft w:val="547"/>
          <w:marRight w:val="0"/>
          <w:marTop w:val="0"/>
          <w:marBottom w:val="0"/>
          <w:divBdr>
            <w:top w:val="none" w:sz="0" w:space="0" w:color="auto"/>
            <w:left w:val="none" w:sz="0" w:space="0" w:color="auto"/>
            <w:bottom w:val="none" w:sz="0" w:space="0" w:color="auto"/>
            <w:right w:val="none" w:sz="0" w:space="0" w:color="auto"/>
          </w:divBdr>
        </w:div>
        <w:div w:id="372924907">
          <w:marLeft w:val="547"/>
          <w:marRight w:val="0"/>
          <w:marTop w:val="0"/>
          <w:marBottom w:val="0"/>
          <w:divBdr>
            <w:top w:val="none" w:sz="0" w:space="0" w:color="auto"/>
            <w:left w:val="none" w:sz="0" w:space="0" w:color="auto"/>
            <w:bottom w:val="none" w:sz="0" w:space="0" w:color="auto"/>
            <w:right w:val="none" w:sz="0" w:space="0" w:color="auto"/>
          </w:divBdr>
        </w:div>
        <w:div w:id="1930232188">
          <w:marLeft w:val="547"/>
          <w:marRight w:val="0"/>
          <w:marTop w:val="0"/>
          <w:marBottom w:val="0"/>
          <w:divBdr>
            <w:top w:val="none" w:sz="0" w:space="0" w:color="auto"/>
            <w:left w:val="none" w:sz="0" w:space="0" w:color="auto"/>
            <w:bottom w:val="none" w:sz="0" w:space="0" w:color="auto"/>
            <w:right w:val="none" w:sz="0" w:space="0" w:color="auto"/>
          </w:divBdr>
        </w:div>
        <w:div w:id="444924898">
          <w:marLeft w:val="547"/>
          <w:marRight w:val="0"/>
          <w:marTop w:val="0"/>
          <w:marBottom w:val="0"/>
          <w:divBdr>
            <w:top w:val="none" w:sz="0" w:space="0" w:color="auto"/>
            <w:left w:val="none" w:sz="0" w:space="0" w:color="auto"/>
            <w:bottom w:val="none" w:sz="0" w:space="0" w:color="auto"/>
            <w:right w:val="none" w:sz="0" w:space="0" w:color="auto"/>
          </w:divBdr>
        </w:div>
        <w:div w:id="1067609079">
          <w:marLeft w:val="547"/>
          <w:marRight w:val="0"/>
          <w:marTop w:val="0"/>
          <w:marBottom w:val="0"/>
          <w:divBdr>
            <w:top w:val="none" w:sz="0" w:space="0" w:color="auto"/>
            <w:left w:val="none" w:sz="0" w:space="0" w:color="auto"/>
            <w:bottom w:val="none" w:sz="0" w:space="0" w:color="auto"/>
            <w:right w:val="none" w:sz="0" w:space="0" w:color="auto"/>
          </w:divBdr>
        </w:div>
        <w:div w:id="2086368886">
          <w:marLeft w:val="547"/>
          <w:marRight w:val="0"/>
          <w:marTop w:val="0"/>
          <w:marBottom w:val="0"/>
          <w:divBdr>
            <w:top w:val="none" w:sz="0" w:space="0" w:color="auto"/>
            <w:left w:val="none" w:sz="0" w:space="0" w:color="auto"/>
            <w:bottom w:val="none" w:sz="0" w:space="0" w:color="auto"/>
            <w:right w:val="none" w:sz="0" w:space="0" w:color="auto"/>
          </w:divBdr>
        </w:div>
        <w:div w:id="766266474">
          <w:marLeft w:val="547"/>
          <w:marRight w:val="0"/>
          <w:marTop w:val="0"/>
          <w:marBottom w:val="0"/>
          <w:divBdr>
            <w:top w:val="none" w:sz="0" w:space="0" w:color="auto"/>
            <w:left w:val="none" w:sz="0" w:space="0" w:color="auto"/>
            <w:bottom w:val="none" w:sz="0" w:space="0" w:color="auto"/>
            <w:right w:val="none" w:sz="0" w:space="0" w:color="auto"/>
          </w:divBdr>
        </w:div>
        <w:div w:id="891498709">
          <w:marLeft w:val="547"/>
          <w:marRight w:val="0"/>
          <w:marTop w:val="0"/>
          <w:marBottom w:val="0"/>
          <w:divBdr>
            <w:top w:val="none" w:sz="0" w:space="0" w:color="auto"/>
            <w:left w:val="none" w:sz="0" w:space="0" w:color="auto"/>
            <w:bottom w:val="none" w:sz="0" w:space="0" w:color="auto"/>
            <w:right w:val="none" w:sz="0" w:space="0" w:color="auto"/>
          </w:divBdr>
        </w:div>
        <w:div w:id="361247018">
          <w:marLeft w:val="547"/>
          <w:marRight w:val="0"/>
          <w:marTop w:val="0"/>
          <w:marBottom w:val="0"/>
          <w:divBdr>
            <w:top w:val="none" w:sz="0" w:space="0" w:color="auto"/>
            <w:left w:val="none" w:sz="0" w:space="0" w:color="auto"/>
            <w:bottom w:val="none" w:sz="0" w:space="0" w:color="auto"/>
            <w:right w:val="none" w:sz="0" w:space="0" w:color="auto"/>
          </w:divBdr>
        </w:div>
        <w:div w:id="184952820">
          <w:marLeft w:val="547"/>
          <w:marRight w:val="0"/>
          <w:marTop w:val="0"/>
          <w:marBottom w:val="0"/>
          <w:divBdr>
            <w:top w:val="none" w:sz="0" w:space="0" w:color="auto"/>
            <w:left w:val="none" w:sz="0" w:space="0" w:color="auto"/>
            <w:bottom w:val="none" w:sz="0" w:space="0" w:color="auto"/>
            <w:right w:val="none" w:sz="0" w:space="0" w:color="auto"/>
          </w:divBdr>
        </w:div>
      </w:divsChild>
    </w:div>
    <w:div w:id="101426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520</Words>
  <Characters>2968</Characters>
  <DocSecurity>0</DocSecurity>
  <Lines>24</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2021-04-11T12:59:00Z</dcterms:created>
  <dcterms:modified xsi:type="dcterms:W3CDTF">2022-04-17T12:37:00Z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