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DEDCF20" w:rsidR="00AC7680" w:rsidRPr="0010557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145AE3"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>Đinh Thị Hằng</w:t>
      </w:r>
    </w:p>
    <w:p w14:paraId="128154E3" w14:textId="06E9086E" w:rsidR="00AC7680" w:rsidRPr="0010557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0557A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3A671" id="Rectangle 1" o:spid="_x0000_s1026" style="position:absolute;margin-left:392.6pt;margin-top:.9pt;width:58.5pt;height:3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145AE3"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>Hang Dinh</w:t>
      </w: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145AE3"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>0977643544</w:t>
      </w:r>
    </w:p>
    <w:p w14:paraId="06A25006" w14:textId="22F4B709" w:rsidR="00AC7680" w:rsidRPr="0010557A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145AE3" w:rsidRPr="0010557A">
        <w:rPr>
          <w:rFonts w:ascii="Times New Roman" w:hAnsi="Times New Roman" w:cs="Times New Roman"/>
          <w:color w:val="0000FF"/>
          <w:sz w:val="24"/>
          <w:szCs w:val="24"/>
          <w:lang w:val="fr-FR"/>
        </w:rPr>
        <w:t>hangdt@phuongdongtre.com.vn</w:t>
      </w:r>
    </w:p>
    <w:p w14:paraId="42F8C1C2" w14:textId="77777777" w:rsidR="00AC7680" w:rsidRPr="0010557A" w:rsidRDefault="00AC7680" w:rsidP="00AC7680">
      <w:pPr>
        <w:rPr>
          <w:bCs/>
          <w:color w:val="0000FF"/>
          <w:lang w:val="fr-FR"/>
        </w:rPr>
      </w:pPr>
    </w:p>
    <w:p w14:paraId="5C2DF6E2" w14:textId="41368F6C" w:rsidR="00AC7680" w:rsidRPr="0010557A" w:rsidRDefault="0096657D" w:rsidP="00AC7680">
      <w:pPr>
        <w:jc w:val="center"/>
        <w:rPr>
          <w:b/>
          <w:bCs/>
          <w:color w:val="FF0000"/>
          <w:lang w:val="fr-FR"/>
        </w:rPr>
      </w:pPr>
      <w:r w:rsidRPr="0010557A">
        <w:rPr>
          <w:b/>
          <w:bCs/>
          <w:color w:val="FF0000"/>
          <w:lang w:val="fr-FR"/>
        </w:rPr>
        <w:t>C</w:t>
      </w:r>
      <w:r w:rsidR="00AC7680" w:rsidRPr="0010557A">
        <w:rPr>
          <w:b/>
          <w:bCs/>
          <w:color w:val="FF0000"/>
          <w:lang w:val="fr-FR"/>
        </w:rPr>
        <w:t>Đ</w:t>
      </w:r>
      <w:r w:rsidRPr="0010557A">
        <w:rPr>
          <w:b/>
          <w:bCs/>
          <w:color w:val="FF0000"/>
          <w:lang w:val="fr-FR"/>
        </w:rPr>
        <w:t>1</w:t>
      </w:r>
      <w:r w:rsidR="0063613F" w:rsidRPr="0010557A">
        <w:rPr>
          <w:b/>
          <w:bCs/>
          <w:color w:val="FF0000"/>
          <w:lang w:val="fr-FR"/>
        </w:rPr>
        <w:t>2</w:t>
      </w:r>
      <w:r w:rsidRPr="0010557A">
        <w:rPr>
          <w:b/>
          <w:bCs/>
          <w:color w:val="FF0000"/>
          <w:lang w:val="fr-FR"/>
        </w:rPr>
        <w:t>:</w:t>
      </w:r>
      <w:r w:rsidR="00AC7680" w:rsidRPr="0010557A">
        <w:rPr>
          <w:b/>
          <w:bCs/>
          <w:color w:val="FF0000"/>
          <w:lang w:val="fr-FR"/>
        </w:rPr>
        <w:t xml:space="preserve"> </w:t>
      </w:r>
      <w:r w:rsidR="0063613F" w:rsidRPr="0010557A">
        <w:rPr>
          <w:rFonts w:eastAsia="Calibri"/>
          <w:b/>
          <w:color w:val="FF0000"/>
        </w:rPr>
        <w:t>NGUYÊN LÍ DIRICHLET</w:t>
      </w:r>
    </w:p>
    <w:p w14:paraId="6A6519E9" w14:textId="77777777" w:rsidR="00AC7680" w:rsidRPr="0010557A" w:rsidRDefault="00AC7680" w:rsidP="00AC7680">
      <w:pPr>
        <w:jc w:val="center"/>
        <w:rPr>
          <w:b/>
          <w:bCs/>
          <w:color w:val="FF0000"/>
          <w:lang w:val="fr-FR"/>
        </w:rPr>
      </w:pPr>
    </w:p>
    <w:p w14:paraId="40E31BED" w14:textId="2BAB35A2" w:rsidR="0063613F" w:rsidRPr="0010557A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0557A">
        <w:rPr>
          <w:b/>
          <w:color w:val="0000FF"/>
        </w:rPr>
        <w:t xml:space="preserve">Dạng 1. </w:t>
      </w:r>
      <w:r w:rsidR="0063613F" w:rsidRPr="0010557A">
        <w:rPr>
          <w:b/>
          <w:color w:val="0000FF"/>
        </w:rPr>
        <w:t>Sử dụng trong bài toán chia hết</w:t>
      </w:r>
    </w:p>
    <w:p w14:paraId="23C5BECA" w14:textId="502A001E" w:rsidR="007E7377" w:rsidRPr="0010557A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0557A">
        <w:rPr>
          <w:b/>
          <w:color w:val="FF0000"/>
        </w:rPr>
        <w:t>B. Tự luận</w:t>
      </w:r>
    </w:p>
    <w:p w14:paraId="2E453115" w14:textId="1E5EE1BA" w:rsidR="001C1879" w:rsidRPr="0010557A" w:rsidRDefault="00342C42" w:rsidP="001C1879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10557A">
        <w:rPr>
          <w:b/>
          <w:color w:val="0000FF"/>
        </w:rPr>
        <w:t>Câu 1.</w:t>
      </w:r>
      <w:r w:rsidRPr="0010557A">
        <w:rPr>
          <w:b/>
          <w:color w:val="FF3399"/>
        </w:rPr>
        <w:tab/>
      </w:r>
      <w:r w:rsidR="001C1879" w:rsidRPr="0010557A">
        <w:rPr>
          <w:b/>
          <w:color w:val="FF3399"/>
        </w:rPr>
        <w:tab/>
        <w:t>(HSG 7  tp Vũng Tàu 2021 - 2022)</w:t>
      </w:r>
      <w:r w:rsidR="001C1879" w:rsidRPr="0010557A">
        <w:rPr>
          <w:b/>
          <w:color w:val="0000FF"/>
        </w:rPr>
        <w:t xml:space="preserve">  </w:t>
      </w:r>
      <w:r w:rsidR="001C1879" w:rsidRPr="0010557A">
        <w:rPr>
          <w:color w:val="0000FF"/>
        </w:rPr>
        <w:t xml:space="preserve"> </w:t>
      </w:r>
    </w:p>
    <w:p w14:paraId="4646606A" w14:textId="5D4CDF45" w:rsidR="001C1879" w:rsidRPr="0010557A" w:rsidRDefault="001C1879" w:rsidP="00937FF0">
      <w:pPr>
        <w:tabs>
          <w:tab w:val="left" w:pos="992"/>
        </w:tabs>
        <w:jc w:val="both"/>
      </w:pPr>
      <w:r w:rsidRPr="0010557A">
        <w:t xml:space="preserve">Chứng tỏ rằng tồn tại một số tự nhiên tận cùng là </w:t>
      </w:r>
      <w:r w:rsidR="0010557A" w:rsidRPr="0010557A">
        <w:rPr>
          <w:position w:val="-6"/>
        </w:rPr>
        <w:object w:dxaOrig="560" w:dyaOrig="279" w14:anchorId="67959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8" o:title=""/>
          </v:shape>
          <o:OLEObject Type="Embed" ProgID="Equation.DSMT4" ShapeID="_x0000_i1025" DrawAspect="Content" ObjectID="_1792228234" r:id="rId9"/>
        </w:object>
      </w:r>
      <w:r w:rsidRPr="0010557A">
        <w:t xml:space="preserve"> và chia hết cho </w:t>
      </w:r>
      <w:r w:rsidR="0010557A" w:rsidRPr="0010557A">
        <w:rPr>
          <w:position w:val="-6"/>
        </w:rPr>
        <w:object w:dxaOrig="540" w:dyaOrig="279" w14:anchorId="03EC8DA4">
          <v:shape id="_x0000_i1026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0" o:title=""/>
          </v:shape>
          <o:OLEObject Type="Embed" ProgID="Equation.DSMT4" ShapeID="_x0000_i1026" DrawAspect="Content" ObjectID="_1792228235" r:id="rId11"/>
        </w:object>
      </w:r>
      <w:r w:rsidRPr="0010557A">
        <w:t xml:space="preserve"> .</w:t>
      </w:r>
    </w:p>
    <w:p w14:paraId="14EDA4AB" w14:textId="77777777" w:rsidR="001C1879" w:rsidRPr="0010557A" w:rsidRDefault="001C1879" w:rsidP="001C1879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0557A">
        <w:rPr>
          <w:rFonts w:eastAsia="Calibri"/>
          <w:b/>
          <w:color w:val="0000FF"/>
        </w:rPr>
        <w:t>Lời giải</w:t>
      </w:r>
    </w:p>
    <w:p w14:paraId="7BD2E5A5" w14:textId="00714A12" w:rsidR="001C1879" w:rsidRPr="0010557A" w:rsidRDefault="001C1879" w:rsidP="001C1879">
      <w:r w:rsidRPr="0010557A">
        <w:t xml:space="preserve">Xét </w:t>
      </w:r>
      <w:r w:rsidR="0010557A" w:rsidRPr="0010557A">
        <w:rPr>
          <w:position w:val="-6"/>
        </w:rPr>
        <w:object w:dxaOrig="560" w:dyaOrig="279" w14:anchorId="1F608744">
          <v:shape id="_x0000_i102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2" o:title=""/>
          </v:shape>
          <o:OLEObject Type="Embed" ProgID="Equation.DSMT4" ShapeID="_x0000_i1027" DrawAspect="Content" ObjectID="_1792228236" r:id="rId13"/>
        </w:object>
      </w:r>
      <w:r w:rsidRPr="0010557A">
        <w:t xml:space="preserve"> số có dạng </w:t>
      </w:r>
      <w:r w:rsidR="0010557A" w:rsidRPr="0010557A">
        <w:rPr>
          <w:position w:val="-6"/>
        </w:rPr>
        <w:object w:dxaOrig="560" w:dyaOrig="279" w14:anchorId="6284D9BA">
          <v:shape id="_x0000_i102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4" o:title=""/>
          </v:shape>
          <o:OLEObject Type="Embed" ProgID="Equation.DSMT4" ShapeID="_x0000_i1028" DrawAspect="Content" ObjectID="_1792228237" r:id="rId15"/>
        </w:object>
      </w:r>
      <w:r w:rsidRPr="0010557A">
        <w:t xml:space="preserve">, </w:t>
      </w:r>
      <w:r w:rsidR="0010557A" w:rsidRPr="0010557A">
        <w:rPr>
          <w:position w:val="-6"/>
        </w:rPr>
        <w:object w:dxaOrig="1040" w:dyaOrig="279" w14:anchorId="6600E75F">
          <v:shape id="_x0000_i1029" type="#_x0000_t75" alt="OPL20U25GSXzBJYl68kk8uQGfFKzs7yb1M4KJWUiLk6ZEvGF+qCIPSnY57AbBFCvTW2023.14.95+K4lPs7H94VUqPe2XwIsfPRnrXQE//QTEXxb8/8N4CNc6FpgZahzpTjFhMzSA7T/nHJa11DE8Ng2TP3iAmRczFlmslSuUNOgUeb6yRvs0=" style="width:51.6pt;height:14.15pt" o:ole="">
            <v:imagedata r:id="rId16" o:title=""/>
          </v:shape>
          <o:OLEObject Type="Embed" ProgID="Equation.DSMT4" ShapeID="_x0000_i1029" DrawAspect="Content" ObjectID="_1792228238" r:id="rId17"/>
        </w:object>
      </w:r>
      <w:r w:rsidRPr="0010557A">
        <w:t xml:space="preserve">, …, </w:t>
      </w:r>
      <w:r w:rsidR="0010557A" w:rsidRPr="0010557A">
        <w:rPr>
          <w:position w:val="-6"/>
        </w:rPr>
        <w:object w:dxaOrig="1219" w:dyaOrig="279" w14:anchorId="68F92C0F">
          <v:shape id="_x0000_i1030" type="#_x0000_t75" alt="OPL20U25GSXzBJYl68kk8uQGfFKzs7yb1M4KJWUiLk6ZEvGF+qCIPSnY57AbBFCvTW2023.14.95+K4lPs7H94VUqPe2XwIsfPRnrXQE//QTEXxb8/8N4CNc6FpgZahzpTjFhMzSA7T/nHJa11DE8Ng2TP3iAmRczFlmslSuUNOgUeb6yRvs0=" style="width:60.75pt;height:14.15pt" o:ole="">
            <v:imagedata r:id="rId18" o:title=""/>
          </v:shape>
          <o:OLEObject Type="Embed" ProgID="Equation.DSMT4" ShapeID="_x0000_i1030" DrawAspect="Content" ObjectID="_1792228239" r:id="rId19"/>
        </w:object>
      </w:r>
    </w:p>
    <w:p w14:paraId="64C0ED9D" w14:textId="4B7F7487" w:rsidR="001C1879" w:rsidRPr="0010557A" w:rsidRDefault="001C1879" w:rsidP="001C1879">
      <w:r w:rsidRPr="0010557A">
        <w:t xml:space="preserve">Theo nguyên tắc Dirichlet thì có ít nhất hai số có cùng số dư khi chia cho </w:t>
      </w:r>
      <w:r w:rsidR="0010557A" w:rsidRPr="0010557A">
        <w:rPr>
          <w:position w:val="-6"/>
        </w:rPr>
        <w:object w:dxaOrig="540" w:dyaOrig="279" w14:anchorId="6DA0F22C">
          <v:shape id="_x0000_i1031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20" o:title=""/>
          </v:shape>
          <o:OLEObject Type="Embed" ProgID="Equation.DSMT4" ShapeID="_x0000_i1031" DrawAspect="Content" ObjectID="_1792228240" r:id="rId21"/>
        </w:object>
      </w:r>
    </w:p>
    <w:p w14:paraId="586897D8" w14:textId="3D7BB633" w:rsidR="001C1879" w:rsidRPr="0010557A" w:rsidRDefault="001C1879" w:rsidP="001C1879">
      <w:r w:rsidRPr="0010557A">
        <w:t xml:space="preserve">Giả sử hai số đó là </w:t>
      </w:r>
      <w:r w:rsidR="0010557A" w:rsidRPr="0010557A">
        <w:rPr>
          <w:position w:val="-6"/>
        </w:rPr>
        <w:object w:dxaOrig="1620" w:dyaOrig="279" w14:anchorId="76C1966A">
          <v:shape id="_x0000_i1032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22" o:title=""/>
          </v:shape>
          <o:OLEObject Type="Embed" ProgID="Equation.DSMT4" ShapeID="_x0000_i1032" DrawAspect="Content" ObjectID="_1792228241" r:id="rId23"/>
        </w:object>
      </w:r>
      <w:r w:rsidRPr="0010557A">
        <w:t xml:space="preserve"> (</w:t>
      </w:r>
      <w:r w:rsidR="0010557A" w:rsidRPr="0010557A">
        <w:rPr>
          <w:position w:val="-6"/>
        </w:rPr>
        <w:object w:dxaOrig="200" w:dyaOrig="220" w14:anchorId="3567AD14">
          <v:shape id="_x0000_i1033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4" o:title=""/>
          </v:shape>
          <o:OLEObject Type="Embed" ProgID="Equation.DSMT4" ShapeID="_x0000_i1033" DrawAspect="Content" ObjectID="_1792228242" r:id="rId25"/>
        </w:object>
      </w:r>
      <w:r w:rsidRPr="0010557A">
        <w:t xml:space="preserve"> số </w:t>
      </w:r>
      <w:r w:rsidR="0010557A" w:rsidRPr="0010557A">
        <w:rPr>
          <w:position w:val="-6"/>
        </w:rPr>
        <w:object w:dxaOrig="560" w:dyaOrig="279" w14:anchorId="624CAA1C">
          <v:shape id="_x0000_i103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6" o:title=""/>
          </v:shape>
          <o:OLEObject Type="Embed" ProgID="Equation.DSMT4" ShapeID="_x0000_i1034" DrawAspect="Content" ObjectID="_1792228243" r:id="rId27"/>
        </w:object>
      </w:r>
      <w:r w:rsidRPr="0010557A">
        <w:t xml:space="preserve">) và </w:t>
      </w:r>
      <w:r w:rsidR="0010557A" w:rsidRPr="0010557A">
        <w:rPr>
          <w:position w:val="-6"/>
        </w:rPr>
        <w:object w:dxaOrig="1620" w:dyaOrig="279" w14:anchorId="4F474040">
          <v:shape id="_x0000_i1035" type="#_x0000_t75" alt="OPL20U25GSXzBJYl68kk8uQGfFKzs7yb1M4KJWUiLk6ZEvGF+qCIPSnY57AbBFCvTW2023.14.95+K4lPs7H94VUqPe2XwIsfPRnrXQE//QTEXxb8/8N4CNc6FpgZahzpTjFhMzSA7T/nHJa11DE8Ng2TP3iAmRczFlmslSuUNOgUeb6yRvs0=" style="width:81.15pt;height:14.15pt" o:ole="">
            <v:imagedata r:id="rId28" o:title=""/>
          </v:shape>
          <o:OLEObject Type="Embed" ProgID="Equation.DSMT4" ShapeID="_x0000_i1035" DrawAspect="Content" ObjectID="_1792228244" r:id="rId29"/>
        </w:object>
      </w:r>
      <w:r w:rsidRPr="0010557A">
        <w:t xml:space="preserve"> (</w:t>
      </w:r>
      <w:r w:rsidR="0010557A" w:rsidRPr="0010557A">
        <w:rPr>
          <w:position w:val="-6"/>
        </w:rPr>
        <w:object w:dxaOrig="200" w:dyaOrig="279" w14:anchorId="1B05A3DE">
          <v:shape id="_x0000_i103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30" o:title=""/>
          </v:shape>
          <o:OLEObject Type="Embed" ProgID="Equation.DSMT4" ShapeID="_x0000_i1036" DrawAspect="Content" ObjectID="_1792228245" r:id="rId31"/>
        </w:object>
      </w:r>
      <w:r w:rsidRPr="0010557A">
        <w:t xml:space="preserve"> số </w:t>
      </w:r>
      <w:r w:rsidR="0010557A" w:rsidRPr="0010557A">
        <w:rPr>
          <w:position w:val="-6"/>
        </w:rPr>
        <w:object w:dxaOrig="560" w:dyaOrig="279" w14:anchorId="4EC53CA5">
          <v:shape id="_x0000_i1037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2" o:title=""/>
          </v:shape>
          <o:OLEObject Type="Embed" ProgID="Equation.DSMT4" ShapeID="_x0000_i1037" DrawAspect="Content" ObjectID="_1792228246" r:id="rId33"/>
        </w:object>
      </w:r>
      <w:r w:rsidRPr="0010557A">
        <w:t>)</w:t>
      </w:r>
      <w:r w:rsidR="00C34CCD" w:rsidRPr="0010557A">
        <w:t>;</w:t>
      </w:r>
      <w:r w:rsidRPr="0010557A">
        <w:t xml:space="preserve"> </w:t>
      </w:r>
      <w:r w:rsidR="0010557A" w:rsidRPr="0010557A">
        <w:rPr>
          <w:position w:val="-6"/>
        </w:rPr>
        <w:object w:dxaOrig="560" w:dyaOrig="279" w14:anchorId="13F8C691">
          <v:shape id="_x0000_i1038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4" o:title=""/>
          </v:shape>
          <o:OLEObject Type="Embed" ProgID="Equation.DSMT4" ShapeID="_x0000_i1038" DrawAspect="Content" ObjectID="_1792228247" r:id="rId35"/>
        </w:object>
      </w:r>
    </w:p>
    <w:p w14:paraId="3F962451" w14:textId="1F65EC87" w:rsidR="001C1879" w:rsidRPr="0010557A" w:rsidRDefault="001B3C44" w:rsidP="001C1879">
      <w:pPr>
        <w:ind w:firstLine="993"/>
      </w:pPr>
      <w:r w:rsidRPr="009979EB">
        <w:rPr>
          <w:position w:val="-34"/>
        </w:rPr>
        <w:object w:dxaOrig="2380" w:dyaOrig="600" w14:anchorId="37EF6AEA">
          <v:shape id="_x0000_i1039" type="#_x0000_t75" alt="OPL20U25GSXzBJYl68kk8uQGfFKzs7yb1M4KJWUiLk6ZEvGF+qCIPSnY57AbBFCvTW2023.14.95+K4lPs7H94VUqPe2XwIsfPRnrXQE//QTEXxb8/8N4CNc6FpgZahzpTjFhMzSA7T/nHJa11DE8Ng2TP3iAmRczFlmslSuUNOgUeb6yRvs0=" style="width:118.6pt;height:29.95pt" o:ole="">
            <v:imagedata r:id="rId36" o:title=""/>
          </v:shape>
          <o:OLEObject Type="Embed" ProgID="Equation.DSMT4" ShapeID="_x0000_i1039" DrawAspect="Content" ObjectID="_1792228248" r:id="rId37"/>
        </w:object>
      </w:r>
      <w:r w:rsidR="001C1879" w:rsidRPr="0010557A">
        <w:t xml:space="preserve"> chia hết </w:t>
      </w:r>
      <w:r w:rsidR="001C1879" w:rsidRPr="0010557A">
        <w:rPr>
          <w:position w:val="-6"/>
        </w:rPr>
        <w:object w:dxaOrig="540" w:dyaOrig="279" w14:anchorId="76E560B5">
          <v:shape id="_x0000_i1040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38" o:title=""/>
          </v:shape>
          <o:OLEObject Type="Embed" ProgID="Equation.DSMT4" ShapeID="_x0000_i1040" DrawAspect="Content" ObjectID="_1792228249" r:id="rId39"/>
        </w:object>
      </w:r>
    </w:p>
    <w:p w14:paraId="7DFC1203" w14:textId="0E8AF01F" w:rsidR="001C1879" w:rsidRPr="0010557A" w:rsidRDefault="001C1879" w:rsidP="001C1879">
      <w:r w:rsidRPr="0010557A">
        <w:t xml:space="preserve">Mà </w:t>
      </w:r>
      <w:r w:rsidR="0010557A" w:rsidRPr="0010557A">
        <w:rPr>
          <w:position w:val="-10"/>
        </w:rPr>
        <w:object w:dxaOrig="1420" w:dyaOrig="360" w14:anchorId="39548C8F">
          <v:shape id="_x0000_i1041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40" o:title=""/>
          </v:shape>
          <o:OLEObject Type="Embed" ProgID="Equation.DSMT4" ShapeID="_x0000_i1041" DrawAspect="Content" ObjectID="_1792228250" r:id="rId41"/>
        </w:object>
      </w:r>
    </w:p>
    <w:p w14:paraId="4A4BEE15" w14:textId="22B05E69" w:rsidR="001C1879" w:rsidRPr="0010557A" w:rsidRDefault="001C1879" w:rsidP="001C1879">
      <w:r w:rsidRPr="0010557A">
        <w:t>Suy ra</w:t>
      </w:r>
      <w:r w:rsidR="0010557A" w:rsidRPr="0010557A">
        <w:t xml:space="preserve"> </w:t>
      </w:r>
      <w:r w:rsidR="00B54E09" w:rsidRPr="0010557A">
        <w:rPr>
          <w:position w:val="-34"/>
        </w:rPr>
        <w:object w:dxaOrig="1980" w:dyaOrig="580" w14:anchorId="3956D478">
          <v:shape id="_x0000_i1042" type="#_x0000_t75" alt="OPL20U25GSXzBJYl68kk8uQGfFKzs7yb1M4KJWUiLk6ZEvGF+qCIPSnY57AbBFCvTW2023.14.95+K4lPs7H94VUqPe2XwIsfPRnrXQE//QTEXxb8/8N4CNc6FpgZahzpTjFhMzSA7T/nHJa11DE8Ng2TP3iAmRczFlmslSuUNOgUeb6yRvs0=" style="width:98.2pt;height:29.15pt" o:ole="">
            <v:imagedata r:id="rId42" o:title=""/>
          </v:shape>
          <o:OLEObject Type="Embed" ProgID="Equation.DSMT4" ShapeID="_x0000_i1042" DrawAspect="Content" ObjectID="_1792228251" r:id="rId43"/>
        </w:object>
      </w:r>
      <w:r w:rsidRPr="0010557A">
        <w:t xml:space="preserve"> chia hết cho </w:t>
      </w:r>
      <w:r w:rsidR="0010557A" w:rsidRPr="0010557A">
        <w:rPr>
          <w:position w:val="-6"/>
        </w:rPr>
        <w:object w:dxaOrig="540" w:dyaOrig="279" w14:anchorId="77095D1A">
          <v:shape id="_x0000_i104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4" o:title=""/>
          </v:shape>
          <o:OLEObject Type="Embed" ProgID="Equation.DSMT4" ShapeID="_x0000_i1043" DrawAspect="Content" ObjectID="_1792228252" r:id="rId45"/>
        </w:object>
      </w:r>
    </w:p>
    <w:p w14:paraId="293DBCCB" w14:textId="2DF0F28D" w:rsidR="001B3C44" w:rsidRPr="0010557A" w:rsidRDefault="001B3C44" w:rsidP="001B3C44">
      <w:r w:rsidRPr="0010557A">
        <w:t xml:space="preserve">Vậy luôn tồn tại một số tự nhiên tận cùng là </w:t>
      </w:r>
      <w:r w:rsidRPr="0010557A">
        <w:rPr>
          <w:position w:val="-6"/>
        </w:rPr>
        <w:object w:dxaOrig="560" w:dyaOrig="279" w14:anchorId="19D63B87">
          <v:shape id="_x0000_i1044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46" o:title=""/>
          </v:shape>
          <o:OLEObject Type="Embed" ProgID="Equation.DSMT4" ShapeID="_x0000_i1044" DrawAspect="Content" ObjectID="_1792228253" r:id="rId47"/>
        </w:object>
      </w:r>
      <w:r w:rsidRPr="0010557A">
        <w:t xml:space="preserve"> và chia hết cho </w:t>
      </w:r>
      <w:r w:rsidRPr="0010557A">
        <w:rPr>
          <w:position w:val="-6"/>
        </w:rPr>
        <w:object w:dxaOrig="540" w:dyaOrig="279" w14:anchorId="4AB66F80">
          <v:shape id="_x0000_i1045" type="#_x0000_t75" alt="OPL20U25GSXzBJYl68kk8uQGfFKzs7yb1M4KJWUiLk6ZEvGF+qCIPSnY57AbBFCvTW2023.14.95+K4lPs7H94VUqPe2XwIsfPRnrXQE//QTEXxb8/8N4CNc6FpgZahzpTjFhMzSA7T/nHJa11DE8Ng2TP3iAmRczFlmslSuUNOgUeb6yRvs0=" style="width:27.05pt;height:13.3pt" o:ole="">
            <v:imagedata r:id="rId48" o:title=""/>
          </v:shape>
          <o:OLEObject Type="Embed" ProgID="Equation.DSMT4" ShapeID="_x0000_i1045" DrawAspect="Content" ObjectID="_1792228254" r:id="rId49"/>
        </w:object>
      </w:r>
      <w:r w:rsidRPr="0010557A">
        <w:t>.</w:t>
      </w:r>
    </w:p>
    <w:p w14:paraId="7608A729" w14:textId="032122B9" w:rsidR="00BD59A7" w:rsidRPr="0010557A" w:rsidRDefault="00BD59A7" w:rsidP="001B3C44">
      <w:pPr>
        <w:rPr>
          <w:lang w:val="fr-FR"/>
        </w:rPr>
      </w:pPr>
      <w:r w:rsidRPr="0010557A">
        <w:rPr>
          <w:b/>
          <w:color w:val="0000FF"/>
        </w:rPr>
        <w:t>Dạng 4</w:t>
      </w:r>
      <w:r w:rsidRPr="0010557A">
        <w:rPr>
          <w:b/>
          <w:bCs/>
          <w:color w:val="0000FF"/>
        </w:rPr>
        <w:t>.</w:t>
      </w:r>
      <w:r w:rsidRPr="0010557A">
        <w:rPr>
          <w:b/>
          <w:bCs/>
          <w:color w:val="FF3399"/>
        </w:rPr>
        <w:t xml:space="preserve">  </w:t>
      </w:r>
      <w:r w:rsidRPr="0010557A">
        <w:rPr>
          <w:b/>
          <w:bCs/>
          <w:color w:val="0000FF"/>
        </w:rPr>
        <w:t>Sử dụng trong một số bài toán về hình học</w:t>
      </w:r>
    </w:p>
    <w:p w14:paraId="4501C30F" w14:textId="77777777" w:rsidR="00BD59A7" w:rsidRPr="0010557A" w:rsidRDefault="00BD59A7" w:rsidP="00BD59A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0557A">
        <w:rPr>
          <w:b/>
          <w:color w:val="FF0000"/>
        </w:rPr>
        <w:t>B. Tự luận</w:t>
      </w:r>
    </w:p>
    <w:p w14:paraId="763BB39C" w14:textId="78CF313F" w:rsidR="00BD59A7" w:rsidRPr="0010557A" w:rsidRDefault="00BD59A7" w:rsidP="00BD59A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3399"/>
        </w:rPr>
      </w:pPr>
      <w:r w:rsidRPr="0010557A">
        <w:rPr>
          <w:b/>
          <w:color w:val="0000FF"/>
        </w:rPr>
        <w:t>Câu 1.</w:t>
      </w:r>
      <w:r w:rsidRPr="0010557A">
        <w:rPr>
          <w:b/>
          <w:color w:val="FF3399"/>
        </w:rPr>
        <w:tab/>
        <w:t>(HSG 7 huyện Tam Dương, tp Vĩnh Phúc, 2021 – 2022)</w:t>
      </w:r>
    </w:p>
    <w:p w14:paraId="3E51D643" w14:textId="0D5E8214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Trên một đường tròn có </w:t>
      </w:r>
      <w:r w:rsidR="0010557A" w:rsidRPr="0010557A">
        <w:rPr>
          <w:position w:val="-6"/>
        </w:rPr>
        <w:object w:dxaOrig="200" w:dyaOrig="279" w14:anchorId="15928C71">
          <v:shape id="_x0000_i104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0" o:title=""/>
          </v:shape>
          <o:OLEObject Type="Embed" ProgID="Equation.DSMT4" ShapeID="_x0000_i1046" DrawAspect="Content" ObjectID="_1792228255" r:id="rId51"/>
        </w:object>
      </w:r>
      <w:r w:rsidRPr="0010557A">
        <w:t xml:space="preserve"> điểm phân biệt . Hai điểm bất kỳ trong </w:t>
      </w:r>
      <w:r w:rsidR="0010557A" w:rsidRPr="0010557A">
        <w:rPr>
          <w:position w:val="-6"/>
        </w:rPr>
        <w:object w:dxaOrig="200" w:dyaOrig="279" w14:anchorId="74D83DBE">
          <v:shape id="_x0000_i1047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2" o:title=""/>
          </v:shape>
          <o:OLEObject Type="Embed" ProgID="Equation.DSMT4" ShapeID="_x0000_i1047" DrawAspect="Content" ObjectID="_1792228256" r:id="rId53"/>
        </w:object>
      </w:r>
      <w:r w:rsidRPr="0010557A">
        <w:t xml:space="preserve"> điểm này đều được nối  với nhau bởi một đoạn thẳng màu xanh hoặc đỏ . Chứng minh rằng tồn tại một tam giác có ba cạnh cùng màu. </w:t>
      </w:r>
    </w:p>
    <w:p w14:paraId="37747F5E" w14:textId="77777777" w:rsidR="00A63F4B" w:rsidRPr="0010557A" w:rsidRDefault="00A63F4B" w:rsidP="00A6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0557A">
        <w:rPr>
          <w:rFonts w:eastAsia="Calibri"/>
          <w:b/>
          <w:color w:val="0000FF"/>
        </w:rPr>
        <w:t>Lời giải</w:t>
      </w:r>
    </w:p>
    <w:p w14:paraId="2FC698B2" w14:textId="77777777" w:rsidR="00A63F4B" w:rsidRPr="0010557A" w:rsidRDefault="00A63F4B" w:rsidP="00A63F4B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2"/>
        <w:rPr>
          <w:color w:val="000000" w:themeColor="text1"/>
        </w:rPr>
      </w:pPr>
    </w:p>
    <w:p w14:paraId="5A1A004A" w14:textId="01FD7B21" w:rsidR="00A63F4B" w:rsidRPr="0010557A" w:rsidRDefault="0010557A" w:rsidP="00A63F4B">
      <w:pPr>
        <w:pStyle w:val="NormalWeb"/>
        <w:tabs>
          <w:tab w:val="left" w:pos="6092"/>
        </w:tabs>
        <w:spacing w:before="0" w:beforeAutospacing="0" w:after="0" w:afterAutospacing="0" w:line="276" w:lineRule="auto"/>
        <w:ind w:left="992"/>
        <w:jc w:val="center"/>
        <w:rPr>
          <w:color w:val="FF0000"/>
        </w:rPr>
      </w:pPr>
      <w:r w:rsidRPr="0010557A">
        <w:rPr>
          <w:noProof/>
        </w:rPr>
        <w:drawing>
          <wp:inline distT="0" distB="0" distL="0" distR="0" wp14:anchorId="28300064" wp14:editId="548BC96E">
            <wp:extent cx="2152650" cy="2078990"/>
            <wp:effectExtent l="0" t="0" r="0" b="0"/>
            <wp:docPr id="1163780831" name="Picture 1" descr="OPL20U25GSXzBJYl68kk8uQGfFKzs7yb1M4KJWUiLk6ZEvGF+qCIPSnY57AbBFCvTW2023.14.95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80831" name="Picture 1" descr="OPL20U25GSXzBJYl68kk8uQGfFKzs7yb1M4KJWUiLk6ZEvGF+qCIPSnY57AbBFCvTW2023.14.95+K4lPs7H94VUqPe2XwIsfPRnrXQE//QTEXxb8/8N4CNc6FpgZahzpTjFhMzSA7T/nHJa11DE8Ng2TP3iAmRczFlmslSuUNOgUeb6yRvs0="/>
                    <pic:cNvPicPr>
                      <a:picLocks noChangeAspect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928" w:rsidRPr="0010557A">
        <w:rPr>
          <w:color w:val="FF0000"/>
        </w:rPr>
        <w:t xml:space="preserve"> </w:t>
      </w:r>
    </w:p>
    <w:p w14:paraId="3289F871" w14:textId="4B054F0B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Xét </w:t>
      </w:r>
      <w:r w:rsidR="0010557A" w:rsidRPr="0010557A">
        <w:rPr>
          <w:position w:val="-6"/>
        </w:rPr>
        <w:object w:dxaOrig="200" w:dyaOrig="279" w14:anchorId="0779DC16">
          <v:shape id="_x0000_i1048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55" o:title=""/>
          </v:shape>
          <o:OLEObject Type="Embed" ProgID="Equation.DSMT4" ShapeID="_x0000_i1048" DrawAspect="Content" ObjectID="_1792228257" r:id="rId56"/>
        </w:object>
      </w:r>
      <w:r w:rsidRPr="0010557A">
        <w:t xml:space="preserve"> điểm phân biệt </w:t>
      </w:r>
      <w:r w:rsidR="0010557A" w:rsidRPr="0010557A">
        <w:rPr>
          <w:position w:val="-10"/>
        </w:rPr>
        <w:object w:dxaOrig="1540" w:dyaOrig="320" w14:anchorId="181BBB05">
          <v:shape id="_x0000_i1049" type="#_x0000_t75" alt="OPL20U25GSXzBJYl68kk8uQGfFKzs7yb1M4KJWUiLk6ZEvGF+qCIPSnY57AbBFCvTW2023.14.95+K4lPs7H94VUqPe2XwIsfPRnrXQE//QTEXxb8/8N4CNc6FpgZahzpTjFhMzSA7T/nHJa11DE8Ng2TP3iAmRczFlmslSuUNOgUeb6yRvs0=" style="width:77.4pt;height:15.8pt" o:ole="">
            <v:imagedata r:id="rId57" o:title=""/>
          </v:shape>
          <o:OLEObject Type="Embed" ProgID="Equation.DSMT4" ShapeID="_x0000_i1049" DrawAspect="Content" ObjectID="_1792228258" r:id="rId58"/>
        </w:object>
      </w:r>
      <w:r w:rsidRPr="0010557A">
        <w:t xml:space="preserve">  trên một đường tròn </w:t>
      </w:r>
    </w:p>
    <w:p w14:paraId="720CCD8E" w14:textId="618254DE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Nối mỗi điểm với </w:t>
      </w:r>
      <w:r w:rsidR="0010557A" w:rsidRPr="0010557A">
        <w:rPr>
          <w:position w:val="-6"/>
        </w:rPr>
        <w:object w:dxaOrig="180" w:dyaOrig="279" w14:anchorId="701397B5">
          <v:shape id="_x0000_i1050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59" o:title=""/>
          </v:shape>
          <o:OLEObject Type="Embed" ProgID="Equation.DSMT4" ShapeID="_x0000_i1050" DrawAspect="Content" ObjectID="_1792228259" r:id="rId60"/>
        </w:object>
      </w:r>
      <w:r w:rsidRPr="0010557A">
        <w:t xml:space="preserve"> điểm còn lại ta được </w:t>
      </w:r>
      <w:r w:rsidR="0010557A" w:rsidRPr="0010557A">
        <w:rPr>
          <w:position w:val="-6"/>
        </w:rPr>
        <w:object w:dxaOrig="180" w:dyaOrig="279" w14:anchorId="3FCD8EDF">
          <v:shape id="_x0000_i1051" type="#_x0000_t75" alt="OPL20U25GSXzBJYl68kk8uQGfFKzs7yb1M4KJWUiLk6ZEvGF+qCIPSnY57AbBFCvTW2023.14.95+K4lPs7H94VUqPe2XwIsfPRnrXQE//QTEXxb8/8N4CNc6FpgZahzpTjFhMzSA7T/nHJa11DE8Ng2TP3iAmRczFlmslSuUNOgUeb6yRvs0=" style="width:9.15pt;height:14.15pt" o:ole="">
            <v:imagedata r:id="rId61" o:title=""/>
          </v:shape>
          <o:OLEObject Type="Embed" ProgID="Equation.DSMT4" ShapeID="_x0000_i1051" DrawAspect="Content" ObjectID="_1792228260" r:id="rId62"/>
        </w:object>
      </w:r>
      <w:r w:rsidRPr="0010557A">
        <w:t xml:space="preserve"> đoạn thẳng .</w:t>
      </w:r>
    </w:p>
    <w:p w14:paraId="7036BDDD" w14:textId="5A3A9BB3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Làm lần lượt với 6 điểm ta được </w:t>
      </w:r>
      <w:r w:rsidR="0010557A" w:rsidRPr="0010557A">
        <w:rPr>
          <w:position w:val="-6"/>
        </w:rPr>
        <w:object w:dxaOrig="840" w:dyaOrig="279" w14:anchorId="4732181F">
          <v:shape id="_x0000_i1052" type="#_x0000_t75" alt="OPL20U25GSXzBJYl68kk8uQGfFKzs7yb1M4KJWUiLk6ZEvGF+qCIPSnY57AbBFCvTW2023.14.95+K4lPs7H94VUqPe2XwIsfPRnrXQE//QTEXxb8/8N4CNc6FpgZahzpTjFhMzSA7T/nHJa11DE8Ng2TP3iAmRczFlmslSuUNOgUeb6yRvs0=" style="width:42.05pt;height:14.15pt" o:ole="">
            <v:imagedata r:id="rId63" o:title=""/>
          </v:shape>
          <o:OLEObject Type="Embed" ProgID="Equation.DSMT4" ShapeID="_x0000_i1052" DrawAspect="Content" ObjectID="_1792228261" r:id="rId64"/>
        </w:object>
      </w:r>
      <w:r w:rsidRPr="0010557A">
        <w:t xml:space="preserve"> đoạn thẳng </w:t>
      </w:r>
    </w:p>
    <w:p w14:paraId="7F1EBC18" w14:textId="2C4C7F98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Nhưng mỗi đoạn thẳng được tính hai lần  nên thực sự chỉ có </w:t>
      </w:r>
      <w:r w:rsidR="0010557A" w:rsidRPr="0010557A">
        <w:rPr>
          <w:position w:val="-6"/>
        </w:rPr>
        <w:object w:dxaOrig="1080" w:dyaOrig="279" w14:anchorId="2BD2F1E4">
          <v:shape id="_x0000_i1053" type="#_x0000_t75" alt="OPL20U25GSXzBJYl68kk8uQGfFKzs7yb1M4KJWUiLk6ZEvGF+qCIPSnY57AbBFCvTW2023.14.95+K4lPs7H94VUqPe2XwIsfPRnrXQE//QTEXxb8/8N4CNc6FpgZahzpTjFhMzSA7T/nHJa11DE8Ng2TP3iAmRczFlmslSuUNOgUeb6yRvs0=" style="width:54.1pt;height:14.15pt" o:ole="">
            <v:imagedata r:id="rId65" o:title=""/>
          </v:shape>
          <o:OLEObject Type="Embed" ProgID="Equation.DSMT4" ShapeID="_x0000_i1053" DrawAspect="Content" ObjectID="_1792228262" r:id="rId66"/>
        </w:object>
      </w:r>
      <w:r w:rsidRPr="0010557A">
        <w:t xml:space="preserve">đoạn thẳng </w:t>
      </w:r>
    </w:p>
    <w:p w14:paraId="5922EBD0" w14:textId="5069AB59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 xml:space="preserve">Ta có </w:t>
      </w:r>
      <w:r w:rsidR="0010557A" w:rsidRPr="0010557A">
        <w:rPr>
          <w:position w:val="-6"/>
        </w:rPr>
        <w:object w:dxaOrig="1100" w:dyaOrig="279" w14:anchorId="27447579">
          <v:shape id="_x0000_i1054" type="#_x0000_t75" alt="OPL20U25GSXzBJYl68kk8uQGfFKzs7yb1M4KJWUiLk6ZEvGF+qCIPSnY57AbBFCvTW2023.14.95+K4lPs7H94VUqPe2XwIsfPRnrXQE//QTEXxb8/8N4CNc6FpgZahzpTjFhMzSA7T/nHJa11DE8Ng2TP3iAmRczFlmslSuUNOgUeb6yRvs0=" style="width:54.5pt;height:14.15pt" o:ole="">
            <v:imagedata r:id="rId67" o:title=""/>
          </v:shape>
          <o:OLEObject Type="Embed" ProgID="Equation.DSMT4" ShapeID="_x0000_i1054" DrawAspect="Content" ObjectID="_1792228263" r:id="rId68"/>
        </w:object>
      </w:r>
      <w:r w:rsidRPr="0010557A">
        <w:t xml:space="preserve"> </w:t>
      </w:r>
    </w:p>
    <w:p w14:paraId="2BBD7796" w14:textId="77777777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</w:pPr>
      <w:r w:rsidRPr="0010557A">
        <w:t>Các đoạn thẳng chỉ có màu xanh hoặc đỏ  nên theo nguyên lý Diricle thì có ít nhất ba đoạn thẳng có cùng một màu.</w:t>
      </w:r>
    </w:p>
    <w:p w14:paraId="0BBB20EC" w14:textId="77777777" w:rsidR="00795F55" w:rsidRDefault="00A63F4B" w:rsidP="00795F55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10557A">
        <w:t>Tam giác được tạo thành từ ba đoạn thẳng đó sẽ có ba cạnh cùng màu.</w:t>
      </w:r>
    </w:p>
    <w:p w14:paraId="24EAB0C3" w14:textId="77777777" w:rsidR="00795F55" w:rsidRDefault="00795F55" w:rsidP="00795F5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5A8BF710" w14:textId="77777777" w:rsidR="00795F55" w:rsidRDefault="00795F55" w:rsidP="00795F55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lastRenderedPageBreak/>
        <w:t>https://www.vnteach.com</w:t>
      </w:r>
    </w:p>
    <w:p w14:paraId="1EA173FC" w14:textId="469212EE" w:rsidR="00A63F4B" w:rsidRPr="0010557A" w:rsidRDefault="00A63F4B" w:rsidP="001223C1">
      <w:pPr>
        <w:pStyle w:val="NormalWeb"/>
        <w:tabs>
          <w:tab w:val="left" w:pos="6092"/>
        </w:tabs>
        <w:spacing w:before="0" w:beforeAutospacing="0" w:after="0" w:afterAutospacing="0" w:line="276" w:lineRule="auto"/>
        <w:rPr>
          <w:b/>
          <w:bCs/>
          <w:color w:val="FF0000"/>
        </w:rPr>
      </w:pPr>
    </w:p>
    <w:sectPr w:rsidR="00A63F4B" w:rsidRPr="0010557A" w:rsidSect="00321374">
      <w:headerReference w:type="even" r:id="rId69"/>
      <w:headerReference w:type="default" r:id="rId70"/>
      <w:footerReference w:type="default" r:id="rId71"/>
      <w:headerReference w:type="first" r:id="rId72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5D62" w14:textId="77777777" w:rsidR="002A2DA0" w:rsidRDefault="002A2DA0">
      <w:r>
        <w:separator/>
      </w:r>
    </w:p>
  </w:endnote>
  <w:endnote w:type="continuationSeparator" w:id="0">
    <w:p w14:paraId="1FAA655E" w14:textId="77777777" w:rsidR="002A2DA0" w:rsidRDefault="002A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E4F84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3E4F84">
              <w:rPr>
                <w:b/>
                <w:bCs/>
                <w:noProof/>
                <w:sz w:val="22"/>
              </w:rPr>
              <w:t>3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8BAB" w14:textId="77777777" w:rsidR="002A2DA0" w:rsidRDefault="002A2DA0">
      <w:r>
        <w:separator/>
      </w:r>
    </w:p>
  </w:footnote>
  <w:footnote w:type="continuationSeparator" w:id="0">
    <w:p w14:paraId="61A036E3" w14:textId="77777777" w:rsidR="002A2DA0" w:rsidRDefault="002A2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6C4B70D2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25342798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60ADE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039E55BA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1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4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5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6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2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7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2633390">
    <w:abstractNumId w:val="9"/>
  </w:num>
  <w:num w:numId="2" w16cid:durableId="1540897579">
    <w:abstractNumId w:val="16"/>
  </w:num>
  <w:num w:numId="3" w16cid:durableId="1734154016">
    <w:abstractNumId w:val="10"/>
  </w:num>
  <w:num w:numId="4" w16cid:durableId="381489702">
    <w:abstractNumId w:val="39"/>
  </w:num>
  <w:num w:numId="5" w16cid:durableId="1472868488">
    <w:abstractNumId w:val="32"/>
  </w:num>
  <w:num w:numId="6" w16cid:durableId="1509447072">
    <w:abstractNumId w:val="33"/>
  </w:num>
  <w:num w:numId="7" w16cid:durableId="1343509772">
    <w:abstractNumId w:val="29"/>
  </w:num>
  <w:num w:numId="8" w16cid:durableId="1133018382">
    <w:abstractNumId w:val="12"/>
  </w:num>
  <w:num w:numId="9" w16cid:durableId="1038581111">
    <w:abstractNumId w:val="0"/>
  </w:num>
  <w:num w:numId="10" w16cid:durableId="1764497353">
    <w:abstractNumId w:val="2"/>
  </w:num>
  <w:num w:numId="11" w16cid:durableId="1984044873">
    <w:abstractNumId w:val="17"/>
  </w:num>
  <w:num w:numId="12" w16cid:durableId="462625837">
    <w:abstractNumId w:val="30"/>
  </w:num>
  <w:num w:numId="13" w16cid:durableId="1978292504">
    <w:abstractNumId w:val="27"/>
  </w:num>
  <w:num w:numId="14" w16cid:durableId="260114598">
    <w:abstractNumId w:val="14"/>
  </w:num>
  <w:num w:numId="15" w16cid:durableId="1729694144">
    <w:abstractNumId w:val="28"/>
  </w:num>
  <w:num w:numId="16" w16cid:durableId="130363653">
    <w:abstractNumId w:val="37"/>
  </w:num>
  <w:num w:numId="17" w16cid:durableId="1230307342">
    <w:abstractNumId w:val="38"/>
  </w:num>
  <w:num w:numId="18" w16cid:durableId="1605067264">
    <w:abstractNumId w:val="25"/>
  </w:num>
  <w:num w:numId="19" w16cid:durableId="2129347105">
    <w:abstractNumId w:val="22"/>
  </w:num>
  <w:num w:numId="20" w16cid:durableId="1507551207">
    <w:abstractNumId w:val="11"/>
  </w:num>
  <w:num w:numId="21" w16cid:durableId="1515267263">
    <w:abstractNumId w:val="36"/>
  </w:num>
  <w:num w:numId="22" w16cid:durableId="1271817007">
    <w:abstractNumId w:val="21"/>
  </w:num>
  <w:num w:numId="23" w16cid:durableId="1577862032">
    <w:abstractNumId w:val="23"/>
  </w:num>
  <w:num w:numId="24" w16cid:durableId="625433141">
    <w:abstractNumId w:val="8"/>
  </w:num>
  <w:num w:numId="25" w16cid:durableId="1733381041">
    <w:abstractNumId w:val="3"/>
  </w:num>
  <w:num w:numId="26" w16cid:durableId="53360312">
    <w:abstractNumId w:val="4"/>
  </w:num>
  <w:num w:numId="27" w16cid:durableId="847721196">
    <w:abstractNumId w:val="31"/>
  </w:num>
  <w:num w:numId="28" w16cid:durableId="1101217859">
    <w:abstractNumId w:val="1"/>
  </w:num>
  <w:num w:numId="29" w16cid:durableId="1853258924">
    <w:abstractNumId w:val="18"/>
  </w:num>
  <w:num w:numId="30" w16cid:durableId="1870487130">
    <w:abstractNumId w:val="34"/>
  </w:num>
  <w:num w:numId="31" w16cid:durableId="459491992">
    <w:abstractNumId w:val="24"/>
  </w:num>
  <w:num w:numId="32" w16cid:durableId="1632130094">
    <w:abstractNumId w:val="13"/>
  </w:num>
  <w:num w:numId="33" w16cid:durableId="510098511">
    <w:abstractNumId w:val="26"/>
  </w:num>
  <w:num w:numId="34" w16cid:durableId="1170632763">
    <w:abstractNumId w:val="7"/>
  </w:num>
  <w:num w:numId="35" w16cid:durableId="1344012358">
    <w:abstractNumId w:val="15"/>
  </w:num>
  <w:num w:numId="36" w16cid:durableId="643513535">
    <w:abstractNumId w:val="5"/>
  </w:num>
  <w:num w:numId="37" w16cid:durableId="2089497352">
    <w:abstractNumId w:val="35"/>
  </w:num>
  <w:num w:numId="38" w16cid:durableId="602346957">
    <w:abstractNumId w:val="20"/>
  </w:num>
  <w:num w:numId="39" w16cid:durableId="1968393727">
    <w:abstractNumId w:val="19"/>
  </w:num>
  <w:num w:numId="40" w16cid:durableId="12120385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154C"/>
    <w:rsid w:val="000626D5"/>
    <w:rsid w:val="00062847"/>
    <w:rsid w:val="00063FF6"/>
    <w:rsid w:val="00066552"/>
    <w:rsid w:val="00087031"/>
    <w:rsid w:val="00087D67"/>
    <w:rsid w:val="000A2924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446E"/>
    <w:rsid w:val="0010557A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23C1"/>
    <w:rsid w:val="00126887"/>
    <w:rsid w:val="00126D39"/>
    <w:rsid w:val="001357F1"/>
    <w:rsid w:val="00140CD3"/>
    <w:rsid w:val="0014276B"/>
    <w:rsid w:val="00143F9F"/>
    <w:rsid w:val="00145AE3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1B71"/>
    <w:rsid w:val="00192D0E"/>
    <w:rsid w:val="0019335A"/>
    <w:rsid w:val="0019603E"/>
    <w:rsid w:val="001A335D"/>
    <w:rsid w:val="001A3368"/>
    <w:rsid w:val="001B3C44"/>
    <w:rsid w:val="001B3D55"/>
    <w:rsid w:val="001B5109"/>
    <w:rsid w:val="001B565F"/>
    <w:rsid w:val="001B5DEC"/>
    <w:rsid w:val="001B749A"/>
    <w:rsid w:val="001C1879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1F3928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3D71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2DA0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43D74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186B"/>
    <w:rsid w:val="003D416A"/>
    <w:rsid w:val="003D6CFB"/>
    <w:rsid w:val="003E0E7D"/>
    <w:rsid w:val="003E2202"/>
    <w:rsid w:val="003E429B"/>
    <w:rsid w:val="003E4F84"/>
    <w:rsid w:val="003E5526"/>
    <w:rsid w:val="003E7361"/>
    <w:rsid w:val="003F0800"/>
    <w:rsid w:val="003F0B85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80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8D2"/>
    <w:rsid w:val="005519E1"/>
    <w:rsid w:val="00551FBC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42C4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613F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A4FBF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5F55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E1C"/>
    <w:rsid w:val="00810FF4"/>
    <w:rsid w:val="0081378A"/>
    <w:rsid w:val="008154C4"/>
    <w:rsid w:val="00821F83"/>
    <w:rsid w:val="008248C6"/>
    <w:rsid w:val="0083050A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752"/>
    <w:rsid w:val="00923836"/>
    <w:rsid w:val="00923C63"/>
    <w:rsid w:val="009303C0"/>
    <w:rsid w:val="009348C1"/>
    <w:rsid w:val="00935E2F"/>
    <w:rsid w:val="00937E4E"/>
    <w:rsid w:val="00937FF0"/>
    <w:rsid w:val="009404BF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979EB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08D2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3F4B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4E09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D59A7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34CCD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158"/>
    <w:rsid w:val="00C74826"/>
    <w:rsid w:val="00C7771C"/>
    <w:rsid w:val="00C839B6"/>
    <w:rsid w:val="00C839ED"/>
    <w:rsid w:val="00C83B1A"/>
    <w:rsid w:val="00C905D0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15794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7E7B"/>
    <w:rsid w:val="00E33533"/>
    <w:rsid w:val="00E33C3B"/>
    <w:rsid w:val="00E350E0"/>
    <w:rsid w:val="00E41F9D"/>
    <w:rsid w:val="00E424BC"/>
    <w:rsid w:val="00E466E4"/>
    <w:rsid w:val="00E5042A"/>
    <w:rsid w:val="00E53EF3"/>
    <w:rsid w:val="00E609C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45B2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B3FDE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8305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05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05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050A"/>
    <w:rPr>
      <w:b/>
      <w:bCs/>
    </w:rPr>
  </w:style>
  <w:style w:type="paragraph" w:styleId="Revision">
    <w:name w:val="Revision"/>
    <w:hidden/>
    <w:uiPriority w:val="99"/>
    <w:semiHidden/>
    <w:rsid w:val="008305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emf"/><Relationship Id="rId62" Type="http://schemas.openxmlformats.org/officeDocument/2006/relationships/oleObject" Target="embeddings/oleObject27.bin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5.wmf"/><Relationship Id="rId7" Type="http://schemas.openxmlformats.org/officeDocument/2006/relationships/endnotes" Target="endnotes.xm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9B3B-26DC-4179-9B92-E2B3AC6C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317</Words>
  <Characters>1811</Characters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2023-01-18T00:05:00Z</dcterms:created>
  <dcterms:modified xsi:type="dcterms:W3CDTF">2024-11-04T05:23:00Z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