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8E" w:rsidRDefault="00357C8E" w:rsidP="00357C8E">
      <w:pPr>
        <w:ind w:firstLine="720"/>
      </w:pPr>
      <w:r>
        <w:t xml:space="preserve"> Đề 5:</w:t>
      </w:r>
    </w:p>
    <w:p w:rsidR="00345F51" w:rsidRPr="00357C8E" w:rsidRDefault="00DE1EDA" w:rsidP="00357C8E">
      <w:pPr>
        <w:ind w:firstLine="720"/>
        <w:rPr>
          <w:i/>
        </w:rPr>
      </w:pPr>
      <w:r>
        <w:t>Nhận xét về Bếp l</w:t>
      </w:r>
      <w:r w:rsidR="00357C8E">
        <w:t>ử</w:t>
      </w:r>
      <w:r>
        <w:t xml:space="preserve">a, nhà thơ nguyễn Trọng  Hoàn cho rằng </w:t>
      </w:r>
      <w:r w:rsidRPr="00357C8E">
        <w:rPr>
          <w:i/>
        </w:rPr>
        <w:t>“ Bài thơ biểu hiện một triết lí thầm kín: những gì thân thiết của tuổi thơ mỗi con người thường có sức tỏa sáng nâng đỡ họ trong suốt cuộc đời”</w:t>
      </w:r>
    </w:p>
    <w:p w:rsidR="00DE1EDA" w:rsidRDefault="00DE1EDA">
      <w:r>
        <w:t>Phân tích đoạn thơ sau để làm sáng tỏ ý kiến trên:</w:t>
      </w:r>
    </w:p>
    <w:p w:rsidR="00DE1EDA" w:rsidRDefault="00DE1EDA">
      <w:r>
        <w:t xml:space="preserve"> Lân đận đời bà biết mấy nắng mưa</w:t>
      </w:r>
    </w:p>
    <w:p w:rsidR="00DE1EDA" w:rsidRDefault="00DE1EDA">
      <w:r>
        <w:t>.... Sớm mai này bà nhóm bếp lên chưa</w:t>
      </w:r>
    </w:p>
    <w:p w:rsidR="00DE1EDA" w:rsidRDefault="00DE1EDA">
      <w:r>
        <w:t xml:space="preserve">                                                  Bếp lửa- Bằng Việt</w:t>
      </w:r>
    </w:p>
    <w:p w:rsidR="00357C8E" w:rsidRDefault="00357C8E">
      <w:r>
        <w:t>*Dạng : NL có nhận định về nội dung tác phẩm.</w:t>
      </w:r>
    </w:p>
    <w:p w:rsidR="00357C8E" w:rsidRDefault="00357C8E">
      <w:r>
        <w:t>* Dàn ý</w:t>
      </w:r>
    </w:p>
    <w:p w:rsidR="00357C8E" w:rsidRDefault="00357C8E">
      <w:r>
        <w:t>1. MB</w:t>
      </w:r>
    </w:p>
    <w:p w:rsidR="00357C8E" w:rsidRDefault="00357C8E">
      <w:r>
        <w:t>2. TB</w:t>
      </w:r>
    </w:p>
    <w:p w:rsidR="00357C8E" w:rsidRDefault="00357C8E">
      <w:r>
        <w:t>a. Giải thích, khẳng định.</w:t>
      </w:r>
    </w:p>
    <w:p w:rsidR="00357C8E" w:rsidRDefault="00EF6CC7">
      <w:r>
        <w:t>b. Chứng minh.</w:t>
      </w:r>
    </w:p>
    <w:p w:rsidR="00EF6CC7" w:rsidRDefault="00EF6CC7" w:rsidP="00EF6CC7">
      <w:pPr>
        <w:jc w:val="both"/>
        <w:rPr>
          <w:rFonts w:eastAsia="Times New Roman" w:cs="Times New Roman"/>
          <w:szCs w:val="28"/>
        </w:rPr>
      </w:pPr>
      <w:r>
        <w:t xml:space="preserve">b1. Lđ 1:  Những gì là thân thiết của tuổi thơ là </w:t>
      </w:r>
      <w:r>
        <w:rPr>
          <w:rFonts w:eastAsia="Times New Roman" w:cs="Times New Roman"/>
          <w:szCs w:val="28"/>
        </w:rPr>
        <w:t>b</w:t>
      </w:r>
      <w:r w:rsidRPr="00EF6CC7">
        <w:rPr>
          <w:rFonts w:eastAsia="Times New Roman" w:cs="Times New Roman"/>
          <w:szCs w:val="28"/>
        </w:rPr>
        <w:t>ếp lửa và bà</w:t>
      </w:r>
      <w:r>
        <w:rPr>
          <w:rFonts w:eastAsia="Times New Roman" w:cs="Times New Roman"/>
          <w:szCs w:val="28"/>
        </w:rPr>
        <w:t xml:space="preserve"> nâng đỡ cháu trong cuộc đời, </w:t>
      </w:r>
      <w:r w:rsidRPr="00EF6CC7">
        <w:rPr>
          <w:rFonts w:eastAsia="Times New Roman" w:cs="Times New Roman"/>
          <w:szCs w:val="28"/>
        </w:rPr>
        <w:t xml:space="preserve"> giúp cháu hiểu sâu hơn về vẻ đẹp của </w:t>
      </w:r>
      <w:r w:rsidR="00882DD5">
        <w:rPr>
          <w:rFonts w:eastAsia="Times New Roman" w:cs="Times New Roman"/>
          <w:szCs w:val="28"/>
        </w:rPr>
        <w:t>gia đình quê hương dân tộc mình.</w:t>
      </w:r>
    </w:p>
    <w:p w:rsidR="00882DD5" w:rsidRPr="00882DD5" w:rsidRDefault="00882DD5" w:rsidP="00882DD5">
      <w:pPr>
        <w:jc w:val="center"/>
        <w:rPr>
          <w:rFonts w:eastAsia="Times New Roman" w:cs="Times New Roman"/>
          <w:i/>
          <w:szCs w:val="28"/>
        </w:rPr>
      </w:pPr>
      <w:r w:rsidRPr="00882DD5">
        <w:rPr>
          <w:rFonts w:eastAsia="Times New Roman" w:cs="Times New Roman"/>
          <w:i/>
          <w:szCs w:val="28"/>
        </w:rPr>
        <w:t>Khổ 6</w:t>
      </w:r>
    </w:p>
    <w:p w:rsidR="00EF6CC7" w:rsidRPr="00EF6CC7" w:rsidRDefault="00EF6CC7" w:rsidP="00EF6CC7">
      <w:pPr>
        <w:jc w:val="both"/>
        <w:rPr>
          <w:rFonts w:eastAsia="Times New Roman" w:cs="Times New Roman"/>
          <w:szCs w:val="28"/>
        </w:rPr>
      </w:pPr>
      <w:r w:rsidRPr="00EF6CC7">
        <w:rPr>
          <w:rFonts w:eastAsia="Times New Roman" w:cs="Times New Roman"/>
          <w:szCs w:val="28"/>
        </w:rPr>
        <w:t xml:space="preserve">b2. Lđ 2: </w:t>
      </w:r>
      <w:r>
        <w:t xml:space="preserve">Những gì là thân thiết của tuổi thơ là </w:t>
      </w:r>
      <w:r>
        <w:rPr>
          <w:rFonts w:eastAsia="Times New Roman" w:cs="Times New Roman"/>
          <w:szCs w:val="28"/>
        </w:rPr>
        <w:t>b</w:t>
      </w:r>
      <w:r w:rsidRPr="00EF6CC7">
        <w:rPr>
          <w:rFonts w:eastAsia="Times New Roman" w:cs="Times New Roman"/>
          <w:szCs w:val="28"/>
        </w:rPr>
        <w:t xml:space="preserve">à và bếp lửa </w:t>
      </w:r>
      <w:r w:rsidR="00882DD5">
        <w:rPr>
          <w:rFonts w:eastAsia="Times New Roman" w:cs="Times New Roman"/>
          <w:szCs w:val="28"/>
        </w:rPr>
        <w:t xml:space="preserve">luôn nâng đỡ, tỏa sáng, </w:t>
      </w:r>
      <w:r>
        <w:rPr>
          <w:rFonts w:eastAsia="Times New Roman" w:cs="Times New Roman"/>
          <w:szCs w:val="28"/>
        </w:rPr>
        <w:t>n</w:t>
      </w:r>
      <w:r w:rsidRPr="00EF6CC7">
        <w:rPr>
          <w:rFonts w:eastAsia="Times New Roman" w:cs="Times New Roman"/>
          <w:szCs w:val="28"/>
        </w:rPr>
        <w:t>hắc nhở cháu lẽ sống uống nước nh</w:t>
      </w:r>
      <w:r>
        <w:rPr>
          <w:rFonts w:eastAsia="Times New Roman" w:cs="Times New Roman"/>
          <w:szCs w:val="28"/>
        </w:rPr>
        <w:t>ớ nguồn khi cháu sống trong đủ đầy.</w:t>
      </w:r>
    </w:p>
    <w:p w:rsidR="00882DD5" w:rsidRDefault="00882DD5" w:rsidP="00882DD5">
      <w:pPr>
        <w:jc w:val="center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i/>
          <w:szCs w:val="28"/>
        </w:rPr>
        <w:t>Khổ 7</w:t>
      </w:r>
    </w:p>
    <w:p w:rsidR="00882DD5" w:rsidRDefault="00882DD5" w:rsidP="00882DD5">
      <w:pPr>
        <w:pStyle w:val="Heading2"/>
        <w:rPr>
          <w:rFonts w:eastAsia="Times New Roman"/>
          <w:color w:val="auto"/>
        </w:rPr>
      </w:pPr>
      <w:r w:rsidRPr="00882DD5">
        <w:rPr>
          <w:rFonts w:eastAsia="Times New Roman"/>
          <w:color w:val="auto"/>
        </w:rPr>
        <w:t>c. Đánh giá</w:t>
      </w:r>
    </w:p>
    <w:p w:rsidR="00882DD5" w:rsidRPr="00882DD5" w:rsidRDefault="00882DD5" w:rsidP="00882DD5"/>
    <w:p w:rsidR="00EF6CC7" w:rsidRDefault="00882DD5" w:rsidP="00882DD5">
      <w:r>
        <w:t xml:space="preserve">Đề 6: </w:t>
      </w:r>
    </w:p>
    <w:p w:rsidR="00882DD5" w:rsidRPr="00882DD5" w:rsidRDefault="00882DD5" w:rsidP="00882DD5">
      <w:pPr>
        <w:rPr>
          <w:i/>
        </w:rPr>
      </w:pPr>
      <w:r w:rsidRPr="00882DD5">
        <w:rPr>
          <w:i/>
        </w:rPr>
        <w:t>“ Bếp lửa sưởi ấm cả đời người”</w:t>
      </w:r>
    </w:p>
    <w:p w:rsidR="00882DD5" w:rsidRDefault="00882DD5" w:rsidP="00882DD5">
      <w:r>
        <w:t>Phân tích 2 khổ đầu bài thơ “ Bếp lửa”- Bằng Việt để làm sáng tỏ ý kiến trên.</w:t>
      </w:r>
      <w:bookmarkStart w:id="0" w:name="_GoBack"/>
      <w:bookmarkEnd w:id="0"/>
    </w:p>
    <w:p w:rsidR="00882DD5" w:rsidRDefault="00882DD5" w:rsidP="00882DD5"/>
    <w:sectPr w:rsidR="00882DD5" w:rsidSect="00882DD5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DA"/>
    <w:rsid w:val="00154B50"/>
    <w:rsid w:val="00345F51"/>
    <w:rsid w:val="00357C8E"/>
    <w:rsid w:val="008217F2"/>
    <w:rsid w:val="00882DD5"/>
    <w:rsid w:val="00DE1EDA"/>
    <w:rsid w:val="00E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D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2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D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2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</Words>
  <Characters>828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2021-05-29T01:54:00Z</dcterms:created>
  <dcterms:modified xsi:type="dcterms:W3CDTF">2021-05-29T03:30:00Z</dcterms:modified>
</cp:coreProperties>
</file>