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B574B" w14:textId="77777777" w:rsidR="005702A8" w:rsidRDefault="00000000">
      <w:pPr>
        <w:jc w:val="center"/>
        <w:rPr>
          <w:b/>
          <w:color w:val="FF0000"/>
          <w:lang w:val="vi-VN"/>
        </w:rPr>
      </w:pPr>
      <w:r>
        <w:rPr>
          <w:b/>
          <w:color w:val="FF0000"/>
          <w:lang w:val="nl-NL"/>
        </w:rPr>
        <w:t>§3. CHU VI VÀ DIỆN TÍCH CỦA MỘT SỐ HÌNH TRONG THỰC TIỄN</w:t>
      </w:r>
    </w:p>
    <w:p w14:paraId="28609E61" w14:textId="77777777" w:rsidR="005702A8" w:rsidRDefault="005702A8">
      <w:pPr>
        <w:jc w:val="center"/>
        <w:rPr>
          <w:b/>
          <w:color w:val="0000FF"/>
          <w:lang w:val="nl-NL"/>
        </w:rPr>
      </w:pPr>
    </w:p>
    <w:p w14:paraId="1DA8C9AE" w14:textId="77777777" w:rsidR="005702A8" w:rsidRDefault="00000000">
      <w:pPr>
        <w:spacing w:line="360" w:lineRule="auto"/>
        <w:rPr>
          <w:b/>
          <w:color w:val="FF0000"/>
          <w:lang w:val="nl-NL"/>
        </w:rPr>
      </w:pPr>
      <w:r>
        <w:rPr>
          <w:b/>
          <w:color w:val="0000FF"/>
          <w:lang w:val="nl-NL"/>
        </w:rPr>
        <w:t xml:space="preserve">A. KIẾN THỨC CẦN NHỚ. </w:t>
      </w:r>
    </w:p>
    <w:p w14:paraId="6F4DD4E6" w14:textId="77777777" w:rsidR="005702A8"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Kí hiệu P là chu vi và S là diện tích.</w:t>
      </w:r>
    </w:p>
    <w:p w14:paraId="17ED80B4" w14:textId="77777777" w:rsidR="005702A8"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1. Hình vuông: </w:t>
      </w:r>
      <w:r>
        <w:rPr>
          <w:bCs/>
          <w:position w:val="-8"/>
          <w:lang w:val="nl-NL"/>
        </w:rPr>
        <w:object w:dxaOrig="1440" w:dyaOrig="349" w14:anchorId="2F9E06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25pt" o:ole="">
            <v:imagedata r:id="rId7" o:title=""/>
          </v:shape>
          <o:OLEObject Type="Embed" ProgID="Equation.DSMT4" ShapeID="_x0000_i1025" DrawAspect="Content" ObjectID="_1763535840" r:id="rId8"/>
        </w:object>
      </w:r>
      <w:r>
        <w:rPr>
          <w:bCs/>
          <w:lang w:val="nl-NL"/>
        </w:rPr>
        <w:t>(a là độ dài cạnh hình vuông)</w:t>
      </w:r>
    </w:p>
    <w:p w14:paraId="0D6F4AB1" w14:textId="77777777" w:rsidR="005702A8" w:rsidRDefault="00000000">
      <w:pPr>
        <w:pBdr>
          <w:top w:val="single" w:sz="8" w:space="1" w:color="auto"/>
          <w:left w:val="single" w:sz="8" w:space="4" w:color="auto"/>
          <w:bottom w:val="single" w:sz="8" w:space="1" w:color="auto"/>
          <w:right w:val="single" w:sz="8" w:space="4" w:color="auto"/>
        </w:pBdr>
        <w:spacing w:line="360" w:lineRule="auto"/>
        <w:rPr>
          <w:bCs/>
          <w:lang w:val="nl-NL"/>
        </w:rPr>
      </w:pPr>
      <w:r>
        <w:rPr>
          <w:b/>
          <w:lang w:val="nl-NL"/>
        </w:rPr>
        <w:t xml:space="preserve">2. Hình chữ nhật: </w:t>
      </w:r>
      <w:r>
        <w:rPr>
          <w:bCs/>
          <w:position w:val="-10"/>
          <w:lang w:val="nl-NL"/>
        </w:rPr>
        <w:object w:dxaOrig="2040" w:dyaOrig="316" w14:anchorId="5C64CD61">
          <v:shape id="_x0000_i1026" type="#_x0000_t75" style="width:102pt;height:15.75pt" o:ole="">
            <v:imagedata r:id="rId9" o:title=""/>
          </v:shape>
          <o:OLEObject Type="Embed" ProgID="Equation.DSMT4" ShapeID="_x0000_i1026" DrawAspect="Content" ObjectID="_1763535841" r:id="rId10"/>
        </w:object>
      </w:r>
      <w:r>
        <w:rPr>
          <w:bCs/>
          <w:lang w:val="nl-NL"/>
        </w:rPr>
        <w:t xml:space="preserve"> (a, b là chiều dài và chiều rộng của hình chữ nhật)</w:t>
      </w:r>
    </w:p>
    <w:p w14:paraId="01911EDA" w14:textId="77777777" w:rsidR="005702A8"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3. Hình tam giác: </w:t>
      </w:r>
      <w:r>
        <w:rPr>
          <w:b/>
          <w:position w:val="-24"/>
          <w:lang w:val="nl-NL"/>
        </w:rPr>
        <w:object w:dxaOrig="2204" w:dyaOrig="611" w14:anchorId="2227E36C">
          <v:shape id="_x0000_i1027" type="#_x0000_t75" style="width:110.25pt;height:30.75pt" o:ole="">
            <v:imagedata r:id="rId11" o:title=""/>
          </v:shape>
          <o:OLEObject Type="Embed" ProgID="Equation.DSMT4" ShapeID="_x0000_i1027" DrawAspect="Content" ObjectID="_1763535842" r:id="rId12"/>
        </w:object>
      </w:r>
    </w:p>
    <w:p w14:paraId="37594DAA" w14:textId="77777777" w:rsidR="005702A8" w:rsidRDefault="00000000">
      <w:pPr>
        <w:pBdr>
          <w:top w:val="single" w:sz="8" w:space="1" w:color="auto"/>
          <w:left w:val="single" w:sz="8" w:space="4" w:color="auto"/>
          <w:bottom w:val="single" w:sz="8" w:space="1" w:color="auto"/>
          <w:right w:val="single" w:sz="8" w:space="4" w:color="auto"/>
        </w:pBdr>
        <w:spacing w:line="360" w:lineRule="auto"/>
        <w:jc w:val="center"/>
        <w:rPr>
          <w:color w:val="FF0000"/>
          <w:position w:val="-14"/>
        </w:rPr>
      </w:pPr>
      <w:r>
        <w:rPr>
          <w:noProof/>
          <w:color w:val="FF0000"/>
          <w:position w:val="-14"/>
        </w:rPr>
        <w:drawing>
          <wp:inline distT="0" distB="0" distL="0" distR="0" wp14:anchorId="6F4C7043" wp14:editId="627BA5DC">
            <wp:extent cx="1481455" cy="948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506201" cy="964828"/>
                    </a:xfrm>
                    <a:prstGeom prst="rect">
                      <a:avLst/>
                    </a:prstGeom>
                    <a:noFill/>
                    <a:ln>
                      <a:noFill/>
                    </a:ln>
                  </pic:spPr>
                </pic:pic>
              </a:graphicData>
            </a:graphic>
          </wp:inline>
        </w:drawing>
      </w:r>
    </w:p>
    <w:p w14:paraId="78053CA3" w14:textId="77777777" w:rsidR="005702A8"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4. Hình bình hành: </w:t>
      </w:r>
      <w:r>
        <w:rPr>
          <w:b/>
          <w:position w:val="-10"/>
          <w:lang w:val="nl-NL"/>
        </w:rPr>
        <w:object w:dxaOrig="2040" w:dyaOrig="316" w14:anchorId="3C96DBF0">
          <v:shape id="_x0000_i1028" type="#_x0000_t75" style="width:102pt;height:15.75pt" o:ole="">
            <v:imagedata r:id="rId14" o:title=""/>
          </v:shape>
          <o:OLEObject Type="Embed" ProgID="Equation.DSMT4" ShapeID="_x0000_i1028" DrawAspect="Content" ObjectID="_1763535843" r:id="rId15"/>
        </w:object>
      </w:r>
    </w:p>
    <w:p w14:paraId="7BF42243" w14:textId="77777777" w:rsidR="005702A8" w:rsidRDefault="0000000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02805910" wp14:editId="10E56A3F">
            <wp:extent cx="1381125" cy="9226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417995" cy="947113"/>
                    </a:xfrm>
                    <a:prstGeom prst="rect">
                      <a:avLst/>
                    </a:prstGeom>
                    <a:noFill/>
                    <a:ln>
                      <a:noFill/>
                    </a:ln>
                  </pic:spPr>
                </pic:pic>
              </a:graphicData>
            </a:graphic>
          </wp:inline>
        </w:drawing>
      </w:r>
    </w:p>
    <w:p w14:paraId="5FD357A7" w14:textId="77777777" w:rsidR="005702A8"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5. Hình thoi: </w:t>
      </w:r>
      <w:r>
        <w:rPr>
          <w:b/>
          <w:position w:val="-24"/>
          <w:lang w:val="nl-NL"/>
        </w:rPr>
        <w:object w:dxaOrig="1800" w:dyaOrig="611" w14:anchorId="4C29A58A">
          <v:shape id="_x0000_i1029" type="#_x0000_t75" style="width:90pt;height:30.75pt" o:ole="">
            <v:imagedata r:id="rId17" o:title=""/>
          </v:shape>
          <o:OLEObject Type="Embed" ProgID="Equation.DSMT4" ShapeID="_x0000_i1029" DrawAspect="Content" ObjectID="_1763535844" r:id="rId18"/>
        </w:object>
      </w:r>
    </w:p>
    <w:p w14:paraId="49D6907D" w14:textId="77777777" w:rsidR="005702A8" w:rsidRDefault="0000000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74C087E1" wp14:editId="1929C065">
            <wp:extent cx="1530350" cy="829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553631" cy="842329"/>
                    </a:xfrm>
                    <a:prstGeom prst="rect">
                      <a:avLst/>
                    </a:prstGeom>
                    <a:noFill/>
                    <a:ln>
                      <a:noFill/>
                    </a:ln>
                  </pic:spPr>
                </pic:pic>
              </a:graphicData>
            </a:graphic>
          </wp:inline>
        </w:drawing>
      </w:r>
    </w:p>
    <w:p w14:paraId="4771D7B0" w14:textId="77777777" w:rsidR="005702A8" w:rsidRDefault="00000000">
      <w:pPr>
        <w:pBdr>
          <w:top w:val="single" w:sz="8" w:space="1" w:color="auto"/>
          <w:left w:val="single" w:sz="8" w:space="4" w:color="auto"/>
          <w:bottom w:val="single" w:sz="8" w:space="1" w:color="auto"/>
          <w:right w:val="single" w:sz="8" w:space="4" w:color="auto"/>
        </w:pBdr>
        <w:spacing w:line="360" w:lineRule="auto"/>
        <w:rPr>
          <w:b/>
          <w:lang w:val="nl-NL"/>
        </w:rPr>
      </w:pPr>
      <w:r>
        <w:rPr>
          <w:b/>
          <w:lang w:val="nl-NL"/>
        </w:rPr>
        <w:t xml:space="preserve">6. Hình thang: </w:t>
      </w:r>
      <w:r>
        <w:rPr>
          <w:b/>
          <w:position w:val="-24"/>
          <w:lang w:val="nl-NL"/>
        </w:rPr>
        <w:object w:dxaOrig="3044" w:dyaOrig="611" w14:anchorId="71C6ADB1">
          <v:shape id="_x0000_i1030" type="#_x0000_t75" style="width:152.25pt;height:30.75pt" o:ole="">
            <v:imagedata r:id="rId20" o:title=""/>
          </v:shape>
          <o:OLEObject Type="Embed" ProgID="Equation.DSMT4" ShapeID="_x0000_i1030" DrawAspect="Content" ObjectID="_1763535845" r:id="rId21"/>
        </w:object>
      </w:r>
    </w:p>
    <w:p w14:paraId="756C5154" w14:textId="77777777" w:rsidR="005702A8" w:rsidRDefault="00000000">
      <w:pPr>
        <w:pBdr>
          <w:top w:val="single" w:sz="8" w:space="1" w:color="auto"/>
          <w:left w:val="single" w:sz="8" w:space="4" w:color="auto"/>
          <w:bottom w:val="single" w:sz="8" w:space="1" w:color="auto"/>
          <w:right w:val="single" w:sz="8" w:space="4" w:color="auto"/>
        </w:pBdr>
        <w:spacing w:line="360" w:lineRule="auto"/>
        <w:jc w:val="center"/>
        <w:rPr>
          <w:b/>
          <w:lang w:val="nl-NL"/>
        </w:rPr>
      </w:pPr>
      <w:r>
        <w:rPr>
          <w:b/>
          <w:noProof/>
          <w:lang w:val="nl-NL"/>
        </w:rPr>
        <w:drawing>
          <wp:inline distT="0" distB="0" distL="0" distR="0" wp14:anchorId="6E0258AF" wp14:editId="6B11154D">
            <wp:extent cx="1696085" cy="10325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740824" cy="1059871"/>
                    </a:xfrm>
                    <a:prstGeom prst="rect">
                      <a:avLst/>
                    </a:prstGeom>
                    <a:noFill/>
                    <a:ln>
                      <a:noFill/>
                    </a:ln>
                  </pic:spPr>
                </pic:pic>
              </a:graphicData>
            </a:graphic>
          </wp:inline>
        </w:drawing>
      </w:r>
    </w:p>
    <w:p w14:paraId="5778EDEA" w14:textId="77777777" w:rsidR="005702A8" w:rsidRDefault="005702A8">
      <w:pPr>
        <w:rPr>
          <w:b/>
          <w:color w:val="0000FF"/>
          <w:lang w:val="nl-NL"/>
        </w:rPr>
      </w:pPr>
    </w:p>
    <w:p w14:paraId="554C0126" w14:textId="77777777" w:rsidR="005702A8" w:rsidRDefault="00000000">
      <w:pPr>
        <w:spacing w:line="360" w:lineRule="auto"/>
        <w:rPr>
          <w:b/>
          <w:color w:val="0000FF"/>
          <w:lang w:val="nl-NL"/>
        </w:rPr>
      </w:pPr>
      <w:r>
        <w:rPr>
          <w:b/>
          <w:color w:val="0000FF"/>
          <w:lang w:val="nl-NL"/>
        </w:rPr>
        <w:t xml:space="preserve">B. BÀI TẬP CÓ HƯỚNG DẪN.  </w:t>
      </w:r>
    </w:p>
    <w:p w14:paraId="5FD4F228" w14:textId="77777777" w:rsidR="005702A8" w:rsidRDefault="00000000">
      <w:pPr>
        <w:shd w:val="clear" w:color="auto" w:fill="00B050"/>
        <w:tabs>
          <w:tab w:val="left" w:pos="8220"/>
        </w:tabs>
        <w:spacing w:before="120" w:after="120" w:line="288" w:lineRule="auto"/>
        <w:jc w:val="both"/>
        <w:rPr>
          <w:rFonts w:ascii="LM Roman 12" w:hAnsi="LM Roman 12"/>
          <w:color w:val="FFFFFF"/>
          <w:sz w:val="26"/>
          <w:lang w:val="nl-NL"/>
        </w:rPr>
      </w:pPr>
      <w:r>
        <w:rPr>
          <w:noProof/>
        </w:rPr>
        <w:drawing>
          <wp:anchor distT="0" distB="0" distL="114300" distR="114300" simplePos="0" relativeHeight="251660288" behindDoc="0" locked="0" layoutInCell="1" allowOverlap="1" wp14:anchorId="096B2230" wp14:editId="6E0B3E9C">
            <wp:simplePos x="0" y="0"/>
            <wp:positionH relativeFrom="column">
              <wp:posOffset>4427855</wp:posOffset>
            </wp:positionH>
            <wp:positionV relativeFrom="paragraph">
              <wp:posOffset>330835</wp:posOffset>
            </wp:positionV>
            <wp:extent cx="1481455" cy="129921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1481455" cy="1299210"/>
                    </a:xfrm>
                    <a:prstGeom prst="rect">
                      <a:avLst/>
                    </a:prstGeom>
                    <a:noFill/>
                    <a:ln>
                      <a:noFill/>
                    </a:ln>
                  </pic:spPr>
                </pic:pic>
              </a:graphicData>
            </a:graphic>
          </wp:anchor>
        </w:drawing>
      </w:r>
      <w:r>
        <w:rPr>
          <w:rFonts w:ascii="LM Roman 12" w:hAnsi="LM Roman 12"/>
          <w:color w:val="FFFFFF"/>
          <w:sz w:val="26"/>
          <w:lang w:val="nl-NL"/>
        </w:rPr>
        <w:t>DẠNG 1: Áp dụng công thức tính chu vi và diện tích</w:t>
      </w:r>
      <w:r>
        <w:rPr>
          <w:rFonts w:ascii="LM Roman 12" w:hAnsi="LM Roman 12"/>
          <w:color w:val="FFFFFF"/>
          <w:sz w:val="26"/>
          <w:lang w:val="nl-NL"/>
        </w:rPr>
        <w:tab/>
      </w:r>
    </w:p>
    <w:p w14:paraId="075AE331" w14:textId="77777777" w:rsidR="005702A8" w:rsidRDefault="00000000">
      <w:r>
        <w:rPr>
          <w:b/>
          <w:bCs/>
          <w:color w:val="0000FF"/>
        </w:rPr>
        <w:t>Bài 1.</w:t>
      </w:r>
      <w:r>
        <w:t xml:space="preserve"> </w:t>
      </w:r>
      <w:bookmarkStart w:id="0" w:name="_Hlk77927555"/>
      <w:r>
        <w:t xml:space="preserve">Tính chu vi và diện tích của hình bên, biết </w:t>
      </w:r>
      <w:r>
        <w:rPr>
          <w:position w:val="-4"/>
        </w:rPr>
        <w:object w:dxaOrig="1636" w:dyaOrig="262" w14:anchorId="406DE933">
          <v:shape id="_x0000_i1031" type="#_x0000_t75" style="width:81.75pt;height:12.75pt" o:ole="">
            <v:imagedata r:id="rId24" o:title=""/>
          </v:shape>
          <o:OLEObject Type="Embed" ProgID="Equation.DSMT4" ShapeID="_x0000_i1031" DrawAspect="Content" ObjectID="_1763535846" r:id="rId25"/>
        </w:object>
      </w:r>
      <w:bookmarkEnd w:id="0"/>
      <w:r>
        <w:t xml:space="preserve">, </w:t>
      </w:r>
      <w:r>
        <w:rPr>
          <w:position w:val="-4"/>
        </w:rPr>
        <w:object w:dxaOrig="1604" w:dyaOrig="262" w14:anchorId="53980D30">
          <v:shape id="_x0000_i1032" type="#_x0000_t75" style="width:80.25pt;height:12.75pt" o:ole="">
            <v:imagedata r:id="rId26" o:title=""/>
          </v:shape>
          <o:OLEObject Type="Embed" ProgID="Equation.DSMT4" ShapeID="_x0000_i1032" DrawAspect="Content" ObjectID="_1763535847" r:id="rId27"/>
        </w:object>
      </w:r>
      <w:r>
        <w:t xml:space="preserve">, các góc B và D đều là góc vuông. </w:t>
      </w:r>
    </w:p>
    <w:p w14:paraId="44CA8F8A" w14:textId="77777777" w:rsidR="005702A8" w:rsidRDefault="005702A8"/>
    <w:p w14:paraId="29F17893" w14:textId="77777777" w:rsidR="005702A8" w:rsidRDefault="00000000">
      <w:pPr>
        <w:rPr>
          <w:color w:val="FF0000"/>
        </w:rPr>
      </w:pPr>
      <w:r>
        <w:rPr>
          <w:b/>
          <w:bCs/>
          <w:color w:val="0000FF"/>
        </w:rPr>
        <w:t>Hướng dẫn:</w:t>
      </w:r>
      <w:r>
        <w:rPr>
          <w:i/>
          <w:iCs/>
          <w:color w:val="0000FF"/>
        </w:rPr>
        <w:t xml:space="preserve"> </w:t>
      </w:r>
      <w:r>
        <w:rPr>
          <w:color w:val="FF0000"/>
        </w:rPr>
        <w:t>Chia nhỏ hình áp dụng công thức hình tam giác.</w:t>
      </w:r>
    </w:p>
    <w:p w14:paraId="2FAB7845" w14:textId="77777777" w:rsidR="005702A8" w:rsidRDefault="005702A8"/>
    <w:p w14:paraId="6031B2E0" w14:textId="77777777" w:rsidR="005702A8" w:rsidRDefault="005702A8"/>
    <w:p w14:paraId="6DA823F9" w14:textId="77777777" w:rsidR="005702A8" w:rsidRDefault="00000000">
      <w:r>
        <w:rPr>
          <w:b/>
          <w:bCs/>
          <w:color w:val="0000FF"/>
        </w:rPr>
        <w:lastRenderedPageBreak/>
        <w:t>Bài 2.</w:t>
      </w:r>
      <w:r>
        <w:rPr>
          <w:color w:val="0000FF"/>
        </w:rPr>
        <w:t xml:space="preserve"> </w:t>
      </w:r>
      <w:r>
        <w:t xml:space="preserve">Tính chu vi và diện tích của hình bên, biết </w:t>
      </w:r>
      <w:r>
        <w:rPr>
          <w:position w:val="-8"/>
        </w:rPr>
        <w:object w:dxaOrig="3142" w:dyaOrig="305" w14:anchorId="0B3EC51B">
          <v:shape id="_x0000_i1033" type="#_x0000_t75" style="width:156.75pt;height:15pt" o:ole="">
            <v:imagedata r:id="rId28" o:title=""/>
          </v:shape>
          <o:OLEObject Type="Embed" ProgID="Equation.DSMT4" ShapeID="_x0000_i1033" DrawAspect="Content" ObjectID="_1763535848" r:id="rId29"/>
        </w:object>
      </w:r>
      <w:r>
        <w:t xml:space="preserve">và </w:t>
      </w:r>
      <w:r>
        <w:rPr>
          <w:position w:val="-4"/>
        </w:rPr>
        <w:object w:dxaOrig="1036" w:dyaOrig="262" w14:anchorId="021C480C">
          <v:shape id="_x0000_i1034" type="#_x0000_t75" style="width:51.75pt;height:12.75pt" o:ole="">
            <v:imagedata r:id="rId30" o:title=""/>
          </v:shape>
          <o:OLEObject Type="Embed" ProgID="Equation.DSMT4" ShapeID="_x0000_i1034" DrawAspect="Content" ObjectID="_1763535849" r:id="rId31"/>
        </w:object>
      </w:r>
    </w:p>
    <w:p w14:paraId="6678F72C" w14:textId="77777777" w:rsidR="005702A8" w:rsidRDefault="00000000">
      <w:pPr>
        <w:jc w:val="center"/>
      </w:pPr>
      <w:r>
        <w:rPr>
          <w:noProof/>
        </w:rPr>
        <w:drawing>
          <wp:anchor distT="0" distB="0" distL="114300" distR="114300" simplePos="0" relativeHeight="251663360" behindDoc="0" locked="0" layoutInCell="1" allowOverlap="1" wp14:anchorId="1204A06C" wp14:editId="568AFB38">
            <wp:simplePos x="0" y="0"/>
            <wp:positionH relativeFrom="column">
              <wp:posOffset>4191000</wp:posOffset>
            </wp:positionH>
            <wp:positionV relativeFrom="paragraph">
              <wp:posOffset>492125</wp:posOffset>
            </wp:positionV>
            <wp:extent cx="1710055" cy="17049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0055" cy="1704975"/>
                    </a:xfrm>
                    <a:prstGeom prst="rect">
                      <a:avLst/>
                    </a:prstGeom>
                    <a:noFill/>
                    <a:ln>
                      <a:noFill/>
                    </a:ln>
                  </pic:spPr>
                </pic:pic>
              </a:graphicData>
            </a:graphic>
          </wp:anchor>
        </w:drawing>
      </w:r>
      <w:r>
        <w:rPr>
          <w:noProof/>
        </w:rPr>
        <w:drawing>
          <wp:inline distT="0" distB="0" distL="0" distR="0" wp14:anchorId="2CD475BA" wp14:editId="6DB52700">
            <wp:extent cx="1676400" cy="138557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687402" cy="1395255"/>
                    </a:xfrm>
                    <a:prstGeom prst="rect">
                      <a:avLst/>
                    </a:prstGeom>
                    <a:noFill/>
                    <a:ln>
                      <a:noFill/>
                    </a:ln>
                  </pic:spPr>
                </pic:pic>
              </a:graphicData>
            </a:graphic>
          </wp:inline>
        </w:drawing>
      </w:r>
    </w:p>
    <w:p w14:paraId="49AF4C98" w14:textId="77777777" w:rsidR="005702A8" w:rsidRDefault="00000000">
      <w:pPr>
        <w:rPr>
          <w:color w:val="FF0000"/>
        </w:rPr>
      </w:pPr>
      <w:r>
        <w:rPr>
          <w:b/>
          <w:bCs/>
          <w:color w:val="0000FF"/>
        </w:rPr>
        <w:t>Hướng dẫn:</w:t>
      </w:r>
      <w:r>
        <w:rPr>
          <w:i/>
          <w:iCs/>
          <w:color w:val="0000FF"/>
        </w:rPr>
        <w:t xml:space="preserve"> </w:t>
      </w:r>
      <w:r>
        <w:rPr>
          <w:color w:val="FF0000"/>
        </w:rPr>
        <w:t>Chia nhỏ hình áp dụng công thức hình chữ nhật, hình vuông.</w:t>
      </w:r>
    </w:p>
    <w:p w14:paraId="651A357D" w14:textId="77777777" w:rsidR="005702A8" w:rsidRDefault="00000000">
      <w:r>
        <w:rPr>
          <w:noProof/>
          <w:color w:val="0000FF"/>
        </w:rPr>
        <w:drawing>
          <wp:anchor distT="0" distB="0" distL="114300" distR="114300" simplePos="0" relativeHeight="251661312" behindDoc="0" locked="0" layoutInCell="1" allowOverlap="1" wp14:anchorId="59A6214F" wp14:editId="5558CCB5">
            <wp:simplePos x="0" y="0"/>
            <wp:positionH relativeFrom="column">
              <wp:posOffset>3987800</wp:posOffset>
            </wp:positionH>
            <wp:positionV relativeFrom="paragraph">
              <wp:posOffset>393700</wp:posOffset>
            </wp:positionV>
            <wp:extent cx="2108200" cy="169862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08200" cy="1698625"/>
                    </a:xfrm>
                    <a:prstGeom prst="rect">
                      <a:avLst/>
                    </a:prstGeom>
                    <a:noFill/>
                    <a:ln>
                      <a:noFill/>
                    </a:ln>
                  </pic:spPr>
                </pic:pic>
              </a:graphicData>
            </a:graphic>
          </wp:anchor>
        </w:drawing>
      </w:r>
      <w:r>
        <w:rPr>
          <w:b/>
          <w:bCs/>
          <w:color w:val="0000FF"/>
        </w:rPr>
        <w:t>Bài 3.</w:t>
      </w:r>
      <w:r>
        <w:rPr>
          <w:color w:val="0000FF"/>
        </w:rPr>
        <w:t xml:space="preserve"> </w:t>
      </w:r>
      <w:r>
        <w:t xml:space="preserve">Tính chu vi của hình bên, biết </w:t>
      </w:r>
      <w:r>
        <w:rPr>
          <w:position w:val="-4"/>
        </w:rPr>
        <w:object w:dxaOrig="676" w:dyaOrig="262" w14:anchorId="4AB22301">
          <v:shape id="_x0000_i1035" type="#_x0000_t75" style="width:33.75pt;height:12.75pt" o:ole="">
            <v:imagedata r:id="rId35" o:title=""/>
          </v:shape>
          <o:OLEObject Type="Embed" ProgID="Equation.DSMT4" ShapeID="_x0000_i1035" DrawAspect="Content" ObjectID="_1763535850" r:id="rId36"/>
        </w:object>
      </w:r>
      <w:r>
        <w:t xml:space="preserve"> là hình chữ nhật có diện tích </w:t>
      </w:r>
      <w:r>
        <w:rPr>
          <w:position w:val="-4"/>
        </w:rPr>
        <w:object w:dxaOrig="676" w:dyaOrig="305" w14:anchorId="2EF5C2BE">
          <v:shape id="_x0000_i1036" type="#_x0000_t75" style="width:33.75pt;height:15pt" o:ole="">
            <v:imagedata r:id="rId37" o:title=""/>
          </v:shape>
          <o:OLEObject Type="Embed" ProgID="Equation.DSMT4" ShapeID="_x0000_i1036" DrawAspect="Content" ObjectID="_1763535851" r:id="rId38"/>
        </w:object>
      </w:r>
      <w:r>
        <w:t xml:space="preserve">, </w:t>
      </w:r>
      <w:r>
        <w:rPr>
          <w:position w:val="-4"/>
        </w:rPr>
        <w:object w:dxaOrig="1025" w:dyaOrig="262" w14:anchorId="253CC3A6">
          <v:shape id="_x0000_i1037" type="#_x0000_t75" style="width:51pt;height:12.75pt" o:ole="">
            <v:imagedata r:id="rId39" o:title=""/>
          </v:shape>
          <o:OLEObject Type="Embed" ProgID="Equation.DSMT4" ShapeID="_x0000_i1037" DrawAspect="Content" ObjectID="_1763535852" r:id="rId40"/>
        </w:object>
      </w:r>
      <w:r>
        <w:t xml:space="preserve">, </w:t>
      </w:r>
      <w:r>
        <w:rPr>
          <w:position w:val="-4"/>
        </w:rPr>
        <w:object w:dxaOrig="742" w:dyaOrig="262" w14:anchorId="272A7BDE">
          <v:shape id="_x0000_i1038" type="#_x0000_t75" style="width:36.75pt;height:12.75pt" o:ole="">
            <v:imagedata r:id="rId41" o:title=""/>
          </v:shape>
          <o:OLEObject Type="Embed" ProgID="Equation.DSMT4" ShapeID="_x0000_i1038" DrawAspect="Content" ObjectID="_1763535853" r:id="rId42"/>
        </w:object>
      </w:r>
      <w:r>
        <w:t xml:space="preserve">là hình chữ nhật có diện tích </w:t>
      </w:r>
      <w:r>
        <w:rPr>
          <w:position w:val="-4"/>
        </w:rPr>
        <w:object w:dxaOrig="709" w:dyaOrig="305" w14:anchorId="23DEAED8">
          <v:shape id="_x0000_i1039" type="#_x0000_t75" style="width:35.25pt;height:15pt" o:ole="">
            <v:imagedata r:id="rId43" o:title=""/>
          </v:shape>
          <o:OLEObject Type="Embed" ProgID="Equation.DSMT4" ShapeID="_x0000_i1039" DrawAspect="Content" ObjectID="_1763535854" r:id="rId44"/>
        </w:object>
      </w:r>
      <w:r>
        <w:t xml:space="preserve">, </w:t>
      </w:r>
      <w:r>
        <w:rPr>
          <w:position w:val="-4"/>
        </w:rPr>
        <w:object w:dxaOrig="916" w:dyaOrig="262" w14:anchorId="30E65AFA">
          <v:shape id="_x0000_i1040" type="#_x0000_t75" style="width:45.75pt;height:12.75pt" o:ole="">
            <v:imagedata r:id="rId45" o:title=""/>
          </v:shape>
          <o:OLEObject Type="Embed" ProgID="Equation.DSMT4" ShapeID="_x0000_i1040" DrawAspect="Content" ObjectID="_1763535855" r:id="rId46"/>
        </w:object>
      </w:r>
    </w:p>
    <w:p w14:paraId="3982E72F" w14:textId="77777777" w:rsidR="005702A8" w:rsidRDefault="005702A8">
      <w:pPr>
        <w:jc w:val="center"/>
      </w:pPr>
    </w:p>
    <w:p w14:paraId="6DEBC9B1" w14:textId="77777777" w:rsidR="005702A8" w:rsidRDefault="00000000">
      <w:pPr>
        <w:rPr>
          <w:color w:val="FF0000"/>
        </w:rPr>
      </w:pPr>
      <w:r>
        <w:rPr>
          <w:b/>
          <w:bCs/>
          <w:color w:val="0000FF"/>
        </w:rPr>
        <w:t>Hướng dẫn:</w:t>
      </w:r>
      <w:r>
        <w:rPr>
          <w:i/>
          <w:iCs/>
          <w:color w:val="0000FF"/>
        </w:rPr>
        <w:t xml:space="preserve"> </w:t>
      </w:r>
      <w:r>
        <w:rPr>
          <w:color w:val="FF0000"/>
        </w:rPr>
        <w:t>Chia nhỏ hình áp dụng công thức hình chữ nhật.</w:t>
      </w:r>
    </w:p>
    <w:p w14:paraId="09A5806B" w14:textId="77777777" w:rsidR="005702A8" w:rsidRDefault="005702A8"/>
    <w:p w14:paraId="2D3C38C0" w14:textId="77777777" w:rsidR="005702A8" w:rsidRDefault="00000000">
      <w:r>
        <w:rPr>
          <w:b/>
          <w:bCs/>
          <w:color w:val="0000FF"/>
        </w:rPr>
        <w:t>Bài 4.</w:t>
      </w:r>
      <w:r>
        <w:rPr>
          <w:color w:val="0000FF"/>
        </w:rPr>
        <w:t xml:space="preserve"> </w:t>
      </w:r>
      <w:r>
        <w:t xml:space="preserve">Tính diện tích của hình bên, biết </w:t>
      </w:r>
      <w:r>
        <w:rPr>
          <w:position w:val="-4"/>
        </w:rPr>
        <w:object w:dxaOrig="1058" w:dyaOrig="262" w14:anchorId="103CFFBE">
          <v:shape id="_x0000_i1041" type="#_x0000_t75" style="width:53.25pt;height:12.75pt" o:ole="">
            <v:imagedata r:id="rId47" o:title=""/>
          </v:shape>
          <o:OLEObject Type="Embed" ProgID="Equation.DSMT4" ShapeID="_x0000_i1041" DrawAspect="Content" ObjectID="_1763535856" r:id="rId48"/>
        </w:object>
      </w:r>
      <w:r>
        <w:t xml:space="preserve">, </w:t>
      </w:r>
    </w:p>
    <w:p w14:paraId="7A59FA35" w14:textId="77777777" w:rsidR="005702A8" w:rsidRDefault="00000000">
      <w:r>
        <w:rPr>
          <w:position w:val="-4"/>
        </w:rPr>
        <w:object w:dxaOrig="1036" w:dyaOrig="262" w14:anchorId="0F2BC41D">
          <v:shape id="_x0000_i1042" type="#_x0000_t75" style="width:51.75pt;height:12.75pt" o:ole="">
            <v:imagedata r:id="rId49" o:title=""/>
          </v:shape>
          <o:OLEObject Type="Embed" ProgID="Equation.DSMT4" ShapeID="_x0000_i1042" DrawAspect="Content" ObjectID="_1763535857" r:id="rId50"/>
        </w:object>
      </w:r>
      <w:r>
        <w:t xml:space="preserve">, </w:t>
      </w:r>
      <w:r>
        <w:rPr>
          <w:position w:val="-4"/>
        </w:rPr>
        <w:object w:dxaOrig="1080" w:dyaOrig="262" w14:anchorId="1D0F46D5">
          <v:shape id="_x0000_i1043" type="#_x0000_t75" style="width:54pt;height:12.75pt" o:ole="">
            <v:imagedata r:id="rId51" o:title=""/>
          </v:shape>
          <o:OLEObject Type="Embed" ProgID="Equation.DSMT4" ShapeID="_x0000_i1043" DrawAspect="Content" ObjectID="_1763535858" r:id="rId52"/>
        </w:object>
      </w:r>
      <w:r>
        <w:t xml:space="preserve">, </w:t>
      </w:r>
      <w:r>
        <w:rPr>
          <w:position w:val="-4"/>
        </w:rPr>
        <w:object w:dxaOrig="1156" w:dyaOrig="262" w14:anchorId="6E1D18FE">
          <v:shape id="_x0000_i1044" type="#_x0000_t75" style="width:57.75pt;height:12.75pt" o:ole="">
            <v:imagedata r:id="rId53" o:title=""/>
          </v:shape>
          <o:OLEObject Type="Embed" ProgID="Equation.DSMT4" ShapeID="_x0000_i1044" DrawAspect="Content" ObjectID="_1763535859" r:id="rId54"/>
        </w:object>
      </w:r>
      <w:r>
        <w:t xml:space="preserve">, </w:t>
      </w:r>
      <w:r>
        <w:rPr>
          <w:position w:val="-4"/>
        </w:rPr>
        <w:object w:dxaOrig="720" w:dyaOrig="262" w14:anchorId="6D54AA47">
          <v:shape id="_x0000_i1045" type="#_x0000_t75" style="width:36pt;height:12.75pt" o:ole="">
            <v:imagedata r:id="rId55" o:title=""/>
          </v:shape>
          <o:OLEObject Type="Embed" ProgID="Equation.DSMT4" ShapeID="_x0000_i1045" DrawAspect="Content" ObjectID="_1763535860" r:id="rId56"/>
        </w:object>
      </w:r>
      <w:r>
        <w:t xml:space="preserve">là hình thang, </w:t>
      </w:r>
      <w:r>
        <w:rPr>
          <w:position w:val="-4"/>
        </w:rPr>
        <w:object w:dxaOrig="676" w:dyaOrig="262" w14:anchorId="6415561C">
          <v:shape id="_x0000_i1046" type="#_x0000_t75" style="width:33.75pt;height:12.75pt" o:ole="">
            <v:imagedata r:id="rId57" o:title=""/>
          </v:shape>
          <o:OLEObject Type="Embed" ProgID="Equation.DSMT4" ShapeID="_x0000_i1046" DrawAspect="Content" ObjectID="_1763535861" r:id="rId58"/>
        </w:object>
      </w:r>
      <w:r>
        <w:t>là hình thoi, ba điểm A, B, E thẳng hàng.</w:t>
      </w:r>
    </w:p>
    <w:p w14:paraId="68E0C900" w14:textId="77777777" w:rsidR="005702A8" w:rsidRDefault="005702A8"/>
    <w:p w14:paraId="128BE7AF" w14:textId="77777777" w:rsidR="005702A8" w:rsidRDefault="00000000">
      <w:pPr>
        <w:rPr>
          <w:color w:val="FF0000"/>
        </w:rPr>
      </w:pPr>
      <w:r>
        <w:rPr>
          <w:b/>
          <w:bCs/>
          <w:color w:val="0000FF"/>
        </w:rPr>
        <w:t>Hướng dẫn:</w:t>
      </w:r>
      <w:r>
        <w:rPr>
          <w:i/>
          <w:iCs/>
          <w:color w:val="0000FF"/>
        </w:rPr>
        <w:t xml:space="preserve"> </w:t>
      </w:r>
      <w:r>
        <w:rPr>
          <w:color w:val="FF0000"/>
        </w:rPr>
        <w:t>Chia nhỏ hình áp dụng công thức hình thoi, hình thang.</w:t>
      </w:r>
    </w:p>
    <w:p w14:paraId="1C43E085" w14:textId="77777777" w:rsidR="005702A8" w:rsidRDefault="005702A8"/>
    <w:p w14:paraId="73090DC7" w14:textId="77777777" w:rsidR="005702A8" w:rsidRDefault="005702A8">
      <w:pPr>
        <w:rPr>
          <w:b/>
          <w:bCs/>
          <w:color w:val="0000FF"/>
        </w:rPr>
      </w:pPr>
    </w:p>
    <w:p w14:paraId="3D6285BA" w14:textId="77777777" w:rsidR="005702A8" w:rsidRDefault="00000000">
      <w:r>
        <w:rPr>
          <w:b/>
          <w:bCs/>
          <w:color w:val="0000FF"/>
        </w:rPr>
        <w:t>Bài 5.</w:t>
      </w:r>
      <w:r>
        <w:rPr>
          <w:color w:val="0000FF"/>
        </w:rPr>
        <w:t xml:space="preserve"> </w:t>
      </w:r>
      <w:r>
        <w:t>Tính chu vi và diện tích của phần tô xanh ở hình sau đây</w:t>
      </w:r>
    </w:p>
    <w:p w14:paraId="07B102EC" w14:textId="77777777" w:rsidR="005702A8" w:rsidRDefault="00000000">
      <w:r>
        <w:rPr>
          <w:noProof/>
        </w:rPr>
        <w:drawing>
          <wp:anchor distT="0" distB="0" distL="114300" distR="114300" simplePos="0" relativeHeight="251664384" behindDoc="1" locked="0" layoutInCell="1" allowOverlap="1" wp14:anchorId="219554CE" wp14:editId="78E31423">
            <wp:simplePos x="0" y="0"/>
            <wp:positionH relativeFrom="margin">
              <wp:posOffset>1997710</wp:posOffset>
            </wp:positionH>
            <wp:positionV relativeFrom="paragraph">
              <wp:posOffset>8890</wp:posOffset>
            </wp:positionV>
            <wp:extent cx="1938655" cy="1927225"/>
            <wp:effectExtent l="0" t="0" r="4445" b="0"/>
            <wp:wrapTight wrapText="bothSides">
              <wp:wrapPolygon edited="0">
                <wp:start x="0" y="0"/>
                <wp:lineTo x="0" y="21351"/>
                <wp:lineTo x="21437" y="21351"/>
                <wp:lineTo x="2143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938655" cy="1927225"/>
                    </a:xfrm>
                    <a:prstGeom prst="rect">
                      <a:avLst/>
                    </a:prstGeom>
                    <a:noFill/>
                    <a:ln>
                      <a:noFill/>
                    </a:ln>
                  </pic:spPr>
                </pic:pic>
              </a:graphicData>
            </a:graphic>
          </wp:anchor>
        </w:drawing>
      </w:r>
    </w:p>
    <w:p w14:paraId="2CC9BCC0" w14:textId="77777777" w:rsidR="005702A8" w:rsidRDefault="005702A8"/>
    <w:p w14:paraId="525AE140" w14:textId="77777777" w:rsidR="005702A8" w:rsidRDefault="005702A8"/>
    <w:p w14:paraId="03802361" w14:textId="77777777" w:rsidR="005702A8" w:rsidRDefault="005702A8"/>
    <w:p w14:paraId="65D9EC85" w14:textId="77777777" w:rsidR="005702A8" w:rsidRDefault="005702A8"/>
    <w:p w14:paraId="74539191" w14:textId="77777777" w:rsidR="005702A8" w:rsidRDefault="005702A8"/>
    <w:p w14:paraId="45044D0E" w14:textId="77777777" w:rsidR="005702A8" w:rsidRDefault="005702A8"/>
    <w:p w14:paraId="510CE2C8" w14:textId="77777777" w:rsidR="005702A8" w:rsidRDefault="005702A8"/>
    <w:p w14:paraId="7665048B" w14:textId="77777777" w:rsidR="005702A8" w:rsidRDefault="005702A8"/>
    <w:p w14:paraId="1C6C4C4C" w14:textId="77777777" w:rsidR="005702A8" w:rsidRDefault="005702A8"/>
    <w:p w14:paraId="01B7C692" w14:textId="77777777" w:rsidR="005702A8" w:rsidRDefault="005702A8"/>
    <w:p w14:paraId="0249830B" w14:textId="77777777" w:rsidR="005702A8" w:rsidRDefault="00000000">
      <w:pPr>
        <w:rPr>
          <w:i/>
          <w:iCs/>
        </w:rPr>
      </w:pPr>
      <w:r>
        <w:rPr>
          <w:b/>
          <w:bCs/>
          <w:color w:val="0000FF"/>
        </w:rPr>
        <w:t>Hướng dẫn:</w:t>
      </w:r>
      <w:r>
        <w:rPr>
          <w:i/>
          <w:iCs/>
          <w:color w:val="0000FF"/>
        </w:rPr>
        <w:t xml:space="preserve"> </w:t>
      </w:r>
      <w:r>
        <w:rPr>
          <w:color w:val="FF0000"/>
        </w:rPr>
        <w:t>Áp dụng công thức hình thoi, hình thang, hình vuông, hình chữ nhật.</w:t>
      </w:r>
    </w:p>
    <w:p w14:paraId="5934F2B9" w14:textId="77777777" w:rsidR="005702A8" w:rsidRDefault="005702A8"/>
    <w:p w14:paraId="5F5076BF" w14:textId="77777777" w:rsidR="005702A8" w:rsidRDefault="005702A8"/>
    <w:p w14:paraId="2CE863E4" w14:textId="77777777" w:rsidR="005702A8" w:rsidRDefault="00000000">
      <w:r>
        <w:rPr>
          <w:b/>
          <w:bCs/>
          <w:color w:val="0000FF"/>
        </w:rPr>
        <w:t>Bài 6.</w:t>
      </w:r>
      <w:r>
        <w:rPr>
          <w:color w:val="0000FF"/>
        </w:rPr>
        <w:t xml:space="preserve"> </w:t>
      </w:r>
      <w:r>
        <w:t>Em hãy cho biết diện tich của hình dưới đây</w:t>
      </w:r>
    </w:p>
    <w:p w14:paraId="6A4CE7E2" w14:textId="77777777" w:rsidR="005702A8" w:rsidRDefault="00000000">
      <w:pPr>
        <w:jc w:val="center"/>
      </w:pPr>
      <w:r>
        <w:rPr>
          <w:noProof/>
        </w:rPr>
        <w:drawing>
          <wp:inline distT="0" distB="0" distL="0" distR="0" wp14:anchorId="3A88707C" wp14:editId="1F5022EF">
            <wp:extent cx="2115820" cy="179451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2132687" cy="1809106"/>
                    </a:xfrm>
                    <a:prstGeom prst="rect">
                      <a:avLst/>
                    </a:prstGeom>
                    <a:noFill/>
                    <a:ln>
                      <a:noFill/>
                    </a:ln>
                  </pic:spPr>
                </pic:pic>
              </a:graphicData>
            </a:graphic>
          </wp:inline>
        </w:drawing>
      </w:r>
    </w:p>
    <w:p w14:paraId="2368C2F0" w14:textId="77777777" w:rsidR="005702A8" w:rsidRDefault="00000000">
      <w:pPr>
        <w:rPr>
          <w:color w:val="FF0000"/>
        </w:rPr>
      </w:pPr>
      <w:r>
        <w:rPr>
          <w:b/>
          <w:bCs/>
          <w:color w:val="0000FF"/>
        </w:rPr>
        <w:t>Hướng dẫn:</w:t>
      </w:r>
      <w:r>
        <w:rPr>
          <w:i/>
          <w:iCs/>
          <w:color w:val="0000FF"/>
        </w:rPr>
        <w:t xml:space="preserve"> </w:t>
      </w:r>
      <w:r>
        <w:rPr>
          <w:color w:val="FF0000"/>
        </w:rPr>
        <w:t>Áp dụng công thức hình bình hành, hành chữ nhật</w:t>
      </w:r>
    </w:p>
    <w:p w14:paraId="050B3201" w14:textId="77777777" w:rsidR="005702A8" w:rsidRDefault="00000000">
      <w:pPr>
        <w:shd w:val="clear" w:color="auto" w:fill="00B050"/>
        <w:tabs>
          <w:tab w:val="left" w:pos="8220"/>
        </w:tabs>
        <w:spacing w:before="120" w:after="120" w:line="288" w:lineRule="auto"/>
        <w:jc w:val="both"/>
        <w:rPr>
          <w:rFonts w:ascii="LM Roman 12" w:hAnsi="LM Roman 12"/>
          <w:color w:val="FFFFFF"/>
          <w:sz w:val="26"/>
          <w:lang w:val="nl-NL"/>
        </w:rPr>
      </w:pPr>
      <w:r>
        <w:rPr>
          <w:rFonts w:ascii="LM Roman 12" w:hAnsi="LM Roman 12"/>
          <w:color w:val="FFFFFF"/>
          <w:sz w:val="26"/>
          <w:lang w:val="nl-NL"/>
        </w:rPr>
        <w:lastRenderedPageBreak/>
        <w:t>DẠNG 2: Vận dụng giải quyết các bài toán có nội dung thực tiễn</w:t>
      </w:r>
      <w:r>
        <w:rPr>
          <w:rFonts w:ascii="LM Roman 12" w:hAnsi="LM Roman 12"/>
          <w:color w:val="FFFFFF"/>
          <w:sz w:val="26"/>
          <w:lang w:val="nl-NL"/>
        </w:rPr>
        <w:tab/>
      </w:r>
    </w:p>
    <w:p w14:paraId="198A086A" w14:textId="77777777" w:rsidR="005702A8" w:rsidRDefault="00000000">
      <w:r>
        <w:rPr>
          <w:b/>
          <w:bCs/>
          <w:color w:val="0000FF"/>
        </w:rPr>
        <w:t>Bài 7.</w:t>
      </w:r>
      <w:r>
        <w:rPr>
          <w:color w:val="0000FF"/>
        </w:rPr>
        <w:t xml:space="preserve"> </w:t>
      </w:r>
      <w:r>
        <w:t>Một mảnh vườn hình chữ nhật có chiều dài 40m, chiều rộng 30m với lối đi hình bình hành rộng 2m (xem hình bên). Tính diện tích phần mảnh vườn không tính lối đi.</w:t>
      </w:r>
    </w:p>
    <w:p w14:paraId="5F7178E3" w14:textId="77777777" w:rsidR="005702A8" w:rsidRDefault="00000000">
      <w:r>
        <w:rPr>
          <w:b/>
          <w:bCs/>
          <w:noProof/>
        </w:rPr>
        <w:drawing>
          <wp:anchor distT="0" distB="0" distL="114300" distR="114300" simplePos="0" relativeHeight="251659264" behindDoc="0" locked="0" layoutInCell="1" allowOverlap="1" wp14:anchorId="6058F527" wp14:editId="4FC1BA33">
            <wp:simplePos x="0" y="0"/>
            <wp:positionH relativeFrom="margin">
              <wp:posOffset>4122420</wp:posOffset>
            </wp:positionH>
            <wp:positionV relativeFrom="paragraph">
              <wp:posOffset>105410</wp:posOffset>
            </wp:positionV>
            <wp:extent cx="1979930" cy="2890520"/>
            <wp:effectExtent l="0" t="0" r="1270" b="508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979930" cy="2890520"/>
                    </a:xfrm>
                    <a:prstGeom prst="rect">
                      <a:avLst/>
                    </a:prstGeom>
                    <a:noFill/>
                    <a:ln>
                      <a:noFill/>
                    </a:ln>
                  </pic:spPr>
                </pic:pic>
              </a:graphicData>
            </a:graphic>
          </wp:anchor>
        </w:drawing>
      </w:r>
      <w:r>
        <w:rPr>
          <w:noProof/>
        </w:rPr>
        <w:drawing>
          <wp:anchor distT="0" distB="0" distL="114300" distR="114300" simplePos="0" relativeHeight="251662336" behindDoc="1" locked="0" layoutInCell="1" allowOverlap="1" wp14:anchorId="561118FB" wp14:editId="68F848F2">
            <wp:simplePos x="0" y="0"/>
            <wp:positionH relativeFrom="margin">
              <wp:posOffset>1278255</wp:posOffset>
            </wp:positionH>
            <wp:positionV relativeFrom="paragraph">
              <wp:posOffset>4445</wp:posOffset>
            </wp:positionV>
            <wp:extent cx="1819910" cy="1426845"/>
            <wp:effectExtent l="0" t="0" r="0" b="0"/>
            <wp:wrapTight wrapText="bothSides">
              <wp:wrapPolygon edited="0">
                <wp:start x="8140" y="865"/>
                <wp:lineTo x="1357" y="2884"/>
                <wp:lineTo x="226" y="3461"/>
                <wp:lineTo x="226" y="17591"/>
                <wp:lineTo x="2939" y="19322"/>
                <wp:lineTo x="6557" y="19899"/>
                <wp:lineTo x="9496" y="19899"/>
                <wp:lineTo x="14018" y="19322"/>
                <wp:lineTo x="17636" y="17591"/>
                <wp:lineTo x="17410" y="10670"/>
                <wp:lineTo x="20575" y="10670"/>
                <wp:lineTo x="20575" y="9805"/>
                <wp:lineTo x="17410" y="6056"/>
                <wp:lineTo x="17636" y="3749"/>
                <wp:lineTo x="15827" y="2595"/>
                <wp:lineTo x="10174" y="865"/>
                <wp:lineTo x="8140" y="86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a:xfrm>
                      <a:off x="0" y="0"/>
                      <a:ext cx="1819910" cy="1426845"/>
                    </a:xfrm>
                    <a:prstGeom prst="rect">
                      <a:avLst/>
                    </a:prstGeom>
                    <a:noFill/>
                    <a:ln>
                      <a:noFill/>
                    </a:ln>
                  </pic:spPr>
                </pic:pic>
              </a:graphicData>
            </a:graphic>
          </wp:anchor>
        </w:drawing>
      </w:r>
    </w:p>
    <w:p w14:paraId="1F378704" w14:textId="77777777" w:rsidR="005702A8" w:rsidRDefault="005702A8"/>
    <w:p w14:paraId="3043632B" w14:textId="77777777" w:rsidR="005702A8" w:rsidRDefault="005702A8"/>
    <w:p w14:paraId="244043BC" w14:textId="77777777" w:rsidR="005702A8" w:rsidRDefault="005702A8"/>
    <w:p w14:paraId="50735857" w14:textId="77777777" w:rsidR="005702A8" w:rsidRDefault="005702A8"/>
    <w:p w14:paraId="7410E1A9" w14:textId="77777777" w:rsidR="005702A8" w:rsidRDefault="005702A8"/>
    <w:p w14:paraId="46AE0B5A" w14:textId="77777777" w:rsidR="005702A8" w:rsidRDefault="005702A8"/>
    <w:p w14:paraId="1DF65862" w14:textId="77777777" w:rsidR="005702A8" w:rsidRDefault="005702A8"/>
    <w:p w14:paraId="0EA97588" w14:textId="77777777" w:rsidR="005702A8" w:rsidRDefault="00000000">
      <w:pPr>
        <w:rPr>
          <w:i/>
          <w:iCs/>
        </w:rPr>
      </w:pPr>
      <w:r>
        <w:rPr>
          <w:b/>
          <w:bCs/>
          <w:color w:val="0000FF"/>
        </w:rPr>
        <w:t>Hướng dẫn:</w:t>
      </w:r>
      <w:r>
        <w:rPr>
          <w:i/>
          <w:iCs/>
          <w:color w:val="0000FF"/>
        </w:rPr>
        <w:t xml:space="preserve"> </w:t>
      </w:r>
      <w:r>
        <w:rPr>
          <w:color w:val="FF0000"/>
        </w:rPr>
        <w:t>Diện tích mảnh vườn không lối đi cần tìm là diện tích còn lại của mảnh vườn hình chữ nhật bỏ đi diện tích lối đi hình bình hành.</w:t>
      </w:r>
    </w:p>
    <w:p w14:paraId="160E924A" w14:textId="77777777" w:rsidR="005702A8" w:rsidRDefault="005702A8"/>
    <w:p w14:paraId="480ED6FB" w14:textId="77777777" w:rsidR="005702A8" w:rsidRDefault="005702A8"/>
    <w:p w14:paraId="7C5A3A90" w14:textId="77777777" w:rsidR="005702A8" w:rsidRDefault="00000000">
      <w:r>
        <w:rPr>
          <w:b/>
          <w:bCs/>
          <w:color w:val="0000FF"/>
        </w:rPr>
        <w:t>Bài 8.</w:t>
      </w:r>
      <w:r>
        <w:rPr>
          <w:color w:val="0000FF"/>
        </w:rPr>
        <w:t xml:space="preserve"> </w:t>
      </w:r>
      <w:r>
        <w:t>Khu vực đậu xe ô tô của một cửa hàng có dạng hình chữ nhật với chiều dài 14m, chiều rộng 10m. Trong đó, một nửa khu vực dành cho quay đầu xe, hai góc tam giác để trồng hoa và phần còn lại chia đều cho 4 chỗ đậu ô tô (xem hình bên)</w:t>
      </w:r>
    </w:p>
    <w:p w14:paraId="2C85AF48" w14:textId="77777777" w:rsidR="005702A8" w:rsidRDefault="00000000">
      <w:pPr>
        <w:pStyle w:val="ListParagraph"/>
        <w:numPr>
          <w:ilvl w:val="0"/>
          <w:numId w:val="1"/>
        </w:numPr>
      </w:pPr>
      <w:r>
        <w:t>Tính diện tích chỗ đậu xe dành cho một ô tô</w:t>
      </w:r>
    </w:p>
    <w:p w14:paraId="1FA2387F" w14:textId="77777777" w:rsidR="005702A8" w:rsidRDefault="00000000">
      <w:pPr>
        <w:pStyle w:val="ListParagraph"/>
        <w:numPr>
          <w:ilvl w:val="0"/>
          <w:numId w:val="1"/>
        </w:numPr>
      </w:pPr>
      <w:r>
        <w:t>Tính diện tích dành cho đậu xe và quay đầu xe</w:t>
      </w:r>
    </w:p>
    <w:p w14:paraId="2D5E23B9" w14:textId="77777777" w:rsidR="005702A8" w:rsidRDefault="00000000">
      <w:pPr>
        <w:rPr>
          <w:b/>
          <w:bCs/>
          <w:color w:val="0000FF"/>
        </w:rPr>
      </w:pPr>
      <w:r>
        <w:rPr>
          <w:b/>
          <w:bCs/>
          <w:color w:val="0000FF"/>
        </w:rPr>
        <w:t xml:space="preserve">Hướng dẫn: </w:t>
      </w:r>
    </w:p>
    <w:p w14:paraId="0F8D43E8" w14:textId="77777777" w:rsidR="005702A8" w:rsidRDefault="00000000">
      <w:pPr>
        <w:rPr>
          <w:color w:val="FF0000"/>
        </w:rPr>
      </w:pPr>
      <w:r>
        <w:rPr>
          <w:color w:val="FF0000"/>
        </w:rPr>
        <w:t>a) Diện tích đậu xe dành cho một ô tô là diện tích một nửa khu vực hình chữ nhật bỏ đi 2 góc tam giác trồng hoa rồi chia cho 4.</w:t>
      </w:r>
    </w:p>
    <w:p w14:paraId="3972CAA3" w14:textId="77777777" w:rsidR="005702A8" w:rsidRDefault="00000000">
      <w:pPr>
        <w:rPr>
          <w:color w:val="FF0000"/>
        </w:rPr>
      </w:pPr>
      <w:r>
        <w:rPr>
          <w:color w:val="FF0000"/>
        </w:rPr>
        <w:t>b) Diện tích dành cho đậu xe và quay đầu xe là diện tích khu vực hình hình chữ nhật bỏ đi 2 góc tam giác trồng hoa.</w:t>
      </w:r>
    </w:p>
    <w:p w14:paraId="03D4A144" w14:textId="77777777" w:rsidR="005702A8" w:rsidRDefault="005702A8">
      <w:pPr>
        <w:pStyle w:val="ListParagraph"/>
      </w:pPr>
    </w:p>
    <w:p w14:paraId="0F3B5D36" w14:textId="77777777" w:rsidR="005702A8" w:rsidRDefault="005702A8"/>
    <w:p w14:paraId="73739A3C" w14:textId="77777777" w:rsidR="005702A8" w:rsidRDefault="00000000">
      <w:r>
        <w:rPr>
          <w:b/>
          <w:bCs/>
          <w:color w:val="0000FF"/>
        </w:rPr>
        <w:t>Bài 9.</w:t>
      </w:r>
      <w:r>
        <w:rPr>
          <w:color w:val="0000FF"/>
        </w:rPr>
        <w:t xml:space="preserve"> </w:t>
      </w:r>
      <w:r>
        <w:t>Trên mảnh đất có dạng hình chữ nhật với chiều dài là 28m và chiều rộng là 24m, người ta định xây dựng một vườn hoa hình chữ nhật và bớt ra một phần đường đi như hình</w:t>
      </w:r>
    </w:p>
    <w:p w14:paraId="34F0E3C9" w14:textId="77777777" w:rsidR="005702A8" w:rsidRDefault="00000000">
      <w:pPr>
        <w:pStyle w:val="ListParagraph"/>
        <w:numPr>
          <w:ilvl w:val="0"/>
          <w:numId w:val="2"/>
        </w:numPr>
      </w:pPr>
      <w:r>
        <w:t>Tính diện tích mảnh đất có dạng hình chữ nhật đó.</w:t>
      </w:r>
    </w:p>
    <w:p w14:paraId="185F76C1" w14:textId="77777777" w:rsidR="005702A8" w:rsidRDefault="00000000">
      <w:pPr>
        <w:pStyle w:val="ListParagraph"/>
        <w:numPr>
          <w:ilvl w:val="0"/>
          <w:numId w:val="2"/>
        </w:numPr>
      </w:pPr>
      <w:r>
        <w:t>Tính diện tích vườn hoa.</w:t>
      </w:r>
    </w:p>
    <w:p w14:paraId="215B90B3" w14:textId="77777777" w:rsidR="005702A8" w:rsidRDefault="00000000">
      <w:pPr>
        <w:pStyle w:val="ListParagraph"/>
        <w:numPr>
          <w:ilvl w:val="0"/>
          <w:numId w:val="2"/>
        </w:numPr>
      </w:pPr>
      <w:r>
        <w:t>Người ta định dùng những viên gạch chống trượt có dạng hình vuông có cạnh 50cm để lát đường đi. Cần dùng bao nhiêu viên gạch như thế? Biết rằng diện tích các mối nối và sự hao hụt không đáng kể.</w:t>
      </w:r>
    </w:p>
    <w:p w14:paraId="50CADA8C" w14:textId="77777777" w:rsidR="005702A8" w:rsidRDefault="00000000">
      <w:pPr>
        <w:pStyle w:val="ListParagraph"/>
        <w:numPr>
          <w:ilvl w:val="0"/>
          <w:numId w:val="2"/>
        </w:numPr>
      </w:pPr>
      <w:r>
        <w:t>Người ta làm hàng rào xung quanh vườn hoa. Tính chiều dài hàng rào đó.</w:t>
      </w:r>
    </w:p>
    <w:p w14:paraId="112F1D8E" w14:textId="77777777" w:rsidR="005702A8" w:rsidRDefault="00000000">
      <w:pPr>
        <w:pStyle w:val="ListParagraph"/>
        <w:jc w:val="center"/>
      </w:pPr>
      <w:r>
        <w:rPr>
          <w:noProof/>
        </w:rPr>
        <w:drawing>
          <wp:inline distT="0" distB="0" distL="0" distR="0" wp14:anchorId="18135E1C" wp14:editId="3A0E04C1">
            <wp:extent cx="2431415" cy="1870075"/>
            <wp:effectExtent l="0" t="0" r="698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a:xfrm>
                      <a:off x="0" y="0"/>
                      <a:ext cx="2462514" cy="1893856"/>
                    </a:xfrm>
                    <a:prstGeom prst="rect">
                      <a:avLst/>
                    </a:prstGeom>
                    <a:noFill/>
                    <a:ln>
                      <a:noFill/>
                    </a:ln>
                  </pic:spPr>
                </pic:pic>
              </a:graphicData>
            </a:graphic>
          </wp:inline>
        </w:drawing>
      </w:r>
    </w:p>
    <w:p w14:paraId="578D8B41" w14:textId="77777777" w:rsidR="005702A8" w:rsidRDefault="00000000">
      <w:pPr>
        <w:rPr>
          <w:b/>
          <w:bCs/>
          <w:color w:val="0000FF"/>
        </w:rPr>
      </w:pPr>
      <w:r>
        <w:rPr>
          <w:b/>
          <w:bCs/>
          <w:color w:val="0000FF"/>
        </w:rPr>
        <w:t xml:space="preserve">Hướng dẫn: </w:t>
      </w:r>
    </w:p>
    <w:p w14:paraId="6C241F11" w14:textId="77777777" w:rsidR="005702A8" w:rsidRDefault="00000000">
      <w:pPr>
        <w:rPr>
          <w:color w:val="FF0000"/>
        </w:rPr>
      </w:pPr>
      <w:r>
        <w:rPr>
          <w:color w:val="FF0000"/>
        </w:rPr>
        <w:t>a)b) Áp dụng công thức tính diện tích hình chữ nhật.</w:t>
      </w:r>
    </w:p>
    <w:p w14:paraId="40C8C2F1" w14:textId="77777777" w:rsidR="005702A8" w:rsidRDefault="00000000">
      <w:pPr>
        <w:rPr>
          <w:color w:val="FF0000"/>
        </w:rPr>
      </w:pPr>
      <w:r>
        <w:rPr>
          <w:color w:val="FF0000"/>
        </w:rPr>
        <w:t>c) Diện tích đường đi chia cho diện tích mỗi viên gạch (cùng đơn vi)</w:t>
      </w:r>
    </w:p>
    <w:p w14:paraId="70EB6373" w14:textId="77777777" w:rsidR="005702A8" w:rsidRDefault="00000000">
      <w:pPr>
        <w:rPr>
          <w:color w:val="FF0000"/>
        </w:rPr>
      </w:pPr>
      <w:r>
        <w:rPr>
          <w:color w:val="FF0000"/>
        </w:rPr>
        <w:t>d) Chiều dài hàng rào chính là chu vi của vườn hoa.</w:t>
      </w:r>
    </w:p>
    <w:p w14:paraId="1153330F" w14:textId="77777777" w:rsidR="005702A8" w:rsidRDefault="005702A8">
      <w:pPr>
        <w:rPr>
          <w:i/>
          <w:iCs/>
        </w:rPr>
      </w:pPr>
    </w:p>
    <w:p w14:paraId="3FDA78BA" w14:textId="77777777" w:rsidR="005702A8" w:rsidRDefault="00000000">
      <w:pPr>
        <w:spacing w:line="360" w:lineRule="auto"/>
        <w:rPr>
          <w:b/>
          <w:lang w:val="nl-NL"/>
        </w:rPr>
      </w:pPr>
      <w:r>
        <w:rPr>
          <w:bCs/>
          <w:noProof/>
          <w:lang w:val="nl-NL"/>
        </w:rPr>
        <w:lastRenderedPageBreak/>
        <w:drawing>
          <wp:anchor distT="0" distB="0" distL="114300" distR="114300" simplePos="0" relativeHeight="251665408" behindDoc="0" locked="0" layoutInCell="1" allowOverlap="1" wp14:anchorId="46D93CE0" wp14:editId="17013246">
            <wp:simplePos x="0" y="0"/>
            <wp:positionH relativeFrom="column">
              <wp:posOffset>4599305</wp:posOffset>
            </wp:positionH>
            <wp:positionV relativeFrom="paragraph">
              <wp:posOffset>102870</wp:posOffset>
            </wp:positionV>
            <wp:extent cx="1350645" cy="1542415"/>
            <wp:effectExtent l="0" t="0" r="1905" b="635"/>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1350818" cy="1542601"/>
                    </a:xfrm>
                    <a:prstGeom prst="rect">
                      <a:avLst/>
                    </a:prstGeom>
                    <a:noFill/>
                    <a:ln>
                      <a:noFill/>
                    </a:ln>
                  </pic:spPr>
                </pic:pic>
              </a:graphicData>
            </a:graphic>
          </wp:anchor>
        </w:drawing>
      </w:r>
      <w:r>
        <w:rPr>
          <w:b/>
          <w:color w:val="0000FF"/>
          <w:lang w:val="nl-NL"/>
        </w:rPr>
        <w:t>C. BÀI TẬP TỰ GIẢI CÓ ĐÁP SỐ.</w:t>
      </w:r>
    </w:p>
    <w:p w14:paraId="3B564CD7" w14:textId="77777777" w:rsidR="005702A8" w:rsidRDefault="00000000">
      <w:pPr>
        <w:spacing w:line="360" w:lineRule="auto"/>
        <w:rPr>
          <w:bCs/>
          <w:lang w:val="nl-NL"/>
        </w:rPr>
      </w:pPr>
      <w:r>
        <w:rPr>
          <w:b/>
          <w:color w:val="0000FF"/>
          <w:lang w:val="nl-NL"/>
        </w:rPr>
        <w:t xml:space="preserve">Bài 10. </w:t>
      </w:r>
      <w:r>
        <w:rPr>
          <w:bCs/>
          <w:lang w:val="nl-NL"/>
        </w:rPr>
        <w:t>Người ta thiết kế viên đá lát vườn hình lục giác đều bằng cách ghép các viên đá hình thang cân với nhau (như hình bên). Mỗi viên đá hình thang cân có hai đáy là 10cm và 20cm, chiều cao 8,6cm. Hỏi một viên đá hình lục giác đều có diện tích bao nhiêu (biết diện tích mạch ghép nối không đáng kể)</w:t>
      </w:r>
    </w:p>
    <w:p w14:paraId="78CEA2B4" w14:textId="77777777" w:rsidR="005702A8" w:rsidRDefault="00000000">
      <w:pPr>
        <w:spacing w:line="360" w:lineRule="auto"/>
        <w:rPr>
          <w:bCs/>
          <w:i/>
          <w:iCs/>
          <w:lang w:val="nl-NL"/>
        </w:rPr>
      </w:pPr>
      <w:r>
        <w:rPr>
          <w:b/>
          <w:color w:val="0000FF"/>
          <w:lang w:val="nl-NL"/>
        </w:rPr>
        <w:t>Đáp án:</w:t>
      </w:r>
      <w:r>
        <w:rPr>
          <w:bCs/>
          <w:i/>
          <w:iCs/>
          <w:color w:val="0000FF"/>
          <w:lang w:val="nl-NL"/>
        </w:rPr>
        <w:t xml:space="preserve"> </w:t>
      </w:r>
      <w:r>
        <w:rPr>
          <w:bCs/>
          <w:i/>
          <w:iCs/>
          <w:position w:val="-4"/>
          <w:lang w:val="nl-NL"/>
        </w:rPr>
        <w:object w:dxaOrig="916" w:dyaOrig="305" w14:anchorId="23F25331">
          <v:shape id="_x0000_i1047" type="#_x0000_t75" style="width:45.75pt;height:15pt" o:ole="">
            <v:imagedata r:id="rId65" o:title=""/>
          </v:shape>
          <o:OLEObject Type="Embed" ProgID="Equation.DSMT4" ShapeID="_x0000_i1047" DrawAspect="Content" ObjectID="_1763535862" r:id="rId66"/>
        </w:object>
      </w:r>
    </w:p>
    <w:p w14:paraId="2A44C1FD" w14:textId="77777777" w:rsidR="005702A8" w:rsidRDefault="00000000">
      <w:pPr>
        <w:spacing w:line="360" w:lineRule="auto"/>
        <w:rPr>
          <w:bCs/>
          <w:lang w:val="nl-NL"/>
        </w:rPr>
      </w:pPr>
      <w:r>
        <w:rPr>
          <w:bCs/>
          <w:noProof/>
          <w:color w:val="0000FF"/>
          <w:lang w:val="nl-NL"/>
        </w:rPr>
        <w:drawing>
          <wp:anchor distT="0" distB="0" distL="114300" distR="114300" simplePos="0" relativeHeight="251666432" behindDoc="0" locked="0" layoutInCell="1" allowOverlap="1" wp14:anchorId="226E3547" wp14:editId="78FE9A4A">
            <wp:simplePos x="0" y="0"/>
            <wp:positionH relativeFrom="column">
              <wp:posOffset>3395345</wp:posOffset>
            </wp:positionH>
            <wp:positionV relativeFrom="paragraph">
              <wp:posOffset>6985</wp:posOffset>
            </wp:positionV>
            <wp:extent cx="2581275" cy="1676400"/>
            <wp:effectExtent l="0" t="0" r="9525" b="0"/>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a:xfrm>
                      <a:off x="0" y="0"/>
                      <a:ext cx="2581275" cy="1676400"/>
                    </a:xfrm>
                    <a:prstGeom prst="rect">
                      <a:avLst/>
                    </a:prstGeom>
                    <a:noFill/>
                    <a:ln>
                      <a:noFill/>
                    </a:ln>
                  </pic:spPr>
                </pic:pic>
              </a:graphicData>
            </a:graphic>
          </wp:anchor>
        </w:drawing>
      </w:r>
      <w:r>
        <w:rPr>
          <w:b/>
          <w:color w:val="0000FF"/>
          <w:lang w:val="nl-NL"/>
        </w:rPr>
        <w:t xml:space="preserve">Bài 11. </w:t>
      </w:r>
      <w:r>
        <w:rPr>
          <w:bCs/>
          <w:lang w:val="nl-NL"/>
        </w:rPr>
        <w:t>Bà Lan dự định lát đá và trồng cỏ xen kẽ cho sân vườn hình chữ nhật có kích thước 20m x 30m thì bà cần dùng 1400 viên đá lát hình vuông cạnh 60cm, diện tích sân còn lại dùng đề trồng cỏ. Hỏi bà Lan cần bỏ ra chi phí bao nhiêu để trồng cỏ? biết giá mỗi mét vuông cỏ là 30 000 đồng.</w:t>
      </w:r>
    </w:p>
    <w:p w14:paraId="2AD2BE49" w14:textId="77777777" w:rsidR="005702A8" w:rsidRDefault="00000000">
      <w:pPr>
        <w:spacing w:line="360" w:lineRule="auto"/>
        <w:rPr>
          <w:bCs/>
          <w:color w:val="FF0000"/>
          <w:lang w:val="nl-NL"/>
        </w:rPr>
      </w:pPr>
      <w:r>
        <w:rPr>
          <w:b/>
          <w:color w:val="0000FF"/>
          <w:lang w:val="nl-NL"/>
        </w:rPr>
        <w:t>Đáp án:</w:t>
      </w:r>
      <w:r>
        <w:rPr>
          <w:bCs/>
          <w:i/>
          <w:iCs/>
          <w:color w:val="0000FF"/>
          <w:lang w:val="nl-NL"/>
        </w:rPr>
        <w:t xml:space="preserve"> </w:t>
      </w:r>
      <w:r>
        <w:rPr>
          <w:bCs/>
          <w:color w:val="FF0000"/>
          <w:lang w:val="nl-NL"/>
        </w:rPr>
        <w:t>Chi phí trồng cỏ là 2 880 000 đồng</w:t>
      </w:r>
    </w:p>
    <w:p w14:paraId="71DAB2E9" w14:textId="77777777" w:rsidR="005702A8" w:rsidRDefault="005702A8">
      <w:pPr>
        <w:spacing w:line="360" w:lineRule="auto"/>
        <w:rPr>
          <w:b/>
          <w:color w:val="0000FF"/>
          <w:lang w:val="nl-NL"/>
        </w:rPr>
      </w:pPr>
    </w:p>
    <w:p w14:paraId="6E0E7DEB" w14:textId="77777777" w:rsidR="005702A8" w:rsidRDefault="00000000">
      <w:pPr>
        <w:spacing w:line="360" w:lineRule="auto"/>
        <w:rPr>
          <w:bCs/>
          <w:i/>
          <w:iCs/>
          <w:color w:val="0000FF"/>
          <w:lang w:val="nl-NL"/>
        </w:rPr>
      </w:pPr>
      <w:r>
        <w:rPr>
          <w:b/>
          <w:color w:val="0000FF"/>
          <w:lang w:val="nl-NL"/>
        </w:rPr>
        <w:t xml:space="preserve">Bài 12. </w:t>
      </w:r>
      <w:r>
        <w:rPr>
          <w:bCs/>
          <w:lang w:val="nl-NL"/>
        </w:rPr>
        <w:t>Ông Thanh muốn lát nền có một cái sân hình chữ nhật chiều dài 15m và chiều rộng 9m. Ông mua loại gạch nền hình vuông cạnh 0,6m để lát sân. Hỏi ông Thanh phải mua bao nhiêu thùng gạch để đủ lát sân? Biết rằng mỗi thùng có 5 viên gạch.</w:t>
      </w:r>
    </w:p>
    <w:p w14:paraId="3D018227" w14:textId="77777777" w:rsidR="005702A8" w:rsidRDefault="00000000">
      <w:pPr>
        <w:spacing w:line="360" w:lineRule="auto"/>
        <w:rPr>
          <w:bCs/>
          <w:color w:val="FF0000"/>
          <w:lang w:val="nl-NL"/>
        </w:rPr>
      </w:pPr>
      <w:r>
        <w:rPr>
          <w:b/>
          <w:color w:val="0000FF"/>
          <w:lang w:val="nl-NL"/>
        </w:rPr>
        <w:t>Đáp án:</w:t>
      </w:r>
      <w:r>
        <w:rPr>
          <w:bCs/>
          <w:i/>
          <w:iCs/>
          <w:color w:val="0000FF"/>
          <w:lang w:val="nl-NL"/>
        </w:rPr>
        <w:t xml:space="preserve"> </w:t>
      </w:r>
      <w:r>
        <w:rPr>
          <w:bCs/>
          <w:color w:val="FF0000"/>
          <w:lang w:val="nl-NL"/>
        </w:rPr>
        <w:t>Số thùng gạch cần mua là 75 thùng</w:t>
      </w:r>
    </w:p>
    <w:p w14:paraId="7DEAEDA7" w14:textId="77777777" w:rsidR="005702A8" w:rsidRDefault="005702A8"/>
    <w:p w14:paraId="38AC178E" w14:textId="77777777" w:rsidR="005702A8" w:rsidRDefault="00000000">
      <w:pPr>
        <w:rPr>
          <w:b/>
          <w:color w:val="0000FF"/>
          <w:lang w:val="nl-NL"/>
        </w:rPr>
      </w:pPr>
      <w:r>
        <w:rPr>
          <w:b/>
          <w:color w:val="0000FF"/>
          <w:lang w:val="nl-NL"/>
        </w:rPr>
        <w:t>D. BÀI TẬP TRẮC NGHIỆM.</w:t>
      </w:r>
    </w:p>
    <w:p w14:paraId="3D106E0A" w14:textId="77777777" w:rsidR="005702A8" w:rsidRDefault="00000000">
      <w:r>
        <w:rPr>
          <w:b/>
          <w:bCs/>
          <w:color w:val="0000FF"/>
        </w:rPr>
        <w:t>Câu 1.</w:t>
      </w:r>
      <w:r>
        <w:rPr>
          <w:color w:val="0000FF"/>
        </w:rPr>
        <w:t xml:space="preserve"> </w:t>
      </w:r>
      <w:r>
        <w:t xml:space="preserve">Khẳng định nào sau đây </w:t>
      </w:r>
      <w:r>
        <w:rPr>
          <w:b/>
          <w:bCs/>
        </w:rPr>
        <w:t>đúng</w:t>
      </w:r>
      <w:r>
        <w:t>?</w:t>
      </w:r>
    </w:p>
    <w:p w14:paraId="3A5A4C1A" w14:textId="77777777" w:rsidR="005702A8" w:rsidRDefault="00000000">
      <w:r>
        <w:t>Trong hình vuông:</w:t>
      </w:r>
    </w:p>
    <w:p w14:paraId="35264C73" w14:textId="77777777" w:rsidR="005702A8" w:rsidRDefault="00000000">
      <w:pPr>
        <w:pStyle w:val="ListParagraph"/>
        <w:numPr>
          <w:ilvl w:val="0"/>
          <w:numId w:val="3"/>
        </w:numPr>
      </w:pPr>
      <w:r>
        <w:t>Hai đường chéo không bằng nhau.</w:t>
      </w:r>
    </w:p>
    <w:p w14:paraId="194FAACD" w14:textId="77777777" w:rsidR="005702A8" w:rsidRDefault="00000000">
      <w:pPr>
        <w:pStyle w:val="ListParagraph"/>
        <w:numPr>
          <w:ilvl w:val="0"/>
          <w:numId w:val="3"/>
        </w:numPr>
      </w:pPr>
      <w:r>
        <w:t xml:space="preserve">Bốn góc bằng nhau và bằng </w:t>
      </w:r>
      <w:r>
        <w:rPr>
          <w:position w:val="-6"/>
        </w:rPr>
        <w:object w:dxaOrig="371" w:dyaOrig="316" w14:anchorId="5A71FD3F">
          <v:shape id="_x0000_i1048" type="#_x0000_t75" style="width:18.75pt;height:15.75pt" o:ole="">
            <v:imagedata r:id="rId68" o:title=""/>
          </v:shape>
          <o:OLEObject Type="Embed" ProgID="Equation.DSMT4" ShapeID="_x0000_i1048" DrawAspect="Content" ObjectID="_1763535863" r:id="rId69"/>
        </w:object>
      </w:r>
    </w:p>
    <w:p w14:paraId="205837D7" w14:textId="77777777" w:rsidR="005702A8" w:rsidRDefault="00000000">
      <w:pPr>
        <w:pStyle w:val="ListParagraph"/>
        <w:numPr>
          <w:ilvl w:val="0"/>
          <w:numId w:val="3"/>
        </w:numPr>
      </w:pPr>
      <w:r>
        <w:t>Hai đường chéo song song.</w:t>
      </w:r>
    </w:p>
    <w:p w14:paraId="736303E0" w14:textId="77777777" w:rsidR="005702A8" w:rsidRDefault="00000000">
      <w:pPr>
        <w:pStyle w:val="ListParagraph"/>
        <w:numPr>
          <w:ilvl w:val="0"/>
          <w:numId w:val="3"/>
        </w:numPr>
        <w:rPr>
          <w:i/>
          <w:iCs/>
        </w:rPr>
      </w:pPr>
      <w:r>
        <w:t>Chu vi là bình phương độ dài cạnh.</w:t>
      </w:r>
    </w:p>
    <w:p w14:paraId="3898A13C" w14:textId="77777777" w:rsidR="005702A8" w:rsidRDefault="00000000">
      <w:pPr>
        <w:rPr>
          <w:i/>
          <w:iCs/>
        </w:rPr>
      </w:pPr>
      <w:r>
        <w:rPr>
          <w:b/>
          <w:bCs/>
          <w:color w:val="0000FF"/>
        </w:rPr>
        <w:t>Đáp án:</w:t>
      </w:r>
      <w:r>
        <w:rPr>
          <w:i/>
          <w:iCs/>
          <w:color w:val="0000FF"/>
        </w:rPr>
        <w:t xml:space="preserve"> </w:t>
      </w:r>
      <w:r>
        <w:rPr>
          <w:color w:val="FF0000"/>
        </w:rPr>
        <w:t>B</w:t>
      </w:r>
    </w:p>
    <w:p w14:paraId="526E542F" w14:textId="77777777" w:rsidR="005702A8" w:rsidRDefault="005702A8">
      <w:pPr>
        <w:rPr>
          <w:i/>
          <w:iCs/>
        </w:rPr>
      </w:pPr>
    </w:p>
    <w:p w14:paraId="6DA083A9" w14:textId="77777777" w:rsidR="005702A8" w:rsidRDefault="00000000">
      <w:r>
        <w:rPr>
          <w:b/>
          <w:bCs/>
          <w:color w:val="0000FF"/>
        </w:rPr>
        <w:t>Câu 2.</w:t>
      </w:r>
      <w:r>
        <w:rPr>
          <w:color w:val="0000FF"/>
        </w:rPr>
        <w:t xml:space="preserve"> </w:t>
      </w:r>
      <w:r>
        <w:t xml:space="preserve">Khẳng định nào sau đây </w:t>
      </w:r>
      <w:r>
        <w:rPr>
          <w:b/>
          <w:bCs/>
        </w:rPr>
        <w:t>sai</w:t>
      </w:r>
      <w:r>
        <w:t>?</w:t>
      </w:r>
    </w:p>
    <w:p w14:paraId="41E7DC83" w14:textId="77777777" w:rsidR="005702A8" w:rsidRDefault="00000000">
      <w:pPr>
        <w:pStyle w:val="ListParagraph"/>
        <w:numPr>
          <w:ilvl w:val="0"/>
          <w:numId w:val="4"/>
        </w:numPr>
      </w:pPr>
      <w:r>
        <w:t>Hai đường chéo của hình vuông bằng nhau.</w:t>
      </w:r>
    </w:p>
    <w:p w14:paraId="770359A4" w14:textId="77777777" w:rsidR="005702A8" w:rsidRDefault="00000000">
      <w:pPr>
        <w:pStyle w:val="ListParagraph"/>
        <w:numPr>
          <w:ilvl w:val="0"/>
          <w:numId w:val="4"/>
        </w:numPr>
      </w:pPr>
      <w:r>
        <w:t>Hình thoi có bốn cạnh bằng nhau.</w:t>
      </w:r>
    </w:p>
    <w:p w14:paraId="5692D06D" w14:textId="77777777" w:rsidR="005702A8" w:rsidRDefault="00000000">
      <w:pPr>
        <w:pStyle w:val="ListParagraph"/>
        <w:numPr>
          <w:ilvl w:val="0"/>
          <w:numId w:val="4"/>
        </w:numPr>
      </w:pPr>
      <w:r>
        <w:t>Hình thang có hai đáy song song.</w:t>
      </w:r>
    </w:p>
    <w:p w14:paraId="5952DC82" w14:textId="77777777" w:rsidR="005702A8" w:rsidRDefault="00000000">
      <w:pPr>
        <w:pStyle w:val="ListParagraph"/>
        <w:numPr>
          <w:ilvl w:val="0"/>
          <w:numId w:val="4"/>
        </w:numPr>
      </w:pPr>
      <w:r>
        <w:t>Hình bình hành có bốn góc bằng nhau.</w:t>
      </w:r>
    </w:p>
    <w:p w14:paraId="5AE24B2E" w14:textId="77777777" w:rsidR="005702A8" w:rsidRDefault="00000000">
      <w:pPr>
        <w:rPr>
          <w:i/>
          <w:iCs/>
        </w:rPr>
      </w:pPr>
      <w:r>
        <w:rPr>
          <w:b/>
          <w:bCs/>
          <w:color w:val="0000FF"/>
        </w:rPr>
        <w:t>Đáp án:</w:t>
      </w:r>
      <w:r>
        <w:rPr>
          <w:i/>
          <w:iCs/>
          <w:color w:val="0000FF"/>
        </w:rPr>
        <w:t xml:space="preserve"> </w:t>
      </w:r>
      <w:r>
        <w:rPr>
          <w:color w:val="FF0000"/>
        </w:rPr>
        <w:t>D</w:t>
      </w:r>
    </w:p>
    <w:p w14:paraId="366B0964" w14:textId="77777777" w:rsidR="005702A8" w:rsidRDefault="005702A8">
      <w:pPr>
        <w:rPr>
          <w:i/>
          <w:iCs/>
          <w:color w:val="0000FF"/>
        </w:rPr>
      </w:pPr>
    </w:p>
    <w:p w14:paraId="43540776" w14:textId="77777777" w:rsidR="005702A8" w:rsidRDefault="00000000">
      <w:pPr>
        <w:rPr>
          <w:bCs/>
          <w:lang w:val="nl-NL"/>
        </w:rPr>
      </w:pPr>
      <w:r>
        <w:rPr>
          <w:b/>
          <w:bCs/>
          <w:color w:val="0000FF"/>
        </w:rPr>
        <w:t>Câu 3.</w:t>
      </w:r>
      <w:r>
        <w:rPr>
          <w:color w:val="0000FF"/>
        </w:rPr>
        <w:t xml:space="preserve"> </w:t>
      </w:r>
      <w:r>
        <w:t xml:space="preserve">Hình chữ nhật có diện tích </w:t>
      </w:r>
      <w:r>
        <w:rPr>
          <w:bCs/>
          <w:i/>
          <w:iCs/>
          <w:position w:val="-4"/>
          <w:lang w:val="nl-NL"/>
        </w:rPr>
        <w:object w:dxaOrig="709" w:dyaOrig="305" w14:anchorId="620D372C">
          <v:shape id="_x0000_i1049" type="#_x0000_t75" style="width:35.25pt;height:15pt" o:ole="">
            <v:imagedata r:id="rId70" o:title=""/>
          </v:shape>
          <o:OLEObject Type="Embed" ProgID="Equation.DSMT4" ShapeID="_x0000_i1049" DrawAspect="Content" ObjectID="_1763535864" r:id="rId71"/>
        </w:object>
      </w:r>
      <w:r>
        <w:rPr>
          <w:bCs/>
          <w:lang w:val="nl-NL"/>
        </w:rPr>
        <w:t>, độ dài một cạnh là 40m thì chu vi của nó là</w:t>
      </w:r>
    </w:p>
    <w:p w14:paraId="09AF144F" w14:textId="77777777" w:rsidR="005702A8" w:rsidRDefault="00000000">
      <w:pPr>
        <w:pStyle w:val="ListParagraph"/>
        <w:numPr>
          <w:ilvl w:val="0"/>
          <w:numId w:val="5"/>
        </w:numPr>
      </w:pPr>
      <w:r>
        <w:t>20m</w:t>
      </w:r>
    </w:p>
    <w:p w14:paraId="1CAAD765" w14:textId="77777777" w:rsidR="005702A8" w:rsidRDefault="00000000">
      <w:pPr>
        <w:pStyle w:val="ListParagraph"/>
        <w:numPr>
          <w:ilvl w:val="0"/>
          <w:numId w:val="5"/>
        </w:numPr>
      </w:pPr>
      <w:r>
        <w:t>60m</w:t>
      </w:r>
    </w:p>
    <w:p w14:paraId="6115F61C" w14:textId="77777777" w:rsidR="005702A8" w:rsidRDefault="00000000">
      <w:pPr>
        <w:pStyle w:val="ListParagraph"/>
        <w:numPr>
          <w:ilvl w:val="0"/>
          <w:numId w:val="5"/>
        </w:numPr>
      </w:pPr>
      <w:r>
        <w:t>120m</w:t>
      </w:r>
    </w:p>
    <w:p w14:paraId="228F87C2" w14:textId="77777777" w:rsidR="005702A8" w:rsidRDefault="00000000">
      <w:pPr>
        <w:pStyle w:val="ListParagraph"/>
        <w:numPr>
          <w:ilvl w:val="0"/>
          <w:numId w:val="5"/>
        </w:numPr>
      </w:pPr>
      <w:r>
        <w:t>100m</w:t>
      </w:r>
    </w:p>
    <w:p w14:paraId="7757F36B" w14:textId="77777777" w:rsidR="005702A8" w:rsidRDefault="00000000">
      <w:pPr>
        <w:rPr>
          <w:color w:val="FF0000"/>
        </w:rPr>
      </w:pPr>
      <w:r>
        <w:rPr>
          <w:b/>
          <w:bCs/>
          <w:color w:val="0000FF"/>
        </w:rPr>
        <w:t>Đáp án:</w:t>
      </w:r>
      <w:r>
        <w:rPr>
          <w:i/>
          <w:iCs/>
          <w:color w:val="0000FF"/>
        </w:rPr>
        <w:t xml:space="preserve"> </w:t>
      </w:r>
      <w:r>
        <w:rPr>
          <w:color w:val="FF0000"/>
        </w:rPr>
        <w:t>C</w:t>
      </w:r>
    </w:p>
    <w:p w14:paraId="042236D4" w14:textId="77777777" w:rsidR="005702A8" w:rsidRDefault="005702A8">
      <w:pPr>
        <w:pStyle w:val="ListParagraph"/>
      </w:pPr>
    </w:p>
    <w:sectPr w:rsidR="005702A8">
      <w:headerReference w:type="even" r:id="rId72"/>
      <w:headerReference w:type="default" r:id="rId73"/>
      <w:footerReference w:type="even" r:id="rId74"/>
      <w:footerReference w:type="default" r:id="rId75"/>
      <w:headerReference w:type="first" r:id="rId76"/>
      <w:footerReference w:type="first" r:id="rId77"/>
      <w:pgSz w:w="11907" w:h="16840"/>
      <w:pgMar w:top="993" w:right="1134" w:bottom="851"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8377" w14:textId="77777777" w:rsidR="00F870C7" w:rsidRDefault="00F870C7">
      <w:r>
        <w:separator/>
      </w:r>
    </w:p>
  </w:endnote>
  <w:endnote w:type="continuationSeparator" w:id="0">
    <w:p w14:paraId="4FA58BBA" w14:textId="77777777" w:rsidR="00F870C7" w:rsidRDefault="00F8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BDC" w14:textId="77777777" w:rsidR="00575646" w:rsidRDefault="005756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B1703" w14:textId="77777777" w:rsidR="005702A8" w:rsidRDefault="005702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BC63" w14:textId="77777777" w:rsidR="00575646" w:rsidRDefault="005756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1B764" w14:textId="77777777" w:rsidR="00F870C7" w:rsidRDefault="00F870C7">
      <w:r>
        <w:separator/>
      </w:r>
    </w:p>
  </w:footnote>
  <w:footnote w:type="continuationSeparator" w:id="0">
    <w:p w14:paraId="7C979FBC" w14:textId="77777777" w:rsidR="00F870C7" w:rsidRDefault="00F8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486CF" w14:textId="77777777" w:rsidR="00575646" w:rsidRDefault="005756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442D1" w14:textId="76172223" w:rsidR="005702A8" w:rsidRDefault="005702A8">
    <w:pPr>
      <w:pStyle w:val="Header"/>
      <w:tabs>
        <w:tab w:val="clear" w:pos="4153"/>
        <w:tab w:val="clear" w:pos="8306"/>
        <w:tab w:val="center" w:pos="4320"/>
        <w:tab w:val="right" w:pos="86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E0A5C" w14:textId="77777777" w:rsidR="00575646" w:rsidRDefault="005756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296"/>
    <w:multiLevelType w:val="multilevel"/>
    <w:tmpl w:val="04A13296"/>
    <w:lvl w:ilvl="0">
      <w:start w:val="1"/>
      <w:numFmt w:val="upperLetter"/>
      <w:lvlText w:val="%1."/>
      <w:lvlJc w:val="left"/>
      <w:pPr>
        <w:ind w:left="720" w:hanging="360"/>
      </w:pPr>
      <w:rPr>
        <w:rFonts w:hint="default"/>
        <w:b/>
        <w:bCs/>
        <w:i w:val="0"/>
        <w:iCs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2E211F"/>
    <w:multiLevelType w:val="multilevel"/>
    <w:tmpl w:val="1D2E211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324BBE"/>
    <w:multiLevelType w:val="multilevel"/>
    <w:tmpl w:val="45324BBE"/>
    <w:lvl w:ilvl="0">
      <w:start w:val="1"/>
      <w:numFmt w:val="upperLetter"/>
      <w:lvlText w:val="%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8D53EF5"/>
    <w:multiLevelType w:val="multilevel"/>
    <w:tmpl w:val="58D53EF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013695C"/>
    <w:multiLevelType w:val="multilevel"/>
    <w:tmpl w:val="7013695C"/>
    <w:lvl w:ilvl="0">
      <w:start w:val="1"/>
      <w:numFmt w:val="upperLetter"/>
      <w:lvlText w:val="%1."/>
      <w:lvlJc w:val="left"/>
      <w:pPr>
        <w:ind w:left="720" w:hanging="360"/>
      </w:pPr>
      <w:rPr>
        <w:rFonts w:hint="default"/>
        <w:b/>
        <w:bCs/>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35317948">
    <w:abstractNumId w:val="1"/>
  </w:num>
  <w:num w:numId="2" w16cid:durableId="767579614">
    <w:abstractNumId w:val="3"/>
  </w:num>
  <w:num w:numId="3" w16cid:durableId="1445268575">
    <w:abstractNumId w:val="0"/>
  </w:num>
  <w:num w:numId="4" w16cid:durableId="1338969784">
    <w:abstractNumId w:val="4"/>
  </w:num>
  <w:num w:numId="5" w16cid:durableId="1221672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9F1"/>
    <w:rsid w:val="0001745E"/>
    <w:rsid w:val="00032C8B"/>
    <w:rsid w:val="00070E55"/>
    <w:rsid w:val="0007629B"/>
    <w:rsid w:val="00095486"/>
    <w:rsid w:val="000B59F1"/>
    <w:rsid w:val="001203A1"/>
    <w:rsid w:val="00243122"/>
    <w:rsid w:val="0025014E"/>
    <w:rsid w:val="00271465"/>
    <w:rsid w:val="00285D5B"/>
    <w:rsid w:val="002B58F3"/>
    <w:rsid w:val="002F1BB1"/>
    <w:rsid w:val="003209CB"/>
    <w:rsid w:val="0033733B"/>
    <w:rsid w:val="00375814"/>
    <w:rsid w:val="003E03CE"/>
    <w:rsid w:val="0040343B"/>
    <w:rsid w:val="004119D2"/>
    <w:rsid w:val="004D16DE"/>
    <w:rsid w:val="00554CD5"/>
    <w:rsid w:val="00555F4C"/>
    <w:rsid w:val="005607B2"/>
    <w:rsid w:val="00563DC9"/>
    <w:rsid w:val="005702A8"/>
    <w:rsid w:val="00575646"/>
    <w:rsid w:val="00603B1D"/>
    <w:rsid w:val="00632619"/>
    <w:rsid w:val="00654FC3"/>
    <w:rsid w:val="00702D38"/>
    <w:rsid w:val="007C7EE2"/>
    <w:rsid w:val="007D289C"/>
    <w:rsid w:val="00880266"/>
    <w:rsid w:val="008A6A31"/>
    <w:rsid w:val="008E0A63"/>
    <w:rsid w:val="009137CD"/>
    <w:rsid w:val="009145EF"/>
    <w:rsid w:val="009B5646"/>
    <w:rsid w:val="009F0A84"/>
    <w:rsid w:val="00A1383C"/>
    <w:rsid w:val="00A345CE"/>
    <w:rsid w:val="00A4407E"/>
    <w:rsid w:val="00A665C3"/>
    <w:rsid w:val="00B37789"/>
    <w:rsid w:val="00B71107"/>
    <w:rsid w:val="00BC06F4"/>
    <w:rsid w:val="00C22EE2"/>
    <w:rsid w:val="00C30375"/>
    <w:rsid w:val="00CB10B5"/>
    <w:rsid w:val="00D2025C"/>
    <w:rsid w:val="00D54782"/>
    <w:rsid w:val="00D70039"/>
    <w:rsid w:val="00D81BCB"/>
    <w:rsid w:val="00D958F9"/>
    <w:rsid w:val="00E17B79"/>
    <w:rsid w:val="00E45D59"/>
    <w:rsid w:val="00E46B31"/>
    <w:rsid w:val="00E77505"/>
    <w:rsid w:val="00F07DAA"/>
    <w:rsid w:val="00F126BA"/>
    <w:rsid w:val="00F55271"/>
    <w:rsid w:val="00F870C7"/>
    <w:rsid w:val="00FA7B10"/>
    <w:rsid w:val="00FC2663"/>
    <w:rsid w:val="00FD7227"/>
    <w:rsid w:val="53EB7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C4CFAC"/>
  <w15:docId w15:val="{4D800CEF-4978-47DA-BBAC-BD76B61C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6.bin"/><Relationship Id="rId42" Type="http://schemas.openxmlformats.org/officeDocument/2006/relationships/oleObject" Target="embeddings/oleObject14.bin"/><Relationship Id="rId47" Type="http://schemas.openxmlformats.org/officeDocument/2006/relationships/image" Target="media/image25.wmf"/><Relationship Id="rId63" Type="http://schemas.openxmlformats.org/officeDocument/2006/relationships/image" Target="media/image35.png"/><Relationship Id="rId68" Type="http://schemas.openxmlformats.org/officeDocument/2006/relationships/image" Target="media/image39.wmf"/><Relationship Id="rId16" Type="http://schemas.openxmlformats.org/officeDocument/2006/relationships/image" Target="media/image6.e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16.emf"/><Relationship Id="rId37" Type="http://schemas.openxmlformats.org/officeDocument/2006/relationships/image" Target="media/image20.wmf"/><Relationship Id="rId40" Type="http://schemas.openxmlformats.org/officeDocument/2006/relationships/oleObject" Target="embeddings/oleObject13.bin"/><Relationship Id="rId45" Type="http://schemas.openxmlformats.org/officeDocument/2006/relationships/image" Target="media/image24.wmf"/><Relationship Id="rId53" Type="http://schemas.openxmlformats.org/officeDocument/2006/relationships/image" Target="media/image28.wmf"/><Relationship Id="rId58" Type="http://schemas.openxmlformats.org/officeDocument/2006/relationships/oleObject" Target="embeddings/oleObject22.bin"/><Relationship Id="rId66" Type="http://schemas.openxmlformats.org/officeDocument/2006/relationships/oleObject" Target="embeddings/oleObject23.bin"/><Relationship Id="rId74" Type="http://schemas.openxmlformats.org/officeDocument/2006/relationships/footer" Target="footer1.xm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3.png"/><Relationship Id="rId19" Type="http://schemas.openxmlformats.org/officeDocument/2006/relationships/image" Target="media/image8.emf"/><Relationship Id="rId14" Type="http://schemas.openxmlformats.org/officeDocument/2006/relationships/image" Target="media/image5.wmf"/><Relationship Id="rId22" Type="http://schemas.openxmlformats.org/officeDocument/2006/relationships/image" Target="media/image10.emf"/><Relationship Id="rId27" Type="http://schemas.openxmlformats.org/officeDocument/2006/relationships/oleObject" Target="embeddings/oleObject8.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image" Target="media/image23.wmf"/><Relationship Id="rId48" Type="http://schemas.openxmlformats.org/officeDocument/2006/relationships/oleObject" Target="embeddings/oleObject17.bin"/><Relationship Id="rId56" Type="http://schemas.openxmlformats.org/officeDocument/2006/relationships/oleObject" Target="embeddings/oleObject21.bin"/><Relationship Id="rId64" Type="http://schemas.openxmlformats.org/officeDocument/2006/relationships/image" Target="media/image36.png"/><Relationship Id="rId69" Type="http://schemas.openxmlformats.org/officeDocument/2006/relationships/oleObject" Target="embeddings/oleObject24.bin"/><Relationship Id="rId77"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image" Target="media/image27.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7.bin"/><Relationship Id="rId33" Type="http://schemas.openxmlformats.org/officeDocument/2006/relationships/image" Target="media/image17.e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1.png"/><Relationship Id="rId67" Type="http://schemas.openxmlformats.org/officeDocument/2006/relationships/image" Target="media/image38.png"/><Relationship Id="rId20" Type="http://schemas.openxmlformats.org/officeDocument/2006/relationships/image" Target="media/image9.wmf"/><Relationship Id="rId41" Type="http://schemas.openxmlformats.org/officeDocument/2006/relationships/image" Target="media/image22.wmf"/><Relationship Id="rId54" Type="http://schemas.openxmlformats.org/officeDocument/2006/relationships/oleObject" Target="embeddings/oleObject20.bin"/><Relationship Id="rId62" Type="http://schemas.openxmlformats.org/officeDocument/2006/relationships/image" Target="media/image34.emf"/><Relationship Id="rId70" Type="http://schemas.openxmlformats.org/officeDocument/2006/relationships/image" Target="media/image40.wmf"/><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1.emf"/><Relationship Id="rId28" Type="http://schemas.openxmlformats.org/officeDocument/2006/relationships/image" Target="media/image14.wmf"/><Relationship Id="rId36" Type="http://schemas.openxmlformats.org/officeDocument/2006/relationships/oleObject" Target="embeddings/oleObject11.bin"/><Relationship Id="rId49" Type="http://schemas.openxmlformats.org/officeDocument/2006/relationships/image" Target="media/image26.wmf"/><Relationship Id="rId57" Type="http://schemas.openxmlformats.org/officeDocument/2006/relationships/image" Target="media/image30.wmf"/><Relationship Id="rId10" Type="http://schemas.openxmlformats.org/officeDocument/2006/relationships/oleObject" Target="embeddings/oleObject2.bin"/><Relationship Id="rId31" Type="http://schemas.openxmlformats.org/officeDocument/2006/relationships/oleObject" Target="embeddings/oleObject10.bin"/><Relationship Id="rId44" Type="http://schemas.openxmlformats.org/officeDocument/2006/relationships/oleObject" Target="embeddings/oleObject15.bin"/><Relationship Id="rId52" Type="http://schemas.openxmlformats.org/officeDocument/2006/relationships/oleObject" Target="embeddings/oleObject19.bin"/><Relationship Id="rId60" Type="http://schemas.openxmlformats.org/officeDocument/2006/relationships/image" Target="media/image32.png"/><Relationship Id="rId65" Type="http://schemas.openxmlformats.org/officeDocument/2006/relationships/image" Target="media/image37.wmf"/><Relationship Id="rId73" Type="http://schemas.openxmlformats.org/officeDocument/2006/relationships/header" Target="header2.xm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emf"/><Relationship Id="rId18" Type="http://schemas.openxmlformats.org/officeDocument/2006/relationships/oleObject" Target="embeddings/oleObject5.bin"/><Relationship Id="rId39" Type="http://schemas.openxmlformats.org/officeDocument/2006/relationships/image" Target="media/image21.wmf"/><Relationship Id="rId34" Type="http://schemas.openxmlformats.org/officeDocument/2006/relationships/image" Target="media/image18.emf"/><Relationship Id="rId50" Type="http://schemas.openxmlformats.org/officeDocument/2006/relationships/oleObject" Target="embeddings/oleObject18.bin"/><Relationship Id="rId55" Type="http://schemas.openxmlformats.org/officeDocument/2006/relationships/image" Target="media/image29.wmf"/><Relationship Id="rId76" Type="http://schemas.openxmlformats.org/officeDocument/2006/relationships/header" Target="header3.xml"/><Relationship Id="rId7" Type="http://schemas.openxmlformats.org/officeDocument/2006/relationships/image" Target="media/image1.wmf"/><Relationship Id="rId71" Type="http://schemas.openxmlformats.org/officeDocument/2006/relationships/oleObject" Target="embeddings/oleObject25.bin"/><Relationship Id="rId2" Type="http://schemas.openxmlformats.org/officeDocument/2006/relationships/styles" Target="styles.xml"/><Relationship Id="rId29"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757</Words>
  <Characters>4318</Characters>
  <Application>Microsoft Office Word</Application>
  <DocSecurity>0</DocSecurity>
  <Lines>35</Lines>
  <Paragraphs>10</Paragraphs>
  <ScaleCrop>false</ScaleCrop>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2021-07-22T02:51:00Z</dcterms:created>
  <dcterms:modified xsi:type="dcterms:W3CDTF">2023-12-08T03:17:00Z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BE960A99DA444190BB5195105401E080</vt:lpwstr>
  </property>
</Properties>
</file>