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918" w:rsidRPr="00DA45AE" w:rsidRDefault="00390626" w:rsidP="00C0051F">
      <w:pPr>
        <w:spacing w:after="0" w:line="240" w:lineRule="auto"/>
        <w:jc w:val="center"/>
        <w:rPr>
          <w:rFonts w:cs="Times New Roman"/>
          <w:b/>
          <w:sz w:val="26"/>
          <w:szCs w:val="26"/>
          <w:lang w:val="vi-VN"/>
        </w:rPr>
      </w:pPr>
      <w:r w:rsidRPr="00DA45AE">
        <w:rPr>
          <w:rFonts w:cs="Times New Roman"/>
          <w:b/>
          <w:sz w:val="26"/>
          <w:szCs w:val="26"/>
        </w:rPr>
        <w:t>MA TRẬN ĐỀ KIỂ</w:t>
      </w:r>
      <w:r w:rsidR="00467D26" w:rsidRPr="00DA45AE">
        <w:rPr>
          <w:rFonts w:cs="Times New Roman"/>
          <w:b/>
          <w:sz w:val="26"/>
          <w:szCs w:val="26"/>
        </w:rPr>
        <w:t xml:space="preserve">M TRA </w:t>
      </w:r>
      <w:r w:rsidR="00467D26" w:rsidRPr="00DA45AE">
        <w:rPr>
          <w:rFonts w:cs="Times New Roman"/>
          <w:b/>
          <w:sz w:val="26"/>
          <w:szCs w:val="26"/>
          <w:lang w:val="vi-VN"/>
        </w:rPr>
        <w:t>GIỮA KỲ  II</w:t>
      </w:r>
    </w:p>
    <w:p w:rsidR="00EE4721" w:rsidRDefault="00EE4721" w:rsidP="00C0051F">
      <w:pPr>
        <w:spacing w:after="0" w:line="240" w:lineRule="auto"/>
        <w:jc w:val="center"/>
        <w:rPr>
          <w:rFonts w:cs="Times New Roman"/>
          <w:b/>
          <w:sz w:val="26"/>
          <w:szCs w:val="26"/>
          <w:lang w:val="vi-VN"/>
        </w:rPr>
      </w:pPr>
      <w:r w:rsidRPr="00DA45AE">
        <w:rPr>
          <w:rFonts w:cs="Times New Roman"/>
          <w:b/>
          <w:sz w:val="26"/>
          <w:szCs w:val="26"/>
        </w:rPr>
        <w:t>MÔN: GIÁO DỤC CÔNG DÂN - LỚP:</w:t>
      </w:r>
      <w:r w:rsidR="00467D26" w:rsidRPr="00DA45AE">
        <w:rPr>
          <w:rFonts w:cs="Times New Roman"/>
          <w:b/>
          <w:sz w:val="26"/>
          <w:szCs w:val="26"/>
          <w:lang w:val="vi-VN"/>
        </w:rPr>
        <w:t xml:space="preserve"> 7</w:t>
      </w:r>
    </w:p>
    <w:p w:rsidR="001C5F32" w:rsidRPr="00DA45AE" w:rsidRDefault="001C5F32" w:rsidP="00C0051F">
      <w:pPr>
        <w:spacing w:after="0" w:line="240" w:lineRule="auto"/>
        <w:jc w:val="center"/>
        <w:rPr>
          <w:rFonts w:cs="Times New Roman"/>
          <w:b/>
          <w:sz w:val="26"/>
          <w:szCs w:val="26"/>
        </w:rPr>
      </w:pPr>
    </w:p>
    <w:tbl>
      <w:tblPr>
        <w:tblW w:w="14085" w:type="dxa"/>
        <w:tblCellMar>
          <w:left w:w="0" w:type="dxa"/>
          <w:right w:w="0" w:type="dxa"/>
        </w:tblCellMar>
        <w:tblLook w:val="04A0" w:firstRow="1" w:lastRow="0" w:firstColumn="1" w:lastColumn="0" w:noHBand="0" w:noVBand="1"/>
      </w:tblPr>
      <w:tblGrid>
        <w:gridCol w:w="788"/>
        <w:gridCol w:w="3719"/>
        <w:gridCol w:w="1122"/>
        <w:gridCol w:w="660"/>
        <w:gridCol w:w="888"/>
        <w:gridCol w:w="809"/>
        <w:gridCol w:w="52"/>
        <w:gridCol w:w="836"/>
        <w:gridCol w:w="769"/>
        <w:gridCol w:w="965"/>
        <w:gridCol w:w="765"/>
        <w:gridCol w:w="949"/>
        <w:gridCol w:w="789"/>
        <w:gridCol w:w="960"/>
        <w:gridCol w:w="14"/>
      </w:tblGrid>
      <w:tr w:rsidR="008C69D1" w:rsidRPr="00DA45AE" w:rsidTr="008C69D1">
        <w:trPr>
          <w:trHeight w:val="390"/>
        </w:trPr>
        <w:tc>
          <w:tcPr>
            <w:tcW w:w="806" w:type="dxa"/>
            <w:vMerge w:val="restart"/>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8C69D1">
            <w:pPr>
              <w:spacing w:after="0" w:line="240" w:lineRule="auto"/>
              <w:jc w:val="center"/>
              <w:rPr>
                <w:rFonts w:cs="Times New Roman"/>
                <w:sz w:val="26"/>
                <w:szCs w:val="26"/>
              </w:rPr>
            </w:pPr>
            <w:r w:rsidRPr="00DA45AE">
              <w:rPr>
                <w:rFonts w:cs="Times New Roman"/>
                <w:b/>
                <w:bCs/>
                <w:sz w:val="26"/>
                <w:szCs w:val="26"/>
                <w:lang w:val="vi-VN"/>
              </w:rPr>
              <w:t>TT</w:t>
            </w:r>
          </w:p>
        </w:tc>
        <w:tc>
          <w:tcPr>
            <w:tcW w:w="3864" w:type="dxa"/>
            <w:vMerge w:val="restart"/>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8C69D1">
            <w:pPr>
              <w:spacing w:after="0" w:line="240" w:lineRule="auto"/>
              <w:jc w:val="center"/>
              <w:rPr>
                <w:rFonts w:cs="Times New Roman"/>
                <w:b/>
                <w:bCs/>
                <w:sz w:val="26"/>
                <w:szCs w:val="26"/>
              </w:rPr>
            </w:pPr>
            <w:r w:rsidRPr="00DA45AE">
              <w:rPr>
                <w:rFonts w:cs="Times New Roman"/>
                <w:b/>
                <w:bCs/>
                <w:sz w:val="26"/>
                <w:szCs w:val="26"/>
                <w:lang w:val="vi-VN"/>
              </w:rPr>
              <w:t>Nội dung/</w:t>
            </w:r>
            <w:r w:rsidRPr="00DA45AE">
              <w:rPr>
                <w:rFonts w:cs="Times New Roman"/>
                <w:b/>
                <w:bCs/>
                <w:sz w:val="26"/>
                <w:szCs w:val="26"/>
              </w:rPr>
              <w:t xml:space="preserve"> chủ đề/</w:t>
            </w:r>
          </w:p>
          <w:p w:rsidR="008C69D1" w:rsidRPr="00DA45AE" w:rsidRDefault="008C69D1" w:rsidP="008C69D1">
            <w:pPr>
              <w:spacing w:after="0" w:line="240" w:lineRule="auto"/>
              <w:jc w:val="center"/>
              <w:rPr>
                <w:rFonts w:cs="Times New Roman"/>
                <w:sz w:val="26"/>
                <w:szCs w:val="26"/>
              </w:rPr>
            </w:pPr>
            <w:r w:rsidRPr="00DA45AE">
              <w:rPr>
                <w:rFonts w:cs="Times New Roman"/>
                <w:b/>
                <w:bCs/>
                <w:sz w:val="26"/>
                <w:szCs w:val="26"/>
              </w:rPr>
              <w:t>bài</w:t>
            </w:r>
            <w:r w:rsidRPr="00DA45AE">
              <w:rPr>
                <w:rFonts w:cs="Times New Roman"/>
                <w:b/>
                <w:bCs/>
                <w:sz w:val="26"/>
                <w:szCs w:val="26"/>
                <w:lang w:val="vi-VN"/>
              </w:rPr>
              <w:t xml:space="preserve"> học</w:t>
            </w:r>
          </w:p>
        </w:tc>
        <w:tc>
          <w:tcPr>
            <w:tcW w:w="6660" w:type="dxa"/>
            <w:gridSpan w:val="9"/>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8C69D1">
            <w:pPr>
              <w:spacing w:after="0" w:line="240" w:lineRule="auto"/>
              <w:jc w:val="center"/>
              <w:rPr>
                <w:rFonts w:cs="Times New Roman"/>
                <w:sz w:val="26"/>
                <w:szCs w:val="26"/>
              </w:rPr>
            </w:pPr>
            <w:r w:rsidRPr="00DA45AE">
              <w:rPr>
                <w:rFonts w:cs="Times New Roman"/>
                <w:b/>
                <w:bCs/>
                <w:sz w:val="26"/>
                <w:szCs w:val="26"/>
                <w:lang w:val="vi-VN"/>
              </w:rPr>
              <w:t xml:space="preserve">Mức độ </w:t>
            </w:r>
            <w:r w:rsidRPr="00DA45AE">
              <w:rPr>
                <w:rFonts w:cs="Times New Roman"/>
                <w:b/>
                <w:bCs/>
                <w:sz w:val="26"/>
                <w:szCs w:val="26"/>
              </w:rPr>
              <w:t>đánh giá</w:t>
            </w:r>
          </w:p>
        </w:tc>
        <w:tc>
          <w:tcPr>
            <w:tcW w:w="2755" w:type="dxa"/>
            <w:gridSpan w:val="4"/>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8C69D1">
            <w:pPr>
              <w:spacing w:after="0" w:line="240" w:lineRule="auto"/>
              <w:jc w:val="center"/>
              <w:rPr>
                <w:rFonts w:cs="Times New Roman"/>
                <w:sz w:val="26"/>
                <w:szCs w:val="26"/>
              </w:rPr>
            </w:pPr>
            <w:r w:rsidRPr="00DA45AE">
              <w:rPr>
                <w:rFonts w:cs="Times New Roman"/>
                <w:b/>
                <w:bCs/>
                <w:sz w:val="26"/>
                <w:szCs w:val="26"/>
                <w:lang w:val="vi-VN"/>
              </w:rPr>
              <w:t>Tổng</w:t>
            </w:r>
          </w:p>
        </w:tc>
      </w:tr>
      <w:tr w:rsidR="008C69D1" w:rsidRPr="00DA45AE" w:rsidTr="008C69D1">
        <w:trPr>
          <w:trHeight w:val="495"/>
        </w:trPr>
        <w:tc>
          <w:tcPr>
            <w:tcW w:w="0" w:type="auto"/>
            <w:vMerge/>
            <w:tcBorders>
              <w:top w:val="single" w:sz="6" w:space="0" w:color="9E9E9E"/>
              <w:left w:val="single" w:sz="6" w:space="0" w:color="9E9E9E"/>
              <w:bottom w:val="single" w:sz="6" w:space="0" w:color="9E9E9E"/>
              <w:right w:val="single" w:sz="6" w:space="0" w:color="9E9E9E"/>
            </w:tcBorders>
            <w:vAlign w:val="center"/>
            <w:hideMark/>
          </w:tcPr>
          <w:p w:rsidR="008C69D1" w:rsidRPr="00DA45AE" w:rsidRDefault="008C69D1" w:rsidP="008C69D1">
            <w:pPr>
              <w:spacing w:after="0" w:line="240" w:lineRule="auto"/>
              <w:jc w:val="center"/>
              <w:rPr>
                <w:rFonts w:cs="Times New Roman"/>
                <w:sz w:val="26"/>
                <w:szCs w:val="26"/>
              </w:rPr>
            </w:pPr>
          </w:p>
        </w:tc>
        <w:tc>
          <w:tcPr>
            <w:tcW w:w="3864" w:type="dxa"/>
            <w:vMerge/>
            <w:tcBorders>
              <w:top w:val="single" w:sz="6" w:space="0" w:color="9E9E9E"/>
              <w:left w:val="single" w:sz="6" w:space="0" w:color="9E9E9E"/>
              <w:bottom w:val="single" w:sz="6" w:space="0" w:color="9E9E9E"/>
              <w:right w:val="single" w:sz="6" w:space="0" w:color="9E9E9E"/>
            </w:tcBorders>
            <w:vAlign w:val="center"/>
            <w:hideMark/>
          </w:tcPr>
          <w:p w:rsidR="008C69D1" w:rsidRPr="00DA45AE" w:rsidRDefault="008C69D1" w:rsidP="008C69D1">
            <w:pPr>
              <w:spacing w:after="0" w:line="240" w:lineRule="auto"/>
              <w:jc w:val="center"/>
              <w:rPr>
                <w:rFonts w:cs="Times New Roman"/>
                <w:sz w:val="26"/>
                <w:szCs w:val="26"/>
              </w:rPr>
            </w:pPr>
          </w:p>
        </w:tc>
        <w:tc>
          <w:tcPr>
            <w:tcW w:w="1804"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8C69D1">
            <w:pPr>
              <w:spacing w:after="0" w:line="240" w:lineRule="auto"/>
              <w:jc w:val="center"/>
              <w:rPr>
                <w:rFonts w:cs="Times New Roman"/>
                <w:sz w:val="26"/>
                <w:szCs w:val="26"/>
              </w:rPr>
            </w:pPr>
            <w:r w:rsidRPr="00DA45AE">
              <w:rPr>
                <w:rFonts w:cs="Times New Roman"/>
                <w:b/>
                <w:bCs/>
                <w:sz w:val="26"/>
                <w:szCs w:val="26"/>
                <w:lang w:val="vi-VN"/>
              </w:rPr>
              <w:t>Nhận biết</w:t>
            </w:r>
          </w:p>
        </w:tc>
        <w:tc>
          <w:tcPr>
            <w:tcW w:w="1600"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8C69D1">
            <w:pPr>
              <w:spacing w:after="0" w:line="240" w:lineRule="auto"/>
              <w:jc w:val="center"/>
              <w:rPr>
                <w:rFonts w:cs="Times New Roman"/>
                <w:sz w:val="26"/>
                <w:szCs w:val="26"/>
              </w:rPr>
            </w:pPr>
            <w:r w:rsidRPr="00DA45AE">
              <w:rPr>
                <w:rFonts w:cs="Times New Roman"/>
                <w:b/>
                <w:bCs/>
                <w:sz w:val="26"/>
                <w:szCs w:val="26"/>
                <w:lang w:val="vi-VN"/>
              </w:rPr>
              <w:t>Thông hiểu</w:t>
            </w:r>
          </w:p>
        </w:tc>
        <w:tc>
          <w:tcPr>
            <w:tcW w:w="1507" w:type="dxa"/>
            <w:gridSpan w:val="3"/>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8C69D1">
            <w:pPr>
              <w:spacing w:after="0" w:line="240" w:lineRule="auto"/>
              <w:jc w:val="center"/>
              <w:rPr>
                <w:rFonts w:cs="Times New Roman"/>
                <w:sz w:val="26"/>
                <w:szCs w:val="26"/>
              </w:rPr>
            </w:pPr>
            <w:r w:rsidRPr="00DA45AE">
              <w:rPr>
                <w:rFonts w:cs="Times New Roman"/>
                <w:b/>
                <w:bCs/>
                <w:sz w:val="26"/>
                <w:szCs w:val="26"/>
                <w:lang w:val="vi-VN"/>
              </w:rPr>
              <w:t>Vận dụng</w:t>
            </w:r>
          </w:p>
        </w:tc>
        <w:tc>
          <w:tcPr>
            <w:tcW w:w="1749"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8C69D1">
            <w:pPr>
              <w:spacing w:after="0" w:line="240" w:lineRule="auto"/>
              <w:jc w:val="center"/>
              <w:rPr>
                <w:rFonts w:cs="Times New Roman"/>
                <w:sz w:val="26"/>
                <w:szCs w:val="26"/>
              </w:rPr>
            </w:pPr>
            <w:r w:rsidRPr="00DA45AE">
              <w:rPr>
                <w:rFonts w:cs="Times New Roman"/>
                <w:b/>
                <w:bCs/>
                <w:sz w:val="26"/>
                <w:szCs w:val="26"/>
                <w:lang w:val="vi-VN"/>
              </w:rPr>
              <w:t>Vận dụng cao</w:t>
            </w:r>
          </w:p>
        </w:tc>
        <w:tc>
          <w:tcPr>
            <w:tcW w:w="968"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8C69D1">
            <w:pPr>
              <w:spacing w:after="0" w:line="240" w:lineRule="auto"/>
              <w:jc w:val="center"/>
              <w:rPr>
                <w:rFonts w:cs="Times New Roman"/>
                <w:sz w:val="26"/>
                <w:szCs w:val="26"/>
              </w:rPr>
            </w:pPr>
            <w:r w:rsidRPr="00DA45AE">
              <w:rPr>
                <w:rFonts w:cs="Times New Roman"/>
                <w:b/>
                <w:bCs/>
                <w:sz w:val="26"/>
                <w:szCs w:val="26"/>
                <w:lang w:val="vi-VN"/>
              </w:rPr>
              <w:t xml:space="preserve">Câu </w:t>
            </w:r>
            <w:r w:rsidRPr="00DA45AE">
              <w:rPr>
                <w:rFonts w:cs="Times New Roman"/>
                <w:b/>
                <w:bCs/>
                <w:sz w:val="26"/>
                <w:szCs w:val="26"/>
              </w:rPr>
              <w:t>T</w:t>
            </w:r>
            <w:r w:rsidRPr="00DA45AE">
              <w:rPr>
                <w:rFonts w:cs="Times New Roman"/>
                <w:b/>
                <w:bCs/>
                <w:sz w:val="26"/>
                <w:szCs w:val="26"/>
                <w:lang w:val="vi-VN"/>
              </w:rPr>
              <w:t>N</w:t>
            </w:r>
          </w:p>
        </w:tc>
        <w:tc>
          <w:tcPr>
            <w:tcW w:w="799"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8C69D1">
            <w:pPr>
              <w:spacing w:after="0" w:line="240" w:lineRule="auto"/>
              <w:jc w:val="center"/>
              <w:rPr>
                <w:rFonts w:cs="Times New Roman"/>
                <w:sz w:val="26"/>
                <w:szCs w:val="26"/>
              </w:rPr>
            </w:pPr>
            <w:r w:rsidRPr="00DA45AE">
              <w:rPr>
                <w:rFonts w:cs="Times New Roman"/>
                <w:b/>
                <w:bCs/>
                <w:sz w:val="26"/>
                <w:szCs w:val="26"/>
                <w:lang w:val="vi-VN"/>
              </w:rPr>
              <w:t>Câu TL</w:t>
            </w:r>
          </w:p>
        </w:tc>
        <w:tc>
          <w:tcPr>
            <w:tcW w:w="988"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8C69D1">
            <w:pPr>
              <w:spacing w:after="0" w:line="240" w:lineRule="auto"/>
              <w:jc w:val="center"/>
              <w:rPr>
                <w:rFonts w:cs="Times New Roman"/>
                <w:sz w:val="26"/>
                <w:szCs w:val="26"/>
              </w:rPr>
            </w:pPr>
            <w:r w:rsidRPr="00DA45AE">
              <w:rPr>
                <w:rFonts w:cs="Times New Roman"/>
                <w:b/>
                <w:bCs/>
                <w:sz w:val="26"/>
                <w:szCs w:val="26"/>
                <w:lang w:val="vi-VN"/>
              </w:rPr>
              <w:t>Tổng điểm</w:t>
            </w:r>
          </w:p>
        </w:tc>
      </w:tr>
      <w:tr w:rsidR="008C69D1" w:rsidRPr="00DA45AE" w:rsidTr="008C69D1">
        <w:trPr>
          <w:gridAfter w:val="1"/>
          <w:wAfter w:w="14" w:type="dxa"/>
          <w:trHeight w:val="596"/>
        </w:trPr>
        <w:tc>
          <w:tcPr>
            <w:tcW w:w="0" w:type="auto"/>
            <w:vMerge/>
            <w:tcBorders>
              <w:top w:val="single" w:sz="6" w:space="0" w:color="9E9E9E"/>
              <w:left w:val="single" w:sz="6" w:space="0" w:color="9E9E9E"/>
              <w:bottom w:val="single" w:sz="6" w:space="0" w:color="9E9E9E"/>
              <w:right w:val="single" w:sz="6" w:space="0" w:color="9E9E9E"/>
            </w:tcBorders>
            <w:vAlign w:val="center"/>
            <w:hideMark/>
          </w:tcPr>
          <w:p w:rsidR="008C69D1" w:rsidRPr="00DA45AE" w:rsidRDefault="008C69D1" w:rsidP="008C69D1">
            <w:pPr>
              <w:spacing w:after="0" w:line="240" w:lineRule="auto"/>
              <w:jc w:val="center"/>
              <w:rPr>
                <w:rFonts w:cs="Times New Roman"/>
                <w:sz w:val="26"/>
                <w:szCs w:val="26"/>
              </w:rPr>
            </w:pPr>
          </w:p>
        </w:tc>
        <w:tc>
          <w:tcPr>
            <w:tcW w:w="3864" w:type="dxa"/>
            <w:vMerge/>
            <w:tcBorders>
              <w:top w:val="single" w:sz="6" w:space="0" w:color="9E9E9E"/>
              <w:left w:val="single" w:sz="6" w:space="0" w:color="9E9E9E"/>
              <w:bottom w:val="single" w:sz="6" w:space="0" w:color="9E9E9E"/>
              <w:right w:val="single" w:sz="6" w:space="0" w:color="9E9E9E"/>
            </w:tcBorders>
            <w:vAlign w:val="center"/>
            <w:hideMark/>
          </w:tcPr>
          <w:p w:rsidR="008C69D1" w:rsidRPr="00DA45AE" w:rsidRDefault="008C69D1" w:rsidP="008C69D1">
            <w:pPr>
              <w:spacing w:after="0" w:line="240" w:lineRule="auto"/>
              <w:jc w:val="center"/>
              <w:rPr>
                <w:rFonts w:cs="Times New Roman"/>
                <w:sz w:val="26"/>
                <w:szCs w:val="26"/>
              </w:rPr>
            </w:pPr>
          </w:p>
        </w:tc>
        <w:tc>
          <w:tcPr>
            <w:tcW w:w="1134"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8C69D1">
            <w:pPr>
              <w:spacing w:after="0" w:line="240" w:lineRule="auto"/>
              <w:jc w:val="center"/>
              <w:rPr>
                <w:rFonts w:cs="Times New Roman"/>
                <w:sz w:val="26"/>
                <w:szCs w:val="26"/>
              </w:rPr>
            </w:pPr>
            <w:r w:rsidRPr="00DA45AE">
              <w:rPr>
                <w:rFonts w:cs="Times New Roman"/>
                <w:b/>
                <w:bCs/>
                <w:sz w:val="26"/>
                <w:szCs w:val="26"/>
                <w:lang w:val="vi-VN"/>
              </w:rPr>
              <w:t>TNKQ</w:t>
            </w:r>
          </w:p>
        </w:tc>
        <w:tc>
          <w:tcPr>
            <w:tcW w:w="67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8C69D1">
            <w:pPr>
              <w:spacing w:after="0" w:line="240" w:lineRule="auto"/>
              <w:jc w:val="center"/>
              <w:rPr>
                <w:rFonts w:cs="Times New Roman"/>
                <w:sz w:val="26"/>
                <w:szCs w:val="26"/>
              </w:rPr>
            </w:pPr>
            <w:r w:rsidRPr="00DA45AE">
              <w:rPr>
                <w:rFonts w:cs="Times New Roman"/>
                <w:b/>
                <w:bCs/>
                <w:sz w:val="26"/>
                <w:szCs w:val="26"/>
                <w:lang w:val="vi-VN"/>
              </w:rPr>
              <w:t>TL</w:t>
            </w:r>
          </w:p>
        </w:tc>
        <w:tc>
          <w:tcPr>
            <w:tcW w:w="774"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8C69D1">
            <w:pPr>
              <w:spacing w:after="0" w:line="240" w:lineRule="auto"/>
              <w:jc w:val="center"/>
              <w:rPr>
                <w:rFonts w:cs="Times New Roman"/>
                <w:sz w:val="26"/>
                <w:szCs w:val="26"/>
              </w:rPr>
            </w:pPr>
            <w:r w:rsidRPr="00DA45AE">
              <w:rPr>
                <w:rFonts w:cs="Times New Roman"/>
                <w:b/>
                <w:bCs/>
                <w:sz w:val="26"/>
                <w:szCs w:val="26"/>
                <w:lang w:val="vi-VN"/>
              </w:rPr>
              <w:t>TNKQ</w:t>
            </w:r>
          </w:p>
        </w:tc>
        <w:tc>
          <w:tcPr>
            <w:tcW w:w="826"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8C69D1">
            <w:pPr>
              <w:spacing w:after="0" w:line="240" w:lineRule="auto"/>
              <w:jc w:val="center"/>
              <w:rPr>
                <w:rFonts w:cs="Times New Roman"/>
                <w:sz w:val="26"/>
                <w:szCs w:val="26"/>
              </w:rPr>
            </w:pPr>
            <w:r w:rsidRPr="00DA45AE">
              <w:rPr>
                <w:rFonts w:cs="Times New Roman"/>
                <w:b/>
                <w:bCs/>
                <w:sz w:val="26"/>
                <w:szCs w:val="26"/>
                <w:lang w:val="vi-VN"/>
              </w:rPr>
              <w:t>TL</w:t>
            </w:r>
          </w:p>
        </w:tc>
        <w:tc>
          <w:tcPr>
            <w:tcW w:w="728"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8C69D1">
            <w:pPr>
              <w:spacing w:after="0" w:line="240" w:lineRule="auto"/>
              <w:jc w:val="center"/>
              <w:rPr>
                <w:rFonts w:cs="Times New Roman"/>
                <w:sz w:val="26"/>
                <w:szCs w:val="26"/>
              </w:rPr>
            </w:pPr>
            <w:r w:rsidRPr="00DA45AE">
              <w:rPr>
                <w:rFonts w:cs="Times New Roman"/>
                <w:b/>
                <w:bCs/>
                <w:sz w:val="26"/>
                <w:szCs w:val="26"/>
                <w:lang w:val="vi-VN"/>
              </w:rPr>
              <w:t>TNKQ</w:t>
            </w:r>
          </w:p>
        </w:tc>
        <w:tc>
          <w:tcPr>
            <w:tcW w:w="779"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8C69D1">
            <w:pPr>
              <w:spacing w:after="0" w:line="240" w:lineRule="auto"/>
              <w:jc w:val="center"/>
              <w:rPr>
                <w:rFonts w:cs="Times New Roman"/>
                <w:sz w:val="26"/>
                <w:szCs w:val="26"/>
              </w:rPr>
            </w:pPr>
            <w:r w:rsidRPr="00DA45AE">
              <w:rPr>
                <w:rFonts w:cs="Times New Roman"/>
                <w:b/>
                <w:bCs/>
                <w:sz w:val="26"/>
                <w:szCs w:val="26"/>
                <w:lang w:val="vi-VN"/>
              </w:rPr>
              <w:t>TL</w:t>
            </w:r>
          </w:p>
        </w:tc>
        <w:tc>
          <w:tcPr>
            <w:tcW w:w="969"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8C69D1">
            <w:pPr>
              <w:spacing w:after="0" w:line="240" w:lineRule="auto"/>
              <w:jc w:val="center"/>
              <w:rPr>
                <w:rFonts w:cs="Times New Roman"/>
                <w:sz w:val="26"/>
                <w:szCs w:val="26"/>
              </w:rPr>
            </w:pPr>
            <w:r w:rsidRPr="00DA45AE">
              <w:rPr>
                <w:rFonts w:cs="Times New Roman"/>
                <w:b/>
                <w:bCs/>
                <w:sz w:val="26"/>
                <w:szCs w:val="26"/>
                <w:lang w:val="vi-VN"/>
              </w:rPr>
              <w:t>TNKQ</w:t>
            </w:r>
          </w:p>
        </w:tc>
        <w:tc>
          <w:tcPr>
            <w:tcW w:w="7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8C69D1">
            <w:pPr>
              <w:spacing w:after="0" w:line="240" w:lineRule="auto"/>
              <w:jc w:val="center"/>
              <w:rPr>
                <w:rFonts w:cs="Times New Roman"/>
                <w:sz w:val="26"/>
                <w:szCs w:val="26"/>
              </w:rPr>
            </w:pPr>
            <w:r w:rsidRPr="00DA45AE">
              <w:rPr>
                <w:rFonts w:cs="Times New Roman"/>
                <w:b/>
                <w:bCs/>
                <w:sz w:val="26"/>
                <w:szCs w:val="26"/>
                <w:lang w:val="vi-VN"/>
              </w:rPr>
              <w:t>TL</w:t>
            </w:r>
          </w:p>
        </w:tc>
        <w:tc>
          <w:tcPr>
            <w:tcW w:w="968" w:type="dxa"/>
            <w:tcBorders>
              <w:top w:val="single" w:sz="6" w:space="0" w:color="9E9E9E"/>
              <w:left w:val="single" w:sz="6" w:space="0" w:color="9E9E9E"/>
              <w:bottom w:val="single" w:sz="6" w:space="0" w:color="9E9E9E"/>
              <w:right w:val="single" w:sz="6" w:space="0" w:color="9E9E9E"/>
            </w:tcBorders>
            <w:vAlign w:val="center"/>
            <w:hideMark/>
          </w:tcPr>
          <w:p w:rsidR="008C69D1" w:rsidRPr="00DA45AE" w:rsidRDefault="008C69D1" w:rsidP="008C69D1">
            <w:pPr>
              <w:spacing w:after="0" w:line="240" w:lineRule="auto"/>
              <w:jc w:val="center"/>
              <w:rPr>
                <w:rFonts w:cs="Times New Roman"/>
                <w:sz w:val="26"/>
                <w:szCs w:val="26"/>
              </w:rPr>
            </w:pPr>
          </w:p>
        </w:tc>
        <w:tc>
          <w:tcPr>
            <w:tcW w:w="799" w:type="dxa"/>
            <w:tcBorders>
              <w:top w:val="single" w:sz="6" w:space="0" w:color="9E9E9E"/>
              <w:left w:val="single" w:sz="6" w:space="0" w:color="9E9E9E"/>
              <w:bottom w:val="single" w:sz="6" w:space="0" w:color="9E9E9E"/>
              <w:right w:val="single" w:sz="6" w:space="0" w:color="9E9E9E"/>
            </w:tcBorders>
            <w:vAlign w:val="center"/>
            <w:hideMark/>
          </w:tcPr>
          <w:p w:rsidR="008C69D1" w:rsidRPr="00DA45AE" w:rsidRDefault="008C69D1" w:rsidP="008C69D1">
            <w:pPr>
              <w:spacing w:after="0" w:line="240" w:lineRule="auto"/>
              <w:jc w:val="center"/>
              <w:rPr>
                <w:rFonts w:cs="Times New Roman"/>
                <w:sz w:val="26"/>
                <w:szCs w:val="26"/>
              </w:rPr>
            </w:pPr>
          </w:p>
        </w:tc>
        <w:tc>
          <w:tcPr>
            <w:tcW w:w="974" w:type="dxa"/>
            <w:tcBorders>
              <w:top w:val="single" w:sz="6" w:space="0" w:color="9E9E9E"/>
              <w:left w:val="single" w:sz="6" w:space="0" w:color="9E9E9E"/>
              <w:bottom w:val="single" w:sz="6" w:space="0" w:color="9E9E9E"/>
              <w:right w:val="single" w:sz="6" w:space="0" w:color="9E9E9E"/>
            </w:tcBorders>
            <w:vAlign w:val="center"/>
            <w:hideMark/>
          </w:tcPr>
          <w:p w:rsidR="008C69D1" w:rsidRPr="00DA45AE" w:rsidRDefault="008C69D1" w:rsidP="008C69D1">
            <w:pPr>
              <w:spacing w:after="0" w:line="240" w:lineRule="auto"/>
              <w:jc w:val="center"/>
              <w:rPr>
                <w:rFonts w:cs="Times New Roman"/>
                <w:sz w:val="26"/>
                <w:szCs w:val="26"/>
              </w:rPr>
            </w:pPr>
          </w:p>
        </w:tc>
      </w:tr>
      <w:tr w:rsidR="008C69D1" w:rsidRPr="00DA45AE" w:rsidTr="008C69D1">
        <w:trPr>
          <w:gridAfter w:val="1"/>
          <w:wAfter w:w="14" w:type="dxa"/>
          <w:trHeight w:val="670"/>
        </w:trPr>
        <w:tc>
          <w:tcPr>
            <w:tcW w:w="806" w:type="dxa"/>
            <w:vMerge w:val="restart"/>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1</w:t>
            </w:r>
          </w:p>
        </w:tc>
        <w:tc>
          <w:tcPr>
            <w:tcW w:w="3864" w:type="dxa"/>
            <w:vMerge w:val="restart"/>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b/>
                <w:sz w:val="26"/>
                <w:szCs w:val="26"/>
              </w:rPr>
              <w:t>Phòng, chống bạo lực học đường</w:t>
            </w:r>
          </w:p>
        </w:tc>
        <w:tc>
          <w:tcPr>
            <w:tcW w:w="1134"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r w:rsidRPr="00DA45AE">
              <w:rPr>
                <w:rFonts w:cs="Times New Roman"/>
                <w:sz w:val="26"/>
                <w:szCs w:val="26"/>
              </w:rPr>
              <w:t>5</w:t>
            </w:r>
          </w:p>
        </w:tc>
        <w:tc>
          <w:tcPr>
            <w:tcW w:w="67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774"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826"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728"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779"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969"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7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968"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rPr>
              <w:t>5</w:t>
            </w:r>
          </w:p>
        </w:tc>
        <w:tc>
          <w:tcPr>
            <w:tcW w:w="799"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rPr>
              <w:t> </w:t>
            </w:r>
          </w:p>
        </w:tc>
        <w:tc>
          <w:tcPr>
            <w:tcW w:w="974"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rPr>
              <w:t> 2.5</w:t>
            </w:r>
          </w:p>
        </w:tc>
      </w:tr>
      <w:tr w:rsidR="008C69D1" w:rsidRPr="00DA45AE" w:rsidTr="008C69D1">
        <w:trPr>
          <w:gridAfter w:val="1"/>
          <w:wAfter w:w="14" w:type="dxa"/>
          <w:trHeight w:val="701"/>
        </w:trPr>
        <w:tc>
          <w:tcPr>
            <w:tcW w:w="0" w:type="auto"/>
            <w:vMerge/>
            <w:tcBorders>
              <w:top w:val="single" w:sz="6" w:space="0" w:color="9E9E9E"/>
              <w:left w:val="single" w:sz="6" w:space="0" w:color="9E9E9E"/>
              <w:bottom w:val="single" w:sz="6" w:space="0" w:color="9E9E9E"/>
              <w:right w:val="single" w:sz="6" w:space="0" w:color="9E9E9E"/>
            </w:tcBorders>
            <w:vAlign w:val="center"/>
            <w:hideMark/>
          </w:tcPr>
          <w:p w:rsidR="008C69D1" w:rsidRPr="00DA45AE" w:rsidRDefault="008C69D1" w:rsidP="00C0051F">
            <w:pPr>
              <w:spacing w:after="0" w:line="240" w:lineRule="auto"/>
              <w:rPr>
                <w:rFonts w:cs="Times New Roman"/>
                <w:sz w:val="26"/>
                <w:szCs w:val="26"/>
              </w:rPr>
            </w:pPr>
          </w:p>
        </w:tc>
        <w:tc>
          <w:tcPr>
            <w:tcW w:w="3864" w:type="dxa"/>
            <w:vMerge/>
            <w:tcBorders>
              <w:top w:val="single" w:sz="6" w:space="0" w:color="9E9E9E"/>
              <w:left w:val="single" w:sz="6" w:space="0" w:color="9E9E9E"/>
              <w:bottom w:val="single" w:sz="6" w:space="0" w:color="9E9E9E"/>
              <w:right w:val="single" w:sz="6" w:space="0" w:color="9E9E9E"/>
            </w:tcBorders>
            <w:vAlign w:val="center"/>
            <w:hideMark/>
          </w:tcPr>
          <w:p w:rsidR="008C69D1" w:rsidRPr="00DA45AE" w:rsidRDefault="008C69D1" w:rsidP="00C0051F">
            <w:pPr>
              <w:spacing w:after="0" w:line="240" w:lineRule="auto"/>
              <w:rPr>
                <w:rFonts w:cs="Times New Roman"/>
                <w:sz w:val="26"/>
                <w:szCs w:val="26"/>
              </w:rPr>
            </w:pPr>
          </w:p>
        </w:tc>
        <w:tc>
          <w:tcPr>
            <w:tcW w:w="1134"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67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774"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r w:rsidRPr="00DA45AE">
              <w:rPr>
                <w:rFonts w:cs="Times New Roman"/>
                <w:sz w:val="26"/>
                <w:szCs w:val="26"/>
              </w:rPr>
              <w:t>3</w:t>
            </w:r>
          </w:p>
        </w:tc>
        <w:tc>
          <w:tcPr>
            <w:tcW w:w="826"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728"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779"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969"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7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968"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r w:rsidRPr="00DA45AE">
              <w:rPr>
                <w:rFonts w:cs="Times New Roman"/>
                <w:sz w:val="26"/>
                <w:szCs w:val="26"/>
              </w:rPr>
              <w:t>3</w:t>
            </w:r>
          </w:p>
        </w:tc>
        <w:tc>
          <w:tcPr>
            <w:tcW w:w="799"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rPr>
              <w:t> </w:t>
            </w:r>
          </w:p>
        </w:tc>
        <w:tc>
          <w:tcPr>
            <w:tcW w:w="974"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rPr>
              <w:t> 1.5</w:t>
            </w:r>
          </w:p>
        </w:tc>
      </w:tr>
      <w:tr w:rsidR="008C69D1" w:rsidRPr="00DA45AE" w:rsidTr="008C69D1">
        <w:trPr>
          <w:gridAfter w:val="1"/>
          <w:wAfter w:w="14" w:type="dxa"/>
          <w:trHeight w:val="692"/>
        </w:trPr>
        <w:tc>
          <w:tcPr>
            <w:tcW w:w="0" w:type="auto"/>
            <w:vMerge/>
            <w:tcBorders>
              <w:top w:val="single" w:sz="6" w:space="0" w:color="9E9E9E"/>
              <w:left w:val="single" w:sz="6" w:space="0" w:color="9E9E9E"/>
              <w:bottom w:val="single" w:sz="6" w:space="0" w:color="9E9E9E"/>
              <w:right w:val="single" w:sz="6" w:space="0" w:color="9E9E9E"/>
            </w:tcBorders>
            <w:vAlign w:val="center"/>
            <w:hideMark/>
          </w:tcPr>
          <w:p w:rsidR="008C69D1" w:rsidRPr="00DA45AE" w:rsidRDefault="008C69D1" w:rsidP="00C0051F">
            <w:pPr>
              <w:spacing w:after="0" w:line="240" w:lineRule="auto"/>
              <w:rPr>
                <w:rFonts w:cs="Times New Roman"/>
                <w:sz w:val="26"/>
                <w:szCs w:val="26"/>
              </w:rPr>
            </w:pPr>
          </w:p>
        </w:tc>
        <w:tc>
          <w:tcPr>
            <w:tcW w:w="3864" w:type="dxa"/>
            <w:vMerge/>
            <w:tcBorders>
              <w:top w:val="single" w:sz="6" w:space="0" w:color="9E9E9E"/>
              <w:left w:val="single" w:sz="6" w:space="0" w:color="9E9E9E"/>
              <w:bottom w:val="single" w:sz="6" w:space="0" w:color="9E9E9E"/>
              <w:right w:val="single" w:sz="6" w:space="0" w:color="9E9E9E"/>
            </w:tcBorders>
            <w:vAlign w:val="center"/>
            <w:hideMark/>
          </w:tcPr>
          <w:p w:rsidR="008C69D1" w:rsidRPr="00DA45AE" w:rsidRDefault="008C69D1" w:rsidP="00C0051F">
            <w:pPr>
              <w:spacing w:after="0" w:line="240" w:lineRule="auto"/>
              <w:rPr>
                <w:rFonts w:cs="Times New Roman"/>
                <w:sz w:val="26"/>
                <w:szCs w:val="26"/>
              </w:rPr>
            </w:pPr>
          </w:p>
        </w:tc>
        <w:tc>
          <w:tcPr>
            <w:tcW w:w="1134"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p>
        </w:tc>
        <w:tc>
          <w:tcPr>
            <w:tcW w:w="67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p>
        </w:tc>
        <w:tc>
          <w:tcPr>
            <w:tcW w:w="774"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p>
        </w:tc>
        <w:tc>
          <w:tcPr>
            <w:tcW w:w="826"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p>
        </w:tc>
        <w:tc>
          <w:tcPr>
            <w:tcW w:w="728"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p>
        </w:tc>
        <w:tc>
          <w:tcPr>
            <w:tcW w:w="779"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p>
        </w:tc>
        <w:tc>
          <w:tcPr>
            <w:tcW w:w="969"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p>
        </w:tc>
        <w:tc>
          <w:tcPr>
            <w:tcW w:w="7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rPr>
              <w:t>1</w:t>
            </w:r>
          </w:p>
        </w:tc>
        <w:tc>
          <w:tcPr>
            <w:tcW w:w="968"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p>
        </w:tc>
        <w:tc>
          <w:tcPr>
            <w:tcW w:w="799"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rPr>
              <w:t>1</w:t>
            </w:r>
          </w:p>
        </w:tc>
        <w:tc>
          <w:tcPr>
            <w:tcW w:w="974"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rPr>
              <w:t>1</w:t>
            </w:r>
          </w:p>
        </w:tc>
      </w:tr>
      <w:tr w:rsidR="008C69D1" w:rsidRPr="00DA45AE" w:rsidTr="008C69D1">
        <w:trPr>
          <w:gridAfter w:val="1"/>
          <w:wAfter w:w="14" w:type="dxa"/>
          <w:trHeight w:val="288"/>
        </w:trPr>
        <w:tc>
          <w:tcPr>
            <w:tcW w:w="806" w:type="dxa"/>
            <w:vMerge w:val="restart"/>
            <w:tcBorders>
              <w:top w:val="single" w:sz="6" w:space="0" w:color="9E9E9E"/>
              <w:left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2</w:t>
            </w:r>
          </w:p>
        </w:tc>
        <w:tc>
          <w:tcPr>
            <w:tcW w:w="3864" w:type="dxa"/>
            <w:vMerge w:val="restart"/>
            <w:tcBorders>
              <w:top w:val="single" w:sz="6" w:space="0" w:color="9E9E9E"/>
              <w:left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b/>
                <w:sz w:val="26"/>
                <w:szCs w:val="26"/>
              </w:rPr>
              <w:t>Quản lí tiền</w:t>
            </w:r>
          </w:p>
        </w:tc>
        <w:tc>
          <w:tcPr>
            <w:tcW w:w="1134"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r w:rsidRPr="00DA45AE">
              <w:rPr>
                <w:rFonts w:cs="Times New Roman"/>
                <w:sz w:val="26"/>
                <w:szCs w:val="26"/>
              </w:rPr>
              <w:t>3</w:t>
            </w:r>
          </w:p>
        </w:tc>
        <w:tc>
          <w:tcPr>
            <w:tcW w:w="67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774"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826"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728"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779"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969"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7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968"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r w:rsidRPr="00DA45AE">
              <w:rPr>
                <w:rFonts w:cs="Times New Roman"/>
                <w:sz w:val="26"/>
                <w:szCs w:val="26"/>
              </w:rPr>
              <w:t>3</w:t>
            </w:r>
          </w:p>
        </w:tc>
        <w:tc>
          <w:tcPr>
            <w:tcW w:w="799"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rPr>
              <w:t> </w:t>
            </w:r>
          </w:p>
        </w:tc>
        <w:tc>
          <w:tcPr>
            <w:tcW w:w="974"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rPr>
              <w:t> 1.5</w:t>
            </w:r>
          </w:p>
        </w:tc>
      </w:tr>
      <w:tr w:rsidR="008C69D1" w:rsidRPr="00DA45AE" w:rsidTr="008C69D1">
        <w:trPr>
          <w:gridAfter w:val="1"/>
          <w:wAfter w:w="14" w:type="dxa"/>
          <w:trHeight w:val="482"/>
        </w:trPr>
        <w:tc>
          <w:tcPr>
            <w:tcW w:w="0" w:type="auto"/>
            <w:vMerge/>
            <w:tcBorders>
              <w:left w:val="single" w:sz="6" w:space="0" w:color="9E9E9E"/>
              <w:right w:val="single" w:sz="6" w:space="0" w:color="9E9E9E"/>
            </w:tcBorders>
            <w:vAlign w:val="center"/>
            <w:hideMark/>
          </w:tcPr>
          <w:p w:rsidR="008C69D1" w:rsidRPr="00DA45AE" w:rsidRDefault="008C69D1" w:rsidP="00C0051F">
            <w:pPr>
              <w:spacing w:after="0" w:line="240" w:lineRule="auto"/>
              <w:rPr>
                <w:rFonts w:cs="Times New Roman"/>
                <w:sz w:val="26"/>
                <w:szCs w:val="26"/>
              </w:rPr>
            </w:pPr>
          </w:p>
        </w:tc>
        <w:tc>
          <w:tcPr>
            <w:tcW w:w="3864" w:type="dxa"/>
            <w:vMerge/>
            <w:tcBorders>
              <w:left w:val="single" w:sz="6" w:space="0" w:color="9E9E9E"/>
              <w:right w:val="single" w:sz="6" w:space="0" w:color="9E9E9E"/>
            </w:tcBorders>
            <w:vAlign w:val="center"/>
            <w:hideMark/>
          </w:tcPr>
          <w:p w:rsidR="008C69D1" w:rsidRPr="00DA45AE" w:rsidRDefault="008C69D1" w:rsidP="00C0051F">
            <w:pPr>
              <w:spacing w:after="0" w:line="240" w:lineRule="auto"/>
              <w:rPr>
                <w:rFonts w:cs="Times New Roman"/>
                <w:sz w:val="26"/>
                <w:szCs w:val="26"/>
              </w:rPr>
            </w:pPr>
          </w:p>
        </w:tc>
        <w:tc>
          <w:tcPr>
            <w:tcW w:w="1134"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67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774"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r w:rsidRPr="00DA45AE">
              <w:rPr>
                <w:rFonts w:cs="Times New Roman"/>
                <w:sz w:val="26"/>
                <w:szCs w:val="26"/>
              </w:rPr>
              <w:t>3</w:t>
            </w:r>
          </w:p>
        </w:tc>
        <w:tc>
          <w:tcPr>
            <w:tcW w:w="826"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728"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779"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969"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7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968"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r w:rsidRPr="00DA45AE">
              <w:rPr>
                <w:rFonts w:cs="Times New Roman"/>
                <w:sz w:val="26"/>
                <w:szCs w:val="26"/>
              </w:rPr>
              <w:t>3</w:t>
            </w:r>
          </w:p>
        </w:tc>
        <w:tc>
          <w:tcPr>
            <w:tcW w:w="799"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rPr>
              <w:t> </w:t>
            </w:r>
          </w:p>
        </w:tc>
        <w:tc>
          <w:tcPr>
            <w:tcW w:w="974"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rPr>
              <w:t> 1.5</w:t>
            </w:r>
          </w:p>
        </w:tc>
      </w:tr>
      <w:tr w:rsidR="008C69D1" w:rsidRPr="00DA45AE" w:rsidTr="008C69D1">
        <w:trPr>
          <w:gridAfter w:val="1"/>
          <w:wAfter w:w="14" w:type="dxa"/>
          <w:trHeight w:val="482"/>
        </w:trPr>
        <w:tc>
          <w:tcPr>
            <w:tcW w:w="0" w:type="auto"/>
            <w:vMerge/>
            <w:tcBorders>
              <w:left w:val="single" w:sz="6" w:space="0" w:color="9E9E9E"/>
              <w:right w:val="single" w:sz="6" w:space="0" w:color="9E9E9E"/>
            </w:tcBorders>
            <w:vAlign w:val="center"/>
          </w:tcPr>
          <w:p w:rsidR="008C69D1" w:rsidRPr="00DA45AE" w:rsidRDefault="008C69D1" w:rsidP="00C0051F">
            <w:pPr>
              <w:spacing w:after="0" w:line="240" w:lineRule="auto"/>
              <w:rPr>
                <w:rFonts w:cs="Times New Roman"/>
                <w:sz w:val="26"/>
                <w:szCs w:val="26"/>
              </w:rPr>
            </w:pPr>
          </w:p>
        </w:tc>
        <w:tc>
          <w:tcPr>
            <w:tcW w:w="3864" w:type="dxa"/>
            <w:vMerge/>
            <w:tcBorders>
              <w:left w:val="single" w:sz="6" w:space="0" w:color="9E9E9E"/>
              <w:right w:val="single" w:sz="6" w:space="0" w:color="9E9E9E"/>
            </w:tcBorders>
            <w:vAlign w:val="center"/>
          </w:tcPr>
          <w:p w:rsidR="008C69D1" w:rsidRPr="00DA45AE" w:rsidRDefault="008C69D1" w:rsidP="00C0051F">
            <w:pPr>
              <w:spacing w:after="0" w:line="240" w:lineRule="auto"/>
              <w:rPr>
                <w:rFonts w:cs="Times New Roman"/>
                <w:sz w:val="26"/>
                <w:szCs w:val="26"/>
              </w:rPr>
            </w:pPr>
          </w:p>
        </w:tc>
        <w:tc>
          <w:tcPr>
            <w:tcW w:w="1134"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8C69D1" w:rsidRPr="00DA45AE" w:rsidRDefault="008C69D1" w:rsidP="00C0051F">
            <w:pPr>
              <w:spacing w:after="0" w:line="240" w:lineRule="auto"/>
              <w:rPr>
                <w:rFonts w:cs="Times New Roman"/>
                <w:sz w:val="26"/>
                <w:szCs w:val="26"/>
                <w:lang w:val="vi-VN"/>
              </w:rPr>
            </w:pPr>
          </w:p>
        </w:tc>
        <w:tc>
          <w:tcPr>
            <w:tcW w:w="67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8C69D1" w:rsidRPr="00DA45AE" w:rsidRDefault="008C69D1" w:rsidP="00C0051F">
            <w:pPr>
              <w:spacing w:after="0" w:line="240" w:lineRule="auto"/>
              <w:rPr>
                <w:rFonts w:cs="Times New Roman"/>
                <w:sz w:val="26"/>
                <w:szCs w:val="26"/>
                <w:lang w:val="vi-VN"/>
              </w:rPr>
            </w:pPr>
          </w:p>
        </w:tc>
        <w:tc>
          <w:tcPr>
            <w:tcW w:w="774"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8C69D1" w:rsidRPr="00DA45AE" w:rsidRDefault="008C69D1" w:rsidP="00C0051F">
            <w:pPr>
              <w:spacing w:after="0" w:line="240" w:lineRule="auto"/>
              <w:rPr>
                <w:rFonts w:cs="Times New Roman"/>
                <w:sz w:val="26"/>
                <w:szCs w:val="26"/>
                <w:lang w:val="vi-VN"/>
              </w:rPr>
            </w:pPr>
          </w:p>
        </w:tc>
        <w:tc>
          <w:tcPr>
            <w:tcW w:w="826"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8C69D1" w:rsidRPr="00DA45AE" w:rsidRDefault="008C69D1" w:rsidP="00C0051F">
            <w:pPr>
              <w:spacing w:after="0" w:line="240" w:lineRule="auto"/>
              <w:rPr>
                <w:rFonts w:cs="Times New Roman"/>
                <w:sz w:val="26"/>
                <w:szCs w:val="26"/>
                <w:lang w:val="vi-VN"/>
              </w:rPr>
            </w:pPr>
          </w:p>
        </w:tc>
        <w:tc>
          <w:tcPr>
            <w:tcW w:w="728"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8C69D1" w:rsidRPr="00DA45AE" w:rsidRDefault="008C69D1" w:rsidP="00C0051F">
            <w:pPr>
              <w:spacing w:after="0" w:line="240" w:lineRule="auto"/>
              <w:rPr>
                <w:rFonts w:cs="Times New Roman"/>
                <w:sz w:val="26"/>
                <w:szCs w:val="26"/>
                <w:lang w:val="vi-VN"/>
              </w:rPr>
            </w:pPr>
          </w:p>
        </w:tc>
        <w:tc>
          <w:tcPr>
            <w:tcW w:w="779"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8C69D1" w:rsidRPr="00DA45AE" w:rsidRDefault="008C69D1" w:rsidP="00C0051F">
            <w:pPr>
              <w:spacing w:after="0" w:line="240" w:lineRule="auto"/>
              <w:rPr>
                <w:rFonts w:cs="Times New Roman"/>
                <w:sz w:val="26"/>
                <w:szCs w:val="26"/>
                <w:lang w:val="vi-VN"/>
              </w:rPr>
            </w:pPr>
            <w:r w:rsidRPr="00DA45AE">
              <w:rPr>
                <w:rFonts w:cs="Times New Roman"/>
                <w:sz w:val="26"/>
                <w:szCs w:val="26"/>
                <w:lang w:val="vi-VN"/>
              </w:rPr>
              <w:t>1</w:t>
            </w:r>
          </w:p>
        </w:tc>
        <w:tc>
          <w:tcPr>
            <w:tcW w:w="969"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8C69D1" w:rsidRPr="00DA45AE" w:rsidRDefault="008C69D1" w:rsidP="00C0051F">
            <w:pPr>
              <w:spacing w:after="0" w:line="240" w:lineRule="auto"/>
              <w:rPr>
                <w:rFonts w:cs="Times New Roman"/>
                <w:sz w:val="26"/>
                <w:szCs w:val="26"/>
                <w:lang w:val="vi-VN"/>
              </w:rPr>
            </w:pPr>
          </w:p>
        </w:tc>
        <w:tc>
          <w:tcPr>
            <w:tcW w:w="7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tcPr>
          <w:p w:rsidR="008C69D1" w:rsidRPr="00DA45AE" w:rsidRDefault="008C69D1" w:rsidP="00C0051F">
            <w:pPr>
              <w:spacing w:after="0" w:line="240" w:lineRule="auto"/>
              <w:rPr>
                <w:rFonts w:cs="Times New Roman"/>
                <w:sz w:val="26"/>
                <w:szCs w:val="26"/>
                <w:lang w:val="vi-VN"/>
              </w:rPr>
            </w:pPr>
          </w:p>
        </w:tc>
        <w:tc>
          <w:tcPr>
            <w:tcW w:w="968"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8C69D1" w:rsidRPr="00DA45AE" w:rsidRDefault="008C69D1" w:rsidP="00C0051F">
            <w:pPr>
              <w:spacing w:after="0" w:line="240" w:lineRule="auto"/>
              <w:rPr>
                <w:rFonts w:cs="Times New Roman"/>
                <w:sz w:val="26"/>
                <w:szCs w:val="26"/>
                <w:lang w:val="vi-VN"/>
              </w:rPr>
            </w:pPr>
          </w:p>
        </w:tc>
        <w:tc>
          <w:tcPr>
            <w:tcW w:w="799"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8C69D1" w:rsidRPr="00DA45AE" w:rsidRDefault="008C69D1" w:rsidP="00C0051F">
            <w:pPr>
              <w:spacing w:after="0" w:line="240" w:lineRule="auto"/>
              <w:rPr>
                <w:rFonts w:cs="Times New Roman"/>
                <w:sz w:val="26"/>
                <w:szCs w:val="26"/>
              </w:rPr>
            </w:pPr>
            <w:r w:rsidRPr="00DA45AE">
              <w:rPr>
                <w:rFonts w:cs="Times New Roman"/>
                <w:sz w:val="26"/>
                <w:szCs w:val="26"/>
              </w:rPr>
              <w:t>1</w:t>
            </w:r>
          </w:p>
        </w:tc>
        <w:tc>
          <w:tcPr>
            <w:tcW w:w="974"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tcPr>
          <w:p w:rsidR="008C69D1" w:rsidRPr="00DA45AE" w:rsidRDefault="008C69D1" w:rsidP="00C0051F">
            <w:pPr>
              <w:spacing w:after="0" w:line="240" w:lineRule="auto"/>
              <w:rPr>
                <w:rFonts w:cs="Times New Roman"/>
                <w:sz w:val="26"/>
                <w:szCs w:val="26"/>
              </w:rPr>
            </w:pPr>
            <w:r w:rsidRPr="00DA45AE">
              <w:rPr>
                <w:rFonts w:cs="Times New Roman"/>
                <w:sz w:val="26"/>
                <w:szCs w:val="26"/>
              </w:rPr>
              <w:t>2</w:t>
            </w:r>
          </w:p>
        </w:tc>
      </w:tr>
      <w:tr w:rsidR="008C69D1" w:rsidRPr="00DA45AE" w:rsidTr="008C69D1">
        <w:trPr>
          <w:gridAfter w:val="1"/>
          <w:wAfter w:w="14" w:type="dxa"/>
          <w:trHeight w:val="288"/>
        </w:trPr>
        <w:tc>
          <w:tcPr>
            <w:tcW w:w="4670"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Tổng</w:t>
            </w:r>
            <w:r w:rsidRPr="00DA45AE">
              <w:rPr>
                <w:rFonts w:cs="Times New Roman"/>
                <w:sz w:val="26"/>
                <w:szCs w:val="26"/>
              </w:rPr>
              <w:t xml:space="preserve"> câu</w:t>
            </w:r>
          </w:p>
        </w:tc>
        <w:tc>
          <w:tcPr>
            <w:tcW w:w="1134"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r w:rsidRPr="00DA45AE">
              <w:rPr>
                <w:rFonts w:cs="Times New Roman"/>
                <w:sz w:val="26"/>
                <w:szCs w:val="26"/>
              </w:rPr>
              <w:t>8</w:t>
            </w:r>
          </w:p>
        </w:tc>
        <w:tc>
          <w:tcPr>
            <w:tcW w:w="67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774"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r w:rsidRPr="00DA45AE">
              <w:rPr>
                <w:rFonts w:cs="Times New Roman"/>
                <w:sz w:val="26"/>
                <w:szCs w:val="26"/>
              </w:rPr>
              <w:t>6</w:t>
            </w:r>
          </w:p>
        </w:tc>
        <w:tc>
          <w:tcPr>
            <w:tcW w:w="826"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728"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779"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r w:rsidRPr="00DA45AE">
              <w:rPr>
                <w:rFonts w:cs="Times New Roman"/>
                <w:sz w:val="26"/>
                <w:szCs w:val="26"/>
              </w:rPr>
              <w:t>1</w:t>
            </w:r>
          </w:p>
        </w:tc>
        <w:tc>
          <w:tcPr>
            <w:tcW w:w="969"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p>
        </w:tc>
        <w:tc>
          <w:tcPr>
            <w:tcW w:w="780"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r w:rsidRPr="00DA45AE">
              <w:rPr>
                <w:rFonts w:cs="Times New Roman"/>
                <w:sz w:val="26"/>
                <w:szCs w:val="26"/>
              </w:rPr>
              <w:t>1</w:t>
            </w:r>
          </w:p>
        </w:tc>
        <w:tc>
          <w:tcPr>
            <w:tcW w:w="968"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w:t>
            </w:r>
          </w:p>
        </w:tc>
        <w:tc>
          <w:tcPr>
            <w:tcW w:w="799"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rPr>
              <w:t> </w:t>
            </w:r>
          </w:p>
        </w:tc>
        <w:tc>
          <w:tcPr>
            <w:tcW w:w="974" w:type="dxa"/>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rPr>
              <w:t> </w:t>
            </w:r>
          </w:p>
        </w:tc>
      </w:tr>
      <w:tr w:rsidR="008C69D1" w:rsidRPr="00DA45AE" w:rsidTr="008C69D1">
        <w:trPr>
          <w:trHeight w:val="288"/>
        </w:trPr>
        <w:tc>
          <w:tcPr>
            <w:tcW w:w="4670"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Tỉ lệ %</w:t>
            </w:r>
          </w:p>
        </w:tc>
        <w:tc>
          <w:tcPr>
            <w:tcW w:w="1804"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rPr>
              <w:t>40</w:t>
            </w:r>
            <w:r w:rsidRPr="00DA45AE">
              <w:rPr>
                <w:rFonts w:cs="Times New Roman"/>
                <w:sz w:val="26"/>
                <w:szCs w:val="26"/>
                <w:lang w:val="vi-VN"/>
              </w:rPr>
              <w:t>%</w:t>
            </w:r>
          </w:p>
        </w:tc>
        <w:tc>
          <w:tcPr>
            <w:tcW w:w="1600"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rPr>
              <w:t>30</w:t>
            </w:r>
            <w:r w:rsidRPr="00DA45AE">
              <w:rPr>
                <w:rFonts w:cs="Times New Roman"/>
                <w:sz w:val="26"/>
                <w:szCs w:val="26"/>
                <w:lang w:val="vi-VN"/>
              </w:rPr>
              <w:t>%</w:t>
            </w:r>
          </w:p>
        </w:tc>
        <w:tc>
          <w:tcPr>
            <w:tcW w:w="1507" w:type="dxa"/>
            <w:gridSpan w:val="3"/>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rPr>
              <w:t>20</w:t>
            </w:r>
            <w:r w:rsidRPr="00DA45AE">
              <w:rPr>
                <w:rFonts w:cs="Times New Roman"/>
                <w:sz w:val="26"/>
                <w:szCs w:val="26"/>
                <w:lang w:val="vi-VN"/>
              </w:rPr>
              <w:t>%</w:t>
            </w:r>
          </w:p>
        </w:tc>
        <w:tc>
          <w:tcPr>
            <w:tcW w:w="1749"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rPr>
              <w:t>10</w:t>
            </w:r>
            <w:r w:rsidRPr="00DA45AE">
              <w:rPr>
                <w:rFonts w:cs="Times New Roman"/>
                <w:sz w:val="26"/>
                <w:szCs w:val="26"/>
                <w:lang w:val="vi-VN"/>
              </w:rPr>
              <w:t>%</w:t>
            </w:r>
          </w:p>
        </w:tc>
        <w:tc>
          <w:tcPr>
            <w:tcW w:w="2755" w:type="dxa"/>
            <w:gridSpan w:val="4"/>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rPr>
              <w:t>100</w:t>
            </w:r>
          </w:p>
        </w:tc>
      </w:tr>
      <w:tr w:rsidR="008C69D1" w:rsidRPr="00DA45AE" w:rsidTr="008C69D1">
        <w:trPr>
          <w:trHeight w:val="288"/>
        </w:trPr>
        <w:tc>
          <w:tcPr>
            <w:tcW w:w="4670" w:type="dxa"/>
            <w:gridSpan w:val="2"/>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Tỉ lệ chung</w:t>
            </w:r>
          </w:p>
        </w:tc>
        <w:tc>
          <w:tcPr>
            <w:tcW w:w="3429" w:type="dxa"/>
            <w:gridSpan w:val="5"/>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rPr>
              <w:t>70</w:t>
            </w:r>
            <w:r w:rsidRPr="00DA45AE">
              <w:rPr>
                <w:rFonts w:cs="Times New Roman"/>
                <w:sz w:val="26"/>
                <w:szCs w:val="26"/>
                <w:lang w:val="vi-VN"/>
              </w:rPr>
              <w:t>%</w:t>
            </w:r>
          </w:p>
        </w:tc>
        <w:tc>
          <w:tcPr>
            <w:tcW w:w="3231" w:type="dxa"/>
            <w:gridSpan w:val="4"/>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rPr>
              <w:t>30</w:t>
            </w:r>
            <w:r w:rsidRPr="00DA45AE">
              <w:rPr>
                <w:rFonts w:cs="Times New Roman"/>
                <w:sz w:val="26"/>
                <w:szCs w:val="26"/>
                <w:lang w:val="vi-VN"/>
              </w:rPr>
              <w:t>%</w:t>
            </w:r>
          </w:p>
        </w:tc>
        <w:tc>
          <w:tcPr>
            <w:tcW w:w="2755" w:type="dxa"/>
            <w:gridSpan w:val="4"/>
            <w:tcBorders>
              <w:top w:val="single" w:sz="6" w:space="0" w:color="9E9E9E"/>
              <w:left w:val="single" w:sz="6" w:space="0" w:color="9E9E9E"/>
              <w:bottom w:val="single" w:sz="6" w:space="0" w:color="9E9E9E"/>
              <w:right w:val="single" w:sz="6" w:space="0" w:color="9E9E9E"/>
            </w:tcBorders>
            <w:shd w:val="clear" w:color="auto" w:fill="auto"/>
            <w:tcMar>
              <w:top w:w="15" w:type="dxa"/>
              <w:left w:w="61" w:type="dxa"/>
              <w:bottom w:w="0" w:type="dxa"/>
              <w:right w:w="61"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rPr>
              <w:t>100</w:t>
            </w:r>
          </w:p>
        </w:tc>
      </w:tr>
    </w:tbl>
    <w:p w:rsidR="00390626" w:rsidRPr="00DA45AE" w:rsidRDefault="00390626" w:rsidP="00C0051F">
      <w:pPr>
        <w:spacing w:after="0" w:line="240" w:lineRule="auto"/>
        <w:rPr>
          <w:rFonts w:cs="Times New Roman"/>
          <w:sz w:val="26"/>
          <w:szCs w:val="26"/>
        </w:rPr>
      </w:pPr>
    </w:p>
    <w:p w:rsidR="006818B8" w:rsidRPr="00DA45AE" w:rsidRDefault="006818B8" w:rsidP="00C0051F">
      <w:pPr>
        <w:spacing w:after="0" w:line="240" w:lineRule="auto"/>
        <w:rPr>
          <w:rFonts w:cs="Times New Roman"/>
          <w:b/>
          <w:sz w:val="26"/>
          <w:szCs w:val="26"/>
        </w:rPr>
      </w:pPr>
      <w:r w:rsidRPr="00DA45AE">
        <w:rPr>
          <w:rFonts w:cs="Times New Roman"/>
          <w:b/>
          <w:sz w:val="26"/>
          <w:szCs w:val="26"/>
        </w:rPr>
        <w:br w:type="page"/>
      </w:r>
    </w:p>
    <w:p w:rsidR="00EE4721" w:rsidRPr="00DA45AE" w:rsidRDefault="00914199" w:rsidP="00C0051F">
      <w:pPr>
        <w:spacing w:after="0" w:line="240" w:lineRule="auto"/>
        <w:jc w:val="center"/>
        <w:rPr>
          <w:rFonts w:cs="Times New Roman"/>
          <w:b/>
          <w:sz w:val="26"/>
          <w:szCs w:val="26"/>
          <w:lang w:val="vi-VN"/>
        </w:rPr>
      </w:pPr>
      <w:r w:rsidRPr="00DA45AE">
        <w:rPr>
          <w:rFonts w:cs="Times New Roman"/>
          <w:b/>
          <w:sz w:val="26"/>
          <w:szCs w:val="26"/>
        </w:rPr>
        <w:lastRenderedPageBreak/>
        <w:t>BẢN ĐẶ</w:t>
      </w:r>
      <w:bookmarkStart w:id="0" w:name="_GoBack"/>
      <w:bookmarkEnd w:id="0"/>
      <w:r w:rsidRPr="00DA45AE">
        <w:rPr>
          <w:rFonts w:cs="Times New Roman"/>
          <w:b/>
          <w:sz w:val="26"/>
          <w:szCs w:val="26"/>
        </w:rPr>
        <w:t xml:space="preserve">C TẢ </w:t>
      </w:r>
      <w:r w:rsidR="00EE4721" w:rsidRPr="00DA45AE">
        <w:rPr>
          <w:rFonts w:cs="Times New Roman"/>
          <w:b/>
          <w:sz w:val="26"/>
          <w:szCs w:val="26"/>
        </w:rPr>
        <w:t>ĐỀ KIỂM TRA</w:t>
      </w:r>
      <w:r w:rsidR="00C95986" w:rsidRPr="00DA45AE">
        <w:rPr>
          <w:rFonts w:cs="Times New Roman"/>
          <w:b/>
          <w:sz w:val="26"/>
          <w:szCs w:val="26"/>
        </w:rPr>
        <w:t xml:space="preserve"> </w:t>
      </w:r>
      <w:r w:rsidR="00C95986" w:rsidRPr="00DA45AE">
        <w:rPr>
          <w:rFonts w:cs="Times New Roman"/>
          <w:b/>
          <w:sz w:val="26"/>
          <w:szCs w:val="26"/>
          <w:lang w:val="vi-VN"/>
        </w:rPr>
        <w:t xml:space="preserve">GIỮA KÌ II </w:t>
      </w:r>
    </w:p>
    <w:p w:rsidR="00390626" w:rsidRDefault="00EE4721" w:rsidP="00C0051F">
      <w:pPr>
        <w:spacing w:after="0" w:line="240" w:lineRule="auto"/>
        <w:jc w:val="center"/>
        <w:rPr>
          <w:rFonts w:cs="Times New Roman"/>
          <w:b/>
          <w:sz w:val="26"/>
          <w:szCs w:val="26"/>
          <w:lang w:val="vi-VN"/>
        </w:rPr>
      </w:pPr>
      <w:r w:rsidRPr="00DA45AE">
        <w:rPr>
          <w:rFonts w:cs="Times New Roman"/>
          <w:b/>
          <w:sz w:val="26"/>
          <w:szCs w:val="26"/>
        </w:rPr>
        <w:t>MÔN: GIÁO DỤC CÔNG DÂN - LỚP:</w:t>
      </w:r>
      <w:r w:rsidR="00C95986" w:rsidRPr="00DA45AE">
        <w:rPr>
          <w:rFonts w:cs="Times New Roman"/>
          <w:b/>
          <w:sz w:val="26"/>
          <w:szCs w:val="26"/>
          <w:lang w:val="vi-VN"/>
        </w:rPr>
        <w:t xml:space="preserve"> 7</w:t>
      </w:r>
    </w:p>
    <w:p w:rsidR="00995D42" w:rsidRPr="00DA45AE" w:rsidRDefault="00995D42" w:rsidP="00C0051F">
      <w:pPr>
        <w:spacing w:after="0" w:line="240" w:lineRule="auto"/>
        <w:jc w:val="center"/>
        <w:rPr>
          <w:rFonts w:cs="Times New Roman"/>
          <w:b/>
          <w:sz w:val="26"/>
          <w:szCs w:val="26"/>
        </w:rPr>
      </w:pPr>
    </w:p>
    <w:tbl>
      <w:tblPr>
        <w:tblW w:w="14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3"/>
        <w:gridCol w:w="1887"/>
        <w:gridCol w:w="5870"/>
        <w:gridCol w:w="1275"/>
        <w:gridCol w:w="12"/>
        <w:gridCol w:w="1548"/>
        <w:gridCol w:w="47"/>
        <w:gridCol w:w="1370"/>
        <w:gridCol w:w="1701"/>
      </w:tblGrid>
      <w:tr w:rsidR="008C69D1" w:rsidRPr="00DA45AE" w:rsidTr="008C69D1">
        <w:trPr>
          <w:trHeight w:val="143"/>
        </w:trPr>
        <w:tc>
          <w:tcPr>
            <w:tcW w:w="743" w:type="dxa"/>
            <w:vMerge w:val="restart"/>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b/>
                <w:sz w:val="26"/>
                <w:szCs w:val="26"/>
              </w:rPr>
            </w:pPr>
            <w:r w:rsidRPr="00DA45AE">
              <w:rPr>
                <w:rFonts w:cs="Times New Roman"/>
                <w:b/>
                <w:sz w:val="26"/>
                <w:szCs w:val="26"/>
                <w:lang w:val="vi-VN"/>
              </w:rPr>
              <w:t>TT</w:t>
            </w:r>
          </w:p>
        </w:tc>
        <w:tc>
          <w:tcPr>
            <w:tcW w:w="1887" w:type="dxa"/>
            <w:vMerge w:val="restart"/>
            <w:shd w:val="clear" w:color="auto" w:fill="auto"/>
            <w:tcMar>
              <w:top w:w="15" w:type="dxa"/>
              <w:left w:w="61" w:type="dxa"/>
              <w:bottom w:w="0" w:type="dxa"/>
              <w:right w:w="61"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b/>
                <w:bCs/>
                <w:sz w:val="26"/>
                <w:szCs w:val="26"/>
                <w:lang w:val="vi-VN"/>
              </w:rPr>
              <w:t>Nội dung/</w:t>
            </w:r>
            <w:r w:rsidRPr="00DA45AE">
              <w:rPr>
                <w:rFonts w:cs="Times New Roman"/>
                <w:b/>
                <w:bCs/>
                <w:sz w:val="26"/>
                <w:szCs w:val="26"/>
              </w:rPr>
              <w:t xml:space="preserve"> chủ đề/ bài</w:t>
            </w:r>
            <w:r w:rsidRPr="00DA45AE">
              <w:rPr>
                <w:rFonts w:cs="Times New Roman"/>
                <w:b/>
                <w:bCs/>
                <w:sz w:val="26"/>
                <w:szCs w:val="26"/>
                <w:lang w:val="vi-VN"/>
              </w:rPr>
              <w:t xml:space="preserve"> học</w:t>
            </w:r>
          </w:p>
        </w:tc>
        <w:tc>
          <w:tcPr>
            <w:tcW w:w="5870" w:type="dxa"/>
            <w:vMerge w:val="restart"/>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b/>
                <w:bCs/>
                <w:sz w:val="26"/>
                <w:szCs w:val="26"/>
                <w:lang w:val="vi-VN"/>
              </w:rPr>
              <w:t>Mức độ đánh giá</w:t>
            </w:r>
          </w:p>
        </w:tc>
        <w:tc>
          <w:tcPr>
            <w:tcW w:w="5953" w:type="dxa"/>
            <w:gridSpan w:val="6"/>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b/>
                <w:bCs/>
                <w:sz w:val="26"/>
                <w:szCs w:val="26"/>
                <w:lang w:val="vi-VN"/>
              </w:rPr>
              <w:t>Số câu hỏi theo mức độ đánh giá</w:t>
            </w:r>
          </w:p>
        </w:tc>
      </w:tr>
      <w:tr w:rsidR="008C69D1" w:rsidRPr="00DA45AE" w:rsidTr="008C69D1">
        <w:trPr>
          <w:trHeight w:val="607"/>
        </w:trPr>
        <w:tc>
          <w:tcPr>
            <w:tcW w:w="743" w:type="dxa"/>
            <w:vMerge/>
            <w:vAlign w:val="center"/>
            <w:hideMark/>
          </w:tcPr>
          <w:p w:rsidR="008C69D1" w:rsidRPr="00DA45AE" w:rsidRDefault="008C69D1" w:rsidP="00C0051F">
            <w:pPr>
              <w:spacing w:after="0" w:line="240" w:lineRule="auto"/>
              <w:jc w:val="center"/>
              <w:rPr>
                <w:rFonts w:cs="Times New Roman"/>
                <w:sz w:val="26"/>
                <w:szCs w:val="26"/>
              </w:rPr>
            </w:pPr>
          </w:p>
        </w:tc>
        <w:tc>
          <w:tcPr>
            <w:tcW w:w="1887" w:type="dxa"/>
            <w:vMerge/>
            <w:vAlign w:val="center"/>
            <w:hideMark/>
          </w:tcPr>
          <w:p w:rsidR="008C69D1" w:rsidRPr="00DA45AE" w:rsidRDefault="008C69D1" w:rsidP="00C0051F">
            <w:pPr>
              <w:spacing w:after="0" w:line="240" w:lineRule="auto"/>
              <w:jc w:val="center"/>
              <w:rPr>
                <w:rFonts w:cs="Times New Roman"/>
                <w:sz w:val="26"/>
                <w:szCs w:val="26"/>
              </w:rPr>
            </w:pPr>
          </w:p>
        </w:tc>
        <w:tc>
          <w:tcPr>
            <w:tcW w:w="5870" w:type="dxa"/>
            <w:vMerge/>
            <w:vAlign w:val="center"/>
            <w:hideMark/>
          </w:tcPr>
          <w:p w:rsidR="008C69D1" w:rsidRPr="00DA45AE" w:rsidRDefault="008C69D1" w:rsidP="00C0051F">
            <w:pPr>
              <w:spacing w:after="0" w:line="240" w:lineRule="auto"/>
              <w:jc w:val="center"/>
              <w:rPr>
                <w:rFonts w:cs="Times New Roman"/>
                <w:sz w:val="26"/>
                <w:szCs w:val="26"/>
              </w:rPr>
            </w:pPr>
          </w:p>
        </w:tc>
        <w:tc>
          <w:tcPr>
            <w:tcW w:w="1275" w:type="dxa"/>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b/>
                <w:bCs/>
                <w:sz w:val="26"/>
                <w:szCs w:val="26"/>
                <w:lang w:val="vi-VN"/>
              </w:rPr>
              <w:t>Nhận biết</w:t>
            </w:r>
          </w:p>
        </w:tc>
        <w:tc>
          <w:tcPr>
            <w:tcW w:w="1560" w:type="dxa"/>
            <w:gridSpan w:val="2"/>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b/>
                <w:bCs/>
                <w:sz w:val="26"/>
                <w:szCs w:val="26"/>
                <w:lang w:val="vi-VN"/>
              </w:rPr>
              <w:t>Thông hiểu</w:t>
            </w:r>
          </w:p>
        </w:tc>
        <w:tc>
          <w:tcPr>
            <w:tcW w:w="1417" w:type="dxa"/>
            <w:gridSpan w:val="2"/>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b/>
                <w:bCs/>
                <w:sz w:val="26"/>
                <w:szCs w:val="26"/>
                <w:lang w:val="vi-VN"/>
              </w:rPr>
              <w:t>Vận dụng</w:t>
            </w:r>
          </w:p>
        </w:tc>
        <w:tc>
          <w:tcPr>
            <w:tcW w:w="1701" w:type="dxa"/>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b/>
                <w:bCs/>
                <w:sz w:val="26"/>
                <w:szCs w:val="26"/>
                <w:lang w:val="vi-VN"/>
              </w:rPr>
              <w:t>Vận dụng cao</w:t>
            </w:r>
          </w:p>
        </w:tc>
      </w:tr>
      <w:tr w:rsidR="008C69D1" w:rsidRPr="00DA45AE" w:rsidTr="008C69D1">
        <w:trPr>
          <w:trHeight w:val="573"/>
        </w:trPr>
        <w:tc>
          <w:tcPr>
            <w:tcW w:w="743" w:type="dxa"/>
            <w:vMerge w:val="restart"/>
            <w:shd w:val="clear" w:color="auto" w:fill="auto"/>
            <w:tcMar>
              <w:top w:w="15" w:type="dxa"/>
              <w:left w:w="46" w:type="dxa"/>
              <w:bottom w:w="0" w:type="dxa"/>
              <w:right w:w="46" w:type="dxa"/>
            </w:tcMar>
            <w:hideMark/>
          </w:tcPr>
          <w:p w:rsidR="008C69D1" w:rsidRPr="00DA45AE" w:rsidRDefault="008C69D1" w:rsidP="00C0051F">
            <w:pPr>
              <w:spacing w:after="0" w:line="240" w:lineRule="auto"/>
              <w:jc w:val="center"/>
              <w:rPr>
                <w:rFonts w:cs="Times New Roman"/>
                <w:sz w:val="26"/>
                <w:szCs w:val="26"/>
              </w:rPr>
            </w:pPr>
            <w:r w:rsidRPr="00DA45AE">
              <w:rPr>
                <w:rFonts w:cs="Times New Roman"/>
                <w:sz w:val="26"/>
                <w:szCs w:val="26"/>
                <w:lang w:val="vi-VN"/>
              </w:rPr>
              <w:t>1</w:t>
            </w:r>
          </w:p>
        </w:tc>
        <w:tc>
          <w:tcPr>
            <w:tcW w:w="1887" w:type="dxa"/>
            <w:vMerge w:val="restart"/>
            <w:shd w:val="clear" w:color="auto" w:fill="auto"/>
            <w:tcMar>
              <w:top w:w="15" w:type="dxa"/>
              <w:left w:w="61" w:type="dxa"/>
              <w:bottom w:w="0" w:type="dxa"/>
              <w:right w:w="61" w:type="dxa"/>
            </w:tcMar>
            <w:hideMark/>
          </w:tcPr>
          <w:p w:rsidR="008C69D1" w:rsidRPr="00DA45AE" w:rsidRDefault="008C69D1" w:rsidP="00C0051F">
            <w:pPr>
              <w:spacing w:after="0" w:line="240" w:lineRule="auto"/>
              <w:jc w:val="center"/>
              <w:rPr>
                <w:rFonts w:cs="Times New Roman"/>
                <w:sz w:val="26"/>
                <w:szCs w:val="26"/>
              </w:rPr>
            </w:pPr>
            <w:r w:rsidRPr="00DA45AE">
              <w:rPr>
                <w:rFonts w:cs="Times New Roman"/>
                <w:b/>
                <w:sz w:val="26"/>
                <w:szCs w:val="26"/>
              </w:rPr>
              <w:t>Phòng, chống bạo lực học đường</w:t>
            </w:r>
          </w:p>
        </w:tc>
        <w:tc>
          <w:tcPr>
            <w:tcW w:w="5870" w:type="dxa"/>
            <w:shd w:val="clear" w:color="auto" w:fill="auto"/>
            <w:tcMar>
              <w:top w:w="15" w:type="dxa"/>
              <w:left w:w="46" w:type="dxa"/>
              <w:bottom w:w="0" w:type="dxa"/>
              <w:right w:w="46" w:type="dxa"/>
            </w:tcMar>
            <w:hideMark/>
          </w:tcPr>
          <w:p w:rsidR="008C69D1" w:rsidRDefault="008C69D1" w:rsidP="00C0051F">
            <w:pPr>
              <w:suppressAutoHyphens/>
              <w:adjustRightInd w:val="0"/>
              <w:snapToGrid w:val="0"/>
              <w:spacing w:after="0" w:line="240" w:lineRule="auto"/>
              <w:jc w:val="both"/>
              <w:rPr>
                <w:rFonts w:cs="Times New Roman"/>
                <w:sz w:val="26"/>
                <w:szCs w:val="26"/>
                <w:lang w:val="vi-VN"/>
              </w:rPr>
            </w:pPr>
            <w:r w:rsidRPr="00DA45AE">
              <w:rPr>
                <w:rFonts w:cs="Times New Roman"/>
                <w:b/>
                <w:bCs/>
                <w:sz w:val="26"/>
                <w:szCs w:val="26"/>
                <w:lang w:val="vi-VN"/>
              </w:rPr>
              <w:t>Nhận biết</w:t>
            </w:r>
            <w:r w:rsidRPr="00DA45AE">
              <w:rPr>
                <w:rFonts w:cs="Times New Roman"/>
                <w:sz w:val="26"/>
                <w:szCs w:val="26"/>
                <w:lang w:val="vi-VN"/>
              </w:rPr>
              <w:t xml:space="preserve"> </w:t>
            </w:r>
          </w:p>
          <w:p w:rsidR="008C69D1" w:rsidRPr="00DA45AE" w:rsidRDefault="008C69D1" w:rsidP="00C0051F">
            <w:pPr>
              <w:suppressAutoHyphens/>
              <w:adjustRightInd w:val="0"/>
              <w:snapToGrid w:val="0"/>
              <w:spacing w:after="0" w:line="240" w:lineRule="auto"/>
              <w:jc w:val="both"/>
              <w:rPr>
                <w:rFonts w:cs="Times New Roman"/>
                <w:sz w:val="26"/>
                <w:szCs w:val="26"/>
                <w:lang w:val="vi-VN"/>
              </w:rPr>
            </w:pPr>
            <w:r w:rsidRPr="00DA45AE">
              <w:rPr>
                <w:rFonts w:cs="Times New Roman"/>
                <w:sz w:val="26"/>
                <w:szCs w:val="26"/>
                <w:lang w:val="vi-VN"/>
              </w:rPr>
              <w:t xml:space="preserve">- </w:t>
            </w:r>
            <w:r w:rsidRPr="00DA45AE">
              <w:rPr>
                <w:rFonts w:cs="Times New Roman"/>
                <w:sz w:val="26"/>
                <w:szCs w:val="26"/>
              </w:rPr>
              <w:t>Nêu được c</w:t>
            </w:r>
            <w:r w:rsidRPr="00DA45AE">
              <w:rPr>
                <w:rFonts w:cs="Times New Roman"/>
                <w:sz w:val="26"/>
                <w:szCs w:val="26"/>
                <w:lang w:val="vi-VN"/>
              </w:rPr>
              <w:t>ác biểu hiện của bạo lực học đường.</w:t>
            </w:r>
          </w:p>
          <w:p w:rsidR="008C69D1" w:rsidRPr="00DA45AE" w:rsidRDefault="008C69D1" w:rsidP="00C0051F">
            <w:pPr>
              <w:spacing w:after="0" w:line="240" w:lineRule="auto"/>
              <w:jc w:val="both"/>
              <w:rPr>
                <w:rFonts w:cs="Times New Roman"/>
                <w:spacing w:val="-10"/>
                <w:sz w:val="26"/>
                <w:szCs w:val="26"/>
                <w:lang w:val="vi-VN"/>
              </w:rPr>
            </w:pPr>
            <w:r w:rsidRPr="00DA45AE">
              <w:rPr>
                <w:rFonts w:cs="Times New Roman"/>
                <w:spacing w:val="-10"/>
                <w:sz w:val="26"/>
                <w:szCs w:val="26"/>
                <w:lang w:val="vi-VN"/>
              </w:rPr>
              <w:t xml:space="preserve">- </w:t>
            </w:r>
            <w:r w:rsidRPr="00DA45AE">
              <w:rPr>
                <w:rFonts w:cs="Times New Roman"/>
                <w:sz w:val="26"/>
                <w:szCs w:val="26"/>
              </w:rPr>
              <w:t>Nêu được m</w:t>
            </w:r>
            <w:r w:rsidRPr="00DA45AE">
              <w:rPr>
                <w:rFonts w:cs="Times New Roman"/>
                <w:spacing w:val="-10"/>
                <w:sz w:val="26"/>
                <w:szCs w:val="26"/>
                <w:lang w:val="vi-VN"/>
              </w:rPr>
              <w:t>ột số quy định cơ bản của pháp luật liên quan đến phòng, chống bạo lực học đường.</w:t>
            </w:r>
          </w:p>
        </w:tc>
        <w:tc>
          <w:tcPr>
            <w:tcW w:w="1275" w:type="dxa"/>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lang w:val="vi-VN"/>
              </w:rPr>
            </w:pPr>
            <w:r w:rsidRPr="00DA45AE">
              <w:rPr>
                <w:rFonts w:cs="Times New Roman"/>
                <w:sz w:val="26"/>
                <w:szCs w:val="26"/>
              </w:rPr>
              <w:t> 5</w:t>
            </w:r>
          </w:p>
        </w:tc>
        <w:tc>
          <w:tcPr>
            <w:tcW w:w="1560" w:type="dxa"/>
            <w:gridSpan w:val="2"/>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sz w:val="26"/>
                <w:szCs w:val="26"/>
                <w:lang w:val="vi-VN"/>
              </w:rPr>
              <w:t> </w:t>
            </w:r>
          </w:p>
        </w:tc>
        <w:tc>
          <w:tcPr>
            <w:tcW w:w="1417" w:type="dxa"/>
            <w:gridSpan w:val="2"/>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sz w:val="26"/>
                <w:szCs w:val="26"/>
                <w:lang w:val="vi-VN"/>
              </w:rPr>
              <w:t> </w:t>
            </w:r>
          </w:p>
        </w:tc>
        <w:tc>
          <w:tcPr>
            <w:tcW w:w="1701" w:type="dxa"/>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sz w:val="26"/>
                <w:szCs w:val="26"/>
                <w:lang w:val="vi-VN"/>
              </w:rPr>
              <w:t> </w:t>
            </w:r>
          </w:p>
        </w:tc>
      </w:tr>
      <w:tr w:rsidR="008C69D1" w:rsidRPr="00DA45AE" w:rsidTr="008C69D1">
        <w:trPr>
          <w:trHeight w:val="573"/>
        </w:trPr>
        <w:tc>
          <w:tcPr>
            <w:tcW w:w="743" w:type="dxa"/>
            <w:vMerge/>
            <w:vAlign w:val="center"/>
            <w:hideMark/>
          </w:tcPr>
          <w:p w:rsidR="008C69D1" w:rsidRPr="00DA45AE" w:rsidRDefault="008C69D1" w:rsidP="00C0051F">
            <w:pPr>
              <w:spacing w:after="0" w:line="240" w:lineRule="auto"/>
              <w:jc w:val="center"/>
              <w:rPr>
                <w:rFonts w:cs="Times New Roman"/>
                <w:sz w:val="26"/>
                <w:szCs w:val="26"/>
              </w:rPr>
            </w:pPr>
          </w:p>
        </w:tc>
        <w:tc>
          <w:tcPr>
            <w:tcW w:w="1887" w:type="dxa"/>
            <w:vMerge/>
            <w:vAlign w:val="center"/>
            <w:hideMark/>
          </w:tcPr>
          <w:p w:rsidR="008C69D1" w:rsidRPr="00DA45AE" w:rsidRDefault="008C69D1" w:rsidP="00C0051F">
            <w:pPr>
              <w:spacing w:after="0" w:line="240" w:lineRule="auto"/>
              <w:jc w:val="center"/>
              <w:rPr>
                <w:rFonts w:cs="Times New Roman"/>
                <w:sz w:val="26"/>
                <w:szCs w:val="26"/>
              </w:rPr>
            </w:pPr>
          </w:p>
        </w:tc>
        <w:tc>
          <w:tcPr>
            <w:tcW w:w="5870" w:type="dxa"/>
            <w:shd w:val="clear" w:color="auto" w:fill="auto"/>
            <w:tcMar>
              <w:top w:w="15" w:type="dxa"/>
              <w:left w:w="46" w:type="dxa"/>
              <w:bottom w:w="0" w:type="dxa"/>
              <w:right w:w="46" w:type="dxa"/>
            </w:tcMar>
            <w:hideMark/>
          </w:tcPr>
          <w:p w:rsidR="008C69D1" w:rsidRDefault="008C69D1" w:rsidP="00C0051F">
            <w:pPr>
              <w:suppressAutoHyphens/>
              <w:adjustRightInd w:val="0"/>
              <w:snapToGrid w:val="0"/>
              <w:spacing w:after="0" w:line="240" w:lineRule="auto"/>
              <w:jc w:val="both"/>
              <w:rPr>
                <w:rFonts w:cs="Times New Roman"/>
                <w:sz w:val="26"/>
                <w:szCs w:val="26"/>
                <w:lang w:val="vi-VN"/>
              </w:rPr>
            </w:pPr>
            <w:r w:rsidRPr="00DA45AE">
              <w:rPr>
                <w:rFonts w:cs="Times New Roman"/>
                <w:b/>
                <w:bCs/>
                <w:sz w:val="26"/>
                <w:szCs w:val="26"/>
                <w:lang w:val="vi-VN"/>
              </w:rPr>
              <w:t>Thông hiểu</w:t>
            </w:r>
            <w:r w:rsidRPr="00DA45AE">
              <w:rPr>
                <w:rFonts w:cs="Times New Roman"/>
                <w:sz w:val="26"/>
                <w:szCs w:val="26"/>
                <w:lang w:val="vi-VN"/>
              </w:rPr>
              <w:t xml:space="preserve"> </w:t>
            </w:r>
          </w:p>
          <w:p w:rsidR="008C69D1" w:rsidRPr="00DA45AE" w:rsidRDefault="008C69D1" w:rsidP="00C0051F">
            <w:pPr>
              <w:suppressAutoHyphens/>
              <w:adjustRightInd w:val="0"/>
              <w:snapToGrid w:val="0"/>
              <w:spacing w:after="0" w:line="240" w:lineRule="auto"/>
              <w:jc w:val="both"/>
              <w:rPr>
                <w:rFonts w:cs="Times New Roman"/>
                <w:sz w:val="26"/>
                <w:szCs w:val="26"/>
                <w:lang w:val="vi-VN"/>
              </w:rPr>
            </w:pPr>
            <w:r w:rsidRPr="00DA45AE">
              <w:rPr>
                <w:rFonts w:cs="Times New Roman"/>
                <w:sz w:val="26"/>
                <w:szCs w:val="26"/>
                <w:lang w:val="vi-VN"/>
              </w:rPr>
              <w:t xml:space="preserve">- Giải thích </w:t>
            </w:r>
            <w:r w:rsidRPr="00DA45AE">
              <w:rPr>
                <w:rFonts w:cs="Times New Roman"/>
                <w:sz w:val="26"/>
                <w:szCs w:val="26"/>
              </w:rPr>
              <w:t>được n</w:t>
            </w:r>
            <w:r w:rsidRPr="00DA45AE">
              <w:rPr>
                <w:rFonts w:cs="Times New Roman"/>
                <w:sz w:val="26"/>
                <w:szCs w:val="26"/>
                <w:lang w:val="vi-VN"/>
              </w:rPr>
              <w:t xml:space="preserve">guyên nhân </w:t>
            </w:r>
            <w:r w:rsidRPr="00DA45AE">
              <w:rPr>
                <w:rFonts w:cs="Times New Roman"/>
                <w:sz w:val="26"/>
                <w:szCs w:val="26"/>
              </w:rPr>
              <w:t xml:space="preserve">và tác hại </w:t>
            </w:r>
            <w:r w:rsidRPr="00DA45AE">
              <w:rPr>
                <w:rFonts w:cs="Times New Roman"/>
                <w:sz w:val="26"/>
                <w:szCs w:val="26"/>
                <w:lang w:val="vi-VN"/>
              </w:rPr>
              <w:t>của bạo lực học đường.</w:t>
            </w:r>
          </w:p>
          <w:p w:rsidR="008C69D1" w:rsidRPr="00DA45AE" w:rsidRDefault="008C69D1" w:rsidP="00C0051F">
            <w:pPr>
              <w:spacing w:after="0" w:line="240" w:lineRule="auto"/>
              <w:jc w:val="both"/>
              <w:rPr>
                <w:rFonts w:cs="Times New Roman"/>
                <w:bCs/>
                <w:sz w:val="26"/>
                <w:szCs w:val="26"/>
              </w:rPr>
            </w:pPr>
            <w:r w:rsidRPr="00DA45AE">
              <w:rPr>
                <w:rFonts w:cs="Times New Roman"/>
                <w:sz w:val="26"/>
                <w:szCs w:val="26"/>
                <w:lang w:val="vi-VN"/>
              </w:rPr>
              <w:t xml:space="preserve">- </w:t>
            </w:r>
            <w:r w:rsidRPr="00DA45AE">
              <w:rPr>
                <w:rFonts w:cs="Times New Roman"/>
                <w:sz w:val="26"/>
                <w:szCs w:val="26"/>
              </w:rPr>
              <w:t>Trình bày được các c</w:t>
            </w:r>
            <w:r w:rsidRPr="00DA45AE">
              <w:rPr>
                <w:rFonts w:cs="Times New Roman"/>
                <w:sz w:val="26"/>
                <w:szCs w:val="26"/>
                <w:lang w:val="vi-VN"/>
              </w:rPr>
              <w:t>ách ứng phó trước, trong và sau khi bị bạo lực học đường.</w:t>
            </w:r>
          </w:p>
        </w:tc>
        <w:tc>
          <w:tcPr>
            <w:tcW w:w="1275" w:type="dxa"/>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sz w:val="26"/>
                <w:szCs w:val="26"/>
              </w:rPr>
              <w:t> </w:t>
            </w:r>
          </w:p>
        </w:tc>
        <w:tc>
          <w:tcPr>
            <w:tcW w:w="1560" w:type="dxa"/>
            <w:gridSpan w:val="2"/>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sz w:val="26"/>
                <w:szCs w:val="26"/>
                <w:lang w:val="vi-VN"/>
              </w:rPr>
              <w:t> 3</w:t>
            </w:r>
          </w:p>
        </w:tc>
        <w:tc>
          <w:tcPr>
            <w:tcW w:w="1417" w:type="dxa"/>
            <w:gridSpan w:val="2"/>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sz w:val="26"/>
                <w:szCs w:val="26"/>
                <w:lang w:val="vi-VN"/>
              </w:rPr>
              <w:t> </w:t>
            </w:r>
          </w:p>
        </w:tc>
        <w:tc>
          <w:tcPr>
            <w:tcW w:w="1701" w:type="dxa"/>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sz w:val="26"/>
                <w:szCs w:val="26"/>
              </w:rPr>
              <w:t> </w:t>
            </w:r>
          </w:p>
        </w:tc>
      </w:tr>
      <w:tr w:rsidR="008C69D1" w:rsidRPr="00DA45AE" w:rsidTr="008C69D1">
        <w:trPr>
          <w:trHeight w:val="286"/>
        </w:trPr>
        <w:tc>
          <w:tcPr>
            <w:tcW w:w="743" w:type="dxa"/>
            <w:vMerge/>
            <w:shd w:val="clear" w:color="auto" w:fill="auto"/>
            <w:tcMar>
              <w:top w:w="15" w:type="dxa"/>
              <w:left w:w="46" w:type="dxa"/>
              <w:bottom w:w="0" w:type="dxa"/>
              <w:right w:w="46" w:type="dxa"/>
            </w:tcMar>
            <w:hideMark/>
          </w:tcPr>
          <w:p w:rsidR="008C69D1" w:rsidRPr="00DA45AE" w:rsidRDefault="008C69D1" w:rsidP="00C0051F">
            <w:pPr>
              <w:spacing w:after="0" w:line="240" w:lineRule="auto"/>
              <w:jc w:val="center"/>
              <w:rPr>
                <w:rFonts w:cs="Times New Roman"/>
                <w:sz w:val="26"/>
                <w:szCs w:val="26"/>
              </w:rPr>
            </w:pPr>
          </w:p>
        </w:tc>
        <w:tc>
          <w:tcPr>
            <w:tcW w:w="1887" w:type="dxa"/>
            <w:vMerge/>
            <w:vAlign w:val="center"/>
            <w:hideMark/>
          </w:tcPr>
          <w:p w:rsidR="008C69D1" w:rsidRPr="00DA45AE" w:rsidRDefault="008C69D1" w:rsidP="00C0051F">
            <w:pPr>
              <w:spacing w:after="0" w:line="240" w:lineRule="auto"/>
              <w:jc w:val="center"/>
              <w:rPr>
                <w:rFonts w:cs="Times New Roman"/>
                <w:sz w:val="26"/>
                <w:szCs w:val="26"/>
              </w:rPr>
            </w:pPr>
          </w:p>
        </w:tc>
        <w:tc>
          <w:tcPr>
            <w:tcW w:w="5870" w:type="dxa"/>
            <w:shd w:val="clear" w:color="auto" w:fill="auto"/>
            <w:tcMar>
              <w:top w:w="15" w:type="dxa"/>
              <w:left w:w="46" w:type="dxa"/>
              <w:bottom w:w="0" w:type="dxa"/>
              <w:right w:w="46" w:type="dxa"/>
            </w:tcMar>
            <w:hideMark/>
          </w:tcPr>
          <w:p w:rsidR="008C69D1" w:rsidRDefault="008C69D1" w:rsidP="00C0051F">
            <w:pPr>
              <w:spacing w:after="0" w:line="240" w:lineRule="auto"/>
              <w:jc w:val="both"/>
              <w:rPr>
                <w:rFonts w:cs="Times New Roman"/>
                <w:sz w:val="26"/>
                <w:szCs w:val="26"/>
                <w:lang w:val="vi-VN"/>
              </w:rPr>
            </w:pPr>
            <w:r w:rsidRPr="00DA45AE">
              <w:rPr>
                <w:rFonts w:cs="Times New Roman"/>
                <w:b/>
                <w:bCs/>
                <w:sz w:val="26"/>
                <w:szCs w:val="26"/>
                <w:lang w:val="vi-VN"/>
              </w:rPr>
              <w:t>Vận dụng cao</w:t>
            </w:r>
            <w:r w:rsidRPr="00DA45AE">
              <w:rPr>
                <w:rFonts w:cs="Times New Roman"/>
                <w:sz w:val="26"/>
                <w:szCs w:val="26"/>
                <w:lang w:val="vi-VN"/>
              </w:rPr>
              <w:t xml:space="preserve"> </w:t>
            </w:r>
          </w:p>
          <w:p w:rsidR="008C69D1" w:rsidRPr="00DA45AE" w:rsidRDefault="008C69D1" w:rsidP="00C0051F">
            <w:pPr>
              <w:spacing w:after="0" w:line="240" w:lineRule="auto"/>
              <w:jc w:val="both"/>
              <w:rPr>
                <w:rFonts w:cs="Times New Roman"/>
                <w:sz w:val="26"/>
                <w:szCs w:val="26"/>
              </w:rPr>
            </w:pPr>
            <w:r w:rsidRPr="00DA45AE">
              <w:rPr>
                <w:rFonts w:cs="Times New Roman"/>
                <w:sz w:val="26"/>
                <w:szCs w:val="26"/>
                <w:lang w:val="vi-VN"/>
              </w:rPr>
              <w:t xml:space="preserve">Sống tự chủ, không </w:t>
            </w:r>
            <w:r w:rsidRPr="00DA45AE">
              <w:rPr>
                <w:rFonts w:cs="Times New Roman"/>
                <w:sz w:val="26"/>
                <w:szCs w:val="26"/>
              </w:rPr>
              <w:t xml:space="preserve">để </w:t>
            </w:r>
            <w:r w:rsidRPr="00DA45AE">
              <w:rPr>
                <w:rFonts w:cs="Times New Roman"/>
                <w:sz w:val="26"/>
                <w:szCs w:val="26"/>
                <w:lang w:val="vi-VN"/>
              </w:rPr>
              <w:t>bị lôi kéo tham gia bạo lực học đường.</w:t>
            </w:r>
          </w:p>
        </w:tc>
        <w:tc>
          <w:tcPr>
            <w:tcW w:w="1275" w:type="dxa"/>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p>
        </w:tc>
        <w:tc>
          <w:tcPr>
            <w:tcW w:w="1560" w:type="dxa"/>
            <w:gridSpan w:val="2"/>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p>
        </w:tc>
        <w:tc>
          <w:tcPr>
            <w:tcW w:w="1417" w:type="dxa"/>
            <w:gridSpan w:val="2"/>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p>
        </w:tc>
        <w:tc>
          <w:tcPr>
            <w:tcW w:w="1701" w:type="dxa"/>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sz w:val="26"/>
                <w:szCs w:val="26"/>
                <w:lang w:val="vi-VN"/>
              </w:rPr>
              <w:t>1</w:t>
            </w:r>
          </w:p>
        </w:tc>
      </w:tr>
      <w:tr w:rsidR="008C69D1" w:rsidRPr="00DA45AE" w:rsidTr="008C69D1">
        <w:trPr>
          <w:trHeight w:val="143"/>
        </w:trPr>
        <w:tc>
          <w:tcPr>
            <w:tcW w:w="743" w:type="dxa"/>
            <w:vMerge w:val="restart"/>
            <w:shd w:val="clear" w:color="auto" w:fill="auto"/>
            <w:tcMar>
              <w:top w:w="15" w:type="dxa"/>
              <w:left w:w="46" w:type="dxa"/>
              <w:bottom w:w="0" w:type="dxa"/>
              <w:right w:w="46"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2</w:t>
            </w:r>
          </w:p>
        </w:tc>
        <w:tc>
          <w:tcPr>
            <w:tcW w:w="1887" w:type="dxa"/>
            <w:vMerge w:val="restart"/>
            <w:shd w:val="clear" w:color="auto" w:fill="auto"/>
            <w:tcMar>
              <w:top w:w="15" w:type="dxa"/>
              <w:left w:w="46" w:type="dxa"/>
              <w:bottom w:w="0" w:type="dxa"/>
              <w:right w:w="46" w:type="dxa"/>
            </w:tcMar>
            <w:hideMark/>
          </w:tcPr>
          <w:p w:rsidR="008C69D1" w:rsidRPr="00DA45AE" w:rsidRDefault="008C69D1" w:rsidP="00C0051F">
            <w:pPr>
              <w:spacing w:after="0" w:line="240" w:lineRule="auto"/>
              <w:rPr>
                <w:rFonts w:cs="Times New Roman"/>
                <w:sz w:val="26"/>
                <w:szCs w:val="26"/>
              </w:rPr>
            </w:pPr>
            <w:r w:rsidRPr="00DA45AE">
              <w:rPr>
                <w:rFonts w:cs="Times New Roman"/>
                <w:sz w:val="26"/>
                <w:szCs w:val="26"/>
                <w:lang w:val="vi-VN"/>
              </w:rPr>
              <w:t xml:space="preserve">Nội dung </w:t>
            </w:r>
            <w:r w:rsidRPr="00DA45AE">
              <w:rPr>
                <w:rFonts w:cs="Times New Roman"/>
                <w:sz w:val="26"/>
                <w:szCs w:val="26"/>
              </w:rPr>
              <w:t>2</w:t>
            </w:r>
            <w:r w:rsidRPr="00DA45AE">
              <w:rPr>
                <w:rFonts w:cs="Times New Roman"/>
                <w:sz w:val="26"/>
                <w:szCs w:val="26"/>
                <w:lang w:val="vi-VN"/>
              </w:rPr>
              <w:t>:</w:t>
            </w:r>
            <w:r w:rsidRPr="00DA45AE">
              <w:rPr>
                <w:rFonts w:cs="Times New Roman"/>
                <w:b/>
                <w:sz w:val="26"/>
                <w:szCs w:val="26"/>
              </w:rPr>
              <w:t xml:space="preserve"> Quản lí tiền</w:t>
            </w:r>
          </w:p>
        </w:tc>
        <w:tc>
          <w:tcPr>
            <w:tcW w:w="5870" w:type="dxa"/>
            <w:tcMar>
              <w:top w:w="15" w:type="dxa"/>
              <w:left w:w="46" w:type="dxa"/>
              <w:bottom w:w="0" w:type="dxa"/>
              <w:right w:w="46" w:type="dxa"/>
            </w:tcMar>
            <w:hideMark/>
          </w:tcPr>
          <w:p w:rsidR="008C69D1" w:rsidRDefault="008C69D1" w:rsidP="00C0051F">
            <w:pPr>
              <w:spacing w:after="0" w:line="240" w:lineRule="auto"/>
              <w:jc w:val="both"/>
              <w:rPr>
                <w:rFonts w:cs="Times New Roman"/>
                <w:sz w:val="26"/>
                <w:szCs w:val="26"/>
              </w:rPr>
            </w:pPr>
            <w:r w:rsidRPr="00DA45AE">
              <w:rPr>
                <w:rFonts w:cs="Times New Roman"/>
                <w:b/>
                <w:bCs/>
                <w:sz w:val="26"/>
                <w:szCs w:val="26"/>
                <w:lang w:val="vi-VN"/>
              </w:rPr>
              <w:t>Nhận biết</w:t>
            </w:r>
            <w:r w:rsidRPr="00DA45AE">
              <w:rPr>
                <w:rFonts w:cs="Times New Roman"/>
                <w:sz w:val="26"/>
                <w:szCs w:val="26"/>
              </w:rPr>
              <w:t xml:space="preserve"> </w:t>
            </w:r>
          </w:p>
          <w:p w:rsidR="008C69D1" w:rsidRPr="00DA45AE" w:rsidRDefault="008C69D1" w:rsidP="00C0051F">
            <w:pPr>
              <w:spacing w:after="0" w:line="240" w:lineRule="auto"/>
              <w:jc w:val="both"/>
              <w:rPr>
                <w:rStyle w:val="Strong"/>
                <w:rFonts w:cs="Times New Roman"/>
                <w:b w:val="0"/>
                <w:sz w:val="26"/>
                <w:szCs w:val="26"/>
                <w:lang w:val="vi-VN"/>
              </w:rPr>
            </w:pPr>
            <w:r w:rsidRPr="00DA45AE">
              <w:rPr>
                <w:rFonts w:cs="Times New Roman"/>
                <w:sz w:val="26"/>
                <w:szCs w:val="26"/>
              </w:rPr>
              <w:t>Nêu được ý</w:t>
            </w:r>
            <w:r w:rsidRPr="00DA45AE">
              <w:rPr>
                <w:rFonts w:cs="Times New Roman"/>
                <w:bCs/>
                <w:sz w:val="26"/>
                <w:szCs w:val="26"/>
                <w:lang w:val="vi-VN"/>
              </w:rPr>
              <w:t xml:space="preserve"> </w:t>
            </w:r>
            <w:r w:rsidRPr="00DA45AE">
              <w:rPr>
                <w:rFonts w:cs="Times New Roman"/>
                <w:sz w:val="26"/>
                <w:szCs w:val="26"/>
                <w:lang w:val="vi-VN"/>
              </w:rPr>
              <w:t xml:space="preserve">nghĩa của </w:t>
            </w:r>
            <w:r w:rsidRPr="00DA45AE">
              <w:rPr>
                <w:rFonts w:cs="Times New Roman"/>
                <w:sz w:val="26"/>
                <w:szCs w:val="26"/>
              </w:rPr>
              <w:t>việc</w:t>
            </w:r>
            <w:r w:rsidRPr="00DA45AE">
              <w:rPr>
                <w:rFonts w:cs="Times New Roman"/>
                <w:sz w:val="26"/>
                <w:szCs w:val="26"/>
                <w:lang w:val="vi-VN"/>
              </w:rPr>
              <w:t xml:space="preserve"> quản lí tiền hiệu quả</w:t>
            </w:r>
            <w:r w:rsidRPr="00DA45AE">
              <w:rPr>
                <w:rFonts w:cs="Times New Roman"/>
                <w:bCs/>
                <w:sz w:val="26"/>
                <w:szCs w:val="26"/>
                <w:lang w:val="vi-VN"/>
              </w:rPr>
              <w:t>.</w:t>
            </w:r>
          </w:p>
        </w:tc>
        <w:tc>
          <w:tcPr>
            <w:tcW w:w="1275" w:type="dxa"/>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sz w:val="26"/>
                <w:szCs w:val="26"/>
              </w:rPr>
              <w:t>3 </w:t>
            </w:r>
          </w:p>
        </w:tc>
        <w:tc>
          <w:tcPr>
            <w:tcW w:w="1560" w:type="dxa"/>
            <w:gridSpan w:val="2"/>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sz w:val="26"/>
                <w:szCs w:val="26"/>
                <w:lang w:val="vi-VN"/>
              </w:rPr>
              <w:t> </w:t>
            </w:r>
          </w:p>
        </w:tc>
        <w:tc>
          <w:tcPr>
            <w:tcW w:w="1417" w:type="dxa"/>
            <w:gridSpan w:val="2"/>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sz w:val="26"/>
                <w:szCs w:val="26"/>
                <w:lang w:val="vi-VN"/>
              </w:rPr>
              <w:t> </w:t>
            </w:r>
          </w:p>
        </w:tc>
        <w:tc>
          <w:tcPr>
            <w:tcW w:w="1701" w:type="dxa"/>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sz w:val="26"/>
                <w:szCs w:val="26"/>
                <w:lang w:val="vi-VN"/>
              </w:rPr>
              <w:t> </w:t>
            </w:r>
          </w:p>
        </w:tc>
      </w:tr>
      <w:tr w:rsidR="008C69D1" w:rsidRPr="00DA45AE" w:rsidTr="008C69D1">
        <w:trPr>
          <w:trHeight w:val="143"/>
        </w:trPr>
        <w:tc>
          <w:tcPr>
            <w:tcW w:w="743" w:type="dxa"/>
            <w:vMerge/>
            <w:shd w:val="clear" w:color="auto" w:fill="auto"/>
            <w:tcMar>
              <w:top w:w="15" w:type="dxa"/>
              <w:left w:w="46" w:type="dxa"/>
              <w:bottom w:w="0" w:type="dxa"/>
              <w:right w:w="46" w:type="dxa"/>
            </w:tcMar>
          </w:tcPr>
          <w:p w:rsidR="008C69D1" w:rsidRPr="00DA45AE" w:rsidRDefault="008C69D1" w:rsidP="00C0051F">
            <w:pPr>
              <w:spacing w:after="0" w:line="240" w:lineRule="auto"/>
              <w:jc w:val="center"/>
              <w:rPr>
                <w:rFonts w:cs="Times New Roman"/>
                <w:sz w:val="26"/>
                <w:szCs w:val="26"/>
                <w:lang w:val="vi-VN"/>
              </w:rPr>
            </w:pPr>
          </w:p>
        </w:tc>
        <w:tc>
          <w:tcPr>
            <w:tcW w:w="1887" w:type="dxa"/>
            <w:vMerge/>
            <w:shd w:val="clear" w:color="auto" w:fill="auto"/>
            <w:tcMar>
              <w:top w:w="15" w:type="dxa"/>
              <w:left w:w="46" w:type="dxa"/>
              <w:bottom w:w="0" w:type="dxa"/>
              <w:right w:w="46" w:type="dxa"/>
            </w:tcMar>
          </w:tcPr>
          <w:p w:rsidR="008C69D1" w:rsidRPr="00DA45AE" w:rsidRDefault="008C69D1" w:rsidP="00C0051F">
            <w:pPr>
              <w:spacing w:after="0" w:line="240" w:lineRule="auto"/>
              <w:jc w:val="center"/>
              <w:rPr>
                <w:rFonts w:cs="Times New Roman"/>
                <w:sz w:val="26"/>
                <w:szCs w:val="26"/>
                <w:lang w:val="vi-VN"/>
              </w:rPr>
            </w:pPr>
          </w:p>
        </w:tc>
        <w:tc>
          <w:tcPr>
            <w:tcW w:w="5870" w:type="dxa"/>
            <w:shd w:val="clear" w:color="auto" w:fill="auto"/>
            <w:tcMar>
              <w:top w:w="15" w:type="dxa"/>
              <w:left w:w="46" w:type="dxa"/>
              <w:bottom w:w="0" w:type="dxa"/>
              <w:right w:w="46" w:type="dxa"/>
            </w:tcMar>
          </w:tcPr>
          <w:p w:rsidR="008C69D1" w:rsidRDefault="008C69D1" w:rsidP="00C0051F">
            <w:pPr>
              <w:spacing w:after="0" w:line="240" w:lineRule="auto"/>
              <w:jc w:val="both"/>
              <w:rPr>
                <w:rFonts w:cs="Times New Roman"/>
                <w:bCs/>
                <w:spacing w:val="-10"/>
                <w:sz w:val="26"/>
                <w:szCs w:val="26"/>
              </w:rPr>
            </w:pPr>
            <w:r w:rsidRPr="00DA45AE">
              <w:rPr>
                <w:rFonts w:cs="Times New Roman"/>
                <w:b/>
                <w:bCs/>
                <w:sz w:val="26"/>
                <w:szCs w:val="26"/>
                <w:lang w:val="vi-VN"/>
              </w:rPr>
              <w:t>Thông hiểu</w:t>
            </w:r>
            <w:r>
              <w:rPr>
                <w:rFonts w:cs="Times New Roman"/>
                <w:bCs/>
                <w:spacing w:val="-10"/>
                <w:sz w:val="26"/>
                <w:szCs w:val="26"/>
              </w:rPr>
              <w:t xml:space="preserve"> </w:t>
            </w:r>
          </w:p>
          <w:p w:rsidR="008C69D1" w:rsidRPr="00DA45AE" w:rsidRDefault="008C69D1" w:rsidP="00C0051F">
            <w:pPr>
              <w:spacing w:after="0" w:line="240" w:lineRule="auto"/>
              <w:jc w:val="both"/>
              <w:rPr>
                <w:rFonts w:cs="Times New Roman"/>
                <w:bCs/>
                <w:spacing w:val="-10"/>
                <w:sz w:val="26"/>
                <w:szCs w:val="26"/>
                <w:lang w:val="vi-VN"/>
              </w:rPr>
            </w:pPr>
            <w:r>
              <w:rPr>
                <w:rFonts w:cs="Times New Roman"/>
                <w:bCs/>
                <w:spacing w:val="-10"/>
                <w:sz w:val="26"/>
                <w:szCs w:val="26"/>
              </w:rPr>
              <w:t>Nêu</w:t>
            </w:r>
            <w:r w:rsidRPr="00DA45AE">
              <w:rPr>
                <w:rFonts w:cs="Times New Roman"/>
                <w:bCs/>
                <w:spacing w:val="-10"/>
                <w:sz w:val="26"/>
                <w:szCs w:val="26"/>
              </w:rPr>
              <w:t xml:space="preserve"> được m</w:t>
            </w:r>
            <w:r w:rsidRPr="00DA45AE">
              <w:rPr>
                <w:rFonts w:cs="Times New Roman"/>
                <w:bCs/>
                <w:spacing w:val="-10"/>
                <w:sz w:val="26"/>
                <w:szCs w:val="26"/>
                <w:lang w:val="vi-VN"/>
              </w:rPr>
              <w:t>ột số nguyên tắc quản lí tiền có hiệu quả</w:t>
            </w:r>
            <w:r w:rsidRPr="00DA45AE">
              <w:rPr>
                <w:rFonts w:cs="Times New Roman"/>
                <w:bCs/>
                <w:spacing w:val="-10"/>
                <w:sz w:val="26"/>
                <w:szCs w:val="26"/>
              </w:rPr>
              <w:t>.</w:t>
            </w:r>
          </w:p>
        </w:tc>
        <w:tc>
          <w:tcPr>
            <w:tcW w:w="1275" w:type="dxa"/>
            <w:shd w:val="clear" w:color="auto" w:fill="auto"/>
            <w:tcMar>
              <w:top w:w="15" w:type="dxa"/>
              <w:left w:w="46" w:type="dxa"/>
              <w:bottom w:w="0" w:type="dxa"/>
              <w:right w:w="46" w:type="dxa"/>
            </w:tcMar>
            <w:vAlign w:val="center"/>
          </w:tcPr>
          <w:p w:rsidR="008C69D1" w:rsidRPr="00DA45AE" w:rsidRDefault="008C69D1" w:rsidP="00C0051F">
            <w:pPr>
              <w:spacing w:after="0" w:line="240" w:lineRule="auto"/>
              <w:jc w:val="center"/>
              <w:rPr>
                <w:rFonts w:cs="Times New Roman"/>
                <w:sz w:val="26"/>
                <w:szCs w:val="26"/>
              </w:rPr>
            </w:pPr>
          </w:p>
        </w:tc>
        <w:tc>
          <w:tcPr>
            <w:tcW w:w="1560" w:type="dxa"/>
            <w:gridSpan w:val="2"/>
            <w:shd w:val="clear" w:color="auto" w:fill="auto"/>
            <w:tcMar>
              <w:top w:w="15" w:type="dxa"/>
              <w:left w:w="46" w:type="dxa"/>
              <w:bottom w:w="0" w:type="dxa"/>
              <w:right w:w="46" w:type="dxa"/>
            </w:tcMar>
            <w:vAlign w:val="center"/>
          </w:tcPr>
          <w:p w:rsidR="008C69D1" w:rsidRPr="00DA45AE" w:rsidRDefault="008C69D1" w:rsidP="00C0051F">
            <w:pPr>
              <w:spacing w:after="0" w:line="240" w:lineRule="auto"/>
              <w:jc w:val="center"/>
              <w:rPr>
                <w:rFonts w:cs="Times New Roman"/>
                <w:sz w:val="26"/>
                <w:szCs w:val="26"/>
                <w:lang w:val="vi-VN"/>
              </w:rPr>
            </w:pPr>
            <w:r w:rsidRPr="00DA45AE">
              <w:rPr>
                <w:rFonts w:cs="Times New Roman"/>
                <w:sz w:val="26"/>
                <w:szCs w:val="26"/>
                <w:lang w:val="vi-VN"/>
              </w:rPr>
              <w:t>3</w:t>
            </w:r>
          </w:p>
        </w:tc>
        <w:tc>
          <w:tcPr>
            <w:tcW w:w="1417" w:type="dxa"/>
            <w:gridSpan w:val="2"/>
            <w:shd w:val="clear" w:color="auto" w:fill="auto"/>
            <w:tcMar>
              <w:top w:w="15" w:type="dxa"/>
              <w:left w:w="46" w:type="dxa"/>
              <w:bottom w:w="0" w:type="dxa"/>
              <w:right w:w="46" w:type="dxa"/>
            </w:tcMar>
            <w:vAlign w:val="center"/>
          </w:tcPr>
          <w:p w:rsidR="008C69D1" w:rsidRPr="00DA45AE" w:rsidRDefault="008C69D1" w:rsidP="00C0051F">
            <w:pPr>
              <w:spacing w:after="0" w:line="240" w:lineRule="auto"/>
              <w:jc w:val="center"/>
              <w:rPr>
                <w:rFonts w:cs="Times New Roman"/>
                <w:sz w:val="26"/>
                <w:szCs w:val="26"/>
                <w:lang w:val="vi-VN"/>
              </w:rPr>
            </w:pPr>
          </w:p>
        </w:tc>
        <w:tc>
          <w:tcPr>
            <w:tcW w:w="1701" w:type="dxa"/>
            <w:shd w:val="clear" w:color="auto" w:fill="auto"/>
            <w:tcMar>
              <w:top w:w="15" w:type="dxa"/>
              <w:left w:w="46" w:type="dxa"/>
              <w:bottom w:w="0" w:type="dxa"/>
              <w:right w:w="46" w:type="dxa"/>
            </w:tcMar>
            <w:vAlign w:val="center"/>
          </w:tcPr>
          <w:p w:rsidR="008C69D1" w:rsidRPr="00DA45AE" w:rsidRDefault="008C69D1" w:rsidP="00C0051F">
            <w:pPr>
              <w:spacing w:after="0" w:line="240" w:lineRule="auto"/>
              <w:jc w:val="center"/>
              <w:rPr>
                <w:rFonts w:cs="Times New Roman"/>
                <w:sz w:val="26"/>
                <w:szCs w:val="26"/>
                <w:lang w:val="vi-VN"/>
              </w:rPr>
            </w:pPr>
          </w:p>
        </w:tc>
      </w:tr>
      <w:tr w:rsidR="008C69D1" w:rsidRPr="00DA45AE" w:rsidTr="008C69D1">
        <w:trPr>
          <w:trHeight w:val="143"/>
        </w:trPr>
        <w:tc>
          <w:tcPr>
            <w:tcW w:w="743" w:type="dxa"/>
            <w:vMerge/>
            <w:shd w:val="clear" w:color="auto" w:fill="auto"/>
            <w:tcMar>
              <w:top w:w="15" w:type="dxa"/>
              <w:left w:w="46" w:type="dxa"/>
              <w:bottom w:w="0" w:type="dxa"/>
              <w:right w:w="46" w:type="dxa"/>
            </w:tcMar>
          </w:tcPr>
          <w:p w:rsidR="008C69D1" w:rsidRPr="00DA45AE" w:rsidRDefault="008C69D1" w:rsidP="00C0051F">
            <w:pPr>
              <w:spacing w:after="0" w:line="240" w:lineRule="auto"/>
              <w:jc w:val="center"/>
              <w:rPr>
                <w:rFonts w:cs="Times New Roman"/>
                <w:sz w:val="26"/>
                <w:szCs w:val="26"/>
                <w:lang w:val="vi-VN"/>
              </w:rPr>
            </w:pPr>
          </w:p>
        </w:tc>
        <w:tc>
          <w:tcPr>
            <w:tcW w:w="1887" w:type="dxa"/>
            <w:vMerge/>
            <w:shd w:val="clear" w:color="auto" w:fill="auto"/>
            <w:tcMar>
              <w:top w:w="15" w:type="dxa"/>
              <w:left w:w="46" w:type="dxa"/>
              <w:bottom w:w="0" w:type="dxa"/>
              <w:right w:w="46" w:type="dxa"/>
            </w:tcMar>
          </w:tcPr>
          <w:p w:rsidR="008C69D1" w:rsidRPr="00DA45AE" w:rsidRDefault="008C69D1" w:rsidP="00C0051F">
            <w:pPr>
              <w:spacing w:after="0" w:line="240" w:lineRule="auto"/>
              <w:jc w:val="center"/>
              <w:rPr>
                <w:rFonts w:cs="Times New Roman"/>
                <w:sz w:val="26"/>
                <w:szCs w:val="26"/>
                <w:lang w:val="vi-VN"/>
              </w:rPr>
            </w:pPr>
          </w:p>
        </w:tc>
        <w:tc>
          <w:tcPr>
            <w:tcW w:w="5870" w:type="dxa"/>
            <w:shd w:val="clear" w:color="auto" w:fill="auto"/>
            <w:tcMar>
              <w:top w:w="15" w:type="dxa"/>
              <w:left w:w="46" w:type="dxa"/>
              <w:bottom w:w="0" w:type="dxa"/>
              <w:right w:w="46" w:type="dxa"/>
            </w:tcMar>
          </w:tcPr>
          <w:p w:rsidR="008C69D1" w:rsidRDefault="008C69D1" w:rsidP="00C0051F">
            <w:pPr>
              <w:pStyle w:val="NormalWeb"/>
              <w:spacing w:before="0" w:beforeAutospacing="0" w:after="0" w:afterAutospacing="0"/>
              <w:jc w:val="both"/>
              <w:rPr>
                <w:bCs/>
                <w:sz w:val="26"/>
                <w:szCs w:val="26"/>
                <w:lang w:val="vi-VN"/>
              </w:rPr>
            </w:pPr>
            <w:r w:rsidRPr="00DA45AE">
              <w:rPr>
                <w:b/>
                <w:bCs/>
                <w:sz w:val="26"/>
                <w:szCs w:val="26"/>
                <w:lang w:val="vi-VN"/>
              </w:rPr>
              <w:t>Vận dụng</w:t>
            </w:r>
            <w:r w:rsidRPr="00DA45AE">
              <w:rPr>
                <w:bCs/>
                <w:sz w:val="26"/>
                <w:szCs w:val="26"/>
                <w:lang w:val="vi-VN"/>
              </w:rPr>
              <w:t xml:space="preserve"> </w:t>
            </w:r>
          </w:p>
          <w:p w:rsidR="008C69D1" w:rsidRPr="0018042C" w:rsidRDefault="008C69D1" w:rsidP="00C0051F">
            <w:pPr>
              <w:pStyle w:val="NormalWeb"/>
              <w:spacing w:before="0" w:beforeAutospacing="0" w:after="0" w:afterAutospacing="0"/>
              <w:jc w:val="both"/>
              <w:rPr>
                <w:sz w:val="26"/>
                <w:szCs w:val="26"/>
              </w:rPr>
            </w:pPr>
            <w:r w:rsidRPr="00DA45AE">
              <w:rPr>
                <w:bCs/>
                <w:sz w:val="26"/>
                <w:szCs w:val="26"/>
                <w:lang w:val="vi-VN"/>
              </w:rPr>
              <w:t>Bước đầu biết quản lí tiền và tạo nguồn thu nhập của cá nhân.</w:t>
            </w:r>
          </w:p>
        </w:tc>
        <w:tc>
          <w:tcPr>
            <w:tcW w:w="1275" w:type="dxa"/>
            <w:shd w:val="clear" w:color="auto" w:fill="auto"/>
            <w:tcMar>
              <w:top w:w="15" w:type="dxa"/>
              <w:left w:w="46" w:type="dxa"/>
              <w:bottom w:w="0" w:type="dxa"/>
              <w:right w:w="46" w:type="dxa"/>
            </w:tcMar>
            <w:vAlign w:val="center"/>
          </w:tcPr>
          <w:p w:rsidR="008C69D1" w:rsidRPr="00DA45AE" w:rsidRDefault="008C69D1" w:rsidP="00C0051F">
            <w:pPr>
              <w:spacing w:after="0" w:line="240" w:lineRule="auto"/>
              <w:jc w:val="center"/>
              <w:rPr>
                <w:rFonts w:cs="Times New Roman"/>
                <w:sz w:val="26"/>
                <w:szCs w:val="26"/>
              </w:rPr>
            </w:pPr>
          </w:p>
        </w:tc>
        <w:tc>
          <w:tcPr>
            <w:tcW w:w="1560" w:type="dxa"/>
            <w:gridSpan w:val="2"/>
            <w:shd w:val="clear" w:color="auto" w:fill="auto"/>
            <w:tcMar>
              <w:top w:w="15" w:type="dxa"/>
              <w:left w:w="46" w:type="dxa"/>
              <w:bottom w:w="0" w:type="dxa"/>
              <w:right w:w="46" w:type="dxa"/>
            </w:tcMar>
            <w:vAlign w:val="center"/>
          </w:tcPr>
          <w:p w:rsidR="008C69D1" w:rsidRPr="00DA45AE" w:rsidRDefault="008C69D1" w:rsidP="00C0051F">
            <w:pPr>
              <w:spacing w:after="0" w:line="240" w:lineRule="auto"/>
              <w:jc w:val="center"/>
              <w:rPr>
                <w:rFonts w:cs="Times New Roman"/>
                <w:sz w:val="26"/>
                <w:szCs w:val="26"/>
                <w:lang w:val="vi-VN"/>
              </w:rPr>
            </w:pPr>
          </w:p>
        </w:tc>
        <w:tc>
          <w:tcPr>
            <w:tcW w:w="1417" w:type="dxa"/>
            <w:gridSpan w:val="2"/>
            <w:shd w:val="clear" w:color="auto" w:fill="auto"/>
            <w:tcMar>
              <w:top w:w="15" w:type="dxa"/>
              <w:left w:w="46" w:type="dxa"/>
              <w:bottom w:w="0" w:type="dxa"/>
              <w:right w:w="46" w:type="dxa"/>
            </w:tcMar>
            <w:vAlign w:val="center"/>
          </w:tcPr>
          <w:p w:rsidR="008C69D1" w:rsidRPr="00DA45AE" w:rsidRDefault="008C69D1" w:rsidP="00C0051F">
            <w:pPr>
              <w:spacing w:after="0" w:line="240" w:lineRule="auto"/>
              <w:jc w:val="center"/>
              <w:rPr>
                <w:rFonts w:cs="Times New Roman"/>
                <w:sz w:val="26"/>
                <w:szCs w:val="26"/>
                <w:lang w:val="vi-VN"/>
              </w:rPr>
            </w:pPr>
            <w:r w:rsidRPr="00DA45AE">
              <w:rPr>
                <w:rFonts w:cs="Times New Roman"/>
                <w:sz w:val="26"/>
                <w:szCs w:val="26"/>
                <w:lang w:val="vi-VN"/>
              </w:rPr>
              <w:t>1</w:t>
            </w:r>
          </w:p>
        </w:tc>
        <w:tc>
          <w:tcPr>
            <w:tcW w:w="1701" w:type="dxa"/>
            <w:shd w:val="clear" w:color="auto" w:fill="auto"/>
            <w:tcMar>
              <w:top w:w="15" w:type="dxa"/>
              <w:left w:w="46" w:type="dxa"/>
              <w:bottom w:w="0" w:type="dxa"/>
              <w:right w:w="46" w:type="dxa"/>
            </w:tcMar>
            <w:vAlign w:val="center"/>
          </w:tcPr>
          <w:p w:rsidR="008C69D1" w:rsidRPr="00DA45AE" w:rsidRDefault="008C69D1" w:rsidP="00C0051F">
            <w:pPr>
              <w:spacing w:after="0" w:line="240" w:lineRule="auto"/>
              <w:jc w:val="center"/>
              <w:rPr>
                <w:rFonts w:cs="Times New Roman"/>
                <w:sz w:val="26"/>
                <w:szCs w:val="26"/>
                <w:lang w:val="vi-VN"/>
              </w:rPr>
            </w:pPr>
          </w:p>
        </w:tc>
      </w:tr>
      <w:tr w:rsidR="008C69D1" w:rsidRPr="00DA45AE" w:rsidTr="008C69D1">
        <w:trPr>
          <w:trHeight w:val="529"/>
        </w:trPr>
        <w:tc>
          <w:tcPr>
            <w:tcW w:w="2630" w:type="dxa"/>
            <w:gridSpan w:val="2"/>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sz w:val="26"/>
                <w:szCs w:val="26"/>
                <w:lang w:val="vi-VN"/>
              </w:rPr>
              <w:t>Tổng</w:t>
            </w:r>
          </w:p>
        </w:tc>
        <w:tc>
          <w:tcPr>
            <w:tcW w:w="5870" w:type="dxa"/>
            <w:shd w:val="clear" w:color="auto" w:fill="auto"/>
            <w:tcMar>
              <w:top w:w="15" w:type="dxa"/>
              <w:left w:w="46" w:type="dxa"/>
              <w:bottom w:w="0" w:type="dxa"/>
              <w:right w:w="46" w:type="dxa"/>
            </w:tcMar>
            <w:vAlign w:val="center"/>
          </w:tcPr>
          <w:p w:rsidR="008C69D1" w:rsidRPr="00DA45AE" w:rsidRDefault="008C69D1" w:rsidP="00C0051F">
            <w:pPr>
              <w:spacing w:after="0" w:line="240" w:lineRule="auto"/>
              <w:jc w:val="center"/>
              <w:rPr>
                <w:rFonts w:cs="Times New Roman"/>
                <w:sz w:val="26"/>
                <w:szCs w:val="26"/>
              </w:rPr>
            </w:pPr>
          </w:p>
        </w:tc>
        <w:tc>
          <w:tcPr>
            <w:tcW w:w="1287" w:type="dxa"/>
            <w:gridSpan w:val="2"/>
            <w:shd w:val="clear" w:color="auto" w:fill="auto"/>
            <w:vAlign w:val="center"/>
          </w:tcPr>
          <w:p w:rsidR="008C69D1" w:rsidRPr="00DA45AE" w:rsidRDefault="008C69D1" w:rsidP="00C0051F">
            <w:pPr>
              <w:spacing w:after="0" w:line="240" w:lineRule="auto"/>
              <w:jc w:val="center"/>
              <w:rPr>
                <w:rFonts w:cs="Times New Roman"/>
                <w:sz w:val="26"/>
                <w:szCs w:val="26"/>
              </w:rPr>
            </w:pPr>
            <w:r w:rsidRPr="00DA45AE">
              <w:rPr>
                <w:rFonts w:cs="Times New Roman"/>
                <w:sz w:val="26"/>
                <w:szCs w:val="26"/>
              </w:rPr>
              <w:t>8 câu</w:t>
            </w:r>
          </w:p>
          <w:p w:rsidR="008C69D1" w:rsidRPr="00DA45AE" w:rsidRDefault="008C69D1" w:rsidP="00C0051F">
            <w:pPr>
              <w:spacing w:after="0" w:line="240" w:lineRule="auto"/>
              <w:jc w:val="center"/>
              <w:rPr>
                <w:rFonts w:cs="Times New Roman"/>
                <w:sz w:val="26"/>
                <w:szCs w:val="26"/>
              </w:rPr>
            </w:pPr>
            <w:r w:rsidRPr="00DA45AE">
              <w:rPr>
                <w:rFonts w:cs="Times New Roman"/>
                <w:sz w:val="26"/>
                <w:szCs w:val="26"/>
                <w:lang w:val="vi-VN"/>
              </w:rPr>
              <w:t>TNKQ</w:t>
            </w:r>
          </w:p>
        </w:tc>
        <w:tc>
          <w:tcPr>
            <w:tcW w:w="1548" w:type="dxa"/>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sz w:val="26"/>
                <w:szCs w:val="26"/>
              </w:rPr>
              <w:t xml:space="preserve">6 </w:t>
            </w:r>
            <w:r w:rsidRPr="00DA45AE">
              <w:rPr>
                <w:rFonts w:cs="Times New Roman"/>
                <w:sz w:val="26"/>
                <w:szCs w:val="26"/>
                <w:lang w:val="vi-VN"/>
              </w:rPr>
              <w:t xml:space="preserve">câu </w:t>
            </w:r>
            <w:r w:rsidRPr="00DA45AE">
              <w:rPr>
                <w:rFonts w:cs="Times New Roman"/>
                <w:sz w:val="26"/>
                <w:szCs w:val="26"/>
              </w:rPr>
              <w:t>TNKQ</w:t>
            </w:r>
          </w:p>
        </w:tc>
        <w:tc>
          <w:tcPr>
            <w:tcW w:w="1417" w:type="dxa"/>
            <w:gridSpan w:val="2"/>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sz w:val="26"/>
                <w:szCs w:val="26"/>
              </w:rPr>
              <w:t xml:space="preserve">1 </w:t>
            </w:r>
            <w:r w:rsidRPr="00DA45AE">
              <w:rPr>
                <w:rFonts w:cs="Times New Roman"/>
                <w:sz w:val="26"/>
                <w:szCs w:val="26"/>
                <w:lang w:val="vi-VN"/>
              </w:rPr>
              <w:t>câu  TL</w:t>
            </w:r>
          </w:p>
        </w:tc>
        <w:tc>
          <w:tcPr>
            <w:tcW w:w="1701" w:type="dxa"/>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sz w:val="26"/>
                <w:szCs w:val="26"/>
              </w:rPr>
              <w:t>1</w:t>
            </w:r>
            <w:r w:rsidRPr="00DA45AE">
              <w:rPr>
                <w:rFonts w:cs="Times New Roman"/>
                <w:sz w:val="26"/>
                <w:szCs w:val="26"/>
                <w:lang w:val="vi-VN"/>
              </w:rPr>
              <w:t xml:space="preserve"> câu TL</w:t>
            </w:r>
          </w:p>
        </w:tc>
      </w:tr>
      <w:tr w:rsidR="008C69D1" w:rsidRPr="00DA45AE" w:rsidTr="008C69D1">
        <w:trPr>
          <w:trHeight w:val="286"/>
        </w:trPr>
        <w:tc>
          <w:tcPr>
            <w:tcW w:w="2630" w:type="dxa"/>
            <w:gridSpan w:val="2"/>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sz w:val="26"/>
                <w:szCs w:val="26"/>
                <w:lang w:val="vi-VN"/>
              </w:rPr>
              <w:t>Tỉ lệ %</w:t>
            </w:r>
          </w:p>
        </w:tc>
        <w:tc>
          <w:tcPr>
            <w:tcW w:w="5870" w:type="dxa"/>
            <w:shd w:val="clear" w:color="auto" w:fill="auto"/>
            <w:tcMar>
              <w:top w:w="15" w:type="dxa"/>
              <w:left w:w="46" w:type="dxa"/>
              <w:bottom w:w="0" w:type="dxa"/>
              <w:right w:w="46" w:type="dxa"/>
            </w:tcMar>
            <w:vAlign w:val="center"/>
          </w:tcPr>
          <w:p w:rsidR="008C69D1" w:rsidRPr="00DA45AE" w:rsidRDefault="008C69D1" w:rsidP="00C0051F">
            <w:pPr>
              <w:spacing w:after="0" w:line="240" w:lineRule="auto"/>
              <w:jc w:val="center"/>
              <w:rPr>
                <w:rFonts w:cs="Times New Roman"/>
                <w:sz w:val="26"/>
                <w:szCs w:val="26"/>
              </w:rPr>
            </w:pPr>
          </w:p>
        </w:tc>
        <w:tc>
          <w:tcPr>
            <w:tcW w:w="1287" w:type="dxa"/>
            <w:gridSpan w:val="2"/>
            <w:shd w:val="clear" w:color="auto" w:fill="auto"/>
            <w:vAlign w:val="center"/>
          </w:tcPr>
          <w:p w:rsidR="008C69D1" w:rsidRPr="00DA45AE" w:rsidRDefault="008C69D1" w:rsidP="00C0051F">
            <w:pPr>
              <w:spacing w:after="0" w:line="240" w:lineRule="auto"/>
              <w:jc w:val="center"/>
              <w:rPr>
                <w:rFonts w:cs="Times New Roman"/>
                <w:sz w:val="26"/>
                <w:szCs w:val="26"/>
              </w:rPr>
            </w:pPr>
            <w:r w:rsidRPr="00DA45AE">
              <w:rPr>
                <w:rFonts w:cs="Times New Roman"/>
                <w:sz w:val="26"/>
                <w:szCs w:val="26"/>
              </w:rPr>
              <w:t>40%</w:t>
            </w:r>
          </w:p>
        </w:tc>
        <w:tc>
          <w:tcPr>
            <w:tcW w:w="1548" w:type="dxa"/>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sz w:val="26"/>
                <w:szCs w:val="26"/>
              </w:rPr>
              <w:t>30%</w:t>
            </w:r>
          </w:p>
        </w:tc>
        <w:tc>
          <w:tcPr>
            <w:tcW w:w="1417" w:type="dxa"/>
            <w:gridSpan w:val="2"/>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sz w:val="26"/>
                <w:szCs w:val="26"/>
              </w:rPr>
              <w:t>20%</w:t>
            </w:r>
          </w:p>
        </w:tc>
        <w:tc>
          <w:tcPr>
            <w:tcW w:w="1701" w:type="dxa"/>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sz w:val="26"/>
                <w:szCs w:val="26"/>
              </w:rPr>
              <w:t>10%</w:t>
            </w:r>
          </w:p>
        </w:tc>
      </w:tr>
      <w:tr w:rsidR="008C69D1" w:rsidRPr="00DA45AE" w:rsidTr="008C69D1">
        <w:trPr>
          <w:trHeight w:val="143"/>
        </w:trPr>
        <w:tc>
          <w:tcPr>
            <w:tcW w:w="2630" w:type="dxa"/>
            <w:gridSpan w:val="2"/>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sz w:val="26"/>
                <w:szCs w:val="26"/>
                <w:lang w:val="vi-VN"/>
              </w:rPr>
              <w:t>Tỉ lệ chung</w:t>
            </w:r>
          </w:p>
        </w:tc>
        <w:tc>
          <w:tcPr>
            <w:tcW w:w="8752" w:type="dxa"/>
            <w:gridSpan w:val="5"/>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sz w:val="26"/>
                <w:szCs w:val="26"/>
              </w:rPr>
              <w:t>70%</w:t>
            </w:r>
          </w:p>
        </w:tc>
        <w:tc>
          <w:tcPr>
            <w:tcW w:w="3071" w:type="dxa"/>
            <w:gridSpan w:val="2"/>
            <w:shd w:val="clear" w:color="auto" w:fill="auto"/>
            <w:tcMar>
              <w:top w:w="15" w:type="dxa"/>
              <w:left w:w="46" w:type="dxa"/>
              <w:bottom w:w="0" w:type="dxa"/>
              <w:right w:w="46" w:type="dxa"/>
            </w:tcMar>
            <w:vAlign w:val="center"/>
            <w:hideMark/>
          </w:tcPr>
          <w:p w:rsidR="008C69D1" w:rsidRPr="00DA45AE" w:rsidRDefault="008C69D1" w:rsidP="00C0051F">
            <w:pPr>
              <w:spacing w:after="0" w:line="240" w:lineRule="auto"/>
              <w:jc w:val="center"/>
              <w:rPr>
                <w:rFonts w:cs="Times New Roman"/>
                <w:sz w:val="26"/>
                <w:szCs w:val="26"/>
              </w:rPr>
            </w:pPr>
            <w:r w:rsidRPr="00DA45AE">
              <w:rPr>
                <w:rFonts w:cs="Times New Roman"/>
                <w:sz w:val="26"/>
                <w:szCs w:val="26"/>
              </w:rPr>
              <w:t>30%</w:t>
            </w:r>
          </w:p>
        </w:tc>
      </w:tr>
    </w:tbl>
    <w:p w:rsidR="00417A83" w:rsidRDefault="00417A83" w:rsidP="00C0051F">
      <w:pPr>
        <w:pStyle w:val="ListParagraph"/>
        <w:spacing w:after="0" w:line="240" w:lineRule="auto"/>
        <w:ind w:left="0"/>
        <w:rPr>
          <w:rFonts w:cs="Times New Roman"/>
          <w:b/>
          <w:sz w:val="26"/>
          <w:szCs w:val="26"/>
          <w:lang w:val="vi-VN"/>
        </w:rPr>
        <w:sectPr w:rsidR="00417A83" w:rsidSect="00417A83">
          <w:pgSz w:w="16839" w:h="11907" w:orient="landscape" w:code="9"/>
          <w:pgMar w:top="1701" w:right="1134" w:bottom="1134" w:left="1134" w:header="720" w:footer="720" w:gutter="0"/>
          <w:cols w:space="720"/>
          <w:docGrid w:linePitch="381"/>
        </w:sectPr>
      </w:pPr>
    </w:p>
    <w:p w:rsidR="00C95036" w:rsidRDefault="006818B8" w:rsidP="00C0051F">
      <w:pPr>
        <w:pStyle w:val="ListParagraph"/>
        <w:spacing w:after="0" w:line="240" w:lineRule="auto"/>
        <w:ind w:left="0"/>
        <w:jc w:val="center"/>
        <w:rPr>
          <w:rFonts w:cs="Times New Roman"/>
          <w:b/>
          <w:sz w:val="26"/>
          <w:szCs w:val="26"/>
          <w:lang w:val="vi-VN"/>
        </w:rPr>
      </w:pPr>
      <w:r w:rsidRPr="00DA45AE">
        <w:rPr>
          <w:rFonts w:cs="Times New Roman"/>
          <w:b/>
          <w:sz w:val="26"/>
          <w:szCs w:val="26"/>
          <w:lang w:val="vi-VN"/>
        </w:rPr>
        <w:lastRenderedPageBreak/>
        <w:t>ĐỀ KIỂM TRA GIỮA KỲ II</w:t>
      </w:r>
    </w:p>
    <w:p w:rsidR="00C0051F" w:rsidRPr="00C0051F" w:rsidRDefault="00C0051F" w:rsidP="00C0051F">
      <w:pPr>
        <w:pStyle w:val="ListParagraph"/>
        <w:spacing w:after="0" w:line="240" w:lineRule="auto"/>
        <w:ind w:left="0"/>
        <w:jc w:val="center"/>
        <w:rPr>
          <w:rFonts w:cs="Times New Roman"/>
          <w:b/>
          <w:sz w:val="26"/>
          <w:szCs w:val="26"/>
        </w:rPr>
      </w:pPr>
      <w:r>
        <w:rPr>
          <w:rFonts w:cs="Times New Roman"/>
          <w:b/>
          <w:sz w:val="26"/>
          <w:szCs w:val="26"/>
        </w:rPr>
        <w:t>MÔN GDCD 7</w:t>
      </w:r>
    </w:p>
    <w:p w:rsidR="00390626" w:rsidRPr="00DA45AE" w:rsidRDefault="006818B8" w:rsidP="00C0051F">
      <w:pPr>
        <w:pStyle w:val="ListParagraph"/>
        <w:spacing w:after="0" w:line="240" w:lineRule="auto"/>
        <w:ind w:left="0"/>
        <w:jc w:val="both"/>
        <w:rPr>
          <w:rFonts w:cs="Times New Roman"/>
          <w:sz w:val="26"/>
          <w:szCs w:val="26"/>
          <w:lang w:val="vi-VN"/>
        </w:rPr>
      </w:pPr>
      <w:r w:rsidRPr="00DA45AE">
        <w:rPr>
          <w:rFonts w:cs="Times New Roman"/>
          <w:b/>
          <w:sz w:val="26"/>
          <w:szCs w:val="26"/>
          <w:lang w:val="vi-VN"/>
        </w:rPr>
        <w:t>A</w:t>
      </w:r>
      <w:r w:rsidR="00646805" w:rsidRPr="00DA45AE">
        <w:rPr>
          <w:rFonts w:cs="Times New Roman"/>
          <w:b/>
          <w:sz w:val="26"/>
          <w:szCs w:val="26"/>
          <w:lang w:val="vi-VN"/>
        </w:rPr>
        <w:t xml:space="preserve">. </w:t>
      </w:r>
      <w:r w:rsidRPr="00DA45AE">
        <w:rPr>
          <w:rFonts w:cs="Times New Roman"/>
          <w:b/>
          <w:sz w:val="26"/>
          <w:szCs w:val="26"/>
          <w:lang w:val="vi-VN"/>
        </w:rPr>
        <w:t>Tr</w:t>
      </w:r>
      <w:r w:rsidR="000616D6" w:rsidRPr="00DA45AE">
        <w:rPr>
          <w:rFonts w:cs="Times New Roman"/>
          <w:b/>
          <w:sz w:val="26"/>
          <w:szCs w:val="26"/>
          <w:lang w:val="vi-VN"/>
        </w:rPr>
        <w:t>ắc nghiệ</w:t>
      </w:r>
      <w:r w:rsidRPr="00DA45AE">
        <w:rPr>
          <w:rFonts w:cs="Times New Roman"/>
          <w:b/>
          <w:sz w:val="26"/>
          <w:szCs w:val="26"/>
          <w:lang w:val="vi-VN"/>
        </w:rPr>
        <w:t>m: (7.0</w:t>
      </w:r>
      <w:r w:rsidR="000616D6" w:rsidRPr="00DA45AE">
        <w:rPr>
          <w:rFonts w:cs="Times New Roman"/>
          <w:b/>
          <w:sz w:val="26"/>
          <w:szCs w:val="26"/>
          <w:lang w:val="vi-VN"/>
        </w:rPr>
        <w:t xml:space="preserve"> điểm) Chọn câu trả lời đúng nhất.</w:t>
      </w:r>
    </w:p>
    <w:p w:rsidR="002F56D7" w:rsidRPr="00DA45AE" w:rsidRDefault="002F56D7" w:rsidP="00C0051F">
      <w:pPr>
        <w:shd w:val="clear" w:color="auto" w:fill="FFFFFF"/>
        <w:spacing w:after="0" w:line="240" w:lineRule="auto"/>
        <w:jc w:val="both"/>
        <w:rPr>
          <w:rFonts w:eastAsia="Times New Roman" w:cs="Times New Roman"/>
          <w:sz w:val="26"/>
          <w:szCs w:val="26"/>
        </w:rPr>
      </w:pPr>
      <w:r w:rsidRPr="00DA45AE">
        <w:rPr>
          <w:rFonts w:eastAsia="Times New Roman" w:cs="Times New Roman"/>
          <w:b/>
          <w:bCs/>
          <w:sz w:val="26"/>
          <w:szCs w:val="26"/>
        </w:rPr>
        <w:t>Câu 1. </w:t>
      </w:r>
      <w:r w:rsidRPr="00DA45AE">
        <w:rPr>
          <w:rFonts w:eastAsia="Times New Roman" w:cs="Times New Roman"/>
          <w:sz w:val="26"/>
          <w:szCs w:val="26"/>
        </w:rPr>
        <w:t>Biểu hiện của bạo lực học đường thể hiện ở hành vi nào dưới đây?</w:t>
      </w:r>
    </w:p>
    <w:p w:rsidR="002F56D7" w:rsidRPr="00DA45AE" w:rsidRDefault="002F56D7" w:rsidP="00C0051F">
      <w:pPr>
        <w:shd w:val="clear" w:color="auto" w:fill="FFFFFF"/>
        <w:spacing w:after="0" w:line="240" w:lineRule="auto"/>
        <w:ind w:left="720"/>
        <w:jc w:val="both"/>
        <w:rPr>
          <w:rFonts w:eastAsia="Times New Roman" w:cs="Times New Roman"/>
          <w:sz w:val="26"/>
          <w:szCs w:val="26"/>
        </w:rPr>
      </w:pPr>
      <w:r w:rsidRPr="00DA45AE">
        <w:rPr>
          <w:rFonts w:eastAsia="Times New Roman" w:cs="Times New Roman"/>
          <w:sz w:val="26"/>
          <w:szCs w:val="26"/>
        </w:rPr>
        <w:t xml:space="preserve">A. </w:t>
      </w:r>
      <w:r w:rsidR="00356B91">
        <w:rPr>
          <w:rFonts w:eastAsia="Times New Roman" w:cs="Times New Roman"/>
          <w:sz w:val="26"/>
          <w:szCs w:val="26"/>
        </w:rPr>
        <w:t>Nhắc nhở</w:t>
      </w:r>
      <w:r w:rsidRPr="00DA45AE">
        <w:rPr>
          <w:rFonts w:eastAsia="Times New Roman" w:cs="Times New Roman"/>
          <w:sz w:val="26"/>
          <w:szCs w:val="26"/>
        </w:rPr>
        <w:t xml:space="preserve"> </w:t>
      </w:r>
      <w:r w:rsidR="00BA49BD" w:rsidRPr="00DA45AE">
        <w:rPr>
          <w:rFonts w:eastAsia="Times New Roman" w:cs="Times New Roman"/>
          <w:sz w:val="26"/>
          <w:szCs w:val="26"/>
          <w:lang w:val="vi-VN"/>
        </w:rPr>
        <w:t xml:space="preserve">khi </w:t>
      </w:r>
      <w:r w:rsidR="00356B91" w:rsidRPr="00DA45AE">
        <w:rPr>
          <w:rFonts w:eastAsia="Times New Roman" w:cs="Times New Roman"/>
          <w:sz w:val="26"/>
          <w:szCs w:val="26"/>
          <w:lang w:val="vi-VN"/>
        </w:rPr>
        <w:t xml:space="preserve">học sinh </w:t>
      </w:r>
      <w:r w:rsidR="00BA49BD" w:rsidRPr="00DA45AE">
        <w:rPr>
          <w:rFonts w:eastAsia="Times New Roman" w:cs="Times New Roman"/>
          <w:sz w:val="26"/>
          <w:szCs w:val="26"/>
          <w:lang w:val="vi-VN"/>
        </w:rPr>
        <w:t>không thuộc bài</w:t>
      </w:r>
      <w:r w:rsidRPr="00DA45AE">
        <w:rPr>
          <w:rFonts w:eastAsia="Times New Roman" w:cs="Times New Roman"/>
          <w:sz w:val="26"/>
          <w:szCs w:val="26"/>
        </w:rPr>
        <w:t>.</w:t>
      </w:r>
    </w:p>
    <w:p w:rsidR="002F56D7" w:rsidRPr="00DA45AE" w:rsidRDefault="002F56D7" w:rsidP="00C0051F">
      <w:pPr>
        <w:shd w:val="clear" w:color="auto" w:fill="FFFFFF"/>
        <w:spacing w:after="0" w:line="240" w:lineRule="auto"/>
        <w:ind w:left="720"/>
        <w:jc w:val="both"/>
        <w:rPr>
          <w:rFonts w:eastAsia="Times New Roman" w:cs="Times New Roman"/>
          <w:sz w:val="26"/>
          <w:szCs w:val="26"/>
        </w:rPr>
      </w:pPr>
      <w:r w:rsidRPr="00DA45AE">
        <w:rPr>
          <w:rFonts w:eastAsia="Times New Roman" w:cs="Times New Roman"/>
          <w:b/>
          <w:bCs/>
          <w:sz w:val="26"/>
          <w:szCs w:val="26"/>
        </w:rPr>
        <w:t>B. Xúc phạm danh dự của bạn cùng lớp.</w:t>
      </w:r>
    </w:p>
    <w:p w:rsidR="002F56D7" w:rsidRPr="00DA45AE" w:rsidRDefault="002F56D7" w:rsidP="00C0051F">
      <w:pPr>
        <w:shd w:val="clear" w:color="auto" w:fill="FFFFFF"/>
        <w:spacing w:after="0" w:line="240" w:lineRule="auto"/>
        <w:ind w:left="720"/>
        <w:jc w:val="both"/>
        <w:rPr>
          <w:rFonts w:eastAsia="Times New Roman" w:cs="Times New Roman"/>
          <w:sz w:val="26"/>
          <w:szCs w:val="26"/>
        </w:rPr>
      </w:pPr>
      <w:r w:rsidRPr="00DA45AE">
        <w:rPr>
          <w:rFonts w:eastAsia="Times New Roman" w:cs="Times New Roman"/>
          <w:sz w:val="26"/>
          <w:szCs w:val="26"/>
        </w:rPr>
        <w:t xml:space="preserve">C. Phê bình </w:t>
      </w:r>
      <w:r w:rsidR="00BA49BD" w:rsidRPr="00DA45AE">
        <w:rPr>
          <w:rFonts w:eastAsia="Times New Roman" w:cs="Times New Roman"/>
          <w:sz w:val="26"/>
          <w:szCs w:val="26"/>
        </w:rPr>
        <w:t xml:space="preserve">học sinh </w:t>
      </w:r>
      <w:r w:rsidR="00BA49BD" w:rsidRPr="00DA45AE">
        <w:rPr>
          <w:rFonts w:eastAsia="Times New Roman" w:cs="Times New Roman"/>
          <w:sz w:val="26"/>
          <w:szCs w:val="26"/>
          <w:lang w:val="vi-VN"/>
        </w:rPr>
        <w:t>trốn học</w:t>
      </w:r>
      <w:r w:rsidRPr="00DA45AE">
        <w:rPr>
          <w:rFonts w:eastAsia="Times New Roman" w:cs="Times New Roman"/>
          <w:sz w:val="26"/>
          <w:szCs w:val="26"/>
        </w:rPr>
        <w:t>.</w:t>
      </w:r>
    </w:p>
    <w:p w:rsidR="002F56D7" w:rsidRPr="00DA45AE" w:rsidRDefault="00BA49BD" w:rsidP="00C0051F">
      <w:pPr>
        <w:shd w:val="clear" w:color="auto" w:fill="FFFFFF"/>
        <w:spacing w:after="0" w:line="240" w:lineRule="auto"/>
        <w:ind w:left="720"/>
        <w:jc w:val="both"/>
        <w:rPr>
          <w:rFonts w:eastAsia="Times New Roman" w:cs="Times New Roman"/>
          <w:sz w:val="26"/>
          <w:szCs w:val="26"/>
        </w:rPr>
      </w:pPr>
      <w:r w:rsidRPr="00DA45AE">
        <w:rPr>
          <w:rFonts w:eastAsia="Times New Roman" w:cs="Times New Roman"/>
          <w:sz w:val="26"/>
          <w:szCs w:val="26"/>
        </w:rPr>
        <w:t>D. Phân biệt đ</w:t>
      </w:r>
      <w:r w:rsidR="00270CE8">
        <w:rPr>
          <w:rFonts w:eastAsia="Times New Roman" w:cs="Times New Roman"/>
          <w:sz w:val="26"/>
          <w:szCs w:val="26"/>
        </w:rPr>
        <w:t>ố</w:t>
      </w:r>
      <w:r w:rsidRPr="00DA45AE">
        <w:rPr>
          <w:rFonts w:eastAsia="Times New Roman" w:cs="Times New Roman"/>
          <w:sz w:val="26"/>
          <w:szCs w:val="26"/>
        </w:rPr>
        <w:t xml:space="preserve">i xử giữa các </w:t>
      </w:r>
      <w:r w:rsidR="00356B91">
        <w:rPr>
          <w:rFonts w:eastAsia="Times New Roman" w:cs="Times New Roman"/>
          <w:sz w:val="26"/>
          <w:szCs w:val="26"/>
          <w:lang w:val="vi-VN"/>
        </w:rPr>
        <w:t>bạn</w:t>
      </w:r>
      <w:r w:rsidR="002F56D7" w:rsidRPr="00DA45AE">
        <w:rPr>
          <w:rFonts w:eastAsia="Times New Roman" w:cs="Times New Roman"/>
          <w:sz w:val="26"/>
          <w:szCs w:val="26"/>
        </w:rPr>
        <w:t>.</w:t>
      </w:r>
    </w:p>
    <w:p w:rsidR="00635F58" w:rsidRPr="00DA45AE" w:rsidRDefault="00635F58" w:rsidP="00C0051F">
      <w:pPr>
        <w:spacing w:after="0" w:line="240" w:lineRule="auto"/>
        <w:jc w:val="both"/>
        <w:rPr>
          <w:rFonts w:cs="Times New Roman"/>
          <w:bCs/>
          <w:sz w:val="26"/>
          <w:szCs w:val="26"/>
        </w:rPr>
      </w:pPr>
      <w:r w:rsidRPr="00DA45AE">
        <w:rPr>
          <w:rFonts w:cs="Times New Roman"/>
          <w:b/>
          <w:bCs/>
          <w:sz w:val="26"/>
          <w:szCs w:val="26"/>
        </w:rPr>
        <w:t xml:space="preserve">Câu </w:t>
      </w:r>
      <w:r w:rsidR="004C7EC3" w:rsidRPr="00DA45AE">
        <w:rPr>
          <w:rFonts w:cs="Times New Roman"/>
          <w:b/>
          <w:bCs/>
          <w:sz w:val="26"/>
          <w:szCs w:val="26"/>
        </w:rPr>
        <w:t>2</w:t>
      </w:r>
      <w:r w:rsidRPr="00DA45AE">
        <w:rPr>
          <w:rFonts w:cs="Times New Roman"/>
          <w:b/>
          <w:bCs/>
          <w:sz w:val="26"/>
          <w:szCs w:val="26"/>
        </w:rPr>
        <w:t>.</w:t>
      </w:r>
      <w:r w:rsidRPr="00DA45AE">
        <w:rPr>
          <w:rFonts w:cs="Times New Roman"/>
          <w:bCs/>
          <w:sz w:val="26"/>
          <w:szCs w:val="26"/>
        </w:rPr>
        <w:t xml:space="preserve"> </w:t>
      </w:r>
      <w:r w:rsidRPr="00DA45AE">
        <w:rPr>
          <w:rFonts w:cs="Times New Roman"/>
          <w:bCs/>
          <w:sz w:val="26"/>
          <w:szCs w:val="26"/>
          <w:lang w:val="vi-VN"/>
        </w:rPr>
        <w:t>Biểu hiện</w:t>
      </w:r>
      <w:r w:rsidRPr="00DA45AE">
        <w:rPr>
          <w:rFonts w:cs="Times New Roman"/>
          <w:bCs/>
          <w:sz w:val="26"/>
          <w:szCs w:val="26"/>
        </w:rPr>
        <w:t xml:space="preserve"> nào sau đây </w:t>
      </w:r>
      <w:r w:rsidRPr="00DA45AE">
        <w:rPr>
          <w:rFonts w:cs="Times New Roman"/>
          <w:bCs/>
          <w:sz w:val="26"/>
          <w:szCs w:val="26"/>
          <w:lang w:val="vi-VN"/>
        </w:rPr>
        <w:t>thể hiện</w:t>
      </w:r>
      <w:r w:rsidRPr="00DA45AE">
        <w:rPr>
          <w:rFonts w:cs="Times New Roman"/>
          <w:bCs/>
          <w:sz w:val="26"/>
          <w:szCs w:val="26"/>
        </w:rPr>
        <w:t xml:space="preserve"> bạo lực học đường?</w:t>
      </w:r>
    </w:p>
    <w:p w:rsidR="00635F58" w:rsidRPr="00DA45AE" w:rsidRDefault="00635F58" w:rsidP="00C0051F">
      <w:pPr>
        <w:spacing w:after="0" w:line="240" w:lineRule="auto"/>
        <w:ind w:left="720"/>
        <w:jc w:val="both"/>
        <w:rPr>
          <w:rFonts w:cs="Times New Roman"/>
          <w:b/>
          <w:bCs/>
          <w:sz w:val="26"/>
          <w:szCs w:val="26"/>
        </w:rPr>
      </w:pPr>
      <w:r w:rsidRPr="00DA45AE">
        <w:rPr>
          <w:rFonts w:cs="Times New Roman"/>
          <w:b/>
          <w:bCs/>
          <w:sz w:val="26"/>
          <w:szCs w:val="26"/>
        </w:rPr>
        <w:t xml:space="preserve">A. Véo tai, giật tóc bạn khi </w:t>
      </w:r>
      <w:r w:rsidRPr="00DA45AE">
        <w:rPr>
          <w:rFonts w:cs="Times New Roman"/>
          <w:b/>
          <w:bCs/>
          <w:sz w:val="26"/>
          <w:szCs w:val="26"/>
          <w:lang w:val="vi-VN"/>
        </w:rPr>
        <w:t>không hài lòng</w:t>
      </w:r>
      <w:r w:rsidRPr="00DA45AE">
        <w:rPr>
          <w:rFonts w:cs="Times New Roman"/>
          <w:b/>
          <w:bCs/>
          <w:sz w:val="26"/>
          <w:szCs w:val="26"/>
        </w:rPr>
        <w:t>.</w:t>
      </w:r>
    </w:p>
    <w:p w:rsidR="00635F58" w:rsidRPr="00DA45AE" w:rsidRDefault="00635F58" w:rsidP="00C0051F">
      <w:pPr>
        <w:spacing w:after="0" w:line="240" w:lineRule="auto"/>
        <w:ind w:left="720"/>
        <w:jc w:val="both"/>
        <w:rPr>
          <w:rFonts w:cs="Times New Roman"/>
          <w:bCs/>
          <w:sz w:val="26"/>
          <w:szCs w:val="26"/>
        </w:rPr>
      </w:pPr>
      <w:r w:rsidRPr="00DA45AE">
        <w:rPr>
          <w:rFonts w:cs="Times New Roman"/>
          <w:bCs/>
          <w:sz w:val="26"/>
          <w:szCs w:val="26"/>
        </w:rPr>
        <w:t>B. Mượn đồ dùng học tập của bạn nhưng quên trả.</w:t>
      </w:r>
    </w:p>
    <w:p w:rsidR="00635F58" w:rsidRPr="00DA45AE" w:rsidRDefault="00635F58" w:rsidP="00C0051F">
      <w:pPr>
        <w:spacing w:after="0" w:line="240" w:lineRule="auto"/>
        <w:ind w:left="720"/>
        <w:jc w:val="both"/>
        <w:rPr>
          <w:rFonts w:cs="Times New Roman"/>
          <w:bCs/>
          <w:sz w:val="26"/>
          <w:szCs w:val="26"/>
        </w:rPr>
      </w:pPr>
      <w:r w:rsidRPr="00DA45AE">
        <w:rPr>
          <w:rFonts w:cs="Times New Roman"/>
          <w:bCs/>
          <w:sz w:val="26"/>
          <w:szCs w:val="26"/>
        </w:rPr>
        <w:t>C. Nhắn tin, gọi điện, mượn tiền của người khác.</w:t>
      </w:r>
    </w:p>
    <w:p w:rsidR="00635F58" w:rsidRPr="00DA45AE" w:rsidRDefault="00635F58" w:rsidP="00C0051F">
      <w:pPr>
        <w:spacing w:after="0" w:line="240" w:lineRule="auto"/>
        <w:ind w:left="720"/>
        <w:jc w:val="both"/>
        <w:rPr>
          <w:rFonts w:cs="Times New Roman"/>
          <w:bCs/>
          <w:sz w:val="26"/>
          <w:szCs w:val="26"/>
        </w:rPr>
      </w:pPr>
      <w:r w:rsidRPr="00DA45AE">
        <w:rPr>
          <w:rFonts w:cs="Times New Roman"/>
          <w:bCs/>
          <w:sz w:val="26"/>
          <w:szCs w:val="26"/>
        </w:rPr>
        <w:t>D. Rủ rê, lôi kéo bạn trốn tiết.</w:t>
      </w:r>
    </w:p>
    <w:p w:rsidR="004C7EC3" w:rsidRPr="006D4497" w:rsidRDefault="004C7EC3" w:rsidP="00C0051F">
      <w:pPr>
        <w:spacing w:after="0" w:line="240" w:lineRule="auto"/>
        <w:jc w:val="both"/>
        <w:rPr>
          <w:rFonts w:cs="Times New Roman"/>
          <w:bCs/>
          <w:color w:val="FF0000"/>
          <w:sz w:val="26"/>
          <w:szCs w:val="26"/>
          <w:lang w:val="vi-VN"/>
        </w:rPr>
      </w:pPr>
      <w:r w:rsidRPr="00DA45AE">
        <w:rPr>
          <w:rFonts w:cs="Times New Roman"/>
          <w:b/>
          <w:bCs/>
          <w:sz w:val="26"/>
          <w:szCs w:val="26"/>
          <w:lang w:val="vi-VN"/>
        </w:rPr>
        <w:t>Câu 3</w:t>
      </w:r>
      <w:r w:rsidRPr="006D4497">
        <w:rPr>
          <w:rFonts w:cs="Times New Roman"/>
          <w:b/>
          <w:bCs/>
          <w:color w:val="FF0000"/>
          <w:sz w:val="26"/>
          <w:szCs w:val="26"/>
          <w:lang w:val="vi-VN"/>
        </w:rPr>
        <w:t>.</w:t>
      </w:r>
      <w:r w:rsidRPr="006D4497">
        <w:rPr>
          <w:rFonts w:cs="Times New Roman"/>
          <w:bCs/>
          <w:color w:val="FF0000"/>
          <w:sz w:val="26"/>
          <w:szCs w:val="26"/>
          <w:lang w:val="vi-VN"/>
        </w:rPr>
        <w:t xml:space="preserve"> Người phải chịu trách nhiệm hình sự về tội phạm rất nghiêm trọng hoặc tội phạm đặc biệt nghiêm trọng có </w:t>
      </w:r>
      <w:r w:rsidR="00DA45AE" w:rsidRPr="006D4497">
        <w:rPr>
          <w:rFonts w:cs="Times New Roman"/>
          <w:bCs/>
          <w:color w:val="FF0000"/>
          <w:sz w:val="26"/>
          <w:szCs w:val="26"/>
          <w:lang w:val="vi-VN"/>
        </w:rPr>
        <w:t>độ</w:t>
      </w:r>
      <w:r w:rsidRPr="006D4497">
        <w:rPr>
          <w:rFonts w:cs="Times New Roman"/>
          <w:bCs/>
          <w:color w:val="FF0000"/>
          <w:sz w:val="26"/>
          <w:szCs w:val="26"/>
          <w:lang w:val="vi-VN"/>
        </w:rPr>
        <w:t xml:space="preserve"> tuổi từ</w:t>
      </w:r>
    </w:p>
    <w:p w:rsidR="00646805" w:rsidRPr="006D4497" w:rsidRDefault="00646805" w:rsidP="00C0051F">
      <w:pPr>
        <w:pStyle w:val="ListParagraph"/>
        <w:spacing w:after="0" w:line="240" w:lineRule="auto"/>
        <w:jc w:val="both"/>
        <w:rPr>
          <w:rFonts w:cs="Times New Roman"/>
          <w:bCs/>
          <w:color w:val="FF0000"/>
          <w:sz w:val="26"/>
          <w:szCs w:val="26"/>
          <w:lang w:val="vi-VN"/>
        </w:rPr>
      </w:pPr>
      <w:r w:rsidRPr="006D4497">
        <w:rPr>
          <w:rFonts w:cs="Times New Roman"/>
          <w:bCs/>
          <w:color w:val="FF0000"/>
          <w:sz w:val="26"/>
          <w:szCs w:val="26"/>
          <w:lang w:val="vi-VN"/>
        </w:rPr>
        <w:t xml:space="preserve">A. </w:t>
      </w:r>
      <w:r w:rsidR="004C7EC3" w:rsidRPr="006D4497">
        <w:rPr>
          <w:rFonts w:cs="Times New Roman"/>
          <w:bCs/>
          <w:color w:val="FF0000"/>
          <w:sz w:val="26"/>
          <w:szCs w:val="26"/>
          <w:lang w:val="vi-VN"/>
        </w:rPr>
        <w:t>Người từ đủ 15 tuổi đến dưới 18 tuổi.</w:t>
      </w:r>
    </w:p>
    <w:p w:rsidR="004C7EC3" w:rsidRPr="006D4497" w:rsidRDefault="00646805" w:rsidP="00C0051F">
      <w:pPr>
        <w:pStyle w:val="ListParagraph"/>
        <w:spacing w:after="0" w:line="240" w:lineRule="auto"/>
        <w:jc w:val="both"/>
        <w:rPr>
          <w:rFonts w:cs="Times New Roman"/>
          <w:b/>
          <w:bCs/>
          <w:color w:val="FF0000"/>
          <w:sz w:val="26"/>
          <w:szCs w:val="26"/>
          <w:lang w:val="vi-VN"/>
        </w:rPr>
      </w:pPr>
      <w:r w:rsidRPr="006D4497">
        <w:rPr>
          <w:rFonts w:cs="Times New Roman"/>
          <w:b/>
          <w:bCs/>
          <w:color w:val="FF0000"/>
          <w:sz w:val="26"/>
          <w:szCs w:val="26"/>
          <w:lang w:val="vi-VN"/>
        </w:rPr>
        <w:t xml:space="preserve">B. </w:t>
      </w:r>
      <w:r w:rsidR="004C7EC3" w:rsidRPr="006D4497">
        <w:rPr>
          <w:rFonts w:cs="Times New Roman"/>
          <w:b/>
          <w:bCs/>
          <w:color w:val="FF0000"/>
          <w:sz w:val="26"/>
          <w:szCs w:val="26"/>
          <w:lang w:val="vi-VN"/>
        </w:rPr>
        <w:t>Người từ đủ 14 tuổi đến dưới 16 tuổi.</w:t>
      </w:r>
    </w:p>
    <w:p w:rsidR="004C7EC3" w:rsidRPr="006D4497" w:rsidRDefault="00646805" w:rsidP="00C0051F">
      <w:pPr>
        <w:pStyle w:val="ListParagraph"/>
        <w:spacing w:after="0" w:line="240" w:lineRule="auto"/>
        <w:jc w:val="both"/>
        <w:rPr>
          <w:rFonts w:cs="Times New Roman"/>
          <w:bCs/>
          <w:color w:val="FF0000"/>
          <w:sz w:val="26"/>
          <w:szCs w:val="26"/>
          <w:lang w:val="vi-VN"/>
        </w:rPr>
      </w:pPr>
      <w:r w:rsidRPr="006D4497">
        <w:rPr>
          <w:rFonts w:cs="Times New Roman"/>
          <w:bCs/>
          <w:color w:val="FF0000"/>
          <w:sz w:val="26"/>
          <w:szCs w:val="26"/>
          <w:lang w:val="vi-VN"/>
        </w:rPr>
        <w:t xml:space="preserve">C. </w:t>
      </w:r>
      <w:r w:rsidR="004C7EC3" w:rsidRPr="006D4497">
        <w:rPr>
          <w:rFonts w:cs="Times New Roman"/>
          <w:bCs/>
          <w:color w:val="FF0000"/>
          <w:sz w:val="26"/>
          <w:szCs w:val="26"/>
          <w:lang w:val="vi-VN"/>
        </w:rPr>
        <w:t>Người từ đủ 16 tuổi đến dưới 18 tuổi.</w:t>
      </w:r>
    </w:p>
    <w:p w:rsidR="004C7EC3" w:rsidRPr="006D4497" w:rsidRDefault="00646805" w:rsidP="00C0051F">
      <w:pPr>
        <w:pStyle w:val="ListParagraph"/>
        <w:spacing w:after="0" w:line="240" w:lineRule="auto"/>
        <w:jc w:val="both"/>
        <w:rPr>
          <w:rFonts w:cs="Times New Roman"/>
          <w:bCs/>
          <w:color w:val="FF0000"/>
          <w:sz w:val="26"/>
          <w:szCs w:val="26"/>
          <w:lang w:val="vi-VN"/>
        </w:rPr>
      </w:pPr>
      <w:r w:rsidRPr="006D4497">
        <w:rPr>
          <w:rFonts w:cs="Times New Roman"/>
          <w:bCs/>
          <w:color w:val="FF0000"/>
          <w:sz w:val="26"/>
          <w:szCs w:val="26"/>
          <w:lang w:val="vi-VN"/>
        </w:rPr>
        <w:t xml:space="preserve">D. </w:t>
      </w:r>
      <w:r w:rsidR="004C7EC3" w:rsidRPr="006D4497">
        <w:rPr>
          <w:rFonts w:cs="Times New Roman"/>
          <w:bCs/>
          <w:color w:val="FF0000"/>
          <w:sz w:val="26"/>
          <w:szCs w:val="26"/>
          <w:lang w:val="vi-VN"/>
        </w:rPr>
        <w:t>Người từ đủ 18 tuổi đến dưới 20 tuổi.</w:t>
      </w:r>
    </w:p>
    <w:p w:rsidR="00773CC4" w:rsidRPr="00DA45AE" w:rsidRDefault="004C7EC3" w:rsidP="00C0051F">
      <w:pPr>
        <w:spacing w:after="0" w:line="240" w:lineRule="auto"/>
        <w:jc w:val="both"/>
        <w:rPr>
          <w:rFonts w:cs="Times New Roman"/>
          <w:bCs/>
          <w:sz w:val="26"/>
          <w:szCs w:val="26"/>
          <w:lang w:val="vi-VN"/>
        </w:rPr>
      </w:pPr>
      <w:r w:rsidRPr="00DA45AE">
        <w:rPr>
          <w:rFonts w:cs="Times New Roman"/>
          <w:b/>
          <w:bCs/>
          <w:sz w:val="26"/>
          <w:szCs w:val="26"/>
          <w:lang w:val="vi-VN"/>
        </w:rPr>
        <w:t>Câu 4.</w:t>
      </w:r>
      <w:r w:rsidRPr="00DA45AE">
        <w:rPr>
          <w:rFonts w:cs="Times New Roman"/>
          <w:bCs/>
          <w:sz w:val="26"/>
          <w:szCs w:val="26"/>
          <w:lang w:val="vi-VN"/>
        </w:rPr>
        <w:t xml:space="preserve"> </w:t>
      </w:r>
      <w:r w:rsidR="00596C5F" w:rsidRPr="00DA45AE">
        <w:rPr>
          <w:rFonts w:cs="Times New Roman"/>
          <w:bCs/>
          <w:sz w:val="26"/>
          <w:szCs w:val="26"/>
          <w:lang w:val="vi-VN"/>
        </w:rPr>
        <w:t>“</w:t>
      </w:r>
      <w:r w:rsidR="00773CC4" w:rsidRPr="00DA45AE">
        <w:rPr>
          <w:rFonts w:cs="Times New Roman"/>
          <w:bCs/>
          <w:sz w:val="26"/>
          <w:szCs w:val="26"/>
          <w:lang w:val="vi-VN"/>
        </w:rPr>
        <w:t xml:space="preserve">Người chưa đủ 15 tuổi gây thiệt hại mà còn cha, mẹ thì cha, mẹ phải bồi thường toàn bộ thiệt hại, nếu tài sản của cha, mẹ không đủ để bồi thường mà con chưa thành niên gây thiệt hại có tài sản riêng thì lấy tài sản đó để bồi thường phần còn </w:t>
      </w:r>
      <w:r w:rsidR="00596C5F" w:rsidRPr="00DA45AE">
        <w:rPr>
          <w:rFonts w:cs="Times New Roman"/>
          <w:bCs/>
          <w:sz w:val="26"/>
          <w:szCs w:val="26"/>
          <w:lang w:val="vi-VN"/>
        </w:rPr>
        <w:t>thiếu”</w:t>
      </w:r>
      <w:r w:rsidR="00773CC4" w:rsidRPr="00DA45AE">
        <w:rPr>
          <w:rFonts w:cs="Times New Roman"/>
          <w:bCs/>
          <w:sz w:val="26"/>
          <w:szCs w:val="26"/>
          <w:lang w:val="vi-VN"/>
        </w:rPr>
        <w:t>.</w:t>
      </w:r>
      <w:r w:rsidR="00596C5F" w:rsidRPr="00DA45AE">
        <w:rPr>
          <w:rFonts w:cs="Times New Roman"/>
          <w:bCs/>
          <w:sz w:val="26"/>
          <w:szCs w:val="26"/>
          <w:lang w:val="vi-VN"/>
        </w:rPr>
        <w:t xml:space="preserve"> Nội dung trên được quy định trong Bộ Luật nào?</w:t>
      </w:r>
    </w:p>
    <w:p w:rsidR="00646805" w:rsidRPr="00DA45AE" w:rsidRDefault="00646805" w:rsidP="00C0051F">
      <w:pPr>
        <w:pStyle w:val="ListParagraph"/>
        <w:spacing w:after="0" w:line="240" w:lineRule="auto"/>
        <w:jc w:val="both"/>
        <w:rPr>
          <w:rFonts w:cs="Times New Roman"/>
          <w:b/>
          <w:bCs/>
          <w:sz w:val="26"/>
          <w:szCs w:val="26"/>
          <w:lang w:val="vi-VN"/>
        </w:rPr>
      </w:pPr>
      <w:r w:rsidRPr="00DA45AE">
        <w:rPr>
          <w:rFonts w:cs="Times New Roman"/>
          <w:b/>
          <w:bCs/>
          <w:sz w:val="26"/>
          <w:szCs w:val="26"/>
          <w:lang w:val="vi-VN"/>
        </w:rPr>
        <w:t xml:space="preserve">A. </w:t>
      </w:r>
      <w:r w:rsidR="00773CC4" w:rsidRPr="00DA45AE">
        <w:rPr>
          <w:rFonts w:cs="Times New Roman"/>
          <w:b/>
          <w:bCs/>
          <w:sz w:val="26"/>
          <w:szCs w:val="26"/>
          <w:lang w:val="vi-VN"/>
        </w:rPr>
        <w:t>Bộ Luật Dân sự.</w:t>
      </w:r>
    </w:p>
    <w:p w:rsidR="00646805" w:rsidRPr="00DA45AE" w:rsidRDefault="00646805" w:rsidP="00C0051F">
      <w:pPr>
        <w:pStyle w:val="ListParagraph"/>
        <w:spacing w:after="0" w:line="240" w:lineRule="auto"/>
        <w:jc w:val="both"/>
        <w:rPr>
          <w:rFonts w:cs="Times New Roman"/>
          <w:bCs/>
          <w:sz w:val="26"/>
          <w:szCs w:val="26"/>
          <w:lang w:val="vi-VN"/>
        </w:rPr>
      </w:pPr>
      <w:r w:rsidRPr="00DA45AE">
        <w:rPr>
          <w:rFonts w:cs="Times New Roman"/>
          <w:bCs/>
          <w:sz w:val="26"/>
          <w:szCs w:val="26"/>
          <w:lang w:val="vi-VN"/>
        </w:rPr>
        <w:t xml:space="preserve">B. </w:t>
      </w:r>
      <w:r w:rsidR="00773CC4" w:rsidRPr="00DA45AE">
        <w:rPr>
          <w:rFonts w:cs="Times New Roman"/>
          <w:bCs/>
          <w:sz w:val="26"/>
          <w:szCs w:val="26"/>
          <w:lang w:val="vi-VN"/>
        </w:rPr>
        <w:t>Bộ Luật Hình sự.</w:t>
      </w:r>
    </w:p>
    <w:p w:rsidR="00646805" w:rsidRPr="00DA45AE" w:rsidRDefault="00646805" w:rsidP="00C0051F">
      <w:pPr>
        <w:pStyle w:val="ListParagraph"/>
        <w:spacing w:after="0" w:line="240" w:lineRule="auto"/>
        <w:jc w:val="both"/>
        <w:rPr>
          <w:rFonts w:cs="Times New Roman"/>
          <w:bCs/>
          <w:sz w:val="26"/>
          <w:szCs w:val="26"/>
          <w:lang w:val="vi-VN"/>
        </w:rPr>
      </w:pPr>
      <w:r w:rsidRPr="00DA45AE">
        <w:rPr>
          <w:rFonts w:cs="Times New Roman"/>
          <w:bCs/>
          <w:sz w:val="26"/>
          <w:szCs w:val="26"/>
          <w:lang w:val="vi-VN"/>
        </w:rPr>
        <w:t xml:space="preserve">C. </w:t>
      </w:r>
      <w:r w:rsidR="00761EE4" w:rsidRPr="00DA45AE">
        <w:rPr>
          <w:rFonts w:cs="Times New Roman"/>
          <w:bCs/>
          <w:sz w:val="26"/>
          <w:szCs w:val="26"/>
          <w:lang w:val="vi-VN"/>
        </w:rPr>
        <w:t xml:space="preserve">Pháp lệnh </w:t>
      </w:r>
      <w:r w:rsidR="00773CC4" w:rsidRPr="00DA45AE">
        <w:rPr>
          <w:rFonts w:cs="Times New Roman"/>
          <w:bCs/>
          <w:sz w:val="26"/>
          <w:szCs w:val="26"/>
          <w:lang w:val="vi-VN"/>
        </w:rPr>
        <w:t>Hành chính.</w:t>
      </w:r>
    </w:p>
    <w:p w:rsidR="004C7EC3" w:rsidRPr="00DA45AE" w:rsidRDefault="00646805" w:rsidP="00C0051F">
      <w:pPr>
        <w:pStyle w:val="ListParagraph"/>
        <w:spacing w:after="0" w:line="240" w:lineRule="auto"/>
        <w:jc w:val="both"/>
        <w:rPr>
          <w:rFonts w:cs="Times New Roman"/>
          <w:bCs/>
          <w:sz w:val="26"/>
          <w:szCs w:val="26"/>
          <w:lang w:val="vi-VN"/>
        </w:rPr>
      </w:pPr>
      <w:r w:rsidRPr="00DA45AE">
        <w:rPr>
          <w:rFonts w:cs="Times New Roman"/>
          <w:bCs/>
          <w:sz w:val="26"/>
          <w:szCs w:val="26"/>
          <w:lang w:val="vi-VN"/>
        </w:rPr>
        <w:t xml:space="preserve">D. </w:t>
      </w:r>
      <w:r w:rsidR="00773CC4" w:rsidRPr="00DA45AE">
        <w:rPr>
          <w:rFonts w:cs="Times New Roman"/>
          <w:bCs/>
          <w:sz w:val="26"/>
          <w:szCs w:val="26"/>
          <w:lang w:val="vi-VN"/>
        </w:rPr>
        <w:t xml:space="preserve">Bộ Luật </w:t>
      </w:r>
      <w:r w:rsidR="00761EE4" w:rsidRPr="00DA45AE">
        <w:rPr>
          <w:rFonts w:cs="Times New Roman"/>
          <w:bCs/>
          <w:sz w:val="26"/>
          <w:szCs w:val="26"/>
          <w:lang w:val="vi-VN"/>
        </w:rPr>
        <w:t>Lao động</w:t>
      </w:r>
      <w:r w:rsidR="00773CC4" w:rsidRPr="00DA45AE">
        <w:rPr>
          <w:rFonts w:cs="Times New Roman"/>
          <w:bCs/>
          <w:sz w:val="26"/>
          <w:szCs w:val="26"/>
          <w:lang w:val="vi-VN"/>
        </w:rPr>
        <w:t>.</w:t>
      </w:r>
    </w:p>
    <w:p w:rsidR="00596C5F" w:rsidRPr="00DA45AE" w:rsidRDefault="00596C5F" w:rsidP="00C0051F">
      <w:pPr>
        <w:spacing w:after="0" w:line="240" w:lineRule="auto"/>
        <w:jc w:val="both"/>
        <w:rPr>
          <w:rFonts w:cs="Times New Roman"/>
          <w:sz w:val="26"/>
          <w:szCs w:val="26"/>
          <w:lang w:val="vi-VN"/>
        </w:rPr>
      </w:pPr>
      <w:r w:rsidRPr="00DA45AE">
        <w:rPr>
          <w:rFonts w:cs="Times New Roman"/>
          <w:b/>
          <w:sz w:val="26"/>
          <w:szCs w:val="26"/>
          <w:lang w:val="vi-VN"/>
        </w:rPr>
        <w:t xml:space="preserve">Câu </w:t>
      </w:r>
      <w:r w:rsidRPr="00DA45AE">
        <w:rPr>
          <w:rFonts w:cs="Times New Roman"/>
          <w:b/>
          <w:sz w:val="26"/>
          <w:szCs w:val="26"/>
        </w:rPr>
        <w:t>5</w:t>
      </w:r>
      <w:r w:rsidRPr="00DA45AE">
        <w:rPr>
          <w:rFonts w:cs="Times New Roman"/>
          <w:b/>
          <w:sz w:val="26"/>
          <w:szCs w:val="26"/>
          <w:lang w:val="vi-VN"/>
        </w:rPr>
        <w:t>.</w:t>
      </w:r>
      <w:r w:rsidRPr="00DA45AE">
        <w:rPr>
          <w:rFonts w:cs="Times New Roman"/>
          <w:sz w:val="26"/>
          <w:szCs w:val="26"/>
          <w:lang w:val="vi-VN"/>
        </w:rPr>
        <w:t xml:space="preserve"> Quản lí tiề</w:t>
      </w:r>
      <w:r w:rsidR="00127426">
        <w:rPr>
          <w:rFonts w:cs="Times New Roman"/>
          <w:sz w:val="26"/>
          <w:szCs w:val="26"/>
          <w:lang w:val="vi-VN"/>
        </w:rPr>
        <w:t>n</w:t>
      </w:r>
      <w:r w:rsidRPr="00DA45AE">
        <w:rPr>
          <w:rFonts w:cs="Times New Roman"/>
          <w:sz w:val="26"/>
          <w:szCs w:val="26"/>
          <w:lang w:val="vi-VN"/>
        </w:rPr>
        <w:t xml:space="preserve"> giúp chúng ta</w:t>
      </w:r>
    </w:p>
    <w:p w:rsidR="00646805" w:rsidRPr="00DA45AE" w:rsidRDefault="00646805" w:rsidP="00C0051F">
      <w:pPr>
        <w:pStyle w:val="ListParagraph"/>
        <w:spacing w:after="0" w:line="240" w:lineRule="auto"/>
        <w:jc w:val="both"/>
        <w:rPr>
          <w:rFonts w:cs="Times New Roman"/>
          <w:bCs/>
          <w:sz w:val="26"/>
          <w:szCs w:val="26"/>
          <w:lang w:val="vi-VN"/>
        </w:rPr>
      </w:pPr>
      <w:r w:rsidRPr="00DA45AE">
        <w:rPr>
          <w:rFonts w:cs="Times New Roman"/>
          <w:b/>
          <w:bCs/>
          <w:sz w:val="26"/>
          <w:szCs w:val="26"/>
          <w:lang w:val="vi-VN"/>
        </w:rPr>
        <w:t xml:space="preserve">A. </w:t>
      </w:r>
      <w:r w:rsidR="00FD5DE3" w:rsidRPr="00DA45AE">
        <w:rPr>
          <w:rFonts w:cs="Times New Roman"/>
          <w:b/>
          <w:bCs/>
          <w:sz w:val="26"/>
          <w:szCs w:val="26"/>
          <w:lang w:val="vi-VN"/>
        </w:rPr>
        <w:t>chủ động chi tiền hợp lí.</w:t>
      </w:r>
    </w:p>
    <w:p w:rsidR="00646805" w:rsidRPr="00DA45AE" w:rsidRDefault="00646805" w:rsidP="00C0051F">
      <w:pPr>
        <w:pStyle w:val="ListParagraph"/>
        <w:spacing w:after="0" w:line="240" w:lineRule="auto"/>
        <w:jc w:val="both"/>
        <w:rPr>
          <w:rFonts w:cs="Times New Roman"/>
          <w:bCs/>
          <w:sz w:val="26"/>
          <w:szCs w:val="26"/>
          <w:lang w:val="vi-VN"/>
        </w:rPr>
      </w:pPr>
      <w:r w:rsidRPr="00DA45AE">
        <w:rPr>
          <w:rFonts w:cs="Times New Roman"/>
          <w:bCs/>
          <w:sz w:val="26"/>
          <w:szCs w:val="26"/>
          <w:lang w:val="vi-VN"/>
        </w:rPr>
        <w:t xml:space="preserve">B. </w:t>
      </w:r>
      <w:r w:rsidR="00FD5DE3" w:rsidRPr="00DA45AE">
        <w:rPr>
          <w:rFonts w:cs="Times New Roman"/>
          <w:bCs/>
          <w:sz w:val="26"/>
          <w:szCs w:val="26"/>
          <w:lang w:val="vi-VN"/>
        </w:rPr>
        <w:t>tốn kém thời gian quản lí .</w:t>
      </w:r>
    </w:p>
    <w:p w:rsidR="00646805" w:rsidRPr="00DA45AE" w:rsidRDefault="00646805" w:rsidP="00C0051F">
      <w:pPr>
        <w:pStyle w:val="ListParagraph"/>
        <w:spacing w:after="0" w:line="240" w:lineRule="auto"/>
        <w:jc w:val="both"/>
        <w:rPr>
          <w:rFonts w:cs="Times New Roman"/>
          <w:bCs/>
          <w:sz w:val="26"/>
          <w:szCs w:val="26"/>
          <w:lang w:val="vi-VN"/>
        </w:rPr>
      </w:pPr>
      <w:r w:rsidRPr="00DA45AE">
        <w:rPr>
          <w:rFonts w:cs="Times New Roman"/>
          <w:bCs/>
          <w:sz w:val="26"/>
          <w:szCs w:val="26"/>
          <w:lang w:val="vi-VN"/>
        </w:rPr>
        <w:t xml:space="preserve">C. </w:t>
      </w:r>
      <w:r w:rsidR="00FD5DE3" w:rsidRPr="00DA45AE">
        <w:rPr>
          <w:rFonts w:cs="Times New Roman"/>
          <w:bCs/>
          <w:sz w:val="26"/>
          <w:szCs w:val="26"/>
          <w:lang w:val="vi-VN"/>
        </w:rPr>
        <w:t>có tiền chi tiêu thoải mái.</w:t>
      </w:r>
    </w:p>
    <w:p w:rsidR="00635F58" w:rsidRDefault="00646805" w:rsidP="00C0051F">
      <w:pPr>
        <w:pStyle w:val="ListParagraph"/>
        <w:spacing w:after="0" w:line="240" w:lineRule="auto"/>
        <w:jc w:val="both"/>
        <w:rPr>
          <w:rFonts w:cs="Times New Roman"/>
          <w:bCs/>
          <w:sz w:val="26"/>
          <w:szCs w:val="26"/>
          <w:lang w:val="vi-VN"/>
        </w:rPr>
      </w:pPr>
      <w:r w:rsidRPr="00DA45AE">
        <w:rPr>
          <w:rFonts w:cs="Times New Roman"/>
          <w:bCs/>
          <w:sz w:val="26"/>
          <w:szCs w:val="26"/>
          <w:lang w:val="vi-VN"/>
        </w:rPr>
        <w:t xml:space="preserve">D. </w:t>
      </w:r>
      <w:r w:rsidR="00FD5DE3" w:rsidRPr="00DA45AE">
        <w:rPr>
          <w:rFonts w:cs="Times New Roman"/>
          <w:bCs/>
          <w:sz w:val="26"/>
          <w:szCs w:val="26"/>
          <w:lang w:val="vi-VN"/>
        </w:rPr>
        <w:t xml:space="preserve">có tiền chơi </w:t>
      </w:r>
      <w:r w:rsidRPr="00DA45AE">
        <w:rPr>
          <w:rFonts w:cs="Times New Roman"/>
          <w:bCs/>
          <w:sz w:val="26"/>
          <w:szCs w:val="26"/>
          <w:lang w:val="vi-VN"/>
        </w:rPr>
        <w:t>game.</w:t>
      </w:r>
    </w:p>
    <w:p w:rsidR="00FD5DE3" w:rsidRPr="00DA45AE" w:rsidRDefault="00FD5DE3" w:rsidP="00C0051F">
      <w:pPr>
        <w:spacing w:after="0" w:line="240" w:lineRule="auto"/>
        <w:jc w:val="both"/>
        <w:rPr>
          <w:rFonts w:cs="Times New Roman"/>
          <w:bCs/>
          <w:sz w:val="26"/>
          <w:szCs w:val="26"/>
          <w:lang w:val="vi-VN"/>
        </w:rPr>
      </w:pPr>
      <w:r w:rsidRPr="00DA45AE">
        <w:rPr>
          <w:rFonts w:cs="Times New Roman"/>
          <w:b/>
          <w:bCs/>
          <w:sz w:val="26"/>
          <w:szCs w:val="26"/>
          <w:lang w:val="vi-VN"/>
        </w:rPr>
        <w:t xml:space="preserve">Câu </w:t>
      </w:r>
      <w:r w:rsidR="009A1084" w:rsidRPr="00DA45AE">
        <w:rPr>
          <w:rFonts w:cs="Times New Roman"/>
          <w:b/>
          <w:bCs/>
          <w:sz w:val="26"/>
          <w:szCs w:val="26"/>
          <w:lang w:val="vi-VN"/>
        </w:rPr>
        <w:t>6</w:t>
      </w:r>
      <w:r w:rsidRPr="00DA45AE">
        <w:rPr>
          <w:rFonts w:cs="Times New Roman"/>
          <w:b/>
          <w:bCs/>
          <w:sz w:val="26"/>
          <w:szCs w:val="26"/>
          <w:lang w:val="vi-VN"/>
        </w:rPr>
        <w:t>.</w:t>
      </w:r>
      <w:r w:rsidRPr="00DA45AE">
        <w:rPr>
          <w:rFonts w:cs="Times New Roman"/>
          <w:bCs/>
          <w:sz w:val="26"/>
          <w:szCs w:val="26"/>
          <w:lang w:val="vi-VN"/>
        </w:rPr>
        <w:t xml:space="preserve"> Nội dung nào dưới đây </w:t>
      </w:r>
      <w:r w:rsidRPr="00DA45AE">
        <w:rPr>
          <w:rFonts w:cs="Times New Roman"/>
          <w:b/>
          <w:bCs/>
          <w:sz w:val="26"/>
          <w:szCs w:val="26"/>
          <w:lang w:val="vi-VN"/>
        </w:rPr>
        <w:t xml:space="preserve">không </w:t>
      </w:r>
      <w:r w:rsidRPr="00DA45AE">
        <w:rPr>
          <w:rFonts w:cs="Times New Roman"/>
          <w:bCs/>
          <w:sz w:val="26"/>
          <w:szCs w:val="26"/>
          <w:lang w:val="vi-VN"/>
        </w:rPr>
        <w:t>phải là ý nghĩa của việc quản lí tiền hiệu quả?</w:t>
      </w:r>
    </w:p>
    <w:p w:rsidR="00FD5DE3" w:rsidRPr="00DA45AE" w:rsidRDefault="00FD5DE3" w:rsidP="00C0051F">
      <w:pPr>
        <w:spacing w:after="0" w:line="240" w:lineRule="auto"/>
        <w:ind w:left="720"/>
        <w:jc w:val="both"/>
        <w:rPr>
          <w:rFonts w:cs="Times New Roman"/>
          <w:bCs/>
          <w:sz w:val="26"/>
          <w:szCs w:val="26"/>
          <w:lang w:val="vi-VN"/>
        </w:rPr>
      </w:pPr>
      <w:r w:rsidRPr="00DA45AE">
        <w:rPr>
          <w:rFonts w:cs="Times New Roman"/>
          <w:bCs/>
          <w:sz w:val="26"/>
          <w:szCs w:val="26"/>
          <w:lang w:val="vi-VN"/>
        </w:rPr>
        <w:t xml:space="preserve">A. </w:t>
      </w:r>
      <w:r w:rsidR="009A1084" w:rsidRPr="00DA45AE">
        <w:rPr>
          <w:rFonts w:cs="Times New Roman"/>
          <w:bCs/>
          <w:sz w:val="26"/>
          <w:szCs w:val="26"/>
          <w:lang w:val="vi-VN"/>
        </w:rPr>
        <w:t>Đầu tư cho tương lai</w:t>
      </w:r>
      <w:r w:rsidRPr="00DA45AE">
        <w:rPr>
          <w:rFonts w:cs="Times New Roman"/>
          <w:bCs/>
          <w:sz w:val="26"/>
          <w:szCs w:val="26"/>
          <w:lang w:val="vi-VN"/>
        </w:rPr>
        <w:t>.</w:t>
      </w:r>
    </w:p>
    <w:p w:rsidR="00FD5DE3" w:rsidRPr="00DA45AE" w:rsidRDefault="00FD5DE3" w:rsidP="00C0051F">
      <w:pPr>
        <w:spacing w:after="0" w:line="240" w:lineRule="auto"/>
        <w:ind w:left="720"/>
        <w:jc w:val="both"/>
        <w:rPr>
          <w:rFonts w:cs="Times New Roman"/>
          <w:bCs/>
          <w:sz w:val="26"/>
          <w:szCs w:val="26"/>
          <w:lang w:val="vi-VN"/>
        </w:rPr>
      </w:pPr>
      <w:r w:rsidRPr="00DA45AE">
        <w:rPr>
          <w:rFonts w:cs="Times New Roman"/>
          <w:bCs/>
          <w:sz w:val="26"/>
          <w:szCs w:val="26"/>
          <w:lang w:val="vi-VN"/>
        </w:rPr>
        <w:t>B. Rèn luyện tiết kiệm.</w:t>
      </w:r>
    </w:p>
    <w:p w:rsidR="00FD5DE3" w:rsidRPr="00DA45AE" w:rsidRDefault="00FD5DE3" w:rsidP="00C0051F">
      <w:pPr>
        <w:spacing w:after="0" w:line="240" w:lineRule="auto"/>
        <w:ind w:left="720"/>
        <w:jc w:val="both"/>
        <w:rPr>
          <w:rFonts w:cs="Times New Roman"/>
          <w:bCs/>
          <w:sz w:val="26"/>
          <w:szCs w:val="26"/>
          <w:lang w:val="vi-VN"/>
        </w:rPr>
      </w:pPr>
      <w:r w:rsidRPr="00DA45AE">
        <w:rPr>
          <w:rFonts w:cs="Times New Roman"/>
          <w:bCs/>
          <w:sz w:val="26"/>
          <w:szCs w:val="26"/>
          <w:lang w:val="vi-VN"/>
        </w:rPr>
        <w:t>C. Dự phòng cho trường hợp khó khăn.</w:t>
      </w:r>
    </w:p>
    <w:p w:rsidR="00FD5DE3" w:rsidRPr="00DA45AE" w:rsidRDefault="00FD5DE3" w:rsidP="00C0051F">
      <w:pPr>
        <w:spacing w:after="0" w:line="240" w:lineRule="auto"/>
        <w:ind w:left="720"/>
        <w:jc w:val="both"/>
        <w:rPr>
          <w:rFonts w:cs="Times New Roman"/>
          <w:b/>
          <w:bCs/>
          <w:sz w:val="26"/>
          <w:szCs w:val="26"/>
          <w:lang w:val="vi-VN"/>
        </w:rPr>
      </w:pPr>
      <w:r w:rsidRPr="00DA45AE">
        <w:rPr>
          <w:rFonts w:cs="Times New Roman"/>
          <w:b/>
          <w:bCs/>
          <w:sz w:val="26"/>
          <w:szCs w:val="26"/>
          <w:lang w:val="vi-VN"/>
        </w:rPr>
        <w:t>D. Nâng cao thu nhập hàng tháng.</w:t>
      </w:r>
    </w:p>
    <w:p w:rsidR="0075615E" w:rsidRPr="00DA45AE" w:rsidRDefault="009A1084" w:rsidP="00C0051F">
      <w:pPr>
        <w:spacing w:after="0" w:line="240" w:lineRule="auto"/>
        <w:jc w:val="both"/>
        <w:rPr>
          <w:rFonts w:eastAsia="Yu Mincho" w:cs="Times New Roman"/>
          <w:b/>
          <w:bCs/>
          <w:sz w:val="26"/>
          <w:szCs w:val="26"/>
          <w:lang w:eastAsia="ja-JP"/>
        </w:rPr>
      </w:pPr>
      <w:r w:rsidRPr="00DA45AE">
        <w:rPr>
          <w:rFonts w:cs="Times New Roman"/>
          <w:b/>
          <w:bCs/>
          <w:sz w:val="26"/>
          <w:szCs w:val="26"/>
          <w:lang w:val="vi-VN"/>
        </w:rPr>
        <w:t>Câu 7.</w:t>
      </w:r>
      <w:r w:rsidRPr="00DA45AE">
        <w:rPr>
          <w:rFonts w:cs="Times New Roman"/>
          <w:bCs/>
          <w:sz w:val="26"/>
          <w:szCs w:val="26"/>
          <w:lang w:val="vi-VN"/>
        </w:rPr>
        <w:t xml:space="preserve"> </w:t>
      </w:r>
      <w:r w:rsidR="0075615E" w:rsidRPr="00DA45AE">
        <w:rPr>
          <w:rFonts w:eastAsia="Yu Mincho" w:cs="Times New Roman"/>
          <w:bCs/>
          <w:sz w:val="26"/>
          <w:szCs w:val="26"/>
          <w:lang w:eastAsia="ja-JP"/>
        </w:rPr>
        <w:t xml:space="preserve">Biểu hiện nào sao đây </w:t>
      </w:r>
      <w:r w:rsidR="0075615E" w:rsidRPr="00DA45AE">
        <w:rPr>
          <w:rFonts w:eastAsia="Yu Mincho" w:cs="Times New Roman"/>
          <w:b/>
          <w:bCs/>
          <w:sz w:val="26"/>
          <w:szCs w:val="26"/>
          <w:lang w:eastAsia="ja-JP"/>
        </w:rPr>
        <w:t xml:space="preserve">không </w:t>
      </w:r>
      <w:r w:rsidR="0075615E" w:rsidRPr="00DA45AE">
        <w:rPr>
          <w:rFonts w:eastAsia="Yu Mincho" w:cs="Times New Roman"/>
          <w:bCs/>
          <w:sz w:val="26"/>
          <w:szCs w:val="26"/>
          <w:lang w:eastAsia="ja-JP"/>
        </w:rPr>
        <w:t>phải là bạo lực học đường?</w:t>
      </w:r>
    </w:p>
    <w:p w:rsidR="0075615E" w:rsidRPr="00DA45AE" w:rsidRDefault="0075615E" w:rsidP="00C0051F">
      <w:pPr>
        <w:spacing w:after="0" w:line="240" w:lineRule="auto"/>
        <w:ind w:left="720"/>
        <w:jc w:val="both"/>
        <w:rPr>
          <w:rFonts w:eastAsia="Yu Mincho" w:cs="Times New Roman"/>
          <w:bCs/>
          <w:sz w:val="26"/>
          <w:szCs w:val="26"/>
          <w:lang w:eastAsia="ja-JP"/>
        </w:rPr>
      </w:pPr>
      <w:r w:rsidRPr="00DA45AE">
        <w:rPr>
          <w:rFonts w:eastAsia="Yu Mincho" w:cs="Times New Roman"/>
          <w:bCs/>
          <w:sz w:val="26"/>
          <w:szCs w:val="26"/>
          <w:lang w:eastAsia="ja-JP"/>
        </w:rPr>
        <w:t>A. Hành hạ, ngược đãi, đánh đập người khác.</w:t>
      </w:r>
    </w:p>
    <w:p w:rsidR="0075615E" w:rsidRPr="00DA45AE" w:rsidRDefault="0075615E" w:rsidP="00C0051F">
      <w:pPr>
        <w:spacing w:after="0" w:line="240" w:lineRule="auto"/>
        <w:ind w:left="720"/>
        <w:jc w:val="both"/>
        <w:rPr>
          <w:rFonts w:eastAsia="Yu Mincho" w:cs="Times New Roman"/>
          <w:bCs/>
          <w:sz w:val="26"/>
          <w:szCs w:val="26"/>
          <w:lang w:eastAsia="ja-JP"/>
        </w:rPr>
      </w:pPr>
      <w:r w:rsidRPr="00DA45AE">
        <w:rPr>
          <w:rFonts w:eastAsia="Yu Mincho" w:cs="Times New Roman"/>
          <w:bCs/>
          <w:sz w:val="26"/>
          <w:szCs w:val="26"/>
          <w:lang w:eastAsia="ja-JP"/>
        </w:rPr>
        <w:t>B. Xâm hại thân thể, sức khỏe người khác.</w:t>
      </w:r>
    </w:p>
    <w:p w:rsidR="0075615E" w:rsidRPr="00DA45AE" w:rsidRDefault="0075615E" w:rsidP="00C0051F">
      <w:pPr>
        <w:spacing w:after="0" w:line="240" w:lineRule="auto"/>
        <w:ind w:left="720"/>
        <w:jc w:val="both"/>
        <w:rPr>
          <w:rFonts w:eastAsia="Yu Mincho" w:cs="Times New Roman"/>
          <w:bCs/>
          <w:sz w:val="26"/>
          <w:szCs w:val="26"/>
          <w:lang w:eastAsia="ja-JP"/>
        </w:rPr>
      </w:pPr>
      <w:r w:rsidRPr="00DA45AE">
        <w:rPr>
          <w:rFonts w:eastAsia="Yu Mincho" w:cs="Times New Roman"/>
          <w:bCs/>
          <w:sz w:val="26"/>
          <w:szCs w:val="26"/>
          <w:lang w:eastAsia="ja-JP"/>
        </w:rPr>
        <w:t xml:space="preserve">C. Lăng mạ, xúc phạm </w:t>
      </w:r>
      <w:r w:rsidRPr="00DA45AE">
        <w:rPr>
          <w:rFonts w:eastAsia="Yu Mincho" w:cs="Times New Roman"/>
          <w:bCs/>
          <w:sz w:val="26"/>
          <w:szCs w:val="26"/>
          <w:lang w:val="vi-VN" w:eastAsia="ja-JP"/>
        </w:rPr>
        <w:t>nhân phẩm</w:t>
      </w:r>
      <w:r w:rsidRPr="00DA45AE">
        <w:rPr>
          <w:rFonts w:eastAsia="Yu Mincho" w:cs="Times New Roman"/>
          <w:bCs/>
          <w:sz w:val="26"/>
          <w:szCs w:val="26"/>
          <w:lang w:eastAsia="ja-JP"/>
        </w:rPr>
        <w:t xml:space="preserve"> bạn cùng lớp.</w:t>
      </w:r>
    </w:p>
    <w:p w:rsidR="0075615E" w:rsidRPr="00DA45AE" w:rsidRDefault="0075615E" w:rsidP="00C0051F">
      <w:pPr>
        <w:spacing w:after="0" w:line="240" w:lineRule="auto"/>
        <w:ind w:left="720"/>
        <w:jc w:val="both"/>
        <w:rPr>
          <w:rFonts w:eastAsia="Yu Mincho" w:cs="Times New Roman"/>
          <w:b/>
          <w:bCs/>
          <w:sz w:val="26"/>
          <w:szCs w:val="26"/>
          <w:lang w:eastAsia="ja-JP"/>
        </w:rPr>
      </w:pPr>
      <w:r w:rsidRPr="00DA45AE">
        <w:rPr>
          <w:rFonts w:eastAsia="Yu Mincho" w:cs="Times New Roman"/>
          <w:b/>
          <w:bCs/>
          <w:sz w:val="26"/>
          <w:szCs w:val="26"/>
          <w:lang w:eastAsia="ja-JP"/>
        </w:rPr>
        <w:t xml:space="preserve">D. Tranh </w:t>
      </w:r>
      <w:r w:rsidRPr="00DA45AE">
        <w:rPr>
          <w:rFonts w:eastAsia="Yu Mincho" w:cs="Times New Roman"/>
          <w:b/>
          <w:bCs/>
          <w:sz w:val="26"/>
          <w:szCs w:val="26"/>
          <w:lang w:val="vi-VN" w:eastAsia="ja-JP"/>
        </w:rPr>
        <w:t>luận</w:t>
      </w:r>
      <w:r w:rsidRPr="00DA45AE">
        <w:rPr>
          <w:rFonts w:eastAsia="Yu Mincho" w:cs="Times New Roman"/>
          <w:b/>
          <w:bCs/>
          <w:sz w:val="26"/>
          <w:szCs w:val="26"/>
          <w:lang w:eastAsia="ja-JP"/>
        </w:rPr>
        <w:t xml:space="preserve"> với bạn cùng nhóm khi </w:t>
      </w:r>
      <w:r w:rsidRPr="00DA45AE">
        <w:rPr>
          <w:rFonts w:eastAsia="Yu Mincho" w:cs="Times New Roman"/>
          <w:b/>
          <w:bCs/>
          <w:sz w:val="26"/>
          <w:szCs w:val="26"/>
          <w:lang w:val="vi-VN" w:eastAsia="ja-JP"/>
        </w:rPr>
        <w:t>thảo luận</w:t>
      </w:r>
      <w:r w:rsidRPr="00DA45AE">
        <w:rPr>
          <w:rFonts w:eastAsia="Yu Mincho" w:cs="Times New Roman"/>
          <w:b/>
          <w:bCs/>
          <w:sz w:val="26"/>
          <w:szCs w:val="26"/>
          <w:lang w:eastAsia="ja-JP"/>
        </w:rPr>
        <w:t>.</w:t>
      </w:r>
    </w:p>
    <w:p w:rsidR="0075615E" w:rsidRPr="00DA45AE" w:rsidRDefault="0075615E" w:rsidP="00C0051F">
      <w:pPr>
        <w:spacing w:after="0" w:line="240" w:lineRule="auto"/>
        <w:jc w:val="both"/>
        <w:rPr>
          <w:rFonts w:eastAsia="Yu Mincho" w:cs="Times New Roman"/>
          <w:bCs/>
          <w:sz w:val="26"/>
          <w:szCs w:val="26"/>
          <w:lang w:val="vi-VN" w:eastAsia="ja-JP"/>
        </w:rPr>
      </w:pPr>
      <w:r w:rsidRPr="00DA45AE">
        <w:rPr>
          <w:rFonts w:eastAsia="Yu Mincho" w:cs="Times New Roman"/>
          <w:b/>
          <w:bCs/>
          <w:sz w:val="26"/>
          <w:szCs w:val="26"/>
          <w:lang w:val="vi-VN" w:eastAsia="ja-JP"/>
        </w:rPr>
        <w:t>Câu 8.</w:t>
      </w:r>
      <w:r w:rsidRPr="00DA45AE">
        <w:rPr>
          <w:rFonts w:eastAsia="Yu Mincho" w:cs="Times New Roman"/>
          <w:bCs/>
          <w:sz w:val="26"/>
          <w:szCs w:val="26"/>
          <w:lang w:val="vi-VN" w:eastAsia="ja-JP"/>
        </w:rPr>
        <w:t xml:space="preserve"> </w:t>
      </w:r>
      <w:r w:rsidR="00952FA9" w:rsidRPr="00DA45AE">
        <w:rPr>
          <w:rFonts w:eastAsia="Yu Mincho" w:cs="Times New Roman"/>
          <w:bCs/>
          <w:sz w:val="26"/>
          <w:szCs w:val="26"/>
          <w:lang w:val="vi-VN" w:eastAsia="ja-JP"/>
        </w:rPr>
        <w:t>Quản lí tiền hiệu quả giúp chúng ta rèn luyện đức tính</w:t>
      </w:r>
    </w:p>
    <w:p w:rsidR="00646805" w:rsidRPr="00DA45AE" w:rsidRDefault="00646805" w:rsidP="00C0051F">
      <w:pPr>
        <w:pStyle w:val="ListParagraph"/>
        <w:spacing w:after="0" w:line="240" w:lineRule="auto"/>
        <w:jc w:val="both"/>
        <w:rPr>
          <w:rFonts w:eastAsia="Yu Mincho" w:cs="Times New Roman"/>
          <w:b/>
          <w:bCs/>
          <w:sz w:val="26"/>
          <w:szCs w:val="26"/>
          <w:lang w:val="vi-VN" w:eastAsia="ja-JP"/>
        </w:rPr>
      </w:pPr>
      <w:r w:rsidRPr="00DA45AE">
        <w:rPr>
          <w:rFonts w:eastAsia="Yu Mincho" w:cs="Times New Roman"/>
          <w:b/>
          <w:bCs/>
          <w:sz w:val="26"/>
          <w:szCs w:val="26"/>
          <w:lang w:val="vi-VN" w:eastAsia="ja-JP"/>
        </w:rPr>
        <w:t xml:space="preserve">A. </w:t>
      </w:r>
      <w:r w:rsidR="00952FA9" w:rsidRPr="00DA45AE">
        <w:rPr>
          <w:rFonts w:eastAsia="Yu Mincho" w:cs="Times New Roman"/>
          <w:b/>
          <w:bCs/>
          <w:sz w:val="26"/>
          <w:szCs w:val="26"/>
          <w:lang w:val="vi-VN" w:eastAsia="ja-JP"/>
        </w:rPr>
        <w:t>tiết kiệm.</w:t>
      </w:r>
    </w:p>
    <w:p w:rsidR="00646805" w:rsidRPr="00DA45AE" w:rsidRDefault="00646805" w:rsidP="00C0051F">
      <w:pPr>
        <w:pStyle w:val="ListParagraph"/>
        <w:spacing w:after="0" w:line="240" w:lineRule="auto"/>
        <w:jc w:val="both"/>
        <w:rPr>
          <w:rFonts w:eastAsia="Yu Mincho" w:cs="Times New Roman"/>
          <w:bCs/>
          <w:sz w:val="26"/>
          <w:szCs w:val="26"/>
          <w:lang w:val="vi-VN" w:eastAsia="ja-JP"/>
        </w:rPr>
      </w:pPr>
      <w:r w:rsidRPr="00DA45AE">
        <w:rPr>
          <w:rFonts w:eastAsia="Yu Mincho" w:cs="Times New Roman"/>
          <w:bCs/>
          <w:sz w:val="26"/>
          <w:szCs w:val="26"/>
          <w:lang w:val="vi-VN" w:eastAsia="ja-JP"/>
        </w:rPr>
        <w:t xml:space="preserve">B. </w:t>
      </w:r>
      <w:r w:rsidR="00952FA9" w:rsidRPr="00DA45AE">
        <w:rPr>
          <w:rFonts w:eastAsia="Yu Mincho" w:cs="Times New Roman"/>
          <w:bCs/>
          <w:sz w:val="26"/>
          <w:szCs w:val="26"/>
          <w:lang w:val="vi-VN" w:eastAsia="ja-JP"/>
        </w:rPr>
        <w:t>siêng năng.</w:t>
      </w:r>
    </w:p>
    <w:p w:rsidR="00646805" w:rsidRPr="00DA45AE" w:rsidRDefault="00646805" w:rsidP="00C0051F">
      <w:pPr>
        <w:pStyle w:val="ListParagraph"/>
        <w:spacing w:after="0" w:line="240" w:lineRule="auto"/>
        <w:jc w:val="both"/>
        <w:rPr>
          <w:rFonts w:eastAsia="Yu Mincho" w:cs="Times New Roman"/>
          <w:bCs/>
          <w:sz w:val="26"/>
          <w:szCs w:val="26"/>
          <w:lang w:val="vi-VN" w:eastAsia="ja-JP"/>
        </w:rPr>
      </w:pPr>
      <w:r w:rsidRPr="00DA45AE">
        <w:rPr>
          <w:rFonts w:eastAsia="Yu Mincho" w:cs="Times New Roman"/>
          <w:bCs/>
          <w:sz w:val="26"/>
          <w:szCs w:val="26"/>
          <w:lang w:val="vi-VN" w:eastAsia="ja-JP"/>
        </w:rPr>
        <w:t xml:space="preserve">C. </w:t>
      </w:r>
      <w:r w:rsidR="00952FA9" w:rsidRPr="00DA45AE">
        <w:rPr>
          <w:rFonts w:eastAsia="Yu Mincho" w:cs="Times New Roman"/>
          <w:bCs/>
          <w:sz w:val="26"/>
          <w:szCs w:val="26"/>
          <w:lang w:val="vi-VN" w:eastAsia="ja-JP"/>
        </w:rPr>
        <w:t>chăm chỉ.</w:t>
      </w:r>
    </w:p>
    <w:p w:rsidR="009A1084" w:rsidRPr="00DA45AE" w:rsidRDefault="00646805" w:rsidP="00C0051F">
      <w:pPr>
        <w:pStyle w:val="ListParagraph"/>
        <w:spacing w:after="0" w:line="240" w:lineRule="auto"/>
        <w:jc w:val="both"/>
        <w:rPr>
          <w:rFonts w:eastAsia="Yu Mincho" w:cs="Times New Roman"/>
          <w:bCs/>
          <w:sz w:val="26"/>
          <w:szCs w:val="26"/>
          <w:lang w:val="vi-VN" w:eastAsia="ja-JP"/>
        </w:rPr>
      </w:pPr>
      <w:r w:rsidRPr="00DA45AE">
        <w:rPr>
          <w:rFonts w:eastAsia="Yu Mincho" w:cs="Times New Roman"/>
          <w:bCs/>
          <w:sz w:val="26"/>
          <w:szCs w:val="26"/>
          <w:lang w:val="vi-VN" w:eastAsia="ja-JP"/>
        </w:rPr>
        <w:t xml:space="preserve">D. </w:t>
      </w:r>
      <w:r w:rsidR="00952FA9" w:rsidRPr="00DA45AE">
        <w:rPr>
          <w:rFonts w:eastAsia="Yu Mincho" w:cs="Times New Roman"/>
          <w:bCs/>
          <w:sz w:val="26"/>
          <w:szCs w:val="26"/>
          <w:lang w:val="vi-VN" w:eastAsia="ja-JP"/>
        </w:rPr>
        <w:t>khoan dung.</w:t>
      </w:r>
    </w:p>
    <w:p w:rsidR="004C7EC3" w:rsidRPr="00DA45AE" w:rsidRDefault="004C7EC3" w:rsidP="00C0051F">
      <w:pPr>
        <w:shd w:val="clear" w:color="auto" w:fill="FFFFFF"/>
        <w:spacing w:after="0" w:line="240" w:lineRule="auto"/>
        <w:jc w:val="both"/>
        <w:rPr>
          <w:rFonts w:eastAsia="Times New Roman" w:cs="Times New Roman"/>
          <w:sz w:val="26"/>
          <w:szCs w:val="26"/>
        </w:rPr>
      </w:pPr>
      <w:r w:rsidRPr="00DA45AE">
        <w:rPr>
          <w:rFonts w:eastAsia="Times New Roman" w:cs="Times New Roman"/>
          <w:b/>
          <w:bCs/>
          <w:sz w:val="26"/>
          <w:szCs w:val="26"/>
        </w:rPr>
        <w:t>Câu 9</w:t>
      </w:r>
      <w:r w:rsidRPr="00DA45AE">
        <w:rPr>
          <w:rFonts w:eastAsia="Times New Roman" w:cs="Times New Roman"/>
          <w:sz w:val="26"/>
          <w:szCs w:val="26"/>
        </w:rPr>
        <w:t xml:space="preserve">. Nội dung nào dưới đây </w:t>
      </w:r>
      <w:r w:rsidRPr="00DA45AE">
        <w:rPr>
          <w:rFonts w:eastAsia="Times New Roman" w:cs="Times New Roman"/>
          <w:b/>
          <w:sz w:val="26"/>
          <w:szCs w:val="26"/>
        </w:rPr>
        <w:t>không</w:t>
      </w:r>
      <w:r w:rsidRPr="00DA45AE">
        <w:rPr>
          <w:rFonts w:eastAsia="Times New Roman" w:cs="Times New Roman"/>
          <w:sz w:val="26"/>
          <w:szCs w:val="26"/>
        </w:rPr>
        <w:t xml:space="preserve"> phải là nguyên nhân của bạo lực học đường?</w:t>
      </w:r>
    </w:p>
    <w:p w:rsidR="004C7EC3" w:rsidRPr="00DA45AE" w:rsidRDefault="004C7EC3" w:rsidP="00C0051F">
      <w:pPr>
        <w:shd w:val="clear" w:color="auto" w:fill="FFFFFF"/>
        <w:spacing w:after="0" w:line="240" w:lineRule="auto"/>
        <w:ind w:left="720"/>
        <w:jc w:val="both"/>
        <w:rPr>
          <w:rFonts w:eastAsia="Times New Roman" w:cs="Times New Roman"/>
          <w:sz w:val="26"/>
          <w:szCs w:val="26"/>
        </w:rPr>
      </w:pPr>
      <w:r w:rsidRPr="00DA45AE">
        <w:rPr>
          <w:rFonts w:eastAsia="Times New Roman" w:cs="Times New Roman"/>
          <w:b/>
          <w:bCs/>
          <w:sz w:val="26"/>
          <w:szCs w:val="26"/>
        </w:rPr>
        <w:lastRenderedPageBreak/>
        <w:t xml:space="preserve">A. Do </w:t>
      </w:r>
      <w:r w:rsidRPr="00DA45AE">
        <w:rPr>
          <w:rFonts w:eastAsia="Times New Roman" w:cs="Times New Roman"/>
          <w:b/>
          <w:bCs/>
          <w:sz w:val="26"/>
          <w:szCs w:val="26"/>
          <w:lang w:val="vi-VN"/>
        </w:rPr>
        <w:t>áp lực học tập thi cử</w:t>
      </w:r>
      <w:r w:rsidRPr="00DA45AE">
        <w:rPr>
          <w:rFonts w:eastAsia="Times New Roman" w:cs="Times New Roman"/>
          <w:b/>
          <w:bCs/>
          <w:sz w:val="26"/>
          <w:szCs w:val="26"/>
        </w:rPr>
        <w:t>.</w:t>
      </w:r>
    </w:p>
    <w:p w:rsidR="004C7EC3" w:rsidRPr="00DA45AE" w:rsidRDefault="004C7EC3" w:rsidP="00C0051F">
      <w:pPr>
        <w:shd w:val="clear" w:color="auto" w:fill="FFFFFF"/>
        <w:spacing w:after="0" w:line="240" w:lineRule="auto"/>
        <w:ind w:left="720"/>
        <w:jc w:val="both"/>
        <w:rPr>
          <w:rFonts w:eastAsia="Times New Roman" w:cs="Times New Roman"/>
          <w:sz w:val="26"/>
          <w:szCs w:val="26"/>
        </w:rPr>
      </w:pPr>
      <w:r w:rsidRPr="00DA45AE">
        <w:rPr>
          <w:rFonts w:eastAsia="Times New Roman" w:cs="Times New Roman"/>
          <w:sz w:val="26"/>
          <w:szCs w:val="26"/>
        </w:rPr>
        <w:t>B. Do sự tác động của các trò chơi bạo lực.</w:t>
      </w:r>
    </w:p>
    <w:p w:rsidR="004C7EC3" w:rsidRPr="00DA45AE" w:rsidRDefault="004C7EC3" w:rsidP="00C0051F">
      <w:pPr>
        <w:shd w:val="clear" w:color="auto" w:fill="FFFFFF"/>
        <w:spacing w:after="0" w:line="240" w:lineRule="auto"/>
        <w:ind w:left="720"/>
        <w:jc w:val="both"/>
        <w:rPr>
          <w:rFonts w:eastAsia="Times New Roman" w:cs="Times New Roman"/>
          <w:sz w:val="26"/>
          <w:szCs w:val="26"/>
        </w:rPr>
      </w:pPr>
      <w:r w:rsidRPr="00DA45AE">
        <w:rPr>
          <w:rFonts w:eastAsia="Times New Roman" w:cs="Times New Roman"/>
          <w:sz w:val="26"/>
          <w:szCs w:val="26"/>
        </w:rPr>
        <w:t>C. Do thiếu sự giáo dục từ phía gia đình.</w:t>
      </w:r>
    </w:p>
    <w:p w:rsidR="004C7EC3" w:rsidRPr="00DA45AE" w:rsidRDefault="004C7EC3" w:rsidP="00C0051F">
      <w:pPr>
        <w:shd w:val="clear" w:color="auto" w:fill="FFFFFF"/>
        <w:spacing w:after="0" w:line="240" w:lineRule="auto"/>
        <w:ind w:left="720"/>
        <w:jc w:val="both"/>
        <w:rPr>
          <w:rFonts w:eastAsia="Times New Roman" w:cs="Times New Roman"/>
          <w:sz w:val="26"/>
          <w:szCs w:val="26"/>
        </w:rPr>
      </w:pPr>
      <w:r w:rsidRPr="00DA45AE">
        <w:rPr>
          <w:rFonts w:eastAsia="Times New Roman" w:cs="Times New Roman"/>
          <w:sz w:val="26"/>
          <w:szCs w:val="26"/>
        </w:rPr>
        <w:t>D. Do thiếu hụt kĩ năng sống.</w:t>
      </w:r>
    </w:p>
    <w:p w:rsidR="001C405E" w:rsidRPr="00DA45AE" w:rsidRDefault="00952FA9" w:rsidP="00C0051F">
      <w:pPr>
        <w:shd w:val="clear" w:color="auto" w:fill="FFFFFF"/>
        <w:spacing w:after="0" w:line="240" w:lineRule="auto"/>
        <w:jc w:val="both"/>
        <w:rPr>
          <w:rFonts w:eastAsia="Times New Roman" w:cs="Times New Roman"/>
          <w:sz w:val="26"/>
          <w:szCs w:val="26"/>
        </w:rPr>
      </w:pPr>
      <w:r w:rsidRPr="00DA45AE">
        <w:rPr>
          <w:rFonts w:eastAsia="Times New Roman" w:cs="Times New Roman"/>
          <w:b/>
          <w:sz w:val="26"/>
          <w:szCs w:val="26"/>
          <w:lang w:val="vi-VN"/>
        </w:rPr>
        <w:t>Câ</w:t>
      </w:r>
      <w:r w:rsidRPr="00DA45AE">
        <w:rPr>
          <w:rFonts w:eastAsia="Times New Roman" w:cs="Times New Roman"/>
          <w:b/>
          <w:sz w:val="26"/>
          <w:szCs w:val="26"/>
        </w:rPr>
        <w:t>u 10.</w:t>
      </w:r>
      <w:r w:rsidRPr="00DA45AE">
        <w:rPr>
          <w:rFonts w:eastAsia="Times New Roman" w:cs="Times New Roman"/>
          <w:sz w:val="26"/>
          <w:szCs w:val="26"/>
        </w:rPr>
        <w:t xml:space="preserve"> </w:t>
      </w:r>
      <w:r w:rsidR="001C405E" w:rsidRPr="00DA45AE">
        <w:rPr>
          <w:rFonts w:eastAsia="Times New Roman" w:cs="Times New Roman"/>
          <w:sz w:val="26"/>
          <w:szCs w:val="26"/>
        </w:rPr>
        <w:t>Nội dung nào dưới đây </w:t>
      </w:r>
      <w:r w:rsidR="001C405E" w:rsidRPr="00DA45AE">
        <w:rPr>
          <w:rFonts w:eastAsia="Times New Roman" w:cs="Times New Roman"/>
          <w:b/>
          <w:bCs/>
          <w:sz w:val="26"/>
          <w:szCs w:val="26"/>
        </w:rPr>
        <w:t xml:space="preserve">không </w:t>
      </w:r>
      <w:r w:rsidR="001C405E" w:rsidRPr="00DA45AE">
        <w:rPr>
          <w:rFonts w:eastAsia="Times New Roman" w:cs="Times New Roman"/>
          <w:bCs/>
          <w:sz w:val="26"/>
          <w:szCs w:val="26"/>
        </w:rPr>
        <w:t>phải</w:t>
      </w:r>
      <w:r w:rsidR="001C405E" w:rsidRPr="00DA45AE">
        <w:rPr>
          <w:rFonts w:eastAsia="Times New Roman" w:cs="Times New Roman"/>
          <w:sz w:val="26"/>
          <w:szCs w:val="26"/>
        </w:rPr>
        <w:t xml:space="preserve"> là </w:t>
      </w:r>
      <w:r w:rsidR="001C405E" w:rsidRPr="00DA45AE">
        <w:rPr>
          <w:rFonts w:eastAsia="Times New Roman" w:cs="Times New Roman"/>
          <w:sz w:val="26"/>
          <w:szCs w:val="26"/>
          <w:lang w:val="vi-VN"/>
        </w:rPr>
        <w:t>tác hại</w:t>
      </w:r>
      <w:r w:rsidR="001C405E" w:rsidRPr="00DA45AE">
        <w:rPr>
          <w:rFonts w:eastAsia="Times New Roman" w:cs="Times New Roman"/>
          <w:sz w:val="26"/>
          <w:szCs w:val="26"/>
        </w:rPr>
        <w:t xml:space="preserve"> của bạo lực học đường?</w:t>
      </w:r>
    </w:p>
    <w:p w:rsidR="001C405E" w:rsidRPr="00DA45AE" w:rsidRDefault="001C405E" w:rsidP="00C0051F">
      <w:pPr>
        <w:shd w:val="clear" w:color="auto" w:fill="FFFFFF"/>
        <w:spacing w:after="0" w:line="240" w:lineRule="auto"/>
        <w:ind w:left="720"/>
        <w:jc w:val="both"/>
        <w:rPr>
          <w:rFonts w:eastAsia="Times New Roman" w:cs="Times New Roman"/>
          <w:sz w:val="26"/>
          <w:szCs w:val="26"/>
        </w:rPr>
      </w:pPr>
      <w:r w:rsidRPr="00DA45AE">
        <w:rPr>
          <w:rFonts w:eastAsia="Times New Roman" w:cs="Times New Roman"/>
          <w:sz w:val="26"/>
          <w:szCs w:val="26"/>
        </w:rPr>
        <w:t>A. Sự sợ hãi của nạn nhân.</w:t>
      </w:r>
    </w:p>
    <w:p w:rsidR="001C405E" w:rsidRPr="00DA45AE" w:rsidRDefault="001C405E" w:rsidP="00C0051F">
      <w:pPr>
        <w:shd w:val="clear" w:color="auto" w:fill="FFFFFF"/>
        <w:spacing w:after="0" w:line="240" w:lineRule="auto"/>
        <w:ind w:left="720"/>
        <w:jc w:val="both"/>
        <w:rPr>
          <w:rFonts w:eastAsia="Times New Roman" w:cs="Times New Roman"/>
          <w:sz w:val="26"/>
          <w:szCs w:val="26"/>
        </w:rPr>
      </w:pPr>
      <w:r w:rsidRPr="00DA45AE">
        <w:rPr>
          <w:rFonts w:eastAsia="Times New Roman" w:cs="Times New Roman"/>
          <w:sz w:val="26"/>
          <w:szCs w:val="26"/>
        </w:rPr>
        <w:t>B. Sự ám ảnh của nạn nhân.</w:t>
      </w:r>
    </w:p>
    <w:p w:rsidR="001C405E" w:rsidRPr="00DA45AE" w:rsidRDefault="001C405E" w:rsidP="00C0051F">
      <w:pPr>
        <w:shd w:val="clear" w:color="auto" w:fill="FFFFFF"/>
        <w:spacing w:after="0" w:line="240" w:lineRule="auto"/>
        <w:ind w:left="720"/>
        <w:jc w:val="both"/>
        <w:rPr>
          <w:rFonts w:eastAsia="Times New Roman" w:cs="Times New Roman"/>
          <w:sz w:val="26"/>
          <w:szCs w:val="26"/>
        </w:rPr>
      </w:pPr>
      <w:r w:rsidRPr="00DA45AE">
        <w:rPr>
          <w:rFonts w:eastAsia="Times New Roman" w:cs="Times New Roman"/>
          <w:b/>
          <w:bCs/>
          <w:sz w:val="26"/>
          <w:szCs w:val="26"/>
        </w:rPr>
        <w:t>C. Sự nổi loạn của nạn nhân.</w:t>
      </w:r>
    </w:p>
    <w:p w:rsidR="001C405E" w:rsidRPr="00DA45AE" w:rsidRDefault="001C405E" w:rsidP="00C0051F">
      <w:pPr>
        <w:shd w:val="clear" w:color="auto" w:fill="FFFFFF"/>
        <w:spacing w:after="0" w:line="240" w:lineRule="auto"/>
        <w:ind w:left="720"/>
        <w:jc w:val="both"/>
        <w:rPr>
          <w:rFonts w:eastAsia="Times New Roman" w:cs="Times New Roman"/>
          <w:sz w:val="26"/>
          <w:szCs w:val="26"/>
        </w:rPr>
      </w:pPr>
      <w:r w:rsidRPr="00DA45AE">
        <w:rPr>
          <w:rFonts w:eastAsia="Times New Roman" w:cs="Times New Roman"/>
          <w:sz w:val="26"/>
          <w:szCs w:val="26"/>
        </w:rPr>
        <w:t>D. Sự trầm cảm của nạn nhân.</w:t>
      </w:r>
    </w:p>
    <w:p w:rsidR="00E023AC" w:rsidRPr="00DA45AE" w:rsidRDefault="001C405E" w:rsidP="00C0051F">
      <w:pPr>
        <w:shd w:val="clear" w:color="auto" w:fill="FFFFFF"/>
        <w:spacing w:after="0" w:line="240" w:lineRule="auto"/>
        <w:jc w:val="both"/>
        <w:rPr>
          <w:rFonts w:eastAsia="Times New Roman" w:cs="Times New Roman"/>
          <w:b/>
          <w:bCs/>
          <w:sz w:val="26"/>
          <w:szCs w:val="26"/>
        </w:rPr>
      </w:pPr>
      <w:r w:rsidRPr="00DA45AE">
        <w:rPr>
          <w:rFonts w:eastAsia="Times New Roman" w:cs="Times New Roman"/>
          <w:b/>
          <w:sz w:val="26"/>
          <w:szCs w:val="26"/>
          <w:lang w:val="vi-VN"/>
        </w:rPr>
        <w:t>Câu 11.</w:t>
      </w:r>
      <w:r w:rsidRPr="00DA45AE">
        <w:rPr>
          <w:rFonts w:eastAsia="Times New Roman" w:cs="Times New Roman"/>
          <w:sz w:val="26"/>
          <w:szCs w:val="26"/>
          <w:lang w:val="vi-VN"/>
        </w:rPr>
        <w:t xml:space="preserve"> </w:t>
      </w:r>
      <w:r w:rsidR="00E023AC" w:rsidRPr="00DA45AE">
        <w:rPr>
          <w:rFonts w:eastAsia="Times New Roman" w:cs="Times New Roman"/>
          <w:sz w:val="26"/>
          <w:szCs w:val="26"/>
        </w:rPr>
        <w:t xml:space="preserve">Nguyên nhân </w:t>
      </w:r>
      <w:r w:rsidR="00461754" w:rsidRPr="00DA45AE">
        <w:rPr>
          <w:rFonts w:eastAsia="Times New Roman" w:cs="Times New Roman"/>
          <w:sz w:val="26"/>
          <w:szCs w:val="26"/>
          <w:lang w:val="vi-VN"/>
        </w:rPr>
        <w:t xml:space="preserve">khách quan </w:t>
      </w:r>
      <w:r w:rsidR="00E023AC" w:rsidRPr="00DA45AE">
        <w:rPr>
          <w:rFonts w:eastAsia="Times New Roman" w:cs="Times New Roman"/>
          <w:sz w:val="26"/>
          <w:szCs w:val="26"/>
        </w:rPr>
        <w:t xml:space="preserve">nào </w:t>
      </w:r>
      <w:r w:rsidR="00E023AC" w:rsidRPr="00DA45AE">
        <w:rPr>
          <w:rFonts w:eastAsia="Times New Roman" w:cs="Times New Roman"/>
          <w:sz w:val="26"/>
          <w:szCs w:val="26"/>
          <w:lang w:val="vi-VN"/>
        </w:rPr>
        <w:t>góp phần gây ra</w:t>
      </w:r>
      <w:r w:rsidR="00E023AC" w:rsidRPr="00DA45AE">
        <w:rPr>
          <w:rFonts w:eastAsia="Times New Roman" w:cs="Times New Roman"/>
          <w:sz w:val="26"/>
          <w:szCs w:val="26"/>
        </w:rPr>
        <w:t xml:space="preserve"> bạo lực học đường?</w:t>
      </w:r>
    </w:p>
    <w:p w:rsidR="00646805" w:rsidRPr="00DA45AE" w:rsidRDefault="00646805" w:rsidP="00C0051F">
      <w:pPr>
        <w:pStyle w:val="ListParagraph"/>
        <w:shd w:val="clear" w:color="auto" w:fill="FFFFFF"/>
        <w:spacing w:after="0" w:line="240" w:lineRule="auto"/>
        <w:jc w:val="both"/>
        <w:rPr>
          <w:rFonts w:eastAsia="Times New Roman" w:cs="Times New Roman"/>
          <w:sz w:val="26"/>
          <w:szCs w:val="26"/>
          <w:lang w:val="vi-VN"/>
        </w:rPr>
      </w:pPr>
      <w:r w:rsidRPr="00DA45AE">
        <w:rPr>
          <w:rFonts w:eastAsia="Times New Roman" w:cs="Times New Roman"/>
          <w:b/>
          <w:sz w:val="26"/>
          <w:szCs w:val="26"/>
          <w:lang w:val="vi-VN"/>
        </w:rPr>
        <w:t>A. S</w:t>
      </w:r>
      <w:r w:rsidR="00E023AC" w:rsidRPr="00DA45AE">
        <w:rPr>
          <w:rFonts w:eastAsia="Times New Roman" w:cs="Times New Roman"/>
          <w:b/>
          <w:sz w:val="26"/>
          <w:szCs w:val="26"/>
          <w:lang w:val="vi-VN"/>
        </w:rPr>
        <w:t>ự phát triển của tâm lí lứa tuổi.</w:t>
      </w:r>
    </w:p>
    <w:p w:rsidR="00646805" w:rsidRPr="00DA45AE" w:rsidRDefault="00646805" w:rsidP="00C0051F">
      <w:pPr>
        <w:pStyle w:val="ListParagraph"/>
        <w:shd w:val="clear" w:color="auto" w:fill="FFFFFF"/>
        <w:spacing w:after="0" w:line="240" w:lineRule="auto"/>
        <w:jc w:val="both"/>
        <w:rPr>
          <w:rFonts w:eastAsia="Times New Roman" w:cs="Times New Roman"/>
          <w:sz w:val="26"/>
          <w:szCs w:val="26"/>
          <w:lang w:val="vi-VN"/>
        </w:rPr>
      </w:pPr>
      <w:r w:rsidRPr="00DA45AE">
        <w:rPr>
          <w:rFonts w:eastAsia="Times New Roman" w:cs="Times New Roman"/>
          <w:sz w:val="26"/>
          <w:szCs w:val="26"/>
          <w:lang w:val="vi-VN"/>
        </w:rPr>
        <w:t>B. B</w:t>
      </w:r>
      <w:r w:rsidR="00461754" w:rsidRPr="00DA45AE">
        <w:rPr>
          <w:rFonts w:eastAsia="Times New Roman" w:cs="Times New Roman"/>
          <w:sz w:val="26"/>
          <w:szCs w:val="26"/>
          <w:lang w:val="vi-VN"/>
        </w:rPr>
        <w:t>ản thân thiếu kiến thức</w:t>
      </w:r>
      <w:r w:rsidR="00E023AC" w:rsidRPr="00DA45AE">
        <w:rPr>
          <w:rFonts w:eastAsia="Times New Roman" w:cs="Times New Roman"/>
          <w:sz w:val="26"/>
          <w:szCs w:val="26"/>
          <w:lang w:val="vi-VN"/>
        </w:rPr>
        <w:t>.</w:t>
      </w:r>
    </w:p>
    <w:p w:rsidR="00646805" w:rsidRPr="00DA45AE" w:rsidRDefault="00646805" w:rsidP="00C0051F">
      <w:pPr>
        <w:pStyle w:val="ListParagraph"/>
        <w:shd w:val="clear" w:color="auto" w:fill="FFFFFF"/>
        <w:spacing w:after="0" w:line="240" w:lineRule="auto"/>
        <w:jc w:val="both"/>
        <w:rPr>
          <w:rFonts w:eastAsia="Times New Roman" w:cs="Times New Roman"/>
          <w:sz w:val="26"/>
          <w:szCs w:val="26"/>
          <w:lang w:val="vi-VN"/>
        </w:rPr>
      </w:pPr>
      <w:r w:rsidRPr="00DA45AE">
        <w:rPr>
          <w:rFonts w:eastAsia="Times New Roman" w:cs="Times New Roman"/>
          <w:sz w:val="26"/>
          <w:szCs w:val="26"/>
          <w:lang w:val="vi-VN"/>
        </w:rPr>
        <w:t>C. Sự háo thắng của bản thân</w:t>
      </w:r>
      <w:r w:rsidR="007B2210" w:rsidRPr="00DA45AE">
        <w:rPr>
          <w:rFonts w:eastAsia="Times New Roman" w:cs="Times New Roman"/>
          <w:sz w:val="26"/>
          <w:szCs w:val="26"/>
          <w:lang w:val="vi-VN"/>
        </w:rPr>
        <w:t>.</w:t>
      </w:r>
    </w:p>
    <w:p w:rsidR="00952FA9" w:rsidRPr="00DA45AE" w:rsidRDefault="00646805" w:rsidP="00C0051F">
      <w:pPr>
        <w:pStyle w:val="ListParagraph"/>
        <w:shd w:val="clear" w:color="auto" w:fill="FFFFFF"/>
        <w:spacing w:after="0" w:line="240" w:lineRule="auto"/>
        <w:jc w:val="both"/>
        <w:rPr>
          <w:rFonts w:eastAsia="Times New Roman" w:cs="Times New Roman"/>
          <w:sz w:val="26"/>
          <w:szCs w:val="26"/>
          <w:lang w:val="vi-VN"/>
        </w:rPr>
      </w:pPr>
      <w:r w:rsidRPr="00DA45AE">
        <w:rPr>
          <w:rFonts w:eastAsia="Times New Roman" w:cs="Times New Roman"/>
          <w:sz w:val="26"/>
          <w:szCs w:val="26"/>
          <w:lang w:val="vi-VN"/>
        </w:rPr>
        <w:t>D. Sự ganh tị với bạn bè.</w:t>
      </w:r>
    </w:p>
    <w:p w:rsidR="00635F58" w:rsidRPr="00DA45AE" w:rsidRDefault="006F521B" w:rsidP="00C0051F">
      <w:pPr>
        <w:shd w:val="clear" w:color="auto" w:fill="FFFFFF"/>
        <w:spacing w:after="0" w:line="240" w:lineRule="auto"/>
        <w:jc w:val="both"/>
        <w:rPr>
          <w:rFonts w:eastAsia="Times New Roman" w:cs="Times New Roman"/>
          <w:sz w:val="26"/>
          <w:szCs w:val="26"/>
          <w:lang w:val="vi-VN"/>
        </w:rPr>
      </w:pPr>
      <w:r w:rsidRPr="00DA45AE">
        <w:rPr>
          <w:rFonts w:eastAsia="Times New Roman" w:cs="Times New Roman"/>
          <w:b/>
          <w:sz w:val="26"/>
          <w:szCs w:val="26"/>
          <w:lang w:val="vi-VN"/>
        </w:rPr>
        <w:t>Câu 12.</w:t>
      </w:r>
      <w:r w:rsidRPr="00DA45AE">
        <w:rPr>
          <w:rFonts w:eastAsia="Times New Roman" w:cs="Times New Roman"/>
          <w:sz w:val="26"/>
          <w:szCs w:val="26"/>
          <w:lang w:val="vi-VN"/>
        </w:rPr>
        <w:t xml:space="preserve"> Việc làm nào sau đây </w:t>
      </w:r>
      <w:r w:rsidRPr="00DA45AE">
        <w:rPr>
          <w:rFonts w:eastAsia="Times New Roman" w:cs="Times New Roman"/>
          <w:b/>
          <w:sz w:val="26"/>
          <w:szCs w:val="26"/>
          <w:lang w:val="vi-VN"/>
        </w:rPr>
        <w:t>không</w:t>
      </w:r>
      <w:r w:rsidRPr="00DA45AE">
        <w:rPr>
          <w:rFonts w:eastAsia="Times New Roman" w:cs="Times New Roman"/>
          <w:sz w:val="26"/>
          <w:szCs w:val="26"/>
          <w:lang w:val="vi-VN"/>
        </w:rPr>
        <w:t xml:space="preserve"> thể hiện nguyên tắc quản lí tiền?</w:t>
      </w:r>
    </w:p>
    <w:p w:rsidR="00646805" w:rsidRPr="00DA45AE" w:rsidRDefault="00646805" w:rsidP="00C0051F">
      <w:pPr>
        <w:pStyle w:val="ListParagraph"/>
        <w:shd w:val="clear" w:color="auto" w:fill="FFFFFF"/>
        <w:spacing w:after="0" w:line="240" w:lineRule="auto"/>
        <w:jc w:val="both"/>
        <w:rPr>
          <w:rFonts w:eastAsia="Times New Roman" w:cs="Times New Roman"/>
          <w:sz w:val="26"/>
          <w:szCs w:val="26"/>
          <w:lang w:val="vi-VN"/>
        </w:rPr>
      </w:pPr>
      <w:r w:rsidRPr="00DA45AE">
        <w:rPr>
          <w:rFonts w:eastAsia="Times New Roman" w:cs="Times New Roman"/>
          <w:sz w:val="26"/>
          <w:szCs w:val="26"/>
          <w:lang w:val="vi-VN"/>
        </w:rPr>
        <w:t xml:space="preserve">A. </w:t>
      </w:r>
      <w:r w:rsidR="006F521B" w:rsidRPr="00DA45AE">
        <w:rPr>
          <w:rFonts w:eastAsia="Times New Roman" w:cs="Times New Roman"/>
          <w:sz w:val="26"/>
          <w:szCs w:val="26"/>
          <w:lang w:val="vi-VN"/>
        </w:rPr>
        <w:t>Chi tiêu có kế hoạch.</w:t>
      </w:r>
    </w:p>
    <w:p w:rsidR="00646805" w:rsidRPr="00DA45AE" w:rsidRDefault="00646805" w:rsidP="00C0051F">
      <w:pPr>
        <w:pStyle w:val="ListParagraph"/>
        <w:shd w:val="clear" w:color="auto" w:fill="FFFFFF"/>
        <w:spacing w:after="0" w:line="240" w:lineRule="auto"/>
        <w:jc w:val="both"/>
        <w:rPr>
          <w:rFonts w:eastAsia="Times New Roman" w:cs="Times New Roman"/>
          <w:sz w:val="26"/>
          <w:szCs w:val="26"/>
          <w:lang w:val="vi-VN"/>
        </w:rPr>
      </w:pPr>
      <w:r w:rsidRPr="00DA45AE">
        <w:rPr>
          <w:rFonts w:eastAsia="Times New Roman" w:cs="Times New Roman"/>
          <w:sz w:val="26"/>
          <w:szCs w:val="26"/>
          <w:lang w:val="vi-VN"/>
        </w:rPr>
        <w:t xml:space="preserve">B. </w:t>
      </w:r>
      <w:r w:rsidR="006F521B" w:rsidRPr="00DA45AE">
        <w:rPr>
          <w:rFonts w:eastAsia="Times New Roman" w:cs="Times New Roman"/>
          <w:sz w:val="26"/>
          <w:szCs w:val="26"/>
          <w:lang w:val="vi-VN"/>
        </w:rPr>
        <w:t>Chỉ vay tiền thật sự cần.</w:t>
      </w:r>
    </w:p>
    <w:p w:rsidR="00646805" w:rsidRPr="00DA45AE" w:rsidRDefault="00646805" w:rsidP="00C0051F">
      <w:pPr>
        <w:pStyle w:val="ListParagraph"/>
        <w:shd w:val="clear" w:color="auto" w:fill="FFFFFF"/>
        <w:spacing w:after="0" w:line="240" w:lineRule="auto"/>
        <w:jc w:val="both"/>
        <w:rPr>
          <w:rFonts w:eastAsia="Times New Roman" w:cs="Times New Roman"/>
          <w:sz w:val="26"/>
          <w:szCs w:val="26"/>
          <w:lang w:val="vi-VN"/>
        </w:rPr>
      </w:pPr>
      <w:r w:rsidRPr="00DA45AE">
        <w:rPr>
          <w:rFonts w:eastAsia="Times New Roman" w:cs="Times New Roman"/>
          <w:sz w:val="26"/>
          <w:szCs w:val="26"/>
          <w:lang w:val="vi-VN"/>
        </w:rPr>
        <w:t xml:space="preserve">C. </w:t>
      </w:r>
      <w:r w:rsidR="006F521B" w:rsidRPr="00DA45AE">
        <w:rPr>
          <w:rFonts w:eastAsia="Times New Roman" w:cs="Times New Roman"/>
          <w:sz w:val="26"/>
          <w:szCs w:val="26"/>
          <w:lang w:val="vi-VN"/>
        </w:rPr>
        <w:t>Cần trả tiền vay đúng hạn.</w:t>
      </w:r>
    </w:p>
    <w:p w:rsidR="006F521B" w:rsidRPr="00DA45AE" w:rsidRDefault="00646805" w:rsidP="00C0051F">
      <w:pPr>
        <w:pStyle w:val="ListParagraph"/>
        <w:shd w:val="clear" w:color="auto" w:fill="FFFFFF"/>
        <w:spacing w:after="0" w:line="240" w:lineRule="auto"/>
        <w:jc w:val="both"/>
        <w:rPr>
          <w:rFonts w:eastAsia="Times New Roman" w:cs="Times New Roman"/>
          <w:b/>
          <w:sz w:val="26"/>
          <w:szCs w:val="26"/>
          <w:lang w:val="vi-VN"/>
        </w:rPr>
      </w:pPr>
      <w:r w:rsidRPr="00DA45AE">
        <w:rPr>
          <w:rFonts w:eastAsia="Times New Roman" w:cs="Times New Roman"/>
          <w:b/>
          <w:sz w:val="26"/>
          <w:szCs w:val="26"/>
          <w:lang w:val="vi-VN"/>
        </w:rPr>
        <w:t xml:space="preserve">D. </w:t>
      </w:r>
      <w:r w:rsidR="000C0FD9" w:rsidRPr="00DA45AE">
        <w:rPr>
          <w:rFonts w:eastAsia="Times New Roman" w:cs="Times New Roman"/>
          <w:b/>
          <w:sz w:val="26"/>
          <w:szCs w:val="26"/>
          <w:lang w:val="vi-VN"/>
        </w:rPr>
        <w:t>Mua những gì mình thích.</w:t>
      </w:r>
    </w:p>
    <w:p w:rsidR="000C0FD9" w:rsidRPr="00DA45AE" w:rsidRDefault="006F521B" w:rsidP="00C0051F">
      <w:pPr>
        <w:shd w:val="clear" w:color="auto" w:fill="FFFFFF"/>
        <w:spacing w:after="0" w:line="240" w:lineRule="auto"/>
        <w:jc w:val="both"/>
        <w:rPr>
          <w:rFonts w:eastAsia="Times New Roman" w:cs="Times New Roman"/>
          <w:sz w:val="26"/>
          <w:szCs w:val="26"/>
          <w:lang w:val="vi-VN"/>
        </w:rPr>
      </w:pPr>
      <w:r w:rsidRPr="00DA45AE">
        <w:rPr>
          <w:rFonts w:eastAsia="Times New Roman" w:cs="Times New Roman"/>
          <w:b/>
          <w:sz w:val="26"/>
          <w:szCs w:val="26"/>
          <w:lang w:val="vi-VN"/>
        </w:rPr>
        <w:t>Câu 13.</w:t>
      </w:r>
      <w:r w:rsidRPr="00DA45AE">
        <w:rPr>
          <w:rFonts w:eastAsia="Times New Roman" w:cs="Times New Roman"/>
          <w:sz w:val="26"/>
          <w:szCs w:val="26"/>
          <w:lang w:val="vi-VN"/>
        </w:rPr>
        <w:t xml:space="preserve"> Câu thành ngữ nào sau đây thể hiện nguyên </w:t>
      </w:r>
      <w:r w:rsidR="000C0FD9" w:rsidRPr="00DA45AE">
        <w:rPr>
          <w:rFonts w:eastAsia="Times New Roman" w:cs="Times New Roman"/>
          <w:sz w:val="26"/>
          <w:szCs w:val="26"/>
          <w:lang w:val="vi-VN"/>
        </w:rPr>
        <w:t>tắ</w:t>
      </w:r>
      <w:r w:rsidRPr="00DA45AE">
        <w:rPr>
          <w:rFonts w:eastAsia="Times New Roman" w:cs="Times New Roman"/>
          <w:sz w:val="26"/>
          <w:szCs w:val="26"/>
          <w:lang w:val="vi-VN"/>
        </w:rPr>
        <w:t>c quản lí tiền ?</w:t>
      </w:r>
    </w:p>
    <w:p w:rsidR="00646805" w:rsidRPr="00DA45AE" w:rsidRDefault="00646805" w:rsidP="00C0051F">
      <w:pPr>
        <w:pStyle w:val="ListParagraph"/>
        <w:shd w:val="clear" w:color="auto" w:fill="FFFFFF"/>
        <w:spacing w:after="0" w:line="240" w:lineRule="auto"/>
        <w:jc w:val="both"/>
        <w:rPr>
          <w:rFonts w:eastAsia="Times New Roman" w:cs="Times New Roman"/>
          <w:sz w:val="26"/>
          <w:szCs w:val="26"/>
          <w:lang w:val="vi-VN"/>
        </w:rPr>
      </w:pPr>
      <w:r w:rsidRPr="00DA45AE">
        <w:rPr>
          <w:rFonts w:eastAsia="Times New Roman" w:cs="Times New Roman"/>
          <w:b/>
          <w:sz w:val="26"/>
          <w:szCs w:val="26"/>
          <w:lang w:val="vi-VN"/>
        </w:rPr>
        <w:t xml:space="preserve">A. </w:t>
      </w:r>
      <w:r w:rsidR="006F521B" w:rsidRPr="00DA45AE">
        <w:rPr>
          <w:rFonts w:eastAsia="Times New Roman" w:cs="Times New Roman"/>
          <w:b/>
          <w:sz w:val="26"/>
          <w:szCs w:val="26"/>
          <w:lang w:val="vi-VN"/>
        </w:rPr>
        <w:t>Tích tiểu thành đại.</w:t>
      </w:r>
    </w:p>
    <w:p w:rsidR="00646805" w:rsidRPr="00DA45AE" w:rsidRDefault="00646805" w:rsidP="00C0051F">
      <w:pPr>
        <w:pStyle w:val="ListParagraph"/>
        <w:shd w:val="clear" w:color="auto" w:fill="FFFFFF"/>
        <w:spacing w:after="0" w:line="240" w:lineRule="auto"/>
        <w:jc w:val="both"/>
        <w:rPr>
          <w:rFonts w:eastAsia="Times New Roman" w:cs="Times New Roman"/>
          <w:sz w:val="26"/>
          <w:szCs w:val="26"/>
          <w:lang w:val="vi-VN"/>
        </w:rPr>
      </w:pPr>
      <w:r w:rsidRPr="00DA45AE">
        <w:rPr>
          <w:rFonts w:eastAsia="Times New Roman" w:cs="Times New Roman"/>
          <w:sz w:val="26"/>
          <w:szCs w:val="26"/>
          <w:lang w:val="vi-VN"/>
        </w:rPr>
        <w:t xml:space="preserve">B. </w:t>
      </w:r>
      <w:r w:rsidR="006F521B" w:rsidRPr="00DA45AE">
        <w:rPr>
          <w:rFonts w:eastAsia="Times New Roman" w:cs="Times New Roman"/>
          <w:sz w:val="26"/>
          <w:szCs w:val="26"/>
          <w:lang w:val="vi-VN"/>
        </w:rPr>
        <w:t>Vung tay quá trán.</w:t>
      </w:r>
    </w:p>
    <w:p w:rsidR="00646805" w:rsidRPr="00DA45AE" w:rsidRDefault="00646805" w:rsidP="00C0051F">
      <w:pPr>
        <w:pStyle w:val="ListParagraph"/>
        <w:shd w:val="clear" w:color="auto" w:fill="FFFFFF"/>
        <w:spacing w:after="0" w:line="240" w:lineRule="auto"/>
        <w:jc w:val="both"/>
        <w:rPr>
          <w:rFonts w:eastAsia="Times New Roman" w:cs="Times New Roman"/>
          <w:sz w:val="26"/>
          <w:szCs w:val="26"/>
          <w:lang w:val="vi-VN"/>
        </w:rPr>
      </w:pPr>
      <w:r w:rsidRPr="00DA45AE">
        <w:rPr>
          <w:rFonts w:eastAsia="Times New Roman" w:cs="Times New Roman"/>
          <w:sz w:val="26"/>
          <w:szCs w:val="26"/>
          <w:lang w:val="vi-VN"/>
        </w:rPr>
        <w:t xml:space="preserve">C. </w:t>
      </w:r>
      <w:r w:rsidR="000C0FD9" w:rsidRPr="00DA45AE">
        <w:rPr>
          <w:rFonts w:eastAsia="Times New Roman" w:cs="Times New Roman"/>
          <w:sz w:val="26"/>
          <w:szCs w:val="26"/>
          <w:lang w:val="vi-VN"/>
        </w:rPr>
        <w:t>Kiếm củi ba năm thiêu một giờ.</w:t>
      </w:r>
    </w:p>
    <w:p w:rsidR="000C0FD9" w:rsidRPr="000B27F5" w:rsidRDefault="00646805" w:rsidP="00C0051F">
      <w:pPr>
        <w:pStyle w:val="ListParagraph"/>
        <w:shd w:val="clear" w:color="auto" w:fill="FFFFFF"/>
        <w:spacing w:after="0" w:line="240" w:lineRule="auto"/>
        <w:jc w:val="both"/>
        <w:rPr>
          <w:rFonts w:eastAsia="Times New Roman" w:cs="Times New Roman"/>
          <w:sz w:val="26"/>
          <w:szCs w:val="26"/>
        </w:rPr>
      </w:pPr>
      <w:r w:rsidRPr="00DA45AE">
        <w:rPr>
          <w:rFonts w:eastAsia="Times New Roman" w:cs="Times New Roman"/>
          <w:sz w:val="26"/>
          <w:szCs w:val="26"/>
          <w:lang w:val="vi-VN"/>
        </w:rPr>
        <w:t xml:space="preserve">D. </w:t>
      </w:r>
      <w:r w:rsidR="000B27F5">
        <w:rPr>
          <w:rFonts w:eastAsia="Times New Roman" w:cs="Times New Roman"/>
          <w:sz w:val="26"/>
          <w:szCs w:val="26"/>
        </w:rPr>
        <w:t>Miệng ăn núi lở.</w:t>
      </w:r>
    </w:p>
    <w:p w:rsidR="006F521B" w:rsidRPr="00DA45AE" w:rsidRDefault="006F521B" w:rsidP="00C0051F">
      <w:pPr>
        <w:shd w:val="clear" w:color="auto" w:fill="FFFFFF"/>
        <w:spacing w:after="0" w:line="240" w:lineRule="auto"/>
        <w:jc w:val="both"/>
        <w:rPr>
          <w:rFonts w:eastAsia="Times New Roman" w:cs="Times New Roman"/>
          <w:sz w:val="26"/>
          <w:szCs w:val="26"/>
          <w:lang w:val="vi-VN"/>
        </w:rPr>
      </w:pPr>
      <w:r w:rsidRPr="00DA45AE">
        <w:rPr>
          <w:rFonts w:eastAsia="Times New Roman" w:cs="Times New Roman"/>
          <w:b/>
          <w:sz w:val="26"/>
          <w:szCs w:val="26"/>
          <w:lang w:val="vi-VN"/>
        </w:rPr>
        <w:t>Câu 14.</w:t>
      </w:r>
      <w:r w:rsidRPr="00DA45AE">
        <w:rPr>
          <w:rFonts w:eastAsia="Times New Roman" w:cs="Times New Roman"/>
          <w:sz w:val="26"/>
          <w:szCs w:val="26"/>
          <w:lang w:val="vi-VN"/>
        </w:rPr>
        <w:t xml:space="preserve"> Việc làm nào sau đây thể hiện nguyên tắc quản lý </w:t>
      </w:r>
      <w:r w:rsidR="000C0FD9" w:rsidRPr="00DA45AE">
        <w:rPr>
          <w:rFonts w:eastAsia="Times New Roman" w:cs="Times New Roman"/>
          <w:sz w:val="26"/>
          <w:szCs w:val="26"/>
          <w:lang w:val="vi-VN"/>
        </w:rPr>
        <w:t>tiền</w:t>
      </w:r>
      <w:r w:rsidRPr="00DA45AE">
        <w:rPr>
          <w:rFonts w:eastAsia="Times New Roman" w:cs="Times New Roman"/>
          <w:sz w:val="26"/>
          <w:szCs w:val="26"/>
          <w:lang w:val="vi-VN"/>
        </w:rPr>
        <w:t>?</w:t>
      </w:r>
    </w:p>
    <w:p w:rsidR="006818B8" w:rsidRPr="00DA45AE" w:rsidRDefault="006818B8" w:rsidP="00C0051F">
      <w:pPr>
        <w:pStyle w:val="ListParagraph"/>
        <w:spacing w:after="0" w:line="240" w:lineRule="auto"/>
        <w:jc w:val="both"/>
        <w:rPr>
          <w:rFonts w:cs="Times New Roman"/>
          <w:sz w:val="26"/>
          <w:szCs w:val="26"/>
          <w:lang w:val="vi-VN"/>
        </w:rPr>
      </w:pPr>
      <w:r w:rsidRPr="00DA45AE">
        <w:rPr>
          <w:rFonts w:cs="Times New Roman"/>
          <w:b/>
          <w:sz w:val="26"/>
          <w:szCs w:val="26"/>
          <w:lang w:val="vi-VN"/>
        </w:rPr>
        <w:t xml:space="preserve">A. </w:t>
      </w:r>
      <w:r w:rsidR="00461754" w:rsidRPr="00DA45AE">
        <w:rPr>
          <w:rFonts w:cs="Times New Roman"/>
          <w:b/>
          <w:sz w:val="26"/>
          <w:szCs w:val="26"/>
          <w:lang w:val="vi-VN"/>
        </w:rPr>
        <w:t>Thu gom phế liệu.</w:t>
      </w:r>
    </w:p>
    <w:p w:rsidR="006818B8" w:rsidRPr="00DA45AE" w:rsidRDefault="006818B8" w:rsidP="00C0051F">
      <w:pPr>
        <w:pStyle w:val="ListParagraph"/>
        <w:spacing w:after="0" w:line="240" w:lineRule="auto"/>
        <w:jc w:val="both"/>
        <w:rPr>
          <w:rFonts w:cs="Times New Roman"/>
          <w:sz w:val="26"/>
          <w:szCs w:val="26"/>
          <w:lang w:val="vi-VN"/>
        </w:rPr>
      </w:pPr>
      <w:r w:rsidRPr="00DA45AE">
        <w:rPr>
          <w:rFonts w:cs="Times New Roman"/>
          <w:sz w:val="26"/>
          <w:szCs w:val="26"/>
          <w:lang w:val="vi-VN"/>
        </w:rPr>
        <w:t xml:space="preserve">B. </w:t>
      </w:r>
      <w:r w:rsidR="00461754" w:rsidRPr="00DA45AE">
        <w:rPr>
          <w:rFonts w:cs="Times New Roman"/>
          <w:sz w:val="26"/>
          <w:szCs w:val="26"/>
          <w:lang w:val="vi-VN"/>
        </w:rPr>
        <w:t>Nghỉ học đi làm kiếm tiền.</w:t>
      </w:r>
    </w:p>
    <w:p w:rsidR="006818B8" w:rsidRPr="00DA45AE" w:rsidRDefault="006818B8" w:rsidP="00C0051F">
      <w:pPr>
        <w:pStyle w:val="ListParagraph"/>
        <w:spacing w:after="0" w:line="240" w:lineRule="auto"/>
        <w:jc w:val="both"/>
        <w:rPr>
          <w:rFonts w:cs="Times New Roman"/>
          <w:sz w:val="26"/>
          <w:szCs w:val="26"/>
          <w:lang w:val="vi-VN"/>
        </w:rPr>
      </w:pPr>
      <w:r w:rsidRPr="00DA45AE">
        <w:rPr>
          <w:rFonts w:cs="Times New Roman"/>
          <w:sz w:val="26"/>
          <w:szCs w:val="26"/>
          <w:lang w:val="vi-VN"/>
        </w:rPr>
        <w:t>C. L</w:t>
      </w:r>
      <w:r w:rsidR="00461754" w:rsidRPr="00DA45AE">
        <w:rPr>
          <w:rFonts w:cs="Times New Roman"/>
          <w:sz w:val="26"/>
          <w:szCs w:val="26"/>
          <w:lang w:val="vi-VN"/>
        </w:rPr>
        <w:t>àm tài xế xe ôm công nghệ.</w:t>
      </w:r>
    </w:p>
    <w:p w:rsidR="00461754" w:rsidRPr="00DA45AE" w:rsidRDefault="006818B8" w:rsidP="00C0051F">
      <w:pPr>
        <w:pStyle w:val="ListParagraph"/>
        <w:spacing w:after="0" w:line="240" w:lineRule="auto"/>
        <w:jc w:val="both"/>
        <w:rPr>
          <w:rFonts w:cs="Times New Roman"/>
          <w:sz w:val="26"/>
          <w:szCs w:val="26"/>
          <w:lang w:val="vi-VN"/>
        </w:rPr>
      </w:pPr>
      <w:r w:rsidRPr="00DA45AE">
        <w:rPr>
          <w:rFonts w:cs="Times New Roman"/>
          <w:sz w:val="26"/>
          <w:szCs w:val="26"/>
          <w:lang w:val="vi-VN"/>
        </w:rPr>
        <w:t xml:space="preserve">D. </w:t>
      </w:r>
      <w:r w:rsidR="00461754" w:rsidRPr="00DA45AE">
        <w:rPr>
          <w:rFonts w:cs="Times New Roman"/>
          <w:sz w:val="26"/>
          <w:szCs w:val="26"/>
          <w:lang w:val="vi-VN"/>
        </w:rPr>
        <w:t>Xin mẹ tăng thêm tiền tiêu vặt.</w:t>
      </w:r>
    </w:p>
    <w:p w:rsidR="006818B8" w:rsidRPr="00DA45AE" w:rsidRDefault="00193F12" w:rsidP="00C0051F">
      <w:pPr>
        <w:spacing w:after="0" w:line="240" w:lineRule="auto"/>
        <w:jc w:val="both"/>
        <w:rPr>
          <w:rFonts w:cs="Times New Roman"/>
          <w:b/>
          <w:sz w:val="26"/>
          <w:szCs w:val="26"/>
          <w:lang w:val="vi-VN"/>
        </w:rPr>
      </w:pPr>
      <w:r w:rsidRPr="00DA45AE">
        <w:rPr>
          <w:rFonts w:cs="Times New Roman"/>
          <w:b/>
          <w:sz w:val="26"/>
          <w:szCs w:val="26"/>
          <w:lang w:val="vi-VN"/>
        </w:rPr>
        <w:t>B. Tự luận. (3.0 điểm)</w:t>
      </w:r>
    </w:p>
    <w:p w:rsidR="00FF347B" w:rsidRPr="00C05497" w:rsidRDefault="00FF347B" w:rsidP="00C0051F">
      <w:pPr>
        <w:spacing w:after="0" w:line="240" w:lineRule="auto"/>
        <w:jc w:val="both"/>
        <w:rPr>
          <w:rFonts w:cs="Times New Roman"/>
          <w:sz w:val="26"/>
          <w:szCs w:val="26"/>
          <w:highlight w:val="yellow"/>
        </w:rPr>
      </w:pPr>
      <w:r w:rsidRPr="00C05497">
        <w:rPr>
          <w:rFonts w:cs="Times New Roman"/>
          <w:b/>
          <w:sz w:val="26"/>
          <w:szCs w:val="26"/>
          <w:highlight w:val="yellow"/>
          <w:lang w:val="vi-VN"/>
        </w:rPr>
        <w:t>Câu 15.</w:t>
      </w:r>
      <w:r w:rsidRPr="00C05497">
        <w:rPr>
          <w:rFonts w:cs="Times New Roman"/>
          <w:sz w:val="26"/>
          <w:szCs w:val="26"/>
          <w:highlight w:val="yellow"/>
          <w:lang w:val="vi-VN"/>
        </w:rPr>
        <w:t xml:space="preserve"> </w:t>
      </w:r>
      <w:r w:rsidR="009D44FA" w:rsidRPr="00C05497">
        <w:rPr>
          <w:rFonts w:cs="Times New Roman"/>
          <w:sz w:val="26"/>
          <w:szCs w:val="26"/>
          <w:highlight w:val="yellow"/>
        </w:rPr>
        <w:t xml:space="preserve">(2.0 điểm) </w:t>
      </w:r>
      <w:r w:rsidRPr="00C05497">
        <w:rPr>
          <w:rFonts w:cs="Times New Roman"/>
          <w:sz w:val="26"/>
          <w:szCs w:val="26"/>
          <w:highlight w:val="yellow"/>
          <w:lang w:val="vi-VN"/>
        </w:rPr>
        <w:t>Em hãy tự đánh giá về cách chi tiêu tiết kiệm của em trong hai tuần gần đây? Liệt kê hai giải pháp quản lý tiền hiệu quả mà em biết?</w:t>
      </w:r>
      <w:r w:rsidR="001D34AA" w:rsidRPr="00C05497">
        <w:rPr>
          <w:rFonts w:cs="Times New Roman"/>
          <w:sz w:val="26"/>
          <w:szCs w:val="26"/>
          <w:highlight w:val="yellow"/>
        </w:rPr>
        <w:t xml:space="preserve"> </w:t>
      </w:r>
    </w:p>
    <w:p w:rsidR="00FF347B" w:rsidRPr="00C05497" w:rsidRDefault="00FF347B" w:rsidP="00C0051F">
      <w:pPr>
        <w:spacing w:after="0" w:line="240" w:lineRule="auto"/>
        <w:ind w:left="720" w:firstLine="720"/>
        <w:jc w:val="both"/>
        <w:rPr>
          <w:rFonts w:cs="Times New Roman"/>
          <w:b/>
          <w:sz w:val="26"/>
          <w:szCs w:val="26"/>
          <w:highlight w:val="yellow"/>
          <w:lang w:val="vi-VN"/>
        </w:rPr>
      </w:pPr>
      <w:r w:rsidRPr="00C05497">
        <w:rPr>
          <w:rFonts w:cs="Times New Roman"/>
          <w:b/>
          <w:sz w:val="26"/>
          <w:szCs w:val="26"/>
          <w:highlight w:val="yellow"/>
          <w:lang w:val="vi-VN"/>
        </w:rPr>
        <w:t xml:space="preserve">Trả lời: Học sinh nêu được  </w:t>
      </w:r>
    </w:p>
    <w:p w:rsidR="00FF347B" w:rsidRPr="00C05497" w:rsidRDefault="00FF347B" w:rsidP="00C0051F">
      <w:pPr>
        <w:spacing w:after="0" w:line="240" w:lineRule="auto"/>
        <w:ind w:firstLine="709"/>
        <w:jc w:val="both"/>
        <w:rPr>
          <w:rFonts w:cs="Times New Roman"/>
          <w:sz w:val="26"/>
          <w:szCs w:val="26"/>
          <w:highlight w:val="yellow"/>
          <w:lang w:val="vi-VN"/>
        </w:rPr>
      </w:pPr>
      <w:r w:rsidRPr="00C05497">
        <w:rPr>
          <w:rFonts w:cs="Times New Roman"/>
          <w:sz w:val="26"/>
          <w:szCs w:val="26"/>
          <w:highlight w:val="yellow"/>
          <w:lang w:val="vi-VN"/>
        </w:rPr>
        <w:t>- Ghi ra danh sách những khoản em đã chi tiêu hợp l</w:t>
      </w:r>
      <w:r w:rsidR="00C05497">
        <w:rPr>
          <w:rFonts w:cs="Times New Roman"/>
          <w:sz w:val="26"/>
          <w:szCs w:val="26"/>
          <w:highlight w:val="yellow"/>
        </w:rPr>
        <w:t>í</w:t>
      </w:r>
      <w:r w:rsidRPr="00C05497">
        <w:rPr>
          <w:rFonts w:cs="Times New Roman"/>
          <w:sz w:val="26"/>
          <w:szCs w:val="26"/>
          <w:highlight w:val="yellow"/>
          <w:lang w:val="vi-VN"/>
        </w:rPr>
        <w:t xml:space="preserve"> trong hai tuần gần đây. (0,5 điểm)</w:t>
      </w:r>
    </w:p>
    <w:p w:rsidR="00FF347B" w:rsidRPr="00C05497" w:rsidRDefault="00FF347B" w:rsidP="00C0051F">
      <w:pPr>
        <w:spacing w:after="0" w:line="240" w:lineRule="auto"/>
        <w:ind w:firstLine="709"/>
        <w:jc w:val="both"/>
        <w:rPr>
          <w:rFonts w:cs="Times New Roman"/>
          <w:sz w:val="26"/>
          <w:szCs w:val="26"/>
          <w:highlight w:val="yellow"/>
          <w:lang w:val="vi-VN"/>
        </w:rPr>
      </w:pPr>
      <w:r w:rsidRPr="00C05497">
        <w:rPr>
          <w:rFonts w:cs="Times New Roman"/>
          <w:sz w:val="26"/>
          <w:szCs w:val="26"/>
          <w:highlight w:val="yellow"/>
          <w:lang w:val="vi-VN"/>
        </w:rPr>
        <w:t>- Đánh giá được tính hiệu quả của việc chi tiêu hợp lí đó. (0,5 điểm)</w:t>
      </w:r>
    </w:p>
    <w:p w:rsidR="00FF347B" w:rsidRDefault="00FF347B" w:rsidP="00C0051F">
      <w:pPr>
        <w:spacing w:after="0" w:line="240" w:lineRule="auto"/>
        <w:ind w:firstLine="709"/>
        <w:jc w:val="both"/>
        <w:rPr>
          <w:rFonts w:cs="Times New Roman"/>
          <w:b/>
          <w:sz w:val="26"/>
          <w:szCs w:val="26"/>
          <w:highlight w:val="yellow"/>
          <w:lang w:val="vi-VN"/>
        </w:rPr>
      </w:pPr>
      <w:r w:rsidRPr="00C05497">
        <w:rPr>
          <w:rFonts w:cs="Times New Roman"/>
          <w:sz w:val="26"/>
          <w:szCs w:val="26"/>
          <w:highlight w:val="yellow"/>
          <w:lang w:val="vi-VN"/>
        </w:rPr>
        <w:t xml:space="preserve">- Sau đó, em tự đưa ra giải pháp để chi tiêu hợp lí hơn trong thời gian tới. </w:t>
      </w:r>
      <w:r w:rsidRPr="00C05497">
        <w:rPr>
          <w:rFonts w:cs="Times New Roman"/>
          <w:b/>
          <w:sz w:val="26"/>
          <w:szCs w:val="26"/>
          <w:highlight w:val="yellow"/>
          <w:lang w:val="vi-VN"/>
        </w:rPr>
        <w:t>(Học sinh có nhiều cách để quản lý tiền của mình, yêu cầu học sinh nêu được ít nhất 2 cách hợp lý thì đạt điểm tối đa 1.0 điểm)</w:t>
      </w:r>
    </w:p>
    <w:p w:rsidR="00C0051F" w:rsidRPr="00C05497" w:rsidRDefault="00C0051F" w:rsidP="00C0051F">
      <w:pPr>
        <w:spacing w:after="0" w:line="240" w:lineRule="auto"/>
        <w:ind w:firstLine="709"/>
        <w:jc w:val="both"/>
        <w:rPr>
          <w:rFonts w:cs="Times New Roman"/>
          <w:b/>
          <w:sz w:val="26"/>
          <w:szCs w:val="26"/>
          <w:highlight w:val="yellow"/>
          <w:lang w:val="vi-VN"/>
        </w:rPr>
      </w:pPr>
    </w:p>
    <w:p w:rsidR="00FF347B" w:rsidRPr="00DA45AE" w:rsidRDefault="00FF347B" w:rsidP="00C0051F">
      <w:pPr>
        <w:spacing w:after="0" w:line="240" w:lineRule="auto"/>
        <w:jc w:val="both"/>
        <w:rPr>
          <w:rFonts w:cs="Times New Roman"/>
          <w:sz w:val="26"/>
          <w:szCs w:val="26"/>
          <w:lang w:val="vi-VN"/>
        </w:rPr>
      </w:pPr>
      <w:r w:rsidRPr="00C05497">
        <w:rPr>
          <w:rFonts w:cs="Times New Roman"/>
          <w:b/>
          <w:sz w:val="26"/>
          <w:szCs w:val="26"/>
          <w:highlight w:val="yellow"/>
          <w:lang w:val="vi-VN"/>
        </w:rPr>
        <w:t>Câu 16.</w:t>
      </w:r>
      <w:r w:rsidRPr="00C05497">
        <w:rPr>
          <w:rFonts w:cs="Times New Roman"/>
          <w:sz w:val="26"/>
          <w:szCs w:val="26"/>
          <w:highlight w:val="yellow"/>
          <w:lang w:val="vi-VN"/>
        </w:rPr>
        <w:t xml:space="preserve"> </w:t>
      </w:r>
      <w:r w:rsidR="00A045D1" w:rsidRPr="00C05497">
        <w:rPr>
          <w:rFonts w:cs="Times New Roman"/>
          <w:sz w:val="26"/>
          <w:szCs w:val="26"/>
          <w:highlight w:val="yellow"/>
        </w:rPr>
        <w:t>(</w:t>
      </w:r>
      <w:r w:rsidR="00A045D1">
        <w:rPr>
          <w:rFonts w:cs="Times New Roman"/>
          <w:sz w:val="26"/>
          <w:szCs w:val="26"/>
          <w:highlight w:val="yellow"/>
        </w:rPr>
        <w:t>1</w:t>
      </w:r>
      <w:r w:rsidR="00A045D1" w:rsidRPr="00C05497">
        <w:rPr>
          <w:rFonts w:cs="Times New Roman"/>
          <w:sz w:val="26"/>
          <w:szCs w:val="26"/>
          <w:highlight w:val="yellow"/>
        </w:rPr>
        <w:t xml:space="preserve">.0 điểm) </w:t>
      </w:r>
      <w:r w:rsidRPr="00C05497">
        <w:rPr>
          <w:rFonts w:cs="Times New Roman"/>
          <w:sz w:val="26"/>
          <w:szCs w:val="26"/>
          <w:highlight w:val="yellow"/>
          <w:lang w:val="vi-VN"/>
        </w:rPr>
        <w:t>Bạn A và bạn B mâu thu</w:t>
      </w:r>
      <w:r w:rsidR="006C5C44" w:rsidRPr="00C05497">
        <w:rPr>
          <w:rFonts w:cs="Times New Roman"/>
          <w:sz w:val="26"/>
          <w:szCs w:val="26"/>
          <w:highlight w:val="yellow"/>
        </w:rPr>
        <w:t>ẫ</w:t>
      </w:r>
      <w:r w:rsidRPr="00C05497">
        <w:rPr>
          <w:rFonts w:cs="Times New Roman"/>
          <w:sz w:val="26"/>
          <w:szCs w:val="26"/>
          <w:highlight w:val="yellow"/>
          <w:lang w:val="vi-VN"/>
        </w:rPr>
        <w:t>n với nhau. A rủ một nhóm bạn đánh B sau khi kết thúc buổi học. Chứng kiến sự việc trên em</w:t>
      </w:r>
      <w:r w:rsidRPr="00DA45AE">
        <w:rPr>
          <w:rFonts w:cs="Times New Roman"/>
          <w:sz w:val="26"/>
          <w:szCs w:val="26"/>
          <w:lang w:val="vi-VN"/>
        </w:rPr>
        <w:t xml:space="preserve"> sẽ làm gì?</w:t>
      </w:r>
    </w:p>
    <w:p w:rsidR="00FF347B" w:rsidRPr="00DA45AE" w:rsidRDefault="00FF347B" w:rsidP="00C0051F">
      <w:pPr>
        <w:spacing w:after="0" w:line="240" w:lineRule="auto"/>
        <w:ind w:left="720" w:firstLine="720"/>
        <w:jc w:val="both"/>
        <w:rPr>
          <w:rFonts w:cs="Times New Roman"/>
          <w:b/>
          <w:sz w:val="26"/>
          <w:szCs w:val="26"/>
          <w:lang w:val="vi-VN"/>
        </w:rPr>
      </w:pPr>
      <w:r w:rsidRPr="00DA45AE">
        <w:rPr>
          <w:rFonts w:cs="Times New Roman"/>
          <w:b/>
          <w:sz w:val="26"/>
          <w:szCs w:val="26"/>
          <w:lang w:val="vi-VN"/>
        </w:rPr>
        <w:t>Trả lời:</w:t>
      </w:r>
    </w:p>
    <w:p w:rsidR="00FF347B" w:rsidRPr="00DA45AE" w:rsidRDefault="00FF347B" w:rsidP="00C0051F">
      <w:pPr>
        <w:spacing w:after="0" w:line="240" w:lineRule="auto"/>
        <w:ind w:firstLine="709"/>
        <w:jc w:val="both"/>
        <w:rPr>
          <w:rFonts w:cs="Times New Roman"/>
          <w:sz w:val="26"/>
          <w:szCs w:val="26"/>
          <w:lang w:val="vi-VN"/>
        </w:rPr>
      </w:pPr>
      <w:r w:rsidRPr="00DA45AE">
        <w:rPr>
          <w:rFonts w:cs="Times New Roman"/>
          <w:sz w:val="26"/>
          <w:szCs w:val="26"/>
          <w:lang w:val="vi-VN"/>
        </w:rPr>
        <w:t>- Em sẽ can ngăn hành động đó, không để các bạn đánh</w:t>
      </w:r>
      <w:r w:rsidR="00C05497">
        <w:rPr>
          <w:rFonts w:cs="Times New Roman"/>
          <w:sz w:val="26"/>
          <w:szCs w:val="26"/>
        </w:rPr>
        <w:t xml:space="preserve"> nhau</w:t>
      </w:r>
      <w:r w:rsidRPr="00DA45AE">
        <w:rPr>
          <w:rFonts w:cs="Times New Roman"/>
          <w:sz w:val="26"/>
          <w:szCs w:val="26"/>
          <w:lang w:val="vi-VN"/>
        </w:rPr>
        <w:t>, cũng không cổ các bạn đánh nhau.</w:t>
      </w:r>
    </w:p>
    <w:p w:rsidR="00FF347B" w:rsidRPr="00DA45AE" w:rsidRDefault="00FF347B" w:rsidP="00C0051F">
      <w:pPr>
        <w:spacing w:after="0" w:line="240" w:lineRule="auto"/>
        <w:ind w:firstLine="709"/>
        <w:jc w:val="both"/>
        <w:rPr>
          <w:rFonts w:cs="Times New Roman"/>
          <w:sz w:val="26"/>
          <w:szCs w:val="26"/>
          <w:lang w:val="vi-VN"/>
        </w:rPr>
      </w:pPr>
      <w:r w:rsidRPr="00DA45AE">
        <w:rPr>
          <w:rFonts w:cs="Times New Roman"/>
          <w:sz w:val="26"/>
          <w:szCs w:val="26"/>
          <w:lang w:val="vi-VN"/>
        </w:rPr>
        <w:t>- Giải thích cho các bạn biết đó là hành vi bạo lực, vi phạm đạo đức của học sinh, vi phạm pháp luật.</w:t>
      </w:r>
    </w:p>
    <w:p w:rsidR="000616D6" w:rsidRPr="00DA45AE" w:rsidRDefault="00FF347B" w:rsidP="00C0051F">
      <w:pPr>
        <w:spacing w:after="0" w:line="240" w:lineRule="auto"/>
        <w:ind w:firstLine="709"/>
        <w:jc w:val="both"/>
        <w:rPr>
          <w:rFonts w:cs="Times New Roman"/>
          <w:sz w:val="26"/>
          <w:szCs w:val="26"/>
          <w:lang w:val="vi-VN"/>
        </w:rPr>
      </w:pPr>
      <w:r w:rsidRPr="00DA45AE">
        <w:rPr>
          <w:rFonts w:cs="Times New Roman"/>
          <w:sz w:val="26"/>
          <w:szCs w:val="26"/>
          <w:lang w:val="vi-VN"/>
        </w:rPr>
        <w:lastRenderedPageBreak/>
        <w:t>- Em sẽ khéo léo tìm cách để báo với thầy cô hoặc người lớn để tìm các giải quyế</w:t>
      </w:r>
      <w:r w:rsidR="00C05497">
        <w:rPr>
          <w:rFonts w:cs="Times New Roman"/>
          <w:sz w:val="26"/>
          <w:szCs w:val="26"/>
          <w:lang w:val="vi-VN"/>
        </w:rPr>
        <w:t>t.</w:t>
      </w:r>
    </w:p>
    <w:sectPr w:rsidR="000616D6" w:rsidRPr="00DA45AE" w:rsidSect="005F6DDE">
      <w:pgSz w:w="11907" w:h="16839"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F0385"/>
    <w:multiLevelType w:val="hybridMultilevel"/>
    <w:tmpl w:val="6C5445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5A6E41"/>
    <w:multiLevelType w:val="hybridMultilevel"/>
    <w:tmpl w:val="B8A66638"/>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512FE7"/>
    <w:multiLevelType w:val="hybridMultilevel"/>
    <w:tmpl w:val="AB0C6D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907399"/>
    <w:multiLevelType w:val="hybridMultilevel"/>
    <w:tmpl w:val="84ECB9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614D6"/>
    <w:multiLevelType w:val="hybridMultilevel"/>
    <w:tmpl w:val="6EB481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4A26B0"/>
    <w:multiLevelType w:val="hybridMultilevel"/>
    <w:tmpl w:val="367ED4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7422DA"/>
    <w:multiLevelType w:val="hybridMultilevel"/>
    <w:tmpl w:val="4D4AA3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C84433"/>
    <w:multiLevelType w:val="hybridMultilevel"/>
    <w:tmpl w:val="DD1AE90A"/>
    <w:lvl w:ilvl="0" w:tplc="CB82D6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396384"/>
    <w:multiLevelType w:val="hybridMultilevel"/>
    <w:tmpl w:val="28524D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6E2009"/>
    <w:multiLevelType w:val="hybridMultilevel"/>
    <w:tmpl w:val="85384C20"/>
    <w:lvl w:ilvl="0" w:tplc="2E0272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67F161E"/>
    <w:multiLevelType w:val="hybridMultilevel"/>
    <w:tmpl w:val="EB582B1C"/>
    <w:lvl w:ilvl="0" w:tplc="2C38E78A">
      <w:start w:val="1"/>
      <w:numFmt w:val="upp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5C365581"/>
    <w:multiLevelType w:val="hybridMultilevel"/>
    <w:tmpl w:val="EBC228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7006DB"/>
    <w:multiLevelType w:val="hybridMultilevel"/>
    <w:tmpl w:val="76BC758A"/>
    <w:lvl w:ilvl="0" w:tplc="B1C6685E">
      <w:start w:val="1"/>
      <w:numFmt w:val="upperLetter"/>
      <w:lvlText w:val="%1."/>
      <w:lvlJc w:val="left"/>
      <w:pPr>
        <w:ind w:left="720" w:hanging="360"/>
      </w:pPr>
      <w:rPr>
        <w:rFonts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3027D8"/>
    <w:multiLevelType w:val="hybridMultilevel"/>
    <w:tmpl w:val="647A0D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7C459A7"/>
    <w:multiLevelType w:val="hybridMultilevel"/>
    <w:tmpl w:val="E9063728"/>
    <w:lvl w:ilvl="0" w:tplc="06567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7"/>
  </w:num>
  <w:num w:numId="4">
    <w:abstractNumId w:val="1"/>
  </w:num>
  <w:num w:numId="5">
    <w:abstractNumId w:val="11"/>
  </w:num>
  <w:num w:numId="6">
    <w:abstractNumId w:val="12"/>
  </w:num>
  <w:num w:numId="7">
    <w:abstractNumId w:val="3"/>
  </w:num>
  <w:num w:numId="8">
    <w:abstractNumId w:val="0"/>
  </w:num>
  <w:num w:numId="9">
    <w:abstractNumId w:val="10"/>
  </w:num>
  <w:num w:numId="10">
    <w:abstractNumId w:val="5"/>
  </w:num>
  <w:num w:numId="11">
    <w:abstractNumId w:val="8"/>
  </w:num>
  <w:num w:numId="12">
    <w:abstractNumId w:val="6"/>
  </w:num>
  <w:num w:numId="13">
    <w:abstractNumId w:val="13"/>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59E"/>
    <w:rsid w:val="00024FB5"/>
    <w:rsid w:val="00054A9F"/>
    <w:rsid w:val="000616D6"/>
    <w:rsid w:val="00085918"/>
    <w:rsid w:val="000B27F5"/>
    <w:rsid w:val="000C0FD9"/>
    <w:rsid w:val="00127426"/>
    <w:rsid w:val="0018042C"/>
    <w:rsid w:val="00193F12"/>
    <w:rsid w:val="001A40A7"/>
    <w:rsid w:val="001C405E"/>
    <w:rsid w:val="001C4C46"/>
    <w:rsid w:val="001C5F32"/>
    <w:rsid w:val="001D34AA"/>
    <w:rsid w:val="00270CE8"/>
    <w:rsid w:val="002F56D7"/>
    <w:rsid w:val="003060C3"/>
    <w:rsid w:val="00356B91"/>
    <w:rsid w:val="00390626"/>
    <w:rsid w:val="003E5911"/>
    <w:rsid w:val="00412091"/>
    <w:rsid w:val="00417A83"/>
    <w:rsid w:val="00461754"/>
    <w:rsid w:val="00467D26"/>
    <w:rsid w:val="004C7EC3"/>
    <w:rsid w:val="0055659E"/>
    <w:rsid w:val="00556AF5"/>
    <w:rsid w:val="00596C5F"/>
    <w:rsid w:val="005E5578"/>
    <w:rsid w:val="005F6DDE"/>
    <w:rsid w:val="00635F58"/>
    <w:rsid w:val="00646805"/>
    <w:rsid w:val="006818B8"/>
    <w:rsid w:val="006C5C44"/>
    <w:rsid w:val="006D4497"/>
    <w:rsid w:val="006E13DF"/>
    <w:rsid w:val="006F521B"/>
    <w:rsid w:val="0075615E"/>
    <w:rsid w:val="00761EE4"/>
    <w:rsid w:val="00773CC4"/>
    <w:rsid w:val="007A390B"/>
    <w:rsid w:val="007B2210"/>
    <w:rsid w:val="007C210A"/>
    <w:rsid w:val="0084268D"/>
    <w:rsid w:val="008C69D1"/>
    <w:rsid w:val="008D1252"/>
    <w:rsid w:val="00914199"/>
    <w:rsid w:val="00952FA9"/>
    <w:rsid w:val="00952FC3"/>
    <w:rsid w:val="00995D42"/>
    <w:rsid w:val="009A1084"/>
    <w:rsid w:val="009D1474"/>
    <w:rsid w:val="009D44FA"/>
    <w:rsid w:val="009D48FA"/>
    <w:rsid w:val="00A045D1"/>
    <w:rsid w:val="00A40049"/>
    <w:rsid w:val="00A55733"/>
    <w:rsid w:val="00A82264"/>
    <w:rsid w:val="00AD1B32"/>
    <w:rsid w:val="00B82662"/>
    <w:rsid w:val="00BA49BD"/>
    <w:rsid w:val="00BC60C2"/>
    <w:rsid w:val="00BE52DF"/>
    <w:rsid w:val="00C0051F"/>
    <w:rsid w:val="00C05497"/>
    <w:rsid w:val="00C95036"/>
    <w:rsid w:val="00C95986"/>
    <w:rsid w:val="00CF56AA"/>
    <w:rsid w:val="00D42012"/>
    <w:rsid w:val="00D64AEA"/>
    <w:rsid w:val="00DA39B4"/>
    <w:rsid w:val="00DA45AE"/>
    <w:rsid w:val="00DF66FA"/>
    <w:rsid w:val="00E023AC"/>
    <w:rsid w:val="00E23619"/>
    <w:rsid w:val="00EA52B7"/>
    <w:rsid w:val="00EA740D"/>
    <w:rsid w:val="00EE4721"/>
    <w:rsid w:val="00F94196"/>
    <w:rsid w:val="00FA22D2"/>
    <w:rsid w:val="00FD5DE3"/>
    <w:rsid w:val="00FF34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2FF089-CFE8-4E49-A7EE-3210D7B1D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911"/>
    <w:rPr>
      <w:color w:val="0563C1" w:themeColor="hyperlink"/>
      <w:u w:val="single"/>
    </w:rPr>
  </w:style>
  <w:style w:type="paragraph" w:styleId="NormalWeb">
    <w:name w:val="Normal (Web)"/>
    <w:aliases w:val="Normal (Web) Char"/>
    <w:uiPriority w:val="99"/>
    <w:rsid w:val="00AD1B32"/>
    <w:pPr>
      <w:spacing w:before="100" w:beforeAutospacing="1" w:after="100" w:afterAutospacing="1" w:line="240" w:lineRule="auto"/>
    </w:pPr>
    <w:rPr>
      <w:rFonts w:eastAsia="SimSun" w:cs="Times New Roman"/>
      <w:sz w:val="24"/>
      <w:szCs w:val="24"/>
      <w:lang w:eastAsia="zh-CN"/>
    </w:rPr>
  </w:style>
  <w:style w:type="character" w:styleId="Strong">
    <w:name w:val="Strong"/>
    <w:basedOn w:val="DefaultParagraphFont"/>
    <w:uiPriority w:val="22"/>
    <w:qFormat/>
    <w:rsid w:val="00AD1B32"/>
    <w:rPr>
      <w:b/>
      <w:bCs/>
    </w:rPr>
  </w:style>
  <w:style w:type="paragraph" w:styleId="ListParagraph">
    <w:name w:val="List Paragraph"/>
    <w:basedOn w:val="Normal"/>
    <w:uiPriority w:val="34"/>
    <w:qFormat/>
    <w:rsid w:val="00C95036"/>
    <w:pPr>
      <w:ind w:left="720"/>
      <w:contextualSpacing/>
    </w:pPr>
  </w:style>
  <w:style w:type="table" w:styleId="TableGrid">
    <w:name w:val="Table Grid"/>
    <w:aliases w:val="Bảng TK"/>
    <w:basedOn w:val="TableNormal"/>
    <w:uiPriority w:val="39"/>
    <w:rsid w:val="00C950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6818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8B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162561">
      <w:bodyDiv w:val="1"/>
      <w:marLeft w:val="0"/>
      <w:marRight w:val="0"/>
      <w:marTop w:val="0"/>
      <w:marBottom w:val="0"/>
      <w:divBdr>
        <w:top w:val="none" w:sz="0" w:space="0" w:color="auto"/>
        <w:left w:val="none" w:sz="0" w:space="0" w:color="auto"/>
        <w:bottom w:val="none" w:sz="0" w:space="0" w:color="auto"/>
        <w:right w:val="none" w:sz="0" w:space="0" w:color="auto"/>
      </w:divBdr>
    </w:div>
    <w:div w:id="201044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Pages>
  <Words>834</Words>
  <Characters>4760</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2022-07-26T07:05:00Z</dcterms:created>
  <dcterms:modified xsi:type="dcterms:W3CDTF">2022-08-10T14:02:00Z</dcterms:modified>
</cp:coreProperties>
</file>