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BE8" w:rsidRPr="00AD34B4" w:rsidRDefault="00617BE8" w:rsidP="00AD34B4">
      <w:pPr>
        <w:spacing w:after="0" w:line="0" w:lineRule="atLeast"/>
        <w:jc w:val="center"/>
        <w:rPr>
          <w:rFonts w:eastAsia="Times New Roman" w:cs="Times New Roman"/>
          <w:b/>
          <w:szCs w:val="28"/>
          <w:highlight w:val="white"/>
        </w:rPr>
      </w:pPr>
      <w:r w:rsidRPr="00AD34B4">
        <w:rPr>
          <w:rFonts w:eastAsia="Times New Roman" w:cs="Times New Roman"/>
          <w:b/>
          <w:szCs w:val="28"/>
          <w:highlight w:val="white"/>
        </w:rPr>
        <w:t>ĐỀ THI GIAO  LƯU HỌC SINH GIỎI CẤP HUYỆN</w:t>
      </w:r>
    </w:p>
    <w:p w:rsidR="00617BE8" w:rsidRPr="00AD34B4" w:rsidRDefault="00617BE8" w:rsidP="00AD34B4">
      <w:pPr>
        <w:spacing w:after="0" w:line="0" w:lineRule="atLeast"/>
        <w:jc w:val="center"/>
        <w:rPr>
          <w:rFonts w:eastAsia="Times New Roman" w:cs="Times New Roman"/>
          <w:b/>
          <w:szCs w:val="28"/>
          <w:highlight w:val="white"/>
        </w:rPr>
      </w:pPr>
      <w:r w:rsidRPr="00AD34B4">
        <w:rPr>
          <w:rFonts w:eastAsia="Times New Roman" w:cs="Times New Roman"/>
          <w:b/>
          <w:szCs w:val="28"/>
          <w:highlight w:val="white"/>
        </w:rPr>
        <w:t>MÔN NGỮ VĂN 8</w:t>
      </w:r>
    </w:p>
    <w:p w:rsidR="00617BE8" w:rsidRPr="00AD34B4" w:rsidRDefault="00617BE8" w:rsidP="00AD34B4">
      <w:pPr>
        <w:spacing w:after="0" w:line="0" w:lineRule="atLeast"/>
        <w:jc w:val="center"/>
        <w:rPr>
          <w:rFonts w:eastAsia="Times New Roman" w:cs="Times New Roman"/>
          <w:b/>
          <w:szCs w:val="28"/>
          <w:highlight w:val="white"/>
        </w:rPr>
      </w:pPr>
      <w:r w:rsidRPr="00AD34B4">
        <w:rPr>
          <w:rFonts w:eastAsia="Times New Roman" w:cs="Times New Roman"/>
          <w:b/>
          <w:szCs w:val="28"/>
          <w:highlight w:val="white"/>
        </w:rPr>
        <w:t>NĂM HỌC 2023-2024</w:t>
      </w:r>
    </w:p>
    <w:p w:rsidR="00617BE8" w:rsidRPr="00AD34B4" w:rsidRDefault="00617BE8" w:rsidP="00AD34B4">
      <w:pPr>
        <w:spacing w:after="0" w:line="0" w:lineRule="atLeast"/>
        <w:jc w:val="center"/>
        <w:rPr>
          <w:rFonts w:eastAsia="Times New Roman" w:cs="Times New Roman"/>
          <w:b/>
          <w:i/>
          <w:szCs w:val="28"/>
          <w:highlight w:val="white"/>
        </w:rPr>
      </w:pPr>
      <w:r w:rsidRPr="00AD34B4">
        <w:rPr>
          <w:rFonts w:eastAsia="Times New Roman" w:cs="Times New Roman"/>
          <w:b/>
          <w:i/>
          <w:szCs w:val="28"/>
          <w:highlight w:val="white"/>
        </w:rPr>
        <w:t>Thời gian làm bài: 120 phút</w:t>
      </w:r>
    </w:p>
    <w:p w:rsidR="00617BE8" w:rsidRPr="00AD34B4" w:rsidRDefault="00617BE8" w:rsidP="00AD34B4">
      <w:pPr>
        <w:spacing w:after="0" w:line="0" w:lineRule="atLeast"/>
        <w:rPr>
          <w:rFonts w:eastAsia="Times New Roman" w:cs="Times New Roman"/>
          <w:b/>
          <w:szCs w:val="28"/>
          <w:highlight w:val="white"/>
        </w:rPr>
      </w:pPr>
    </w:p>
    <w:p w:rsidR="00194B93" w:rsidRPr="00AD34B4" w:rsidRDefault="00CA679A" w:rsidP="00AD34B4">
      <w:pPr>
        <w:spacing w:after="0"/>
        <w:rPr>
          <w:rFonts w:cs="Times New Roman"/>
          <w:b/>
          <w:szCs w:val="28"/>
        </w:rPr>
      </w:pPr>
      <w:r w:rsidRPr="00AD34B4">
        <w:rPr>
          <w:rFonts w:cs="Times New Roman"/>
          <w:b/>
          <w:szCs w:val="28"/>
        </w:rPr>
        <w:t>I. PHẦN ĐỌC HIỂU</w:t>
      </w:r>
    </w:p>
    <w:p w:rsidR="00194B93" w:rsidRPr="00AD34B4" w:rsidRDefault="00194B93" w:rsidP="00AD34B4">
      <w:pPr>
        <w:spacing w:after="0"/>
        <w:rPr>
          <w:rFonts w:cs="Times New Roman"/>
          <w:szCs w:val="28"/>
        </w:rPr>
      </w:pPr>
      <w:r w:rsidRPr="00AD34B4">
        <w:rPr>
          <w:rFonts w:cs="Times New Roman"/>
          <w:szCs w:val="28"/>
        </w:rPr>
        <w:t>Đọc văn bản sau và trả lời câu hỏi</w:t>
      </w:r>
    </w:p>
    <w:p w:rsidR="00F50090" w:rsidRPr="00AD34B4" w:rsidRDefault="00F50090" w:rsidP="00AD34B4">
      <w:pPr>
        <w:shd w:val="clear" w:color="auto" w:fill="FFFFFF"/>
        <w:spacing w:after="0" w:line="288" w:lineRule="atLeast"/>
        <w:jc w:val="center"/>
        <w:outlineLvl w:val="1"/>
        <w:rPr>
          <w:rFonts w:eastAsia="Times New Roman" w:cs="Times New Roman"/>
          <w:b/>
          <w:i/>
          <w:szCs w:val="28"/>
        </w:rPr>
      </w:pPr>
      <w:r w:rsidRPr="00AD34B4">
        <w:rPr>
          <w:rFonts w:eastAsia="Times New Roman" w:cs="Times New Roman"/>
          <w:b/>
          <w:i/>
          <w:szCs w:val="28"/>
        </w:rPr>
        <w:t>Trả ơn con lợn</w:t>
      </w:r>
    </w:p>
    <w:p w:rsidR="00F50090" w:rsidRPr="00AD34B4" w:rsidRDefault="00F50090" w:rsidP="00AD34B4">
      <w:pPr>
        <w:shd w:val="clear" w:color="auto" w:fill="FFFFFF"/>
        <w:spacing w:after="0" w:line="240" w:lineRule="auto"/>
        <w:ind w:firstLine="720"/>
        <w:jc w:val="both"/>
        <w:rPr>
          <w:rFonts w:eastAsia="Times New Roman" w:cs="Times New Roman"/>
          <w:i/>
          <w:szCs w:val="28"/>
        </w:rPr>
      </w:pPr>
      <w:r w:rsidRPr="00AD34B4">
        <w:rPr>
          <w:rFonts w:eastAsia="Times New Roman" w:cs="Times New Roman"/>
          <w:i/>
          <w:szCs w:val="28"/>
        </w:rPr>
        <w:t>Có hai anh em kết nghĩa đèn sách. Một anh gặp may thi đỗ, ra làm quan, liền trở mặt. Bạn đến thăm nhiều lần, lần nào cũng cho người ra bảo, khi thì ngài giấc, ngài ngơi, khi thì ngài bận công việc không tiếp. Năm bảy phen như thế, anh này giận lắm.</w:t>
      </w:r>
    </w:p>
    <w:p w:rsidR="00F50090" w:rsidRPr="00AD34B4" w:rsidRDefault="00F50090" w:rsidP="00AD34B4">
      <w:pPr>
        <w:shd w:val="clear" w:color="auto" w:fill="FFFFFF"/>
        <w:spacing w:after="0" w:line="240" w:lineRule="auto"/>
        <w:ind w:firstLine="720"/>
        <w:jc w:val="both"/>
        <w:rPr>
          <w:rFonts w:eastAsia="Times New Roman" w:cs="Times New Roman"/>
          <w:i/>
          <w:szCs w:val="28"/>
        </w:rPr>
      </w:pPr>
      <w:r w:rsidRPr="00AD34B4">
        <w:rPr>
          <w:rFonts w:eastAsia="Times New Roman" w:cs="Times New Roman"/>
          <w:i/>
          <w:szCs w:val="28"/>
        </w:rPr>
        <w:t>Một hôm, anh ta mua một </w:t>
      </w:r>
      <w:hyperlink r:id="rId6" w:history="1">
        <w:r w:rsidRPr="00AD34B4">
          <w:rPr>
            <w:rFonts w:eastAsia="Times New Roman" w:cs="Times New Roman"/>
            <w:i/>
            <w:szCs w:val="28"/>
          </w:rPr>
          <w:t>con lợn</w:t>
        </w:r>
      </w:hyperlink>
      <w:r w:rsidRPr="00AD34B4">
        <w:rPr>
          <w:rFonts w:eastAsia="Times New Roman" w:cs="Times New Roman"/>
          <w:i/>
          <w:szCs w:val="28"/>
        </w:rPr>
        <w:t>, quay vàng, để lên mâm bưng tới. Lính lệ vào bẩm, một lát trở ra, niềm nở mời vào.</w:t>
      </w:r>
    </w:p>
    <w:p w:rsidR="00F50090" w:rsidRPr="00AD34B4" w:rsidRDefault="00F50090" w:rsidP="00AD34B4">
      <w:pPr>
        <w:shd w:val="clear" w:color="auto" w:fill="FFFFFF"/>
        <w:spacing w:after="0" w:line="240" w:lineRule="auto"/>
        <w:ind w:firstLine="720"/>
        <w:jc w:val="both"/>
        <w:rPr>
          <w:rFonts w:eastAsia="Times New Roman" w:cs="Times New Roman"/>
          <w:i/>
          <w:szCs w:val="28"/>
        </w:rPr>
      </w:pPr>
      <w:r w:rsidRPr="00AD34B4">
        <w:rPr>
          <w:rFonts w:eastAsia="Times New Roman" w:cs="Times New Roman"/>
          <w:i/>
          <w:szCs w:val="28"/>
        </w:rPr>
        <w:t>Vào đến nơi, quan chào vồn vã rồi sai lính lệ mang trầu ra mời. Anh ta cầm lấy miếng trầu, đút vào miệng con lợn, vái nó mấy vái mà rằng:</w:t>
      </w:r>
    </w:p>
    <w:p w:rsidR="00F50090" w:rsidRPr="00AD34B4" w:rsidRDefault="00F36D7A" w:rsidP="00AD34B4">
      <w:pPr>
        <w:shd w:val="clear" w:color="auto" w:fill="FFFFFF"/>
        <w:spacing w:after="0" w:line="240" w:lineRule="auto"/>
        <w:ind w:firstLine="720"/>
        <w:jc w:val="both"/>
        <w:rPr>
          <w:rFonts w:eastAsia="Times New Roman" w:cs="Times New Roman"/>
          <w:i/>
          <w:szCs w:val="28"/>
        </w:rPr>
      </w:pPr>
      <w:r w:rsidRPr="00AD34B4">
        <w:rPr>
          <w:rFonts w:eastAsia="Times New Roman" w:cs="Times New Roman"/>
          <w:i/>
          <w:szCs w:val="28"/>
        </w:rPr>
        <w:t>-</w:t>
      </w:r>
      <w:r w:rsidR="00F50090" w:rsidRPr="00AD34B4">
        <w:rPr>
          <w:rFonts w:eastAsia="Times New Roman" w:cs="Times New Roman"/>
          <w:i/>
          <w:szCs w:val="28"/>
        </w:rPr>
        <w:t xml:space="preserve"> Tao trả ơn mày ! Nhờ mày tao mới lọt vào cửa quan để nhìn lại bạn cũ!</w:t>
      </w:r>
    </w:p>
    <w:p w:rsidR="00F50090" w:rsidRPr="00AD34B4" w:rsidRDefault="00F36D7A" w:rsidP="00AD34B4">
      <w:pPr>
        <w:shd w:val="clear" w:color="auto" w:fill="FFFFFF"/>
        <w:spacing w:after="0" w:line="240" w:lineRule="auto"/>
        <w:jc w:val="right"/>
        <w:rPr>
          <w:rFonts w:eastAsia="Times New Roman" w:cs="Times New Roman"/>
          <w:szCs w:val="28"/>
        </w:rPr>
      </w:pPr>
      <w:r w:rsidRPr="00AD34B4">
        <w:rPr>
          <w:rFonts w:eastAsia="Times New Roman" w:cs="Times New Roman"/>
          <w:b/>
          <w:bCs/>
          <w:i/>
          <w:iCs/>
          <w:szCs w:val="28"/>
        </w:rPr>
        <w:t>(</w:t>
      </w:r>
      <w:r w:rsidR="00F50090" w:rsidRPr="00AD34B4">
        <w:rPr>
          <w:rFonts w:eastAsia="Times New Roman" w:cs="Times New Roman"/>
          <w:b/>
          <w:bCs/>
          <w:i/>
          <w:iCs/>
          <w:szCs w:val="28"/>
        </w:rPr>
        <w:t>Trả ơn con lợn</w:t>
      </w:r>
      <w:r w:rsidRPr="00AD34B4">
        <w:rPr>
          <w:rFonts w:eastAsia="Times New Roman" w:cs="Times New Roman"/>
          <w:b/>
          <w:bCs/>
          <w:i/>
          <w:iCs/>
          <w:szCs w:val="28"/>
        </w:rPr>
        <w:t xml:space="preserve"> </w:t>
      </w:r>
      <w:r w:rsidRPr="00AD34B4">
        <w:rPr>
          <w:rFonts w:eastAsia="Times New Roman" w:cs="Times New Roman"/>
          <w:bCs/>
          <w:iCs/>
          <w:szCs w:val="28"/>
        </w:rPr>
        <w:t>trích</w:t>
      </w:r>
      <w:r w:rsidR="00F50090" w:rsidRPr="00AD34B4">
        <w:rPr>
          <w:rFonts w:eastAsia="Times New Roman" w:cs="Times New Roman"/>
          <w:i/>
          <w:iCs/>
          <w:szCs w:val="28"/>
        </w:rPr>
        <w:t xml:space="preserve"> Truyện cười dân gian Việt Nam</w:t>
      </w:r>
      <w:r w:rsidRPr="00AD34B4">
        <w:rPr>
          <w:rFonts w:eastAsia="Times New Roman" w:cs="Times New Roman"/>
          <w:i/>
          <w:iCs/>
          <w:szCs w:val="28"/>
        </w:rPr>
        <w:t>.)</w:t>
      </w:r>
    </w:p>
    <w:p w:rsidR="00CA679A" w:rsidRPr="00AD34B4" w:rsidRDefault="00443758" w:rsidP="00AD34B4">
      <w:pPr>
        <w:shd w:val="clear" w:color="auto" w:fill="FFFFFF"/>
        <w:spacing w:after="0" w:line="264" w:lineRule="auto"/>
        <w:rPr>
          <w:rFonts w:eastAsia="Calibri" w:cs="Times New Roman"/>
          <w:szCs w:val="28"/>
          <w:lang w:val="de-DE"/>
        </w:rPr>
      </w:pPr>
      <w:r w:rsidRPr="00AD34B4">
        <w:rPr>
          <w:rFonts w:eastAsia="Calibri" w:cs="Times New Roman"/>
          <w:b/>
          <w:bCs/>
          <w:szCs w:val="28"/>
          <w:lang w:val="fr-FR"/>
        </w:rPr>
        <w:t xml:space="preserve">Câu </w:t>
      </w:r>
      <w:r w:rsidR="00F36D7A" w:rsidRPr="00AD34B4">
        <w:rPr>
          <w:rFonts w:eastAsia="Calibri" w:cs="Times New Roman"/>
          <w:b/>
          <w:szCs w:val="28"/>
          <w:lang w:val="de-DE"/>
        </w:rPr>
        <w:t>1</w:t>
      </w:r>
      <w:r w:rsidR="00F36D7A" w:rsidRPr="00AD34B4">
        <w:rPr>
          <w:rFonts w:eastAsia="Calibri" w:cs="Times New Roman"/>
          <w:szCs w:val="28"/>
          <w:lang w:val="de-DE"/>
        </w:rPr>
        <w:t xml:space="preserve"> </w:t>
      </w:r>
      <w:r w:rsidR="002A1BBA" w:rsidRPr="00AD34B4">
        <w:rPr>
          <w:rFonts w:eastAsia="Calibri" w:cs="Times New Roman"/>
          <w:b/>
          <w:szCs w:val="28"/>
          <w:lang w:val="de-DE"/>
        </w:rPr>
        <w:t>(2đ).</w:t>
      </w:r>
      <w:r w:rsidR="002A1BBA" w:rsidRPr="00AD34B4">
        <w:rPr>
          <w:rFonts w:eastAsia="Calibri" w:cs="Times New Roman"/>
          <w:szCs w:val="28"/>
          <w:lang w:val="de-DE"/>
        </w:rPr>
        <w:t xml:space="preserve"> </w:t>
      </w:r>
      <w:r w:rsidR="00CA679A" w:rsidRPr="00AD34B4">
        <w:rPr>
          <w:rFonts w:eastAsia="Calibri" w:cs="Times New Roman"/>
          <w:szCs w:val="28"/>
          <w:lang w:val="de-DE"/>
        </w:rPr>
        <w:t xml:space="preserve">Xác định </w:t>
      </w:r>
      <w:r w:rsidR="00194B93" w:rsidRPr="00AD34B4">
        <w:rPr>
          <w:rFonts w:eastAsia="Calibri" w:cs="Times New Roman"/>
          <w:szCs w:val="28"/>
          <w:lang w:val="de-DE"/>
        </w:rPr>
        <w:t>bối cảnh</w:t>
      </w:r>
      <w:r w:rsidR="002A1BBA" w:rsidRPr="00AD34B4">
        <w:rPr>
          <w:rFonts w:eastAsia="Calibri" w:cs="Times New Roman"/>
          <w:szCs w:val="28"/>
          <w:lang w:val="de-DE"/>
        </w:rPr>
        <w:t>, đề tài của</w:t>
      </w:r>
      <w:r w:rsidR="00194B93" w:rsidRPr="00AD34B4">
        <w:rPr>
          <w:rFonts w:eastAsia="Calibri" w:cs="Times New Roman"/>
          <w:szCs w:val="28"/>
          <w:lang w:val="de-DE"/>
        </w:rPr>
        <w:t xml:space="preserve"> câu chuyện?</w:t>
      </w:r>
      <w:r w:rsidR="00CA679A" w:rsidRPr="00AD34B4">
        <w:rPr>
          <w:rFonts w:eastAsia="Calibri" w:cs="Times New Roman"/>
          <w:szCs w:val="28"/>
          <w:lang w:val="de-DE"/>
        </w:rPr>
        <w:t xml:space="preserve"> </w:t>
      </w:r>
    </w:p>
    <w:p w:rsidR="00443758" w:rsidRPr="00AD34B4" w:rsidRDefault="00443758" w:rsidP="00AD34B4">
      <w:pPr>
        <w:shd w:val="clear" w:color="auto" w:fill="FFFFFF"/>
        <w:spacing w:after="0" w:line="264" w:lineRule="auto"/>
        <w:jc w:val="both"/>
        <w:rPr>
          <w:rFonts w:eastAsia="Calibri" w:cs="Times New Roman"/>
          <w:iCs/>
          <w:szCs w:val="28"/>
          <w:lang w:val="pt-BR"/>
        </w:rPr>
      </w:pPr>
      <w:r w:rsidRPr="00AD34B4">
        <w:rPr>
          <w:rFonts w:eastAsia="Calibri" w:cs="Times New Roman"/>
          <w:b/>
          <w:bCs/>
          <w:szCs w:val="28"/>
          <w:lang w:val="fr-FR"/>
        </w:rPr>
        <w:t xml:space="preserve">Câu </w:t>
      </w:r>
      <w:r w:rsidR="00F36D7A" w:rsidRPr="00AD34B4">
        <w:rPr>
          <w:rFonts w:eastAsia="Calibri" w:cs="Times New Roman"/>
          <w:b/>
          <w:iCs/>
          <w:szCs w:val="28"/>
          <w:lang w:val="pt-BR"/>
        </w:rPr>
        <w:t>2</w:t>
      </w:r>
      <w:r w:rsidR="00F36D7A" w:rsidRPr="00AD34B4">
        <w:rPr>
          <w:rFonts w:eastAsia="Calibri" w:cs="Times New Roman"/>
          <w:iCs/>
          <w:szCs w:val="28"/>
          <w:lang w:val="pt-BR"/>
        </w:rPr>
        <w:t xml:space="preserve"> </w:t>
      </w:r>
      <w:r w:rsidR="002A1BBA" w:rsidRPr="00AD34B4">
        <w:rPr>
          <w:rFonts w:eastAsia="Calibri" w:cs="Times New Roman"/>
          <w:b/>
          <w:iCs/>
          <w:szCs w:val="28"/>
          <w:lang w:val="pt-BR"/>
        </w:rPr>
        <w:t>(2đ)</w:t>
      </w:r>
      <w:r w:rsidR="002A1BBA" w:rsidRPr="00AD34B4">
        <w:rPr>
          <w:rFonts w:eastAsia="Calibri" w:cs="Times New Roman"/>
          <w:iCs/>
          <w:szCs w:val="28"/>
          <w:lang w:val="pt-BR"/>
        </w:rPr>
        <w:t xml:space="preserve"> </w:t>
      </w:r>
      <w:r w:rsidR="002A1BBA" w:rsidRPr="00AD34B4">
        <w:rPr>
          <w:rFonts w:eastAsia="Calibri" w:cs="Times New Roman"/>
          <w:szCs w:val="28"/>
          <w:lang w:val="de-DE"/>
        </w:rPr>
        <w:t>Xác định</w:t>
      </w:r>
      <w:r w:rsidR="002A1BBA" w:rsidRPr="00AD34B4">
        <w:rPr>
          <w:rFonts w:eastAsia="Calibri" w:cs="Times New Roman"/>
          <w:iCs/>
          <w:szCs w:val="28"/>
          <w:lang w:val="pt-BR"/>
        </w:rPr>
        <w:t xml:space="preserve"> </w:t>
      </w:r>
      <w:r w:rsidRPr="00AD34B4">
        <w:rPr>
          <w:rFonts w:eastAsia="Calibri" w:cs="Times New Roman"/>
          <w:iCs/>
          <w:szCs w:val="28"/>
          <w:lang w:val="pt-BR"/>
        </w:rPr>
        <w:t>đối tượng trào phúng</w:t>
      </w:r>
      <w:r w:rsidR="002A1BBA" w:rsidRPr="00AD34B4">
        <w:rPr>
          <w:rFonts w:eastAsia="Calibri" w:cs="Times New Roman"/>
          <w:iCs/>
          <w:szCs w:val="28"/>
          <w:lang w:val="pt-BR"/>
        </w:rPr>
        <w:t xml:space="preserve"> và thủ pháp trào phúng được sử dụng</w:t>
      </w:r>
      <w:r w:rsidRPr="00AD34B4">
        <w:rPr>
          <w:rFonts w:eastAsia="Calibri" w:cs="Times New Roman"/>
          <w:iCs/>
          <w:szCs w:val="28"/>
          <w:lang w:val="pt-BR"/>
        </w:rPr>
        <w:t xml:space="preserve"> </w:t>
      </w:r>
      <w:r w:rsidR="002A1BBA" w:rsidRPr="00AD34B4">
        <w:rPr>
          <w:rFonts w:eastAsia="Calibri" w:cs="Times New Roman"/>
          <w:iCs/>
          <w:szCs w:val="28"/>
          <w:lang w:val="pt-BR"/>
        </w:rPr>
        <w:t>trong câu</w:t>
      </w:r>
      <w:r w:rsidRPr="00AD34B4">
        <w:rPr>
          <w:rFonts w:eastAsia="Calibri" w:cs="Times New Roman"/>
          <w:iCs/>
          <w:szCs w:val="28"/>
          <w:lang w:val="pt-BR"/>
        </w:rPr>
        <w:t xml:space="preserve"> chuyện</w:t>
      </w:r>
      <w:r w:rsidR="003621E9" w:rsidRPr="00AD34B4">
        <w:rPr>
          <w:rFonts w:eastAsia="Calibri" w:cs="Times New Roman"/>
          <w:iCs/>
          <w:szCs w:val="28"/>
          <w:lang w:val="pt-BR"/>
        </w:rPr>
        <w:t>.</w:t>
      </w:r>
    </w:p>
    <w:p w:rsidR="00F36D7A" w:rsidRPr="00AD34B4" w:rsidRDefault="00443758" w:rsidP="00AD34B4">
      <w:pPr>
        <w:shd w:val="clear" w:color="auto" w:fill="FFFFFF"/>
        <w:spacing w:after="0" w:line="264" w:lineRule="auto"/>
        <w:rPr>
          <w:rFonts w:eastAsia="Calibri" w:cs="Times New Roman"/>
          <w:iCs/>
          <w:szCs w:val="28"/>
          <w:lang w:val="pt-BR"/>
        </w:rPr>
      </w:pPr>
      <w:r w:rsidRPr="00AD34B4">
        <w:rPr>
          <w:rFonts w:eastAsia="Calibri" w:cs="Times New Roman"/>
          <w:b/>
          <w:bCs/>
          <w:szCs w:val="28"/>
          <w:lang w:val="fr-FR"/>
        </w:rPr>
        <w:t xml:space="preserve">Câu </w:t>
      </w:r>
      <w:r w:rsidRPr="00AD34B4">
        <w:rPr>
          <w:rFonts w:eastAsia="Calibri" w:cs="Times New Roman"/>
          <w:b/>
          <w:iCs/>
          <w:szCs w:val="28"/>
          <w:lang w:val="pt-BR"/>
        </w:rPr>
        <w:t>3</w:t>
      </w:r>
      <w:r w:rsidR="003621E9" w:rsidRPr="00AD34B4">
        <w:rPr>
          <w:rFonts w:eastAsia="Calibri" w:cs="Times New Roman"/>
          <w:b/>
          <w:iCs/>
          <w:szCs w:val="28"/>
          <w:lang w:val="pt-BR"/>
        </w:rPr>
        <w:t xml:space="preserve"> </w:t>
      </w:r>
      <w:r w:rsidR="00FA38BC" w:rsidRPr="00AD34B4">
        <w:rPr>
          <w:rFonts w:eastAsia="Calibri" w:cs="Times New Roman"/>
          <w:b/>
          <w:iCs/>
          <w:szCs w:val="28"/>
          <w:lang w:val="pt-BR"/>
        </w:rPr>
        <w:t>(2đ)</w:t>
      </w:r>
      <w:r w:rsidRPr="00AD34B4">
        <w:rPr>
          <w:rFonts w:eastAsia="Calibri" w:cs="Times New Roman"/>
          <w:iCs/>
          <w:szCs w:val="28"/>
          <w:lang w:val="pt-BR"/>
        </w:rPr>
        <w:t xml:space="preserve">. </w:t>
      </w:r>
      <w:r w:rsidR="00F36D7A" w:rsidRPr="00AD34B4">
        <w:rPr>
          <w:rFonts w:eastAsia="Calibri" w:cs="Times New Roman"/>
          <w:iCs/>
          <w:szCs w:val="28"/>
          <w:lang w:val="pt-BR"/>
        </w:rPr>
        <w:t>Theo em câu chuyện có ý nghĩa gì?</w:t>
      </w:r>
    </w:p>
    <w:p w:rsidR="00CA679A" w:rsidRPr="00AD34B4" w:rsidRDefault="00443758" w:rsidP="00AD34B4">
      <w:pPr>
        <w:shd w:val="clear" w:color="auto" w:fill="FFFFFF"/>
        <w:spacing w:after="0" w:line="264" w:lineRule="auto"/>
        <w:rPr>
          <w:rFonts w:eastAsia="Calibri" w:cs="Times New Roman"/>
          <w:iCs/>
          <w:szCs w:val="28"/>
          <w:lang w:val="pt-BR"/>
        </w:rPr>
      </w:pPr>
      <w:r w:rsidRPr="00AD34B4">
        <w:rPr>
          <w:rFonts w:eastAsia="Calibri" w:cs="Times New Roman"/>
          <w:b/>
          <w:bCs/>
          <w:szCs w:val="28"/>
          <w:lang w:val="fr-FR"/>
        </w:rPr>
        <w:t xml:space="preserve">Câu </w:t>
      </w:r>
      <w:r w:rsidRPr="00AD34B4">
        <w:rPr>
          <w:rFonts w:eastAsia="Calibri" w:cs="Times New Roman"/>
          <w:b/>
          <w:iCs/>
          <w:szCs w:val="28"/>
          <w:lang w:val="pt-BR"/>
        </w:rPr>
        <w:t>4</w:t>
      </w:r>
      <w:r w:rsidR="003621E9" w:rsidRPr="00AD34B4">
        <w:rPr>
          <w:rFonts w:eastAsia="Calibri" w:cs="Times New Roman"/>
          <w:b/>
          <w:iCs/>
          <w:szCs w:val="28"/>
          <w:lang w:val="pt-BR"/>
        </w:rPr>
        <w:t xml:space="preserve"> </w:t>
      </w:r>
      <w:r w:rsidR="00FA38BC" w:rsidRPr="00AD34B4">
        <w:rPr>
          <w:rFonts w:eastAsia="Calibri" w:cs="Times New Roman"/>
          <w:b/>
          <w:iCs/>
          <w:szCs w:val="28"/>
          <w:lang w:val="pt-BR"/>
        </w:rPr>
        <w:t>(2đ)</w:t>
      </w:r>
      <w:r w:rsidR="00F36D7A" w:rsidRPr="00AD34B4">
        <w:rPr>
          <w:rFonts w:eastAsia="Calibri" w:cs="Times New Roman"/>
          <w:iCs/>
          <w:szCs w:val="28"/>
          <w:lang w:val="pt-BR"/>
        </w:rPr>
        <w:t>. Qu</w:t>
      </w:r>
      <w:r w:rsidR="003621E9" w:rsidRPr="00AD34B4">
        <w:rPr>
          <w:rFonts w:eastAsia="Calibri" w:cs="Times New Roman"/>
          <w:iCs/>
          <w:szCs w:val="28"/>
          <w:lang w:val="pt-BR"/>
        </w:rPr>
        <w:t>a</w:t>
      </w:r>
      <w:r w:rsidR="00F36D7A" w:rsidRPr="00AD34B4">
        <w:rPr>
          <w:rFonts w:eastAsia="Calibri" w:cs="Times New Roman"/>
          <w:iCs/>
          <w:szCs w:val="28"/>
          <w:lang w:val="pt-BR"/>
        </w:rPr>
        <w:t xml:space="preserve"> câu chuyện em rút ra bài học gì cho bản thân?</w:t>
      </w:r>
    </w:p>
    <w:p w:rsidR="00AD34B4" w:rsidRPr="00AD34B4" w:rsidRDefault="00AD34B4" w:rsidP="00AD34B4">
      <w:pPr>
        <w:spacing w:after="0" w:line="264" w:lineRule="auto"/>
        <w:rPr>
          <w:rFonts w:eastAsia="Calibri" w:cs="Times New Roman"/>
          <w:szCs w:val="28"/>
          <w:lang w:val="fr-FR"/>
        </w:rPr>
      </w:pPr>
      <w:r w:rsidRPr="00AD34B4">
        <w:rPr>
          <w:rFonts w:eastAsia="Calibri" w:cs="Times New Roman"/>
          <w:b/>
          <w:bCs/>
          <w:szCs w:val="28"/>
          <w:lang w:val="fr-FR"/>
        </w:rPr>
        <w:t xml:space="preserve">Câu </w:t>
      </w:r>
      <w:r>
        <w:rPr>
          <w:rFonts w:eastAsia="Calibri" w:cs="Times New Roman"/>
          <w:b/>
          <w:bCs/>
          <w:szCs w:val="28"/>
          <w:lang w:val="fr-FR"/>
        </w:rPr>
        <w:t>5</w:t>
      </w:r>
      <w:r w:rsidRPr="00AD34B4">
        <w:rPr>
          <w:rFonts w:eastAsia="Calibri" w:cs="Times New Roman"/>
          <w:b/>
          <w:bCs/>
          <w:szCs w:val="28"/>
          <w:lang w:val="fr-FR"/>
        </w:rPr>
        <w:t xml:space="preserve">: </w:t>
      </w:r>
      <w:r w:rsidRPr="00AD34B4">
        <w:rPr>
          <w:rFonts w:eastAsia="Calibri" w:cs="Times New Roman"/>
          <w:b/>
          <w:iCs/>
          <w:szCs w:val="28"/>
          <w:lang w:val="pt-BR"/>
        </w:rPr>
        <w:t>(2đ)</w:t>
      </w:r>
      <w:r w:rsidRPr="00AD34B4">
        <w:rPr>
          <w:rFonts w:eastAsia="Calibri" w:cs="Times New Roman"/>
          <w:iCs/>
          <w:szCs w:val="28"/>
          <w:lang w:val="pt-BR"/>
        </w:rPr>
        <w:t xml:space="preserve"> Em hãy bày tỏ quan điểm cá nhân về hiện tượng được nói đến trong câu chuyện trên. (7-10 câu)</w:t>
      </w:r>
    </w:p>
    <w:p w:rsidR="00CA679A" w:rsidRPr="00AD34B4" w:rsidRDefault="00E76ADF" w:rsidP="00AD34B4">
      <w:pPr>
        <w:spacing w:after="0" w:line="264" w:lineRule="auto"/>
        <w:rPr>
          <w:rFonts w:eastAsia="Calibri" w:cs="Times New Roman"/>
          <w:b/>
          <w:szCs w:val="28"/>
          <w:lang w:val="fr-FR"/>
        </w:rPr>
      </w:pPr>
      <w:r w:rsidRPr="00AD34B4">
        <w:rPr>
          <w:rFonts w:eastAsia="Calibri" w:cs="Times New Roman"/>
          <w:b/>
          <w:szCs w:val="28"/>
          <w:lang w:val="fr-FR"/>
        </w:rPr>
        <w:t>PHẦN II. VIẾT</w:t>
      </w:r>
    </w:p>
    <w:p w:rsidR="00CA679A" w:rsidRPr="00AD34B4" w:rsidRDefault="00CA679A" w:rsidP="00AD34B4">
      <w:pPr>
        <w:spacing w:after="0" w:line="264" w:lineRule="auto"/>
        <w:jc w:val="both"/>
        <w:rPr>
          <w:rFonts w:eastAsia="Calibri" w:cs="Times New Roman"/>
          <w:bCs/>
          <w:szCs w:val="28"/>
          <w:lang w:val="fr-FR"/>
        </w:rPr>
      </w:pPr>
      <w:r w:rsidRPr="00AD34B4">
        <w:rPr>
          <w:rFonts w:eastAsia="Calibri" w:cs="Times New Roman"/>
          <w:b/>
          <w:bCs/>
          <w:szCs w:val="28"/>
          <w:lang w:val="fr-FR"/>
        </w:rPr>
        <w:t xml:space="preserve">Câu </w:t>
      </w:r>
      <w:r w:rsidR="00BF3177">
        <w:rPr>
          <w:rFonts w:eastAsia="Calibri" w:cs="Times New Roman"/>
          <w:b/>
          <w:bCs/>
          <w:szCs w:val="28"/>
          <w:lang w:val="fr-FR"/>
        </w:rPr>
        <w:t>1</w:t>
      </w:r>
      <w:bookmarkStart w:id="0" w:name="_GoBack"/>
      <w:bookmarkEnd w:id="0"/>
      <w:r w:rsidR="00C7429A" w:rsidRPr="00AD34B4">
        <w:rPr>
          <w:rFonts w:eastAsia="Calibri" w:cs="Times New Roman"/>
          <w:b/>
          <w:bCs/>
          <w:szCs w:val="28"/>
          <w:lang w:val="fr-FR"/>
        </w:rPr>
        <w:t xml:space="preserve"> (10đ)</w:t>
      </w:r>
      <w:r w:rsidRPr="00AD34B4">
        <w:rPr>
          <w:rFonts w:eastAsia="Calibri" w:cs="Times New Roman"/>
          <w:b/>
          <w:bCs/>
          <w:szCs w:val="28"/>
          <w:lang w:val="fr-FR"/>
        </w:rPr>
        <w:t xml:space="preserve">: </w:t>
      </w:r>
      <w:r w:rsidR="00FF7EFC" w:rsidRPr="00AD34B4">
        <w:rPr>
          <w:rFonts w:eastAsia="Calibri" w:cs="Times New Roman"/>
          <w:bCs/>
          <w:szCs w:val="28"/>
          <w:lang w:val="fr-FR"/>
        </w:rPr>
        <w:t xml:space="preserve">Hiện nay, một bộ phận giới trẻ </w:t>
      </w:r>
      <w:r w:rsidR="00585239" w:rsidRPr="00AD34B4">
        <w:rPr>
          <w:rFonts w:eastAsia="Calibri" w:cs="Times New Roman"/>
          <w:bCs/>
          <w:szCs w:val="28"/>
          <w:lang w:val="fr-FR"/>
        </w:rPr>
        <w:t xml:space="preserve">rất </w:t>
      </w:r>
      <w:r w:rsidR="00FF7EFC" w:rsidRPr="00AD34B4">
        <w:rPr>
          <w:rFonts w:eastAsia="Calibri" w:cs="Times New Roman"/>
          <w:bCs/>
          <w:szCs w:val="28"/>
          <w:lang w:val="fr-FR"/>
        </w:rPr>
        <w:t>thích sống ảo</w:t>
      </w:r>
      <w:r w:rsidR="00585239" w:rsidRPr="00AD34B4">
        <w:rPr>
          <w:rFonts w:eastAsia="Calibri" w:cs="Times New Roman"/>
          <w:bCs/>
          <w:szCs w:val="28"/>
          <w:lang w:val="fr-FR"/>
        </w:rPr>
        <w:t>, em hãy bày tỏ suy nghĩ của mình về hiện tượng này</w:t>
      </w:r>
    </w:p>
    <w:p w:rsidR="00C7429A" w:rsidRPr="00AD34B4" w:rsidRDefault="00C7429A" w:rsidP="00AD34B4">
      <w:pPr>
        <w:spacing w:after="0" w:line="264" w:lineRule="auto"/>
        <w:jc w:val="center"/>
        <w:rPr>
          <w:rFonts w:eastAsia="Calibri" w:cs="Times New Roman"/>
          <w:b/>
          <w:szCs w:val="28"/>
        </w:rPr>
      </w:pPr>
    </w:p>
    <w:p w:rsidR="00C7429A" w:rsidRPr="00AD34B4" w:rsidRDefault="00C7429A" w:rsidP="00AD34B4">
      <w:pPr>
        <w:spacing w:after="0" w:line="264" w:lineRule="auto"/>
        <w:jc w:val="center"/>
        <w:rPr>
          <w:rFonts w:eastAsia="Calibri" w:cs="Times New Roman"/>
          <w:b/>
          <w:szCs w:val="28"/>
        </w:rPr>
      </w:pPr>
    </w:p>
    <w:p w:rsidR="00C7429A" w:rsidRDefault="00C7429A" w:rsidP="00AD34B4">
      <w:pPr>
        <w:spacing w:after="0" w:line="264" w:lineRule="auto"/>
        <w:jc w:val="center"/>
        <w:rPr>
          <w:rFonts w:eastAsia="Calibri" w:cs="Times New Roman"/>
          <w:b/>
          <w:szCs w:val="28"/>
        </w:rPr>
      </w:pPr>
    </w:p>
    <w:p w:rsidR="00AD34B4" w:rsidRDefault="00AD34B4" w:rsidP="00AD34B4">
      <w:pPr>
        <w:spacing w:after="0" w:line="264" w:lineRule="auto"/>
        <w:jc w:val="center"/>
        <w:rPr>
          <w:rFonts w:eastAsia="Calibri" w:cs="Times New Roman"/>
          <w:b/>
          <w:szCs w:val="28"/>
        </w:rPr>
      </w:pPr>
    </w:p>
    <w:p w:rsidR="00AD34B4" w:rsidRDefault="00AD34B4" w:rsidP="00AD34B4">
      <w:pPr>
        <w:spacing w:after="0" w:line="264" w:lineRule="auto"/>
        <w:jc w:val="center"/>
        <w:rPr>
          <w:rFonts w:eastAsia="Calibri" w:cs="Times New Roman"/>
          <w:b/>
          <w:szCs w:val="28"/>
        </w:rPr>
      </w:pPr>
    </w:p>
    <w:p w:rsidR="00AD34B4" w:rsidRDefault="00AD34B4" w:rsidP="00AD34B4">
      <w:pPr>
        <w:spacing w:after="0" w:line="264" w:lineRule="auto"/>
        <w:jc w:val="center"/>
        <w:rPr>
          <w:rFonts w:eastAsia="Calibri" w:cs="Times New Roman"/>
          <w:b/>
          <w:szCs w:val="28"/>
        </w:rPr>
      </w:pPr>
    </w:p>
    <w:p w:rsidR="00AD34B4" w:rsidRDefault="00AD34B4" w:rsidP="00AD34B4">
      <w:pPr>
        <w:spacing w:after="0" w:line="264" w:lineRule="auto"/>
        <w:jc w:val="center"/>
        <w:rPr>
          <w:rFonts w:eastAsia="Calibri" w:cs="Times New Roman"/>
          <w:b/>
          <w:szCs w:val="28"/>
        </w:rPr>
      </w:pPr>
    </w:p>
    <w:p w:rsidR="00AD34B4" w:rsidRDefault="00AD34B4" w:rsidP="00AD34B4">
      <w:pPr>
        <w:spacing w:after="0" w:line="264" w:lineRule="auto"/>
        <w:jc w:val="center"/>
        <w:rPr>
          <w:rFonts w:eastAsia="Calibri" w:cs="Times New Roman"/>
          <w:b/>
          <w:szCs w:val="28"/>
        </w:rPr>
      </w:pPr>
    </w:p>
    <w:p w:rsidR="00AD34B4" w:rsidRDefault="00AD34B4" w:rsidP="00AD34B4">
      <w:pPr>
        <w:spacing w:after="0" w:line="264" w:lineRule="auto"/>
        <w:jc w:val="center"/>
        <w:rPr>
          <w:rFonts w:eastAsia="Calibri" w:cs="Times New Roman"/>
          <w:b/>
          <w:szCs w:val="28"/>
        </w:rPr>
      </w:pPr>
    </w:p>
    <w:p w:rsidR="00AD34B4" w:rsidRDefault="00AD34B4" w:rsidP="00AD34B4">
      <w:pPr>
        <w:spacing w:after="0" w:line="264" w:lineRule="auto"/>
        <w:jc w:val="center"/>
        <w:rPr>
          <w:rFonts w:eastAsia="Calibri" w:cs="Times New Roman"/>
          <w:b/>
          <w:szCs w:val="28"/>
        </w:rPr>
      </w:pPr>
    </w:p>
    <w:p w:rsidR="00AD34B4" w:rsidRDefault="00AD34B4" w:rsidP="00AD34B4">
      <w:pPr>
        <w:spacing w:after="0" w:line="264" w:lineRule="auto"/>
        <w:jc w:val="center"/>
        <w:rPr>
          <w:rFonts w:eastAsia="Calibri" w:cs="Times New Roman"/>
          <w:b/>
          <w:szCs w:val="28"/>
        </w:rPr>
      </w:pPr>
    </w:p>
    <w:p w:rsidR="00AD34B4" w:rsidRDefault="00AD34B4" w:rsidP="00AD34B4">
      <w:pPr>
        <w:spacing w:after="0" w:line="264" w:lineRule="auto"/>
        <w:jc w:val="center"/>
        <w:rPr>
          <w:rFonts w:eastAsia="Calibri" w:cs="Times New Roman"/>
          <w:b/>
          <w:szCs w:val="28"/>
        </w:rPr>
      </w:pPr>
    </w:p>
    <w:p w:rsidR="00AD34B4" w:rsidRPr="00AD34B4" w:rsidRDefault="00AD34B4" w:rsidP="00AD34B4">
      <w:pPr>
        <w:spacing w:after="0" w:line="264" w:lineRule="auto"/>
        <w:jc w:val="center"/>
        <w:rPr>
          <w:rFonts w:eastAsia="Calibri" w:cs="Times New Roman"/>
          <w:b/>
          <w:szCs w:val="28"/>
        </w:rPr>
      </w:pPr>
    </w:p>
    <w:p w:rsidR="00C7429A" w:rsidRPr="00AD34B4" w:rsidRDefault="00C7429A" w:rsidP="00AD34B4">
      <w:pPr>
        <w:spacing w:after="0" w:line="264" w:lineRule="auto"/>
        <w:jc w:val="center"/>
        <w:rPr>
          <w:rFonts w:eastAsia="Calibri" w:cs="Times New Roman"/>
          <w:b/>
          <w:szCs w:val="28"/>
        </w:rPr>
      </w:pPr>
    </w:p>
    <w:p w:rsidR="00CA679A" w:rsidRPr="00AD34B4" w:rsidRDefault="00CA679A" w:rsidP="00AD34B4">
      <w:pPr>
        <w:spacing w:after="0" w:line="264" w:lineRule="auto"/>
        <w:jc w:val="center"/>
        <w:rPr>
          <w:rFonts w:eastAsia="Calibri" w:cs="Times New Roman"/>
          <w:b/>
          <w:szCs w:val="28"/>
        </w:rPr>
      </w:pPr>
      <w:r w:rsidRPr="00AD34B4">
        <w:rPr>
          <w:rFonts w:eastAsia="Calibri" w:cs="Times New Roman"/>
          <w:b/>
          <w:szCs w:val="28"/>
        </w:rPr>
        <w:lastRenderedPageBreak/>
        <w:t>GỢI Ý</w:t>
      </w:r>
      <w:r w:rsidR="00C7429A" w:rsidRPr="00AD34B4">
        <w:rPr>
          <w:rFonts w:eastAsia="Calibri" w:cs="Times New Roman"/>
          <w:b/>
          <w:szCs w:val="28"/>
        </w:rPr>
        <w:t xml:space="preserve"> ĐÁP ÁN VÀ CHẤM ĐIỂM</w:t>
      </w:r>
      <w:r w:rsidRPr="00AD34B4">
        <w:rPr>
          <w:rFonts w:eastAsia="Calibri" w:cs="Times New Roman"/>
          <w:b/>
          <w:szCs w:val="28"/>
        </w:rPr>
        <w:t>:</w:t>
      </w:r>
    </w:p>
    <w:p w:rsidR="003621E9" w:rsidRPr="00AD34B4" w:rsidRDefault="003621E9" w:rsidP="00AD34B4">
      <w:pPr>
        <w:spacing w:after="0" w:line="264" w:lineRule="auto"/>
        <w:jc w:val="center"/>
        <w:rPr>
          <w:rFonts w:eastAsia="Calibri" w:cs="Times New Roman"/>
          <w:b/>
          <w:szCs w:val="28"/>
        </w:rPr>
      </w:pPr>
    </w:p>
    <w:tbl>
      <w:tblPr>
        <w:tblStyle w:val="TableGrid"/>
        <w:tblW w:w="0" w:type="auto"/>
        <w:tblLook w:val="04A0" w:firstRow="1" w:lastRow="0" w:firstColumn="1" w:lastColumn="0" w:noHBand="0" w:noVBand="1"/>
      </w:tblPr>
      <w:tblGrid>
        <w:gridCol w:w="959"/>
        <w:gridCol w:w="7087"/>
        <w:gridCol w:w="1156"/>
      </w:tblGrid>
      <w:tr w:rsidR="002C2AC8" w:rsidRPr="00AD34B4" w:rsidTr="003621E9">
        <w:tc>
          <w:tcPr>
            <w:tcW w:w="959" w:type="dxa"/>
          </w:tcPr>
          <w:p w:rsidR="003621E9" w:rsidRPr="00AD34B4" w:rsidRDefault="003621E9" w:rsidP="00AD34B4">
            <w:pPr>
              <w:spacing w:line="264" w:lineRule="auto"/>
              <w:jc w:val="center"/>
              <w:rPr>
                <w:rFonts w:eastAsia="Calibri" w:cs="Times New Roman"/>
                <w:b/>
                <w:szCs w:val="28"/>
              </w:rPr>
            </w:pPr>
            <w:r w:rsidRPr="00AD34B4">
              <w:rPr>
                <w:rFonts w:eastAsia="Calibri" w:cs="Times New Roman"/>
                <w:b/>
                <w:szCs w:val="28"/>
              </w:rPr>
              <w:t>Câu</w:t>
            </w:r>
          </w:p>
        </w:tc>
        <w:tc>
          <w:tcPr>
            <w:tcW w:w="7087" w:type="dxa"/>
          </w:tcPr>
          <w:p w:rsidR="003621E9" w:rsidRPr="00AD34B4" w:rsidRDefault="003621E9" w:rsidP="00AD34B4">
            <w:pPr>
              <w:spacing w:line="264" w:lineRule="auto"/>
              <w:jc w:val="center"/>
              <w:rPr>
                <w:rFonts w:eastAsia="Calibri" w:cs="Times New Roman"/>
                <w:b/>
                <w:szCs w:val="28"/>
              </w:rPr>
            </w:pPr>
            <w:r w:rsidRPr="00AD34B4">
              <w:rPr>
                <w:rFonts w:eastAsia="Calibri" w:cs="Times New Roman"/>
                <w:b/>
                <w:szCs w:val="28"/>
              </w:rPr>
              <w:t>Đáp án</w:t>
            </w:r>
          </w:p>
        </w:tc>
        <w:tc>
          <w:tcPr>
            <w:tcW w:w="1156" w:type="dxa"/>
          </w:tcPr>
          <w:p w:rsidR="003621E9" w:rsidRPr="00AD34B4" w:rsidRDefault="003621E9" w:rsidP="00AD34B4">
            <w:pPr>
              <w:spacing w:line="264" w:lineRule="auto"/>
              <w:jc w:val="center"/>
              <w:rPr>
                <w:rFonts w:eastAsia="Calibri" w:cs="Times New Roman"/>
                <w:b/>
                <w:szCs w:val="28"/>
              </w:rPr>
            </w:pPr>
            <w:r w:rsidRPr="00AD34B4">
              <w:rPr>
                <w:rFonts w:eastAsia="Calibri" w:cs="Times New Roman"/>
                <w:b/>
                <w:szCs w:val="28"/>
              </w:rPr>
              <w:t>Điểm</w:t>
            </w:r>
          </w:p>
        </w:tc>
      </w:tr>
      <w:tr w:rsidR="002C2AC8" w:rsidRPr="00AD34B4" w:rsidTr="003621E9">
        <w:tc>
          <w:tcPr>
            <w:tcW w:w="9202" w:type="dxa"/>
            <w:gridSpan w:val="3"/>
          </w:tcPr>
          <w:p w:rsidR="003621E9" w:rsidRPr="00AD34B4" w:rsidRDefault="003621E9" w:rsidP="00AD34B4">
            <w:pPr>
              <w:spacing w:line="264" w:lineRule="auto"/>
              <w:jc w:val="center"/>
              <w:rPr>
                <w:rFonts w:eastAsia="Calibri" w:cs="Times New Roman"/>
                <w:b/>
                <w:szCs w:val="28"/>
              </w:rPr>
            </w:pPr>
            <w:r w:rsidRPr="00AD34B4">
              <w:rPr>
                <w:rFonts w:eastAsia="Calibri" w:cs="Times New Roman"/>
                <w:b/>
                <w:szCs w:val="28"/>
              </w:rPr>
              <w:t>Phần I. Đoc – hiểu văn bản</w:t>
            </w:r>
          </w:p>
        </w:tc>
      </w:tr>
      <w:tr w:rsidR="002C2AC8" w:rsidRPr="00AD34B4" w:rsidTr="003621E9">
        <w:tc>
          <w:tcPr>
            <w:tcW w:w="959" w:type="dxa"/>
          </w:tcPr>
          <w:p w:rsidR="003621E9" w:rsidRPr="00AD34B4" w:rsidRDefault="003621E9" w:rsidP="00AD34B4">
            <w:pPr>
              <w:spacing w:line="264" w:lineRule="auto"/>
              <w:jc w:val="center"/>
              <w:rPr>
                <w:rFonts w:eastAsia="Calibri" w:cs="Times New Roman"/>
                <w:b/>
                <w:szCs w:val="28"/>
              </w:rPr>
            </w:pPr>
            <w:r w:rsidRPr="00AD34B4">
              <w:rPr>
                <w:rFonts w:eastAsia="Calibri" w:cs="Times New Roman"/>
                <w:b/>
                <w:szCs w:val="28"/>
              </w:rPr>
              <w:t>1</w:t>
            </w:r>
          </w:p>
        </w:tc>
        <w:tc>
          <w:tcPr>
            <w:tcW w:w="7087" w:type="dxa"/>
          </w:tcPr>
          <w:p w:rsidR="003621E9" w:rsidRPr="00AD34B4" w:rsidRDefault="003621E9" w:rsidP="00AD34B4">
            <w:pPr>
              <w:spacing w:line="264" w:lineRule="auto"/>
              <w:jc w:val="both"/>
              <w:rPr>
                <w:rFonts w:eastAsia="Calibri" w:cs="Times New Roman"/>
                <w:szCs w:val="28"/>
                <w:lang w:eastAsia="vi-VN"/>
              </w:rPr>
            </w:pPr>
            <w:r w:rsidRPr="00AD34B4">
              <w:rPr>
                <w:rFonts w:eastAsia="Calibri" w:cs="Times New Roman"/>
                <w:szCs w:val="28"/>
                <w:lang w:eastAsia="vi-VN"/>
              </w:rPr>
              <w:t>- Bối cảnh: Không xác định.</w:t>
            </w:r>
          </w:p>
          <w:p w:rsidR="003621E9" w:rsidRPr="00AD34B4" w:rsidRDefault="00D26398" w:rsidP="00AD34B4">
            <w:pPr>
              <w:spacing w:line="264" w:lineRule="auto"/>
              <w:jc w:val="both"/>
              <w:rPr>
                <w:rFonts w:eastAsia="Calibri" w:cs="Times New Roman"/>
                <w:b/>
                <w:szCs w:val="28"/>
              </w:rPr>
            </w:pPr>
            <w:r w:rsidRPr="00AD34B4">
              <w:rPr>
                <w:rFonts w:eastAsia="Calibri" w:cs="Times New Roman"/>
                <w:b/>
                <w:szCs w:val="28"/>
              </w:rPr>
              <w:t xml:space="preserve">- </w:t>
            </w:r>
            <w:r w:rsidRPr="00AD34B4">
              <w:rPr>
                <w:rFonts w:eastAsia="Calibri" w:cs="Times New Roman"/>
                <w:szCs w:val="28"/>
              </w:rPr>
              <w:t>Đề tài: Phê phán thói hư tật xấu t</w:t>
            </w:r>
            <w:r w:rsidR="00AD34B4">
              <w:rPr>
                <w:rFonts w:eastAsia="Calibri" w:cs="Times New Roman"/>
                <w:szCs w:val="28"/>
              </w:rPr>
              <w:t>r</w:t>
            </w:r>
            <w:r w:rsidRPr="00AD34B4">
              <w:rPr>
                <w:rFonts w:eastAsia="Calibri" w:cs="Times New Roman"/>
                <w:szCs w:val="28"/>
              </w:rPr>
              <w:t>ong xã hội</w:t>
            </w:r>
          </w:p>
        </w:tc>
        <w:tc>
          <w:tcPr>
            <w:tcW w:w="1156" w:type="dxa"/>
          </w:tcPr>
          <w:p w:rsidR="003621E9" w:rsidRPr="00AD34B4" w:rsidRDefault="006B25C3" w:rsidP="00AD34B4">
            <w:pPr>
              <w:spacing w:line="264" w:lineRule="auto"/>
              <w:jc w:val="center"/>
              <w:rPr>
                <w:rFonts w:eastAsia="Calibri" w:cs="Times New Roman"/>
                <w:szCs w:val="28"/>
              </w:rPr>
            </w:pPr>
            <w:r w:rsidRPr="00AD34B4">
              <w:rPr>
                <w:rFonts w:eastAsia="Calibri" w:cs="Times New Roman"/>
                <w:szCs w:val="28"/>
              </w:rPr>
              <w:t>1đ</w:t>
            </w:r>
          </w:p>
          <w:p w:rsidR="006B25C3" w:rsidRPr="00AD34B4" w:rsidRDefault="006B25C3" w:rsidP="00AD34B4">
            <w:pPr>
              <w:spacing w:line="264" w:lineRule="auto"/>
              <w:jc w:val="center"/>
              <w:rPr>
                <w:rFonts w:eastAsia="Calibri" w:cs="Times New Roman"/>
                <w:b/>
                <w:szCs w:val="28"/>
              </w:rPr>
            </w:pPr>
            <w:r w:rsidRPr="00AD34B4">
              <w:rPr>
                <w:rFonts w:eastAsia="Calibri" w:cs="Times New Roman"/>
                <w:szCs w:val="28"/>
              </w:rPr>
              <w:t>1đ</w:t>
            </w:r>
          </w:p>
        </w:tc>
      </w:tr>
      <w:tr w:rsidR="002C2AC8" w:rsidRPr="00AD34B4" w:rsidTr="003621E9">
        <w:tc>
          <w:tcPr>
            <w:tcW w:w="959" w:type="dxa"/>
          </w:tcPr>
          <w:p w:rsidR="003621E9" w:rsidRPr="00AD34B4" w:rsidRDefault="003621E9" w:rsidP="00AD34B4">
            <w:pPr>
              <w:spacing w:line="264" w:lineRule="auto"/>
              <w:jc w:val="center"/>
              <w:rPr>
                <w:rFonts w:eastAsia="Calibri" w:cs="Times New Roman"/>
                <w:b/>
                <w:szCs w:val="28"/>
              </w:rPr>
            </w:pPr>
            <w:r w:rsidRPr="00AD34B4">
              <w:rPr>
                <w:rFonts w:eastAsia="Calibri" w:cs="Times New Roman"/>
                <w:b/>
                <w:szCs w:val="28"/>
              </w:rPr>
              <w:t>2</w:t>
            </w:r>
          </w:p>
        </w:tc>
        <w:tc>
          <w:tcPr>
            <w:tcW w:w="7087" w:type="dxa"/>
          </w:tcPr>
          <w:p w:rsidR="003621E9" w:rsidRPr="00AD34B4" w:rsidRDefault="00D26398" w:rsidP="00AD34B4">
            <w:pPr>
              <w:spacing w:line="264" w:lineRule="auto"/>
              <w:jc w:val="both"/>
              <w:rPr>
                <w:rFonts w:eastAsia="Calibri" w:cs="Times New Roman"/>
                <w:szCs w:val="28"/>
              </w:rPr>
            </w:pPr>
            <w:r w:rsidRPr="00AD34B4">
              <w:rPr>
                <w:rFonts w:eastAsia="Calibri" w:cs="Times New Roman"/>
                <w:szCs w:val="28"/>
              </w:rPr>
              <w:t xml:space="preserve">- Đối </w:t>
            </w:r>
            <w:r w:rsidR="00C7429A" w:rsidRPr="00AD34B4">
              <w:rPr>
                <w:rFonts w:eastAsia="Calibri" w:cs="Times New Roman"/>
                <w:szCs w:val="28"/>
              </w:rPr>
              <w:t>tượng</w:t>
            </w:r>
            <w:r w:rsidRPr="00AD34B4">
              <w:rPr>
                <w:rFonts w:eastAsia="Calibri" w:cs="Times New Roman"/>
                <w:szCs w:val="28"/>
              </w:rPr>
              <w:t xml:space="preserve"> </w:t>
            </w:r>
            <w:r w:rsidR="00C7429A" w:rsidRPr="00AD34B4">
              <w:rPr>
                <w:rFonts w:eastAsia="Calibri" w:cs="Times New Roman"/>
                <w:szCs w:val="28"/>
              </w:rPr>
              <w:t>t</w:t>
            </w:r>
            <w:r w:rsidRPr="00AD34B4">
              <w:rPr>
                <w:rFonts w:eastAsia="Calibri" w:cs="Times New Roman"/>
                <w:szCs w:val="28"/>
              </w:rPr>
              <w:t>rào phúng: Anh bạn bội ngh</w:t>
            </w:r>
            <w:r w:rsidR="00C7429A" w:rsidRPr="00AD34B4">
              <w:rPr>
                <w:rFonts w:eastAsia="Calibri" w:cs="Times New Roman"/>
                <w:szCs w:val="28"/>
              </w:rPr>
              <w:t>ĩa</w:t>
            </w:r>
            <w:r w:rsidRPr="00AD34B4">
              <w:rPr>
                <w:rFonts w:eastAsia="Calibri" w:cs="Times New Roman"/>
                <w:szCs w:val="28"/>
              </w:rPr>
              <w:t xml:space="preserve">, vì được làm quan mà </w:t>
            </w:r>
            <w:r w:rsidR="00C7429A" w:rsidRPr="00AD34B4">
              <w:rPr>
                <w:rFonts w:eastAsia="Calibri" w:cs="Times New Roman"/>
                <w:szCs w:val="28"/>
              </w:rPr>
              <w:t>trở mặt với bạn.</w:t>
            </w:r>
          </w:p>
          <w:p w:rsidR="00C7429A" w:rsidRPr="00AD34B4" w:rsidRDefault="00C7429A" w:rsidP="00AD34B4">
            <w:pPr>
              <w:spacing w:line="264" w:lineRule="auto"/>
              <w:jc w:val="both"/>
              <w:rPr>
                <w:rFonts w:eastAsia="Calibri" w:cs="Times New Roman"/>
                <w:szCs w:val="28"/>
              </w:rPr>
            </w:pPr>
            <w:r w:rsidRPr="00AD34B4">
              <w:rPr>
                <w:rFonts w:eastAsia="Calibri" w:cs="Times New Roman"/>
                <w:szCs w:val="28"/>
              </w:rPr>
              <w:t>- Thủ pháp trào phúng: Tạo tính huống bất ngờ để gây cười: anh bạn cảm ơn con lợn vì nhờ nó nên mới được gặp bạn.</w:t>
            </w:r>
          </w:p>
        </w:tc>
        <w:tc>
          <w:tcPr>
            <w:tcW w:w="1156" w:type="dxa"/>
          </w:tcPr>
          <w:p w:rsidR="006B25C3" w:rsidRPr="00AD34B4" w:rsidRDefault="006B25C3" w:rsidP="00AD34B4">
            <w:pPr>
              <w:spacing w:line="264" w:lineRule="auto"/>
              <w:jc w:val="center"/>
              <w:rPr>
                <w:rFonts w:eastAsia="Calibri" w:cs="Times New Roman"/>
                <w:szCs w:val="28"/>
              </w:rPr>
            </w:pPr>
            <w:r w:rsidRPr="00AD34B4">
              <w:rPr>
                <w:rFonts w:eastAsia="Calibri" w:cs="Times New Roman"/>
                <w:szCs w:val="28"/>
              </w:rPr>
              <w:t>1đ</w:t>
            </w:r>
          </w:p>
          <w:p w:rsidR="003621E9" w:rsidRPr="00AD34B4" w:rsidRDefault="006B25C3" w:rsidP="00AD34B4">
            <w:pPr>
              <w:spacing w:line="264" w:lineRule="auto"/>
              <w:jc w:val="center"/>
              <w:rPr>
                <w:rFonts w:eastAsia="Calibri" w:cs="Times New Roman"/>
                <w:b/>
                <w:szCs w:val="28"/>
              </w:rPr>
            </w:pPr>
            <w:r w:rsidRPr="00AD34B4">
              <w:rPr>
                <w:rFonts w:eastAsia="Calibri" w:cs="Times New Roman"/>
                <w:szCs w:val="28"/>
              </w:rPr>
              <w:t>1đ</w:t>
            </w:r>
          </w:p>
        </w:tc>
      </w:tr>
      <w:tr w:rsidR="002C2AC8" w:rsidRPr="00AD34B4" w:rsidTr="003621E9">
        <w:tc>
          <w:tcPr>
            <w:tcW w:w="959" w:type="dxa"/>
          </w:tcPr>
          <w:p w:rsidR="003621E9" w:rsidRPr="00AD34B4" w:rsidRDefault="003621E9" w:rsidP="00AD34B4">
            <w:pPr>
              <w:spacing w:line="264" w:lineRule="auto"/>
              <w:jc w:val="center"/>
              <w:rPr>
                <w:rFonts w:eastAsia="Calibri" w:cs="Times New Roman"/>
                <w:b/>
                <w:szCs w:val="28"/>
              </w:rPr>
            </w:pPr>
            <w:r w:rsidRPr="00AD34B4">
              <w:rPr>
                <w:rFonts w:eastAsia="Calibri" w:cs="Times New Roman"/>
                <w:b/>
                <w:szCs w:val="28"/>
              </w:rPr>
              <w:t>3</w:t>
            </w:r>
          </w:p>
        </w:tc>
        <w:tc>
          <w:tcPr>
            <w:tcW w:w="7087" w:type="dxa"/>
          </w:tcPr>
          <w:p w:rsidR="003621E9" w:rsidRPr="00AD34B4" w:rsidRDefault="00D26398" w:rsidP="00AD34B4">
            <w:pPr>
              <w:spacing w:line="264" w:lineRule="auto"/>
              <w:jc w:val="both"/>
              <w:rPr>
                <w:rFonts w:eastAsia="Calibri" w:cs="Times New Roman"/>
                <w:iCs/>
                <w:szCs w:val="28"/>
              </w:rPr>
            </w:pPr>
            <w:r w:rsidRPr="00AD34B4">
              <w:rPr>
                <w:rFonts w:eastAsia="Calibri" w:cs="Times New Roman"/>
                <w:szCs w:val="28"/>
                <w:lang w:eastAsia="vi-VN"/>
              </w:rPr>
              <w:t>- Phê phán những kẻ bội nghĩa, đạt được chút công danh sang giàu mà quên đi nghĩa bạn bè thuở hàn vi.</w:t>
            </w:r>
          </w:p>
        </w:tc>
        <w:tc>
          <w:tcPr>
            <w:tcW w:w="1156" w:type="dxa"/>
          </w:tcPr>
          <w:p w:rsidR="003621E9" w:rsidRPr="00AD34B4" w:rsidRDefault="006B25C3" w:rsidP="00AD34B4">
            <w:pPr>
              <w:spacing w:line="264" w:lineRule="auto"/>
              <w:jc w:val="center"/>
              <w:rPr>
                <w:rFonts w:eastAsia="Calibri" w:cs="Times New Roman"/>
                <w:b/>
                <w:szCs w:val="28"/>
              </w:rPr>
            </w:pPr>
            <w:r w:rsidRPr="00AD34B4">
              <w:rPr>
                <w:rFonts w:eastAsia="Calibri" w:cs="Times New Roman"/>
                <w:szCs w:val="28"/>
              </w:rPr>
              <w:t>2đ</w:t>
            </w:r>
          </w:p>
        </w:tc>
      </w:tr>
      <w:tr w:rsidR="002C2AC8" w:rsidRPr="00AD34B4" w:rsidTr="003621E9">
        <w:tc>
          <w:tcPr>
            <w:tcW w:w="959" w:type="dxa"/>
          </w:tcPr>
          <w:p w:rsidR="003621E9" w:rsidRPr="00AD34B4" w:rsidRDefault="003621E9" w:rsidP="00AD34B4">
            <w:pPr>
              <w:spacing w:line="264" w:lineRule="auto"/>
              <w:jc w:val="center"/>
              <w:rPr>
                <w:rFonts w:eastAsia="Calibri" w:cs="Times New Roman"/>
                <w:b/>
                <w:szCs w:val="28"/>
              </w:rPr>
            </w:pPr>
            <w:r w:rsidRPr="00AD34B4">
              <w:rPr>
                <w:rFonts w:eastAsia="Calibri" w:cs="Times New Roman"/>
                <w:b/>
                <w:szCs w:val="28"/>
              </w:rPr>
              <w:t>4</w:t>
            </w:r>
          </w:p>
        </w:tc>
        <w:tc>
          <w:tcPr>
            <w:tcW w:w="7087" w:type="dxa"/>
          </w:tcPr>
          <w:p w:rsidR="003621E9" w:rsidRPr="00AD34B4" w:rsidRDefault="00D26398" w:rsidP="00AD34B4">
            <w:pPr>
              <w:spacing w:line="264" w:lineRule="auto"/>
              <w:jc w:val="both"/>
              <w:rPr>
                <w:rFonts w:eastAsia="Calibri" w:cs="Times New Roman"/>
                <w:b/>
                <w:szCs w:val="28"/>
              </w:rPr>
            </w:pPr>
            <w:r w:rsidRPr="00AD34B4">
              <w:rPr>
                <w:rFonts w:eastAsia="Calibri" w:cs="Times New Roman"/>
                <w:iCs/>
                <w:szCs w:val="28"/>
              </w:rPr>
              <w:t>Sống có tình có nghĩa với bạn bè.</w:t>
            </w:r>
          </w:p>
        </w:tc>
        <w:tc>
          <w:tcPr>
            <w:tcW w:w="1156" w:type="dxa"/>
          </w:tcPr>
          <w:p w:rsidR="003621E9" w:rsidRPr="00AD34B4" w:rsidRDefault="006B25C3" w:rsidP="00AD34B4">
            <w:pPr>
              <w:spacing w:line="264" w:lineRule="auto"/>
              <w:jc w:val="center"/>
              <w:rPr>
                <w:rFonts w:eastAsia="Calibri" w:cs="Times New Roman"/>
                <w:b/>
                <w:szCs w:val="28"/>
              </w:rPr>
            </w:pPr>
            <w:r w:rsidRPr="00AD34B4">
              <w:rPr>
                <w:rFonts w:eastAsia="Calibri" w:cs="Times New Roman"/>
                <w:szCs w:val="28"/>
              </w:rPr>
              <w:t>2đ</w:t>
            </w:r>
          </w:p>
        </w:tc>
      </w:tr>
      <w:tr w:rsidR="00FA35C6" w:rsidRPr="00AD34B4" w:rsidTr="003621E9">
        <w:tc>
          <w:tcPr>
            <w:tcW w:w="959" w:type="dxa"/>
          </w:tcPr>
          <w:p w:rsidR="00FA35C6" w:rsidRPr="00AD34B4" w:rsidRDefault="00FA35C6" w:rsidP="00AD34B4">
            <w:pPr>
              <w:spacing w:line="264" w:lineRule="auto"/>
              <w:jc w:val="center"/>
              <w:rPr>
                <w:rFonts w:eastAsia="Calibri" w:cs="Times New Roman"/>
                <w:b/>
                <w:szCs w:val="28"/>
              </w:rPr>
            </w:pPr>
            <w:r>
              <w:rPr>
                <w:rFonts w:eastAsia="Calibri" w:cs="Times New Roman"/>
                <w:b/>
                <w:szCs w:val="28"/>
              </w:rPr>
              <w:t>5</w:t>
            </w:r>
          </w:p>
        </w:tc>
        <w:tc>
          <w:tcPr>
            <w:tcW w:w="7087" w:type="dxa"/>
          </w:tcPr>
          <w:p w:rsidR="00FA35C6" w:rsidRPr="00AD34B4" w:rsidRDefault="00FA35C6" w:rsidP="00FA35C6">
            <w:pPr>
              <w:spacing w:line="264" w:lineRule="auto"/>
              <w:jc w:val="both"/>
              <w:rPr>
                <w:rFonts w:eastAsia="Calibri" w:cs="Times New Roman"/>
                <w:szCs w:val="28"/>
              </w:rPr>
            </w:pPr>
            <w:r w:rsidRPr="00AD34B4">
              <w:rPr>
                <w:rFonts w:eastAsia="Calibri" w:cs="Times New Roman"/>
                <w:szCs w:val="28"/>
              </w:rPr>
              <w:t>* Về kĩ năng:</w:t>
            </w:r>
          </w:p>
          <w:p w:rsidR="00FA35C6" w:rsidRPr="00AD34B4" w:rsidRDefault="00FA35C6" w:rsidP="00FA35C6">
            <w:pPr>
              <w:spacing w:line="264" w:lineRule="auto"/>
              <w:jc w:val="both"/>
              <w:rPr>
                <w:rFonts w:eastAsia="Calibri" w:cs="Times New Roman"/>
                <w:szCs w:val="28"/>
                <w:lang w:val="fr-FR" w:eastAsia="vi-VN"/>
              </w:rPr>
            </w:pPr>
            <w:r w:rsidRPr="00AD34B4">
              <w:rPr>
                <w:rFonts w:eastAsia="Calibri" w:cs="Times New Roman"/>
                <w:szCs w:val="28"/>
                <w:lang w:val="fr-FR" w:eastAsia="vi-VN"/>
              </w:rPr>
              <w:t>- Học sinh có kĩ năng viết đoạn văn nghị luận hoàn chỉnh về nội dung và hình thức, đảm bảo đầy đủ bố cục 3 phần của đoạn văn nghị luận.</w:t>
            </w:r>
          </w:p>
          <w:p w:rsidR="00FA35C6" w:rsidRPr="00AD34B4" w:rsidRDefault="00FA35C6" w:rsidP="00FA35C6">
            <w:pPr>
              <w:spacing w:line="264" w:lineRule="auto"/>
              <w:jc w:val="both"/>
              <w:rPr>
                <w:rFonts w:eastAsia="Calibri" w:cs="Times New Roman"/>
                <w:szCs w:val="28"/>
              </w:rPr>
            </w:pPr>
            <w:r w:rsidRPr="00AD34B4">
              <w:rPr>
                <w:rFonts w:eastAsia="Calibri" w:cs="Times New Roman"/>
                <w:szCs w:val="28"/>
              </w:rPr>
              <w:t>* Về kiến thức:</w:t>
            </w:r>
          </w:p>
          <w:p w:rsidR="00FA35C6" w:rsidRPr="00AD34B4" w:rsidRDefault="00FA35C6" w:rsidP="00FA35C6">
            <w:pPr>
              <w:spacing w:line="264" w:lineRule="auto"/>
              <w:contextualSpacing/>
              <w:jc w:val="both"/>
              <w:rPr>
                <w:rFonts w:eastAsia="Calibri" w:cs="Times New Roman"/>
                <w:szCs w:val="28"/>
                <w:lang w:eastAsia="vi-VN"/>
              </w:rPr>
            </w:pPr>
            <w:r w:rsidRPr="00AD34B4">
              <w:rPr>
                <w:rFonts w:eastAsia="Calibri" w:cs="Times New Roman"/>
                <w:szCs w:val="28"/>
                <w:lang w:eastAsia="vi-VN"/>
              </w:rPr>
              <w:t xml:space="preserve">- Bày tỏ quan điểm của cá nhân về thói bội nghĩa, đạt được chút công danh sang giàu mà quên đi nghĩa bạn bè thuở hàn vi. </w:t>
            </w:r>
          </w:p>
          <w:p w:rsidR="00FA35C6" w:rsidRPr="00AD34B4" w:rsidRDefault="00FA35C6" w:rsidP="00FA35C6">
            <w:pPr>
              <w:spacing w:line="264" w:lineRule="auto"/>
              <w:contextualSpacing/>
              <w:jc w:val="both"/>
              <w:rPr>
                <w:rFonts w:eastAsia="Calibri" w:cs="Times New Roman"/>
                <w:szCs w:val="28"/>
                <w:lang w:eastAsia="vi-VN"/>
              </w:rPr>
            </w:pPr>
            <w:r w:rsidRPr="00AD34B4">
              <w:rPr>
                <w:rFonts w:eastAsia="Calibri" w:cs="Times New Roman"/>
                <w:szCs w:val="28"/>
                <w:lang w:eastAsia="vi-VN"/>
              </w:rPr>
              <w:t>- Đưa ra định hướng hành động: cần sống có tình nghĩa với bạn bè.</w:t>
            </w:r>
          </w:p>
          <w:p w:rsidR="00FA35C6" w:rsidRPr="00AD34B4" w:rsidRDefault="00FA35C6" w:rsidP="00FA35C6">
            <w:pPr>
              <w:spacing w:line="264" w:lineRule="auto"/>
              <w:jc w:val="both"/>
              <w:rPr>
                <w:rFonts w:eastAsia="Calibri" w:cs="Times New Roman"/>
                <w:iCs/>
                <w:szCs w:val="28"/>
              </w:rPr>
            </w:pPr>
            <w:r w:rsidRPr="00AD34B4">
              <w:rPr>
                <w:rFonts w:eastAsia="Calibri" w:cs="Times New Roman"/>
                <w:szCs w:val="28"/>
              </w:rPr>
              <w:t>* Bài viết biết vận dụng các phương thức biểu đạt để hoàn thành đoạn văn theo yêu cầu đặc trưng nghị luận xã hội.</w:t>
            </w:r>
          </w:p>
        </w:tc>
        <w:tc>
          <w:tcPr>
            <w:tcW w:w="1156" w:type="dxa"/>
          </w:tcPr>
          <w:p w:rsidR="00FA35C6" w:rsidRPr="00AD34B4" w:rsidRDefault="00FA35C6" w:rsidP="00AD34B4">
            <w:pPr>
              <w:spacing w:line="264" w:lineRule="auto"/>
              <w:jc w:val="center"/>
              <w:rPr>
                <w:rFonts w:eastAsia="Calibri" w:cs="Times New Roman"/>
                <w:szCs w:val="28"/>
              </w:rPr>
            </w:pPr>
            <w:r>
              <w:rPr>
                <w:rFonts w:eastAsia="Calibri" w:cs="Times New Roman"/>
                <w:szCs w:val="28"/>
              </w:rPr>
              <w:t>2đ</w:t>
            </w:r>
          </w:p>
        </w:tc>
      </w:tr>
      <w:tr w:rsidR="002C2AC8" w:rsidRPr="00AD34B4" w:rsidTr="003A4605">
        <w:tc>
          <w:tcPr>
            <w:tcW w:w="9202" w:type="dxa"/>
            <w:gridSpan w:val="3"/>
          </w:tcPr>
          <w:p w:rsidR="00E76ADF" w:rsidRPr="00AD34B4" w:rsidRDefault="00FF7EFC" w:rsidP="00AD34B4">
            <w:pPr>
              <w:spacing w:line="264" w:lineRule="auto"/>
              <w:jc w:val="center"/>
              <w:rPr>
                <w:rFonts w:eastAsia="Calibri" w:cs="Times New Roman"/>
                <w:b/>
                <w:szCs w:val="28"/>
              </w:rPr>
            </w:pPr>
            <w:r w:rsidRPr="00AD34B4">
              <w:rPr>
                <w:rFonts w:eastAsia="Calibri" w:cs="Times New Roman"/>
                <w:b/>
                <w:szCs w:val="28"/>
              </w:rPr>
              <w:t>Phần II. Viết</w:t>
            </w:r>
          </w:p>
        </w:tc>
      </w:tr>
      <w:tr w:rsidR="003621E9" w:rsidRPr="00AD34B4" w:rsidTr="003621E9">
        <w:tc>
          <w:tcPr>
            <w:tcW w:w="959" w:type="dxa"/>
          </w:tcPr>
          <w:p w:rsidR="003621E9" w:rsidRPr="00AD34B4" w:rsidRDefault="00FA35C6" w:rsidP="00AD34B4">
            <w:pPr>
              <w:spacing w:line="264" w:lineRule="auto"/>
              <w:jc w:val="center"/>
              <w:rPr>
                <w:rFonts w:eastAsia="Calibri" w:cs="Times New Roman"/>
                <w:b/>
                <w:szCs w:val="28"/>
              </w:rPr>
            </w:pPr>
            <w:r>
              <w:rPr>
                <w:rFonts w:eastAsia="Calibri" w:cs="Times New Roman"/>
                <w:b/>
                <w:szCs w:val="28"/>
              </w:rPr>
              <w:t>1</w:t>
            </w:r>
          </w:p>
        </w:tc>
        <w:tc>
          <w:tcPr>
            <w:tcW w:w="7087" w:type="dxa"/>
          </w:tcPr>
          <w:p w:rsidR="00585239" w:rsidRPr="00AD34B4" w:rsidRDefault="00585239" w:rsidP="00AD34B4">
            <w:pPr>
              <w:spacing w:line="264" w:lineRule="auto"/>
              <w:jc w:val="both"/>
              <w:rPr>
                <w:rFonts w:eastAsia="Calibri" w:cs="Times New Roman"/>
                <w:szCs w:val="28"/>
              </w:rPr>
            </w:pPr>
            <w:r w:rsidRPr="00AD34B4">
              <w:rPr>
                <w:rFonts w:eastAsia="Calibri" w:cs="Times New Roman"/>
                <w:szCs w:val="28"/>
              </w:rPr>
              <w:t xml:space="preserve">* Về kĩ năng: </w:t>
            </w:r>
          </w:p>
          <w:p w:rsidR="00585239" w:rsidRPr="00AD34B4" w:rsidRDefault="00585239" w:rsidP="00AD34B4">
            <w:pPr>
              <w:spacing w:line="264" w:lineRule="auto"/>
              <w:jc w:val="both"/>
              <w:rPr>
                <w:rFonts w:eastAsia="Calibri" w:cs="Times New Roman"/>
                <w:szCs w:val="28"/>
                <w:lang w:eastAsia="vi-VN"/>
              </w:rPr>
            </w:pPr>
            <w:r w:rsidRPr="00AD34B4">
              <w:rPr>
                <w:rFonts w:eastAsia="Calibri" w:cs="Times New Roman"/>
                <w:szCs w:val="28"/>
                <w:lang w:eastAsia="vi-VN"/>
              </w:rPr>
              <w:t xml:space="preserve">- Học sinh có kĩ năng làm bài văn </w:t>
            </w:r>
            <w:r w:rsidRPr="00AD34B4">
              <w:rPr>
                <w:rFonts w:eastAsia="Calibri" w:cs="Times New Roman"/>
                <w:szCs w:val="28"/>
              </w:rPr>
              <w:t>nghị luận về 1 vấn đề của đời sống.</w:t>
            </w:r>
          </w:p>
          <w:p w:rsidR="00585239" w:rsidRPr="00AD34B4" w:rsidRDefault="00585239" w:rsidP="00AD34B4">
            <w:pPr>
              <w:spacing w:line="264" w:lineRule="auto"/>
              <w:jc w:val="both"/>
              <w:rPr>
                <w:rFonts w:eastAsia="Calibri" w:cs="Times New Roman"/>
                <w:szCs w:val="28"/>
              </w:rPr>
            </w:pPr>
            <w:r w:rsidRPr="00AD34B4">
              <w:rPr>
                <w:rFonts w:eastAsia="Calibri" w:cs="Times New Roman"/>
                <w:szCs w:val="28"/>
                <w:lang w:eastAsia="vi-VN"/>
              </w:rPr>
              <w:t>- B</w:t>
            </w:r>
            <w:r w:rsidRPr="00AD34B4">
              <w:rPr>
                <w:rFonts w:eastAsia="Calibri" w:cs="Times New Roman"/>
                <w:szCs w:val="28"/>
              </w:rPr>
              <w:t>ố cục rõ ràng, đầy đủ ba phần, mở bài, thân bài, kết bài. Diễn đạt mạch lạc, lập luận chặt chẽ, lí lẽ thuyết phục, không mắc lỗi chính tả, …</w:t>
            </w:r>
          </w:p>
          <w:p w:rsidR="00585239" w:rsidRPr="00AD34B4" w:rsidRDefault="00585239" w:rsidP="00AD34B4">
            <w:pPr>
              <w:spacing w:line="264" w:lineRule="auto"/>
              <w:jc w:val="both"/>
              <w:rPr>
                <w:rFonts w:eastAsia="Calibri" w:cs="Times New Roman"/>
                <w:szCs w:val="28"/>
              </w:rPr>
            </w:pPr>
            <w:r w:rsidRPr="00AD34B4">
              <w:rPr>
                <w:rFonts w:eastAsia="Calibri" w:cs="Times New Roman"/>
                <w:szCs w:val="28"/>
              </w:rPr>
              <w:t>* Về kiến thức:</w:t>
            </w:r>
          </w:p>
          <w:p w:rsidR="00585239" w:rsidRPr="00AD34B4" w:rsidRDefault="00585239" w:rsidP="00AD34B4">
            <w:pPr>
              <w:spacing w:line="264" w:lineRule="auto"/>
              <w:jc w:val="both"/>
              <w:rPr>
                <w:rFonts w:eastAsia="Calibri" w:cs="Times New Roman"/>
                <w:szCs w:val="28"/>
              </w:rPr>
            </w:pPr>
            <w:r w:rsidRPr="00AD34B4">
              <w:rPr>
                <w:rFonts w:eastAsia="Calibri" w:cs="Times New Roman"/>
                <w:szCs w:val="28"/>
              </w:rPr>
              <w:t>- Bày tỏ được quan điểm của các nhâ</w:t>
            </w:r>
            <w:r w:rsidR="0030545A" w:rsidRPr="00AD34B4">
              <w:rPr>
                <w:rFonts w:eastAsia="Calibri" w:cs="Times New Roman"/>
                <w:szCs w:val="28"/>
              </w:rPr>
              <w:t>n</w:t>
            </w:r>
            <w:r w:rsidRPr="00AD34B4">
              <w:rPr>
                <w:rFonts w:eastAsia="Calibri" w:cs="Times New Roman"/>
                <w:szCs w:val="28"/>
              </w:rPr>
              <w:t xml:space="preserve"> về hiện tượng sống ảo của giới trẻ hiện nay.</w:t>
            </w:r>
          </w:p>
          <w:p w:rsidR="00585239" w:rsidRPr="00AD34B4" w:rsidRDefault="00585239" w:rsidP="00AD34B4">
            <w:pPr>
              <w:spacing w:line="264" w:lineRule="auto"/>
              <w:jc w:val="both"/>
              <w:rPr>
                <w:rFonts w:eastAsia="Calibri" w:cs="Times New Roman"/>
                <w:szCs w:val="28"/>
              </w:rPr>
            </w:pPr>
            <w:r w:rsidRPr="00AD34B4">
              <w:rPr>
                <w:rFonts w:eastAsia="Calibri" w:cs="Times New Roman"/>
                <w:szCs w:val="28"/>
              </w:rPr>
              <w:t>- Dàn ý tham khảo</w:t>
            </w:r>
          </w:p>
          <w:p w:rsidR="00585239" w:rsidRPr="00AD34B4" w:rsidRDefault="00585239" w:rsidP="00AD34B4">
            <w:pPr>
              <w:pStyle w:val="NormalWeb"/>
              <w:shd w:val="clear" w:color="auto" w:fill="FFFFFF"/>
              <w:spacing w:before="0" w:beforeAutospacing="0" w:after="0" w:afterAutospacing="0"/>
              <w:jc w:val="both"/>
              <w:rPr>
                <w:sz w:val="28"/>
                <w:szCs w:val="28"/>
              </w:rPr>
            </w:pPr>
            <w:r w:rsidRPr="00AD34B4">
              <w:rPr>
                <w:rStyle w:val="Strong"/>
                <w:sz w:val="28"/>
                <w:szCs w:val="28"/>
                <w:bdr w:val="none" w:sz="0" w:space="0" w:color="auto" w:frame="1"/>
              </w:rPr>
              <w:t>1. Mở bài</w:t>
            </w:r>
          </w:p>
          <w:p w:rsidR="00585239" w:rsidRPr="00AD34B4" w:rsidRDefault="00585239" w:rsidP="00AD34B4">
            <w:pPr>
              <w:pStyle w:val="NormalWeb"/>
              <w:shd w:val="clear" w:color="auto" w:fill="FFFFFF"/>
              <w:spacing w:before="0" w:beforeAutospacing="0" w:after="0" w:afterAutospacing="0"/>
              <w:jc w:val="both"/>
              <w:rPr>
                <w:sz w:val="28"/>
                <w:szCs w:val="28"/>
              </w:rPr>
            </w:pPr>
            <w:r w:rsidRPr="00AD34B4">
              <w:rPr>
                <w:sz w:val="28"/>
                <w:szCs w:val="28"/>
              </w:rPr>
              <w:t>- Giới thiệu vấn đề cần nghị luận: hiện tượng sống ảo của giới trẻ hiện nay.</w:t>
            </w:r>
          </w:p>
          <w:p w:rsidR="00585239" w:rsidRPr="00AD34B4" w:rsidRDefault="00585239" w:rsidP="00AD34B4">
            <w:pPr>
              <w:pStyle w:val="NormalWeb"/>
              <w:shd w:val="clear" w:color="auto" w:fill="FFFFFF"/>
              <w:spacing w:before="0" w:beforeAutospacing="0" w:after="0" w:afterAutospacing="0"/>
              <w:jc w:val="both"/>
              <w:rPr>
                <w:sz w:val="28"/>
                <w:szCs w:val="28"/>
              </w:rPr>
            </w:pPr>
            <w:r w:rsidRPr="00AD34B4">
              <w:rPr>
                <w:sz w:val="28"/>
                <w:szCs w:val="28"/>
              </w:rPr>
              <w:t>- Bày tỏ quan điểm cá nhân.</w:t>
            </w:r>
          </w:p>
          <w:p w:rsidR="00585239" w:rsidRPr="00AD34B4" w:rsidRDefault="00585239" w:rsidP="00AD34B4">
            <w:pPr>
              <w:pStyle w:val="NormalWeb"/>
              <w:shd w:val="clear" w:color="auto" w:fill="FFFFFF"/>
              <w:spacing w:before="0" w:beforeAutospacing="0" w:after="0" w:afterAutospacing="0"/>
              <w:jc w:val="both"/>
              <w:rPr>
                <w:sz w:val="28"/>
                <w:szCs w:val="28"/>
              </w:rPr>
            </w:pPr>
            <w:r w:rsidRPr="00AD34B4">
              <w:rPr>
                <w:rStyle w:val="Strong"/>
                <w:sz w:val="28"/>
                <w:szCs w:val="28"/>
                <w:bdr w:val="none" w:sz="0" w:space="0" w:color="auto" w:frame="1"/>
              </w:rPr>
              <w:t>2. Thân bài</w:t>
            </w:r>
          </w:p>
          <w:p w:rsidR="00585239" w:rsidRPr="00AD34B4" w:rsidRDefault="00585239" w:rsidP="00AD34B4">
            <w:pPr>
              <w:pStyle w:val="NormalWeb"/>
              <w:shd w:val="clear" w:color="auto" w:fill="FFFFFF"/>
              <w:spacing w:before="0" w:beforeAutospacing="0" w:after="0" w:afterAutospacing="0"/>
              <w:jc w:val="both"/>
              <w:rPr>
                <w:sz w:val="28"/>
                <w:szCs w:val="28"/>
              </w:rPr>
            </w:pPr>
            <w:r w:rsidRPr="00AD34B4">
              <w:rPr>
                <w:sz w:val="28"/>
                <w:szCs w:val="28"/>
              </w:rPr>
              <w:lastRenderedPageBreak/>
              <w:t>a. Giải thích</w:t>
            </w:r>
          </w:p>
          <w:p w:rsidR="00585239" w:rsidRPr="00AD34B4" w:rsidRDefault="00585239" w:rsidP="00AD34B4">
            <w:pPr>
              <w:pStyle w:val="NormalWeb"/>
              <w:shd w:val="clear" w:color="auto" w:fill="FFFFFF"/>
              <w:spacing w:before="0" w:beforeAutospacing="0" w:after="0" w:afterAutospacing="0"/>
              <w:jc w:val="both"/>
              <w:rPr>
                <w:sz w:val="28"/>
                <w:szCs w:val="28"/>
              </w:rPr>
            </w:pPr>
            <w:r w:rsidRPr="00AD34B4">
              <w:rPr>
                <w:sz w:val="28"/>
                <w:szCs w:val="28"/>
              </w:rPr>
              <w:t>- Sống ảo: là hiện tượng con người sử dụng mạng xã hội để khoe khoang, khoa trương bản thân mình, nói những “điều hay lẽ phải”, những điều không đúng về bản thân mình nhằm mục đích thu hút, tạo sự chú ý với người khác để được họ tán dương, ca ngợi.</w:t>
            </w:r>
          </w:p>
          <w:p w:rsidR="00585239" w:rsidRPr="00AD34B4" w:rsidRDefault="00585239" w:rsidP="00AD34B4">
            <w:pPr>
              <w:pStyle w:val="NormalWeb"/>
              <w:shd w:val="clear" w:color="auto" w:fill="FFFFFF"/>
              <w:spacing w:before="0" w:beforeAutospacing="0" w:after="0" w:afterAutospacing="0"/>
              <w:jc w:val="both"/>
              <w:rPr>
                <w:sz w:val="28"/>
                <w:szCs w:val="28"/>
              </w:rPr>
            </w:pPr>
            <w:r w:rsidRPr="00AD34B4">
              <w:rPr>
                <w:sz w:val="28"/>
                <w:szCs w:val="28"/>
              </w:rPr>
              <w:t>→ Đây là một “căn bệnh” xấu mà con người không nên mắc phải, đặc biệt là các bạn trẻ hiện nay.</w:t>
            </w:r>
          </w:p>
          <w:p w:rsidR="00585239" w:rsidRPr="00AD34B4" w:rsidRDefault="00585239" w:rsidP="00AD34B4">
            <w:pPr>
              <w:pStyle w:val="NormalWeb"/>
              <w:shd w:val="clear" w:color="auto" w:fill="FFFFFF"/>
              <w:spacing w:before="0" w:beforeAutospacing="0" w:after="0" w:afterAutospacing="0"/>
              <w:jc w:val="both"/>
              <w:rPr>
                <w:sz w:val="28"/>
                <w:szCs w:val="28"/>
              </w:rPr>
            </w:pPr>
            <w:r w:rsidRPr="00AD34B4">
              <w:rPr>
                <w:sz w:val="28"/>
                <w:szCs w:val="28"/>
              </w:rPr>
              <w:t>b. Nguyên nhân</w:t>
            </w:r>
          </w:p>
          <w:p w:rsidR="00585239" w:rsidRPr="00AD34B4" w:rsidRDefault="00585239" w:rsidP="00AD34B4">
            <w:pPr>
              <w:pStyle w:val="NormalWeb"/>
              <w:shd w:val="clear" w:color="auto" w:fill="FFFFFF"/>
              <w:spacing w:before="0" w:beforeAutospacing="0" w:after="0" w:afterAutospacing="0"/>
              <w:jc w:val="both"/>
              <w:rPr>
                <w:sz w:val="28"/>
                <w:szCs w:val="28"/>
              </w:rPr>
            </w:pPr>
            <w:r w:rsidRPr="00AD34B4">
              <w:rPr>
                <w:sz w:val="28"/>
                <w:szCs w:val="28"/>
              </w:rPr>
              <w:t>- Chủ quan: do tư tưởng, suy nghĩ của mỗi người, muốn mình trở nên xinh đẹp hơn được nhiều người theo đuổi, muốn người khác phải ngưỡng mộ, trầm trồ trước cuộc sống của mình hoặc tệ hơn là để lừa đảo người khác.</w:t>
            </w:r>
          </w:p>
          <w:p w:rsidR="00585239" w:rsidRPr="00AD34B4" w:rsidRDefault="00585239" w:rsidP="00AD34B4">
            <w:pPr>
              <w:pStyle w:val="NormalWeb"/>
              <w:shd w:val="clear" w:color="auto" w:fill="FFFFFF"/>
              <w:spacing w:before="0" w:beforeAutospacing="0" w:after="0" w:afterAutospacing="0"/>
              <w:jc w:val="both"/>
              <w:rPr>
                <w:sz w:val="28"/>
                <w:szCs w:val="28"/>
              </w:rPr>
            </w:pPr>
            <w:r w:rsidRPr="00AD34B4">
              <w:rPr>
                <w:sz w:val="28"/>
                <w:szCs w:val="28"/>
              </w:rPr>
              <w:t>- Khách quan: do sự tác động, những lời khiêu khích từ những người xung quanh,…</w:t>
            </w:r>
          </w:p>
          <w:p w:rsidR="00585239" w:rsidRPr="00AD34B4" w:rsidRDefault="00585239" w:rsidP="00AD34B4">
            <w:pPr>
              <w:pStyle w:val="NormalWeb"/>
              <w:shd w:val="clear" w:color="auto" w:fill="FFFFFF"/>
              <w:spacing w:before="0" w:beforeAutospacing="0" w:after="0" w:afterAutospacing="0"/>
              <w:jc w:val="both"/>
              <w:rPr>
                <w:sz w:val="28"/>
                <w:szCs w:val="28"/>
              </w:rPr>
            </w:pPr>
            <w:r w:rsidRPr="00AD34B4">
              <w:rPr>
                <w:sz w:val="28"/>
                <w:szCs w:val="28"/>
              </w:rPr>
              <w:t>c. Hậu quả</w:t>
            </w:r>
          </w:p>
          <w:p w:rsidR="00585239" w:rsidRPr="00AD34B4" w:rsidRDefault="00585239" w:rsidP="00AD34B4">
            <w:pPr>
              <w:pStyle w:val="NormalWeb"/>
              <w:shd w:val="clear" w:color="auto" w:fill="FFFFFF"/>
              <w:spacing w:before="0" w:beforeAutospacing="0" w:after="0" w:afterAutospacing="0"/>
              <w:jc w:val="both"/>
              <w:rPr>
                <w:sz w:val="28"/>
                <w:szCs w:val="28"/>
              </w:rPr>
            </w:pPr>
            <w:r w:rsidRPr="00AD34B4">
              <w:rPr>
                <w:sz w:val="28"/>
                <w:szCs w:val="28"/>
              </w:rPr>
              <w:t>- Khiến người khác hiểu nhầm về bản thân mình và cuộc sống của mình từ đó xảy ra nhiều trường hợp đáng tiếc: Bằng chứng cụ thể</w:t>
            </w:r>
          </w:p>
          <w:p w:rsidR="00585239" w:rsidRPr="00AD34B4" w:rsidRDefault="00585239" w:rsidP="00AD34B4">
            <w:pPr>
              <w:pStyle w:val="NormalWeb"/>
              <w:shd w:val="clear" w:color="auto" w:fill="FFFFFF"/>
              <w:spacing w:before="0" w:beforeAutospacing="0" w:after="0" w:afterAutospacing="0"/>
              <w:jc w:val="both"/>
              <w:rPr>
                <w:sz w:val="28"/>
                <w:szCs w:val="28"/>
              </w:rPr>
            </w:pPr>
            <w:r w:rsidRPr="00AD34B4">
              <w:rPr>
                <w:sz w:val="28"/>
                <w:szCs w:val="28"/>
              </w:rPr>
              <w:t>d. Giải pháp</w:t>
            </w:r>
          </w:p>
          <w:p w:rsidR="00585239" w:rsidRPr="00AD34B4" w:rsidRDefault="00585239" w:rsidP="00AD34B4">
            <w:pPr>
              <w:pStyle w:val="NormalWeb"/>
              <w:shd w:val="clear" w:color="auto" w:fill="FFFFFF"/>
              <w:spacing w:before="0" w:beforeAutospacing="0" w:after="0" w:afterAutospacing="0"/>
              <w:jc w:val="both"/>
              <w:rPr>
                <w:sz w:val="28"/>
                <w:szCs w:val="28"/>
              </w:rPr>
            </w:pPr>
            <w:r w:rsidRPr="00AD34B4">
              <w:rPr>
                <w:sz w:val="28"/>
                <w:szCs w:val="28"/>
              </w:rPr>
              <w:t>- Mỗi người hãy chỉ đăng tải những tấm hình, những câu chuyện xác thực, không thổi phồng sự thật, sống đúng với bản thân mình.</w:t>
            </w:r>
          </w:p>
          <w:p w:rsidR="00585239" w:rsidRPr="00AD34B4" w:rsidRDefault="00585239" w:rsidP="00AD34B4">
            <w:pPr>
              <w:pStyle w:val="NormalWeb"/>
              <w:shd w:val="clear" w:color="auto" w:fill="FFFFFF"/>
              <w:spacing w:before="0" w:beforeAutospacing="0" w:after="0" w:afterAutospacing="0"/>
              <w:jc w:val="both"/>
              <w:rPr>
                <w:sz w:val="28"/>
                <w:szCs w:val="28"/>
              </w:rPr>
            </w:pPr>
            <w:r w:rsidRPr="00AD34B4">
              <w:rPr>
                <w:sz w:val="28"/>
                <w:szCs w:val="28"/>
              </w:rPr>
              <w:t>- Cùng nhau chung tay bằng những hành động đẹp đẽ để đẩy lùi bệnh sống ảo.</w:t>
            </w:r>
          </w:p>
          <w:p w:rsidR="00585239" w:rsidRPr="00AD34B4" w:rsidRDefault="00585239" w:rsidP="00AD34B4">
            <w:pPr>
              <w:pStyle w:val="NormalWeb"/>
              <w:shd w:val="clear" w:color="auto" w:fill="FFFFFF"/>
              <w:spacing w:before="0" w:beforeAutospacing="0" w:after="0" w:afterAutospacing="0"/>
              <w:jc w:val="both"/>
              <w:rPr>
                <w:sz w:val="28"/>
                <w:szCs w:val="28"/>
              </w:rPr>
            </w:pPr>
            <w:r w:rsidRPr="00AD34B4">
              <w:rPr>
                <w:sz w:val="28"/>
                <w:szCs w:val="28"/>
              </w:rPr>
              <w:t>- Cần có những chế tài hợp lí để xử phạt những hành vi sống ảo gây hậu quả thiệt hại cho người khác: sử dụng thông tin giả để chiếm đoạt tài sản,…</w:t>
            </w:r>
          </w:p>
          <w:p w:rsidR="00585239" w:rsidRPr="00AD34B4" w:rsidRDefault="00585239" w:rsidP="00AD34B4">
            <w:pPr>
              <w:pStyle w:val="NormalWeb"/>
              <w:shd w:val="clear" w:color="auto" w:fill="FFFFFF"/>
              <w:spacing w:before="0" w:beforeAutospacing="0" w:after="0" w:afterAutospacing="0"/>
              <w:jc w:val="both"/>
              <w:rPr>
                <w:sz w:val="28"/>
                <w:szCs w:val="28"/>
              </w:rPr>
            </w:pPr>
            <w:r w:rsidRPr="00AD34B4">
              <w:rPr>
                <w:rStyle w:val="Strong"/>
                <w:sz w:val="28"/>
                <w:szCs w:val="28"/>
                <w:bdr w:val="none" w:sz="0" w:space="0" w:color="auto" w:frame="1"/>
              </w:rPr>
              <w:t>3. Kết bài</w:t>
            </w:r>
          </w:p>
          <w:p w:rsidR="00585239" w:rsidRPr="00AD34B4" w:rsidRDefault="00585239" w:rsidP="00AD34B4">
            <w:pPr>
              <w:pStyle w:val="NormalWeb"/>
              <w:shd w:val="clear" w:color="auto" w:fill="FFFFFF"/>
              <w:spacing w:before="0" w:beforeAutospacing="0" w:after="0" w:afterAutospacing="0"/>
              <w:jc w:val="both"/>
              <w:rPr>
                <w:sz w:val="28"/>
                <w:szCs w:val="28"/>
              </w:rPr>
            </w:pPr>
            <w:r w:rsidRPr="00AD34B4">
              <w:rPr>
                <w:sz w:val="28"/>
                <w:szCs w:val="28"/>
              </w:rPr>
              <w:t>- Khái quát lại vấn đề nghị luận: hiện tượng sống ảo của giới trẻ hiện nay đồng thời rút ra bài học, liên hệ bản thân mình.</w:t>
            </w:r>
          </w:p>
          <w:p w:rsidR="00585239" w:rsidRPr="00AD34B4" w:rsidRDefault="00585239" w:rsidP="00AD34B4">
            <w:pPr>
              <w:pStyle w:val="NormalWeb"/>
              <w:shd w:val="clear" w:color="auto" w:fill="FFFFFF"/>
              <w:spacing w:before="0" w:beforeAutospacing="0" w:after="0" w:afterAutospacing="0"/>
              <w:jc w:val="both"/>
              <w:rPr>
                <w:sz w:val="28"/>
                <w:szCs w:val="28"/>
              </w:rPr>
            </w:pPr>
          </w:p>
          <w:p w:rsidR="003621E9" w:rsidRPr="00AD34B4" w:rsidRDefault="00585239" w:rsidP="00AD34B4">
            <w:pPr>
              <w:spacing w:line="264" w:lineRule="auto"/>
              <w:jc w:val="both"/>
              <w:rPr>
                <w:rFonts w:eastAsia="Calibri" w:cs="Times New Roman"/>
                <w:b/>
                <w:i/>
                <w:szCs w:val="28"/>
              </w:rPr>
            </w:pPr>
            <w:r w:rsidRPr="00AD34B4">
              <w:rPr>
                <w:rFonts w:eastAsia="Calibri" w:cs="Times New Roman"/>
                <w:b/>
                <w:i/>
                <w:szCs w:val="28"/>
              </w:rPr>
              <w:t>Dàn bài là 1 nội dung để tham khảo, khi chấm giáo viên linh hoạt, chấm dựa trên sự</w:t>
            </w:r>
            <w:r w:rsidR="00203BC2" w:rsidRPr="00AD34B4">
              <w:rPr>
                <w:rFonts w:eastAsia="Calibri" w:cs="Times New Roman"/>
                <w:b/>
                <w:i/>
                <w:szCs w:val="28"/>
              </w:rPr>
              <w:t xml:space="preserve"> sá</w:t>
            </w:r>
            <w:r w:rsidRPr="00AD34B4">
              <w:rPr>
                <w:rFonts w:eastAsia="Calibri" w:cs="Times New Roman"/>
                <w:b/>
                <w:i/>
                <w:szCs w:val="28"/>
              </w:rPr>
              <w:t>ng tạo trong bài làm của học sinh</w:t>
            </w:r>
          </w:p>
        </w:tc>
        <w:tc>
          <w:tcPr>
            <w:tcW w:w="1156" w:type="dxa"/>
          </w:tcPr>
          <w:p w:rsidR="003621E9" w:rsidRPr="00AD34B4" w:rsidRDefault="003621E9" w:rsidP="00AD34B4">
            <w:pPr>
              <w:spacing w:line="264" w:lineRule="auto"/>
              <w:jc w:val="center"/>
              <w:rPr>
                <w:rFonts w:eastAsia="Calibri" w:cs="Times New Roman"/>
                <w:b/>
                <w:szCs w:val="28"/>
              </w:rPr>
            </w:pPr>
          </w:p>
          <w:p w:rsidR="0030545A" w:rsidRPr="00AD34B4" w:rsidRDefault="0030545A" w:rsidP="00AD34B4">
            <w:pPr>
              <w:spacing w:line="264" w:lineRule="auto"/>
              <w:jc w:val="center"/>
              <w:rPr>
                <w:rFonts w:eastAsia="Calibri" w:cs="Times New Roman"/>
                <w:szCs w:val="28"/>
              </w:rPr>
            </w:pPr>
            <w:r w:rsidRPr="00AD34B4">
              <w:rPr>
                <w:rFonts w:eastAsia="Calibri" w:cs="Times New Roman"/>
                <w:szCs w:val="28"/>
              </w:rPr>
              <w:t>0,5đ</w:t>
            </w:r>
          </w:p>
          <w:p w:rsidR="0030545A" w:rsidRPr="00AD34B4" w:rsidRDefault="0030545A" w:rsidP="00AD34B4">
            <w:pPr>
              <w:spacing w:line="264" w:lineRule="auto"/>
              <w:jc w:val="center"/>
              <w:rPr>
                <w:rFonts w:eastAsia="Calibri" w:cs="Times New Roman"/>
                <w:szCs w:val="28"/>
              </w:rPr>
            </w:pPr>
          </w:p>
          <w:p w:rsidR="0030545A" w:rsidRPr="00AD34B4" w:rsidRDefault="0030545A" w:rsidP="00AD34B4">
            <w:pPr>
              <w:spacing w:line="264" w:lineRule="auto"/>
              <w:jc w:val="center"/>
              <w:rPr>
                <w:rFonts w:eastAsia="Calibri" w:cs="Times New Roman"/>
                <w:szCs w:val="28"/>
              </w:rPr>
            </w:pPr>
            <w:r w:rsidRPr="00AD34B4">
              <w:rPr>
                <w:rFonts w:eastAsia="Calibri" w:cs="Times New Roman"/>
                <w:szCs w:val="28"/>
              </w:rPr>
              <w:t>1,5đ</w:t>
            </w:r>
          </w:p>
          <w:p w:rsidR="0030545A" w:rsidRPr="00AD34B4" w:rsidRDefault="0030545A" w:rsidP="00AD34B4">
            <w:pPr>
              <w:spacing w:line="264" w:lineRule="auto"/>
              <w:jc w:val="center"/>
              <w:rPr>
                <w:rFonts w:eastAsia="Calibri" w:cs="Times New Roman"/>
                <w:szCs w:val="28"/>
              </w:rPr>
            </w:pPr>
          </w:p>
          <w:p w:rsidR="0030545A" w:rsidRPr="00AD34B4" w:rsidRDefault="0030545A" w:rsidP="00AD34B4">
            <w:pPr>
              <w:spacing w:line="264" w:lineRule="auto"/>
              <w:jc w:val="center"/>
              <w:rPr>
                <w:rFonts w:eastAsia="Calibri" w:cs="Times New Roman"/>
                <w:szCs w:val="28"/>
              </w:rPr>
            </w:pPr>
          </w:p>
          <w:p w:rsidR="0030545A" w:rsidRPr="00AD34B4" w:rsidRDefault="0030545A" w:rsidP="00AD34B4">
            <w:pPr>
              <w:spacing w:line="264" w:lineRule="auto"/>
              <w:jc w:val="center"/>
              <w:rPr>
                <w:rFonts w:eastAsia="Calibri" w:cs="Times New Roman"/>
                <w:szCs w:val="28"/>
              </w:rPr>
            </w:pPr>
          </w:p>
          <w:p w:rsidR="0030545A" w:rsidRPr="00AD34B4" w:rsidRDefault="0030545A" w:rsidP="00AD34B4">
            <w:pPr>
              <w:spacing w:line="264" w:lineRule="auto"/>
              <w:jc w:val="center"/>
              <w:rPr>
                <w:rFonts w:eastAsia="Calibri" w:cs="Times New Roman"/>
                <w:b/>
                <w:szCs w:val="28"/>
              </w:rPr>
            </w:pPr>
            <w:r w:rsidRPr="00AD34B4">
              <w:rPr>
                <w:rFonts w:eastAsia="Calibri" w:cs="Times New Roman"/>
                <w:szCs w:val="28"/>
              </w:rPr>
              <w:t>8đ</w:t>
            </w:r>
          </w:p>
        </w:tc>
      </w:tr>
    </w:tbl>
    <w:p w:rsidR="003621E9" w:rsidRPr="00AD34B4" w:rsidRDefault="003621E9" w:rsidP="00AD34B4">
      <w:pPr>
        <w:spacing w:after="0" w:line="264" w:lineRule="auto"/>
        <w:jc w:val="center"/>
        <w:rPr>
          <w:rFonts w:eastAsia="Calibri" w:cs="Times New Roman"/>
          <w:b/>
          <w:szCs w:val="28"/>
        </w:rPr>
      </w:pPr>
    </w:p>
    <w:p w:rsidR="003621E9" w:rsidRPr="00AD34B4" w:rsidRDefault="003621E9" w:rsidP="00AD34B4">
      <w:pPr>
        <w:spacing w:after="0" w:line="264" w:lineRule="auto"/>
        <w:jc w:val="center"/>
        <w:rPr>
          <w:rFonts w:eastAsia="Calibri" w:cs="Times New Roman"/>
          <w:b/>
          <w:szCs w:val="28"/>
        </w:rPr>
      </w:pPr>
    </w:p>
    <w:p w:rsidR="00CA679A" w:rsidRPr="00AD34B4" w:rsidRDefault="00CA679A" w:rsidP="00AD34B4">
      <w:pPr>
        <w:spacing w:after="0" w:line="264" w:lineRule="auto"/>
        <w:jc w:val="center"/>
        <w:rPr>
          <w:rFonts w:eastAsia="Calibri" w:cs="Times New Roman"/>
          <w:b/>
          <w:szCs w:val="28"/>
        </w:rPr>
      </w:pPr>
    </w:p>
    <w:sectPr w:rsidR="00CA679A" w:rsidRPr="00AD34B4" w:rsidSect="0044375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A69C7"/>
    <w:multiLevelType w:val="hybridMultilevel"/>
    <w:tmpl w:val="B380CBD0"/>
    <w:lvl w:ilvl="0" w:tplc="E0EE96D6">
      <w:start w:val="1"/>
      <w:numFmt w:val="decimal"/>
      <w:lvlText w:val="%1."/>
      <w:lvlJc w:val="left"/>
      <w:pPr>
        <w:tabs>
          <w:tab w:val="num" w:pos="720"/>
        </w:tabs>
        <w:ind w:left="720" w:hanging="360"/>
      </w:pPr>
      <w:rPr>
        <w:rFonts w:ascii="Times New Roman" w:hAnsi="Times New Roman" w:hint="default"/>
        <w:b w:val="0"/>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557"/>
    <w:rsid w:val="00064557"/>
    <w:rsid w:val="00194B93"/>
    <w:rsid w:val="00203BC2"/>
    <w:rsid w:val="00294FE9"/>
    <w:rsid w:val="002A1BBA"/>
    <w:rsid w:val="002C2AC8"/>
    <w:rsid w:val="0030545A"/>
    <w:rsid w:val="003621E9"/>
    <w:rsid w:val="00443758"/>
    <w:rsid w:val="004E2B02"/>
    <w:rsid w:val="00585239"/>
    <w:rsid w:val="00617BE8"/>
    <w:rsid w:val="006B25C3"/>
    <w:rsid w:val="00845FDB"/>
    <w:rsid w:val="00AB7FA0"/>
    <w:rsid w:val="00AD34B4"/>
    <w:rsid w:val="00AF2C45"/>
    <w:rsid w:val="00B91AFD"/>
    <w:rsid w:val="00BF3177"/>
    <w:rsid w:val="00C7429A"/>
    <w:rsid w:val="00CA679A"/>
    <w:rsid w:val="00D26398"/>
    <w:rsid w:val="00E76ADF"/>
    <w:rsid w:val="00F36D7A"/>
    <w:rsid w:val="00F50090"/>
    <w:rsid w:val="00FA35C6"/>
    <w:rsid w:val="00FA38BC"/>
    <w:rsid w:val="00FF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5009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0090"/>
    <w:rPr>
      <w:rFonts w:eastAsia="Times New Roman" w:cs="Times New Roman"/>
      <w:b/>
      <w:bCs/>
      <w:sz w:val="36"/>
      <w:szCs w:val="36"/>
    </w:rPr>
  </w:style>
  <w:style w:type="paragraph" w:customStyle="1" w:styleId="bg-des">
    <w:name w:val="bg-des"/>
    <w:basedOn w:val="Normal"/>
    <w:rsid w:val="00F5009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F50090"/>
    <w:rPr>
      <w:color w:val="0000FF"/>
      <w:u w:val="single"/>
    </w:rPr>
  </w:style>
  <w:style w:type="character" w:styleId="Strong">
    <w:name w:val="Strong"/>
    <w:basedOn w:val="DefaultParagraphFont"/>
    <w:uiPriority w:val="22"/>
    <w:qFormat/>
    <w:rsid w:val="00F50090"/>
    <w:rPr>
      <w:b/>
      <w:bCs/>
    </w:rPr>
  </w:style>
  <w:style w:type="paragraph" w:styleId="NormalWeb">
    <w:name w:val="Normal (Web)"/>
    <w:basedOn w:val="Normal"/>
    <w:uiPriority w:val="99"/>
    <w:unhideWhenUsed/>
    <w:rsid w:val="00F50090"/>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50090"/>
    <w:rPr>
      <w:i/>
      <w:iCs/>
    </w:rPr>
  </w:style>
  <w:style w:type="table" w:styleId="TableGrid">
    <w:name w:val="Table Grid"/>
    <w:basedOn w:val="TableNormal"/>
    <w:uiPriority w:val="59"/>
    <w:rsid w:val="003621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5009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0090"/>
    <w:rPr>
      <w:rFonts w:eastAsia="Times New Roman" w:cs="Times New Roman"/>
      <w:b/>
      <w:bCs/>
      <w:sz w:val="36"/>
      <w:szCs w:val="36"/>
    </w:rPr>
  </w:style>
  <w:style w:type="paragraph" w:customStyle="1" w:styleId="bg-des">
    <w:name w:val="bg-des"/>
    <w:basedOn w:val="Normal"/>
    <w:rsid w:val="00F5009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F50090"/>
    <w:rPr>
      <w:color w:val="0000FF"/>
      <w:u w:val="single"/>
    </w:rPr>
  </w:style>
  <w:style w:type="character" w:styleId="Strong">
    <w:name w:val="Strong"/>
    <w:basedOn w:val="DefaultParagraphFont"/>
    <w:uiPriority w:val="22"/>
    <w:qFormat/>
    <w:rsid w:val="00F50090"/>
    <w:rPr>
      <w:b/>
      <w:bCs/>
    </w:rPr>
  </w:style>
  <w:style w:type="paragraph" w:styleId="NormalWeb">
    <w:name w:val="Normal (Web)"/>
    <w:basedOn w:val="Normal"/>
    <w:uiPriority w:val="99"/>
    <w:unhideWhenUsed/>
    <w:rsid w:val="00F50090"/>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50090"/>
    <w:rPr>
      <w:i/>
      <w:iCs/>
    </w:rPr>
  </w:style>
  <w:style w:type="table" w:styleId="TableGrid">
    <w:name w:val="Table Grid"/>
    <w:basedOn w:val="TableNormal"/>
    <w:uiPriority w:val="59"/>
    <w:rsid w:val="003621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78818">
      <w:bodyDiv w:val="1"/>
      <w:marLeft w:val="0"/>
      <w:marRight w:val="0"/>
      <w:marTop w:val="0"/>
      <w:marBottom w:val="0"/>
      <w:divBdr>
        <w:top w:val="none" w:sz="0" w:space="0" w:color="auto"/>
        <w:left w:val="none" w:sz="0" w:space="0" w:color="auto"/>
        <w:bottom w:val="none" w:sz="0" w:space="0" w:color="auto"/>
        <w:right w:val="none" w:sz="0" w:space="0" w:color="auto"/>
      </w:divBdr>
    </w:div>
    <w:div w:id="93035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uyendangian.com/tra-on-con-l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640</Words>
  <Characters>3650</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2024-02-27T11:30:00Z</dcterms:created>
  <dcterms:modified xsi:type="dcterms:W3CDTF">2024-02-29T09:35:00Z</dcterms:modified>
</cp:coreProperties>
</file>