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9E" w:rsidRPr="00017FB1" w:rsidRDefault="0073429C" w:rsidP="004B4C5B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247F1D">
        <w:rPr>
          <w:b/>
          <w:sz w:val="28"/>
          <w:szCs w:val="28"/>
        </w:rPr>
        <w:t>§</w:t>
      </w:r>
      <w:r w:rsidR="00017FB1">
        <w:rPr>
          <w:b/>
          <w:sz w:val="28"/>
          <w:szCs w:val="28"/>
        </w:rPr>
        <w:t>4</w:t>
      </w:r>
      <w:r w:rsidRPr="00247F1D">
        <w:rPr>
          <w:b/>
          <w:sz w:val="28"/>
          <w:szCs w:val="28"/>
        </w:rPr>
        <w:t xml:space="preserve">: </w:t>
      </w:r>
      <w:r w:rsidR="00B4329E" w:rsidRPr="000B64CE">
        <w:rPr>
          <w:b/>
          <w:sz w:val="28"/>
          <w:szCs w:val="28"/>
          <w:lang w:val="vi-VN"/>
        </w:rPr>
        <w:t>BÀI</w:t>
      </w:r>
      <w:r w:rsidR="00B4329E" w:rsidRPr="000B64CE">
        <w:rPr>
          <w:b/>
          <w:spacing w:val="-2"/>
          <w:sz w:val="28"/>
          <w:szCs w:val="28"/>
          <w:lang w:val="vi-VN"/>
        </w:rPr>
        <w:t xml:space="preserve"> </w:t>
      </w:r>
      <w:r w:rsidR="00017FB1">
        <w:rPr>
          <w:b/>
          <w:sz w:val="28"/>
          <w:szCs w:val="28"/>
        </w:rPr>
        <w:t>2</w:t>
      </w:r>
      <w:r w:rsidR="00B4329E" w:rsidRPr="000B64CE">
        <w:rPr>
          <w:b/>
          <w:sz w:val="28"/>
          <w:szCs w:val="28"/>
          <w:lang w:val="vi-VN"/>
        </w:rPr>
        <w:t xml:space="preserve">: </w:t>
      </w:r>
      <w:r w:rsidR="00017FB1">
        <w:rPr>
          <w:b/>
          <w:sz w:val="28"/>
          <w:szCs w:val="28"/>
        </w:rPr>
        <w:t>THỰC HÀNH GÕ BÀN PHÍM ĐÚNG CÁCH</w:t>
      </w:r>
    </w:p>
    <w:p w:rsidR="0073429C" w:rsidRPr="00247F1D" w:rsidRDefault="00214E03" w:rsidP="004B4C5B">
      <w:pPr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Yêu cầu cần đạt</w:t>
      </w:r>
    </w:p>
    <w:p w:rsidR="00B4329E" w:rsidRPr="000B64CE" w:rsidRDefault="00017FB1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rPr>
          <w:sz w:val="28"/>
          <w:szCs w:val="28"/>
          <w:lang w:val="vi-VN"/>
        </w:rPr>
      </w:pPr>
      <w:r>
        <w:rPr>
          <w:sz w:val="28"/>
          <w:szCs w:val="28"/>
        </w:rPr>
        <w:t>Giải thích được lợi ích của việc gõ bàn phím đúng cách</w:t>
      </w:r>
      <w:r w:rsidR="00B4329E" w:rsidRPr="000B64CE">
        <w:rPr>
          <w:sz w:val="28"/>
          <w:szCs w:val="28"/>
          <w:lang w:val="vi-VN"/>
        </w:rPr>
        <w:t>.</w:t>
      </w:r>
    </w:p>
    <w:p w:rsidR="00B4329E" w:rsidRPr="005F30A3" w:rsidRDefault="00B4329E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rPr>
          <w:sz w:val="28"/>
          <w:szCs w:val="28"/>
          <w:lang w:val="vi-VN"/>
        </w:rPr>
      </w:pPr>
      <w:r w:rsidRPr="000B64CE">
        <w:rPr>
          <w:sz w:val="28"/>
          <w:szCs w:val="28"/>
          <w:lang w:val="vi-VN"/>
        </w:rPr>
        <w:t>Gõ</w:t>
      </w:r>
      <w:r w:rsidRPr="000B64CE">
        <w:rPr>
          <w:spacing w:val="-3"/>
          <w:sz w:val="28"/>
          <w:szCs w:val="28"/>
          <w:lang w:val="vi-VN"/>
        </w:rPr>
        <w:t xml:space="preserve"> </w:t>
      </w:r>
      <w:r w:rsidRPr="000B64CE">
        <w:rPr>
          <w:sz w:val="28"/>
          <w:szCs w:val="28"/>
          <w:lang w:val="vi-VN"/>
        </w:rPr>
        <w:t>được</w:t>
      </w:r>
      <w:r w:rsidRPr="000B64CE">
        <w:rPr>
          <w:spacing w:val="-3"/>
          <w:sz w:val="28"/>
          <w:szCs w:val="28"/>
          <w:lang w:val="vi-VN"/>
        </w:rPr>
        <w:t xml:space="preserve"> </w:t>
      </w:r>
      <w:r w:rsidRPr="000B64CE">
        <w:rPr>
          <w:sz w:val="28"/>
          <w:szCs w:val="28"/>
          <w:lang w:val="vi-VN"/>
        </w:rPr>
        <w:t>đúng</w:t>
      </w:r>
      <w:r w:rsidRPr="000B64CE">
        <w:rPr>
          <w:spacing w:val="-2"/>
          <w:sz w:val="28"/>
          <w:szCs w:val="28"/>
          <w:lang w:val="vi-VN"/>
        </w:rPr>
        <w:t xml:space="preserve"> </w:t>
      </w:r>
      <w:r w:rsidRPr="000B64CE">
        <w:rPr>
          <w:sz w:val="28"/>
          <w:szCs w:val="28"/>
          <w:lang w:val="vi-VN"/>
        </w:rPr>
        <w:t>cách</w:t>
      </w:r>
      <w:r w:rsidRPr="000B64CE">
        <w:rPr>
          <w:spacing w:val="-2"/>
          <w:sz w:val="28"/>
          <w:szCs w:val="28"/>
          <w:lang w:val="vi-VN"/>
        </w:rPr>
        <w:t xml:space="preserve"> </w:t>
      </w:r>
      <w:r w:rsidR="00017FB1">
        <w:rPr>
          <w:sz w:val="28"/>
          <w:szCs w:val="28"/>
        </w:rPr>
        <w:t>1 đoạn văn bản ngắn khoảng 50 từ</w:t>
      </w:r>
      <w:r w:rsidRPr="000B64CE">
        <w:rPr>
          <w:sz w:val="28"/>
          <w:szCs w:val="28"/>
          <w:lang w:val="vi-VN"/>
        </w:rPr>
        <w:t>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5F30A3" w:rsidRPr="00935159" w:rsidRDefault="005F30A3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hiểu về </w:t>
      </w:r>
      <w:r w:rsidR="00935159">
        <w:rPr>
          <w:spacing w:val="-6"/>
          <w:sz w:val="28"/>
        </w:rPr>
        <w:t>lợi ích của việc gõ bàn phím đúng cách.</w:t>
      </w:r>
    </w:p>
    <w:p w:rsidR="005F30A3" w:rsidRPr="00935159" w:rsidRDefault="005F30A3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2"/>
          <w:szCs w:val="28"/>
        </w:rPr>
      </w:pPr>
      <w:r w:rsidRPr="00935159">
        <w:rPr>
          <w:i/>
          <w:sz w:val="28"/>
        </w:rPr>
        <w:t xml:space="preserve">Năng lực giải quyết vấn đề và sáng tạo: </w:t>
      </w:r>
      <w:r w:rsidRPr="00935159">
        <w:rPr>
          <w:sz w:val="28"/>
        </w:rPr>
        <w:t xml:space="preserve">Vận dụng được </w:t>
      </w:r>
      <w:r w:rsidR="00935159">
        <w:rPr>
          <w:sz w:val="28"/>
        </w:rPr>
        <w:t>kĩ thuật gõ bàn phím đúng cách để thực hành gõ được đoạn văn bản.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NLc</w:t>
      </w:r>
      <w:r w:rsidRPr="00935159">
        <w:rPr>
          <w:sz w:val="28"/>
        </w:rPr>
        <w:t xml:space="preserve">: Nêu được </w:t>
      </w:r>
      <w:r>
        <w:rPr>
          <w:sz w:val="28"/>
        </w:rPr>
        <w:t>lợi ích của việc gõ bàn phím đúng cách.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>việc tìm ra các lợi ích của việc gõ bàn phím đúng cách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4"/>
        </w:rPr>
      </w:pPr>
      <w:r w:rsidRPr="00935159">
        <w:rPr>
          <w:i/>
          <w:spacing w:val="-3"/>
          <w:sz w:val="28"/>
        </w:rPr>
        <w:t xml:space="preserve">Trách </w:t>
      </w:r>
      <w:r w:rsidRPr="00935159">
        <w:rPr>
          <w:i/>
          <w:sz w:val="28"/>
        </w:rPr>
        <w:t xml:space="preserve">nhiệm: </w:t>
      </w:r>
      <w:r w:rsidRPr="00935159">
        <w:rPr>
          <w:sz w:val="28"/>
        </w:rPr>
        <w:t xml:space="preserve">hoàn thành đầy đủ các nhiệm vụ học tập trong </w:t>
      </w:r>
      <w:r w:rsidR="004B4C5B">
        <w:rPr>
          <w:sz w:val="28"/>
        </w:rPr>
        <w:t>việc thực hành gõ đoạn văn bản.</w:t>
      </w:r>
    </w:p>
    <w:p w:rsidR="0073429C" w:rsidRPr="00247F1D" w:rsidRDefault="00214E03" w:rsidP="004B4C5B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4B4C5B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3E5EA8" w:rsidRPr="00247F1D" w:rsidTr="003E5EA8">
        <w:tc>
          <w:tcPr>
            <w:tcW w:w="6062" w:type="dxa"/>
            <w:vAlign w:val="center"/>
          </w:tcPr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E5EA8" w:rsidRPr="00247F1D" w:rsidTr="003E5EA8">
        <w:tc>
          <w:tcPr>
            <w:tcW w:w="6062" w:type="dxa"/>
          </w:tcPr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E5EA8" w:rsidRPr="00247F1D" w:rsidRDefault="003E5EA8" w:rsidP="003E5EA8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Tạo hứng thú cho HS. Dự đoán được lợi ích của việc gõ bàn phím đúng cách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chơi trò chơi “</w:t>
            </w:r>
            <w:r w:rsidRPr="006A40BC">
              <w:rPr>
                <w:i/>
                <w:sz w:val="28"/>
                <w:szCs w:val="28"/>
              </w:rPr>
              <w:t>Ai nhanh ai đúng</w:t>
            </w:r>
            <w:r>
              <w:rPr>
                <w:sz w:val="28"/>
                <w:szCs w:val="28"/>
              </w:rPr>
              <w:t xml:space="preserve">” 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cách chơi: Gv chiếu câu hỏi tương tác, khi có hiệu lệnh Bắt đầu , ai giơ tay nhanh nhất sẽ được quyền trả lời, nếu trả lời đúng sẽ được thưởng 1 hoa điểm tốt, nếu trả lời sai sẽ nhường quyền trả lời cho các bạn còn lại.</w:t>
            </w:r>
          </w:p>
          <w:p w:rsidR="003E5EA8" w:rsidRDefault="003E5EA8" w:rsidP="004B4C5B">
            <w:pPr>
              <w:rPr>
                <w:i/>
                <w:sz w:val="28"/>
                <w:szCs w:val="28"/>
              </w:rPr>
            </w:pPr>
            <w:r w:rsidRPr="006A40BC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hỏi</w:t>
            </w:r>
            <w:r w:rsidRPr="006A40BC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Theo em việc gõ bàn phím đúng cách mang lại những lợi ích nào sau đây?</w:t>
            </w:r>
          </w:p>
          <w:p w:rsidR="003E5EA8" w:rsidRPr="00017FB1" w:rsidRDefault="003E5EA8" w:rsidP="004B4C5B">
            <w:pPr>
              <w:pStyle w:val="ListParagraph"/>
              <w:numPr>
                <w:ilvl w:val="0"/>
                <w:numId w:val="34"/>
              </w:numPr>
              <w:rPr>
                <w:i/>
                <w:sz w:val="28"/>
                <w:szCs w:val="28"/>
              </w:rPr>
            </w:pPr>
            <w:r w:rsidRPr="00017FB1">
              <w:rPr>
                <w:i/>
                <w:sz w:val="28"/>
                <w:szCs w:val="28"/>
              </w:rPr>
              <w:t>Giúp gõ nhanh và chính xác</w:t>
            </w:r>
          </w:p>
          <w:p w:rsidR="003E5EA8" w:rsidRDefault="003E5EA8" w:rsidP="004B4C5B">
            <w:pPr>
              <w:pStyle w:val="ListParagraph"/>
              <w:numPr>
                <w:ilvl w:val="0"/>
                <w:numId w:val="3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Giúp gõ đúng khi ngồi bất kì tư thế nào?</w:t>
            </w:r>
          </w:p>
          <w:p w:rsidR="003E5EA8" w:rsidRPr="00017FB1" w:rsidRDefault="003E5EA8" w:rsidP="004B4C5B">
            <w:pPr>
              <w:pStyle w:val="ListParagraph"/>
              <w:numPr>
                <w:ilvl w:val="0"/>
                <w:numId w:val="3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Giúp bảo quản bàn phím</w:t>
            </w:r>
          </w:p>
          <w:p w:rsidR="003E5EA8" w:rsidRPr="00247F1D" w:rsidRDefault="003E5EA8" w:rsidP="004B4C5B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tổng kết thưởng hoa học tốt,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E5EA8" w:rsidRDefault="003E5EA8" w:rsidP="004B4C5B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3E5EA8" w:rsidRPr="00247F1D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247F1D" w:rsidRDefault="003E5EA8" w:rsidP="003E5EA8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Khám phá lợi ích của việc gõ bàn phím đúng cách (11’)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Hs nắm được lợi ích của việc gõ bàn phím đúng cách.</w:t>
            </w:r>
          </w:p>
          <w:p w:rsidR="003E5EA8" w:rsidRPr="003B3FF2" w:rsidRDefault="003E5EA8" w:rsidP="004B4C5B">
            <w:pPr>
              <w:rPr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đọc thầm bảng 1SGK trang </w:t>
            </w:r>
            <w:r>
              <w:rPr>
                <w:sz w:val="28"/>
                <w:szCs w:val="28"/>
              </w:rPr>
              <w:t>11</w:t>
            </w:r>
            <w:r w:rsidRPr="003B3FF2">
              <w:rPr>
                <w:sz w:val="28"/>
                <w:szCs w:val="28"/>
              </w:rPr>
              <w:t xml:space="preserve"> rồi </w:t>
            </w:r>
            <w:r w:rsidRPr="003B3FF2">
              <w:rPr>
                <w:sz w:val="28"/>
                <w:szCs w:val="28"/>
              </w:rPr>
              <w:lastRenderedPageBreak/>
              <w:t xml:space="preserve">cho biết </w:t>
            </w:r>
            <w:r>
              <w:rPr>
                <w:sz w:val="28"/>
                <w:szCs w:val="28"/>
              </w:rPr>
              <w:t>lợi ích của việc gõ bàn phím đúng cách</w:t>
            </w:r>
            <w:r w:rsidRPr="003B3FF2">
              <w:rPr>
                <w:sz w:val="28"/>
                <w:szCs w:val="28"/>
              </w:rPr>
              <w:t>?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E5EA8" w:rsidRPr="00017FB1" w:rsidRDefault="003E5EA8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  <w:r w:rsidRPr="00017FB1">
              <w:rPr>
                <w:i/>
                <w:color w:val="000000"/>
                <w:sz w:val="28"/>
                <w:szCs w:val="28"/>
              </w:rPr>
              <w:t>Gõ bàn phím đúng cách sẽ giúp em gõ nhanh và chính xác mà không cần nhìn bàn phím. Nhờ vậy, em tập trung được vào nội dung cần gõ.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thảo luận nhóm đôi rồi cho biết việc gõ bàn phím đúng cách còn đem lại những lợi ích nào khác?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</w:t>
            </w:r>
          </w:p>
          <w:p w:rsidR="003E5EA8" w:rsidRDefault="003E5EA8" w:rsidP="004B4C5B">
            <w:pPr>
              <w:rPr>
                <w:i/>
                <w:color w:val="000000"/>
                <w:sz w:val="28"/>
                <w:szCs w:val="28"/>
              </w:rPr>
            </w:pPr>
          </w:p>
          <w:p w:rsidR="003E5EA8" w:rsidRPr="00247F1D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 xml:space="preserve">MT: Hs biết kích hoạt phần mềm Wordpad và gõ đoạn văn bản mẫu đúng cách </w:t>
            </w:r>
          </w:p>
          <w:p w:rsidR="003E5EA8" w:rsidRPr="001B2B13" w:rsidRDefault="003E5EA8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>- GV chiếu yêu cầu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lần lượt gõ đoạn văn bản mẫu theo nhóm máy đúng cách.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sửa cho HS gõ phím chưa đúng cách, chấm 1 số HS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3E5EA8" w:rsidRDefault="003E5EA8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Chăm chỉ luyện tập gõ các phím đúng cách trên các hàng phím sẽ  giúp em tăng tốc độ gõ và nâng cao độ chính xác.</w:t>
            </w:r>
          </w:p>
          <w:p w:rsidR="003E5EA8" w:rsidRDefault="003E5EA8" w:rsidP="004B4C5B">
            <w:pPr>
              <w:rPr>
                <w:i/>
                <w:sz w:val="28"/>
                <w:szCs w:val="28"/>
              </w:rPr>
            </w:pPr>
          </w:p>
          <w:p w:rsidR="003E5EA8" w:rsidRPr="00247F1D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E5EA8" w:rsidRPr="003E5EA8" w:rsidRDefault="003E5EA8" w:rsidP="003E5EA8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E5EA8">
              <w:rPr>
                <w:i/>
                <w:sz w:val="28"/>
                <w:szCs w:val="28"/>
              </w:rPr>
              <w:t>MT: Hs biết sử dụng phần mềm Wordpad để thực hành gõ 1 câu chuyện ngắn mà em thích</w:t>
            </w:r>
          </w:p>
          <w:p w:rsidR="003E5EA8" w:rsidRPr="001B2B13" w:rsidRDefault="003E5EA8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>- GV chiếu yêu cầu</w:t>
            </w:r>
          </w:p>
          <w:p w:rsidR="003E5EA8" w:rsidRDefault="003E5EA8" w:rsidP="004B4C5B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lần lượt gõ 1 câu chuyện ngắn mà em thích theo nhóm máy đúng cách.</w:t>
            </w:r>
          </w:p>
          <w:p w:rsidR="003E5EA8" w:rsidRDefault="003E5EA8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sửa cho HS gõ phím chưa đúng cách.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 phần thực hành, tuyên dương, chấm 1 số HS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969" w:type="dxa"/>
          </w:tcPr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luật chơi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Giơ tay để giành quyền trả lời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3E5EA8" w:rsidRPr="00247F1D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bảng 1 SGK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1-2 HS trả lời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Thảo luận nhóm đôi</w:t>
            </w:r>
          </w:p>
          <w:p w:rsidR="003E5EA8" w:rsidRPr="00247F1D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quan sát</w:t>
            </w: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E5EA8" w:rsidRPr="00F97CEB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Pr="00F97CEB" w:rsidRDefault="003E5EA8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3E5EA8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3E5EA8" w:rsidRPr="00247F1D" w:rsidRDefault="003E5EA8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4B4C5B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6336" wp14:editId="3493DD5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1E68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BB" w:rsidRDefault="000376BB" w:rsidP="00EE2639">
      <w:r>
        <w:separator/>
      </w:r>
    </w:p>
  </w:endnote>
  <w:endnote w:type="continuationSeparator" w:id="0">
    <w:p w:rsidR="000376BB" w:rsidRDefault="000376BB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BB" w:rsidRDefault="000376BB" w:rsidP="00EE2639">
      <w:r>
        <w:separator/>
      </w:r>
    </w:p>
  </w:footnote>
  <w:footnote w:type="continuationSeparator" w:id="0">
    <w:p w:rsidR="000376BB" w:rsidRDefault="000376BB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19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4"/>
  </w:num>
  <w:num w:numId="5">
    <w:abstractNumId w:val="24"/>
  </w:num>
  <w:num w:numId="6">
    <w:abstractNumId w:val="28"/>
  </w:num>
  <w:num w:numId="7">
    <w:abstractNumId w:val="28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0"/>
  </w:num>
  <w:num w:numId="14">
    <w:abstractNumId w:val="20"/>
  </w:num>
  <w:num w:numId="15">
    <w:abstractNumId w:val="28"/>
  </w:num>
  <w:num w:numId="16">
    <w:abstractNumId w:val="27"/>
  </w:num>
  <w:num w:numId="17">
    <w:abstractNumId w:val="8"/>
  </w:num>
  <w:num w:numId="18">
    <w:abstractNumId w:val="14"/>
  </w:num>
  <w:num w:numId="19">
    <w:abstractNumId w:val="20"/>
  </w:num>
  <w:num w:numId="20">
    <w:abstractNumId w:val="5"/>
  </w:num>
  <w:num w:numId="21">
    <w:abstractNumId w:val="23"/>
  </w:num>
  <w:num w:numId="22">
    <w:abstractNumId w:val="23"/>
  </w:num>
  <w:num w:numId="23">
    <w:abstractNumId w:val="19"/>
  </w:num>
  <w:num w:numId="24">
    <w:abstractNumId w:val="6"/>
  </w:num>
  <w:num w:numId="25">
    <w:abstractNumId w:val="22"/>
  </w:num>
  <w:num w:numId="26">
    <w:abstractNumId w:val="15"/>
  </w:num>
  <w:num w:numId="27">
    <w:abstractNumId w:val="25"/>
  </w:num>
  <w:num w:numId="28">
    <w:abstractNumId w:val="26"/>
  </w:num>
  <w:num w:numId="29">
    <w:abstractNumId w:val="16"/>
  </w:num>
  <w:num w:numId="30">
    <w:abstractNumId w:val="12"/>
  </w:num>
  <w:num w:numId="31">
    <w:abstractNumId w:val="21"/>
  </w:num>
  <w:num w:numId="32">
    <w:abstractNumId w:val="18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2"/>
  </w:num>
  <w:num w:numId="36">
    <w:abstractNumId w:val="17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BB"/>
    <w:rsid w:val="000376D2"/>
    <w:rsid w:val="000424C4"/>
    <w:rsid w:val="00043D17"/>
    <w:rsid w:val="00062DE6"/>
    <w:rsid w:val="000B0B62"/>
    <w:rsid w:val="000B3E8F"/>
    <w:rsid w:val="000B76FF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B36BE"/>
    <w:rsid w:val="002D57FD"/>
    <w:rsid w:val="002D7270"/>
    <w:rsid w:val="002D7CA8"/>
    <w:rsid w:val="002E50E8"/>
    <w:rsid w:val="002E534F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B00D2"/>
    <w:rsid w:val="003B3FF2"/>
    <w:rsid w:val="003C692C"/>
    <w:rsid w:val="003C7258"/>
    <w:rsid w:val="003D4452"/>
    <w:rsid w:val="003D48FB"/>
    <w:rsid w:val="003E4A52"/>
    <w:rsid w:val="003E5EA8"/>
    <w:rsid w:val="003F1663"/>
    <w:rsid w:val="003F5998"/>
    <w:rsid w:val="004075D8"/>
    <w:rsid w:val="00410307"/>
    <w:rsid w:val="00412492"/>
    <w:rsid w:val="00416042"/>
    <w:rsid w:val="00421C44"/>
    <w:rsid w:val="00430F3C"/>
    <w:rsid w:val="0043321A"/>
    <w:rsid w:val="0043482A"/>
    <w:rsid w:val="00455C1D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66225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9F4829"/>
    <w:rsid w:val="00A37727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5142"/>
    <w:rsid w:val="00A85C45"/>
    <w:rsid w:val="00A95641"/>
    <w:rsid w:val="00AC09C1"/>
    <w:rsid w:val="00AC5300"/>
    <w:rsid w:val="00AD0BDD"/>
    <w:rsid w:val="00AE5871"/>
    <w:rsid w:val="00AF17D6"/>
    <w:rsid w:val="00AF528C"/>
    <w:rsid w:val="00B04C1E"/>
    <w:rsid w:val="00B13E6C"/>
    <w:rsid w:val="00B14483"/>
    <w:rsid w:val="00B16044"/>
    <w:rsid w:val="00B2106A"/>
    <w:rsid w:val="00B25FED"/>
    <w:rsid w:val="00B33B0A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80C9D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315AC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35046"/>
    <w:rsid w:val="00E44893"/>
    <w:rsid w:val="00E61165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594"/>
    <w:rsid w:val="00F57C21"/>
    <w:rsid w:val="00F67FC6"/>
    <w:rsid w:val="00F8696E"/>
    <w:rsid w:val="00F90596"/>
    <w:rsid w:val="00F97CEB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917A0D"/>
  <w15:docId w15:val="{03D4E3D5-C6BC-441F-BBA8-24B68CA9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A5475A-AF8E-46E2-8AF0-0214131A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2023-07-26T01:58:00Z</dcterms:created>
  <dcterms:modified xsi:type="dcterms:W3CDTF">2023-08-14T15:30:00Z</dcterms:modified>
</cp:coreProperties>
</file>