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BA" w:rsidRPr="0044407C" w:rsidRDefault="00E62DBA" w:rsidP="00E62DBA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bookmarkStart w:id="0" w:name="_GoBack"/>
      <w:bookmarkEnd w:id="0"/>
      <w:proofErr w:type="gramStart"/>
      <w:r w:rsidRPr="0044407C">
        <w:rPr>
          <w:rFonts w:ascii="Palatino Linotype" w:hAnsi="Palatino Linotype"/>
          <w:color w:val="002060"/>
          <w:szCs w:val="24"/>
        </w:rPr>
        <w:t>BÀI 7.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TỨ GIÁC NỘI TIẾP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I. TÓM TẮT LÝ THUYẾT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E62DBA" w:rsidRPr="0044407C" w:rsidTr="005F1A92">
        <w:tc>
          <w:tcPr>
            <w:tcW w:w="4644" w:type="dxa"/>
            <w:shd w:val="clear" w:color="auto" w:fill="auto"/>
          </w:tcPr>
          <w:p w:rsidR="00E62DBA" w:rsidRPr="0044407C" w:rsidRDefault="00E62DBA" w:rsidP="005F1A92">
            <w:pPr>
              <w:spacing w:line="276" w:lineRule="auto"/>
              <w:rPr>
                <w:rFonts w:ascii="Palatino Linotype" w:hAnsi="Palatino Linotype"/>
                <w:b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b/>
                <w:color w:val="002060"/>
                <w:szCs w:val="24"/>
              </w:rPr>
              <w:t xml:space="preserve">1. Định nghĩa </w:t>
            </w:r>
          </w:p>
          <w:p w:rsidR="00E62DBA" w:rsidRPr="0044407C" w:rsidRDefault="00E62DBA" w:rsidP="005F1A92">
            <w:pPr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>- Tứ giác nội tiếp đường tròn là tứ giác có bốn đỉnh nằm trên đường tròn đó.</w:t>
            </w:r>
          </w:p>
          <w:p w:rsidR="00E62DBA" w:rsidRPr="0044407C" w:rsidRDefault="00E62DBA" w:rsidP="005F1A92">
            <w:pPr>
              <w:spacing w:line="276" w:lineRule="auto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color w:val="002060"/>
                <w:szCs w:val="24"/>
              </w:rPr>
              <w:t xml:space="preserve">- Trong Hình 1, tứ giác ABCD nội tiếp (O) và (O) ngoại tiếp tứ giác ABCD.  </w:t>
            </w:r>
          </w:p>
        </w:tc>
        <w:tc>
          <w:tcPr>
            <w:tcW w:w="4644" w:type="dxa"/>
            <w:shd w:val="clear" w:color="auto" w:fill="auto"/>
          </w:tcPr>
          <w:p w:rsidR="00E62DBA" w:rsidRPr="0044407C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44407C">
              <w:rPr>
                <w:rFonts w:ascii="Palatino Linotype" w:hAnsi="Palatino Linotype"/>
                <w:noProof/>
                <w:color w:val="002060"/>
                <w:szCs w:val="24"/>
              </w:rPr>
              <w:drawing>
                <wp:inline distT="0" distB="0" distL="0" distR="0">
                  <wp:extent cx="1657350" cy="1628775"/>
                  <wp:effectExtent l="0" t="0" r="0" b="9525"/>
                  <wp:docPr id="477" name="Picture 477" descr="im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0" descr="im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DBA" w:rsidRPr="0044407C" w:rsidRDefault="00E62DBA" w:rsidP="00E62DBA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2. Định lí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- Trong một tứ giác nội tiếp, tổng số đo hai góc đối diện bằng 180°.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- Nếu một tứ giác có tổng số đo hai góc đổi diện bằng 180° thì tứ giác đó nội tiếp được đường tròn.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3. Một số dấu hiệu nhận biết tứ giác nội tiếp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- Tứ giác có tổng hai góc đổi bằng 180°.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- Tứ giác có góc ngoài tại một đỉnh bằng góc trong của đỉnh đối diện.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- Tứ giác có 4 đỉnh cách đều một điểm cố định (mà ta có thể xác định được).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Điểm đó là tâm của đường tròn ngoại tiếp tứ giác.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-Tứ giác có hai đinh kề nhau cùng nhìn cạnh chứa hai đỉnh còn lại dưới một góc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α.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Chú ý:</w:t>
      </w:r>
      <w:r w:rsidRPr="0044407C">
        <w:rPr>
          <w:rFonts w:ascii="Palatino Linotype" w:hAnsi="Palatino Linotype"/>
          <w:color w:val="002060"/>
          <w:szCs w:val="24"/>
        </w:rPr>
        <w:t xml:space="preserve"> Trong các hình đã học thì hình chữ nhật, hình vuông, hình thang cân nội tiếp được đường tròn.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b/>
          <w:bCs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II. BÀI TẬP VÀ CÁC DẠNG TOÁN 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>Dạng 1.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Chứng minh tứ giác nội tiếp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 giải</w:t>
      </w:r>
      <w:r w:rsidRPr="0044407C">
        <w:rPr>
          <w:rFonts w:ascii="Palatino Linotype" w:hAnsi="Palatino Linotype"/>
          <w:color w:val="002060"/>
          <w:szCs w:val="24"/>
        </w:rPr>
        <w:t>: Để chứng minh tứ giác nội tiếp, ta có thể sử dụng một trong các cách sau: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Cách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Chứng minh tứ giác có tổng hai góc đôì bằng 180°.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Cách</w:t>
      </w:r>
      <w:r w:rsidRPr="0044407C">
        <w:rPr>
          <w:rFonts w:ascii="Palatino Linotype" w:hAnsi="Palatino Linotype"/>
          <w:color w:val="002060"/>
          <w:szCs w:val="24"/>
        </w:rPr>
        <w:t xml:space="preserve">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Chứng minh tứ giác có hai đỉnh kề nhau cùng nhìn cạnh chứa hai đỉnh còn lại dưới một góc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α.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Cách 3.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Chứng minh tứ giác có góc ngoài tại một đỉnh bằng góc trong của đỉnh đối diện.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Cách 4.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Tìm được một điểm cách đều 4 đỉnh của tứ giác.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lastRenderedPageBreak/>
        <w:t xml:space="preserve">1A. Cho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ABC</w:t>
      </w:r>
      <w:r w:rsidRPr="0044407C">
        <w:rPr>
          <w:rFonts w:ascii="Palatino Linotype" w:hAnsi="Palatino Linotype"/>
          <w:color w:val="002060"/>
          <w:szCs w:val="24"/>
        </w:rPr>
        <w:t xml:space="preserve"> nhọn, đường cao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BM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CN</w:t>
      </w:r>
      <w:r w:rsidRPr="0044407C">
        <w:rPr>
          <w:rFonts w:ascii="Palatino Linotype" w:hAnsi="Palatino Linotype"/>
          <w:color w:val="002060"/>
          <w:szCs w:val="24"/>
        </w:rPr>
        <w:t xml:space="preserve"> cắt nhau tại H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. </w:t>
      </w:r>
      <w:r w:rsidRPr="0044407C">
        <w:rPr>
          <w:rFonts w:ascii="Palatino Linotype" w:hAnsi="Palatino Linotype"/>
          <w:color w:val="002060"/>
          <w:szCs w:val="24"/>
        </w:rPr>
        <w:t xml:space="preserve">Chứng minh các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AMHN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BNMC</w:t>
      </w:r>
      <w:r w:rsidRPr="0044407C">
        <w:rPr>
          <w:rFonts w:ascii="Palatino Linotype" w:hAnsi="Palatino Linotype"/>
          <w:color w:val="002060"/>
          <w:szCs w:val="24"/>
        </w:rPr>
        <w:t xml:space="preserve"> là những tứ giác nội tiêp.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1B. Cho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</w:t>
      </w:r>
      <w:r w:rsidRPr="0044407C">
        <w:rPr>
          <w:rFonts w:ascii="Palatino Linotype" w:hAnsi="Palatino Linotype"/>
          <w:color w:val="002060"/>
          <w:szCs w:val="24"/>
        </w:rPr>
        <w:t xml:space="preserve"> nằm ngoài đường tròn (O), qua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</w:t>
      </w:r>
      <w:r w:rsidRPr="0044407C">
        <w:rPr>
          <w:rFonts w:ascii="Palatino Linotype" w:hAnsi="Palatino Linotype"/>
          <w:color w:val="002060"/>
          <w:szCs w:val="24"/>
        </w:rPr>
        <w:t xml:space="preserve"> kẻ hai tiếp tuyến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</w:t>
      </w:r>
      <w:r w:rsidRPr="0044407C">
        <w:rPr>
          <w:rFonts w:ascii="Palatino Linotype" w:hAnsi="Palatino Linotype"/>
          <w:color w:val="002060"/>
          <w:szCs w:val="24"/>
        </w:rPr>
        <w:t xml:space="preserve"> với đường tròn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(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>, c</w:t>
      </w:r>
      <w:r w:rsidRPr="0044407C">
        <w:rPr>
          <w:rFonts w:ascii="Palatino Linotype" w:hAnsi="Palatino Linotype"/>
          <w:color w:val="002060"/>
          <w:szCs w:val="24"/>
        </w:rPr>
        <w:t xml:space="preserve"> là tiếp điểm).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Chứng minh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ABOC</w:t>
      </w:r>
      <w:r w:rsidRPr="0044407C">
        <w:rPr>
          <w:rFonts w:ascii="Palatino Linotype" w:hAnsi="Palatino Linotype"/>
          <w:color w:val="002060"/>
          <w:szCs w:val="24"/>
        </w:rPr>
        <w:t xml:space="preserve"> là tứ giác nội tiếp.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2A. Cho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ABCD</w:t>
      </w:r>
      <w:r w:rsidRPr="0044407C">
        <w:rPr>
          <w:rFonts w:ascii="Palatino Linotype" w:hAnsi="Palatino Linotype"/>
          <w:color w:val="002060"/>
          <w:szCs w:val="24"/>
        </w:rPr>
        <w:t xml:space="preserve"> nội tiếp (O),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là điểm chính giữa của cung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AB.</w:t>
      </w:r>
      <w:r w:rsidRPr="0044407C">
        <w:rPr>
          <w:rFonts w:ascii="Palatino Linotype" w:hAnsi="Palatino Linotype"/>
          <w:color w:val="002060"/>
          <w:szCs w:val="24"/>
        </w:rPr>
        <w:t xml:space="preserve"> Nối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D, M</w:t>
      </w:r>
      <w:r w:rsidRPr="0044407C">
        <w:rPr>
          <w:rFonts w:ascii="Palatino Linotype" w:hAnsi="Palatino Linotype"/>
          <w:color w:val="002060"/>
          <w:szCs w:val="24"/>
        </w:rPr>
        <w:t xml:space="preserve"> với C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lần lượt ở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E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P.</w:t>
      </w:r>
      <w:r w:rsidRPr="0044407C">
        <w:rPr>
          <w:rFonts w:ascii="Palatino Linotype" w:hAnsi="Palatino Linotype"/>
          <w:color w:val="002060"/>
          <w:szCs w:val="24"/>
        </w:rPr>
        <w:t xml:space="preserve"> 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PEDC</w:t>
      </w:r>
      <w:r w:rsidRPr="0044407C">
        <w:rPr>
          <w:rFonts w:ascii="Palatino Linotype" w:hAnsi="Palatino Linotype"/>
          <w:color w:val="002060"/>
          <w:szCs w:val="24"/>
        </w:rPr>
        <w:t xml:space="preserve"> là tứ giác nội tiếp.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2B. Cho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ABC</w:t>
      </w:r>
      <w:r w:rsidRPr="0044407C">
        <w:rPr>
          <w:rFonts w:ascii="Palatino Linotype" w:hAnsi="Palatino Linotype"/>
          <w:color w:val="002060"/>
          <w:szCs w:val="24"/>
        </w:rPr>
        <w:t xml:space="preserve"> nhọn nội tiếp đường tròn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(O).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là điểm thuộc đường tròn.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Vẽ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MH</w:t>
      </w:r>
      <w:r w:rsidRPr="0044407C">
        <w:rPr>
          <w:rFonts w:ascii="Palatino Linotype" w:hAnsi="Palatino Linotype"/>
          <w:color w:val="002060"/>
          <w:szCs w:val="24"/>
        </w:rPr>
        <w:t xml:space="preserve"> vuông góc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BC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H,</w:t>
      </w:r>
      <w:r w:rsidRPr="0044407C">
        <w:rPr>
          <w:rFonts w:ascii="Palatino Linotype" w:hAnsi="Palatino Linotype"/>
          <w:color w:val="002060"/>
          <w:szCs w:val="24"/>
        </w:rPr>
        <w:t xml:space="preserve"> vẽ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MI</w:t>
      </w:r>
      <w:r w:rsidRPr="0044407C">
        <w:rPr>
          <w:rFonts w:ascii="Palatino Linotype" w:hAnsi="Palatino Linotype"/>
          <w:color w:val="002060"/>
          <w:szCs w:val="24"/>
        </w:rPr>
        <w:t xml:space="preserve"> vuông góc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AC.</w:t>
      </w:r>
      <w:r w:rsidRPr="0044407C">
        <w:rPr>
          <w:rFonts w:ascii="Palatino Linotype" w:hAnsi="Palatino Linotype"/>
          <w:color w:val="002060"/>
          <w:szCs w:val="24"/>
        </w:rPr>
        <w:t xml:space="preserve"> 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MIHC</w:t>
      </w:r>
      <w:r w:rsidRPr="0044407C">
        <w:rPr>
          <w:rFonts w:ascii="Palatino Linotype" w:hAnsi="Palatino Linotype"/>
          <w:color w:val="002060"/>
          <w:szCs w:val="24"/>
        </w:rPr>
        <w:t xml:space="preserve"> là tứ giác nội tiếp.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Dạng </w:t>
      </w:r>
      <w:r w:rsidRPr="0044407C">
        <w:rPr>
          <w:rFonts w:ascii="Palatino Linotype" w:hAnsi="Palatino Linotype"/>
          <w:b/>
          <w:color w:val="002060"/>
          <w:szCs w:val="24"/>
        </w:rPr>
        <w:t>2.</w:t>
      </w:r>
      <w:proofErr w:type="gramEnd"/>
      <w:r w:rsidRPr="0044407C">
        <w:rPr>
          <w:rFonts w:ascii="Palatino Linotype" w:hAnsi="Palatino Linotype"/>
          <w:b/>
          <w:color w:val="002060"/>
          <w:szCs w:val="24"/>
        </w:rPr>
        <w:t xml:space="preserve"> Sử </w:t>
      </w:r>
      <w:r w:rsidRPr="0044407C">
        <w:rPr>
          <w:rFonts w:ascii="Palatino Linotype" w:hAnsi="Palatino Linotype"/>
          <w:b/>
          <w:bCs/>
          <w:color w:val="002060"/>
          <w:szCs w:val="24"/>
        </w:rPr>
        <w:t>dụng tứ giác nội tiếp để chứng minh các góc bằng nhau, các đoạn thẳng bằng nhau, các đường thẳng song song hoặc đồng quy, các tam giác đồng dạng...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Phương pháp:</w:t>
      </w:r>
      <w:r w:rsidRPr="0044407C">
        <w:rPr>
          <w:rFonts w:ascii="Palatino Linotype" w:hAnsi="Palatino Linotype"/>
          <w:color w:val="002060"/>
          <w:szCs w:val="24"/>
        </w:rPr>
        <w:t xml:space="preserve"> Sử dụng tính chât của tứ giác nội tiếp.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3A. Cho đường tròn (O) đường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AB.</w:t>
      </w:r>
      <w:r w:rsidRPr="0044407C">
        <w:rPr>
          <w:rFonts w:ascii="Palatino Linotype" w:hAnsi="Palatino Linotype"/>
          <w:color w:val="002060"/>
          <w:szCs w:val="24"/>
        </w:rPr>
        <w:t xml:space="preserve"> Gọi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</w:t>
      </w:r>
      <w:r w:rsidRPr="0044407C">
        <w:rPr>
          <w:rFonts w:ascii="Palatino Linotype" w:hAnsi="Palatino Linotype"/>
          <w:color w:val="002060"/>
          <w:szCs w:val="24"/>
        </w:rPr>
        <w:t xml:space="preserve"> là điểm nằm giữa O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B.</w:t>
      </w:r>
      <w:r w:rsidRPr="0044407C">
        <w:rPr>
          <w:rFonts w:ascii="Palatino Linotype" w:hAnsi="Palatino Linotype"/>
          <w:color w:val="002060"/>
          <w:szCs w:val="24"/>
        </w:rPr>
        <w:t xml:space="preserve"> Kẻ dây CD vuông góc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</w:t>
      </w:r>
      <w:r w:rsidRPr="0044407C">
        <w:rPr>
          <w:rFonts w:ascii="Palatino Linotype" w:hAnsi="Palatino Linotype"/>
          <w:iCs/>
          <w:color w:val="002060"/>
          <w:szCs w:val="24"/>
        </w:rPr>
        <w:t>.</w:t>
      </w:r>
      <w:r w:rsidRPr="0044407C">
        <w:rPr>
          <w:rFonts w:ascii="Palatino Linotype" w:hAnsi="Palatino Linotype"/>
          <w:color w:val="002060"/>
          <w:szCs w:val="24"/>
        </w:rPr>
        <w:t xml:space="preserve"> Trên cung nhỏ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AC </w:t>
      </w:r>
      <w:r w:rsidRPr="0044407C">
        <w:rPr>
          <w:rFonts w:ascii="Palatino Linotype" w:hAnsi="Palatino Linotype"/>
          <w:color w:val="002060"/>
          <w:szCs w:val="24"/>
        </w:rPr>
        <w:t xml:space="preserve">lấy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E,</w:t>
      </w:r>
      <w:r w:rsidRPr="0044407C">
        <w:rPr>
          <w:rFonts w:ascii="Palatino Linotype" w:hAnsi="Palatino Linotype"/>
          <w:color w:val="002060"/>
          <w:szCs w:val="24"/>
        </w:rPr>
        <w:t xml:space="preserve"> kẻ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CK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sym w:font="Symbol" w:char="F020"/>
      </w:r>
      <w:r w:rsidRPr="0044407C">
        <w:rPr>
          <w:rFonts w:ascii="Palatino Linotype" w:hAnsi="Palatino Linotype"/>
          <w:color w:val="002060"/>
          <w:szCs w:val="24"/>
        </w:rPr>
        <w:sym w:font="Symbol" w:char="F05E"/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AE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K.</w:t>
      </w:r>
      <w:r w:rsidRPr="0044407C">
        <w:rPr>
          <w:rFonts w:ascii="Palatino Linotype" w:hAnsi="Palatino Linotype"/>
          <w:color w:val="002060"/>
          <w:szCs w:val="24"/>
        </w:rPr>
        <w:t xml:space="preserve"> Đường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DE</w:t>
      </w:r>
      <w:r w:rsidRPr="0044407C">
        <w:rPr>
          <w:rFonts w:ascii="Palatino Linotype" w:hAnsi="Palatino Linotype"/>
          <w:color w:val="002060"/>
          <w:szCs w:val="24"/>
        </w:rPr>
        <w:t xml:space="preserve">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CK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F. </w:t>
      </w:r>
      <w:r w:rsidRPr="0044407C">
        <w:rPr>
          <w:rFonts w:ascii="Palatino Linotype" w:hAnsi="Palatino Linotype"/>
          <w:color w:val="002060"/>
          <w:szCs w:val="24"/>
        </w:rPr>
        <w:t>Chứng minh: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AtìCK</w:t>
      </w:r>
      <w:r w:rsidRPr="0044407C">
        <w:rPr>
          <w:rFonts w:ascii="Palatino Linotype" w:hAnsi="Palatino Linotype"/>
          <w:color w:val="002060"/>
          <w:szCs w:val="24"/>
        </w:rPr>
        <w:t xml:space="preserve"> là tứ giác nội tiếp;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>b) A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Hì.AB = AD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>;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ACE</w:t>
      </w:r>
      <w:r w:rsidRPr="0044407C">
        <w:rPr>
          <w:rFonts w:ascii="Palatino Linotype" w:hAnsi="Palatino Linotype"/>
          <w:color w:val="002060"/>
          <w:szCs w:val="24"/>
        </w:rPr>
        <w:t xml:space="preserve"> là tam giác cân.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3B. Cho nửa (O) đường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AB.</w:t>
      </w:r>
      <w:r w:rsidRPr="0044407C">
        <w:rPr>
          <w:rFonts w:ascii="Palatino Linotype" w:hAnsi="Palatino Linotype"/>
          <w:color w:val="002060"/>
          <w:szCs w:val="24"/>
        </w:rPr>
        <w:t xml:space="preserve"> Lấy M </w:t>
      </w:r>
      <w:r w:rsidRPr="0044407C">
        <w:rPr>
          <w:rFonts w:ascii="Palatino Linotype" w:hAnsi="Palatino Linotype"/>
          <w:color w:val="002060"/>
          <w:szCs w:val="24"/>
        </w:rPr>
        <w:sym w:font="Symbol" w:char="F0CE"/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OA</w:t>
      </w:r>
      <w:r w:rsidRPr="0044407C">
        <w:rPr>
          <w:rFonts w:ascii="Palatino Linotype" w:hAnsi="Palatino Linotype"/>
          <w:color w:val="002060"/>
          <w:szCs w:val="24"/>
        </w:rPr>
        <w:t xml:space="preserve"> (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không trùng o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A).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Qua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vẽ đường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</w:t>
      </w:r>
      <w:r w:rsidRPr="0044407C">
        <w:rPr>
          <w:rFonts w:ascii="Palatino Linotype" w:hAnsi="Palatino Linotype"/>
          <w:color w:val="002060"/>
          <w:szCs w:val="24"/>
        </w:rPr>
        <w:t xml:space="preserve"> vuông góc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AB.</w:t>
      </w:r>
      <w:r w:rsidRPr="0044407C">
        <w:rPr>
          <w:rFonts w:ascii="Palatino Linotype" w:hAnsi="Palatino Linotype"/>
          <w:color w:val="002060"/>
          <w:szCs w:val="24"/>
        </w:rPr>
        <w:t xml:space="preserve"> Trên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</w:t>
      </w:r>
      <w:r w:rsidRPr="0044407C">
        <w:rPr>
          <w:rFonts w:ascii="Palatino Linotype" w:hAnsi="Palatino Linotype"/>
          <w:color w:val="002060"/>
          <w:szCs w:val="24"/>
        </w:rPr>
        <w:t xml:space="preserve"> lấy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N</w:t>
      </w:r>
      <w:r w:rsidRPr="0044407C">
        <w:rPr>
          <w:rFonts w:ascii="Palatino Linotype" w:hAnsi="Palatino Linotype"/>
          <w:color w:val="002060"/>
          <w:szCs w:val="24"/>
        </w:rPr>
        <w:t xml:space="preserve"> sao cho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ON &gt; R.</w:t>
      </w:r>
      <w:r w:rsidRPr="0044407C">
        <w:rPr>
          <w:rFonts w:ascii="Palatino Linotype" w:hAnsi="Palatino Linotype"/>
          <w:color w:val="002060"/>
          <w:szCs w:val="24"/>
        </w:rPr>
        <w:t xml:space="preserve"> Nôi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NB</w:t>
      </w:r>
      <w:r w:rsidRPr="0044407C">
        <w:rPr>
          <w:rFonts w:ascii="Palatino Linotype" w:hAnsi="Palatino Linotype"/>
          <w:color w:val="002060"/>
          <w:szCs w:val="24"/>
        </w:rPr>
        <w:t xml:space="preserve"> cắt (O) tại </w:t>
      </w:r>
      <w:r w:rsidRPr="0044407C">
        <w:rPr>
          <w:rFonts w:ascii="Palatino Linotype" w:hAnsi="Palatino Linotype"/>
          <w:color w:val="002060"/>
          <w:spacing w:val="-30"/>
          <w:szCs w:val="24"/>
        </w:rPr>
        <w:t xml:space="preserve">c. </w:t>
      </w:r>
      <w:r w:rsidRPr="0044407C">
        <w:rPr>
          <w:rFonts w:ascii="Palatino Linotype" w:hAnsi="Palatino Linotype"/>
          <w:color w:val="002060"/>
          <w:szCs w:val="24"/>
        </w:rPr>
        <w:t xml:space="preserve">Kẻ tiếp tuyến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NE</w:t>
      </w:r>
      <w:r w:rsidRPr="0044407C">
        <w:rPr>
          <w:rFonts w:ascii="Palatino Linotype" w:hAnsi="Palatino Linotype"/>
          <w:color w:val="002060"/>
          <w:szCs w:val="24"/>
        </w:rPr>
        <w:t xml:space="preserve"> với (O) (£ là tiếp điểm,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 xml:space="preserve">E </w:t>
      </w:r>
      <w:r w:rsidRPr="0044407C">
        <w:rPr>
          <w:rFonts w:ascii="Palatino Linotype" w:hAnsi="Palatino Linotype"/>
          <w:iCs/>
          <w:color w:val="002060"/>
          <w:spacing w:val="20"/>
          <w:szCs w:val="24"/>
        </w:rPr>
        <w:t xml:space="preserve">và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A</w:t>
      </w:r>
      <w:r w:rsidRPr="0044407C">
        <w:rPr>
          <w:rFonts w:ascii="Palatino Linotype" w:hAnsi="Palatino Linotype"/>
          <w:color w:val="002060"/>
          <w:szCs w:val="24"/>
        </w:rPr>
        <w:t xml:space="preserve"> cùng thuộc nửa mặt phẳng bờ </w:t>
      </w:r>
      <w:r w:rsidRPr="0044407C">
        <w:rPr>
          <w:rFonts w:ascii="Palatino Linotype" w:hAnsi="Palatino Linotype"/>
          <w:i/>
          <w:iCs/>
          <w:color w:val="002060"/>
          <w:spacing w:val="20"/>
          <w:szCs w:val="24"/>
        </w:rPr>
        <w:t>d).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Chứng minh: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Bốn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O, E, M, N</w:t>
      </w:r>
      <w:r w:rsidRPr="0044407C">
        <w:rPr>
          <w:rFonts w:ascii="Palatino Linotype" w:hAnsi="Palatino Linotype"/>
          <w:color w:val="002060"/>
          <w:szCs w:val="24"/>
        </w:rPr>
        <w:t xml:space="preserve"> cùng thuộc một đường tròn;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 xml:space="preserve">b)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NE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= NC.NB</w:t>
      </w:r>
      <w:r w:rsidRPr="0044407C">
        <w:rPr>
          <w:rFonts w:ascii="Palatino Linotype" w:hAnsi="Palatino Linotype"/>
          <w:color w:val="002060"/>
          <w:szCs w:val="24"/>
        </w:rPr>
        <w:t>;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 xml:space="preserve">c) </w:t>
      </w:r>
      <w:r w:rsidRPr="0044407C">
        <w:rPr>
          <w:rFonts w:ascii="Palatino Linotype" w:hAnsi="Palatino Linotype"/>
          <w:i/>
          <w:iCs/>
          <w:color w:val="002060"/>
          <w:position w:val="-6"/>
          <w:szCs w:val="24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pt" o:ole="">
            <v:imagedata r:id="rId9" o:title=""/>
          </v:shape>
          <o:OLEObject Type="Embed" ProgID="Equation.DSMT4" ShapeID="_x0000_i1025" DrawAspect="Content" ObjectID="_1642407278" r:id="rId10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(H là giao điểm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</w:t>
      </w:r>
      <w:r w:rsidRPr="0044407C">
        <w:rPr>
          <w:rFonts w:ascii="Palatino Linotype" w:hAnsi="Palatino Linotype"/>
          <w:color w:val="002060"/>
          <w:szCs w:val="24"/>
        </w:rPr>
        <w:t>);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 xml:space="preserve">d)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NF</w:t>
      </w:r>
      <w:r w:rsidRPr="0044407C">
        <w:rPr>
          <w:rFonts w:ascii="Palatino Linotype" w:hAnsi="Palatino Linotype"/>
          <w:color w:val="002060"/>
          <w:szCs w:val="24"/>
        </w:rPr>
        <w:t xml:space="preserve"> là tiếp tuyến (O)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F</w:t>
      </w:r>
      <w:r w:rsidRPr="0044407C">
        <w:rPr>
          <w:rFonts w:ascii="Palatino Linotype" w:hAnsi="Palatino Linotype"/>
          <w:color w:val="002060"/>
          <w:szCs w:val="24"/>
        </w:rPr>
        <w:t xml:space="preserve"> là giao điểm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HE</w:t>
      </w:r>
      <w:r w:rsidRPr="0044407C">
        <w:rPr>
          <w:rFonts w:ascii="Palatino Linotype" w:hAnsi="Palatino Linotype"/>
          <w:color w:val="002060"/>
          <w:szCs w:val="24"/>
        </w:rPr>
        <w:t xml:space="preserve"> và (O).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Cs/>
          <w:color w:val="002060"/>
          <w:szCs w:val="24"/>
        </w:rPr>
        <w:t>4A.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 xml:space="preserve">Cho đường tròn (O) đường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AB,</w:t>
      </w:r>
      <w:r w:rsidRPr="0044407C">
        <w:rPr>
          <w:rFonts w:ascii="Palatino Linotype" w:hAnsi="Palatino Linotype"/>
          <w:color w:val="002060"/>
          <w:szCs w:val="24"/>
        </w:rPr>
        <w:t xml:space="preserve"> gọi I là trung điểm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OA,</w:t>
      </w:r>
      <w:r w:rsidRPr="0044407C">
        <w:rPr>
          <w:rFonts w:ascii="Palatino Linotype" w:hAnsi="Palatino Linotype"/>
          <w:color w:val="002060"/>
          <w:szCs w:val="24"/>
        </w:rPr>
        <w:t xml:space="preserve"> dây CD vuông góc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I.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Lấy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K</w:t>
      </w:r>
      <w:r w:rsidRPr="0044407C">
        <w:rPr>
          <w:rFonts w:ascii="Palatino Linotype" w:hAnsi="Palatino Linotype"/>
          <w:color w:val="002060"/>
          <w:szCs w:val="24"/>
        </w:rPr>
        <w:t xml:space="preserve"> tùy ý trên cung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BC </w:t>
      </w:r>
      <w:r w:rsidRPr="0044407C">
        <w:rPr>
          <w:rFonts w:ascii="Palatino Linotype" w:hAnsi="Palatino Linotype"/>
          <w:color w:val="002060"/>
          <w:szCs w:val="24"/>
        </w:rPr>
        <w:t xml:space="preserve">nhỏ,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AK</w:t>
      </w:r>
      <w:r w:rsidRPr="0044407C">
        <w:rPr>
          <w:rFonts w:ascii="Palatino Linotype" w:hAnsi="Palatino Linotype"/>
          <w:color w:val="002060"/>
          <w:szCs w:val="24"/>
        </w:rPr>
        <w:t xml:space="preserve"> cắt CD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Chứng minh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BIHK</w:t>
      </w:r>
      <w:r w:rsidRPr="0044407C">
        <w:rPr>
          <w:rFonts w:ascii="Palatino Linotype" w:hAnsi="Palatino Linotype"/>
          <w:color w:val="002060"/>
          <w:szCs w:val="24"/>
        </w:rPr>
        <w:t xml:space="preserve"> là tứ giác nội tiếp.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AHAK</w:t>
      </w:r>
      <w:r w:rsidRPr="0044407C">
        <w:rPr>
          <w:rFonts w:ascii="Palatino Linotype" w:hAnsi="Palatino Linotype"/>
          <w:color w:val="002060"/>
          <w:szCs w:val="24"/>
        </w:rPr>
        <w:t xml:space="preserve"> có giá trị không phụ thuộc vị ữí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K.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Kẻ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DN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sym w:font="Symbol" w:char="F05E"/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CB, DM </w:t>
      </w:r>
      <w:r w:rsidRPr="0044407C">
        <w:rPr>
          <w:rFonts w:ascii="Palatino Linotype" w:hAnsi="Palatino Linotype"/>
          <w:color w:val="002060"/>
          <w:szCs w:val="24"/>
        </w:rPr>
        <w:sym w:font="Symbol" w:char="F05E"/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AC.</w:t>
      </w:r>
      <w:r w:rsidRPr="0044407C">
        <w:rPr>
          <w:rFonts w:ascii="Palatino Linotype" w:hAnsi="Palatino Linotype"/>
          <w:color w:val="002060"/>
          <w:szCs w:val="24"/>
        </w:rPr>
        <w:t xml:space="preserve"> Chứng minh các đường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MN, AB, CD</w:t>
      </w:r>
      <w:r w:rsidRPr="0044407C">
        <w:rPr>
          <w:rFonts w:ascii="Palatino Linotype" w:hAnsi="Palatino Linotype"/>
          <w:color w:val="002060"/>
          <w:szCs w:val="24"/>
        </w:rPr>
        <w:t xml:space="preserve"> đồng quy.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color w:val="002060"/>
          <w:szCs w:val="24"/>
        </w:rPr>
        <w:lastRenderedPageBreak/>
        <w:t>4B.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 xml:space="preserve">Cho đường tròn (O;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R</w:t>
      </w:r>
      <w:r w:rsidRPr="0044407C">
        <w:rPr>
          <w:rFonts w:ascii="Palatino Linotype" w:hAnsi="Palatino Linotype"/>
          <w:color w:val="002060"/>
          <w:szCs w:val="24"/>
        </w:rPr>
        <w:t xml:space="preserve">) và điểm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cố định ngoài đường tròn. Qua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</w:t>
      </w:r>
      <w:r w:rsidRPr="0044407C">
        <w:rPr>
          <w:rFonts w:ascii="Palatino Linotype" w:hAnsi="Palatino Linotype"/>
          <w:color w:val="002060"/>
          <w:szCs w:val="24"/>
        </w:rPr>
        <w:t xml:space="preserve"> kẻ hai tiếp tuyến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AM,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AN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tói đường tròn (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M, N</w:t>
      </w:r>
      <w:r w:rsidRPr="0044407C">
        <w:rPr>
          <w:rFonts w:ascii="Palatino Linotype" w:hAnsi="Palatino Linotype"/>
          <w:color w:val="002060"/>
          <w:szCs w:val="24"/>
        </w:rPr>
        <w:t xml:space="preserve"> là hai tiếp điểm).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Một đường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</w:t>
      </w:r>
      <w:r w:rsidRPr="0044407C">
        <w:rPr>
          <w:rFonts w:ascii="Palatino Linotype" w:hAnsi="Palatino Linotype"/>
          <w:color w:val="002060"/>
          <w:szCs w:val="24"/>
        </w:rPr>
        <w:t xml:space="preserve"> đi qua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</w:t>
      </w:r>
      <w:r w:rsidRPr="0044407C">
        <w:rPr>
          <w:rFonts w:ascii="Palatino Linotype" w:hAnsi="Palatino Linotype"/>
          <w:color w:val="002060"/>
          <w:szCs w:val="24"/>
        </w:rPr>
        <w:t xml:space="preserve"> cắt đường tròn (O;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R) </w:t>
      </w:r>
      <w:r w:rsidRPr="0044407C">
        <w:rPr>
          <w:rFonts w:ascii="Palatino Linotype" w:hAnsi="Palatino Linotype"/>
          <w:color w:val="002060"/>
          <w:szCs w:val="24"/>
        </w:rPr>
        <w:t xml:space="preserve">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</w:t>
      </w:r>
      <w:r w:rsidRPr="0044407C">
        <w:rPr>
          <w:rFonts w:ascii="Palatino Linotype" w:hAnsi="Palatino Linotype"/>
          <w:color w:val="002060"/>
          <w:szCs w:val="24"/>
        </w:rPr>
        <w:t xml:space="preserve"> và C (AB &lt; AC).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Gọi 7 là trung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BC.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Chứng minh năm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A, M, N, O, I</w:t>
      </w:r>
      <w:r w:rsidRPr="0044407C">
        <w:rPr>
          <w:rFonts w:ascii="Palatino Linotype" w:hAnsi="Palatino Linotype"/>
          <w:color w:val="002060"/>
          <w:szCs w:val="24"/>
        </w:rPr>
        <w:t xml:space="preserve"> thuộc một đường tròn.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AM</w:t>
      </w:r>
      <w:r w:rsidRPr="0044407C">
        <w:rPr>
          <w:rFonts w:ascii="Palatino Linotype" w:hAnsi="Palatino Linotype"/>
          <w:i/>
          <w:iCs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= AB.AC.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Đường thẳng qua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B,</w:t>
      </w:r>
      <w:r w:rsidRPr="0044407C">
        <w:rPr>
          <w:rFonts w:ascii="Palatino Linotype" w:hAnsi="Palatino Linotype"/>
          <w:color w:val="002060"/>
          <w:szCs w:val="24"/>
        </w:rPr>
        <w:t xml:space="preserve"> song song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AM</w:t>
      </w:r>
      <w:r w:rsidRPr="0044407C">
        <w:rPr>
          <w:rFonts w:ascii="Palatino Linotype" w:hAnsi="Palatino Linotype"/>
          <w:color w:val="002060"/>
          <w:szCs w:val="24"/>
        </w:rPr>
        <w:t xml:space="preserve">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MN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E.</w:t>
      </w:r>
      <w:r w:rsidRPr="0044407C">
        <w:rPr>
          <w:rFonts w:ascii="Palatino Linotype" w:hAnsi="Palatino Linotype"/>
          <w:color w:val="002060"/>
          <w:szCs w:val="24"/>
        </w:rPr>
        <w:t xml:space="preserve"> Chúng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IE</w:t>
      </w:r>
      <w:r w:rsidRPr="0044407C">
        <w:rPr>
          <w:rFonts w:ascii="Palatino Linotype" w:hAnsi="Palatino Linotype"/>
          <w:color w:val="002060"/>
          <w:szCs w:val="24"/>
        </w:rPr>
        <w:t xml:space="preserve"> song song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MC.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d) Chứng minh khi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</w:t>
      </w:r>
      <w:r w:rsidRPr="0044407C">
        <w:rPr>
          <w:rFonts w:ascii="Palatino Linotype" w:hAnsi="Palatino Linotype"/>
          <w:color w:val="002060"/>
          <w:szCs w:val="24"/>
        </w:rPr>
        <w:t xml:space="preserve"> thay đổi quanh quanh điểm A thì trọng tâm G của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MBC</w:t>
      </w:r>
      <w:r w:rsidRPr="0044407C">
        <w:rPr>
          <w:rFonts w:ascii="Palatino Linotype" w:hAnsi="Palatino Linotype"/>
          <w:color w:val="002060"/>
          <w:szCs w:val="24"/>
        </w:rPr>
        <w:t xml:space="preserve"> luôn nằm trên một đường tròn cô' định.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III. BÀI TẬP VỂ NHÀ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5. Cho điểm C nằm trên nửa đường tròn (O) vói đường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AB </w:t>
      </w:r>
      <w:r w:rsidRPr="0044407C">
        <w:rPr>
          <w:rFonts w:ascii="Palatino Linotype" w:hAnsi="Palatino Linotype"/>
          <w:color w:val="002060"/>
          <w:szCs w:val="24"/>
        </w:rPr>
        <w:t xml:space="preserve">sao cho cung </w:t>
      </w:r>
      <w:r w:rsidRPr="0044407C">
        <w:rPr>
          <w:rFonts w:ascii="Palatino Linotype" w:hAnsi="Palatino Linotype"/>
          <w:i/>
          <w:iCs/>
          <w:color w:val="002060"/>
          <w:position w:val="-6"/>
          <w:szCs w:val="24"/>
        </w:rPr>
        <w:object w:dxaOrig="420" w:dyaOrig="360">
          <v:shape id="_x0000_i1026" type="#_x0000_t75" style="width:21pt;height:18pt" o:ole="">
            <v:imagedata r:id="rId11" o:title=""/>
          </v:shape>
          <o:OLEObject Type="Embed" ProgID="Equation.DSMT4" ShapeID="_x0000_i1026" DrawAspect="Content" ObjectID="_1642407279" r:id="rId12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lớn hơn cung </w:t>
      </w:r>
      <w:r w:rsidRPr="0044407C">
        <w:rPr>
          <w:rFonts w:ascii="Palatino Linotype" w:hAnsi="Palatino Linotype"/>
          <w:i/>
          <w:iCs/>
          <w:color w:val="002060"/>
          <w:position w:val="-6"/>
          <w:szCs w:val="24"/>
        </w:rPr>
        <w:object w:dxaOrig="400" w:dyaOrig="360">
          <v:shape id="_x0000_i1027" type="#_x0000_t75" style="width:20.25pt;height:18pt" o:ole="">
            <v:imagedata r:id="rId13" o:title=""/>
          </v:shape>
          <o:OLEObject Type="Embed" ProgID="Equation.DSMT4" ShapeID="_x0000_i1027" DrawAspect="Content" ObjectID="_1642407280" r:id="rId14"/>
        </w:objec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(C</w:t>
      </w:r>
      <w:r w:rsidRPr="0044407C">
        <w:rPr>
          <w:rFonts w:ascii="Palatino Linotype" w:hAnsi="Palatino Linotype"/>
          <w:color w:val="002060"/>
          <w:szCs w:val="24"/>
        </w:rPr>
        <w:t xml:space="preserve"> 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B).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Đường thăng vuông góc vói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tại O cắt dây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</w:t>
      </w:r>
      <w:r w:rsidRPr="0044407C">
        <w:rPr>
          <w:rFonts w:ascii="Palatino Linotype" w:hAnsi="Palatino Linotype"/>
          <w:color w:val="002060"/>
          <w:szCs w:val="24"/>
        </w:rPr>
        <w:t xml:space="preserve"> tại D. Chứng minh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BCDO</w:t>
      </w:r>
      <w:r w:rsidRPr="0044407C">
        <w:rPr>
          <w:rFonts w:ascii="Palatino Linotype" w:hAnsi="Palatino Linotype"/>
          <w:color w:val="002060"/>
          <w:szCs w:val="24"/>
        </w:rPr>
        <w:t xml:space="preserve"> nội tiếp.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6. Cho đường tròn (O) đường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AB.</w:t>
      </w:r>
      <w:r w:rsidRPr="0044407C">
        <w:rPr>
          <w:rFonts w:ascii="Palatino Linotype" w:hAnsi="Palatino Linotype"/>
          <w:color w:val="002060"/>
          <w:szCs w:val="24"/>
        </w:rPr>
        <w:t xml:space="preserve"> Trên đoạn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OB</w:t>
      </w:r>
      <w:r w:rsidRPr="0044407C">
        <w:rPr>
          <w:rFonts w:ascii="Palatino Linotype" w:hAnsi="Palatino Linotype"/>
          <w:color w:val="002060"/>
          <w:szCs w:val="24"/>
        </w:rPr>
        <w:t xml:space="preserve"> lấy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 bất</w:t>
      </w:r>
      <w:r w:rsidRPr="0044407C">
        <w:rPr>
          <w:rFonts w:ascii="Palatino Linotype" w:hAnsi="Palatino Linotype"/>
          <w:color w:val="002060"/>
          <w:szCs w:val="24"/>
        </w:rPr>
        <w:t xml:space="preserve"> kì (H không trùng O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, B).</w:t>
      </w:r>
      <w:r w:rsidRPr="0044407C">
        <w:rPr>
          <w:rFonts w:ascii="Palatino Linotype" w:hAnsi="Palatino Linotype"/>
          <w:color w:val="002060"/>
          <w:szCs w:val="24"/>
        </w:rPr>
        <w:t xml:space="preserve"> Trên đường thẳng vuông góc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OB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H,</w:t>
      </w:r>
      <w:r w:rsidRPr="0044407C">
        <w:rPr>
          <w:rFonts w:ascii="Palatino Linotype" w:hAnsi="Palatino Linotype"/>
          <w:color w:val="002060"/>
          <w:szCs w:val="24"/>
        </w:rPr>
        <w:t xml:space="preserve"> lấy một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ở ngoài đường tròn;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MA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MB</w:t>
      </w:r>
      <w:r w:rsidRPr="0044407C">
        <w:rPr>
          <w:rFonts w:ascii="Palatino Linotype" w:hAnsi="Palatino Linotype"/>
          <w:color w:val="002060"/>
          <w:szCs w:val="24"/>
        </w:rPr>
        <w:t xml:space="preserve"> thứ tự cắt đường tròn (O) tại c và D. Gọi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I</w:t>
      </w:r>
      <w:r w:rsidRPr="0044407C">
        <w:rPr>
          <w:rFonts w:ascii="Palatino Linotype" w:hAnsi="Palatino Linotype"/>
          <w:color w:val="002060"/>
          <w:szCs w:val="24"/>
        </w:rPr>
        <w:t xml:space="preserve"> là giao điểm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AD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BC.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MCID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MCHB</w:t>
      </w:r>
      <w:r w:rsidRPr="0044407C">
        <w:rPr>
          <w:rFonts w:ascii="Palatino Linotype" w:hAnsi="Palatino Linotype"/>
          <w:color w:val="002060"/>
          <w:szCs w:val="24"/>
        </w:rPr>
        <w:t xml:space="preserve"> là tứ giác nội tiếp.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7. Cho hai đường tròn (O) và (O') cắt nhau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A, B.</w:t>
      </w:r>
      <w:r w:rsidRPr="0044407C">
        <w:rPr>
          <w:rFonts w:ascii="Palatino Linotype" w:hAnsi="Palatino Linotype"/>
          <w:color w:val="002060"/>
          <w:szCs w:val="24"/>
        </w:rPr>
        <w:t xml:space="preserve"> Kẻ đường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</w:t>
      </w:r>
      <w:r w:rsidRPr="0044407C">
        <w:rPr>
          <w:rFonts w:ascii="Palatino Linotype" w:hAnsi="Palatino Linotype"/>
          <w:color w:val="002060"/>
          <w:szCs w:val="24"/>
        </w:rPr>
        <w:t xml:space="preserve"> của (O) cắt đường tròn (O’)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F.</w:t>
      </w:r>
      <w:r w:rsidRPr="0044407C">
        <w:rPr>
          <w:rFonts w:ascii="Palatino Linotype" w:hAnsi="Palatino Linotype"/>
          <w:color w:val="002060"/>
          <w:szCs w:val="24"/>
        </w:rPr>
        <w:t xml:space="preserve"> Kẻ đường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AE </w:t>
      </w:r>
      <w:r w:rsidRPr="0044407C">
        <w:rPr>
          <w:rFonts w:ascii="Palatino Linotype" w:hAnsi="Palatino Linotype"/>
          <w:color w:val="002060"/>
          <w:szCs w:val="24"/>
        </w:rPr>
        <w:t>của (O') cắt đưòng tròn (O) tại G. Chứng minh: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a)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GFEC</w:t>
      </w:r>
      <w:r w:rsidRPr="0044407C">
        <w:rPr>
          <w:rFonts w:ascii="Palatino Linotype" w:hAnsi="Palatino Linotype"/>
          <w:color w:val="002060"/>
          <w:szCs w:val="24"/>
        </w:rPr>
        <w:t xml:space="preserve"> nội tiếp;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 xml:space="preserve">b) GC,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FE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đồng quy.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8. Cho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ABC</w:t>
      </w:r>
      <w:r w:rsidRPr="0044407C">
        <w:rPr>
          <w:rFonts w:ascii="Palatino Linotype" w:hAnsi="Palatino Linotype"/>
          <w:color w:val="002060"/>
          <w:szCs w:val="24"/>
        </w:rPr>
        <w:t xml:space="preserve"> cân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A.</w:t>
      </w:r>
      <w:r w:rsidRPr="0044407C">
        <w:rPr>
          <w:rFonts w:ascii="Palatino Linotype" w:hAnsi="Palatino Linotype"/>
          <w:color w:val="002060"/>
          <w:szCs w:val="24"/>
        </w:rPr>
        <w:t xml:space="preserve"> Đường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xy</w:t>
      </w:r>
      <w:r w:rsidRPr="0044407C">
        <w:rPr>
          <w:rFonts w:ascii="Palatino Linotype" w:hAnsi="Palatino Linotype"/>
          <w:color w:val="002060"/>
          <w:szCs w:val="24"/>
        </w:rPr>
        <w:t xml:space="preserve"> song song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BC</w:t>
      </w:r>
      <w:r w:rsidRPr="0044407C">
        <w:rPr>
          <w:rFonts w:ascii="Palatino Linotype" w:hAnsi="Palatino Linotype"/>
          <w:color w:val="002060"/>
          <w:szCs w:val="24"/>
        </w:rPr>
        <w:t xml:space="preserve">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E</w:t>
      </w:r>
      <w:r w:rsidRPr="0044407C">
        <w:rPr>
          <w:rFonts w:ascii="Palatino Linotype" w:hAnsi="Palatino Linotype"/>
          <w:color w:val="002060"/>
          <w:szCs w:val="24"/>
        </w:rPr>
        <w:t xml:space="preserve"> và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F.</w:t>
      </w:r>
      <w:r w:rsidRPr="0044407C">
        <w:rPr>
          <w:rFonts w:ascii="Palatino Linotype" w:hAnsi="Palatino Linotype"/>
          <w:color w:val="002060"/>
          <w:szCs w:val="24"/>
        </w:rPr>
        <w:t xml:space="preserve"> Chúng minh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EFCB</w:t>
      </w:r>
      <w:r w:rsidRPr="0044407C">
        <w:rPr>
          <w:rFonts w:ascii="Palatino Linotype" w:hAnsi="Palatino Linotype"/>
          <w:color w:val="002060"/>
          <w:szCs w:val="24"/>
        </w:rPr>
        <w:t xml:space="preserve"> nội tiếp.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9. Cho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ABC</w:t>
      </w:r>
      <w:r w:rsidRPr="0044407C">
        <w:rPr>
          <w:rFonts w:ascii="Palatino Linotype" w:hAnsi="Palatino Linotype"/>
          <w:color w:val="002060"/>
          <w:szCs w:val="24"/>
        </w:rPr>
        <w:t xml:space="preserve"> vuông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A,</w:t>
      </w:r>
      <w:r w:rsidRPr="0044407C">
        <w:rPr>
          <w:rFonts w:ascii="Palatino Linotype" w:hAnsi="Palatino Linotype"/>
          <w:color w:val="002060"/>
          <w:szCs w:val="24"/>
        </w:rPr>
        <w:t xml:space="preserve"> đường cao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AH.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Kẻ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HE</w:t>
      </w:r>
      <w:r w:rsidRPr="0044407C">
        <w:rPr>
          <w:rFonts w:ascii="Palatino Linotype" w:hAnsi="Palatino Linotype"/>
          <w:color w:val="002060"/>
          <w:szCs w:val="24"/>
        </w:rPr>
        <w:t xml:space="preserve"> vuông góc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E,</w:t>
      </w:r>
      <w:r w:rsidRPr="0044407C">
        <w:rPr>
          <w:rFonts w:ascii="Palatino Linotype" w:hAnsi="Palatino Linotype"/>
          <w:color w:val="002060"/>
          <w:szCs w:val="24"/>
        </w:rPr>
        <w:t xml:space="preserve"> Kẻ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HF</w:t>
      </w:r>
      <w:r w:rsidRPr="0044407C">
        <w:rPr>
          <w:rFonts w:ascii="Palatino Linotype" w:hAnsi="Palatino Linotype"/>
          <w:color w:val="002060"/>
          <w:szCs w:val="24"/>
        </w:rPr>
        <w:t xml:space="preserve"> vuông góc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F.</w:t>
      </w:r>
      <w:r w:rsidRPr="0044407C">
        <w:rPr>
          <w:rFonts w:ascii="Palatino Linotype" w:hAnsi="Palatino Linotype"/>
          <w:color w:val="002060"/>
          <w:szCs w:val="24"/>
        </w:rPr>
        <w:t xml:space="preserve"> Chứng minh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BEFC</w:t>
      </w:r>
      <w:r w:rsidRPr="0044407C">
        <w:rPr>
          <w:rFonts w:ascii="Palatino Linotype" w:hAnsi="Palatino Linotype"/>
          <w:color w:val="002060"/>
          <w:szCs w:val="24"/>
        </w:rPr>
        <w:t xml:space="preserve"> nội tiếp.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10. Cho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ABC</w:t>
      </w:r>
      <w:r w:rsidRPr="0044407C">
        <w:rPr>
          <w:rFonts w:ascii="Palatino Linotype" w:hAnsi="Palatino Linotype"/>
          <w:color w:val="002060"/>
          <w:szCs w:val="24"/>
        </w:rPr>
        <w:t xml:space="preserve"> vuông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</w:t>
      </w:r>
      <w:r w:rsidRPr="0044407C">
        <w:rPr>
          <w:rFonts w:ascii="Palatino Linotype" w:hAnsi="Palatino Linotype"/>
          <w:color w:val="002060"/>
          <w:szCs w:val="24"/>
        </w:rPr>
        <w:t xml:space="preserve"> và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thuộc cạnh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AC. Vẽ </w:t>
      </w:r>
      <w:r w:rsidRPr="0044407C">
        <w:rPr>
          <w:rFonts w:ascii="Palatino Linotype" w:hAnsi="Palatino Linotype"/>
          <w:color w:val="002060"/>
          <w:szCs w:val="24"/>
        </w:rPr>
        <w:t xml:space="preserve">đường tròn tâm O đường kính MC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BC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E.</w:t>
      </w:r>
      <w:r w:rsidRPr="0044407C">
        <w:rPr>
          <w:rFonts w:ascii="Palatino Linotype" w:hAnsi="Palatino Linotype"/>
          <w:color w:val="002060"/>
          <w:szCs w:val="24"/>
        </w:rPr>
        <w:t xml:space="preserve"> Nối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BM</w:t>
      </w:r>
      <w:r w:rsidRPr="0044407C">
        <w:rPr>
          <w:rFonts w:ascii="Palatino Linotype" w:hAnsi="Palatino Linotype"/>
          <w:color w:val="002060"/>
          <w:szCs w:val="24"/>
        </w:rPr>
        <w:t xml:space="preserve"> cắt đường tròn (O) tại N, AN cắt đường tròn (O) tại D. Lấy I đối xứng với M qua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A, K</w:t>
      </w:r>
      <w:r w:rsidRPr="0044407C">
        <w:rPr>
          <w:rFonts w:ascii="Palatino Linotype" w:hAnsi="Palatino Linotype"/>
          <w:color w:val="002060"/>
          <w:szCs w:val="24"/>
        </w:rPr>
        <w:t xml:space="preserve"> đối xứng với M qua E.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BANC</w:t>
      </w:r>
      <w:r w:rsidRPr="0044407C">
        <w:rPr>
          <w:rFonts w:ascii="Palatino Linotype" w:hAnsi="Palatino Linotype"/>
          <w:color w:val="002060"/>
          <w:szCs w:val="24"/>
        </w:rPr>
        <w:t xml:space="preserve"> là tứ giác nội tiếp.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CA</w:t>
      </w:r>
      <w:r w:rsidRPr="0044407C">
        <w:rPr>
          <w:rFonts w:ascii="Palatino Linotype" w:hAnsi="Palatino Linotype"/>
          <w:color w:val="002060"/>
          <w:szCs w:val="24"/>
        </w:rPr>
        <w:t xml:space="preserve"> là phân giác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của </w:t>
      </w:r>
      <w:proofErr w:type="gramEnd"/>
      <w:r w:rsidRPr="0044407C">
        <w:rPr>
          <w:rFonts w:ascii="Palatino Linotype" w:hAnsi="Palatino Linotype"/>
          <w:i/>
          <w:iCs/>
          <w:color w:val="002060"/>
          <w:position w:val="-6"/>
          <w:szCs w:val="24"/>
        </w:rPr>
        <w:object w:dxaOrig="560" w:dyaOrig="360">
          <v:shape id="_x0000_i1028" type="#_x0000_t75" style="width:27.75pt;height:18pt" o:ole="">
            <v:imagedata r:id="rId15" o:title=""/>
          </v:shape>
          <o:OLEObject Type="Embed" ProgID="Equation.DSMT4" ShapeID="_x0000_i1028" DrawAspect="Content" ObjectID="_1642407281" r:id="rId16"/>
        </w:object>
      </w:r>
      <w:r w:rsidRPr="0044407C">
        <w:rPr>
          <w:rFonts w:ascii="Palatino Linotype" w:hAnsi="Palatino Linotype"/>
          <w:i/>
          <w:iCs/>
          <w:color w:val="002060"/>
          <w:szCs w:val="24"/>
        </w:rPr>
        <w:t>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Chứng minh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ABED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là hình thang.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lastRenderedPageBreak/>
        <w:t xml:space="preserve">d) Tìm vị trí M để đường tròn ngoại tiếp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BIK</w:t>
      </w:r>
      <w:r w:rsidRPr="0044407C">
        <w:rPr>
          <w:rFonts w:ascii="Palatino Linotype" w:hAnsi="Palatino Linotype"/>
          <w:color w:val="002060"/>
          <w:szCs w:val="24"/>
        </w:rPr>
        <w:t xml:space="preserve"> có bán kính nhỏ nhất.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11. Cho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ABC</w:t>
      </w:r>
      <w:r w:rsidRPr="0044407C">
        <w:rPr>
          <w:rFonts w:ascii="Palatino Linotype" w:hAnsi="Palatino Linotype"/>
          <w:color w:val="002060"/>
          <w:szCs w:val="24"/>
        </w:rPr>
        <w:t xml:space="preserve"> có ba góc nhọn. Đường tròn (O;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R</w:t>
      </w:r>
      <w:r w:rsidRPr="0044407C">
        <w:rPr>
          <w:rFonts w:ascii="Palatino Linotype" w:hAnsi="Palatino Linotype"/>
          <w:color w:val="002060"/>
          <w:szCs w:val="24"/>
        </w:rPr>
        <w:t xml:space="preserve">) có đường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BC</w:t>
      </w:r>
      <w:r w:rsidRPr="0044407C">
        <w:rPr>
          <w:rFonts w:ascii="Palatino Linotype" w:hAnsi="Palatino Linotype"/>
          <w:color w:val="002060"/>
          <w:szCs w:val="24"/>
        </w:rPr>
        <w:t xml:space="preserve"> cắt AB, AC lần lượt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F</w:t>
      </w:r>
      <w:r w:rsidRPr="0044407C">
        <w:rPr>
          <w:rFonts w:ascii="Palatino Linotype" w:hAnsi="Palatino Linotype"/>
          <w:color w:val="002060"/>
          <w:szCs w:val="24"/>
        </w:rPr>
        <w:t xml:space="preserve"> và E;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BE</w:t>
      </w:r>
      <w:r w:rsidRPr="0044407C">
        <w:rPr>
          <w:rFonts w:ascii="Palatino Linotype" w:hAnsi="Palatino Linotype"/>
          <w:color w:val="002060"/>
          <w:szCs w:val="24"/>
        </w:rPr>
        <w:t xml:space="preserve">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CF</w:t>
      </w:r>
      <w:r w:rsidRPr="0044407C">
        <w:rPr>
          <w:rFonts w:ascii="Palatino Linotype" w:hAnsi="Palatino Linotype"/>
          <w:color w:val="002060"/>
          <w:szCs w:val="24"/>
        </w:rPr>
        <w:t xml:space="preserve"> tại H.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Chứng minh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AFHE</w:t>
      </w:r>
      <w:r w:rsidRPr="0044407C">
        <w:rPr>
          <w:rFonts w:ascii="Palatino Linotype" w:hAnsi="Palatino Linotype"/>
          <w:color w:val="002060"/>
          <w:szCs w:val="24"/>
        </w:rPr>
        <w:t xml:space="preserve"> nội tiếp.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Từ đó, xác định tâm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I</w:t>
      </w:r>
      <w:r w:rsidRPr="0044407C">
        <w:rPr>
          <w:rFonts w:ascii="Palatino Linotype" w:hAnsi="Palatino Linotype"/>
          <w:color w:val="002060"/>
          <w:szCs w:val="24"/>
        </w:rPr>
        <w:t xml:space="preserve"> của đường tròn ngoại tiếp tứ giác này.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Tia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AH</w:t>
      </w:r>
      <w:r w:rsidRPr="0044407C">
        <w:rPr>
          <w:rFonts w:ascii="Palatino Linotype" w:hAnsi="Palatino Linotype"/>
          <w:color w:val="002060"/>
          <w:szCs w:val="24"/>
        </w:rPr>
        <w:t xml:space="preserve">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BC</w:t>
      </w:r>
      <w:r w:rsidRPr="0044407C">
        <w:rPr>
          <w:rFonts w:ascii="Palatino Linotype" w:hAnsi="Palatino Linotype"/>
          <w:color w:val="002060"/>
          <w:szCs w:val="24"/>
        </w:rPr>
        <w:t xml:space="preserve"> tại D. 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HE.HB = 2HD.HI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Chứng minh bôn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D, E, I, F</w:t>
      </w:r>
      <w:r w:rsidRPr="0044407C">
        <w:rPr>
          <w:rFonts w:ascii="Palatino Linotype" w:hAnsi="Palatino Linotype"/>
          <w:color w:val="002060"/>
          <w:szCs w:val="24"/>
        </w:rPr>
        <w:t xml:space="preserve"> cùng nằm trên một đường tròn.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12. Cho đường tròn (O;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R</w:t>
      </w:r>
      <w:r w:rsidRPr="0044407C">
        <w:rPr>
          <w:rFonts w:ascii="Palatino Linotype" w:hAnsi="Palatino Linotype"/>
          <w:color w:val="002060"/>
          <w:szCs w:val="24"/>
        </w:rPr>
        <w:t xml:space="preserve">) và dây CD cố định. Điểm M thuộc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tia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đối của tia CD.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Qua M kẻ hai tiếp tuyên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MA, MB</w:t>
      </w:r>
      <w:r w:rsidRPr="0044407C">
        <w:rPr>
          <w:rFonts w:ascii="Palatino Linotype" w:hAnsi="Palatino Linotype"/>
          <w:color w:val="002060"/>
          <w:szCs w:val="24"/>
        </w:rPr>
        <w:t xml:space="preserve"> tới đường tròn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(A</w:t>
      </w:r>
      <w:r w:rsidRPr="0044407C">
        <w:rPr>
          <w:rFonts w:ascii="Palatino Linotype" w:hAnsi="Palatino Linotype"/>
          <w:color w:val="002060"/>
          <w:szCs w:val="24"/>
        </w:rPr>
        <w:t xml:space="preserve"> thuộc cung lớn CD).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Gọi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I</w:t>
      </w:r>
      <w:r w:rsidRPr="0044407C">
        <w:rPr>
          <w:rFonts w:ascii="Palatino Linotype" w:hAnsi="Palatino Linotype"/>
          <w:color w:val="002060"/>
          <w:szCs w:val="24"/>
        </w:rPr>
        <w:t xml:space="preserve"> là trung điểm CD.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Nối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BI</w:t>
      </w:r>
      <w:r w:rsidRPr="0044407C">
        <w:rPr>
          <w:rFonts w:ascii="Palatino Linotype" w:hAnsi="Palatino Linotype"/>
          <w:color w:val="002060"/>
          <w:szCs w:val="24"/>
        </w:rPr>
        <w:t xml:space="preserve"> cắt đường tròn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E</w:t>
      </w:r>
      <w:r w:rsidRPr="0044407C">
        <w:rPr>
          <w:rFonts w:ascii="Palatino Linotype" w:hAnsi="Palatino Linotype"/>
          <w:color w:val="002060"/>
          <w:szCs w:val="24"/>
        </w:rPr>
        <w:t xml:space="preserve"> (E khác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B).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Nối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OM</w:t>
      </w:r>
      <w:r w:rsidRPr="0044407C">
        <w:rPr>
          <w:rFonts w:ascii="Palatino Linotype" w:hAnsi="Palatino Linotype"/>
          <w:color w:val="002060"/>
          <w:szCs w:val="24"/>
        </w:rPr>
        <w:t xml:space="preserve">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H.</w:t>
      </w:r>
      <w:proofErr w:type="gramEnd"/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AE</w:t>
      </w:r>
      <w:r w:rsidRPr="0044407C">
        <w:rPr>
          <w:rFonts w:ascii="Palatino Linotype" w:hAnsi="Palatino Linotype"/>
          <w:color w:val="002060"/>
          <w:szCs w:val="24"/>
        </w:rPr>
        <w:t xml:space="preserve"> song song CD.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Tìm vị trí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để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MA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sym w:font="Symbol" w:char="F05E"/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MB.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HB</w:t>
      </w:r>
      <w:r w:rsidRPr="0044407C">
        <w:rPr>
          <w:rFonts w:ascii="Palatino Linotype" w:hAnsi="Palatino Linotype"/>
          <w:color w:val="002060"/>
          <w:szCs w:val="24"/>
        </w:rPr>
        <w:t xml:space="preserve"> là phân giác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CHD.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13. Cho đường tròn tâm </w:t>
      </w:r>
      <w:r w:rsidRPr="0044407C">
        <w:rPr>
          <w:rFonts w:ascii="Palatino Linotype" w:hAnsi="Palatino Linotype"/>
          <w:color w:val="002060"/>
          <w:spacing w:val="-30"/>
          <w:szCs w:val="24"/>
        </w:rPr>
        <w:t xml:space="preserve">O </w:t>
      </w:r>
      <w:r w:rsidRPr="0044407C">
        <w:rPr>
          <w:rFonts w:ascii="Palatino Linotype" w:hAnsi="Palatino Linotype"/>
          <w:color w:val="002060"/>
          <w:szCs w:val="24"/>
        </w:rPr>
        <w:t xml:space="preserve">bán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R, </w:t>
      </w:r>
      <w:r w:rsidRPr="0044407C">
        <w:rPr>
          <w:rFonts w:ascii="Palatino Linotype" w:hAnsi="Palatino Linotype"/>
          <w:color w:val="002060"/>
          <w:szCs w:val="24"/>
        </w:rPr>
        <w:t xml:space="preserve">hai điểm </w:t>
      </w:r>
      <w:r w:rsidRPr="0044407C">
        <w:rPr>
          <w:rFonts w:ascii="Palatino Linotype" w:hAnsi="Palatino Linotype"/>
          <w:color w:val="002060"/>
          <w:spacing w:val="-30"/>
          <w:szCs w:val="24"/>
        </w:rPr>
        <w:t xml:space="preserve">c </w:t>
      </w:r>
      <w:r w:rsidRPr="0044407C">
        <w:rPr>
          <w:rFonts w:ascii="Palatino Linotype" w:hAnsi="Palatino Linotype"/>
          <w:color w:val="002060"/>
          <w:szCs w:val="24"/>
        </w:rPr>
        <w:t xml:space="preserve">và D thuộc đường tròn, B là điểm chính giữa của cung nhỏ CD. Kẻ đường kính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BA;</w:t>
      </w:r>
      <w:r w:rsidRPr="0044407C">
        <w:rPr>
          <w:rFonts w:ascii="Palatino Linotype" w:hAnsi="Palatino Linotype"/>
          <w:color w:val="002060"/>
          <w:szCs w:val="24"/>
        </w:rPr>
        <w:t xml:space="preserve"> trên tia đối của tia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lấy điểm </w:t>
      </w:r>
      <w:r w:rsidRPr="0044407C">
        <w:rPr>
          <w:rFonts w:ascii="Palatino Linotype" w:hAnsi="Palatino Linotype"/>
          <w:i/>
          <w:iCs/>
          <w:color w:val="002060"/>
          <w:spacing w:val="-10"/>
          <w:szCs w:val="24"/>
        </w:rPr>
        <w:t>S.</w:t>
      </w:r>
      <w:r w:rsidRPr="0044407C">
        <w:rPr>
          <w:rFonts w:ascii="Palatino Linotype" w:hAnsi="Palatino Linotype"/>
          <w:color w:val="002060"/>
          <w:spacing w:val="-3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 xml:space="preserve">Nối </w:t>
      </w:r>
      <w:r w:rsidRPr="0044407C">
        <w:rPr>
          <w:rFonts w:ascii="Palatino Linotype" w:hAnsi="Palatino Linotype"/>
          <w:i/>
          <w:iCs/>
          <w:color w:val="002060"/>
          <w:spacing w:val="-10"/>
          <w:szCs w:val="24"/>
        </w:rPr>
        <w:t>S</w:t>
      </w:r>
      <w:r w:rsidRPr="0044407C">
        <w:rPr>
          <w:rFonts w:ascii="Palatino Linotype" w:hAnsi="Palatino Linotype"/>
          <w:color w:val="002060"/>
          <w:spacing w:val="-3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 xml:space="preserve">với cắt (O)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M, MD</w:t>
      </w:r>
      <w:r w:rsidRPr="0044407C">
        <w:rPr>
          <w:rFonts w:ascii="Palatino Linotype" w:hAnsi="Palatino Linotype"/>
          <w:color w:val="002060"/>
          <w:szCs w:val="24"/>
        </w:rPr>
        <w:t xml:space="preserve">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K, MB</w:t>
      </w:r>
      <w:r w:rsidRPr="0044407C">
        <w:rPr>
          <w:rFonts w:ascii="Palatino Linotype" w:hAnsi="Palatino Linotype"/>
          <w:color w:val="002060"/>
          <w:szCs w:val="24"/>
        </w:rPr>
        <w:t xml:space="preserve"> cắt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H.</w:t>
      </w:r>
      <w:r w:rsidRPr="0044407C">
        <w:rPr>
          <w:rFonts w:ascii="Palatino Linotype" w:hAnsi="Palatino Linotype"/>
          <w:color w:val="002060"/>
          <w:szCs w:val="24"/>
        </w:rPr>
        <w:t xml:space="preserve"> Chứng minh: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iCs/>
          <w:color w:val="002060"/>
          <w:szCs w:val="24"/>
        </w:rPr>
        <w:t>a</w:t>
      </w:r>
      <w:proofErr w:type="gramEnd"/>
      <w:r w:rsidRPr="0044407C">
        <w:rPr>
          <w:rFonts w:ascii="Palatino Linotype" w:hAnsi="Palatino Linotype"/>
          <w:iCs/>
          <w:color w:val="002060"/>
          <w:szCs w:val="24"/>
        </w:rPr>
        <w:t xml:space="preserve">) </w:t>
      </w:r>
      <w:r w:rsidRPr="0044407C">
        <w:rPr>
          <w:rFonts w:ascii="Palatino Linotype" w:hAnsi="Palatino Linotype"/>
          <w:i/>
          <w:iCs/>
          <w:color w:val="002060"/>
          <w:position w:val="-6"/>
          <w:szCs w:val="24"/>
        </w:rPr>
        <w:object w:dxaOrig="1320" w:dyaOrig="360">
          <v:shape id="_x0000_i1029" type="#_x0000_t75" style="width:66pt;height:18pt" o:ole="">
            <v:imagedata r:id="rId17" o:title=""/>
          </v:shape>
          <o:OLEObject Type="Embed" ProgID="Equation.DSMT4" ShapeID="_x0000_i1029" DrawAspect="Content" ObjectID="_1642407282" r:id="rId18"/>
        </w:object>
      </w:r>
      <w:r w:rsidRPr="0044407C">
        <w:rPr>
          <w:rFonts w:ascii="Palatino Linotype" w:hAnsi="Palatino Linotype"/>
          <w:i/>
          <w:iCs/>
          <w:color w:val="002060"/>
          <w:szCs w:val="24"/>
        </w:rPr>
        <w:t>.</w:t>
      </w:r>
      <w:r w:rsidRPr="0044407C">
        <w:rPr>
          <w:rFonts w:ascii="Palatino Linotype" w:hAnsi="Palatino Linotype"/>
          <w:color w:val="002060"/>
          <w:szCs w:val="24"/>
        </w:rPr>
        <w:t xml:space="preserve"> Từ đó suy ra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AMHK</w:t>
      </w:r>
      <w:r w:rsidRPr="0044407C">
        <w:rPr>
          <w:rFonts w:ascii="Palatino Linotype" w:hAnsi="Palatino Linotype"/>
          <w:color w:val="002060"/>
          <w:szCs w:val="24"/>
        </w:rPr>
        <w:t xml:space="preserve"> nội tiếp;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 xml:space="preserve">b)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HK</w:t>
      </w:r>
      <w:r w:rsidRPr="0044407C">
        <w:rPr>
          <w:rFonts w:ascii="Palatino Linotype" w:hAnsi="Palatino Linotype"/>
          <w:color w:val="002060"/>
          <w:szCs w:val="24"/>
        </w:rPr>
        <w:t xml:space="preserve"> song song CD.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Cho hình vuông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ABCD.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E</w:t>
      </w:r>
      <w:r w:rsidRPr="0044407C">
        <w:rPr>
          <w:rFonts w:ascii="Palatino Linotype" w:hAnsi="Palatino Linotype"/>
          <w:color w:val="002060"/>
          <w:szCs w:val="24"/>
        </w:rPr>
        <w:t xml:space="preserve"> di động trên đoạn CD </w:t>
      </w:r>
      <w:r w:rsidRPr="0044407C">
        <w:rPr>
          <w:rFonts w:ascii="Palatino Linotype" w:hAnsi="Palatino Linotype"/>
          <w:color w:val="002060"/>
          <w:spacing w:val="-30"/>
          <w:szCs w:val="24"/>
        </w:rPr>
        <w:t xml:space="preserve">(E </w:t>
      </w:r>
      <w:r w:rsidRPr="0044407C">
        <w:rPr>
          <w:rFonts w:ascii="Palatino Linotype" w:hAnsi="Palatino Linotype"/>
          <w:color w:val="002060"/>
          <w:szCs w:val="24"/>
        </w:rPr>
        <w:t xml:space="preserve">khác </w:t>
      </w:r>
      <w:r w:rsidRPr="0044407C">
        <w:rPr>
          <w:rFonts w:ascii="Palatino Linotype" w:hAnsi="Palatino Linotype"/>
          <w:color w:val="002060"/>
          <w:spacing w:val="-30"/>
          <w:szCs w:val="24"/>
        </w:rPr>
        <w:t xml:space="preserve">c, </w:t>
      </w:r>
      <w:r w:rsidRPr="0044407C">
        <w:rPr>
          <w:rFonts w:ascii="Palatino Linotype" w:hAnsi="Palatino Linotype"/>
          <w:color w:val="002060"/>
          <w:szCs w:val="24"/>
        </w:rPr>
        <w:t>D).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Tia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AE</w:t>
      </w:r>
      <w:r w:rsidRPr="0044407C">
        <w:rPr>
          <w:rFonts w:ascii="Palatino Linotype" w:hAnsi="Palatino Linotype"/>
          <w:color w:val="002060"/>
          <w:szCs w:val="24"/>
        </w:rPr>
        <w:t xml:space="preserve"> cắt đường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BC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F,</w: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tia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Ax</w:t>
      </w:r>
      <w:r w:rsidRPr="0044407C">
        <w:rPr>
          <w:rFonts w:ascii="Palatino Linotype" w:hAnsi="Palatino Linotype"/>
          <w:color w:val="002060"/>
          <w:szCs w:val="24"/>
        </w:rPr>
        <w:t xml:space="preserve"> vuông góc vói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AE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A </w:t>
      </w:r>
      <w:r w:rsidRPr="0044407C">
        <w:rPr>
          <w:rFonts w:ascii="Palatino Linotype" w:hAnsi="Palatino Linotype"/>
          <w:color w:val="002060"/>
          <w:szCs w:val="24"/>
        </w:rPr>
        <w:t xml:space="preserve">cắt đường thẳng DC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K.</w:t>
      </w:r>
      <w:r w:rsidRPr="0044407C">
        <w:rPr>
          <w:rFonts w:ascii="Palatino Linotype" w:hAnsi="Palatino Linotype"/>
          <w:color w:val="002060"/>
          <w:szCs w:val="24"/>
        </w:rPr>
        <w:t xml:space="preserve"> Chứng minh: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i/>
          <w:iCs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 xml:space="preserve">a) </w:t>
      </w:r>
      <w:r w:rsidRPr="0044407C">
        <w:rPr>
          <w:rFonts w:ascii="Palatino Linotype" w:hAnsi="Palatino Linotype"/>
          <w:i/>
          <w:iCs/>
          <w:color w:val="002060"/>
          <w:position w:val="-10"/>
          <w:szCs w:val="24"/>
        </w:rPr>
        <w:object w:dxaOrig="1340" w:dyaOrig="400">
          <v:shape id="_x0000_i1030" type="#_x0000_t75" style="width:66.75pt;height:20.25pt" o:ole="">
            <v:imagedata r:id="rId19" o:title=""/>
          </v:shape>
          <o:OLEObject Type="Embed" ProgID="Equation.DSMT4" ShapeID="_x0000_i1030" DrawAspect="Content" ObjectID="_1642407283" r:id="rId20"/>
        </w:objec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KAF</w:t>
      </w:r>
      <w:r w:rsidRPr="0044407C">
        <w:rPr>
          <w:rFonts w:ascii="Palatino Linotype" w:hAnsi="Palatino Linotype"/>
          <w:color w:val="002060"/>
          <w:szCs w:val="24"/>
        </w:rPr>
        <w:t xml:space="preserve"> vuông cân;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Cs/>
          <w:color w:val="002060"/>
          <w:szCs w:val="24"/>
        </w:rPr>
        <w:t xml:space="preserve">c) </w:t>
      </w:r>
      <w:r w:rsidRPr="0044407C">
        <w:rPr>
          <w:rFonts w:ascii="Palatino Linotype" w:hAnsi="Palatino Linotype"/>
          <w:color w:val="002060"/>
          <w:szCs w:val="24"/>
        </w:rPr>
        <w:t xml:space="preserve">Đường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BD</w:t>
      </w:r>
      <w:r w:rsidRPr="0044407C">
        <w:rPr>
          <w:rFonts w:ascii="Palatino Linotype" w:hAnsi="Palatino Linotype"/>
          <w:color w:val="002060"/>
          <w:szCs w:val="24"/>
        </w:rPr>
        <w:t xml:space="preserve"> đi qua trung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I</w:t>
      </w:r>
      <w:r w:rsidRPr="0044407C">
        <w:rPr>
          <w:rFonts w:ascii="Palatino Linotype" w:hAnsi="Palatino Linotype"/>
          <w:color w:val="002060"/>
          <w:szCs w:val="24"/>
        </w:rPr>
        <w:t xml:space="preserve">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KF;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d)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IMCF</w:t>
      </w:r>
      <w:r w:rsidRPr="0044407C">
        <w:rPr>
          <w:rFonts w:ascii="Palatino Linotype" w:hAnsi="Palatino Linotype"/>
          <w:color w:val="002060"/>
          <w:szCs w:val="24"/>
        </w:rPr>
        <w:t xml:space="preserve"> nội tiếp với M là giao điểm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BD</w:t>
      </w:r>
      <w:r w:rsidRPr="0044407C">
        <w:rPr>
          <w:rFonts w:ascii="Palatino Linotype" w:hAnsi="Palatino Linotype"/>
          <w:color w:val="002060"/>
          <w:szCs w:val="24"/>
        </w:rPr>
        <w:t xml:space="preserve"> và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AE.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15. Cho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ABC</w:t>
      </w:r>
      <w:r w:rsidRPr="0044407C">
        <w:rPr>
          <w:rFonts w:ascii="Palatino Linotype" w:hAnsi="Palatino Linotype"/>
          <w:color w:val="002060"/>
          <w:szCs w:val="24"/>
        </w:rPr>
        <w:t xml:space="preserve"> có ba góc nhọn nội tiếp (O),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là điểm thuộc cung nhỏ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AC.</w:t>
      </w:r>
      <w:r w:rsidRPr="0044407C">
        <w:rPr>
          <w:rFonts w:ascii="Palatino Linotype" w:hAnsi="Palatino Linotype"/>
          <w:color w:val="002060"/>
          <w:szCs w:val="24"/>
        </w:rPr>
        <w:t xml:space="preserve"> Vẽ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MH</w:t>
      </w:r>
      <w:r w:rsidRPr="0044407C">
        <w:rPr>
          <w:rFonts w:ascii="Palatino Linotype" w:hAnsi="Palatino Linotype"/>
          <w:color w:val="002060"/>
          <w:szCs w:val="24"/>
        </w:rPr>
        <w:t xml:space="preserve"> vuông góc với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BC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H, MI</w:t>
      </w:r>
      <w:r w:rsidRPr="0044407C">
        <w:rPr>
          <w:rFonts w:ascii="Palatino Linotype" w:hAnsi="Palatino Linotype"/>
          <w:color w:val="002060"/>
          <w:szCs w:val="24"/>
        </w:rPr>
        <w:t xml:space="preserve"> vuông góc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AC </w:t>
      </w:r>
      <w:r w:rsidRPr="0044407C">
        <w:rPr>
          <w:rFonts w:ascii="Palatino Linotype" w:hAnsi="Palatino Linotype"/>
          <w:color w:val="002060"/>
          <w:szCs w:val="24"/>
        </w:rPr>
        <w:t xml:space="preserve">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I.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Chứng minh </w:t>
      </w:r>
      <w:r w:rsidRPr="0044407C">
        <w:rPr>
          <w:rFonts w:ascii="Palatino Linotype" w:hAnsi="Palatino Linotype"/>
          <w:i/>
          <w:iCs/>
          <w:color w:val="002060"/>
          <w:position w:val="-6"/>
          <w:szCs w:val="24"/>
        </w:rPr>
        <w:object w:dxaOrig="1340" w:dyaOrig="360">
          <v:shape id="_x0000_i1031" type="#_x0000_t75" style="width:66.75pt;height:18pt" o:ole="">
            <v:imagedata r:id="rId21" o:title=""/>
          </v:shape>
          <o:OLEObject Type="Embed" ProgID="Equation.DSMT4" ShapeID="_x0000_i1031" DrawAspect="Content" ObjectID="_1642407284" r:id="rId22"/>
        </w:objec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Đường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HI</w:t>
      </w:r>
      <w:r w:rsidRPr="0044407C">
        <w:rPr>
          <w:rFonts w:ascii="Palatino Linotype" w:hAnsi="Palatino Linotype"/>
          <w:color w:val="002060"/>
          <w:szCs w:val="24"/>
        </w:rPr>
        <w:t xml:space="preserve"> cắt đường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</w:t>
      </w:r>
      <w:r w:rsidRPr="0044407C">
        <w:rPr>
          <w:rFonts w:ascii="Palatino Linotype" w:hAnsi="Palatino Linotype"/>
          <w:color w:val="002060"/>
          <w:szCs w:val="24"/>
        </w:rPr>
        <w:t xml:space="preserve"> tại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K.</w:t>
      </w:r>
      <w:r w:rsidRPr="0044407C">
        <w:rPr>
          <w:rFonts w:ascii="Palatino Linotype" w:hAnsi="Palatino Linotype"/>
          <w:color w:val="002060"/>
          <w:szCs w:val="24"/>
        </w:rPr>
        <w:t xml:space="preserve"> Chứng minh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MK </w:t>
      </w:r>
      <w:r w:rsidRPr="0044407C">
        <w:rPr>
          <w:rFonts w:ascii="Palatino Linotype" w:hAnsi="Palatino Linotype"/>
          <w:color w:val="002060"/>
          <w:szCs w:val="24"/>
        </w:rPr>
        <w:t xml:space="preserve">vuông góc vói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BK.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lastRenderedPageBreak/>
        <w:t xml:space="preserve">c) Chứng minh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MIH</w:t>
      </w:r>
      <w:r w:rsidRPr="0044407C">
        <w:rPr>
          <w:rFonts w:ascii="Palatino Linotype" w:hAnsi="Palatino Linotype"/>
          <w:color w:val="002060"/>
          <w:szCs w:val="24"/>
        </w:rPr>
        <w:t xml:space="preserve"> đồng dạng vói tam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MAB.</w:t>
      </w:r>
    </w:p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d) Gọi E là trung điểm của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IH</w:t>
      </w:r>
      <w:r w:rsidRPr="0044407C">
        <w:rPr>
          <w:rFonts w:ascii="Palatino Linotype" w:hAnsi="Palatino Linotype"/>
          <w:color w:val="002060"/>
          <w:szCs w:val="24"/>
        </w:rPr>
        <w:t xml:space="preserve"> và F là trung điểm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AB.</w:t>
      </w:r>
      <w:r w:rsidRPr="0044407C">
        <w:rPr>
          <w:rFonts w:ascii="Palatino Linotype" w:hAnsi="Palatino Linotype"/>
          <w:color w:val="002060"/>
          <w:szCs w:val="24"/>
        </w:rPr>
        <w:t xml:space="preserve"> Chứng minh tứ giác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KMEF</w:t>
      </w:r>
      <w:r w:rsidRPr="0044407C">
        <w:rPr>
          <w:rFonts w:ascii="Palatino Linotype" w:hAnsi="Palatino Linotype"/>
          <w:color w:val="002060"/>
          <w:szCs w:val="24"/>
        </w:rPr>
        <w:t xml:space="preserve"> nội tiếp từ đó suy ra ME vuông góc vói EF.</w:t>
      </w:r>
    </w:p>
    <w:p w:rsidR="00E62DBA" w:rsidRPr="00EC1916" w:rsidRDefault="00E62DBA" w:rsidP="00E62DBA">
      <w:pPr>
        <w:spacing w:line="276" w:lineRule="auto"/>
        <w:jc w:val="center"/>
        <w:rPr>
          <w:rFonts w:ascii="Palatino Linotype" w:hAnsi="Palatino Linotype"/>
          <w:b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BÀI 7.</w:t>
      </w:r>
      <w:proofErr w:type="gramEnd"/>
      <w:r w:rsidRPr="00EC1916">
        <w:rPr>
          <w:rFonts w:ascii="Palatino Linotype" w:hAnsi="Palatino Linotype"/>
          <w:b/>
          <w:color w:val="002060"/>
        </w:rPr>
        <w:t xml:space="preserve"> TỨ GIÁC NỘI TIẾP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28"/>
        <w:gridCol w:w="3060"/>
      </w:tblGrid>
      <w:tr w:rsidR="00E62DBA" w:rsidRPr="00EC1916" w:rsidTr="005F1A92">
        <w:tc>
          <w:tcPr>
            <w:tcW w:w="6228" w:type="dxa"/>
            <w:shd w:val="clear" w:color="auto" w:fill="auto"/>
          </w:tcPr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1A.</w:t>
            </w:r>
            <w:r w:rsidRPr="00EC1916">
              <w:rPr>
                <w:rFonts w:ascii="Palatino Linotype" w:hAnsi="Palatino Linotype"/>
                <w:color w:val="002060"/>
              </w:rPr>
              <w:t xml:space="preserve"> Xét tứ giác AMHN có: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3140" w:dyaOrig="360">
                <v:shape id="_x0000_i1032" type="#_x0000_t75" style="width:156.75pt;height:18pt" o:ole="">
                  <v:imagedata r:id="rId23" o:title=""/>
                </v:shape>
                <o:OLEObject Type="Embed" ProgID="Equation.DSMT4" ShapeID="_x0000_i1032" DrawAspect="Content" ObjectID="_1642407285" r:id="rId24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ĐPCM.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Xét tứ giác BNMC có: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880" w:dyaOrig="360">
                <v:shape id="_x0000_i1033" type="#_x0000_t75" style="width:93.75pt;height:18pt" o:ole="">
                  <v:imagedata r:id="rId25" o:title=""/>
                </v:shape>
                <o:OLEObject Type="Embed" ProgID="Equation.DSMT4" ShapeID="_x0000_i1033" DrawAspect="Content" ObjectID="_1642407286" r:id="rId26"/>
              </w:objec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ĐPCM.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1B.</w:t>
            </w:r>
            <w:r w:rsidRPr="00EC1916">
              <w:rPr>
                <w:rFonts w:ascii="Palatino Linotype" w:hAnsi="Palatino Linotype"/>
                <w:color w:val="002060"/>
              </w:rPr>
              <w:t xml:space="preserve"> HS tự chứng minh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2A.</w:t>
            </w:r>
            <w:r w:rsidRPr="00EC1916">
              <w:rPr>
                <w:rFonts w:ascii="Palatino Linotype" w:hAnsi="Palatino Linotype"/>
                <w:color w:val="002060"/>
              </w:rPr>
              <w:t xml:space="preserve"> Ta có: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960" w:dyaOrig="620">
                <v:shape id="_x0000_i1034" type="#_x0000_t75" style="width:48pt;height:30.75pt" o:ole="">
                  <v:imagedata r:id="rId27" o:title=""/>
                </v:shape>
                <o:OLEObject Type="Embed" ProgID="Equation.DSMT4" ShapeID="_x0000_i1034" DrawAspect="Content" ObjectID="_1642407287" r:id="rId28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(sđ</w:t>
            </w:r>
            <w:r w:rsidRPr="00EC1916">
              <w:rPr>
                <w:rFonts w:ascii="Palatino Linotype" w:hAnsi="Palatino Linotype"/>
                <w:color w:val="002060"/>
                <w:position w:val="-4"/>
              </w:rPr>
              <w:object w:dxaOrig="420" w:dyaOrig="340">
                <v:shape id="_x0000_i1035" type="#_x0000_t75" style="width:21pt;height:17.25pt" o:ole="">
                  <v:imagedata r:id="rId29" o:title=""/>
                </v:shape>
                <o:OLEObject Type="Embed" ProgID="Equation.DSMT4" ShapeID="_x0000_i1035" DrawAspect="Content" ObjectID="_1642407288" r:id="rId30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+ sđ</w:t>
            </w:r>
            <w:r w:rsidRPr="00EC1916">
              <w:rPr>
                <w:rFonts w:ascii="Palatino Linotype" w:hAnsi="Palatino Linotype"/>
                <w:color w:val="002060"/>
                <w:position w:val="-4"/>
              </w:rPr>
              <w:object w:dxaOrig="440" w:dyaOrig="340">
                <v:shape id="_x0000_i1036" type="#_x0000_t75" style="width:21.75pt;height:17.25pt" o:ole="">
                  <v:imagedata r:id="rId31" o:title=""/>
                </v:shape>
                <o:OLEObject Type="Embed" ProgID="Equation.DSMT4" ShapeID="_x0000_i1036" DrawAspect="Content" ObjectID="_1642407289" r:id="rId32"/>
              </w:object>
            </w:r>
            <w:r w:rsidRPr="00EC1916">
              <w:rPr>
                <w:rFonts w:ascii="Palatino Linotype" w:hAnsi="Palatino Linotype"/>
                <w:color w:val="002060"/>
              </w:rPr>
              <w:t>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420" w:dyaOrig="620">
                <v:shape id="_x0000_i1037" type="#_x0000_t75" style="width:21pt;height:30.75pt" o:ole="">
                  <v:imagedata r:id="rId33" o:title=""/>
                </v:shape>
                <o:OLEObject Type="Embed" ProgID="Equation.DSMT4" ShapeID="_x0000_i1037" DrawAspect="Content" ObjectID="_1642407290" r:id="rId34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sđ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3500" w:dyaOrig="360">
                <v:shape id="_x0000_i1038" type="#_x0000_t75" style="width:174.75pt;height:18pt" o:ole="">
                  <v:imagedata r:id="rId35" o:title=""/>
                </v:shape>
                <o:OLEObject Type="Embed" ProgID="Equation.DSMT4" ShapeID="_x0000_i1038" DrawAspect="Content" ObjectID="_1642407291" r:id="rId36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PEDC nội tiếp.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2B.</w:t>
            </w:r>
            <w:r w:rsidRPr="00EC1916">
              <w:rPr>
                <w:rFonts w:ascii="Palatino Linotype" w:hAnsi="Palatino Linotype"/>
                <w:color w:val="002060"/>
              </w:rPr>
              <w:t xml:space="preserve"> Ta có: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880" w:dyaOrig="360">
                <v:shape id="_x0000_i1039" type="#_x0000_t75" style="width:93.75pt;height:18pt" o:ole="">
                  <v:imagedata r:id="rId37" o:title=""/>
                </v:shape>
                <o:OLEObject Type="Embed" ProgID="Equation.DSMT4" ShapeID="_x0000_i1039" DrawAspect="Content" ObjectID="_1642407292" r:id="rId38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MIHC nội tiếp (hai đỉnh kề nhau cùng nhìn cạnh chứa hai đỉnh còn lại dưới một góc vuông)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3A.</w:t>
            </w:r>
            <w:r w:rsidRPr="00EC1916">
              <w:rPr>
                <w:rFonts w:ascii="Palatino Linotype" w:hAnsi="Palatino Linotype"/>
                <w:color w:val="002060"/>
              </w:rPr>
              <w:t xml:space="preserve"> a) Học sinh tự chứng minh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b)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20"/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ADB vuông tại D, có đường cao DH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AD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2</w:t>
            </w:r>
            <w:r w:rsidRPr="00EC1916">
              <w:rPr>
                <w:rFonts w:ascii="Palatino Linotype" w:hAnsi="Palatino Linotype"/>
                <w:color w:val="002060"/>
              </w:rPr>
              <w:t xml:space="preserve"> = AH.AB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c)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1700" w:dyaOrig="620">
                <v:shape id="_x0000_i1040" type="#_x0000_t75" style="width:84.75pt;height:30.75pt" o:ole="">
                  <v:imagedata r:id="rId39" o:title=""/>
                </v:shape>
                <o:OLEObject Type="Embed" ProgID="Equation.DSMT4" ShapeID="_x0000_i1040" DrawAspect="Content" ObjectID="_1642407293" r:id="rId40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sđ EC, 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300" w:dyaOrig="360">
                <v:shape id="_x0000_i1041" type="#_x0000_t75" style="width:65.25pt;height:18pt" o:ole="">
                  <v:imagedata r:id="rId41" o:title=""/>
                </v:shape>
                <o:OLEObject Type="Embed" ProgID="Equation.DSMT4" ShapeID="_x0000_i1041" DrawAspect="Content" ObjectID="_1642407294" r:id="rId42"/>
              </w:objec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(Tứ giác AKCH nội tiếp)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340" w:dyaOrig="360">
                <v:shape id="_x0000_i1042" type="#_x0000_t75" style="width:66.75pt;height:18pt" o:ole="">
                  <v:imagedata r:id="rId43" o:title=""/>
                </v:shape>
                <o:OLEObject Type="Embed" ProgID="Equation.DSMT4" ShapeID="_x0000_i1042" DrawAspect="Content" ObjectID="_1642407295" r:id="rId44"/>
              </w:objec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DF//HK (H là trung điểm DC nên K là trung điểm FC)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ĐPCM.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lastRenderedPageBreak/>
              <w:t>3B.</w:t>
            </w:r>
            <w:r w:rsidRPr="00EC1916">
              <w:rPr>
                <w:rFonts w:ascii="Palatino Linotype" w:hAnsi="Palatino Linotype"/>
                <w:color w:val="002060"/>
              </w:rPr>
              <w:t xml:space="preserve"> a) Học sinh tự chứng minh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b)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1660" w:dyaOrig="620">
                <v:shape id="_x0000_i1043" type="#_x0000_t75" style="width:83.25pt;height:30.75pt" o:ole="">
                  <v:imagedata r:id="rId45" o:title=""/>
                </v:shape>
                <o:OLEObject Type="Embed" ProgID="Equation.DSMT4" ShapeID="_x0000_i1043" DrawAspect="Content" ObjectID="_1642407296" r:id="rId46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sđ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380" w:dyaOrig="360">
                <v:shape id="_x0000_i1044" type="#_x0000_t75" style="width:18.75pt;height:18pt" o:ole="">
                  <v:imagedata r:id="rId47" o:title=""/>
                </v:shape>
                <o:OLEObject Type="Embed" ProgID="Equation.DSMT4" ShapeID="_x0000_i1044" DrawAspect="Content" ObjectID="_1642407297" r:id="rId48"/>
              </w:objec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NEC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7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NBE (g.g)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ĐPCM.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c)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NCH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7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NMB (g.g)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NC.NB = NH.NM = NE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2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NEH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7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NME (c.g.c)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380" w:dyaOrig="360">
                <v:shape id="_x0000_i1045" type="#_x0000_t75" style="width:69pt;height:18pt" o:ole="">
                  <v:imagedata r:id="rId49" o:title=""/>
                </v:shape>
                <o:OLEObject Type="Embed" ProgID="Equation.DSMT4" ShapeID="_x0000_i1045" DrawAspect="Content" ObjectID="_1642407298" r:id="rId50"/>
              </w:objec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d)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359" w:dyaOrig="360">
                <v:shape id="_x0000_i1046" type="#_x0000_t75" style="width:68.25pt;height:18pt" o:ole="">
                  <v:imagedata r:id="rId51" o:title=""/>
                </v:shape>
                <o:OLEObject Type="Embed" ProgID="Equation.DSMT4" ShapeID="_x0000_i1046" DrawAspect="Content" ObjectID="_1642407299" r:id="rId52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(Tứ giác NEMO nội tiếp)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340" w:dyaOrig="360">
                <v:shape id="_x0000_i1047" type="#_x0000_t75" style="width:66.75pt;height:18pt" o:ole="">
                  <v:imagedata r:id="rId53" o:title=""/>
                </v:shape>
                <o:OLEObject Type="Embed" ProgID="Equation.DSMT4" ShapeID="_x0000_i1047" DrawAspect="Content" ObjectID="_1642407300" r:id="rId54"/>
              </w:objec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EH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5E"/>
            </w:r>
            <w:r w:rsidRPr="00EC1916">
              <w:rPr>
                <w:rFonts w:ascii="Palatino Linotype" w:hAnsi="Palatino Linotype"/>
                <w:color w:val="002060"/>
              </w:rPr>
              <w:t xml:space="preserve"> NO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OEF cân tại O có ON là phân giác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340" w:dyaOrig="360">
                <v:shape id="_x0000_i1048" type="#_x0000_t75" style="width:66.75pt;height:18pt" o:ole="">
                  <v:imagedata r:id="rId55" o:title=""/>
                </v:shape>
                <o:OLEObject Type="Embed" ProgID="Equation.DSMT4" ShapeID="_x0000_i1048" DrawAspect="Content" ObjectID="_1642407301" r:id="rId56"/>
              </w:objec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NEO =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NFO vậy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860" w:dyaOrig="360">
                <v:shape id="_x0000_i1049" type="#_x0000_t75" style="width:93pt;height:18pt" o:ole="">
                  <v:imagedata r:id="rId57" o:title=""/>
                </v:shape>
                <o:OLEObject Type="Embed" ProgID="Equation.DSMT4" ShapeID="_x0000_i1049" DrawAspect="Content" ObjectID="_1642407302" r:id="rId58"/>
              </w:objec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ĐPCM.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4A.</w:t>
            </w:r>
            <w:r w:rsidRPr="00EC1916">
              <w:rPr>
                <w:rFonts w:ascii="Palatino Linotype" w:hAnsi="Palatino Linotype"/>
                <w:color w:val="002060"/>
              </w:rPr>
              <w:t xml:space="preserve"> a)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880" w:dyaOrig="360">
                <v:shape id="_x0000_i1050" type="#_x0000_t75" style="width:93.75pt;height:18pt" o:ole="">
                  <v:imagedata r:id="rId59" o:title=""/>
                </v:shape>
                <o:OLEObject Type="Embed" ProgID="Equation.DSMT4" ShapeID="_x0000_i1050" DrawAspect="Content" ObjectID="_1642407303" r:id="rId60"/>
              </w:objec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Tứ giác BIHK nội tiếp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b) Chứng minh được: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AHI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7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>ABK (g.g)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AH.AK = AI.AB = R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2</w:t>
            </w:r>
            <w:r w:rsidRPr="00EC1916">
              <w:rPr>
                <w:rFonts w:ascii="Palatino Linotype" w:hAnsi="Palatino Linotype"/>
                <w:color w:val="002060"/>
              </w:rPr>
              <w:t xml:space="preserve"> (không đổi)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c) Chứng minh được MCND là hình chữ nhật từ đó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ĐPCM.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4B.</w:t>
            </w:r>
            <w:r w:rsidRPr="00EC1916">
              <w:rPr>
                <w:rFonts w:ascii="Palatino Linotype" w:hAnsi="Palatino Linotype"/>
                <w:color w:val="002060"/>
              </w:rPr>
              <w:t xml:space="preserve"> a) Chú ý: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2580" w:dyaOrig="360">
                <v:shape id="_x0000_i1051" type="#_x0000_t75" style="width:129pt;height:18pt" o:ole="">
                  <v:imagedata r:id="rId61" o:title=""/>
                </v:shape>
                <o:OLEObject Type="Embed" ProgID="Equation.DSMT4" ShapeID="_x0000_i1051" DrawAspect="Content" ObjectID="_1642407304" r:id="rId62"/>
              </w:objec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b)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1740" w:dyaOrig="620">
                <v:shape id="_x0000_i1052" type="#_x0000_t75" style="width:87pt;height:30.75pt" o:ole="">
                  <v:imagedata r:id="rId63" o:title=""/>
                </v:shape>
                <o:OLEObject Type="Embed" ProgID="Equation.DSMT4" ShapeID="_x0000_i1052" DrawAspect="Content" ObjectID="_1642407305" r:id="rId64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sđ </w:t>
            </w:r>
            <w:r w:rsidRPr="00EC1916">
              <w:rPr>
                <w:rFonts w:ascii="Palatino Linotype" w:hAnsi="Palatino Linotype"/>
                <w:color w:val="002060"/>
                <w:position w:val="-4"/>
              </w:rPr>
              <w:object w:dxaOrig="440" w:dyaOrig="340">
                <v:shape id="_x0000_i1053" type="#_x0000_t75" style="width:21.75pt;height:17.25pt" o:ole="">
                  <v:imagedata r:id="rId65" o:title=""/>
                </v:shape>
                <o:OLEObject Type="Embed" ProgID="Equation.DSMT4" ShapeID="_x0000_i1053" DrawAspect="Content" ObjectID="_1642407306" r:id="rId66"/>
              </w:objec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AMB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7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>ACM (g.g)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ĐPCM.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c) AMIN nội tiếp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300" w:dyaOrig="360">
                <v:shape id="_x0000_i1054" type="#_x0000_t75" style="width:65.25pt;height:18pt" o:ole="">
                  <v:imagedata r:id="rId67" o:title=""/>
                </v:shape>
                <o:OLEObject Type="Embed" ProgID="Equation.DSMT4" ShapeID="_x0000_i1054" DrawAspect="Content" ObjectID="_1642407307" r:id="rId68"/>
              </w:objec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BE//AM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359" w:dyaOrig="360">
                <v:shape id="_x0000_i1055" type="#_x0000_t75" style="width:68.25pt;height:18pt" o:ole="">
                  <v:imagedata r:id="rId69" o:title=""/>
                </v:shape>
                <o:OLEObject Type="Embed" ProgID="Equation.DSMT4" ShapeID="_x0000_i1055" DrawAspect="Content" ObjectID="_1642407308" r:id="rId70"/>
              </w:objec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lastRenderedPageBreak/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240" w:dyaOrig="360">
                <v:shape id="_x0000_i1056" type="#_x0000_t75" style="width:52.5pt;height:18pt" o:ole="">
                  <v:imagedata r:id="rId71" o:title=""/>
                </v:shape>
                <o:OLEObject Type="Embed" ProgID="Equation.DSMT4" ShapeID="_x0000_i1056" DrawAspect="Content" ObjectID="_1642407309" r:id="rId72"/>
              </w:objec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Tứ giác BEIN nội tiếp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260" w:dyaOrig="360">
                <v:shape id="_x0000_i1057" type="#_x0000_t75" style="width:60pt;height:18pt" o:ole="">
                  <v:imagedata r:id="rId73" o:title=""/>
                </v:shape>
                <o:OLEObject Type="Embed" ProgID="Equation.DSMT4" ShapeID="_x0000_i1057" DrawAspect="Content" ObjectID="_1642407310" r:id="rId74"/>
              </w:objec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Chứng minh được: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260" w:dyaOrig="360">
                <v:shape id="_x0000_i1058" type="#_x0000_t75" style="width:60pt;height:18pt" o:ole="">
                  <v:imagedata r:id="rId75" o:title=""/>
                </v:shape>
                <o:OLEObject Type="Embed" ProgID="Equation.DSMT4" ShapeID="_x0000_i1058" DrawAspect="Content" ObjectID="_1642407311" r:id="rId76"/>
              </w:objec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IE//CM.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d) G là trọng tâm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MBC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G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CE"/>
            </w:r>
            <w:r w:rsidRPr="00EC1916">
              <w:rPr>
                <w:rFonts w:ascii="Palatino Linotype" w:hAnsi="Palatino Linotype"/>
                <w:color w:val="002060"/>
              </w:rPr>
              <w:t xml:space="preserve"> MI.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Gọi K là trung điểm AO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MK = IK = 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240" w:dyaOrig="620">
                <v:shape id="_x0000_i1059" type="#_x0000_t75" style="width:12pt;height:30.75pt" o:ole="">
                  <v:imagedata r:id="rId77" o:title=""/>
                </v:shape>
                <o:OLEObject Type="Embed" ProgID="Equation.DSMT4" ShapeID="_x0000_i1059" DrawAspect="Content" ObjectID="_1642407312" r:id="rId78"/>
              </w:object>
            </w:r>
            <w:r w:rsidRPr="00EC1916">
              <w:rPr>
                <w:rFonts w:ascii="Palatino Linotype" w:hAnsi="Palatino Linotype"/>
                <w:color w:val="002060"/>
              </w:rPr>
              <w:t>AO.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Từ G kẻ GG'//IK (G'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CE"/>
            </w:r>
            <w:r w:rsidRPr="00EC1916">
              <w:rPr>
                <w:rFonts w:ascii="Palatino Linotype" w:hAnsi="Palatino Linotype"/>
                <w:color w:val="002060"/>
              </w:rPr>
              <w:t xml:space="preserve"> MK)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3660" w:dyaOrig="620">
                <v:shape id="_x0000_i1060" type="#_x0000_t75" style="width:183pt;height:30.75pt" o:ole="">
                  <v:imagedata r:id="rId79" o:title=""/>
                </v:shape>
                <o:OLEObject Type="Embed" ProgID="Equation.DSMT4" ShapeID="_x0000_i1060" DrawAspect="Content" ObjectID="_1642407313" r:id="rId80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không đổi   (1)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1920" w:dyaOrig="620">
                <v:shape id="_x0000_i1061" type="#_x0000_t75" style="width:96pt;height:30.75pt" o:ole="">
                  <v:imagedata r:id="rId81" o:title=""/>
                </v:shape>
                <o:OLEObject Type="Embed" ProgID="Equation.DSMT4" ShapeID="_x0000_i1061" DrawAspect="Content" ObjectID="_1642407314" r:id="rId82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proofErr w:type="gramStart"/>
            <w:r w:rsidRPr="00EC1916">
              <w:rPr>
                <w:rFonts w:ascii="Palatino Linotype" w:hAnsi="Palatino Linotype"/>
                <w:color w:val="002060"/>
              </w:rPr>
              <w:t>cố</w:t>
            </w:r>
            <w:proofErr w:type="gramEnd"/>
            <w:r w:rsidRPr="00EC1916">
              <w:rPr>
                <w:rFonts w:ascii="Palatino Linotype" w:hAnsi="Palatino Linotype"/>
                <w:color w:val="002060"/>
              </w:rPr>
              <w:t xml:space="preserve"> định (2). Từ (1) và (2) có G thuộc (</w:t>
            </w: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920" w:dyaOrig="620">
                <v:shape id="_x0000_i1062" type="#_x0000_t75" style="width:45.75pt;height:30.75pt" o:ole="">
                  <v:imagedata r:id="rId83" o:title=""/>
                </v:shape>
                <o:OLEObject Type="Embed" ProgID="Equation.DSMT4" ShapeID="_x0000_i1062" DrawAspect="Content" ObjectID="_1642407315" r:id="rId84"/>
              </w:object>
            </w:r>
            <w:r w:rsidRPr="00EC1916">
              <w:rPr>
                <w:rFonts w:ascii="Palatino Linotype" w:hAnsi="Palatino Linotype"/>
                <w:color w:val="002060"/>
              </w:rPr>
              <w:t>).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5.</w:t>
            </w:r>
            <w:r w:rsidRPr="00EC1916">
              <w:rPr>
                <w:rFonts w:ascii="Palatino Linotype" w:hAnsi="Palatino Linotype"/>
                <w:color w:val="002060"/>
              </w:rPr>
              <w:t xml:space="preserve"> Học sinh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 xml:space="preserve">6. </w:t>
            </w:r>
            <w:r w:rsidRPr="00EC1916">
              <w:rPr>
                <w:rFonts w:ascii="Palatino Linotype" w:hAnsi="Palatino Linotype"/>
                <w:color w:val="002060"/>
              </w:rPr>
              <w:t>Học sinh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 xml:space="preserve">7. </w:t>
            </w:r>
            <w:r w:rsidRPr="00EC1916">
              <w:rPr>
                <w:rFonts w:ascii="Palatino Linotype" w:hAnsi="Palatino Linotype"/>
                <w:color w:val="002060"/>
              </w:rPr>
              <w:t>Học sinh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8.</w:t>
            </w:r>
            <w:r w:rsidRPr="00EC1916">
              <w:rPr>
                <w:rFonts w:ascii="Palatino Linotype" w:hAnsi="Palatino Linotype"/>
                <w:i/>
                <w:color w:val="002060"/>
              </w:rPr>
              <w:t xml:space="preserve"> Gợi ý:</w:t>
            </w:r>
            <w:r w:rsidRPr="00EC1916">
              <w:rPr>
                <w:rFonts w:ascii="Palatino Linotype" w:hAnsi="Palatino Linotype"/>
                <w:color w:val="002060"/>
              </w:rPr>
              <w:t xml:space="preserve"> Chứng minh BEFC là hình thang cân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9.</w: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i/>
                <w:color w:val="002060"/>
              </w:rPr>
              <w:t>Gợi ý:</w:t>
            </w:r>
            <w:r w:rsidRPr="00EC1916">
              <w:rPr>
                <w:rFonts w:ascii="Palatino Linotype" w:hAnsi="Palatino Linotype"/>
                <w:b/>
                <w:i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b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b/>
                <w:color w:val="002060"/>
                <w:position w:val="-4"/>
              </w:rPr>
              <w:object w:dxaOrig="1280" w:dyaOrig="340">
                <v:shape id="_x0000_i1063" type="#_x0000_t75" style="width:63.75pt;height:17.25pt" o:ole="">
                  <v:imagedata r:id="rId85" o:title=""/>
                </v:shape>
                <o:OLEObject Type="Embed" ProgID="Equation.DSMT4" ShapeID="_x0000_i1063" DrawAspect="Content" ObjectID="_1642407316" r:id="rId86"/>
              </w:object>
            </w:r>
            <w:r w:rsidRPr="00EC1916">
              <w:rPr>
                <w:rFonts w:ascii="Palatino Linotype" w:hAnsi="Palatino Linotype"/>
                <w:b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t xml:space="preserve">(tính chất hình chữ nhật và </w:t>
            </w:r>
            <w:r w:rsidRPr="00EC1916">
              <w:rPr>
                <w:rFonts w:ascii="Palatino Linotype" w:hAnsi="Palatino Linotype"/>
                <w:color w:val="002060"/>
                <w:position w:val="-4"/>
              </w:rPr>
              <w:object w:dxaOrig="1340" w:dyaOrig="340">
                <v:shape id="_x0000_i1064" type="#_x0000_t75" style="width:66.75pt;height:17.25pt" o:ole="">
                  <v:imagedata r:id="rId87" o:title=""/>
                </v:shape>
                <o:OLEObject Type="Embed" ProgID="Equation.DSMT4" ShapeID="_x0000_i1064" DrawAspect="Content" ObjectID="_1642407317" r:id="rId88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(cùng phụ </w:t>
            </w:r>
            <w:r w:rsidRPr="00EC1916">
              <w:rPr>
                <w:rFonts w:ascii="Palatino Linotype" w:hAnsi="Palatino Linotype"/>
                <w:color w:val="002060"/>
                <w:position w:val="-4"/>
              </w:rPr>
              <w:object w:dxaOrig="560" w:dyaOrig="340">
                <v:shape id="_x0000_i1065" type="#_x0000_t75" style="width:27.75pt;height:17.25pt" o:ole="">
                  <v:imagedata r:id="rId89" o:title=""/>
                </v:shape>
                <o:OLEObject Type="Embed" ProgID="Equation.DSMT4" ShapeID="_x0000_i1065" DrawAspect="Content" ObjectID="_1642407318" r:id="rId90"/>
              </w:object>
            </w:r>
            <w:r w:rsidRPr="00EC1916">
              <w:rPr>
                <w:rFonts w:ascii="Palatino Linotype" w:hAnsi="Palatino Linotype"/>
                <w:color w:val="002060"/>
              </w:rPr>
              <w:t>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10.</w: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proofErr w:type="gramStart"/>
            <w:r w:rsidRPr="00EC1916">
              <w:rPr>
                <w:rFonts w:ascii="Palatino Linotype" w:hAnsi="Palatino Linotype"/>
                <w:color w:val="002060"/>
              </w:rPr>
              <w:t>a</w:t>
            </w:r>
            <w:proofErr w:type="gramEnd"/>
            <w:r w:rsidRPr="00EC1916">
              <w:rPr>
                <w:rFonts w:ascii="Palatino Linotype" w:hAnsi="Palatino Linotype"/>
                <w:color w:val="002060"/>
              </w:rPr>
              <w:t>) Học sinh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b) Học sinh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c) Học sinh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d) Chú ý: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10"/>
              </w:rPr>
              <w:object w:dxaOrig="2540" w:dyaOrig="400">
                <v:shape id="_x0000_i1066" type="#_x0000_t75" style="width:126.75pt;height:20.25pt" o:ole="">
                  <v:imagedata r:id="rId91" o:title=""/>
                </v:shape>
                <o:OLEObject Type="Embed" ProgID="Equation.DSMT4" ShapeID="_x0000_i1066" DrawAspect="Content" ObjectID="_1642407319" r:id="rId92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Tứ giác BICK nội tiếp đường tròn (T), mà (T) cũng là đường tròn ngoại tiếp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20"/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>BIK. Trong (T), dây BC không đổi mà đường kính của (T) ≥ BC nên đường kính nhỏ nhất bằng BC.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Dấu "=" xảy ra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3200" w:dyaOrig="360">
                <v:shape id="_x0000_i1067" type="#_x0000_t75" style="width:159.75pt;height:18pt" o:ole="">
                  <v:imagedata r:id="rId93" o:title=""/>
                </v:shape>
                <o:OLEObject Type="Embed" ProgID="Equation.DSMT4" ShapeID="_x0000_i1067" DrawAspect="Content" ObjectID="_1642407320" r:id="rId94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lastRenderedPageBreak/>
              <w:t>11.</w:t>
            </w:r>
            <w:r w:rsidRPr="00EC1916">
              <w:rPr>
                <w:rFonts w:ascii="Palatino Linotype" w:hAnsi="Palatino Linotype"/>
                <w:color w:val="002060"/>
              </w:rPr>
              <w:t xml:space="preserve"> HS tự làm.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12.</w: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proofErr w:type="gramStart"/>
            <w:r w:rsidRPr="00EC1916">
              <w:rPr>
                <w:rFonts w:ascii="Palatino Linotype" w:hAnsi="Palatino Linotype"/>
                <w:color w:val="002060"/>
              </w:rPr>
              <w:t>a</w:t>
            </w:r>
            <w:proofErr w:type="gramEnd"/>
            <w:r w:rsidRPr="00EC1916">
              <w:rPr>
                <w:rFonts w:ascii="Palatino Linotype" w:hAnsi="Palatino Linotype"/>
                <w:color w:val="002060"/>
              </w:rPr>
              <w:t>) HS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b)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180" w:dyaOrig="340">
                <v:shape id="_x0000_i1068" type="#_x0000_t75" style="width:59.25pt;height:17.25pt" o:ole="">
                  <v:imagedata r:id="rId95" o:title=""/>
                </v:shape>
                <o:OLEObject Type="Embed" ProgID="Equation.DSMT4" ShapeID="_x0000_i1068" DrawAspect="Content" ObjectID="_1642407321" r:id="rId96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c) MC. MD = MA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2</w:t>
            </w:r>
            <w:r w:rsidRPr="00EC1916">
              <w:rPr>
                <w:rFonts w:ascii="Palatino Linotype" w:hAnsi="Palatino Linotype"/>
                <w:color w:val="002060"/>
              </w:rPr>
              <w:t xml:space="preserve"> = MH.MO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MC. MD = MH.MO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 xml:space="preserve">MHC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7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44"/>
            </w:r>
            <w:r w:rsidRPr="00EC1916">
              <w:rPr>
                <w:rFonts w:ascii="Palatino Linotype" w:hAnsi="Palatino Linotype"/>
                <w:color w:val="002060"/>
              </w:rPr>
              <w:t>MDO (c.g.c)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2000" w:dyaOrig="360">
                <v:shape id="_x0000_i1069" type="#_x0000_t75" style="width:99.75pt;height:18pt" o:ole="">
                  <v:imagedata r:id="rId97" o:title=""/>
                </v:shape>
                <o:OLEObject Type="Embed" ProgID="Equation.DSMT4" ShapeID="_x0000_i1069" DrawAspect="Content" ObjectID="_1642407322" r:id="rId98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Tứ giác CHOD nội tiếp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Chứng minh được: </w:t>
            </w: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380" w:dyaOrig="360">
                <v:shape id="_x0000_i1070" type="#_x0000_t75" style="width:69pt;height:18pt" o:ole="">
                  <v:imagedata r:id="rId99" o:title=""/>
                </v:shape>
                <o:OLEObject Type="Embed" ProgID="Equation.DSMT4" ShapeID="_x0000_i1070" DrawAspect="Content" ObjectID="_1642407323" r:id="rId100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579" w:dyaOrig="360">
                <v:shape id="_x0000_i1071" type="#_x0000_t75" style="width:78.75pt;height:18pt" o:ole="">
                  <v:imagedata r:id="rId101" o:title=""/>
                </v:shape>
                <o:OLEObject Type="Embed" ProgID="Equation.DSMT4" ShapeID="_x0000_i1071" DrawAspect="Content" ObjectID="_1642407324" r:id="rId102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(cùng phụ hai góc bằng nhau)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13</w:t>
            </w:r>
            <w:r w:rsidRPr="00EC1916">
              <w:rPr>
                <w:rFonts w:ascii="Palatino Linotype" w:hAnsi="Palatino Linotype"/>
                <w:color w:val="002060"/>
              </w:rPr>
              <w:t>. HS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14.</w: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proofErr w:type="gramStart"/>
            <w:r w:rsidRPr="00EC1916">
              <w:rPr>
                <w:rFonts w:ascii="Palatino Linotype" w:hAnsi="Palatino Linotype"/>
                <w:color w:val="002060"/>
              </w:rPr>
              <w:t>a</w:t>
            </w:r>
            <w:proofErr w:type="gramEnd"/>
            <w:r w:rsidRPr="00EC1916">
              <w:rPr>
                <w:rFonts w:ascii="Palatino Linotype" w:hAnsi="Palatino Linotype"/>
                <w:color w:val="002060"/>
              </w:rPr>
              <w:t>) HS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b) HS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c) Tứ giác ACFK nội tiếp (i) với I là trung điểm của KF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BD là trung trực AC phải đi qua I.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d) HS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b/>
                <w:color w:val="002060"/>
              </w:rPr>
              <w:t>15.</w:t>
            </w:r>
            <w:r w:rsidRPr="00EC1916">
              <w:rPr>
                <w:rFonts w:ascii="Palatino Linotype" w:hAnsi="Palatino Linotype"/>
                <w:color w:val="002060"/>
              </w:rPr>
              <w:t xml:space="preserve"> HS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b) HS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>c) HS tự chứng minh.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t xml:space="preserve">d) </w:t>
            </w:r>
            <w:r w:rsidRPr="00EC1916">
              <w:rPr>
                <w:rFonts w:ascii="Palatino Linotype" w:hAnsi="Palatino Linotype"/>
                <w:color w:val="002060"/>
                <w:position w:val="-4"/>
              </w:rPr>
              <w:object w:dxaOrig="1600" w:dyaOrig="260">
                <v:shape id="_x0000_i1072" type="#_x0000_t75" style="width:80.25pt;height:12.75pt" o:ole="">
                  <v:imagedata r:id="rId103" o:title=""/>
                </v:shape>
                <o:OLEObject Type="Embed" ProgID="Equation.DSMT4" ShapeID="_x0000_i1072" DrawAspect="Content" ObjectID="_1642407325" r:id="rId104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24"/>
              </w:rPr>
              <w:object w:dxaOrig="2799" w:dyaOrig="620">
                <v:shape id="_x0000_i1073" type="#_x0000_t75" style="width:140.25pt;height:30.75pt" o:ole="">
                  <v:imagedata r:id="rId105" o:title=""/>
                </v:shape>
                <o:OLEObject Type="Embed" ProgID="Equation.DSMT4" ShapeID="_x0000_i1073" DrawAspect="Content" ObjectID="_1642407326" r:id="rId106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939" w:dyaOrig="279">
                <v:shape id="_x0000_i1074" type="#_x0000_t75" style="width:96.75pt;height:14.25pt" o:ole="">
                  <v:imagedata r:id="rId107" o:title=""/>
                </v:shape>
                <o:OLEObject Type="Embed" ProgID="Equation.DSMT4" ShapeID="_x0000_i1074" DrawAspect="Content" ObjectID="_1642407327" r:id="rId108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  <w:position w:val="-6"/>
              </w:rPr>
              <w:object w:dxaOrig="1620" w:dyaOrig="360">
                <v:shape id="_x0000_i1075" type="#_x0000_t75" style="width:81pt;height:18pt" o:ole="">
                  <v:imagedata r:id="rId109" o:title=""/>
                </v:shape>
                <o:OLEObject Type="Embed" ProgID="Equation.DSMT4" ShapeID="_x0000_i1075" DrawAspect="Content" ObjectID="_1642407328" r:id="rId110"/>
              </w:object>
            </w:r>
            <w:r w:rsidRPr="00EC1916">
              <w:rPr>
                <w:rFonts w:ascii="Palatino Linotype" w:hAnsi="Palatino Linotype"/>
                <w:color w:val="002060"/>
              </w:rPr>
              <w:t xml:space="preserve"> (cùng bù với hai góc bằng nhau)</w:t>
            </w:r>
          </w:p>
          <w:p w:rsidR="00E62DBA" w:rsidRPr="00EC1916" w:rsidRDefault="00E62DBA" w:rsidP="005F1A92">
            <w:pPr>
              <w:spacing w:line="276" w:lineRule="auto"/>
              <w:jc w:val="both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KMEF nội tiếp </w:t>
            </w:r>
            <w:r w:rsidRPr="00EC1916">
              <w:rPr>
                <w:rFonts w:ascii="Palatino Linotype" w:hAnsi="Palatino Linotype"/>
                <w:color w:val="002060"/>
              </w:rPr>
              <w:sym w:font="Symbol" w:char="F0DE"/>
            </w:r>
            <w:r w:rsidRPr="00EC1916">
              <w:rPr>
                <w:rFonts w:ascii="Palatino Linotype" w:hAnsi="Palatino Linotype"/>
                <w:color w:val="002060"/>
              </w:rPr>
              <w:t xml:space="preserve"> </w:t>
            </w:r>
            <w:r w:rsidRPr="00EC1916">
              <w:rPr>
                <w:rFonts w:ascii="Palatino Linotype" w:hAnsi="Palatino Linotype"/>
                <w:color w:val="002060"/>
                <w:position w:val="-4"/>
              </w:rPr>
              <w:object w:dxaOrig="600" w:dyaOrig="340">
                <v:shape id="_x0000_i1076" type="#_x0000_t75" style="width:30pt;height:17.25pt" o:ole="">
                  <v:imagedata r:id="rId111" o:title=""/>
                </v:shape>
                <o:OLEObject Type="Embed" ProgID="Equation.DSMT4" ShapeID="_x0000_i1076" DrawAspect="Content" ObjectID="_1642407329" r:id="rId112"/>
              </w:object>
            </w:r>
            <w:r w:rsidRPr="00EC1916">
              <w:rPr>
                <w:rFonts w:ascii="Palatino Linotype" w:hAnsi="Palatino Linotype"/>
                <w:color w:val="002060"/>
              </w:rPr>
              <w:t>= 90</w:t>
            </w:r>
            <w:r w:rsidRPr="00EC1916">
              <w:rPr>
                <w:rFonts w:ascii="Palatino Linotype" w:hAnsi="Palatino Linotype"/>
                <w:color w:val="002060"/>
                <w:vertAlign w:val="superscript"/>
              </w:rPr>
              <w:t>0</w:t>
            </w:r>
            <w:r w:rsidRPr="00EC1916">
              <w:rPr>
                <w:rFonts w:ascii="Palatino Linotype" w:hAnsi="Palatino Linotype"/>
                <w:color w:val="002060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lastRenderedPageBreak/>
              <w:drawing>
                <wp:inline distT="0" distB="0" distL="0" distR="0">
                  <wp:extent cx="1838325" cy="1028700"/>
                  <wp:effectExtent l="0" t="0" r="9525" b="0"/>
                  <wp:docPr id="745" name="Picture 745" descr="img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1" descr="img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504950" cy="1409700"/>
                  <wp:effectExtent l="0" t="0" r="0" b="0"/>
                  <wp:docPr id="744" name="Picture 744" descr="img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2" descr="img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590675" cy="1409700"/>
                  <wp:effectExtent l="0" t="0" r="9525" b="0"/>
                  <wp:docPr id="743" name="Picture 743" descr="img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3" descr="img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466850" cy="1857375"/>
                  <wp:effectExtent l="0" t="0" r="0" b="9525"/>
                  <wp:docPr id="742" name="Picture 742" descr="img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4" descr="img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lastRenderedPageBreak/>
              <w:drawing>
                <wp:inline distT="0" distB="0" distL="0" distR="0">
                  <wp:extent cx="1895475" cy="1552575"/>
                  <wp:effectExtent l="0" t="0" r="9525" b="9525"/>
                  <wp:docPr id="741" name="Picture 741" descr="img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5" descr="img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800225" cy="1628775"/>
                  <wp:effectExtent l="0" t="0" r="9525" b="9525"/>
                  <wp:docPr id="740" name="Picture 740" descr="img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6" descr="img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876425" cy="1238250"/>
                  <wp:effectExtent l="0" t="0" r="9525" b="0"/>
                  <wp:docPr id="739" name="Picture 739" descr="img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7" descr="img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838325" cy="1019175"/>
                  <wp:effectExtent l="0" t="0" r="9525" b="9525"/>
                  <wp:docPr id="738" name="Picture 738" descr="img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8" descr="img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800225" cy="1571625"/>
                  <wp:effectExtent l="0" t="0" r="9525" b="9525"/>
                  <wp:docPr id="737" name="Picture 737" descr="img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9" descr="img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647825" cy="1228725"/>
                  <wp:effectExtent l="0" t="0" r="9525" b="9525"/>
                  <wp:docPr id="736" name="Picture 736" descr="img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0" descr="img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876425" cy="1190625"/>
                  <wp:effectExtent l="0" t="0" r="9525" b="9525"/>
                  <wp:docPr id="479" name="Picture 479" descr="img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1" descr="img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</w:p>
          <w:p w:rsidR="00E62DBA" w:rsidRPr="00EC1916" w:rsidRDefault="00E62DBA" w:rsidP="005F1A92">
            <w:pPr>
              <w:spacing w:line="276" w:lineRule="auto"/>
              <w:jc w:val="center"/>
              <w:rPr>
                <w:rFonts w:ascii="Palatino Linotype" w:hAnsi="Palatino Linotype"/>
                <w:color w:val="002060"/>
              </w:rPr>
            </w:pPr>
            <w:r w:rsidRPr="00EC1916">
              <w:rPr>
                <w:rFonts w:ascii="Palatino Linotype" w:hAnsi="Palatino Linotype"/>
                <w:noProof/>
                <w:color w:val="002060"/>
              </w:rPr>
              <w:drawing>
                <wp:inline distT="0" distB="0" distL="0" distR="0">
                  <wp:extent cx="1704975" cy="1866900"/>
                  <wp:effectExtent l="0" t="0" r="9525" b="0"/>
                  <wp:docPr id="478" name="Picture 478" descr="img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2" descr="img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DBA" w:rsidRPr="0044407C" w:rsidRDefault="00E62DBA" w:rsidP="00E62DBA">
      <w:pPr>
        <w:spacing w:line="276" w:lineRule="auto"/>
        <w:rPr>
          <w:rFonts w:ascii="Palatino Linotype" w:hAnsi="Palatino Linotype"/>
          <w:color w:val="002060"/>
          <w:szCs w:val="24"/>
        </w:rPr>
      </w:pPr>
    </w:p>
    <w:p w:rsidR="00354731" w:rsidRPr="00E62DBA" w:rsidRDefault="00354731" w:rsidP="00E62DBA"/>
    <w:sectPr w:rsidR="00354731" w:rsidRPr="00E62DBA" w:rsidSect="00F62AB2">
      <w:headerReference w:type="default" r:id="rId125"/>
      <w:footerReference w:type="default" r:id="rId126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6F" w:rsidRDefault="009A086F" w:rsidP="00354731">
      <w:pPr>
        <w:spacing w:after="0" w:line="240" w:lineRule="auto"/>
      </w:pPr>
      <w:r>
        <w:separator/>
      </w:r>
    </w:p>
  </w:endnote>
  <w:endnote w:type="continuationSeparator" w:id="0">
    <w:p w:rsidR="009A086F" w:rsidRDefault="009A086F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52323B" w:rsidRPr="0052323B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6F" w:rsidRDefault="009A086F" w:rsidP="00354731">
      <w:pPr>
        <w:spacing w:after="0" w:line="240" w:lineRule="auto"/>
      </w:pPr>
      <w:r>
        <w:separator/>
      </w:r>
    </w:p>
  </w:footnote>
  <w:footnote w:type="continuationSeparator" w:id="0">
    <w:p w:rsidR="009A086F" w:rsidRDefault="009A086F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239073" wp14:editId="67697D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5231B3D4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05C9"/>
    <w:multiLevelType w:val="hybridMultilevel"/>
    <w:tmpl w:val="40EAA0C6"/>
    <w:lvl w:ilvl="0" w:tplc="1828007E">
      <w:start w:val="20"/>
      <w:numFmt w:val="decimal"/>
      <w:lvlText w:val="%1."/>
      <w:lvlJc w:val="left"/>
      <w:pPr>
        <w:tabs>
          <w:tab w:val="num" w:pos="1435"/>
        </w:tabs>
        <w:ind w:left="143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50C97"/>
    <w:rsid w:val="0005412A"/>
    <w:rsid w:val="000730F9"/>
    <w:rsid w:val="000811C4"/>
    <w:rsid w:val="000D28EB"/>
    <w:rsid w:val="00122A56"/>
    <w:rsid w:val="001A47BB"/>
    <w:rsid w:val="001A6AA2"/>
    <w:rsid w:val="001D217B"/>
    <w:rsid w:val="001E4858"/>
    <w:rsid w:val="001E5CA7"/>
    <w:rsid w:val="001F4A10"/>
    <w:rsid w:val="001F4C6B"/>
    <w:rsid w:val="00213A94"/>
    <w:rsid w:val="0027534B"/>
    <w:rsid w:val="0028489F"/>
    <w:rsid w:val="00296DAE"/>
    <w:rsid w:val="002B1DA2"/>
    <w:rsid w:val="00325499"/>
    <w:rsid w:val="00351F50"/>
    <w:rsid w:val="00354731"/>
    <w:rsid w:val="00357A23"/>
    <w:rsid w:val="0036389D"/>
    <w:rsid w:val="003A2DB3"/>
    <w:rsid w:val="003B2CD4"/>
    <w:rsid w:val="003B5349"/>
    <w:rsid w:val="003F03AC"/>
    <w:rsid w:val="0040781A"/>
    <w:rsid w:val="0041245B"/>
    <w:rsid w:val="004246E8"/>
    <w:rsid w:val="00431D5C"/>
    <w:rsid w:val="00455844"/>
    <w:rsid w:val="0046734F"/>
    <w:rsid w:val="00487B60"/>
    <w:rsid w:val="00490F19"/>
    <w:rsid w:val="004942EE"/>
    <w:rsid w:val="004B6C1B"/>
    <w:rsid w:val="005025D4"/>
    <w:rsid w:val="0051385A"/>
    <w:rsid w:val="005231E5"/>
    <w:rsid w:val="0052323B"/>
    <w:rsid w:val="00546288"/>
    <w:rsid w:val="00546308"/>
    <w:rsid w:val="00576DF8"/>
    <w:rsid w:val="00632040"/>
    <w:rsid w:val="0063340A"/>
    <w:rsid w:val="006340BF"/>
    <w:rsid w:val="006409B8"/>
    <w:rsid w:val="00696D66"/>
    <w:rsid w:val="006C22F2"/>
    <w:rsid w:val="006D27F8"/>
    <w:rsid w:val="006E75C7"/>
    <w:rsid w:val="006F1F69"/>
    <w:rsid w:val="00704642"/>
    <w:rsid w:val="00723C9E"/>
    <w:rsid w:val="00726E77"/>
    <w:rsid w:val="007B7D19"/>
    <w:rsid w:val="007D6448"/>
    <w:rsid w:val="00812EB0"/>
    <w:rsid w:val="00815B63"/>
    <w:rsid w:val="00824017"/>
    <w:rsid w:val="008525A5"/>
    <w:rsid w:val="0088459E"/>
    <w:rsid w:val="00893A46"/>
    <w:rsid w:val="008A3B2E"/>
    <w:rsid w:val="008C663D"/>
    <w:rsid w:val="008E2B96"/>
    <w:rsid w:val="0090269C"/>
    <w:rsid w:val="009625B5"/>
    <w:rsid w:val="0097180C"/>
    <w:rsid w:val="009A086F"/>
    <w:rsid w:val="009A31CC"/>
    <w:rsid w:val="009D2889"/>
    <w:rsid w:val="00A4715F"/>
    <w:rsid w:val="00A632B4"/>
    <w:rsid w:val="00AF6EBF"/>
    <w:rsid w:val="00B00A7B"/>
    <w:rsid w:val="00B00C87"/>
    <w:rsid w:val="00B01998"/>
    <w:rsid w:val="00B0293D"/>
    <w:rsid w:val="00B47955"/>
    <w:rsid w:val="00B728E4"/>
    <w:rsid w:val="00BA671A"/>
    <w:rsid w:val="00BB5BED"/>
    <w:rsid w:val="00BC17AF"/>
    <w:rsid w:val="00BE09A4"/>
    <w:rsid w:val="00BE667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9292F"/>
    <w:rsid w:val="00DF5592"/>
    <w:rsid w:val="00E0234A"/>
    <w:rsid w:val="00E56F7E"/>
    <w:rsid w:val="00E62DBA"/>
    <w:rsid w:val="00E712CD"/>
    <w:rsid w:val="00F35797"/>
    <w:rsid w:val="00F35C94"/>
    <w:rsid w:val="00F521F0"/>
    <w:rsid w:val="00F62AB2"/>
    <w:rsid w:val="00FB73EB"/>
    <w:rsid w:val="00FD503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customStyle="1" w:styleId="Normal14pt">
    <w:name w:val="Normal + 14 pt"/>
    <w:basedOn w:val="Normal"/>
    <w:link w:val="Normal14ptChar"/>
    <w:rsid w:val="00893A46"/>
    <w:pPr>
      <w:spacing w:after="0" w:line="240" w:lineRule="auto"/>
    </w:pPr>
    <w:rPr>
      <w:rFonts w:eastAsia="Times New Roman" w:cs="Times New Roman"/>
      <w:bCs/>
      <w:i/>
      <w:iCs/>
      <w:spacing w:val="30"/>
      <w:sz w:val="28"/>
      <w:szCs w:val="28"/>
    </w:rPr>
  </w:style>
  <w:style w:type="character" w:customStyle="1" w:styleId="Normal14ptChar">
    <w:name w:val="Normal + 14 pt Char"/>
    <w:link w:val="Normal14pt"/>
    <w:rsid w:val="00893A46"/>
    <w:rPr>
      <w:rFonts w:eastAsia="Times New Roman" w:cs="Times New Roman"/>
      <w:bCs/>
      <w:i/>
      <w:iCs/>
      <w:spacing w:val="3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customStyle="1" w:styleId="Normal14pt">
    <w:name w:val="Normal + 14 pt"/>
    <w:basedOn w:val="Normal"/>
    <w:link w:val="Normal14ptChar"/>
    <w:rsid w:val="00893A46"/>
    <w:pPr>
      <w:spacing w:after="0" w:line="240" w:lineRule="auto"/>
    </w:pPr>
    <w:rPr>
      <w:rFonts w:eastAsia="Times New Roman" w:cs="Times New Roman"/>
      <w:bCs/>
      <w:i/>
      <w:iCs/>
      <w:spacing w:val="30"/>
      <w:sz w:val="28"/>
      <w:szCs w:val="28"/>
    </w:rPr>
  </w:style>
  <w:style w:type="character" w:customStyle="1" w:styleId="Normal14ptChar">
    <w:name w:val="Normal + 14 pt Char"/>
    <w:link w:val="Normal14pt"/>
    <w:rsid w:val="00893A46"/>
    <w:rPr>
      <w:rFonts w:eastAsia="Times New Roman" w:cs="Times New Roman"/>
      <w:bCs/>
      <w:i/>
      <w:iCs/>
      <w:spacing w:val="3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8.jpeg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4.jpeg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13" Type="http://schemas.openxmlformats.org/officeDocument/2006/relationships/image" Target="media/image54.jpeg"/><Relationship Id="rId118" Type="http://schemas.openxmlformats.org/officeDocument/2006/relationships/image" Target="media/image59.jpeg"/><Relationship Id="rId126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2.jpeg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16" Type="http://schemas.openxmlformats.org/officeDocument/2006/relationships/image" Target="media/image57.jpeg"/><Relationship Id="rId124" Type="http://schemas.openxmlformats.org/officeDocument/2006/relationships/image" Target="media/image65.jpeg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14" Type="http://schemas.openxmlformats.org/officeDocument/2006/relationships/image" Target="media/image55.jpeg"/><Relationship Id="rId119" Type="http://schemas.openxmlformats.org/officeDocument/2006/relationships/image" Target="media/image60.jpeg"/><Relationship Id="rId127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6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61.jpeg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jpeg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3</cp:revision>
  <dcterms:created xsi:type="dcterms:W3CDTF">2019-11-07T14:33:00Z</dcterms:created>
  <dcterms:modified xsi:type="dcterms:W3CDTF">2020-02-05T02:23:00Z</dcterms:modified>
</cp:coreProperties>
</file>