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C4C1" w14:textId="77777777" w:rsidR="00033C8B" w:rsidRDefault="00033C8B" w:rsidP="0084186D">
      <w:pPr>
        <w:spacing w:line="264" w:lineRule="auto"/>
        <w:rPr>
          <w:b/>
          <w:sz w:val="28"/>
          <w:szCs w:val="28"/>
          <w:lang w:val="pt-BR"/>
        </w:rPr>
      </w:pPr>
    </w:p>
    <w:p w14:paraId="30F51DC5" w14:textId="77777777" w:rsidR="00033C8B" w:rsidRDefault="00033C8B" w:rsidP="0084186D">
      <w:pPr>
        <w:spacing w:line="264" w:lineRule="auto"/>
        <w:jc w:val="center"/>
        <w:rPr>
          <w:b/>
          <w:sz w:val="28"/>
          <w:szCs w:val="28"/>
          <w:lang w:val="pt-BR"/>
        </w:rPr>
      </w:pPr>
      <w:r>
        <w:rPr>
          <w:b/>
          <w:sz w:val="28"/>
          <w:szCs w:val="28"/>
          <w:lang w:val="pt-BR"/>
        </w:rPr>
        <w:t>ĐỀ KIỂ</w:t>
      </w:r>
      <w:r w:rsidR="003E2777">
        <w:rPr>
          <w:b/>
          <w:sz w:val="28"/>
          <w:szCs w:val="28"/>
          <w:lang w:val="pt-BR"/>
        </w:rPr>
        <w:t xml:space="preserve">M TRA </w:t>
      </w:r>
      <w:r>
        <w:rPr>
          <w:b/>
          <w:sz w:val="28"/>
          <w:szCs w:val="28"/>
          <w:lang w:val="pt-BR"/>
        </w:rPr>
        <w:t>HỌ</w:t>
      </w:r>
      <w:r w:rsidR="003E2777">
        <w:rPr>
          <w:b/>
          <w:sz w:val="28"/>
          <w:szCs w:val="28"/>
          <w:lang w:val="pt-BR"/>
        </w:rPr>
        <w:t>C KÌ I</w:t>
      </w:r>
    </w:p>
    <w:p w14:paraId="4683D992" w14:textId="77777777" w:rsidR="00033C8B" w:rsidRPr="005560BD" w:rsidRDefault="00033C8B" w:rsidP="0084186D">
      <w:pPr>
        <w:spacing w:line="264" w:lineRule="auto"/>
        <w:jc w:val="center"/>
        <w:rPr>
          <w:b/>
          <w:sz w:val="28"/>
          <w:szCs w:val="28"/>
        </w:rPr>
      </w:pPr>
      <w:r w:rsidRPr="005560BD">
        <w:rPr>
          <w:b/>
          <w:sz w:val="28"/>
          <w:szCs w:val="28"/>
        </w:rPr>
        <w:t>Môn: Công nghệ</w:t>
      </w:r>
      <w:r>
        <w:rPr>
          <w:b/>
          <w:sz w:val="28"/>
          <w:szCs w:val="28"/>
        </w:rPr>
        <w:t xml:space="preserve"> 6</w:t>
      </w:r>
    </w:p>
    <w:p w14:paraId="4B3E890F" w14:textId="77777777" w:rsidR="00033C8B" w:rsidRDefault="00033C8B" w:rsidP="009F36E2">
      <w:pPr>
        <w:spacing w:line="264" w:lineRule="auto"/>
        <w:jc w:val="center"/>
        <w:rPr>
          <w:b/>
          <w:sz w:val="28"/>
          <w:szCs w:val="28"/>
        </w:rPr>
      </w:pPr>
      <w:r w:rsidRPr="005560BD">
        <w:rPr>
          <w:b/>
          <w:sz w:val="28"/>
          <w:szCs w:val="28"/>
        </w:rPr>
        <w:t>Thời gian 45 phút</w:t>
      </w:r>
    </w:p>
    <w:p w14:paraId="391CE82E" w14:textId="77777777" w:rsidR="00033C8B" w:rsidRPr="00C03741" w:rsidRDefault="00033C8B" w:rsidP="0084186D">
      <w:pPr>
        <w:spacing w:line="264" w:lineRule="auto"/>
        <w:rPr>
          <w:b/>
          <w:sz w:val="28"/>
          <w:szCs w:val="28"/>
        </w:rPr>
      </w:pPr>
      <w:r>
        <w:rPr>
          <w:b/>
          <w:sz w:val="28"/>
          <w:szCs w:val="28"/>
        </w:rPr>
        <w:t>I.</w:t>
      </w:r>
      <w:r w:rsidRPr="00C03741">
        <w:rPr>
          <w:b/>
          <w:sz w:val="28"/>
          <w:szCs w:val="28"/>
        </w:rPr>
        <w:t>Trắc nghiệ</w:t>
      </w:r>
      <w:r w:rsidR="003E2777">
        <w:rPr>
          <w:b/>
          <w:sz w:val="28"/>
          <w:szCs w:val="28"/>
        </w:rPr>
        <w:t>m (2</w:t>
      </w:r>
      <w:r w:rsidRPr="00C03741">
        <w:rPr>
          <w:b/>
          <w:sz w:val="28"/>
          <w:szCs w:val="28"/>
        </w:rPr>
        <w:t xml:space="preserve"> điểm)</w:t>
      </w:r>
    </w:p>
    <w:p w14:paraId="2503FD7C" w14:textId="77777777" w:rsidR="00033C8B" w:rsidRPr="00C03741" w:rsidRDefault="00033C8B" w:rsidP="0084186D">
      <w:pPr>
        <w:spacing w:line="264" w:lineRule="auto"/>
        <w:rPr>
          <w:b/>
          <w:sz w:val="28"/>
          <w:szCs w:val="28"/>
        </w:rPr>
      </w:pPr>
      <w:r>
        <w:rPr>
          <w:b/>
          <w:sz w:val="28"/>
          <w:szCs w:val="28"/>
        </w:rPr>
        <w:t>Em hãy lựa chọn ý đúng nhất trong các câu sau</w:t>
      </w:r>
    </w:p>
    <w:p w14:paraId="2520508B" w14:textId="77777777" w:rsidR="00031B28" w:rsidRPr="00031B28" w:rsidRDefault="00031B28" w:rsidP="0084186D">
      <w:pPr>
        <w:spacing w:line="264" w:lineRule="auto"/>
        <w:jc w:val="both"/>
        <w:rPr>
          <w:sz w:val="28"/>
          <w:szCs w:val="28"/>
          <w:lang w:val="da-DK"/>
        </w:rPr>
      </w:pPr>
      <w:r w:rsidRPr="00031B28">
        <w:rPr>
          <w:b/>
          <w:bCs/>
          <w:sz w:val="28"/>
          <w:szCs w:val="28"/>
          <w:lang w:val="da-DK"/>
        </w:rPr>
        <w:t>Câu 1</w:t>
      </w:r>
      <w:r w:rsidRPr="00031B28">
        <w:rPr>
          <w:bCs/>
          <w:sz w:val="28"/>
          <w:szCs w:val="28"/>
          <w:lang w:val="da-DK"/>
        </w:rPr>
        <w:t xml:space="preserve">. </w:t>
      </w:r>
      <w:r w:rsidR="003E2777">
        <w:rPr>
          <w:bCs/>
          <w:sz w:val="28"/>
          <w:szCs w:val="28"/>
          <w:lang w:val="da-DK"/>
        </w:rPr>
        <w:t>Nhà thường gồm các phần chính là</w:t>
      </w:r>
    </w:p>
    <w:p w14:paraId="63BEBDCF" w14:textId="77777777" w:rsidR="00031B28" w:rsidRPr="00031B28" w:rsidRDefault="00031B28" w:rsidP="0084186D">
      <w:pPr>
        <w:spacing w:line="264" w:lineRule="auto"/>
        <w:ind w:firstLine="283"/>
        <w:rPr>
          <w:color w:val="000000" w:themeColor="text1"/>
          <w:sz w:val="28"/>
          <w:szCs w:val="28"/>
        </w:rPr>
      </w:pPr>
      <w:r w:rsidRPr="00031B28">
        <w:rPr>
          <w:color w:val="000000"/>
          <w:sz w:val="28"/>
          <w:szCs w:val="28"/>
          <w:lang w:val="da-DK"/>
        </w:rPr>
        <w:t>A.</w:t>
      </w:r>
      <w:r w:rsidRPr="00031B28">
        <w:rPr>
          <w:b/>
          <w:color w:val="000000"/>
          <w:sz w:val="28"/>
          <w:szCs w:val="28"/>
          <w:lang w:val="da-DK"/>
        </w:rPr>
        <w:t xml:space="preserve"> </w:t>
      </w:r>
      <w:r w:rsidRPr="00031B28">
        <w:rPr>
          <w:b/>
          <w:color w:val="FF0000"/>
          <w:sz w:val="28"/>
          <w:szCs w:val="28"/>
          <w:lang w:val="da-DK"/>
        </w:rPr>
        <w:t xml:space="preserve"> </w:t>
      </w:r>
      <w:r w:rsidR="003E2777">
        <w:rPr>
          <w:color w:val="000000" w:themeColor="text1"/>
          <w:sz w:val="28"/>
          <w:szCs w:val="28"/>
          <w:lang w:val="da-DK"/>
        </w:rPr>
        <w:t>Móng nhà, sàn nhà, khung nhà, tường, cửa ra vào, cửa sổ.</w:t>
      </w:r>
    </w:p>
    <w:p w14:paraId="27849BD2" w14:textId="77777777" w:rsidR="003E2777" w:rsidRDefault="00031B28" w:rsidP="0084186D">
      <w:pPr>
        <w:spacing w:line="264" w:lineRule="auto"/>
        <w:ind w:firstLine="283"/>
        <w:rPr>
          <w:color w:val="000000" w:themeColor="text1"/>
          <w:sz w:val="28"/>
          <w:szCs w:val="28"/>
          <w:lang w:val="da-DK"/>
        </w:rPr>
      </w:pPr>
      <w:r w:rsidRPr="00031B28">
        <w:rPr>
          <w:color w:val="000000" w:themeColor="text1"/>
          <w:sz w:val="28"/>
          <w:szCs w:val="28"/>
          <w:lang w:val="da-DK"/>
        </w:rPr>
        <w:t>B.</w:t>
      </w:r>
      <w:r w:rsidRPr="00031B28">
        <w:rPr>
          <w:b/>
          <w:color w:val="000000" w:themeColor="text1"/>
          <w:sz w:val="28"/>
          <w:szCs w:val="28"/>
          <w:lang w:val="da-DK"/>
        </w:rPr>
        <w:t xml:space="preserve">  </w:t>
      </w:r>
      <w:r w:rsidR="003E2777">
        <w:rPr>
          <w:color w:val="000000" w:themeColor="text1"/>
          <w:sz w:val="28"/>
          <w:szCs w:val="28"/>
          <w:lang w:val="da-DK"/>
        </w:rPr>
        <w:t>Móng nhà, sàn nhà, khung nhà, tường, mái nhà, cửa sổ.</w:t>
      </w:r>
    </w:p>
    <w:p w14:paraId="255A972A" w14:textId="77777777" w:rsidR="00031B28" w:rsidRPr="00031B28" w:rsidRDefault="00031B28" w:rsidP="0084186D">
      <w:pPr>
        <w:spacing w:line="264" w:lineRule="auto"/>
        <w:ind w:firstLine="283"/>
        <w:rPr>
          <w:color w:val="000000" w:themeColor="text1"/>
          <w:sz w:val="28"/>
          <w:szCs w:val="28"/>
        </w:rPr>
      </w:pPr>
      <w:r w:rsidRPr="00031B28">
        <w:rPr>
          <w:color w:val="000000" w:themeColor="text1"/>
          <w:sz w:val="28"/>
          <w:szCs w:val="28"/>
          <w:lang w:val="da-DK"/>
        </w:rPr>
        <w:t>C.</w:t>
      </w:r>
      <w:r w:rsidRPr="00031B28">
        <w:rPr>
          <w:b/>
          <w:color w:val="000000" w:themeColor="text1"/>
          <w:sz w:val="28"/>
          <w:szCs w:val="28"/>
          <w:lang w:val="da-DK"/>
        </w:rPr>
        <w:t xml:space="preserve"> </w:t>
      </w:r>
      <w:r w:rsidR="003E2777">
        <w:rPr>
          <w:color w:val="000000" w:themeColor="text1"/>
          <w:sz w:val="28"/>
          <w:szCs w:val="28"/>
          <w:lang w:val="da-DK"/>
        </w:rPr>
        <w:t>Móng nhà, sàn nhà, khung nhà, tường, mái nhà, cửa ra vào.</w:t>
      </w:r>
    </w:p>
    <w:p w14:paraId="1F65F1DD" w14:textId="77777777" w:rsidR="003E2777" w:rsidRPr="003E2777" w:rsidRDefault="00031B28" w:rsidP="003E2777">
      <w:pPr>
        <w:spacing w:line="264" w:lineRule="auto"/>
        <w:ind w:firstLine="283"/>
        <w:rPr>
          <w:color w:val="FF0000"/>
          <w:sz w:val="28"/>
          <w:szCs w:val="28"/>
          <w:lang w:val="da-DK"/>
        </w:rPr>
      </w:pPr>
      <w:r w:rsidRPr="00031B28">
        <w:rPr>
          <w:color w:val="FF0000"/>
          <w:sz w:val="28"/>
          <w:szCs w:val="28"/>
          <w:lang w:val="da-DK"/>
        </w:rPr>
        <w:t>D</w:t>
      </w:r>
      <w:r w:rsidRPr="003E2777">
        <w:rPr>
          <w:color w:val="FF0000"/>
          <w:sz w:val="28"/>
          <w:szCs w:val="28"/>
          <w:lang w:val="da-DK"/>
        </w:rPr>
        <w:t>.</w:t>
      </w:r>
      <w:r w:rsidRPr="003E2777">
        <w:rPr>
          <w:b/>
          <w:color w:val="FF0000"/>
          <w:sz w:val="28"/>
          <w:szCs w:val="28"/>
          <w:lang w:val="da-DK"/>
        </w:rPr>
        <w:t xml:space="preserve"> </w:t>
      </w:r>
      <w:r w:rsidR="003E2777" w:rsidRPr="003E2777">
        <w:rPr>
          <w:color w:val="FF0000"/>
          <w:sz w:val="28"/>
          <w:szCs w:val="28"/>
          <w:lang w:val="da-DK"/>
        </w:rPr>
        <w:t>Móng nhà, sàn nhà, khung nhà, tường, mái nhà, cửa ra vào, cửa sổ.</w:t>
      </w:r>
    </w:p>
    <w:p w14:paraId="24FC6954" w14:textId="77777777" w:rsidR="00031B28" w:rsidRPr="00031B28" w:rsidRDefault="00031B28" w:rsidP="003E2777">
      <w:pPr>
        <w:spacing w:line="264" w:lineRule="auto"/>
        <w:rPr>
          <w:b/>
          <w:bCs/>
          <w:sz w:val="28"/>
          <w:szCs w:val="28"/>
          <w:lang w:val="da-DK"/>
        </w:rPr>
      </w:pPr>
      <w:r>
        <w:rPr>
          <w:b/>
          <w:bCs/>
          <w:sz w:val="28"/>
          <w:szCs w:val="28"/>
          <w:lang w:val="da-DK"/>
        </w:rPr>
        <w:t>Câu 2</w:t>
      </w:r>
      <w:r w:rsidRPr="00031B28">
        <w:rPr>
          <w:b/>
          <w:bCs/>
          <w:sz w:val="28"/>
          <w:szCs w:val="28"/>
          <w:lang w:val="da-DK"/>
        </w:rPr>
        <w:t xml:space="preserve">. </w:t>
      </w:r>
      <w:r w:rsidR="00AA6BB4">
        <w:rPr>
          <w:bCs/>
          <w:sz w:val="28"/>
          <w:szCs w:val="28"/>
          <w:lang w:val="da-DK"/>
        </w:rPr>
        <w:t>Nhà thường được phân chia thành các khu vực chức năng  như:</w:t>
      </w:r>
    </w:p>
    <w:p w14:paraId="02617E48" w14:textId="77777777" w:rsidR="00031B28" w:rsidRPr="00031B28" w:rsidRDefault="00031B28" w:rsidP="0084186D">
      <w:pPr>
        <w:tabs>
          <w:tab w:val="left" w:pos="2708"/>
          <w:tab w:val="left" w:pos="5138"/>
          <w:tab w:val="left" w:pos="7567"/>
        </w:tabs>
        <w:spacing w:line="264" w:lineRule="auto"/>
        <w:rPr>
          <w:sz w:val="28"/>
          <w:szCs w:val="28"/>
          <w:lang w:val="da-DK"/>
        </w:rPr>
      </w:pPr>
      <w:r w:rsidRPr="00031B28">
        <w:rPr>
          <w:b/>
          <w:color w:val="FF0000"/>
          <w:sz w:val="28"/>
          <w:szCs w:val="28"/>
          <w:lang w:val="da-DK"/>
        </w:rPr>
        <w:t xml:space="preserve">    </w:t>
      </w:r>
      <w:r w:rsidRPr="0084186D">
        <w:rPr>
          <w:color w:val="FF0000"/>
          <w:sz w:val="28"/>
          <w:szCs w:val="28"/>
          <w:lang w:val="da-DK"/>
        </w:rPr>
        <w:t>A.</w:t>
      </w:r>
      <w:r w:rsidRPr="00031B28">
        <w:rPr>
          <w:color w:val="FF0000"/>
          <w:sz w:val="28"/>
          <w:szCs w:val="28"/>
          <w:lang w:val="da-DK"/>
        </w:rPr>
        <w:t xml:space="preserve"> </w:t>
      </w:r>
      <w:r w:rsidR="00AA6BB4">
        <w:rPr>
          <w:color w:val="FF0000"/>
          <w:sz w:val="28"/>
          <w:szCs w:val="28"/>
          <w:lang w:val="da-DK"/>
        </w:rPr>
        <w:t>Khu sinh hoạt chung, khu vực nghỉ ngơi, khu vực thờ cúng, khu vực nấu ăn, khu vực vệ sinh</w:t>
      </w:r>
      <w:r w:rsidRPr="00031B28">
        <w:rPr>
          <w:sz w:val="28"/>
          <w:szCs w:val="28"/>
          <w:lang w:val="da-DK"/>
        </w:rPr>
        <w:tab/>
      </w:r>
    </w:p>
    <w:p w14:paraId="71363D8F" w14:textId="77777777" w:rsidR="00031B28" w:rsidRPr="001E61C8" w:rsidRDefault="00031B28" w:rsidP="0084186D">
      <w:pPr>
        <w:tabs>
          <w:tab w:val="left" w:pos="2708"/>
          <w:tab w:val="left" w:pos="5138"/>
          <w:tab w:val="left" w:pos="7567"/>
        </w:tabs>
        <w:spacing w:line="264" w:lineRule="auto"/>
        <w:rPr>
          <w:color w:val="000000" w:themeColor="text1"/>
          <w:sz w:val="28"/>
          <w:szCs w:val="28"/>
          <w:lang w:val="da-DK"/>
        </w:rPr>
      </w:pPr>
      <w:r w:rsidRPr="00031B28">
        <w:rPr>
          <w:color w:val="000000" w:themeColor="text1"/>
          <w:sz w:val="28"/>
          <w:szCs w:val="28"/>
          <w:lang w:val="da-DK"/>
        </w:rPr>
        <w:t xml:space="preserve">    </w:t>
      </w:r>
      <w:r w:rsidRPr="0084186D">
        <w:rPr>
          <w:color w:val="000000" w:themeColor="text1"/>
          <w:sz w:val="28"/>
          <w:szCs w:val="28"/>
          <w:lang w:val="da-DK"/>
        </w:rPr>
        <w:t>B.</w:t>
      </w:r>
      <w:r w:rsidRPr="00031B28">
        <w:rPr>
          <w:color w:val="000000" w:themeColor="text1"/>
          <w:sz w:val="28"/>
          <w:szCs w:val="28"/>
          <w:lang w:val="da-DK"/>
        </w:rPr>
        <w:t xml:space="preserve"> </w:t>
      </w:r>
      <w:r w:rsidR="001E61C8" w:rsidRPr="001E61C8">
        <w:rPr>
          <w:color w:val="000000" w:themeColor="text1"/>
          <w:sz w:val="28"/>
          <w:szCs w:val="28"/>
          <w:lang w:val="da-DK"/>
        </w:rPr>
        <w:t>Khu sinh hoạt chung, khu vực nghỉ ngơi, khu vực thờ cúng, khu vực nấ</w:t>
      </w:r>
      <w:r w:rsidR="001E61C8">
        <w:rPr>
          <w:color w:val="000000" w:themeColor="text1"/>
          <w:sz w:val="28"/>
          <w:szCs w:val="28"/>
          <w:lang w:val="da-DK"/>
        </w:rPr>
        <w:t>u ăn.</w:t>
      </w:r>
    </w:p>
    <w:p w14:paraId="48E49A00" w14:textId="77777777" w:rsidR="00031B28" w:rsidRPr="001E61C8" w:rsidRDefault="00031B28" w:rsidP="0084186D">
      <w:pPr>
        <w:tabs>
          <w:tab w:val="left" w:pos="2708"/>
          <w:tab w:val="left" w:pos="5138"/>
          <w:tab w:val="left" w:pos="7567"/>
        </w:tabs>
        <w:spacing w:line="264" w:lineRule="auto"/>
        <w:rPr>
          <w:color w:val="000000" w:themeColor="text1"/>
          <w:sz w:val="28"/>
          <w:szCs w:val="28"/>
          <w:lang w:val="da-DK"/>
        </w:rPr>
      </w:pPr>
      <w:r w:rsidRPr="001E61C8">
        <w:rPr>
          <w:color w:val="000000" w:themeColor="text1"/>
          <w:sz w:val="28"/>
          <w:szCs w:val="28"/>
          <w:lang w:val="da-DK"/>
        </w:rPr>
        <w:t xml:space="preserve">    C. </w:t>
      </w:r>
      <w:r w:rsidR="001E61C8" w:rsidRPr="001E61C8">
        <w:rPr>
          <w:color w:val="000000" w:themeColor="text1"/>
          <w:sz w:val="28"/>
          <w:szCs w:val="28"/>
          <w:lang w:val="da-DK"/>
        </w:rPr>
        <w:t>Khu sinh hoạ</w:t>
      </w:r>
      <w:r w:rsidR="001E61C8">
        <w:rPr>
          <w:color w:val="000000" w:themeColor="text1"/>
          <w:sz w:val="28"/>
          <w:szCs w:val="28"/>
          <w:lang w:val="da-DK"/>
        </w:rPr>
        <w:t xml:space="preserve">t chung, </w:t>
      </w:r>
      <w:r w:rsidR="001E61C8" w:rsidRPr="001E61C8">
        <w:rPr>
          <w:color w:val="000000" w:themeColor="text1"/>
          <w:sz w:val="28"/>
          <w:szCs w:val="28"/>
          <w:lang w:val="da-DK"/>
        </w:rPr>
        <w:t>khu vực thờ cúng, khu vực nấu ăn, khu vực vệ sinh</w:t>
      </w:r>
    </w:p>
    <w:p w14:paraId="04F4D6EF" w14:textId="77777777" w:rsidR="00031B28" w:rsidRPr="001E61C8" w:rsidRDefault="00031B28" w:rsidP="0084186D">
      <w:pPr>
        <w:tabs>
          <w:tab w:val="left" w:pos="2708"/>
          <w:tab w:val="left" w:pos="5138"/>
          <w:tab w:val="left" w:pos="7567"/>
        </w:tabs>
        <w:spacing w:line="264" w:lineRule="auto"/>
        <w:rPr>
          <w:color w:val="000000" w:themeColor="text1"/>
          <w:sz w:val="28"/>
          <w:szCs w:val="28"/>
          <w:lang w:val="da-DK"/>
        </w:rPr>
      </w:pPr>
      <w:r w:rsidRPr="001E61C8">
        <w:rPr>
          <w:color w:val="000000" w:themeColor="text1"/>
          <w:sz w:val="28"/>
          <w:szCs w:val="28"/>
          <w:lang w:val="da-DK"/>
        </w:rPr>
        <w:t xml:space="preserve">    D. </w:t>
      </w:r>
      <w:r w:rsidR="001E61C8" w:rsidRPr="001E61C8">
        <w:rPr>
          <w:color w:val="000000" w:themeColor="text1"/>
          <w:sz w:val="28"/>
          <w:szCs w:val="28"/>
          <w:lang w:val="da-DK"/>
        </w:rPr>
        <w:t>Khu sinh hoạt chung, khu vực nghỉ</w:t>
      </w:r>
      <w:r w:rsidR="001E61C8">
        <w:rPr>
          <w:color w:val="000000" w:themeColor="text1"/>
          <w:sz w:val="28"/>
          <w:szCs w:val="28"/>
          <w:lang w:val="da-DK"/>
        </w:rPr>
        <w:t xml:space="preserve"> ngơi, </w:t>
      </w:r>
      <w:r w:rsidR="001E61C8" w:rsidRPr="001E61C8">
        <w:rPr>
          <w:color w:val="000000" w:themeColor="text1"/>
          <w:sz w:val="28"/>
          <w:szCs w:val="28"/>
          <w:lang w:val="da-DK"/>
        </w:rPr>
        <w:t>khu vực nấu ăn, khu vực vệ sinh</w:t>
      </w:r>
    </w:p>
    <w:p w14:paraId="3FE635A3" w14:textId="77777777" w:rsidR="00033C8B" w:rsidRPr="002F5964" w:rsidRDefault="00031B28" w:rsidP="0084186D">
      <w:pPr>
        <w:spacing w:line="264" w:lineRule="auto"/>
        <w:jc w:val="both"/>
        <w:rPr>
          <w:sz w:val="28"/>
          <w:szCs w:val="28"/>
          <w:lang w:val="da-DK"/>
        </w:rPr>
      </w:pPr>
      <w:r>
        <w:rPr>
          <w:b/>
          <w:bCs/>
          <w:sz w:val="28"/>
          <w:szCs w:val="28"/>
          <w:lang w:val="da-DK"/>
        </w:rPr>
        <w:t>Câu 3</w:t>
      </w:r>
      <w:r w:rsidR="00033C8B" w:rsidRPr="002F5964">
        <w:rPr>
          <w:bCs/>
          <w:sz w:val="28"/>
          <w:szCs w:val="28"/>
          <w:lang w:val="da-DK"/>
        </w:rPr>
        <w:t xml:space="preserve">. </w:t>
      </w:r>
      <w:r w:rsidR="00694DAE">
        <w:rPr>
          <w:bCs/>
          <w:sz w:val="28"/>
          <w:szCs w:val="28"/>
          <w:lang w:val="da-DK"/>
        </w:rPr>
        <w:t>Các bước chính xây dựng nhà ở cần tuân theo quy trình sau</w:t>
      </w:r>
    </w:p>
    <w:p w14:paraId="7DA48B7F" w14:textId="77777777" w:rsidR="00033C8B" w:rsidRPr="002F5964" w:rsidRDefault="00033C8B" w:rsidP="0084186D">
      <w:pPr>
        <w:spacing w:line="264" w:lineRule="auto"/>
        <w:ind w:firstLine="283"/>
        <w:rPr>
          <w:sz w:val="28"/>
          <w:szCs w:val="28"/>
          <w:lang w:val="da-DK"/>
        </w:rPr>
      </w:pPr>
      <w:r w:rsidRPr="002F5964">
        <w:rPr>
          <w:sz w:val="28"/>
          <w:szCs w:val="28"/>
          <w:lang w:val="da-DK"/>
        </w:rPr>
        <w:t xml:space="preserve">A. </w:t>
      </w:r>
      <w:r w:rsidR="00694DAE">
        <w:rPr>
          <w:sz w:val="28"/>
          <w:szCs w:val="28"/>
          <w:lang w:val="da-DK"/>
        </w:rPr>
        <w:t>Thi công thô, thiết kế, hoàn thiện.</w:t>
      </w:r>
    </w:p>
    <w:p w14:paraId="2C888CCF" w14:textId="77777777" w:rsidR="00033C8B" w:rsidRPr="002F5964" w:rsidRDefault="00033C8B" w:rsidP="0084186D">
      <w:pPr>
        <w:spacing w:line="264" w:lineRule="auto"/>
        <w:ind w:firstLine="283"/>
        <w:rPr>
          <w:sz w:val="28"/>
          <w:szCs w:val="28"/>
          <w:lang w:val="da-DK"/>
        </w:rPr>
      </w:pPr>
      <w:r w:rsidRPr="002F5964">
        <w:rPr>
          <w:sz w:val="28"/>
          <w:szCs w:val="28"/>
          <w:lang w:val="da-DK"/>
        </w:rPr>
        <w:t xml:space="preserve">B. </w:t>
      </w:r>
      <w:r w:rsidR="00694DAE">
        <w:rPr>
          <w:sz w:val="28"/>
          <w:szCs w:val="28"/>
          <w:lang w:val="da-DK"/>
        </w:rPr>
        <w:t>Thiết kế, hoàn thiện, thi công thô.</w:t>
      </w:r>
    </w:p>
    <w:p w14:paraId="0D8EBCD7" w14:textId="77777777" w:rsidR="00033C8B" w:rsidRPr="002F5964" w:rsidRDefault="00033C8B" w:rsidP="0084186D">
      <w:pPr>
        <w:spacing w:line="264" w:lineRule="auto"/>
        <w:ind w:firstLine="283"/>
        <w:rPr>
          <w:sz w:val="28"/>
          <w:szCs w:val="28"/>
          <w:lang w:val="da-DK"/>
        </w:rPr>
      </w:pPr>
      <w:r w:rsidRPr="002F5964">
        <w:rPr>
          <w:color w:val="FF0000"/>
          <w:sz w:val="28"/>
          <w:szCs w:val="28"/>
          <w:lang w:val="da-DK"/>
        </w:rPr>
        <w:t xml:space="preserve">C. </w:t>
      </w:r>
      <w:r w:rsidR="00694DAE">
        <w:rPr>
          <w:color w:val="FF0000"/>
          <w:sz w:val="28"/>
          <w:szCs w:val="28"/>
          <w:lang w:val="da-DK"/>
        </w:rPr>
        <w:t>Thiết kế, thi công thô, hoàn thiện.</w:t>
      </w:r>
      <w:r w:rsidRPr="002F5964">
        <w:rPr>
          <w:sz w:val="28"/>
          <w:szCs w:val="28"/>
          <w:lang w:val="da-DK"/>
        </w:rPr>
        <w:tab/>
      </w:r>
      <w:r w:rsidRPr="002F5964">
        <w:rPr>
          <w:sz w:val="28"/>
          <w:szCs w:val="28"/>
          <w:lang w:val="da-DK"/>
        </w:rPr>
        <w:tab/>
        <w:t xml:space="preserve">  </w:t>
      </w:r>
    </w:p>
    <w:p w14:paraId="37EF3D34" w14:textId="77777777" w:rsidR="00033C8B" w:rsidRPr="002F5964" w:rsidRDefault="00033C8B" w:rsidP="0084186D">
      <w:pPr>
        <w:spacing w:line="264" w:lineRule="auto"/>
        <w:ind w:firstLine="283"/>
        <w:rPr>
          <w:sz w:val="28"/>
          <w:szCs w:val="28"/>
          <w:lang w:val="da-DK"/>
        </w:rPr>
      </w:pPr>
      <w:r w:rsidRPr="002F5964">
        <w:rPr>
          <w:sz w:val="28"/>
          <w:szCs w:val="28"/>
          <w:lang w:val="da-DK"/>
        </w:rPr>
        <w:t xml:space="preserve">D. </w:t>
      </w:r>
      <w:r w:rsidR="00694DAE">
        <w:rPr>
          <w:sz w:val="28"/>
          <w:szCs w:val="28"/>
          <w:lang w:val="da-DK"/>
        </w:rPr>
        <w:t>Hoàn thiện, thiết kế, thi công thô.</w:t>
      </w:r>
    </w:p>
    <w:p w14:paraId="700BB719" w14:textId="77777777" w:rsidR="00033C8B" w:rsidRPr="002F5964" w:rsidRDefault="00031B28" w:rsidP="0084186D">
      <w:pPr>
        <w:spacing w:line="264" w:lineRule="auto"/>
        <w:jc w:val="both"/>
        <w:rPr>
          <w:color w:val="000000"/>
          <w:sz w:val="28"/>
          <w:szCs w:val="28"/>
          <w:lang w:val="da-DK"/>
        </w:rPr>
      </w:pPr>
      <w:r>
        <w:rPr>
          <w:b/>
          <w:bCs/>
          <w:color w:val="000000"/>
          <w:sz w:val="28"/>
          <w:szCs w:val="28"/>
        </w:rPr>
        <w:t>Câu 4</w:t>
      </w:r>
      <w:r w:rsidR="00033C8B" w:rsidRPr="002F5964">
        <w:rPr>
          <w:bCs/>
          <w:color w:val="000000"/>
          <w:sz w:val="28"/>
          <w:szCs w:val="28"/>
        </w:rPr>
        <w:t>.</w:t>
      </w:r>
      <w:r w:rsidR="00033C8B" w:rsidRPr="002F5964">
        <w:rPr>
          <w:bCs/>
          <w:color w:val="000000"/>
          <w:sz w:val="28"/>
          <w:szCs w:val="28"/>
          <w:lang w:val="da-DK"/>
        </w:rPr>
        <w:t xml:space="preserve"> </w:t>
      </w:r>
      <w:r w:rsidR="00330634">
        <w:rPr>
          <w:bCs/>
          <w:color w:val="000000"/>
          <w:sz w:val="28"/>
          <w:szCs w:val="28"/>
          <w:lang w:val="da-DK"/>
        </w:rPr>
        <w:t>Ngôi nhà thông minh thường lắp đặt các hệ thống điều khiển tự động, bán tự động như</w:t>
      </w:r>
    </w:p>
    <w:p w14:paraId="0C7C37AA" w14:textId="77777777" w:rsidR="00033C8B" w:rsidRPr="002F5964" w:rsidRDefault="00033C8B" w:rsidP="0084186D">
      <w:pPr>
        <w:tabs>
          <w:tab w:val="left" w:pos="5801"/>
        </w:tabs>
        <w:spacing w:line="264" w:lineRule="auto"/>
        <w:ind w:firstLine="283"/>
        <w:rPr>
          <w:color w:val="000000"/>
          <w:sz w:val="28"/>
          <w:szCs w:val="28"/>
          <w:lang w:val="da-DK"/>
        </w:rPr>
      </w:pPr>
      <w:r w:rsidRPr="002F5964">
        <w:rPr>
          <w:color w:val="000000"/>
          <w:sz w:val="28"/>
          <w:szCs w:val="28"/>
          <w:lang w:val="da-DK"/>
        </w:rPr>
        <w:t>A</w:t>
      </w:r>
      <w:r w:rsidRPr="00FE6E0B">
        <w:rPr>
          <w:color w:val="000000" w:themeColor="text1"/>
          <w:sz w:val="28"/>
          <w:szCs w:val="28"/>
          <w:lang w:val="da-DK"/>
        </w:rPr>
        <w:t xml:space="preserve">. </w:t>
      </w:r>
      <w:r w:rsidR="00FE6E0B" w:rsidRPr="00FE6E0B">
        <w:rPr>
          <w:color w:val="000000" w:themeColor="text1"/>
          <w:sz w:val="28"/>
          <w:szCs w:val="28"/>
          <w:lang w:val="da-DK"/>
        </w:rPr>
        <w:t>Nhóm hệ thống an ninh, an toàn; nhóm hệ thống chiếu sáng; nhóm hệ thống kiểm soát nhiệt độ; nhóm hệ thống giải trí</w:t>
      </w:r>
      <w:r w:rsidR="00FE6E0B">
        <w:rPr>
          <w:color w:val="000000" w:themeColor="text1"/>
          <w:sz w:val="28"/>
          <w:szCs w:val="28"/>
          <w:lang w:val="da-DK"/>
        </w:rPr>
        <w:t>.</w:t>
      </w:r>
    </w:p>
    <w:p w14:paraId="147038B9" w14:textId="77777777" w:rsidR="00033C8B" w:rsidRPr="002F5964" w:rsidRDefault="00033C8B" w:rsidP="0084186D">
      <w:pPr>
        <w:tabs>
          <w:tab w:val="left" w:pos="5801"/>
        </w:tabs>
        <w:spacing w:line="264" w:lineRule="auto"/>
        <w:ind w:firstLine="283"/>
        <w:rPr>
          <w:color w:val="FF0000"/>
          <w:sz w:val="28"/>
          <w:szCs w:val="28"/>
          <w:lang w:val="da-DK"/>
        </w:rPr>
      </w:pPr>
      <w:r w:rsidRPr="002F5964">
        <w:rPr>
          <w:color w:val="FF0000"/>
          <w:sz w:val="28"/>
          <w:szCs w:val="28"/>
          <w:lang w:val="da-DK"/>
        </w:rPr>
        <w:t xml:space="preserve">B. </w:t>
      </w:r>
      <w:r w:rsidR="00330634">
        <w:rPr>
          <w:color w:val="FF0000"/>
          <w:sz w:val="28"/>
          <w:szCs w:val="28"/>
          <w:lang w:val="da-DK"/>
        </w:rPr>
        <w:t>Nhóm hệ thống an ninh, an toàn; nhóm hệ thống chiếu sáng; nhóm hệ thống kiểm soát nhiệt độ; nhóm hệ thống giải trí; nhóm hệ thống điều khiển các thiết bị gia dụng.</w:t>
      </w:r>
      <w:r w:rsidRPr="002F5964">
        <w:rPr>
          <w:color w:val="FF0000"/>
          <w:sz w:val="28"/>
          <w:szCs w:val="28"/>
          <w:lang w:val="da-DK"/>
        </w:rPr>
        <w:tab/>
      </w:r>
    </w:p>
    <w:p w14:paraId="303CBB05" w14:textId="77777777" w:rsidR="00033C8B" w:rsidRPr="00FE6E0B" w:rsidRDefault="00033C8B" w:rsidP="0084186D">
      <w:pPr>
        <w:tabs>
          <w:tab w:val="left" w:pos="5801"/>
        </w:tabs>
        <w:spacing w:line="264" w:lineRule="auto"/>
        <w:ind w:firstLine="283"/>
        <w:rPr>
          <w:color w:val="000000" w:themeColor="text1"/>
          <w:sz w:val="28"/>
          <w:szCs w:val="28"/>
        </w:rPr>
      </w:pPr>
      <w:r w:rsidRPr="002F5964">
        <w:rPr>
          <w:color w:val="000000"/>
          <w:sz w:val="28"/>
          <w:szCs w:val="28"/>
          <w:lang w:val="da-DK"/>
        </w:rPr>
        <w:t xml:space="preserve">C. </w:t>
      </w:r>
      <w:r w:rsidR="00FE6E0B" w:rsidRPr="00FE6E0B">
        <w:rPr>
          <w:color w:val="000000" w:themeColor="text1"/>
          <w:sz w:val="28"/>
          <w:szCs w:val="28"/>
          <w:lang w:val="da-DK"/>
        </w:rPr>
        <w:t>Nhóm hệ thống an ninh, an toàn; nhóm hệ thống chiếu sáng; nhóm hệ thống giải trí; nhóm hệ thống điều khiển các thiết bị gia dụng.</w:t>
      </w:r>
    </w:p>
    <w:p w14:paraId="24DF6FEE" w14:textId="77777777" w:rsidR="00033C8B" w:rsidRPr="002F5964" w:rsidRDefault="00033C8B" w:rsidP="0084186D">
      <w:pPr>
        <w:tabs>
          <w:tab w:val="left" w:pos="5801"/>
        </w:tabs>
        <w:spacing w:line="264" w:lineRule="auto"/>
        <w:ind w:firstLine="283"/>
        <w:rPr>
          <w:bCs/>
          <w:color w:val="000000"/>
          <w:sz w:val="28"/>
          <w:szCs w:val="28"/>
          <w:lang w:val="da-DK"/>
        </w:rPr>
      </w:pPr>
      <w:r w:rsidRPr="00FE6E0B">
        <w:rPr>
          <w:color w:val="000000" w:themeColor="text1"/>
          <w:sz w:val="28"/>
          <w:szCs w:val="28"/>
          <w:lang w:val="da-DK"/>
        </w:rPr>
        <w:t xml:space="preserve">D. </w:t>
      </w:r>
      <w:r w:rsidR="00FE6E0B" w:rsidRPr="00FE6E0B">
        <w:rPr>
          <w:color w:val="000000" w:themeColor="text1"/>
          <w:sz w:val="28"/>
          <w:szCs w:val="28"/>
          <w:lang w:val="da-DK"/>
        </w:rPr>
        <w:t>Nhóm hệ thống an ninh, an toàn; nhóm hệ thống chiếu sáng; nhóm hệ thống kiểm soát nhiệt độ; nhóm hệ thống điều khiển các thiết bị gia dụng.</w:t>
      </w:r>
      <w:r w:rsidRPr="002F5964">
        <w:rPr>
          <w:color w:val="000000"/>
          <w:sz w:val="28"/>
          <w:szCs w:val="28"/>
          <w:lang w:val="da-DK"/>
        </w:rPr>
        <w:tab/>
      </w:r>
    </w:p>
    <w:p w14:paraId="2AD5D162" w14:textId="77777777" w:rsidR="002E12EF" w:rsidRPr="002D1F8A" w:rsidRDefault="002E12EF" w:rsidP="002E12EF">
      <w:pPr>
        <w:spacing w:line="264" w:lineRule="auto"/>
        <w:jc w:val="both"/>
        <w:rPr>
          <w:bCs/>
          <w:sz w:val="28"/>
          <w:szCs w:val="28"/>
          <w:lang w:val="da-DK"/>
        </w:rPr>
      </w:pPr>
      <w:r>
        <w:rPr>
          <w:b/>
          <w:bCs/>
          <w:sz w:val="28"/>
          <w:szCs w:val="28"/>
          <w:lang w:val="da-DK"/>
        </w:rPr>
        <w:t>Câu 5</w:t>
      </w:r>
      <w:r w:rsidRPr="002D1F8A">
        <w:rPr>
          <w:b/>
          <w:bCs/>
          <w:sz w:val="28"/>
          <w:szCs w:val="28"/>
          <w:lang w:val="da-DK"/>
        </w:rPr>
        <w:t xml:space="preserve">. </w:t>
      </w:r>
      <w:r w:rsidRPr="002D1F8A">
        <w:rPr>
          <w:b/>
          <w:bCs/>
          <w:i/>
          <w:sz w:val="28"/>
          <w:szCs w:val="28"/>
          <w:lang w:val="da-DK"/>
        </w:rPr>
        <w:t>Chuyển hóa một số vitamin cần thiết cho cơ thể</w:t>
      </w:r>
      <w:r w:rsidRPr="002D1F8A">
        <w:rPr>
          <w:b/>
          <w:bCs/>
          <w:sz w:val="28"/>
          <w:szCs w:val="28"/>
          <w:lang w:val="da-DK"/>
        </w:rPr>
        <w:t xml:space="preserve"> </w:t>
      </w:r>
      <w:r w:rsidRPr="002D1F8A">
        <w:rPr>
          <w:bCs/>
          <w:sz w:val="28"/>
          <w:szCs w:val="28"/>
          <w:lang w:val="da-DK"/>
        </w:rPr>
        <w:t>là chức năng của chất dinh dưỡng nào?</w:t>
      </w:r>
      <w:r w:rsidRPr="002D1F8A">
        <w:rPr>
          <w:sz w:val="28"/>
          <w:szCs w:val="28"/>
          <w:lang w:val="da-DK"/>
        </w:rPr>
        <w:tab/>
      </w:r>
    </w:p>
    <w:p w14:paraId="67CE60DC" w14:textId="77777777" w:rsidR="002E12EF" w:rsidRPr="002D1F8A" w:rsidRDefault="002E12EF" w:rsidP="002E12EF">
      <w:pPr>
        <w:tabs>
          <w:tab w:val="left" w:pos="2708"/>
          <w:tab w:val="left" w:pos="5138"/>
          <w:tab w:val="left" w:pos="7567"/>
        </w:tabs>
        <w:spacing w:line="264" w:lineRule="auto"/>
        <w:rPr>
          <w:color w:val="000000" w:themeColor="text1"/>
          <w:sz w:val="28"/>
          <w:szCs w:val="28"/>
          <w:lang w:val="da-DK"/>
        </w:rPr>
      </w:pPr>
      <w:r w:rsidRPr="002D1F8A">
        <w:rPr>
          <w:color w:val="000000" w:themeColor="text1"/>
          <w:sz w:val="28"/>
          <w:szCs w:val="28"/>
          <w:lang w:val="da-DK"/>
        </w:rPr>
        <w:t xml:space="preserve">    </w:t>
      </w:r>
      <w:r>
        <w:rPr>
          <w:color w:val="000000" w:themeColor="text1"/>
          <w:sz w:val="28"/>
          <w:szCs w:val="28"/>
          <w:lang w:val="da-DK"/>
        </w:rPr>
        <w:t>A</w:t>
      </w:r>
      <w:r w:rsidRPr="002D1F8A">
        <w:rPr>
          <w:color w:val="000000" w:themeColor="text1"/>
          <w:sz w:val="28"/>
          <w:szCs w:val="28"/>
          <w:lang w:val="da-DK"/>
        </w:rPr>
        <w:t xml:space="preserve">. Chất đạm.                            </w:t>
      </w:r>
    </w:p>
    <w:p w14:paraId="7366C3F7" w14:textId="77777777" w:rsidR="002E12EF" w:rsidRDefault="002E12EF" w:rsidP="002E12EF">
      <w:pPr>
        <w:tabs>
          <w:tab w:val="left" w:pos="2708"/>
          <w:tab w:val="left" w:pos="5138"/>
          <w:tab w:val="left" w:pos="7567"/>
        </w:tabs>
        <w:spacing w:line="264" w:lineRule="auto"/>
        <w:rPr>
          <w:sz w:val="28"/>
          <w:szCs w:val="28"/>
          <w:lang w:val="da-DK"/>
        </w:rPr>
      </w:pPr>
      <w:r w:rsidRPr="002D1F8A">
        <w:rPr>
          <w:sz w:val="28"/>
          <w:szCs w:val="28"/>
          <w:lang w:val="da-DK"/>
        </w:rPr>
        <w:t xml:space="preserve">  </w:t>
      </w:r>
      <w:r>
        <w:rPr>
          <w:sz w:val="28"/>
          <w:szCs w:val="28"/>
          <w:lang w:val="da-DK"/>
        </w:rPr>
        <w:t xml:space="preserve"> </w:t>
      </w:r>
      <w:r w:rsidRPr="002D1F8A">
        <w:rPr>
          <w:sz w:val="28"/>
          <w:szCs w:val="28"/>
          <w:lang w:val="da-DK"/>
        </w:rPr>
        <w:t xml:space="preserve"> </w:t>
      </w:r>
      <w:r>
        <w:rPr>
          <w:color w:val="FF0000"/>
          <w:sz w:val="28"/>
          <w:szCs w:val="28"/>
          <w:lang w:val="da-DK"/>
        </w:rPr>
        <w:t>B</w:t>
      </w:r>
      <w:r w:rsidRPr="002D1F8A">
        <w:rPr>
          <w:color w:val="FF0000"/>
          <w:sz w:val="28"/>
          <w:szCs w:val="28"/>
          <w:lang w:val="da-DK"/>
        </w:rPr>
        <w:t>. Chất béo</w:t>
      </w:r>
      <w:r w:rsidRPr="002D1F8A">
        <w:rPr>
          <w:color w:val="000000" w:themeColor="text1"/>
          <w:sz w:val="28"/>
          <w:szCs w:val="28"/>
          <w:lang w:val="da-DK"/>
        </w:rPr>
        <w:t>.</w:t>
      </w:r>
    </w:p>
    <w:p w14:paraId="4878D816" w14:textId="77777777" w:rsidR="002E12EF" w:rsidRPr="002D1F8A" w:rsidRDefault="002E12EF" w:rsidP="002E12EF">
      <w:pPr>
        <w:tabs>
          <w:tab w:val="left" w:pos="2708"/>
          <w:tab w:val="left" w:pos="5138"/>
          <w:tab w:val="left" w:pos="7567"/>
        </w:tabs>
        <w:spacing w:line="264" w:lineRule="auto"/>
        <w:rPr>
          <w:color w:val="FF0000"/>
          <w:sz w:val="28"/>
          <w:szCs w:val="28"/>
          <w:lang w:val="da-DK"/>
        </w:rPr>
      </w:pPr>
      <w:r>
        <w:rPr>
          <w:sz w:val="28"/>
          <w:szCs w:val="28"/>
          <w:lang w:val="da-DK"/>
        </w:rPr>
        <w:t xml:space="preserve">   </w:t>
      </w:r>
      <w:r w:rsidRPr="002D1F8A">
        <w:rPr>
          <w:sz w:val="28"/>
          <w:szCs w:val="28"/>
          <w:lang w:val="da-DK"/>
        </w:rPr>
        <w:t xml:space="preserve"> C. Chất khoáng.                         </w:t>
      </w:r>
      <w:r w:rsidRPr="002D1F8A">
        <w:rPr>
          <w:color w:val="FF0000"/>
          <w:sz w:val="28"/>
          <w:szCs w:val="28"/>
          <w:lang w:val="da-DK"/>
        </w:rPr>
        <w:t xml:space="preserve"> </w:t>
      </w:r>
    </w:p>
    <w:p w14:paraId="5F06997C" w14:textId="77777777" w:rsidR="002E12EF" w:rsidRPr="002E12EF" w:rsidRDefault="002E12EF" w:rsidP="002E12EF">
      <w:pPr>
        <w:tabs>
          <w:tab w:val="left" w:pos="2708"/>
          <w:tab w:val="left" w:pos="5138"/>
          <w:tab w:val="left" w:pos="7567"/>
        </w:tabs>
        <w:spacing w:line="264" w:lineRule="auto"/>
        <w:rPr>
          <w:color w:val="000000" w:themeColor="text1"/>
          <w:sz w:val="28"/>
          <w:szCs w:val="28"/>
          <w:lang w:val="da-DK"/>
        </w:rPr>
      </w:pPr>
      <w:r>
        <w:rPr>
          <w:color w:val="000000" w:themeColor="text1"/>
          <w:sz w:val="28"/>
          <w:szCs w:val="28"/>
          <w:lang w:val="da-DK"/>
        </w:rPr>
        <w:t xml:space="preserve">  </w:t>
      </w:r>
      <w:r w:rsidRPr="002D1F8A">
        <w:rPr>
          <w:color w:val="000000" w:themeColor="text1"/>
          <w:sz w:val="28"/>
          <w:szCs w:val="28"/>
          <w:lang w:val="da-DK"/>
        </w:rPr>
        <w:t xml:space="preserve"> </w:t>
      </w:r>
      <w:r>
        <w:rPr>
          <w:color w:val="000000" w:themeColor="text1"/>
          <w:sz w:val="28"/>
          <w:szCs w:val="28"/>
          <w:lang w:val="da-DK"/>
        </w:rPr>
        <w:t xml:space="preserve"> </w:t>
      </w:r>
      <w:r w:rsidRPr="002D1F8A">
        <w:rPr>
          <w:color w:val="000000" w:themeColor="text1"/>
          <w:sz w:val="28"/>
          <w:szCs w:val="28"/>
          <w:lang w:val="da-DK"/>
        </w:rPr>
        <w:t>D.</w:t>
      </w:r>
      <w:r w:rsidRPr="002D1F8A">
        <w:rPr>
          <w:sz w:val="28"/>
          <w:szCs w:val="28"/>
          <w:lang w:val="da-DK"/>
        </w:rPr>
        <w:t>Chất đường bột.</w:t>
      </w:r>
    </w:p>
    <w:p w14:paraId="1B3B0D8E" w14:textId="77777777" w:rsidR="00033C8B" w:rsidRPr="002F5964" w:rsidRDefault="002E12EF" w:rsidP="0084186D">
      <w:pPr>
        <w:spacing w:line="264" w:lineRule="auto"/>
        <w:jc w:val="both"/>
        <w:rPr>
          <w:color w:val="000000"/>
          <w:sz w:val="28"/>
          <w:szCs w:val="28"/>
          <w:lang w:val="da-DK"/>
        </w:rPr>
      </w:pPr>
      <w:r>
        <w:rPr>
          <w:b/>
          <w:bCs/>
          <w:color w:val="000000"/>
          <w:sz w:val="28"/>
          <w:szCs w:val="28"/>
          <w:lang w:val="da-DK"/>
        </w:rPr>
        <w:t>Câu 6</w:t>
      </w:r>
      <w:r w:rsidR="00033C8B" w:rsidRPr="002F5964">
        <w:rPr>
          <w:bCs/>
          <w:color w:val="000000"/>
          <w:sz w:val="28"/>
          <w:szCs w:val="28"/>
          <w:lang w:val="da-DK"/>
        </w:rPr>
        <w:t xml:space="preserve">. </w:t>
      </w:r>
      <w:r>
        <w:rPr>
          <w:bCs/>
          <w:color w:val="000000"/>
          <w:sz w:val="28"/>
          <w:szCs w:val="28"/>
          <w:lang w:val="da-DK"/>
        </w:rPr>
        <w:t>Thói quen ăn uống khoa học thể hiện là</w:t>
      </w:r>
    </w:p>
    <w:p w14:paraId="4383BC74" w14:textId="77777777" w:rsidR="00033C8B" w:rsidRPr="002F5964"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lastRenderedPageBreak/>
        <w:t xml:space="preserve">A. </w:t>
      </w:r>
      <w:r w:rsidR="002E12EF">
        <w:rPr>
          <w:color w:val="000000" w:themeColor="text1"/>
          <w:sz w:val="28"/>
          <w:szCs w:val="28"/>
          <w:lang w:val="da-DK"/>
        </w:rPr>
        <w:t>Ăn ít bữa, ăn đúng cách; đảm bảo an toàn thực phẩm.</w:t>
      </w:r>
      <w:r w:rsidRPr="002F5964">
        <w:rPr>
          <w:color w:val="000000" w:themeColor="text1"/>
          <w:sz w:val="28"/>
          <w:szCs w:val="28"/>
          <w:lang w:val="da-DK"/>
        </w:rPr>
        <w:tab/>
      </w:r>
    </w:p>
    <w:p w14:paraId="2FE18D00" w14:textId="77777777" w:rsidR="00033C8B" w:rsidRPr="002F5964" w:rsidRDefault="00033C8B" w:rsidP="0084186D">
      <w:pPr>
        <w:tabs>
          <w:tab w:val="left" w:pos="5801"/>
        </w:tabs>
        <w:spacing w:line="264" w:lineRule="auto"/>
        <w:ind w:firstLine="283"/>
        <w:rPr>
          <w:color w:val="000000"/>
          <w:sz w:val="28"/>
          <w:szCs w:val="28"/>
          <w:lang w:val="da-DK"/>
        </w:rPr>
      </w:pPr>
      <w:r w:rsidRPr="002F5964">
        <w:rPr>
          <w:color w:val="000000" w:themeColor="text1"/>
          <w:sz w:val="28"/>
          <w:szCs w:val="28"/>
          <w:lang w:val="da-DK"/>
        </w:rPr>
        <w:t xml:space="preserve">B. </w:t>
      </w:r>
      <w:r w:rsidR="002E12EF">
        <w:rPr>
          <w:color w:val="000000" w:themeColor="text1"/>
          <w:sz w:val="28"/>
          <w:szCs w:val="28"/>
          <w:lang w:val="da-DK"/>
        </w:rPr>
        <w:t>Ăn đúng bữa, ăn không đúng cách, đảm bảo an toàn vệ sinh thực phẩm.</w:t>
      </w:r>
      <w:r w:rsidRPr="002F5964">
        <w:rPr>
          <w:color w:val="000000"/>
          <w:sz w:val="28"/>
          <w:szCs w:val="28"/>
          <w:lang w:val="da-DK"/>
        </w:rPr>
        <w:tab/>
      </w:r>
    </w:p>
    <w:p w14:paraId="7AEB1130" w14:textId="77777777" w:rsidR="00033C8B" w:rsidRPr="002F5964" w:rsidRDefault="00033C8B" w:rsidP="0084186D">
      <w:pPr>
        <w:tabs>
          <w:tab w:val="left" w:pos="5801"/>
        </w:tabs>
        <w:spacing w:line="264" w:lineRule="auto"/>
        <w:ind w:firstLine="283"/>
        <w:rPr>
          <w:color w:val="000000"/>
          <w:sz w:val="28"/>
          <w:szCs w:val="28"/>
          <w:lang w:val="da-DK"/>
        </w:rPr>
      </w:pPr>
      <w:r w:rsidRPr="002F5964">
        <w:rPr>
          <w:color w:val="FF0000"/>
          <w:sz w:val="28"/>
          <w:szCs w:val="28"/>
          <w:lang w:val="da-DK"/>
        </w:rPr>
        <w:t xml:space="preserve">C. </w:t>
      </w:r>
      <w:r w:rsidR="002E12EF">
        <w:rPr>
          <w:color w:val="FF0000"/>
          <w:sz w:val="28"/>
          <w:szCs w:val="28"/>
          <w:lang w:val="da-DK"/>
        </w:rPr>
        <w:t>Ăn đúng bữa, ăn đúng cách; đảm bảo vệ sinh an toàn thực phẩm.</w:t>
      </w:r>
      <w:r w:rsidRPr="002F5964">
        <w:rPr>
          <w:color w:val="000000"/>
          <w:sz w:val="28"/>
          <w:szCs w:val="28"/>
          <w:lang w:val="da-DK"/>
        </w:rPr>
        <w:tab/>
      </w:r>
    </w:p>
    <w:p w14:paraId="26FF56A0" w14:textId="77777777" w:rsidR="002E12EF" w:rsidRDefault="00033C8B" w:rsidP="002E12EF">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D. </w:t>
      </w:r>
      <w:r w:rsidR="002E12EF">
        <w:rPr>
          <w:color w:val="000000" w:themeColor="text1"/>
          <w:sz w:val="28"/>
          <w:szCs w:val="28"/>
          <w:lang w:val="da-DK"/>
        </w:rPr>
        <w:t>Ăn đúng bữa, ăn không đúng cách, không đảm bảo an toàn vệ sinh thực phẩm</w:t>
      </w:r>
    </w:p>
    <w:p w14:paraId="2CAAF917" w14:textId="77777777" w:rsidR="00907BB3" w:rsidRPr="002F5964" w:rsidRDefault="00907BB3" w:rsidP="00907BB3">
      <w:pPr>
        <w:spacing w:line="264" w:lineRule="auto"/>
        <w:jc w:val="both"/>
        <w:rPr>
          <w:bCs/>
          <w:sz w:val="28"/>
          <w:szCs w:val="28"/>
          <w:lang w:val="da-DK"/>
        </w:rPr>
      </w:pPr>
      <w:r>
        <w:rPr>
          <w:b/>
          <w:bCs/>
          <w:sz w:val="28"/>
          <w:szCs w:val="28"/>
          <w:lang w:val="da-DK"/>
        </w:rPr>
        <w:t>Câu 7</w:t>
      </w:r>
      <w:r w:rsidRPr="002F5964">
        <w:rPr>
          <w:bCs/>
          <w:sz w:val="28"/>
          <w:szCs w:val="28"/>
          <w:lang w:val="da-DK"/>
        </w:rPr>
        <w:t xml:space="preserve">. </w:t>
      </w:r>
      <w:r>
        <w:rPr>
          <w:color w:val="000000" w:themeColor="text1"/>
          <w:sz w:val="28"/>
          <w:szCs w:val="28"/>
          <w:lang w:val="da-DK"/>
        </w:rPr>
        <w:t>Nướng</w:t>
      </w:r>
      <w:r w:rsidRPr="002F5964">
        <w:rPr>
          <w:color w:val="000000" w:themeColor="text1"/>
          <w:sz w:val="28"/>
          <w:szCs w:val="28"/>
          <w:lang w:val="da-DK"/>
        </w:rPr>
        <w:t xml:space="preserve"> là phương pháp chế biến thực phẩm bằng cách</w:t>
      </w:r>
      <w:r>
        <w:rPr>
          <w:color w:val="000000" w:themeColor="text1"/>
          <w:sz w:val="28"/>
          <w:szCs w:val="28"/>
          <w:lang w:val="da-DK"/>
        </w:rPr>
        <w:t>:</w:t>
      </w:r>
    </w:p>
    <w:p w14:paraId="3622AD57" w14:textId="77777777" w:rsidR="00907BB3" w:rsidRPr="00D3719C" w:rsidRDefault="00907BB3" w:rsidP="00907BB3">
      <w:pPr>
        <w:spacing w:line="264" w:lineRule="auto"/>
        <w:jc w:val="both"/>
        <w:rPr>
          <w:bCs/>
          <w:color w:val="000000" w:themeColor="text1"/>
          <w:sz w:val="28"/>
          <w:szCs w:val="28"/>
          <w:lang w:val="da-DK"/>
        </w:rPr>
      </w:pPr>
      <w:r>
        <w:rPr>
          <w:bCs/>
          <w:color w:val="000000" w:themeColor="text1"/>
          <w:sz w:val="28"/>
          <w:szCs w:val="28"/>
          <w:lang w:val="da-DK"/>
        </w:rPr>
        <w:t xml:space="preserve">   A</w:t>
      </w:r>
      <w:r w:rsidRPr="00B9599E">
        <w:rPr>
          <w:bCs/>
          <w:color w:val="000000" w:themeColor="text1"/>
          <w:sz w:val="28"/>
          <w:szCs w:val="28"/>
          <w:lang w:val="da-DK"/>
        </w:rPr>
        <w:t>. Làm chín thực phẩm bằng sức nóng của hơi nước.</w:t>
      </w:r>
    </w:p>
    <w:p w14:paraId="6B60AF1B" w14:textId="77777777" w:rsidR="00907BB3" w:rsidRDefault="00907BB3" w:rsidP="00907BB3">
      <w:pPr>
        <w:spacing w:line="264" w:lineRule="auto"/>
        <w:jc w:val="both"/>
        <w:rPr>
          <w:bCs/>
          <w:sz w:val="28"/>
          <w:szCs w:val="28"/>
          <w:lang w:val="da-DK"/>
        </w:rPr>
      </w:pPr>
      <w:r>
        <w:rPr>
          <w:bCs/>
          <w:sz w:val="28"/>
          <w:szCs w:val="28"/>
          <w:lang w:val="da-DK"/>
        </w:rPr>
        <w:t xml:space="preserve">   </w:t>
      </w:r>
      <w:r w:rsidR="00D3719C">
        <w:rPr>
          <w:bCs/>
          <w:sz w:val="28"/>
          <w:szCs w:val="28"/>
          <w:lang w:val="da-DK"/>
        </w:rPr>
        <w:t>B</w:t>
      </w:r>
      <w:r w:rsidRPr="002F5964">
        <w:rPr>
          <w:bCs/>
          <w:sz w:val="28"/>
          <w:szCs w:val="28"/>
          <w:lang w:val="da-DK"/>
        </w:rPr>
        <w:t>. Là phương pháp làm chín thực phẩm với lượng chất béo vừa phải, có sự kết hợp giữa thực phẩm thực vật và động vật hoặc riêng từng loại, đun lửa to trong thời gian ngắn</w:t>
      </w:r>
      <w:r>
        <w:rPr>
          <w:bCs/>
          <w:sz w:val="28"/>
          <w:szCs w:val="28"/>
          <w:lang w:val="da-DK"/>
        </w:rPr>
        <w:t>.</w:t>
      </w:r>
    </w:p>
    <w:p w14:paraId="772A8A1A" w14:textId="77777777" w:rsidR="00D3719C" w:rsidRDefault="00D3719C" w:rsidP="00907BB3">
      <w:pPr>
        <w:spacing w:line="264" w:lineRule="auto"/>
        <w:jc w:val="both"/>
        <w:rPr>
          <w:bCs/>
          <w:sz w:val="28"/>
          <w:szCs w:val="28"/>
          <w:lang w:val="da-DK"/>
        </w:rPr>
      </w:pPr>
      <w:r>
        <w:rPr>
          <w:bCs/>
          <w:sz w:val="28"/>
          <w:szCs w:val="28"/>
          <w:lang w:val="da-DK"/>
        </w:rPr>
        <w:t xml:space="preserve">   </w:t>
      </w:r>
      <w:r>
        <w:rPr>
          <w:bCs/>
          <w:color w:val="FF0000"/>
          <w:sz w:val="28"/>
          <w:szCs w:val="28"/>
          <w:lang w:val="da-DK"/>
        </w:rPr>
        <w:t>C</w:t>
      </w:r>
      <w:r w:rsidRPr="00907BB3">
        <w:rPr>
          <w:bCs/>
          <w:color w:val="FF0000"/>
          <w:sz w:val="28"/>
          <w:szCs w:val="28"/>
          <w:lang w:val="da-DK"/>
        </w:rPr>
        <w:t>. Làm chín thực phẩm bằng sức nóng trực tiếp từ lửa.</w:t>
      </w:r>
    </w:p>
    <w:p w14:paraId="36010BD8" w14:textId="77777777" w:rsidR="00907BB3" w:rsidRPr="00907BB3" w:rsidRDefault="00907BB3" w:rsidP="00907BB3">
      <w:pPr>
        <w:spacing w:line="264" w:lineRule="auto"/>
        <w:jc w:val="both"/>
        <w:rPr>
          <w:color w:val="000000" w:themeColor="text1"/>
          <w:sz w:val="28"/>
          <w:szCs w:val="28"/>
          <w:lang w:val="da-DK"/>
        </w:rPr>
      </w:pPr>
      <w:r>
        <w:rPr>
          <w:bCs/>
          <w:color w:val="FF0000"/>
          <w:sz w:val="28"/>
          <w:szCs w:val="28"/>
          <w:lang w:val="da-DK"/>
        </w:rPr>
        <w:t xml:space="preserve">   </w:t>
      </w:r>
      <w:r w:rsidRPr="00907BB3">
        <w:rPr>
          <w:bCs/>
          <w:color w:val="000000" w:themeColor="text1"/>
          <w:sz w:val="28"/>
          <w:szCs w:val="28"/>
          <w:lang w:val="da-DK"/>
        </w:rPr>
        <w:t>D. Làm chín thực phẩm trong môi trường nước, khi nấu phối hợp nguyên liệu động vật và thực vật, có thêm gia vị.</w:t>
      </w:r>
    </w:p>
    <w:p w14:paraId="613035CF" w14:textId="77777777" w:rsidR="002D1F8A" w:rsidRPr="002D1F8A" w:rsidRDefault="00907BB3" w:rsidP="0084186D">
      <w:pPr>
        <w:spacing w:line="264" w:lineRule="auto"/>
        <w:jc w:val="both"/>
        <w:rPr>
          <w:b/>
          <w:sz w:val="28"/>
          <w:szCs w:val="28"/>
          <w:lang w:val="da-DK"/>
        </w:rPr>
      </w:pPr>
      <w:r>
        <w:rPr>
          <w:b/>
          <w:bCs/>
          <w:sz w:val="28"/>
          <w:szCs w:val="28"/>
          <w:lang w:val="da-DK"/>
        </w:rPr>
        <w:t>Câu 8</w:t>
      </w:r>
      <w:r w:rsidR="002D1F8A" w:rsidRPr="002D1F8A">
        <w:rPr>
          <w:bCs/>
          <w:sz w:val="28"/>
          <w:szCs w:val="28"/>
          <w:lang w:val="da-DK"/>
        </w:rPr>
        <w:t xml:space="preserve">. </w:t>
      </w:r>
      <w:r>
        <w:rPr>
          <w:bCs/>
          <w:sz w:val="28"/>
          <w:szCs w:val="28"/>
          <w:lang w:val="da-DK"/>
        </w:rPr>
        <w:t>Phương pháp bảo quản thực phẩm là</w:t>
      </w:r>
    </w:p>
    <w:p w14:paraId="118D25F6" w14:textId="77777777" w:rsidR="002D1F8A" w:rsidRPr="002D1F8A" w:rsidRDefault="002D1F8A" w:rsidP="0084186D">
      <w:pPr>
        <w:tabs>
          <w:tab w:val="left" w:pos="2708"/>
          <w:tab w:val="left" w:pos="5138"/>
          <w:tab w:val="left" w:pos="7567"/>
        </w:tabs>
        <w:spacing w:line="264" w:lineRule="auto"/>
        <w:rPr>
          <w:color w:val="FF0000"/>
          <w:sz w:val="28"/>
          <w:szCs w:val="28"/>
          <w:lang w:val="da-DK"/>
        </w:rPr>
      </w:pPr>
      <w:r w:rsidRPr="002D1F8A">
        <w:rPr>
          <w:color w:val="000000"/>
          <w:sz w:val="28"/>
          <w:szCs w:val="28"/>
          <w:lang w:val="da-DK"/>
        </w:rPr>
        <w:t xml:space="preserve">   A</w:t>
      </w:r>
      <w:r w:rsidRPr="002D1F8A">
        <w:rPr>
          <w:b/>
          <w:color w:val="000000"/>
          <w:sz w:val="28"/>
          <w:szCs w:val="28"/>
          <w:lang w:val="da-DK"/>
        </w:rPr>
        <w:t>.</w:t>
      </w:r>
      <w:r w:rsidRPr="002D1F8A">
        <w:rPr>
          <w:color w:val="000000"/>
          <w:sz w:val="28"/>
          <w:szCs w:val="28"/>
          <w:lang w:val="da-DK"/>
        </w:rPr>
        <w:t xml:space="preserve"> </w:t>
      </w:r>
      <w:r w:rsidR="008C5B40" w:rsidRPr="008C5B40">
        <w:rPr>
          <w:color w:val="000000" w:themeColor="text1"/>
          <w:sz w:val="28"/>
          <w:szCs w:val="28"/>
          <w:lang w:val="da-DK"/>
        </w:rPr>
        <w:t>Làm lạ</w:t>
      </w:r>
      <w:r w:rsidR="008C5B40">
        <w:rPr>
          <w:color w:val="000000" w:themeColor="text1"/>
          <w:sz w:val="28"/>
          <w:szCs w:val="28"/>
          <w:lang w:val="da-DK"/>
        </w:rPr>
        <w:t xml:space="preserve">nh, </w:t>
      </w:r>
      <w:r w:rsidR="008C5B40" w:rsidRPr="008C5B40">
        <w:rPr>
          <w:color w:val="000000" w:themeColor="text1"/>
          <w:sz w:val="28"/>
          <w:szCs w:val="28"/>
          <w:lang w:val="da-DK"/>
        </w:rPr>
        <w:t>đông lạnh</w:t>
      </w:r>
      <w:r w:rsidR="008C5B40">
        <w:rPr>
          <w:color w:val="000000" w:themeColor="text1"/>
          <w:sz w:val="28"/>
          <w:szCs w:val="28"/>
          <w:lang w:val="da-DK"/>
        </w:rPr>
        <w:t>;  làm khô</w:t>
      </w:r>
      <w:r w:rsidR="008C5B40" w:rsidRPr="008C5B40">
        <w:rPr>
          <w:color w:val="000000" w:themeColor="text1"/>
          <w:sz w:val="28"/>
          <w:szCs w:val="28"/>
          <w:lang w:val="da-DK"/>
        </w:rPr>
        <w:t xml:space="preserve">.           </w:t>
      </w:r>
      <w:r w:rsidRPr="002D1F8A">
        <w:rPr>
          <w:color w:val="000000"/>
          <w:sz w:val="28"/>
          <w:szCs w:val="28"/>
          <w:lang w:val="da-DK"/>
        </w:rPr>
        <w:t>.</w:t>
      </w:r>
      <w:r w:rsidRPr="002D1F8A">
        <w:rPr>
          <w:sz w:val="28"/>
          <w:szCs w:val="28"/>
          <w:lang w:val="da-DK"/>
        </w:rPr>
        <w:t xml:space="preserve">      </w:t>
      </w:r>
      <w:r w:rsidRPr="002D1F8A">
        <w:rPr>
          <w:color w:val="FF0000"/>
          <w:sz w:val="28"/>
          <w:szCs w:val="28"/>
          <w:lang w:val="da-DK"/>
        </w:rPr>
        <w:t xml:space="preserve"> </w:t>
      </w:r>
    </w:p>
    <w:p w14:paraId="6EF60716" w14:textId="77777777" w:rsidR="002D1F8A" w:rsidRPr="008C5B40" w:rsidRDefault="002D1F8A" w:rsidP="0084186D">
      <w:pPr>
        <w:tabs>
          <w:tab w:val="left" w:pos="2708"/>
          <w:tab w:val="left" w:pos="5138"/>
          <w:tab w:val="left" w:pos="7567"/>
        </w:tabs>
        <w:spacing w:line="264" w:lineRule="auto"/>
        <w:rPr>
          <w:color w:val="000000" w:themeColor="text1"/>
          <w:sz w:val="28"/>
          <w:szCs w:val="28"/>
          <w:lang w:val="da-DK"/>
        </w:rPr>
      </w:pPr>
      <w:r w:rsidRPr="002D1F8A">
        <w:rPr>
          <w:b/>
          <w:sz w:val="28"/>
          <w:szCs w:val="28"/>
          <w:lang w:val="da-DK"/>
        </w:rPr>
        <w:t xml:space="preserve"> </w:t>
      </w:r>
      <w:r w:rsidR="005B7BAD">
        <w:rPr>
          <w:b/>
          <w:sz w:val="28"/>
          <w:szCs w:val="28"/>
          <w:lang w:val="da-DK"/>
        </w:rPr>
        <w:t xml:space="preserve"> </w:t>
      </w:r>
      <w:r w:rsidRPr="002D1F8A">
        <w:rPr>
          <w:b/>
          <w:sz w:val="28"/>
          <w:szCs w:val="28"/>
          <w:lang w:val="da-DK"/>
        </w:rPr>
        <w:t xml:space="preserve"> </w:t>
      </w:r>
      <w:r w:rsidR="00D3719C">
        <w:rPr>
          <w:sz w:val="28"/>
          <w:szCs w:val="28"/>
          <w:lang w:val="da-DK"/>
        </w:rPr>
        <w:t>B</w:t>
      </w:r>
      <w:r w:rsidRPr="002D1F8A">
        <w:rPr>
          <w:sz w:val="28"/>
          <w:szCs w:val="28"/>
          <w:lang w:val="da-DK"/>
        </w:rPr>
        <w:t xml:space="preserve">. </w:t>
      </w:r>
      <w:r w:rsidR="008C5B40" w:rsidRPr="008C5B40">
        <w:rPr>
          <w:color w:val="000000" w:themeColor="text1"/>
          <w:sz w:val="28"/>
          <w:szCs w:val="28"/>
          <w:lang w:val="da-DK"/>
        </w:rPr>
        <w:t>Làm lạ</w:t>
      </w:r>
      <w:r w:rsidR="008C5B40">
        <w:rPr>
          <w:color w:val="000000" w:themeColor="text1"/>
          <w:sz w:val="28"/>
          <w:szCs w:val="28"/>
          <w:lang w:val="da-DK"/>
        </w:rPr>
        <w:t>nh</w:t>
      </w:r>
      <w:r w:rsidR="008C5B40" w:rsidRPr="008C5B40">
        <w:rPr>
          <w:color w:val="000000" w:themeColor="text1"/>
          <w:sz w:val="28"/>
          <w:szCs w:val="28"/>
          <w:lang w:val="da-DK"/>
        </w:rPr>
        <w:t xml:space="preserve">;  làm khô, ướp muối.           </w:t>
      </w:r>
    </w:p>
    <w:p w14:paraId="6F7AC416" w14:textId="77777777" w:rsidR="00D3719C" w:rsidRDefault="002D1F8A" w:rsidP="0084186D">
      <w:pPr>
        <w:tabs>
          <w:tab w:val="left" w:pos="2708"/>
          <w:tab w:val="left" w:pos="5138"/>
          <w:tab w:val="left" w:pos="7567"/>
        </w:tabs>
        <w:spacing w:line="264" w:lineRule="auto"/>
        <w:rPr>
          <w:color w:val="000000" w:themeColor="text1"/>
          <w:sz w:val="28"/>
          <w:szCs w:val="28"/>
          <w:lang w:val="da-DK"/>
        </w:rPr>
      </w:pPr>
      <w:r w:rsidRPr="008C5B40">
        <w:rPr>
          <w:color w:val="000000" w:themeColor="text1"/>
          <w:sz w:val="28"/>
          <w:szCs w:val="28"/>
          <w:lang w:val="da-DK"/>
        </w:rPr>
        <w:t xml:space="preserve"> </w:t>
      </w:r>
      <w:r w:rsidR="00577CFD" w:rsidRPr="008C5B40">
        <w:rPr>
          <w:color w:val="000000" w:themeColor="text1"/>
          <w:sz w:val="28"/>
          <w:szCs w:val="28"/>
          <w:lang w:val="da-DK"/>
        </w:rPr>
        <w:t xml:space="preserve"> </w:t>
      </w:r>
      <w:r w:rsidR="00D3719C">
        <w:rPr>
          <w:color w:val="000000" w:themeColor="text1"/>
          <w:sz w:val="28"/>
          <w:szCs w:val="28"/>
          <w:lang w:val="da-DK"/>
        </w:rPr>
        <w:t xml:space="preserve"> C</w:t>
      </w:r>
      <w:r w:rsidRPr="008C5B40">
        <w:rPr>
          <w:color w:val="000000" w:themeColor="text1"/>
          <w:sz w:val="28"/>
          <w:szCs w:val="28"/>
          <w:lang w:val="da-DK"/>
        </w:rPr>
        <w:t xml:space="preserve">. </w:t>
      </w:r>
      <w:r w:rsidR="008C5B40">
        <w:rPr>
          <w:color w:val="000000" w:themeColor="text1"/>
          <w:sz w:val="28"/>
          <w:szCs w:val="28"/>
          <w:lang w:val="da-DK"/>
        </w:rPr>
        <w:t>Đ</w:t>
      </w:r>
      <w:r w:rsidR="008C5B40" w:rsidRPr="008C5B40">
        <w:rPr>
          <w:color w:val="000000" w:themeColor="text1"/>
          <w:sz w:val="28"/>
          <w:szCs w:val="28"/>
          <w:lang w:val="da-DK"/>
        </w:rPr>
        <w:t xml:space="preserve">ông lạnh;  làm khô, ướp muối.     </w:t>
      </w:r>
    </w:p>
    <w:p w14:paraId="53C16BD0" w14:textId="77777777" w:rsidR="002D1F8A" w:rsidRPr="008C5B40" w:rsidRDefault="00D3719C" w:rsidP="0084186D">
      <w:pPr>
        <w:tabs>
          <w:tab w:val="left" w:pos="2708"/>
          <w:tab w:val="left" w:pos="5138"/>
          <w:tab w:val="left" w:pos="7567"/>
        </w:tabs>
        <w:spacing w:line="264" w:lineRule="auto"/>
        <w:rPr>
          <w:color w:val="000000" w:themeColor="text1"/>
          <w:lang w:val="da-DK"/>
        </w:rPr>
      </w:pPr>
      <w:r w:rsidRPr="002D1F8A">
        <w:rPr>
          <w:color w:val="000000"/>
          <w:sz w:val="28"/>
          <w:szCs w:val="28"/>
          <w:lang w:val="da-DK"/>
        </w:rPr>
        <w:t xml:space="preserve">   </w:t>
      </w:r>
      <w:r>
        <w:rPr>
          <w:color w:val="FF0000"/>
          <w:sz w:val="28"/>
          <w:szCs w:val="28"/>
          <w:lang w:val="da-DK"/>
        </w:rPr>
        <w:t>D</w:t>
      </w:r>
      <w:r w:rsidRPr="002D1F8A">
        <w:rPr>
          <w:color w:val="FF0000"/>
          <w:sz w:val="28"/>
          <w:szCs w:val="28"/>
          <w:lang w:val="da-DK"/>
        </w:rPr>
        <w:t xml:space="preserve">. </w:t>
      </w:r>
      <w:r>
        <w:rPr>
          <w:color w:val="FF0000"/>
          <w:sz w:val="28"/>
          <w:szCs w:val="28"/>
          <w:lang w:val="da-DK"/>
        </w:rPr>
        <w:t>Làm lạnh và đông lạnh;  làm khô, ướp muối.</w:t>
      </w:r>
      <w:r w:rsidRPr="002D1F8A">
        <w:rPr>
          <w:color w:val="FF0000"/>
          <w:sz w:val="28"/>
          <w:szCs w:val="28"/>
          <w:lang w:val="da-DK"/>
        </w:rPr>
        <w:t xml:space="preserve">           </w:t>
      </w:r>
      <w:r w:rsidR="008C5B40" w:rsidRPr="008C5B40">
        <w:rPr>
          <w:color w:val="000000" w:themeColor="text1"/>
          <w:sz w:val="28"/>
          <w:szCs w:val="28"/>
          <w:lang w:val="da-DK"/>
        </w:rPr>
        <w:t xml:space="preserve">      </w:t>
      </w:r>
    </w:p>
    <w:p w14:paraId="3E51F317" w14:textId="77777777" w:rsidR="00033C8B" w:rsidRPr="002F5964" w:rsidRDefault="00033C8B" w:rsidP="0084186D">
      <w:pPr>
        <w:tabs>
          <w:tab w:val="left" w:pos="5801"/>
        </w:tabs>
        <w:spacing w:line="264" w:lineRule="auto"/>
        <w:rPr>
          <w:color w:val="000000"/>
          <w:lang w:val="da-DK"/>
        </w:rPr>
      </w:pPr>
      <w:r w:rsidRPr="000E27BB">
        <w:rPr>
          <w:b/>
          <w:sz w:val="28"/>
          <w:szCs w:val="28"/>
          <w:lang w:val="pt-BR"/>
        </w:rPr>
        <w:t>II. Tự luậ</w:t>
      </w:r>
      <w:r w:rsidR="00EF1C42">
        <w:rPr>
          <w:b/>
          <w:sz w:val="28"/>
          <w:szCs w:val="28"/>
          <w:lang w:val="pt-BR"/>
        </w:rPr>
        <w:t>n (8</w:t>
      </w:r>
      <w:r w:rsidRPr="000E27BB">
        <w:rPr>
          <w:b/>
          <w:sz w:val="28"/>
          <w:szCs w:val="28"/>
          <w:lang w:val="pt-BR"/>
        </w:rPr>
        <w:t xml:space="preserve"> điểm)</w:t>
      </w:r>
    </w:p>
    <w:p w14:paraId="68E77BBD" w14:textId="77777777" w:rsidR="00033C8B" w:rsidRDefault="00033C8B" w:rsidP="0084186D">
      <w:pPr>
        <w:spacing w:line="264" w:lineRule="auto"/>
        <w:rPr>
          <w:sz w:val="28"/>
          <w:szCs w:val="28"/>
          <w:lang w:val="pt-BR"/>
        </w:rPr>
      </w:pPr>
      <w:r w:rsidRPr="004F4742">
        <w:rPr>
          <w:b/>
          <w:sz w:val="28"/>
          <w:szCs w:val="28"/>
          <w:lang w:val="pt-BR"/>
        </w:rPr>
        <w:t>Câu 1</w:t>
      </w:r>
      <w:r>
        <w:rPr>
          <w:sz w:val="28"/>
          <w:szCs w:val="28"/>
          <w:lang w:val="pt-BR"/>
        </w:rPr>
        <w:t xml:space="preserve">. (2 điểm)  </w:t>
      </w:r>
      <w:r w:rsidR="00EF1C42">
        <w:rPr>
          <w:sz w:val="28"/>
          <w:szCs w:val="28"/>
          <w:lang w:val="pt-BR"/>
        </w:rPr>
        <w:t>Nêu biện pháp sử dụng năng lượng tiết kiệm và hiệu quả trong gia đình?</w:t>
      </w:r>
    </w:p>
    <w:p w14:paraId="1382FF51" w14:textId="77777777" w:rsidR="00033C8B" w:rsidRDefault="00033C8B" w:rsidP="0084186D">
      <w:pPr>
        <w:spacing w:line="264" w:lineRule="auto"/>
        <w:rPr>
          <w:sz w:val="28"/>
          <w:szCs w:val="28"/>
          <w:lang w:val="sv-SE"/>
        </w:rPr>
      </w:pPr>
      <w:r w:rsidRPr="00C44574">
        <w:rPr>
          <w:b/>
          <w:sz w:val="28"/>
          <w:szCs w:val="28"/>
          <w:lang w:val="sv-SE"/>
        </w:rPr>
        <w:t xml:space="preserve">Câu </w:t>
      </w:r>
      <w:r>
        <w:rPr>
          <w:b/>
          <w:sz w:val="28"/>
          <w:szCs w:val="28"/>
          <w:lang w:val="sv-SE"/>
        </w:rPr>
        <w:t>2</w:t>
      </w:r>
      <w:r>
        <w:rPr>
          <w:sz w:val="28"/>
          <w:szCs w:val="28"/>
          <w:lang w:val="sv-SE"/>
        </w:rPr>
        <w:t>.(2</w:t>
      </w:r>
      <w:r w:rsidRPr="00C44574">
        <w:rPr>
          <w:sz w:val="28"/>
          <w:szCs w:val="28"/>
          <w:lang w:val="sv-SE"/>
        </w:rPr>
        <w:t xml:space="preserve"> điểm). </w:t>
      </w:r>
      <w:r w:rsidR="00EF1C42">
        <w:rPr>
          <w:sz w:val="28"/>
          <w:szCs w:val="28"/>
          <w:lang w:val="sv-SE"/>
        </w:rPr>
        <w:t>Phân biệt trộn hỗn hợp và trộn dầu giấm?</w:t>
      </w:r>
    </w:p>
    <w:p w14:paraId="2389915B" w14:textId="77777777" w:rsidR="00EF1C42" w:rsidRPr="00EF1C42" w:rsidRDefault="00EF1C42" w:rsidP="0084186D">
      <w:pPr>
        <w:spacing w:line="264" w:lineRule="auto"/>
        <w:rPr>
          <w:sz w:val="28"/>
          <w:szCs w:val="28"/>
          <w:lang w:val="sv-SE"/>
        </w:rPr>
      </w:pPr>
      <w:r w:rsidRPr="00EF1C42">
        <w:rPr>
          <w:b/>
          <w:sz w:val="28"/>
          <w:szCs w:val="28"/>
          <w:lang w:val="sv-SE"/>
        </w:rPr>
        <w:t>Câu 3</w:t>
      </w:r>
      <w:r w:rsidRPr="002711E6">
        <w:rPr>
          <w:sz w:val="28"/>
          <w:szCs w:val="28"/>
          <w:lang w:val="sv-SE"/>
        </w:rPr>
        <w:t>(1 điểm).</w:t>
      </w:r>
      <w:r w:rsidRPr="00EF1C42">
        <w:rPr>
          <w:sz w:val="28"/>
          <w:szCs w:val="28"/>
          <w:lang w:val="sv-SE"/>
        </w:rPr>
        <w:t xml:space="preserve"> Vật liệu được dùng trong xây dựng nhà ở theo thời gian đã thay đổi như thế nào?</w:t>
      </w:r>
    </w:p>
    <w:p w14:paraId="6F9A1C1C" w14:textId="77777777" w:rsidR="00EA7338" w:rsidRDefault="002711E6" w:rsidP="0084186D">
      <w:pPr>
        <w:spacing w:line="264" w:lineRule="auto"/>
        <w:rPr>
          <w:sz w:val="28"/>
          <w:szCs w:val="28"/>
          <w:lang w:val="sv-SE"/>
        </w:rPr>
      </w:pPr>
      <w:r>
        <w:rPr>
          <w:b/>
          <w:sz w:val="28"/>
          <w:szCs w:val="28"/>
          <w:lang w:val="sv-SE"/>
        </w:rPr>
        <w:t>Câu 4</w:t>
      </w:r>
      <w:r w:rsidR="00033C8B" w:rsidRPr="00C44574">
        <w:rPr>
          <w:b/>
          <w:sz w:val="28"/>
          <w:szCs w:val="28"/>
          <w:lang w:val="sv-SE"/>
        </w:rPr>
        <w:t>.</w:t>
      </w:r>
      <w:r w:rsidR="00033C8B">
        <w:rPr>
          <w:sz w:val="28"/>
          <w:szCs w:val="28"/>
          <w:lang w:val="sv-SE"/>
        </w:rPr>
        <w:t xml:space="preserve"> (2</w:t>
      </w:r>
      <w:r w:rsidR="00033C8B" w:rsidRPr="00C44574">
        <w:rPr>
          <w:sz w:val="28"/>
          <w:szCs w:val="28"/>
          <w:lang w:val="sv-SE"/>
        </w:rPr>
        <w:t xml:space="preserve"> điểm) </w:t>
      </w:r>
      <w:r w:rsidR="0015009A">
        <w:rPr>
          <w:sz w:val="28"/>
          <w:szCs w:val="28"/>
          <w:lang w:val="sv-SE"/>
        </w:rPr>
        <w:t>Nhà bạn Lan ăn chè đỗ đen xong thì bị ngộ độc thực phẩm.</w:t>
      </w:r>
      <w:r w:rsidR="00EA7338">
        <w:rPr>
          <w:sz w:val="28"/>
          <w:szCs w:val="28"/>
          <w:lang w:val="sv-SE"/>
        </w:rPr>
        <w:t xml:space="preserve"> Để </w:t>
      </w:r>
      <w:r w:rsidR="0015009A">
        <w:rPr>
          <w:sz w:val="28"/>
          <w:szCs w:val="28"/>
          <w:lang w:val="sv-SE"/>
        </w:rPr>
        <w:t>thực hiện an toàn</w:t>
      </w:r>
      <w:r w:rsidR="00EA7338">
        <w:rPr>
          <w:sz w:val="28"/>
          <w:szCs w:val="28"/>
          <w:lang w:val="sv-SE"/>
        </w:rPr>
        <w:t xml:space="preserve"> thực phẩm thì nhà bạn Lan cần thực hiện những biện pháp nào? </w:t>
      </w:r>
    </w:p>
    <w:p w14:paraId="06354607" w14:textId="77777777" w:rsidR="00033C8B" w:rsidRDefault="0015009A" w:rsidP="0084186D">
      <w:pPr>
        <w:spacing w:line="264" w:lineRule="auto"/>
        <w:rPr>
          <w:sz w:val="28"/>
          <w:szCs w:val="28"/>
          <w:lang w:val="pt-BR"/>
        </w:rPr>
      </w:pPr>
      <w:r>
        <w:rPr>
          <w:b/>
          <w:sz w:val="28"/>
          <w:szCs w:val="28"/>
          <w:lang w:val="pt-BR"/>
        </w:rPr>
        <w:t>Câu 5</w:t>
      </w:r>
      <w:r w:rsidR="00033C8B" w:rsidRPr="008D14C6">
        <w:rPr>
          <w:b/>
          <w:sz w:val="28"/>
          <w:szCs w:val="28"/>
          <w:lang w:val="pt-BR"/>
        </w:rPr>
        <w:t>.</w:t>
      </w:r>
      <w:r w:rsidR="00033C8B">
        <w:rPr>
          <w:sz w:val="28"/>
          <w:szCs w:val="28"/>
          <w:lang w:val="pt-BR"/>
        </w:rPr>
        <w:t xml:space="preserve"> (1 điểm) </w:t>
      </w:r>
      <w:r w:rsidR="00EF1C42">
        <w:rPr>
          <w:sz w:val="28"/>
          <w:szCs w:val="28"/>
          <w:lang w:val="pt-BR"/>
        </w:rPr>
        <w:t>Hãy nêu ý tưởng thiết kế ngôi nhà có phòng chức năng phù hợp với các thành viên trong gia đình em?</w:t>
      </w:r>
    </w:p>
    <w:p w14:paraId="44CC24BA" w14:textId="77777777" w:rsidR="00033C8B" w:rsidRDefault="00033C8B" w:rsidP="0084186D">
      <w:pPr>
        <w:spacing w:line="264" w:lineRule="auto"/>
        <w:rPr>
          <w:sz w:val="28"/>
          <w:szCs w:val="28"/>
          <w:lang w:val="pt-BR"/>
        </w:rPr>
      </w:pPr>
    </w:p>
    <w:p w14:paraId="66A9D786" w14:textId="77777777" w:rsidR="00033C8B" w:rsidRDefault="00033C8B" w:rsidP="0084186D">
      <w:pPr>
        <w:spacing w:line="264" w:lineRule="auto"/>
        <w:rPr>
          <w:sz w:val="28"/>
          <w:szCs w:val="28"/>
          <w:lang w:val="pt-BR"/>
        </w:rPr>
      </w:pPr>
    </w:p>
    <w:p w14:paraId="1CBE155C" w14:textId="77777777" w:rsidR="00033C8B" w:rsidRDefault="00033C8B" w:rsidP="0084186D">
      <w:pPr>
        <w:spacing w:line="264" w:lineRule="auto"/>
        <w:rPr>
          <w:sz w:val="28"/>
          <w:szCs w:val="28"/>
          <w:lang w:val="pt-BR"/>
        </w:rPr>
      </w:pPr>
    </w:p>
    <w:p w14:paraId="4346308E" w14:textId="77777777" w:rsidR="00033C8B" w:rsidRDefault="00033C8B" w:rsidP="0084186D">
      <w:pPr>
        <w:spacing w:line="264" w:lineRule="auto"/>
        <w:rPr>
          <w:sz w:val="28"/>
          <w:szCs w:val="28"/>
          <w:lang w:val="pt-BR"/>
        </w:rPr>
      </w:pPr>
    </w:p>
    <w:p w14:paraId="76C19205" w14:textId="77777777" w:rsidR="00033C8B" w:rsidRDefault="00033C8B" w:rsidP="0084186D">
      <w:pPr>
        <w:spacing w:line="264" w:lineRule="auto"/>
        <w:rPr>
          <w:sz w:val="28"/>
          <w:szCs w:val="28"/>
          <w:lang w:val="pt-BR"/>
        </w:rPr>
      </w:pPr>
    </w:p>
    <w:p w14:paraId="7B0BD33B" w14:textId="77777777" w:rsidR="00033C8B" w:rsidRDefault="00033C8B" w:rsidP="0084186D">
      <w:pPr>
        <w:spacing w:line="264" w:lineRule="auto"/>
        <w:rPr>
          <w:sz w:val="28"/>
          <w:szCs w:val="28"/>
          <w:lang w:val="pt-BR"/>
        </w:rPr>
      </w:pPr>
    </w:p>
    <w:p w14:paraId="0FB383BC" w14:textId="77777777" w:rsidR="00033C8B" w:rsidRDefault="00033C8B" w:rsidP="0084186D">
      <w:pPr>
        <w:spacing w:line="264" w:lineRule="auto"/>
        <w:rPr>
          <w:sz w:val="28"/>
          <w:szCs w:val="28"/>
          <w:lang w:val="pt-BR"/>
        </w:rPr>
      </w:pPr>
    </w:p>
    <w:p w14:paraId="74D17C2A" w14:textId="77777777" w:rsidR="00033C8B" w:rsidRDefault="00033C8B" w:rsidP="0084186D">
      <w:pPr>
        <w:spacing w:line="264" w:lineRule="auto"/>
        <w:rPr>
          <w:sz w:val="28"/>
          <w:szCs w:val="28"/>
          <w:lang w:val="pt-BR"/>
        </w:rPr>
      </w:pPr>
    </w:p>
    <w:p w14:paraId="2395524B" w14:textId="77777777" w:rsidR="00033C8B" w:rsidRDefault="00033C8B" w:rsidP="0084186D">
      <w:pPr>
        <w:spacing w:line="264" w:lineRule="auto"/>
        <w:rPr>
          <w:sz w:val="28"/>
          <w:szCs w:val="28"/>
          <w:lang w:val="pt-BR"/>
        </w:rPr>
      </w:pPr>
    </w:p>
    <w:p w14:paraId="3282C49D" w14:textId="77777777" w:rsidR="00033C8B" w:rsidRDefault="00033C8B" w:rsidP="0084186D">
      <w:pPr>
        <w:spacing w:line="264" w:lineRule="auto"/>
        <w:rPr>
          <w:sz w:val="28"/>
          <w:szCs w:val="28"/>
          <w:lang w:val="pt-BR"/>
        </w:rPr>
      </w:pPr>
    </w:p>
    <w:p w14:paraId="5DBD8BCE" w14:textId="77777777" w:rsidR="00D3719C" w:rsidRDefault="00D3719C" w:rsidP="0084186D">
      <w:pPr>
        <w:spacing w:line="264" w:lineRule="auto"/>
        <w:rPr>
          <w:b/>
          <w:bCs/>
          <w:lang w:val="da-DK"/>
        </w:rPr>
      </w:pPr>
    </w:p>
    <w:p w14:paraId="5BFE2CB9" w14:textId="77777777" w:rsidR="00196FCA" w:rsidRDefault="00196FCA">
      <w:pPr>
        <w:spacing w:after="200" w:line="276" w:lineRule="auto"/>
        <w:rPr>
          <w:b/>
          <w:bCs/>
          <w:sz w:val="28"/>
          <w:szCs w:val="28"/>
          <w:lang w:val="da-DK"/>
        </w:rPr>
      </w:pPr>
      <w:r>
        <w:rPr>
          <w:b/>
          <w:bCs/>
          <w:sz w:val="28"/>
          <w:szCs w:val="28"/>
          <w:lang w:val="da-DK"/>
        </w:rPr>
        <w:br w:type="page"/>
      </w:r>
    </w:p>
    <w:p w14:paraId="4BA956B2" w14:textId="7414C609" w:rsidR="00033C8B" w:rsidRPr="00B20B6F" w:rsidRDefault="00033C8B" w:rsidP="0084186D">
      <w:pPr>
        <w:spacing w:line="264" w:lineRule="auto"/>
        <w:jc w:val="center"/>
        <w:rPr>
          <w:b/>
          <w:bCs/>
          <w:sz w:val="28"/>
          <w:szCs w:val="28"/>
          <w:lang w:val="da-DK"/>
        </w:rPr>
      </w:pPr>
      <w:r w:rsidRPr="00B20B6F">
        <w:rPr>
          <w:b/>
          <w:bCs/>
          <w:sz w:val="28"/>
          <w:szCs w:val="28"/>
          <w:lang w:val="da-DK"/>
        </w:rPr>
        <w:lastRenderedPageBreak/>
        <w:t>HƯỚNG DẪN CHẤM CÔNG NGHỆ</w:t>
      </w:r>
      <w:r>
        <w:rPr>
          <w:b/>
          <w:bCs/>
          <w:sz w:val="28"/>
          <w:szCs w:val="28"/>
          <w:lang w:val="da-DK"/>
        </w:rPr>
        <w:t xml:space="preserve"> 6</w:t>
      </w:r>
      <w:r w:rsidRPr="00B20B6F">
        <w:rPr>
          <w:b/>
          <w:bCs/>
          <w:sz w:val="28"/>
          <w:szCs w:val="28"/>
          <w:lang w:val="da-DK"/>
        </w:rPr>
        <w:t xml:space="preserve"> MÃ ĐỀ 01</w:t>
      </w:r>
    </w:p>
    <w:tbl>
      <w:tblPr>
        <w:tblStyle w:val="LiBang"/>
        <w:tblW w:w="9975" w:type="dxa"/>
        <w:tblInd w:w="165" w:type="dxa"/>
        <w:tblLook w:val="01E0" w:firstRow="1" w:lastRow="1" w:firstColumn="1" w:lastColumn="1" w:noHBand="0" w:noVBand="0"/>
      </w:tblPr>
      <w:tblGrid>
        <w:gridCol w:w="969"/>
        <w:gridCol w:w="969"/>
        <w:gridCol w:w="969"/>
        <w:gridCol w:w="969"/>
        <w:gridCol w:w="969"/>
        <w:gridCol w:w="969"/>
        <w:gridCol w:w="969"/>
        <w:gridCol w:w="969"/>
        <w:gridCol w:w="969"/>
        <w:gridCol w:w="1254"/>
      </w:tblGrid>
      <w:tr w:rsidR="00033C8B" w:rsidRPr="00B310CD" w14:paraId="371DA8DA" w14:textId="77777777" w:rsidTr="00E932FE">
        <w:tc>
          <w:tcPr>
            <w:tcW w:w="969" w:type="dxa"/>
          </w:tcPr>
          <w:p w14:paraId="3A6FC3FB" w14:textId="77777777" w:rsidR="00033C8B" w:rsidRPr="00B310CD" w:rsidRDefault="00033C8B" w:rsidP="00D3719C">
            <w:pPr>
              <w:rPr>
                <w:rFonts w:eastAsia="TimesNewRomanPS-BoldMT"/>
                <w:b/>
                <w:sz w:val="28"/>
                <w:szCs w:val="28"/>
                <w:lang w:val="sv-SE"/>
              </w:rPr>
            </w:pPr>
            <w:r w:rsidRPr="00B310CD">
              <w:rPr>
                <w:rFonts w:eastAsia="TimesNewRomanPS-BoldMT"/>
                <w:b/>
                <w:sz w:val="28"/>
                <w:szCs w:val="28"/>
                <w:lang w:val="sv-SE"/>
              </w:rPr>
              <w:t>Câu</w:t>
            </w:r>
          </w:p>
        </w:tc>
        <w:tc>
          <w:tcPr>
            <w:tcW w:w="7752" w:type="dxa"/>
            <w:gridSpan w:val="8"/>
          </w:tcPr>
          <w:p w14:paraId="6CBE3B70" w14:textId="77777777" w:rsidR="00033C8B" w:rsidRPr="00B310CD" w:rsidRDefault="00033C8B" w:rsidP="00D3719C">
            <w:pPr>
              <w:jc w:val="center"/>
              <w:rPr>
                <w:rFonts w:eastAsia="TimesNewRomanPS-BoldMT"/>
                <w:b/>
                <w:sz w:val="28"/>
                <w:szCs w:val="28"/>
                <w:lang w:val="sv-SE"/>
              </w:rPr>
            </w:pPr>
            <w:r w:rsidRPr="00B310CD">
              <w:rPr>
                <w:rFonts w:eastAsia="TimesNewRomanPS-BoldMT"/>
                <w:b/>
                <w:sz w:val="28"/>
                <w:szCs w:val="28"/>
                <w:lang w:val="sv-SE"/>
              </w:rPr>
              <w:t>Nội dung</w:t>
            </w:r>
          </w:p>
        </w:tc>
        <w:tc>
          <w:tcPr>
            <w:tcW w:w="1254" w:type="dxa"/>
          </w:tcPr>
          <w:p w14:paraId="58FB2DEC" w14:textId="77777777" w:rsidR="00033C8B" w:rsidRPr="00B310CD" w:rsidRDefault="00033C8B" w:rsidP="00D3719C">
            <w:pPr>
              <w:rPr>
                <w:rFonts w:eastAsia="TimesNewRomanPS-BoldMT"/>
                <w:b/>
                <w:sz w:val="28"/>
                <w:szCs w:val="28"/>
                <w:lang w:val="sv-SE"/>
              </w:rPr>
            </w:pPr>
            <w:r w:rsidRPr="00B310CD">
              <w:rPr>
                <w:rFonts w:eastAsia="TimesNewRomanPS-BoldMT"/>
                <w:b/>
                <w:sz w:val="28"/>
                <w:szCs w:val="28"/>
                <w:lang w:val="sv-SE"/>
              </w:rPr>
              <w:t>Điểm</w:t>
            </w:r>
          </w:p>
        </w:tc>
      </w:tr>
      <w:tr w:rsidR="00033C8B" w:rsidRPr="00B310CD" w14:paraId="523D6EC8" w14:textId="77777777" w:rsidTr="00E932FE">
        <w:tc>
          <w:tcPr>
            <w:tcW w:w="969" w:type="dxa"/>
          </w:tcPr>
          <w:p w14:paraId="07E37F2D" w14:textId="77777777" w:rsidR="00033C8B" w:rsidRPr="00B310CD" w:rsidRDefault="00033C8B" w:rsidP="00D3719C">
            <w:pPr>
              <w:rPr>
                <w:rFonts w:eastAsia="TimesNewRomanPS-BoldMT"/>
                <w:b/>
                <w:sz w:val="28"/>
                <w:szCs w:val="28"/>
                <w:lang w:val="sv-SE"/>
              </w:rPr>
            </w:pPr>
          </w:p>
        </w:tc>
        <w:tc>
          <w:tcPr>
            <w:tcW w:w="7752" w:type="dxa"/>
            <w:gridSpan w:val="8"/>
          </w:tcPr>
          <w:p w14:paraId="3D929BDE" w14:textId="77777777" w:rsidR="00033C8B" w:rsidRPr="00B310CD" w:rsidRDefault="00033C8B" w:rsidP="00D3719C">
            <w:pPr>
              <w:rPr>
                <w:rFonts w:eastAsia="TimesNewRomanPS-BoldMT"/>
                <w:b/>
                <w:sz w:val="28"/>
                <w:szCs w:val="28"/>
                <w:lang w:val="sv-SE"/>
              </w:rPr>
            </w:pPr>
            <w:r w:rsidRPr="00B310CD">
              <w:rPr>
                <w:rFonts w:eastAsia="TimesNewRomanPS-BoldMT"/>
                <w:b/>
                <w:sz w:val="28"/>
                <w:szCs w:val="28"/>
                <w:lang w:val="sv-SE"/>
              </w:rPr>
              <w:t>I. Trắc nghiệm</w:t>
            </w:r>
          </w:p>
          <w:p w14:paraId="3C72682B" w14:textId="77777777" w:rsidR="00033C8B" w:rsidRPr="009E3500" w:rsidRDefault="00033C8B" w:rsidP="00D3719C">
            <w:pPr>
              <w:rPr>
                <w:rFonts w:eastAsia="TimesNewRomanPS-BoldMT"/>
                <w:b/>
                <w:i/>
                <w:sz w:val="28"/>
                <w:szCs w:val="28"/>
                <w:lang w:val="sv-SE"/>
              </w:rPr>
            </w:pPr>
            <w:r w:rsidRPr="00B310CD">
              <w:rPr>
                <w:rFonts w:eastAsia="TimesNewRomanPS-BoldMT"/>
                <w:b/>
                <w:i/>
                <w:sz w:val="28"/>
                <w:szCs w:val="28"/>
                <w:lang w:val="sv-SE"/>
              </w:rPr>
              <w:t>Mỗi câu đúng được 0,</w:t>
            </w:r>
            <w:r w:rsidR="009E3500">
              <w:rPr>
                <w:rFonts w:eastAsia="TimesNewRomanPS-BoldMT"/>
                <w:b/>
                <w:i/>
                <w:sz w:val="28"/>
                <w:szCs w:val="28"/>
                <w:lang w:val="sv-SE"/>
              </w:rPr>
              <w:t>2</w:t>
            </w:r>
            <w:r w:rsidRPr="00B310CD">
              <w:rPr>
                <w:rFonts w:eastAsia="TimesNewRomanPS-BoldMT"/>
                <w:b/>
                <w:i/>
                <w:sz w:val="28"/>
                <w:szCs w:val="28"/>
                <w:lang w:val="sv-SE"/>
              </w:rPr>
              <w:t>5 điểm</w:t>
            </w:r>
          </w:p>
        </w:tc>
        <w:tc>
          <w:tcPr>
            <w:tcW w:w="1254" w:type="dxa"/>
          </w:tcPr>
          <w:p w14:paraId="0C130F45" w14:textId="77777777" w:rsidR="00033C8B" w:rsidRPr="00B310CD" w:rsidRDefault="00D3719C" w:rsidP="00D3719C">
            <w:pPr>
              <w:rPr>
                <w:rFonts w:eastAsia="TimesNewRomanPS-BoldMT"/>
                <w:b/>
                <w:sz w:val="28"/>
                <w:szCs w:val="28"/>
                <w:lang w:val="sv-SE"/>
              </w:rPr>
            </w:pPr>
            <w:r>
              <w:rPr>
                <w:rFonts w:eastAsia="TimesNewRomanPS-BoldMT"/>
                <w:b/>
                <w:sz w:val="28"/>
                <w:szCs w:val="28"/>
                <w:lang w:val="sv-SE"/>
              </w:rPr>
              <w:t>2</w:t>
            </w:r>
            <w:r w:rsidR="00033C8B" w:rsidRPr="00B310CD">
              <w:rPr>
                <w:rFonts w:eastAsia="TimesNewRomanPS-BoldMT"/>
                <w:b/>
                <w:sz w:val="28"/>
                <w:szCs w:val="28"/>
                <w:lang w:val="sv-SE"/>
              </w:rPr>
              <w:t xml:space="preserve"> điểm</w:t>
            </w:r>
          </w:p>
        </w:tc>
      </w:tr>
      <w:tr w:rsidR="00D3719C" w:rsidRPr="00B310CD" w14:paraId="4A719673" w14:textId="77777777" w:rsidTr="00BB2E14">
        <w:trPr>
          <w:trHeight w:val="180"/>
        </w:trPr>
        <w:tc>
          <w:tcPr>
            <w:tcW w:w="969" w:type="dxa"/>
            <w:vMerge w:val="restart"/>
          </w:tcPr>
          <w:p w14:paraId="19CFC8A6" w14:textId="77777777" w:rsidR="00D3719C" w:rsidRPr="00B310CD" w:rsidRDefault="00D3719C" w:rsidP="00D3719C">
            <w:pPr>
              <w:rPr>
                <w:rFonts w:eastAsia="TimesNewRomanPS-BoldMT"/>
                <w:b/>
                <w:sz w:val="28"/>
                <w:szCs w:val="28"/>
                <w:lang w:val="sv-SE"/>
              </w:rPr>
            </w:pPr>
          </w:p>
        </w:tc>
        <w:tc>
          <w:tcPr>
            <w:tcW w:w="969" w:type="dxa"/>
          </w:tcPr>
          <w:p w14:paraId="5351418D" w14:textId="77777777"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1</w:t>
            </w:r>
          </w:p>
        </w:tc>
        <w:tc>
          <w:tcPr>
            <w:tcW w:w="969" w:type="dxa"/>
          </w:tcPr>
          <w:p w14:paraId="6F4C8F5E" w14:textId="77777777"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2</w:t>
            </w:r>
          </w:p>
        </w:tc>
        <w:tc>
          <w:tcPr>
            <w:tcW w:w="969" w:type="dxa"/>
          </w:tcPr>
          <w:p w14:paraId="6724FE7C" w14:textId="77777777"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3</w:t>
            </w:r>
          </w:p>
        </w:tc>
        <w:tc>
          <w:tcPr>
            <w:tcW w:w="969" w:type="dxa"/>
          </w:tcPr>
          <w:p w14:paraId="1143C646" w14:textId="77777777"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4</w:t>
            </w:r>
          </w:p>
        </w:tc>
        <w:tc>
          <w:tcPr>
            <w:tcW w:w="969" w:type="dxa"/>
          </w:tcPr>
          <w:p w14:paraId="701A1C21" w14:textId="77777777"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5</w:t>
            </w:r>
          </w:p>
        </w:tc>
        <w:tc>
          <w:tcPr>
            <w:tcW w:w="969" w:type="dxa"/>
          </w:tcPr>
          <w:p w14:paraId="34B620BD" w14:textId="77777777"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6</w:t>
            </w:r>
          </w:p>
        </w:tc>
        <w:tc>
          <w:tcPr>
            <w:tcW w:w="969" w:type="dxa"/>
          </w:tcPr>
          <w:p w14:paraId="4A12CB26" w14:textId="77777777"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7</w:t>
            </w:r>
          </w:p>
        </w:tc>
        <w:tc>
          <w:tcPr>
            <w:tcW w:w="969" w:type="dxa"/>
          </w:tcPr>
          <w:p w14:paraId="4E085E80" w14:textId="77777777"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8</w:t>
            </w:r>
          </w:p>
        </w:tc>
        <w:tc>
          <w:tcPr>
            <w:tcW w:w="1254" w:type="dxa"/>
            <w:vMerge w:val="restart"/>
          </w:tcPr>
          <w:p w14:paraId="321E2B58" w14:textId="77777777" w:rsidR="00D3719C" w:rsidRDefault="00D3719C" w:rsidP="00D3719C">
            <w:pPr>
              <w:rPr>
                <w:rFonts w:eastAsia="TimesNewRomanPS-BoldMT"/>
                <w:b/>
                <w:sz w:val="28"/>
                <w:szCs w:val="28"/>
                <w:lang w:val="sv-SE"/>
              </w:rPr>
            </w:pPr>
          </w:p>
        </w:tc>
      </w:tr>
      <w:tr w:rsidR="00D3719C" w:rsidRPr="00B310CD" w14:paraId="1490F302" w14:textId="77777777" w:rsidTr="00BB2E14">
        <w:trPr>
          <w:trHeight w:val="180"/>
        </w:trPr>
        <w:tc>
          <w:tcPr>
            <w:tcW w:w="969" w:type="dxa"/>
            <w:vMerge/>
          </w:tcPr>
          <w:p w14:paraId="02A59E8F" w14:textId="77777777" w:rsidR="00D3719C" w:rsidRPr="00B310CD" w:rsidRDefault="00D3719C" w:rsidP="00D3719C">
            <w:pPr>
              <w:rPr>
                <w:rFonts w:eastAsia="TimesNewRomanPS-BoldMT"/>
                <w:b/>
                <w:sz w:val="28"/>
                <w:szCs w:val="28"/>
                <w:lang w:val="sv-SE"/>
              </w:rPr>
            </w:pPr>
          </w:p>
        </w:tc>
        <w:tc>
          <w:tcPr>
            <w:tcW w:w="969" w:type="dxa"/>
          </w:tcPr>
          <w:p w14:paraId="26C09331" w14:textId="77777777" w:rsidR="00D3719C" w:rsidRPr="00D3719C" w:rsidRDefault="00D3719C" w:rsidP="00D3719C">
            <w:pPr>
              <w:jc w:val="center"/>
              <w:rPr>
                <w:rFonts w:eastAsia="TimesNewRomanPS-BoldMT"/>
                <w:sz w:val="28"/>
                <w:szCs w:val="28"/>
                <w:lang w:val="sv-SE"/>
              </w:rPr>
            </w:pPr>
            <w:r>
              <w:rPr>
                <w:rFonts w:eastAsia="TimesNewRomanPS-BoldMT"/>
                <w:sz w:val="28"/>
                <w:szCs w:val="28"/>
                <w:lang w:val="sv-SE"/>
              </w:rPr>
              <w:t>D</w:t>
            </w:r>
          </w:p>
        </w:tc>
        <w:tc>
          <w:tcPr>
            <w:tcW w:w="969" w:type="dxa"/>
          </w:tcPr>
          <w:p w14:paraId="44DB7DF8" w14:textId="77777777" w:rsidR="00D3719C" w:rsidRPr="00D3719C" w:rsidRDefault="00D3719C" w:rsidP="00D3719C">
            <w:pPr>
              <w:jc w:val="center"/>
              <w:rPr>
                <w:rFonts w:eastAsia="TimesNewRomanPS-BoldMT"/>
                <w:sz w:val="28"/>
                <w:szCs w:val="28"/>
                <w:lang w:val="sv-SE"/>
              </w:rPr>
            </w:pPr>
            <w:r>
              <w:rPr>
                <w:rFonts w:eastAsia="TimesNewRomanPS-BoldMT"/>
                <w:sz w:val="28"/>
                <w:szCs w:val="28"/>
                <w:lang w:val="sv-SE"/>
              </w:rPr>
              <w:t>A</w:t>
            </w:r>
          </w:p>
        </w:tc>
        <w:tc>
          <w:tcPr>
            <w:tcW w:w="969" w:type="dxa"/>
          </w:tcPr>
          <w:p w14:paraId="337C624B" w14:textId="77777777" w:rsidR="00D3719C" w:rsidRPr="00D3719C" w:rsidRDefault="00D3719C" w:rsidP="00D3719C">
            <w:pPr>
              <w:jc w:val="center"/>
              <w:rPr>
                <w:rFonts w:eastAsia="TimesNewRomanPS-BoldMT"/>
                <w:sz w:val="28"/>
                <w:szCs w:val="28"/>
                <w:lang w:val="sv-SE"/>
              </w:rPr>
            </w:pPr>
            <w:r>
              <w:rPr>
                <w:rFonts w:eastAsia="TimesNewRomanPS-BoldMT"/>
                <w:sz w:val="28"/>
                <w:szCs w:val="28"/>
                <w:lang w:val="sv-SE"/>
              </w:rPr>
              <w:t>C</w:t>
            </w:r>
          </w:p>
        </w:tc>
        <w:tc>
          <w:tcPr>
            <w:tcW w:w="969" w:type="dxa"/>
          </w:tcPr>
          <w:p w14:paraId="45D3B0DC" w14:textId="77777777" w:rsidR="00D3719C" w:rsidRPr="00D3719C" w:rsidRDefault="00D3719C" w:rsidP="00D3719C">
            <w:pPr>
              <w:jc w:val="center"/>
              <w:rPr>
                <w:rFonts w:eastAsia="TimesNewRomanPS-BoldMT"/>
                <w:sz w:val="28"/>
                <w:szCs w:val="28"/>
                <w:lang w:val="sv-SE"/>
              </w:rPr>
            </w:pPr>
            <w:r>
              <w:rPr>
                <w:rFonts w:eastAsia="TimesNewRomanPS-BoldMT"/>
                <w:sz w:val="28"/>
                <w:szCs w:val="28"/>
                <w:lang w:val="sv-SE"/>
              </w:rPr>
              <w:t>B</w:t>
            </w:r>
          </w:p>
        </w:tc>
        <w:tc>
          <w:tcPr>
            <w:tcW w:w="969" w:type="dxa"/>
          </w:tcPr>
          <w:p w14:paraId="6534CB0D" w14:textId="77777777" w:rsidR="00D3719C" w:rsidRPr="00D3719C" w:rsidRDefault="00D3719C" w:rsidP="00D3719C">
            <w:pPr>
              <w:jc w:val="center"/>
              <w:rPr>
                <w:rFonts w:eastAsia="TimesNewRomanPS-BoldMT"/>
                <w:sz w:val="28"/>
                <w:szCs w:val="28"/>
                <w:lang w:val="sv-SE"/>
              </w:rPr>
            </w:pPr>
            <w:r>
              <w:rPr>
                <w:rFonts w:eastAsia="TimesNewRomanPS-BoldMT"/>
                <w:sz w:val="28"/>
                <w:szCs w:val="28"/>
                <w:lang w:val="sv-SE"/>
              </w:rPr>
              <w:t>B</w:t>
            </w:r>
          </w:p>
        </w:tc>
        <w:tc>
          <w:tcPr>
            <w:tcW w:w="969" w:type="dxa"/>
          </w:tcPr>
          <w:p w14:paraId="355E977A" w14:textId="77777777" w:rsidR="00D3719C" w:rsidRPr="00D3719C" w:rsidRDefault="00D3719C" w:rsidP="00D3719C">
            <w:pPr>
              <w:jc w:val="center"/>
              <w:rPr>
                <w:rFonts w:eastAsia="TimesNewRomanPS-BoldMT"/>
                <w:sz w:val="28"/>
                <w:szCs w:val="28"/>
                <w:lang w:val="sv-SE"/>
              </w:rPr>
            </w:pPr>
            <w:r>
              <w:rPr>
                <w:rFonts w:eastAsia="TimesNewRomanPS-BoldMT"/>
                <w:sz w:val="28"/>
                <w:szCs w:val="28"/>
                <w:lang w:val="sv-SE"/>
              </w:rPr>
              <w:t>C</w:t>
            </w:r>
          </w:p>
        </w:tc>
        <w:tc>
          <w:tcPr>
            <w:tcW w:w="969" w:type="dxa"/>
          </w:tcPr>
          <w:p w14:paraId="08E5F06D" w14:textId="77777777" w:rsidR="00D3719C" w:rsidRPr="00D3719C" w:rsidRDefault="00D3719C" w:rsidP="00D3719C">
            <w:pPr>
              <w:jc w:val="center"/>
              <w:rPr>
                <w:rFonts w:eastAsia="TimesNewRomanPS-BoldMT"/>
                <w:sz w:val="28"/>
                <w:szCs w:val="28"/>
                <w:lang w:val="sv-SE"/>
              </w:rPr>
            </w:pPr>
            <w:r>
              <w:rPr>
                <w:rFonts w:eastAsia="TimesNewRomanPS-BoldMT"/>
                <w:sz w:val="28"/>
                <w:szCs w:val="28"/>
                <w:lang w:val="sv-SE"/>
              </w:rPr>
              <w:t>C</w:t>
            </w:r>
          </w:p>
        </w:tc>
        <w:tc>
          <w:tcPr>
            <w:tcW w:w="969" w:type="dxa"/>
          </w:tcPr>
          <w:p w14:paraId="7845358C" w14:textId="77777777" w:rsidR="00D3719C" w:rsidRPr="00D3719C" w:rsidRDefault="00D3719C" w:rsidP="00D3719C">
            <w:pPr>
              <w:jc w:val="center"/>
              <w:rPr>
                <w:rFonts w:eastAsia="TimesNewRomanPS-BoldMT"/>
                <w:sz w:val="28"/>
                <w:szCs w:val="28"/>
                <w:lang w:val="sv-SE"/>
              </w:rPr>
            </w:pPr>
            <w:r>
              <w:rPr>
                <w:rFonts w:eastAsia="TimesNewRomanPS-BoldMT"/>
                <w:sz w:val="28"/>
                <w:szCs w:val="28"/>
                <w:lang w:val="sv-SE"/>
              </w:rPr>
              <w:t>D</w:t>
            </w:r>
          </w:p>
        </w:tc>
        <w:tc>
          <w:tcPr>
            <w:tcW w:w="1254" w:type="dxa"/>
            <w:vMerge/>
          </w:tcPr>
          <w:p w14:paraId="122445A8" w14:textId="77777777" w:rsidR="00D3719C" w:rsidRDefault="00D3719C" w:rsidP="00D3719C">
            <w:pPr>
              <w:rPr>
                <w:rFonts w:eastAsia="TimesNewRomanPS-BoldMT"/>
                <w:b/>
                <w:sz w:val="28"/>
                <w:szCs w:val="28"/>
                <w:lang w:val="sv-SE"/>
              </w:rPr>
            </w:pPr>
          </w:p>
        </w:tc>
      </w:tr>
      <w:tr w:rsidR="00033C8B" w:rsidRPr="00B310CD" w14:paraId="61A59B35" w14:textId="77777777" w:rsidTr="00E932FE">
        <w:tc>
          <w:tcPr>
            <w:tcW w:w="969" w:type="dxa"/>
          </w:tcPr>
          <w:p w14:paraId="17C75751" w14:textId="77777777" w:rsidR="00033C8B" w:rsidRPr="00B310CD" w:rsidRDefault="00033C8B" w:rsidP="00D3719C">
            <w:pPr>
              <w:rPr>
                <w:rFonts w:eastAsia="TimesNewRomanPS-BoldMT"/>
                <w:b/>
                <w:sz w:val="28"/>
                <w:szCs w:val="28"/>
                <w:lang w:val="sv-SE"/>
              </w:rPr>
            </w:pPr>
          </w:p>
        </w:tc>
        <w:tc>
          <w:tcPr>
            <w:tcW w:w="7752" w:type="dxa"/>
            <w:gridSpan w:val="8"/>
          </w:tcPr>
          <w:p w14:paraId="556D6BC2" w14:textId="77777777" w:rsidR="00033C8B" w:rsidRPr="00B310CD" w:rsidRDefault="00033C8B" w:rsidP="00D3719C">
            <w:pPr>
              <w:rPr>
                <w:rFonts w:eastAsia="TimesNewRomanPS-BoldMT"/>
                <w:b/>
                <w:sz w:val="28"/>
                <w:szCs w:val="28"/>
                <w:lang w:val="sv-SE"/>
              </w:rPr>
            </w:pPr>
            <w:r w:rsidRPr="00B310CD">
              <w:rPr>
                <w:rFonts w:eastAsia="TimesNewRomanPS-BoldMT"/>
                <w:b/>
                <w:sz w:val="28"/>
                <w:szCs w:val="28"/>
                <w:lang w:val="sv-SE"/>
              </w:rPr>
              <w:t>II. Tự luận</w:t>
            </w:r>
          </w:p>
        </w:tc>
        <w:tc>
          <w:tcPr>
            <w:tcW w:w="1254" w:type="dxa"/>
          </w:tcPr>
          <w:p w14:paraId="61CBC731" w14:textId="77777777" w:rsidR="00033C8B" w:rsidRPr="00B310CD" w:rsidRDefault="00D3719C" w:rsidP="00D3719C">
            <w:pPr>
              <w:rPr>
                <w:rFonts w:eastAsia="TimesNewRomanPS-BoldMT"/>
                <w:b/>
                <w:sz w:val="28"/>
                <w:szCs w:val="28"/>
                <w:lang w:val="sv-SE"/>
              </w:rPr>
            </w:pPr>
            <w:r>
              <w:rPr>
                <w:rFonts w:eastAsia="TimesNewRomanPS-BoldMT"/>
                <w:b/>
                <w:sz w:val="28"/>
                <w:szCs w:val="28"/>
                <w:lang w:val="sv-SE"/>
              </w:rPr>
              <w:t>8</w:t>
            </w:r>
            <w:r w:rsidR="00033C8B" w:rsidRPr="00B310CD">
              <w:rPr>
                <w:rFonts w:eastAsia="TimesNewRomanPS-BoldMT"/>
                <w:b/>
                <w:sz w:val="28"/>
                <w:szCs w:val="28"/>
                <w:lang w:val="sv-SE"/>
              </w:rPr>
              <w:t xml:space="preserve"> điểm</w:t>
            </w:r>
          </w:p>
        </w:tc>
      </w:tr>
      <w:tr w:rsidR="00033C8B" w:rsidRPr="00B310CD" w14:paraId="446C4B24" w14:textId="77777777" w:rsidTr="00E932FE">
        <w:tc>
          <w:tcPr>
            <w:tcW w:w="969" w:type="dxa"/>
            <w:vMerge w:val="restart"/>
          </w:tcPr>
          <w:p w14:paraId="29403C7D" w14:textId="77777777" w:rsidR="00033C8B" w:rsidRPr="006227B2" w:rsidRDefault="00033C8B" w:rsidP="00D3719C">
            <w:pPr>
              <w:rPr>
                <w:rFonts w:eastAsia="TimesNewRomanPS-BoldMT"/>
                <w:b/>
                <w:sz w:val="28"/>
                <w:szCs w:val="28"/>
                <w:lang w:val="sv-SE"/>
              </w:rPr>
            </w:pPr>
            <w:r w:rsidRPr="006227B2">
              <w:rPr>
                <w:rFonts w:eastAsia="TimesNewRomanPS-BoldMT"/>
                <w:b/>
                <w:sz w:val="28"/>
                <w:szCs w:val="28"/>
                <w:lang w:val="sv-SE"/>
              </w:rPr>
              <w:t>Câu 1</w:t>
            </w:r>
          </w:p>
        </w:tc>
        <w:tc>
          <w:tcPr>
            <w:tcW w:w="7752" w:type="dxa"/>
            <w:gridSpan w:val="8"/>
          </w:tcPr>
          <w:p w14:paraId="205D4108" w14:textId="77777777" w:rsidR="00033C8B" w:rsidRPr="00B310CD" w:rsidRDefault="00033C8B" w:rsidP="00D3719C">
            <w:pPr>
              <w:rPr>
                <w:rFonts w:eastAsia="TimesNewRomanPS-BoldMT"/>
                <w:b/>
                <w:sz w:val="28"/>
                <w:szCs w:val="28"/>
                <w:lang w:val="sv-SE"/>
              </w:rPr>
            </w:pPr>
          </w:p>
        </w:tc>
        <w:tc>
          <w:tcPr>
            <w:tcW w:w="1254" w:type="dxa"/>
          </w:tcPr>
          <w:p w14:paraId="34949D88" w14:textId="77777777" w:rsidR="00033C8B" w:rsidRPr="00B310CD" w:rsidRDefault="00D3719C" w:rsidP="00D3719C">
            <w:pPr>
              <w:rPr>
                <w:rFonts w:eastAsia="TimesNewRomanPS-BoldMT"/>
                <w:b/>
                <w:i/>
                <w:sz w:val="28"/>
                <w:szCs w:val="28"/>
                <w:lang w:val="sv-SE"/>
              </w:rPr>
            </w:pPr>
            <w:r>
              <w:rPr>
                <w:rFonts w:eastAsia="TimesNewRomanPS-BoldMT"/>
                <w:b/>
                <w:i/>
                <w:sz w:val="28"/>
                <w:szCs w:val="28"/>
                <w:lang w:val="sv-SE"/>
              </w:rPr>
              <w:t>2</w:t>
            </w:r>
            <w:r w:rsidR="00033C8B" w:rsidRPr="00B310CD">
              <w:rPr>
                <w:rFonts w:eastAsia="TimesNewRomanPS-BoldMT"/>
                <w:b/>
                <w:i/>
                <w:sz w:val="28"/>
                <w:szCs w:val="28"/>
                <w:lang w:val="sv-SE"/>
              </w:rPr>
              <w:t>đ</w:t>
            </w:r>
            <w:r w:rsidR="00033C8B">
              <w:rPr>
                <w:rFonts w:eastAsia="TimesNewRomanPS-BoldMT"/>
                <w:b/>
                <w:i/>
                <w:sz w:val="28"/>
                <w:szCs w:val="28"/>
                <w:lang w:val="sv-SE"/>
              </w:rPr>
              <w:t>iểm</w:t>
            </w:r>
          </w:p>
        </w:tc>
      </w:tr>
      <w:tr w:rsidR="00033C8B" w:rsidRPr="00B310CD" w14:paraId="54292267" w14:textId="77777777" w:rsidTr="00E932FE">
        <w:tc>
          <w:tcPr>
            <w:tcW w:w="969" w:type="dxa"/>
            <w:vMerge/>
          </w:tcPr>
          <w:p w14:paraId="098B6AAA" w14:textId="77777777" w:rsidR="00033C8B" w:rsidRPr="00B310CD" w:rsidRDefault="00033C8B" w:rsidP="00D3719C">
            <w:pPr>
              <w:rPr>
                <w:rFonts w:eastAsia="TimesNewRomanPS-BoldMT"/>
                <w:sz w:val="28"/>
                <w:szCs w:val="28"/>
                <w:lang w:val="sv-SE"/>
              </w:rPr>
            </w:pPr>
          </w:p>
        </w:tc>
        <w:tc>
          <w:tcPr>
            <w:tcW w:w="7752" w:type="dxa"/>
            <w:gridSpan w:val="8"/>
          </w:tcPr>
          <w:p w14:paraId="4487B348" w14:textId="77777777" w:rsidR="00D3719C" w:rsidRPr="00205E79" w:rsidRDefault="00D3719C" w:rsidP="00D3719C">
            <w:pPr>
              <w:pStyle w:val="BodyText16"/>
              <w:shd w:val="clear" w:color="auto" w:fill="auto"/>
              <w:spacing w:line="240" w:lineRule="auto"/>
              <w:ind w:firstLine="0"/>
              <w:rPr>
                <w:rFonts w:ascii="Times New Roman" w:hAnsi="Times New Roman" w:cs="Times New Roman"/>
                <w:sz w:val="28"/>
                <w:szCs w:val="28"/>
              </w:rPr>
            </w:pPr>
            <w:r w:rsidRPr="00205E79">
              <w:rPr>
                <w:rFonts w:ascii="Times New Roman" w:hAnsi="Times New Roman" w:cs="Times New Roman"/>
                <w:sz w:val="28"/>
                <w:szCs w:val="28"/>
                <w:lang w:val="nl-NL"/>
              </w:rPr>
              <w:t xml:space="preserve">- </w:t>
            </w:r>
            <w:r w:rsidRPr="00205E79">
              <w:rPr>
                <w:rFonts w:ascii="Times New Roman" w:hAnsi="Times New Roman" w:cs="Times New Roman"/>
                <w:sz w:val="28"/>
                <w:szCs w:val="28"/>
              </w:rPr>
              <w:t>Thiết kế nhà phải đảm bảo tính thông thoáng, tăng cường sử dụng ánh sáng tự nhiên.</w:t>
            </w:r>
          </w:p>
          <w:p w14:paraId="24F59B7D" w14:textId="77777777" w:rsidR="00D3719C" w:rsidRPr="00D3719C" w:rsidRDefault="00D3719C" w:rsidP="00D3719C">
            <w:pPr>
              <w:rPr>
                <w:sz w:val="28"/>
                <w:szCs w:val="28"/>
                <w:lang w:val="nl-NL"/>
              </w:rPr>
            </w:pPr>
            <w:r w:rsidRPr="00205E79">
              <w:rPr>
                <w:sz w:val="28"/>
                <w:szCs w:val="28"/>
                <w:lang w:val="nl-NL"/>
              </w:rPr>
              <w:t xml:space="preserve">-  </w:t>
            </w:r>
            <w:r w:rsidRPr="00205E79">
              <w:rPr>
                <w:sz w:val="28"/>
                <w:szCs w:val="28"/>
              </w:rPr>
              <w:t>Sử dụng các vật liệu có khả năng cách nhiệt tố</w:t>
            </w:r>
            <w:r>
              <w:rPr>
                <w:sz w:val="28"/>
                <w:szCs w:val="28"/>
              </w:rPr>
              <w:t>t, l</w:t>
            </w:r>
            <w:r w:rsidRPr="00205E79">
              <w:rPr>
                <w:sz w:val="28"/>
                <w:szCs w:val="28"/>
              </w:rPr>
              <w:t>ựa chọn các thiết bị tiết kiệm năng lượng.</w:t>
            </w:r>
          </w:p>
          <w:p w14:paraId="7D5AC513" w14:textId="77777777" w:rsidR="00D3719C" w:rsidRPr="00205E79" w:rsidRDefault="00D3719C" w:rsidP="00D3719C">
            <w:pPr>
              <w:pStyle w:val="BodyText16"/>
              <w:shd w:val="clear" w:color="auto" w:fill="auto"/>
              <w:spacing w:line="240" w:lineRule="auto"/>
              <w:ind w:firstLine="0"/>
              <w:jc w:val="both"/>
              <w:rPr>
                <w:rFonts w:ascii="Times New Roman" w:hAnsi="Times New Roman" w:cs="Times New Roman"/>
                <w:sz w:val="28"/>
                <w:szCs w:val="28"/>
              </w:rPr>
            </w:pPr>
            <w:r w:rsidRPr="00205E79">
              <w:rPr>
                <w:rFonts w:ascii="Times New Roman" w:hAnsi="Times New Roman" w:cs="Times New Roman"/>
                <w:sz w:val="28"/>
                <w:szCs w:val="28"/>
                <w:lang w:val="nl-NL"/>
              </w:rPr>
              <w:t xml:space="preserve">- </w:t>
            </w:r>
            <w:r w:rsidRPr="00205E79">
              <w:rPr>
                <w:rFonts w:ascii="Times New Roman" w:hAnsi="Times New Roman" w:cs="Times New Roman"/>
                <w:sz w:val="28"/>
                <w:szCs w:val="28"/>
              </w:rPr>
              <w:t>Sử dụng các nguồn năng lượng thân thiện với môi trường như năng lượng gió, năng lượng mặt trời.</w:t>
            </w:r>
          </w:p>
          <w:p w14:paraId="1E4772B9" w14:textId="77777777" w:rsidR="00033C8B" w:rsidRPr="006567A5" w:rsidRDefault="00D3719C" w:rsidP="00D3719C">
            <w:pPr>
              <w:rPr>
                <w:sz w:val="28"/>
                <w:szCs w:val="28"/>
              </w:rPr>
            </w:pPr>
            <w:r w:rsidRPr="00205E79">
              <w:rPr>
                <w:sz w:val="28"/>
                <w:szCs w:val="28"/>
                <w:lang w:val="nl-NL"/>
              </w:rPr>
              <w:t>-  Sử dụng các thiết bị tiêu thụ điện đúng cách, tiết kiệm năng lượng</w:t>
            </w:r>
          </w:p>
        </w:tc>
        <w:tc>
          <w:tcPr>
            <w:tcW w:w="1254" w:type="dxa"/>
          </w:tcPr>
          <w:p w14:paraId="3608F0C2" w14:textId="77777777" w:rsidR="00033C8B" w:rsidRDefault="00D3719C" w:rsidP="00D3719C">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14:paraId="10091C3E" w14:textId="77777777" w:rsidR="00D3719C" w:rsidRDefault="00D3719C" w:rsidP="00D3719C">
            <w:pPr>
              <w:rPr>
                <w:rFonts w:eastAsia="TimesNewRomanPS-BoldMT"/>
                <w:sz w:val="28"/>
                <w:szCs w:val="28"/>
                <w:lang w:val="sv-SE"/>
              </w:rPr>
            </w:pPr>
          </w:p>
          <w:p w14:paraId="488D413A" w14:textId="77777777" w:rsidR="00033C8B" w:rsidRPr="00B310CD" w:rsidRDefault="00D3719C" w:rsidP="00D3719C">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14:paraId="6E0C2B94" w14:textId="77777777" w:rsidR="00D3719C" w:rsidRDefault="00D3719C" w:rsidP="00D3719C">
            <w:pPr>
              <w:rPr>
                <w:rFonts w:eastAsia="TimesNewRomanPS-BoldMT"/>
                <w:sz w:val="28"/>
                <w:szCs w:val="28"/>
                <w:lang w:val="sv-SE"/>
              </w:rPr>
            </w:pPr>
          </w:p>
          <w:p w14:paraId="63F0C0FA" w14:textId="77777777" w:rsidR="00033C8B" w:rsidRDefault="00D3719C" w:rsidP="00D3719C">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14:paraId="26282C89" w14:textId="77777777" w:rsidR="00D3719C" w:rsidRDefault="00D3719C" w:rsidP="00D3719C">
            <w:pPr>
              <w:rPr>
                <w:rFonts w:eastAsia="TimesNewRomanPS-BoldMT"/>
                <w:sz w:val="28"/>
                <w:szCs w:val="28"/>
                <w:lang w:val="sv-SE"/>
              </w:rPr>
            </w:pPr>
          </w:p>
          <w:p w14:paraId="6E4144F4" w14:textId="77777777" w:rsidR="00033C8B" w:rsidRDefault="00D3719C" w:rsidP="00D3719C">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14:paraId="58FF45E4" w14:textId="77777777" w:rsidR="00033C8B" w:rsidRPr="00B310CD" w:rsidRDefault="00033C8B" w:rsidP="00D3719C">
            <w:pPr>
              <w:rPr>
                <w:rFonts w:eastAsia="TimesNewRomanPS-BoldMT"/>
                <w:sz w:val="28"/>
                <w:szCs w:val="28"/>
                <w:lang w:val="sv-SE"/>
              </w:rPr>
            </w:pPr>
          </w:p>
        </w:tc>
      </w:tr>
      <w:tr w:rsidR="00033C8B" w:rsidRPr="00B310CD" w14:paraId="5745D12E" w14:textId="77777777" w:rsidTr="00E932FE">
        <w:tc>
          <w:tcPr>
            <w:tcW w:w="969" w:type="dxa"/>
            <w:vMerge w:val="restart"/>
          </w:tcPr>
          <w:p w14:paraId="4919BCCF" w14:textId="77777777" w:rsidR="00033C8B" w:rsidRPr="006227B2" w:rsidRDefault="00033C8B" w:rsidP="00D3719C">
            <w:pPr>
              <w:rPr>
                <w:rFonts w:eastAsia="TimesNewRomanPS-BoldMT"/>
                <w:b/>
                <w:sz w:val="28"/>
                <w:szCs w:val="28"/>
                <w:lang w:val="sv-SE"/>
              </w:rPr>
            </w:pPr>
            <w:r>
              <w:rPr>
                <w:rFonts w:eastAsia="TimesNewRomanPS-BoldMT"/>
                <w:b/>
                <w:sz w:val="28"/>
                <w:szCs w:val="28"/>
                <w:lang w:val="sv-SE"/>
              </w:rPr>
              <w:t>Câu 2</w:t>
            </w:r>
          </w:p>
        </w:tc>
        <w:tc>
          <w:tcPr>
            <w:tcW w:w="7752" w:type="dxa"/>
            <w:gridSpan w:val="8"/>
          </w:tcPr>
          <w:p w14:paraId="7B6D208C" w14:textId="77777777" w:rsidR="00033C8B" w:rsidRPr="00B310CD" w:rsidRDefault="00033C8B" w:rsidP="00D3719C">
            <w:pPr>
              <w:rPr>
                <w:sz w:val="28"/>
                <w:szCs w:val="28"/>
                <w:lang w:val="sv-SE"/>
              </w:rPr>
            </w:pPr>
          </w:p>
        </w:tc>
        <w:tc>
          <w:tcPr>
            <w:tcW w:w="1254" w:type="dxa"/>
          </w:tcPr>
          <w:p w14:paraId="2486826A" w14:textId="77777777" w:rsidR="00033C8B" w:rsidRPr="00B310CD" w:rsidRDefault="00033C8B" w:rsidP="00D3719C">
            <w:pPr>
              <w:rPr>
                <w:rFonts w:eastAsia="TimesNewRomanPS-BoldMT"/>
                <w:b/>
                <w:i/>
                <w:sz w:val="28"/>
                <w:szCs w:val="28"/>
                <w:lang w:val="sv-SE"/>
              </w:rPr>
            </w:pPr>
            <w:r>
              <w:rPr>
                <w:rFonts w:eastAsia="TimesNewRomanPS-BoldMT"/>
                <w:b/>
                <w:i/>
                <w:sz w:val="28"/>
                <w:szCs w:val="28"/>
                <w:lang w:val="sv-SE"/>
              </w:rPr>
              <w:t>2</w:t>
            </w:r>
            <w:r w:rsidRPr="00B310CD">
              <w:rPr>
                <w:rFonts w:eastAsia="TimesNewRomanPS-BoldMT"/>
                <w:b/>
                <w:i/>
                <w:sz w:val="28"/>
                <w:szCs w:val="28"/>
                <w:lang w:val="sv-SE"/>
              </w:rPr>
              <w:t xml:space="preserve"> đ</w:t>
            </w:r>
            <w:r>
              <w:rPr>
                <w:rFonts w:eastAsia="TimesNewRomanPS-BoldMT"/>
                <w:b/>
                <w:i/>
                <w:sz w:val="28"/>
                <w:szCs w:val="28"/>
                <w:lang w:val="sv-SE"/>
              </w:rPr>
              <w:t>iểm</w:t>
            </w:r>
          </w:p>
        </w:tc>
      </w:tr>
      <w:tr w:rsidR="00033C8B" w:rsidRPr="00B310CD" w14:paraId="37A2CF85" w14:textId="77777777" w:rsidTr="00E932FE">
        <w:tc>
          <w:tcPr>
            <w:tcW w:w="969" w:type="dxa"/>
            <w:vMerge/>
          </w:tcPr>
          <w:p w14:paraId="2C76C627" w14:textId="77777777" w:rsidR="00033C8B" w:rsidRPr="00B310CD" w:rsidRDefault="00033C8B" w:rsidP="00D3719C">
            <w:pPr>
              <w:rPr>
                <w:rFonts w:eastAsia="TimesNewRomanPS-BoldMT"/>
                <w:sz w:val="28"/>
                <w:szCs w:val="28"/>
                <w:lang w:val="sv-SE"/>
              </w:rPr>
            </w:pPr>
          </w:p>
        </w:tc>
        <w:tc>
          <w:tcPr>
            <w:tcW w:w="7752" w:type="dxa"/>
            <w:gridSpan w:val="8"/>
          </w:tcPr>
          <w:p w14:paraId="639C83FB" w14:textId="77777777" w:rsidR="007320E8" w:rsidRPr="00FD46C5" w:rsidRDefault="007320E8" w:rsidP="007320E8">
            <w:pPr>
              <w:pStyle w:val="Bodytext170"/>
              <w:shd w:val="clear" w:color="auto" w:fill="auto"/>
              <w:spacing w:after="0"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a. </w:t>
            </w:r>
            <w:r w:rsidRPr="00FD46C5">
              <w:rPr>
                <w:rFonts w:ascii="Times New Roman" w:hAnsi="Times New Roman" w:cs="Times New Roman"/>
                <w:sz w:val="28"/>
                <w:szCs w:val="28"/>
              </w:rPr>
              <w:t>Trộn hỗn hợp</w:t>
            </w:r>
          </w:p>
          <w:p w14:paraId="06802EC5" w14:textId="77777777" w:rsidR="007320E8" w:rsidRPr="00FD46C5" w:rsidRDefault="007320E8" w:rsidP="007320E8">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Khái niệm: </w:t>
            </w:r>
            <w:r w:rsidRPr="00FD46C5">
              <w:rPr>
                <w:rFonts w:ascii="Times New Roman" w:hAnsi="Times New Roman" w:cs="Times New Roman"/>
                <w:sz w:val="28"/>
                <w:szCs w:val="28"/>
              </w:rPr>
              <w:t>Trộn hỗn hợp là phương pháp trộn các thực phẩm đã được sơ chế hoặc làm chín, kết hợp với các gia vị tạo thành món ăn. Trộn dầu dấm, nộm,... là những món ăn được chế biến bằng phương pháp này.</w:t>
            </w:r>
          </w:p>
          <w:p w14:paraId="7E8EF555" w14:textId="77777777" w:rsidR="007320E8" w:rsidRPr="00FD46C5" w:rsidRDefault="007320E8" w:rsidP="007320E8">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D46C5">
              <w:rPr>
                <w:rFonts w:ascii="Times New Roman" w:hAnsi="Times New Roman" w:cs="Times New Roman"/>
                <w:sz w:val="28"/>
                <w:szCs w:val="28"/>
              </w:rPr>
              <w:t>Ưu điểm: dễ làm, thực phẩm giữ nguyên được màu sắc, mùi vị và chất dinh dưỡng.</w:t>
            </w:r>
          </w:p>
          <w:p w14:paraId="4D66BFCE" w14:textId="77777777" w:rsidR="007320E8" w:rsidRPr="00FD46C5" w:rsidRDefault="007320E8" w:rsidP="007320E8">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D46C5">
              <w:rPr>
                <w:rFonts w:ascii="Times New Roman" w:hAnsi="Times New Roman" w:cs="Times New Roman"/>
                <w:sz w:val="28"/>
                <w:szCs w:val="28"/>
              </w:rPr>
              <w:t>Hạn chế: cầu kì trong việc lựa chọn, bảo quản và chế biến để đảm bảo an toàn vệ sinh thực phẩm.</w:t>
            </w:r>
          </w:p>
          <w:p w14:paraId="79D91A79" w14:textId="77777777" w:rsidR="007320E8" w:rsidRPr="00FD46C5" w:rsidRDefault="007320E8" w:rsidP="007320E8">
            <w:pPr>
              <w:pStyle w:val="Bodytext170"/>
              <w:shd w:val="clear" w:color="auto" w:fill="auto"/>
              <w:spacing w:after="0" w:line="240" w:lineRule="auto"/>
              <w:ind w:firstLine="0"/>
              <w:jc w:val="left"/>
              <w:rPr>
                <w:rFonts w:ascii="Times New Roman" w:hAnsi="Times New Roman" w:cs="Times New Roman"/>
                <w:sz w:val="28"/>
                <w:szCs w:val="28"/>
              </w:rPr>
            </w:pPr>
            <w:bookmarkStart w:id="0" w:name="bookmark73"/>
            <w:r>
              <w:rPr>
                <w:rFonts w:ascii="Times New Roman" w:hAnsi="Times New Roman" w:cs="Times New Roman"/>
                <w:sz w:val="28"/>
                <w:szCs w:val="28"/>
              </w:rPr>
              <w:t>b.</w:t>
            </w:r>
            <w:r w:rsidRPr="00FD46C5">
              <w:rPr>
                <w:rFonts w:ascii="Times New Roman" w:hAnsi="Times New Roman" w:cs="Times New Roman"/>
                <w:sz w:val="28"/>
                <w:szCs w:val="28"/>
              </w:rPr>
              <w:t>Muối chua</w:t>
            </w:r>
            <w:bookmarkEnd w:id="0"/>
          </w:p>
          <w:p w14:paraId="18D98F97" w14:textId="77777777" w:rsidR="007320E8" w:rsidRPr="00FD46C5" w:rsidRDefault="007320E8" w:rsidP="007320E8">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Khái niệm: </w:t>
            </w:r>
            <w:r w:rsidRPr="00FD46C5">
              <w:rPr>
                <w:rFonts w:ascii="Times New Roman" w:hAnsi="Times New Roman" w:cs="Times New Roman"/>
                <w:sz w:val="28"/>
                <w:szCs w:val="28"/>
              </w:rPr>
              <w:t>Muối chua là phương pháp làm thực phẩm lên men vi sinh trong thời gian cần thiết, được dùng để chế biến các loại thực phẩm như: rau cải bắp, rau cải bẹ, su hào.</w:t>
            </w:r>
          </w:p>
          <w:p w14:paraId="6D66629A" w14:textId="77777777" w:rsidR="007320E8" w:rsidRPr="00FD46C5" w:rsidRDefault="007320E8" w:rsidP="007320E8">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D46C5">
              <w:rPr>
                <w:rFonts w:ascii="Times New Roman" w:hAnsi="Times New Roman" w:cs="Times New Roman"/>
                <w:sz w:val="28"/>
                <w:szCs w:val="28"/>
              </w:rPr>
              <w:t>Ưu điểm: dễ làm, món ăn có vị chua nên kích thích vị giác khi ăn.</w:t>
            </w:r>
          </w:p>
          <w:p w14:paraId="0BE1AA7B" w14:textId="77777777" w:rsidR="00033C8B" w:rsidRPr="006567A5" w:rsidRDefault="007320E8" w:rsidP="007320E8">
            <w:pPr>
              <w:rPr>
                <w:sz w:val="28"/>
                <w:szCs w:val="28"/>
              </w:rPr>
            </w:pPr>
            <w:r>
              <w:rPr>
                <w:sz w:val="28"/>
                <w:szCs w:val="28"/>
              </w:rPr>
              <w:t xml:space="preserve">- </w:t>
            </w:r>
            <w:r w:rsidRPr="00FD46C5">
              <w:rPr>
                <w:sz w:val="28"/>
                <w:szCs w:val="28"/>
              </w:rPr>
              <w:t>Hạn chế: món ăn có nhiều muối, không tốt cho dạ dày</w:t>
            </w:r>
            <w:r w:rsidR="00033C8B">
              <w:rPr>
                <w:sz w:val="28"/>
                <w:szCs w:val="28"/>
              </w:rPr>
              <w:t>.</w:t>
            </w:r>
          </w:p>
        </w:tc>
        <w:tc>
          <w:tcPr>
            <w:tcW w:w="1254" w:type="dxa"/>
          </w:tcPr>
          <w:p w14:paraId="6B55DFF6" w14:textId="77777777" w:rsidR="00033C8B" w:rsidRDefault="00033C8B" w:rsidP="00D3719C">
            <w:pPr>
              <w:rPr>
                <w:rFonts w:eastAsia="TimesNewRomanPS-BoldMT"/>
                <w:sz w:val="28"/>
                <w:szCs w:val="28"/>
                <w:lang w:val="sv-SE"/>
              </w:rPr>
            </w:pPr>
          </w:p>
          <w:p w14:paraId="587DD1CF" w14:textId="77777777" w:rsidR="00033C8B" w:rsidRPr="00B310CD" w:rsidRDefault="00033C8B" w:rsidP="00D3719C">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14:paraId="6DE6CC56" w14:textId="77777777" w:rsidR="007320E8" w:rsidRDefault="007320E8" w:rsidP="00D3719C">
            <w:pPr>
              <w:rPr>
                <w:rFonts w:eastAsia="TimesNewRomanPS-BoldMT"/>
                <w:sz w:val="28"/>
                <w:szCs w:val="28"/>
                <w:lang w:val="sv-SE"/>
              </w:rPr>
            </w:pPr>
          </w:p>
          <w:p w14:paraId="4A39ECC9" w14:textId="77777777" w:rsidR="007320E8" w:rsidRDefault="007320E8" w:rsidP="00D3719C">
            <w:pPr>
              <w:rPr>
                <w:rFonts w:eastAsia="TimesNewRomanPS-BoldMT"/>
                <w:sz w:val="28"/>
                <w:szCs w:val="28"/>
                <w:lang w:val="sv-SE"/>
              </w:rPr>
            </w:pPr>
          </w:p>
          <w:p w14:paraId="2B3DCA71" w14:textId="77777777" w:rsidR="007320E8" w:rsidRDefault="007320E8" w:rsidP="00D3719C">
            <w:pPr>
              <w:rPr>
                <w:rFonts w:eastAsia="TimesNewRomanPS-BoldMT"/>
                <w:sz w:val="28"/>
                <w:szCs w:val="28"/>
                <w:lang w:val="sv-SE"/>
              </w:rPr>
            </w:pPr>
          </w:p>
          <w:p w14:paraId="7C8C0858" w14:textId="77777777" w:rsidR="00033C8B" w:rsidRPr="00B310CD" w:rsidRDefault="007320E8" w:rsidP="00D3719C">
            <w:pPr>
              <w:rPr>
                <w:rFonts w:eastAsia="TimesNewRomanPS-BoldMT"/>
                <w:sz w:val="28"/>
                <w:szCs w:val="28"/>
                <w:lang w:val="sv-SE"/>
              </w:rPr>
            </w:pPr>
            <w:r>
              <w:rPr>
                <w:rFonts w:eastAsia="TimesNewRomanPS-BoldMT"/>
                <w:sz w:val="28"/>
                <w:szCs w:val="28"/>
                <w:lang w:val="sv-SE"/>
              </w:rPr>
              <w:t>0,25</w:t>
            </w:r>
            <w:r w:rsidR="00033C8B">
              <w:rPr>
                <w:rFonts w:eastAsia="TimesNewRomanPS-BoldMT"/>
                <w:sz w:val="28"/>
                <w:szCs w:val="28"/>
                <w:lang w:val="sv-SE"/>
              </w:rPr>
              <w:t>đ</w:t>
            </w:r>
          </w:p>
          <w:p w14:paraId="23291A1F" w14:textId="77777777" w:rsidR="007320E8" w:rsidRDefault="007320E8" w:rsidP="00D3719C">
            <w:pPr>
              <w:rPr>
                <w:rFonts w:eastAsia="TimesNewRomanPS-BoldMT"/>
                <w:sz w:val="28"/>
                <w:szCs w:val="28"/>
                <w:lang w:val="sv-SE"/>
              </w:rPr>
            </w:pPr>
          </w:p>
          <w:p w14:paraId="7ADBDE5E" w14:textId="77777777" w:rsidR="00033C8B" w:rsidRDefault="00033C8B" w:rsidP="00D3719C">
            <w:pPr>
              <w:rPr>
                <w:rFonts w:eastAsia="TimesNewRomanPS-BoldMT"/>
                <w:sz w:val="28"/>
                <w:szCs w:val="28"/>
                <w:lang w:val="sv-SE"/>
              </w:rPr>
            </w:pPr>
            <w:r>
              <w:rPr>
                <w:rFonts w:eastAsia="TimesNewRomanPS-BoldMT"/>
                <w:sz w:val="28"/>
                <w:szCs w:val="28"/>
                <w:lang w:val="sv-SE"/>
              </w:rPr>
              <w:t>0,</w:t>
            </w:r>
            <w:r w:rsidR="007320E8">
              <w:rPr>
                <w:rFonts w:eastAsia="TimesNewRomanPS-BoldMT"/>
                <w:sz w:val="28"/>
                <w:szCs w:val="28"/>
                <w:lang w:val="sv-SE"/>
              </w:rPr>
              <w:t>2</w:t>
            </w:r>
            <w:r>
              <w:rPr>
                <w:rFonts w:eastAsia="TimesNewRomanPS-BoldMT"/>
                <w:sz w:val="28"/>
                <w:szCs w:val="28"/>
                <w:lang w:val="sv-SE"/>
              </w:rPr>
              <w:t>5đ</w:t>
            </w:r>
          </w:p>
          <w:p w14:paraId="5FEEA472" w14:textId="77777777" w:rsidR="007320E8" w:rsidRDefault="007320E8" w:rsidP="00D3719C">
            <w:pPr>
              <w:rPr>
                <w:rFonts w:eastAsia="TimesNewRomanPS-BoldMT"/>
                <w:sz w:val="28"/>
                <w:szCs w:val="28"/>
                <w:lang w:val="sv-SE"/>
              </w:rPr>
            </w:pPr>
          </w:p>
          <w:p w14:paraId="6127A39F" w14:textId="77777777" w:rsidR="007320E8" w:rsidRDefault="007320E8" w:rsidP="00D3719C">
            <w:pPr>
              <w:rPr>
                <w:rFonts w:eastAsia="TimesNewRomanPS-BoldMT"/>
                <w:sz w:val="28"/>
                <w:szCs w:val="28"/>
                <w:lang w:val="sv-SE"/>
              </w:rPr>
            </w:pPr>
          </w:p>
          <w:p w14:paraId="48BCEE6B" w14:textId="77777777" w:rsidR="007320E8" w:rsidRPr="00B310CD" w:rsidRDefault="007320E8" w:rsidP="007320E8">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14:paraId="131348AE" w14:textId="77777777" w:rsidR="007320E8" w:rsidRDefault="007320E8" w:rsidP="007320E8">
            <w:pPr>
              <w:rPr>
                <w:rFonts w:eastAsia="TimesNewRomanPS-BoldMT"/>
                <w:sz w:val="28"/>
                <w:szCs w:val="28"/>
                <w:lang w:val="sv-SE"/>
              </w:rPr>
            </w:pPr>
          </w:p>
          <w:p w14:paraId="65D7EB76" w14:textId="77777777" w:rsidR="007320E8" w:rsidRDefault="007320E8" w:rsidP="007320E8">
            <w:pPr>
              <w:rPr>
                <w:rFonts w:eastAsia="TimesNewRomanPS-BoldMT"/>
                <w:sz w:val="28"/>
                <w:szCs w:val="28"/>
                <w:lang w:val="sv-SE"/>
              </w:rPr>
            </w:pPr>
          </w:p>
          <w:p w14:paraId="27710D2C" w14:textId="77777777" w:rsidR="007320E8" w:rsidRPr="00B310CD" w:rsidRDefault="007320E8" w:rsidP="007320E8">
            <w:pPr>
              <w:rPr>
                <w:rFonts w:eastAsia="TimesNewRomanPS-BoldMT"/>
                <w:sz w:val="28"/>
                <w:szCs w:val="28"/>
                <w:lang w:val="sv-SE"/>
              </w:rPr>
            </w:pPr>
            <w:r>
              <w:rPr>
                <w:rFonts w:eastAsia="TimesNewRomanPS-BoldMT"/>
                <w:sz w:val="28"/>
                <w:szCs w:val="28"/>
                <w:lang w:val="sv-SE"/>
              </w:rPr>
              <w:t>0,25đ</w:t>
            </w:r>
          </w:p>
          <w:p w14:paraId="37131BC4" w14:textId="77777777" w:rsidR="007320E8" w:rsidRDefault="007320E8" w:rsidP="007320E8">
            <w:pPr>
              <w:rPr>
                <w:rFonts w:eastAsia="TimesNewRomanPS-BoldMT"/>
                <w:sz w:val="28"/>
                <w:szCs w:val="28"/>
                <w:lang w:val="sv-SE"/>
              </w:rPr>
            </w:pPr>
          </w:p>
          <w:p w14:paraId="731CEC51" w14:textId="77777777" w:rsidR="007320E8" w:rsidRPr="00B310CD" w:rsidRDefault="007320E8" w:rsidP="007320E8">
            <w:pPr>
              <w:rPr>
                <w:rFonts w:eastAsia="TimesNewRomanPS-BoldMT"/>
                <w:sz w:val="28"/>
                <w:szCs w:val="28"/>
                <w:lang w:val="sv-SE"/>
              </w:rPr>
            </w:pPr>
            <w:r>
              <w:rPr>
                <w:rFonts w:eastAsia="TimesNewRomanPS-BoldMT"/>
                <w:sz w:val="28"/>
                <w:szCs w:val="28"/>
                <w:lang w:val="sv-SE"/>
              </w:rPr>
              <w:t>0,25đ</w:t>
            </w:r>
          </w:p>
        </w:tc>
      </w:tr>
      <w:tr w:rsidR="00033C8B" w:rsidRPr="00B310CD" w14:paraId="5FD7878B" w14:textId="77777777" w:rsidTr="00E932FE">
        <w:tc>
          <w:tcPr>
            <w:tcW w:w="969" w:type="dxa"/>
            <w:vMerge w:val="restart"/>
          </w:tcPr>
          <w:p w14:paraId="7BFFF0F6" w14:textId="77777777" w:rsidR="00033C8B" w:rsidRPr="00314E18" w:rsidRDefault="00033C8B" w:rsidP="00D3719C">
            <w:pPr>
              <w:rPr>
                <w:rFonts w:eastAsia="TimesNewRomanPS-BoldMT"/>
                <w:b/>
                <w:sz w:val="28"/>
                <w:szCs w:val="28"/>
                <w:lang w:val="sv-SE"/>
              </w:rPr>
            </w:pPr>
            <w:r>
              <w:rPr>
                <w:rFonts w:eastAsia="TimesNewRomanPS-BoldMT"/>
                <w:b/>
                <w:sz w:val="28"/>
                <w:szCs w:val="28"/>
                <w:lang w:val="sv-SE"/>
              </w:rPr>
              <w:t>Câu 3</w:t>
            </w:r>
          </w:p>
        </w:tc>
        <w:tc>
          <w:tcPr>
            <w:tcW w:w="7752" w:type="dxa"/>
            <w:gridSpan w:val="8"/>
          </w:tcPr>
          <w:p w14:paraId="24CC10CB" w14:textId="77777777" w:rsidR="00033C8B" w:rsidRPr="00B310CD" w:rsidRDefault="00033C8B" w:rsidP="00D3719C">
            <w:pPr>
              <w:rPr>
                <w:sz w:val="28"/>
                <w:szCs w:val="28"/>
                <w:lang w:val="nl-NL"/>
              </w:rPr>
            </w:pPr>
          </w:p>
        </w:tc>
        <w:tc>
          <w:tcPr>
            <w:tcW w:w="1254" w:type="dxa"/>
          </w:tcPr>
          <w:p w14:paraId="43AD064D" w14:textId="77777777" w:rsidR="00033C8B" w:rsidRPr="00B310CD" w:rsidRDefault="00553F32" w:rsidP="00D3719C">
            <w:pPr>
              <w:rPr>
                <w:rFonts w:eastAsia="TimesNewRomanPS-BoldMT"/>
                <w:b/>
                <w:i/>
                <w:sz w:val="28"/>
                <w:szCs w:val="28"/>
                <w:lang w:val="sv-SE"/>
              </w:rPr>
            </w:pPr>
            <w:r>
              <w:rPr>
                <w:rFonts w:eastAsia="TimesNewRomanPS-BoldMT"/>
                <w:b/>
                <w:i/>
                <w:sz w:val="28"/>
                <w:szCs w:val="28"/>
                <w:lang w:val="sv-SE"/>
              </w:rPr>
              <w:t>1</w:t>
            </w:r>
            <w:r w:rsidR="00033C8B">
              <w:rPr>
                <w:rFonts w:eastAsia="TimesNewRomanPS-BoldMT"/>
                <w:b/>
                <w:i/>
                <w:sz w:val="28"/>
                <w:szCs w:val="28"/>
                <w:lang w:val="sv-SE"/>
              </w:rPr>
              <w:t xml:space="preserve"> điểm</w:t>
            </w:r>
          </w:p>
        </w:tc>
      </w:tr>
      <w:tr w:rsidR="00247FD6" w:rsidRPr="00B310CD" w14:paraId="13A8E463" w14:textId="77777777" w:rsidTr="00E932FE">
        <w:tc>
          <w:tcPr>
            <w:tcW w:w="969" w:type="dxa"/>
            <w:vMerge/>
          </w:tcPr>
          <w:p w14:paraId="6A77DBF3" w14:textId="77777777" w:rsidR="00247FD6" w:rsidRPr="00B310CD" w:rsidRDefault="00247FD6" w:rsidP="00D3719C">
            <w:pPr>
              <w:rPr>
                <w:rFonts w:eastAsia="TimesNewRomanPS-BoldMT"/>
                <w:sz w:val="28"/>
                <w:szCs w:val="28"/>
                <w:lang w:val="sv-SE"/>
              </w:rPr>
            </w:pPr>
          </w:p>
        </w:tc>
        <w:tc>
          <w:tcPr>
            <w:tcW w:w="7752" w:type="dxa"/>
            <w:gridSpan w:val="8"/>
          </w:tcPr>
          <w:p w14:paraId="133DEE2B" w14:textId="77777777" w:rsidR="00247FD6" w:rsidRPr="00A33CB7" w:rsidRDefault="00553F32" w:rsidP="00D3719C">
            <w:pPr>
              <w:rPr>
                <w:sz w:val="28"/>
                <w:szCs w:val="28"/>
              </w:rPr>
            </w:pPr>
            <w:r w:rsidRPr="00EF1C42">
              <w:rPr>
                <w:sz w:val="28"/>
                <w:szCs w:val="28"/>
                <w:lang w:val="sv-SE"/>
              </w:rPr>
              <w:t>Vật liệu được dùng trong xây dựng nhà ở theo thời gian đã thay đổi</w:t>
            </w:r>
            <w:r>
              <w:rPr>
                <w:sz w:val="28"/>
                <w:szCs w:val="28"/>
                <w:lang w:val="sv-SE"/>
              </w:rPr>
              <w:t xml:space="preserve"> về kết cấu, màu sắc, chất liệu.</w:t>
            </w:r>
          </w:p>
        </w:tc>
        <w:tc>
          <w:tcPr>
            <w:tcW w:w="1254" w:type="dxa"/>
          </w:tcPr>
          <w:p w14:paraId="49E6A8E2" w14:textId="77777777" w:rsidR="00247FD6" w:rsidRDefault="00553F32" w:rsidP="00D3719C">
            <w:pPr>
              <w:rPr>
                <w:rFonts w:eastAsia="TimesNewRomanPS-BoldMT"/>
                <w:sz w:val="28"/>
                <w:szCs w:val="28"/>
                <w:lang w:val="nl-NL"/>
              </w:rPr>
            </w:pPr>
            <w:r>
              <w:rPr>
                <w:rFonts w:eastAsia="TimesNewRomanPS-BoldMT"/>
                <w:sz w:val="28"/>
                <w:szCs w:val="28"/>
                <w:lang w:val="nl-NL"/>
              </w:rPr>
              <w:t>1</w:t>
            </w:r>
            <w:r w:rsidR="00247FD6">
              <w:rPr>
                <w:rFonts w:eastAsia="TimesNewRomanPS-BoldMT"/>
                <w:sz w:val="28"/>
                <w:szCs w:val="28"/>
                <w:lang w:val="nl-NL"/>
              </w:rPr>
              <w:t>đ</w:t>
            </w:r>
          </w:p>
          <w:p w14:paraId="30E9C7F6" w14:textId="77777777" w:rsidR="00247FD6" w:rsidRPr="00B310CD" w:rsidRDefault="00247FD6" w:rsidP="00D3719C">
            <w:pPr>
              <w:rPr>
                <w:rFonts w:eastAsia="TimesNewRomanPS-BoldMT"/>
                <w:sz w:val="28"/>
                <w:szCs w:val="28"/>
                <w:lang w:val="nl-NL"/>
              </w:rPr>
            </w:pPr>
          </w:p>
        </w:tc>
      </w:tr>
      <w:tr w:rsidR="00033C8B" w:rsidRPr="00B310CD" w14:paraId="38439A1C" w14:textId="77777777" w:rsidTr="00E932FE">
        <w:tblPrEx>
          <w:tblLook w:val="04A0" w:firstRow="1" w:lastRow="0" w:firstColumn="1" w:lastColumn="0" w:noHBand="0" w:noVBand="1"/>
        </w:tblPrEx>
        <w:tc>
          <w:tcPr>
            <w:tcW w:w="969" w:type="dxa"/>
            <w:vMerge w:val="restart"/>
          </w:tcPr>
          <w:p w14:paraId="514E7066" w14:textId="77777777" w:rsidR="00033C8B" w:rsidRPr="00314E18" w:rsidRDefault="00033C8B" w:rsidP="00D3719C">
            <w:pPr>
              <w:rPr>
                <w:rFonts w:eastAsia="TimesNewRomanPS-BoldMT"/>
                <w:b/>
                <w:sz w:val="28"/>
                <w:szCs w:val="28"/>
                <w:lang w:val="sv-SE"/>
              </w:rPr>
            </w:pPr>
            <w:r>
              <w:rPr>
                <w:rFonts w:eastAsia="TimesNewRomanPS-BoldMT"/>
                <w:b/>
                <w:sz w:val="28"/>
                <w:szCs w:val="28"/>
                <w:lang w:val="sv-SE"/>
              </w:rPr>
              <w:t>Câu 4</w:t>
            </w:r>
          </w:p>
        </w:tc>
        <w:tc>
          <w:tcPr>
            <w:tcW w:w="7752" w:type="dxa"/>
            <w:gridSpan w:val="8"/>
          </w:tcPr>
          <w:p w14:paraId="493AC901" w14:textId="77777777" w:rsidR="00033C8B" w:rsidRPr="00B310CD" w:rsidRDefault="00033C8B" w:rsidP="00D3719C">
            <w:pPr>
              <w:rPr>
                <w:sz w:val="28"/>
                <w:szCs w:val="28"/>
                <w:lang w:val="nl-NL"/>
              </w:rPr>
            </w:pPr>
          </w:p>
        </w:tc>
        <w:tc>
          <w:tcPr>
            <w:tcW w:w="1254" w:type="dxa"/>
          </w:tcPr>
          <w:p w14:paraId="6F3DFDEF" w14:textId="77777777" w:rsidR="00033C8B" w:rsidRPr="00B310CD" w:rsidRDefault="00BC3551" w:rsidP="00D3719C">
            <w:pPr>
              <w:rPr>
                <w:rFonts w:eastAsia="TimesNewRomanPS-BoldMT"/>
                <w:b/>
                <w:i/>
                <w:sz w:val="28"/>
                <w:szCs w:val="28"/>
                <w:lang w:val="sv-SE"/>
              </w:rPr>
            </w:pPr>
            <w:r>
              <w:rPr>
                <w:rFonts w:eastAsia="TimesNewRomanPS-BoldMT"/>
                <w:b/>
                <w:i/>
                <w:sz w:val="28"/>
                <w:szCs w:val="28"/>
                <w:lang w:val="sv-SE"/>
              </w:rPr>
              <w:t>2</w:t>
            </w:r>
            <w:r w:rsidR="00033C8B">
              <w:rPr>
                <w:rFonts w:eastAsia="TimesNewRomanPS-BoldMT"/>
                <w:b/>
                <w:i/>
                <w:sz w:val="28"/>
                <w:szCs w:val="28"/>
                <w:lang w:val="sv-SE"/>
              </w:rPr>
              <w:t xml:space="preserve"> điểm</w:t>
            </w:r>
          </w:p>
        </w:tc>
      </w:tr>
      <w:tr w:rsidR="00033C8B" w:rsidRPr="00B310CD" w14:paraId="749A4F29" w14:textId="77777777" w:rsidTr="00E932FE">
        <w:tblPrEx>
          <w:tblLook w:val="04A0" w:firstRow="1" w:lastRow="0" w:firstColumn="1" w:lastColumn="0" w:noHBand="0" w:noVBand="1"/>
        </w:tblPrEx>
        <w:tc>
          <w:tcPr>
            <w:tcW w:w="969" w:type="dxa"/>
            <w:vMerge/>
          </w:tcPr>
          <w:p w14:paraId="147BE763" w14:textId="77777777" w:rsidR="00033C8B" w:rsidRPr="00B310CD" w:rsidRDefault="00033C8B" w:rsidP="00D3719C">
            <w:pPr>
              <w:rPr>
                <w:rFonts w:eastAsia="TimesNewRomanPS-BoldMT"/>
                <w:sz w:val="28"/>
                <w:szCs w:val="28"/>
                <w:lang w:val="sv-SE"/>
              </w:rPr>
            </w:pPr>
          </w:p>
        </w:tc>
        <w:tc>
          <w:tcPr>
            <w:tcW w:w="7752" w:type="dxa"/>
            <w:gridSpan w:val="8"/>
          </w:tcPr>
          <w:p w14:paraId="706871D1" w14:textId="77777777" w:rsidR="00BC3551" w:rsidRDefault="00BC3551" w:rsidP="00BC3551">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b/>
                <w:sz w:val="28"/>
                <w:szCs w:val="28"/>
              </w:rPr>
              <w:t xml:space="preserve">- </w:t>
            </w:r>
            <w:r w:rsidRPr="004E3055">
              <w:rPr>
                <w:rFonts w:ascii="Times New Roman" w:hAnsi="Times New Roman" w:cs="Times New Roman"/>
                <w:sz w:val="28"/>
                <w:szCs w:val="28"/>
              </w:rPr>
              <w:t>Giữ thực phẩm trong môi trường sạch sẽ, có che đậy để tránh bụi bẩn và các loạ</w:t>
            </w:r>
            <w:r>
              <w:rPr>
                <w:rFonts w:ascii="Times New Roman" w:hAnsi="Times New Roman" w:cs="Times New Roman"/>
                <w:sz w:val="28"/>
                <w:szCs w:val="28"/>
              </w:rPr>
              <w:t xml:space="preserve">i côn trùng; </w:t>
            </w:r>
          </w:p>
          <w:p w14:paraId="71E3493F" w14:textId="77777777" w:rsidR="00BC3551" w:rsidRDefault="00BC3551" w:rsidP="00BC3551">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Đ</w:t>
            </w:r>
            <w:r w:rsidRPr="004E3055">
              <w:rPr>
                <w:rFonts w:ascii="Times New Roman" w:hAnsi="Times New Roman" w:cs="Times New Roman"/>
                <w:sz w:val="28"/>
                <w:szCs w:val="28"/>
              </w:rPr>
              <w:t xml:space="preserve">ể riêng thực phẩm sống và thực phẩm chín; </w:t>
            </w:r>
          </w:p>
          <w:p w14:paraId="377DEC80" w14:textId="77777777" w:rsidR="00BC3551" w:rsidRDefault="00BC3551" w:rsidP="00BC3551">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-R</w:t>
            </w:r>
            <w:r w:rsidRPr="004E3055">
              <w:rPr>
                <w:rFonts w:ascii="Times New Roman" w:hAnsi="Times New Roman" w:cs="Times New Roman"/>
                <w:sz w:val="28"/>
                <w:szCs w:val="28"/>
              </w:rPr>
              <w:t xml:space="preserve">ửa tay sạch trước khi chế biến thực phẩm; </w:t>
            </w:r>
          </w:p>
          <w:p w14:paraId="74E6B2A7" w14:textId="77777777" w:rsidR="00033C8B" w:rsidRPr="00A33CB7" w:rsidRDefault="00BC3551" w:rsidP="00BC3551">
            <w:pPr>
              <w:rPr>
                <w:sz w:val="28"/>
                <w:szCs w:val="28"/>
              </w:rPr>
            </w:pPr>
            <w:r>
              <w:rPr>
                <w:sz w:val="28"/>
                <w:szCs w:val="28"/>
              </w:rPr>
              <w:t>- S</w:t>
            </w:r>
            <w:r w:rsidRPr="004E3055">
              <w:rPr>
                <w:sz w:val="28"/>
                <w:szCs w:val="28"/>
              </w:rPr>
              <w:t>ử dụng riêng các loại dụng cụ dành cho thực phẩm sống và thực phẩm chín.</w:t>
            </w:r>
          </w:p>
        </w:tc>
        <w:tc>
          <w:tcPr>
            <w:tcW w:w="1254" w:type="dxa"/>
          </w:tcPr>
          <w:p w14:paraId="5160ADCC" w14:textId="77777777" w:rsidR="00BC3551" w:rsidRDefault="00BC3551" w:rsidP="00BC3551">
            <w:pPr>
              <w:rPr>
                <w:rFonts w:eastAsia="TimesNewRomanPS-BoldMT"/>
                <w:sz w:val="28"/>
                <w:szCs w:val="28"/>
                <w:lang w:val="sv-SE"/>
              </w:rPr>
            </w:pPr>
            <w:r>
              <w:rPr>
                <w:rFonts w:eastAsia="TimesNewRomanPS-BoldMT"/>
                <w:sz w:val="28"/>
                <w:szCs w:val="28"/>
                <w:lang w:val="sv-SE"/>
              </w:rPr>
              <w:t>0,5đ</w:t>
            </w:r>
          </w:p>
          <w:p w14:paraId="04F85224" w14:textId="77777777" w:rsidR="00BC3551" w:rsidRDefault="00BC3551" w:rsidP="00BC3551">
            <w:pPr>
              <w:rPr>
                <w:rFonts w:eastAsia="TimesNewRomanPS-BoldMT"/>
                <w:sz w:val="28"/>
                <w:szCs w:val="28"/>
                <w:lang w:val="sv-SE"/>
              </w:rPr>
            </w:pPr>
          </w:p>
          <w:p w14:paraId="4573D930" w14:textId="77777777" w:rsidR="00BC3551" w:rsidRPr="00B310CD" w:rsidRDefault="00BC3551" w:rsidP="00BC3551">
            <w:pPr>
              <w:rPr>
                <w:rFonts w:eastAsia="TimesNewRomanPS-BoldMT"/>
                <w:sz w:val="28"/>
                <w:szCs w:val="28"/>
                <w:lang w:val="sv-SE"/>
              </w:rPr>
            </w:pPr>
            <w:r>
              <w:rPr>
                <w:rFonts w:eastAsia="TimesNewRomanPS-BoldMT"/>
                <w:sz w:val="28"/>
                <w:szCs w:val="28"/>
                <w:lang w:val="sv-SE"/>
              </w:rPr>
              <w:t>0,5đ</w:t>
            </w:r>
          </w:p>
          <w:p w14:paraId="085FE36D" w14:textId="77777777" w:rsidR="00BC3551" w:rsidRDefault="00BC3551" w:rsidP="00BC3551">
            <w:pPr>
              <w:rPr>
                <w:rFonts w:eastAsia="TimesNewRomanPS-BoldMT"/>
                <w:sz w:val="28"/>
                <w:szCs w:val="28"/>
                <w:lang w:val="sv-SE"/>
              </w:rPr>
            </w:pPr>
            <w:r>
              <w:rPr>
                <w:rFonts w:eastAsia="TimesNewRomanPS-BoldMT"/>
                <w:sz w:val="28"/>
                <w:szCs w:val="28"/>
                <w:lang w:val="sv-SE"/>
              </w:rPr>
              <w:t>0,5đ</w:t>
            </w:r>
          </w:p>
          <w:p w14:paraId="61A49008" w14:textId="77777777" w:rsidR="00BC3551" w:rsidRDefault="00BC3551" w:rsidP="00BC3551">
            <w:pPr>
              <w:rPr>
                <w:rFonts w:eastAsia="TimesNewRomanPS-BoldMT"/>
                <w:sz w:val="28"/>
                <w:szCs w:val="28"/>
                <w:lang w:val="sv-SE"/>
              </w:rPr>
            </w:pPr>
          </w:p>
          <w:p w14:paraId="01366F08" w14:textId="77777777" w:rsidR="00BC3551" w:rsidRDefault="00BC3551" w:rsidP="00BC3551">
            <w:pPr>
              <w:rPr>
                <w:rFonts w:eastAsia="TimesNewRomanPS-BoldMT"/>
                <w:sz w:val="28"/>
                <w:szCs w:val="28"/>
                <w:lang w:val="sv-SE"/>
              </w:rPr>
            </w:pPr>
            <w:r>
              <w:rPr>
                <w:rFonts w:eastAsia="TimesNewRomanPS-BoldMT"/>
                <w:sz w:val="28"/>
                <w:szCs w:val="28"/>
                <w:lang w:val="sv-SE"/>
              </w:rPr>
              <w:t>0,5đ</w:t>
            </w:r>
          </w:p>
          <w:p w14:paraId="204E3D81" w14:textId="77777777" w:rsidR="00033C8B" w:rsidRPr="00B310CD" w:rsidRDefault="00033C8B" w:rsidP="00D3719C">
            <w:pPr>
              <w:rPr>
                <w:rFonts w:eastAsia="TimesNewRomanPS-BoldMT"/>
                <w:sz w:val="28"/>
                <w:szCs w:val="28"/>
                <w:lang w:val="nl-NL"/>
              </w:rPr>
            </w:pPr>
          </w:p>
        </w:tc>
      </w:tr>
      <w:tr w:rsidR="00BC3551" w:rsidRPr="00B310CD" w14:paraId="19E4B8A8" w14:textId="77777777" w:rsidTr="00E932FE">
        <w:tblPrEx>
          <w:tblLook w:val="04A0" w:firstRow="1" w:lastRow="0" w:firstColumn="1" w:lastColumn="0" w:noHBand="0" w:noVBand="1"/>
        </w:tblPrEx>
        <w:tc>
          <w:tcPr>
            <w:tcW w:w="969" w:type="dxa"/>
          </w:tcPr>
          <w:p w14:paraId="5EDBC04E" w14:textId="77777777" w:rsidR="00BC3551" w:rsidRPr="00314E18" w:rsidRDefault="00BC3551" w:rsidP="008808EC">
            <w:pPr>
              <w:rPr>
                <w:rFonts w:eastAsia="TimesNewRomanPS-BoldMT"/>
                <w:b/>
                <w:sz w:val="28"/>
                <w:szCs w:val="28"/>
                <w:lang w:val="sv-SE"/>
              </w:rPr>
            </w:pPr>
            <w:r>
              <w:rPr>
                <w:rFonts w:eastAsia="TimesNewRomanPS-BoldMT"/>
                <w:b/>
                <w:sz w:val="28"/>
                <w:szCs w:val="28"/>
                <w:lang w:val="sv-SE"/>
              </w:rPr>
              <w:lastRenderedPageBreak/>
              <w:t>Câu 5</w:t>
            </w:r>
          </w:p>
        </w:tc>
        <w:tc>
          <w:tcPr>
            <w:tcW w:w="7752" w:type="dxa"/>
            <w:gridSpan w:val="8"/>
          </w:tcPr>
          <w:p w14:paraId="2F6D61DB" w14:textId="77777777" w:rsidR="00BC3551" w:rsidRPr="00B310CD" w:rsidRDefault="00BC3551" w:rsidP="008808EC">
            <w:pPr>
              <w:rPr>
                <w:sz w:val="28"/>
                <w:szCs w:val="28"/>
                <w:lang w:val="nl-NL"/>
              </w:rPr>
            </w:pPr>
          </w:p>
        </w:tc>
        <w:tc>
          <w:tcPr>
            <w:tcW w:w="1254" w:type="dxa"/>
          </w:tcPr>
          <w:p w14:paraId="124FC928" w14:textId="77777777" w:rsidR="00BC3551" w:rsidRPr="00B310CD" w:rsidRDefault="00BC3551" w:rsidP="008808EC">
            <w:pPr>
              <w:rPr>
                <w:rFonts w:eastAsia="TimesNewRomanPS-BoldMT"/>
                <w:b/>
                <w:i/>
                <w:sz w:val="28"/>
                <w:szCs w:val="28"/>
                <w:lang w:val="sv-SE"/>
              </w:rPr>
            </w:pPr>
            <w:r>
              <w:rPr>
                <w:rFonts w:eastAsia="TimesNewRomanPS-BoldMT"/>
                <w:b/>
                <w:i/>
                <w:sz w:val="28"/>
                <w:szCs w:val="28"/>
                <w:lang w:val="sv-SE"/>
              </w:rPr>
              <w:t>1 điểm</w:t>
            </w:r>
          </w:p>
        </w:tc>
      </w:tr>
      <w:tr w:rsidR="00BC3551" w:rsidRPr="00B310CD" w14:paraId="6CC4E751" w14:textId="77777777" w:rsidTr="00E932FE">
        <w:tblPrEx>
          <w:tblLook w:val="04A0" w:firstRow="1" w:lastRow="0" w:firstColumn="1" w:lastColumn="0" w:noHBand="0" w:noVBand="1"/>
        </w:tblPrEx>
        <w:tc>
          <w:tcPr>
            <w:tcW w:w="969" w:type="dxa"/>
          </w:tcPr>
          <w:p w14:paraId="768CD68D" w14:textId="77777777" w:rsidR="00BC3551" w:rsidRPr="00B310CD" w:rsidRDefault="00BC3551" w:rsidP="00D3719C">
            <w:pPr>
              <w:rPr>
                <w:rFonts w:eastAsia="TimesNewRomanPS-BoldMT"/>
                <w:sz w:val="28"/>
                <w:szCs w:val="28"/>
                <w:lang w:val="sv-SE"/>
              </w:rPr>
            </w:pPr>
          </w:p>
        </w:tc>
        <w:tc>
          <w:tcPr>
            <w:tcW w:w="7752" w:type="dxa"/>
            <w:gridSpan w:val="8"/>
          </w:tcPr>
          <w:p w14:paraId="140FD10B" w14:textId="77777777" w:rsidR="00BC3551" w:rsidRPr="00BC3551" w:rsidRDefault="00BC3551" w:rsidP="00BC3551">
            <w:pPr>
              <w:pStyle w:val="BodyText16"/>
              <w:shd w:val="clear" w:color="auto" w:fill="auto"/>
              <w:spacing w:line="288" w:lineRule="auto"/>
              <w:ind w:firstLine="0"/>
              <w:rPr>
                <w:rFonts w:ascii="Times New Roman" w:hAnsi="Times New Roman" w:cs="Times New Roman"/>
                <w:sz w:val="28"/>
                <w:szCs w:val="28"/>
              </w:rPr>
            </w:pPr>
            <w:r w:rsidRPr="00BC3551">
              <w:rPr>
                <w:rFonts w:ascii="Times New Roman" w:hAnsi="Times New Roman" w:cs="Times New Roman"/>
                <w:sz w:val="28"/>
                <w:szCs w:val="28"/>
              </w:rPr>
              <w:t>HS tự thiết kế ngôi nhà đảm bảo có các khu vực chức năng như khu sinh hoạt chung, khu nghỉ ngơi, khu ăn uống, khu vệ sinh</w:t>
            </w:r>
          </w:p>
        </w:tc>
        <w:tc>
          <w:tcPr>
            <w:tcW w:w="1254" w:type="dxa"/>
          </w:tcPr>
          <w:p w14:paraId="3DD3432D" w14:textId="77777777" w:rsidR="00BC3551" w:rsidRDefault="00BC3551" w:rsidP="00BC3551">
            <w:pPr>
              <w:rPr>
                <w:rFonts w:eastAsia="TimesNewRomanPS-BoldMT"/>
                <w:sz w:val="28"/>
                <w:szCs w:val="28"/>
                <w:lang w:val="sv-SE"/>
              </w:rPr>
            </w:pPr>
            <w:r>
              <w:rPr>
                <w:rFonts w:eastAsia="TimesNewRomanPS-BoldMT"/>
                <w:sz w:val="28"/>
                <w:szCs w:val="28"/>
                <w:lang w:val="sv-SE"/>
              </w:rPr>
              <w:t>1đ</w:t>
            </w:r>
          </w:p>
        </w:tc>
      </w:tr>
    </w:tbl>
    <w:p w14:paraId="58EB03B0" w14:textId="77777777" w:rsidR="00033C8B" w:rsidRDefault="00033C8B" w:rsidP="0084186D">
      <w:pPr>
        <w:spacing w:line="264" w:lineRule="auto"/>
        <w:rPr>
          <w:sz w:val="28"/>
          <w:szCs w:val="28"/>
          <w:lang w:val="pt-BR"/>
        </w:rPr>
      </w:pPr>
    </w:p>
    <w:p w14:paraId="4AF95B1E" w14:textId="77777777" w:rsidR="00033C8B" w:rsidRDefault="00033C8B" w:rsidP="0084186D">
      <w:pPr>
        <w:spacing w:line="264" w:lineRule="auto"/>
        <w:rPr>
          <w:sz w:val="28"/>
          <w:szCs w:val="28"/>
          <w:lang w:val="pt-BR"/>
        </w:rPr>
      </w:pPr>
    </w:p>
    <w:p w14:paraId="5B29621E" w14:textId="77777777" w:rsidR="00033C8B" w:rsidRDefault="00033C8B" w:rsidP="0084186D">
      <w:pPr>
        <w:spacing w:line="264" w:lineRule="auto"/>
        <w:rPr>
          <w:sz w:val="28"/>
          <w:szCs w:val="28"/>
          <w:lang w:val="pt-BR"/>
        </w:rPr>
      </w:pPr>
    </w:p>
    <w:p w14:paraId="5DA5F908" w14:textId="77777777" w:rsidR="00033C8B" w:rsidRPr="00813A2F" w:rsidRDefault="00033C8B" w:rsidP="0084186D">
      <w:pPr>
        <w:spacing w:line="264" w:lineRule="auto"/>
        <w:rPr>
          <w:sz w:val="28"/>
          <w:szCs w:val="28"/>
          <w:lang w:val="sv-SE"/>
        </w:rPr>
      </w:pPr>
    </w:p>
    <w:p w14:paraId="434F8378" w14:textId="77777777" w:rsidR="00033C8B" w:rsidRPr="00813A2F" w:rsidRDefault="00033C8B" w:rsidP="0084186D">
      <w:pPr>
        <w:spacing w:line="264" w:lineRule="auto"/>
        <w:rPr>
          <w:sz w:val="28"/>
          <w:szCs w:val="28"/>
          <w:lang w:val="sv-SE"/>
        </w:rPr>
      </w:pPr>
    </w:p>
    <w:p w14:paraId="5C736B15" w14:textId="77777777" w:rsidR="00033C8B" w:rsidRDefault="00033C8B" w:rsidP="0084186D">
      <w:pPr>
        <w:spacing w:line="264" w:lineRule="auto"/>
        <w:rPr>
          <w:rFonts w:ascii=".VnTime" w:hAnsi=".VnTime"/>
          <w:b/>
          <w:sz w:val="28"/>
          <w:szCs w:val="28"/>
          <w:lang w:val="pt-BR"/>
        </w:rPr>
      </w:pPr>
    </w:p>
    <w:p w14:paraId="52DFF253" w14:textId="77777777" w:rsidR="00033C8B" w:rsidRDefault="00033C8B" w:rsidP="0084186D">
      <w:pPr>
        <w:spacing w:line="264" w:lineRule="auto"/>
        <w:rPr>
          <w:rFonts w:ascii=".VnTime" w:hAnsi=".VnTime"/>
          <w:b/>
          <w:sz w:val="28"/>
          <w:szCs w:val="28"/>
          <w:lang w:val="pt-BR"/>
        </w:rPr>
      </w:pPr>
    </w:p>
    <w:p w14:paraId="746030FE" w14:textId="77777777" w:rsidR="00033C8B" w:rsidRPr="004A1A51" w:rsidRDefault="00033C8B" w:rsidP="0084186D">
      <w:pPr>
        <w:spacing w:line="264" w:lineRule="auto"/>
        <w:rPr>
          <w:rFonts w:ascii=".VnTime" w:hAnsi=".VnTime"/>
          <w:b/>
          <w:sz w:val="28"/>
          <w:szCs w:val="28"/>
          <w:lang w:val="pt-BR"/>
        </w:rPr>
      </w:pPr>
    </w:p>
    <w:p w14:paraId="29446E1F" w14:textId="77777777" w:rsidR="00033C8B" w:rsidRDefault="00033C8B" w:rsidP="0084186D">
      <w:pPr>
        <w:spacing w:line="264" w:lineRule="auto"/>
      </w:pPr>
    </w:p>
    <w:p w14:paraId="414159D4" w14:textId="77777777" w:rsidR="00033C8B" w:rsidRDefault="00033C8B" w:rsidP="0084186D">
      <w:pPr>
        <w:spacing w:line="264" w:lineRule="auto"/>
      </w:pPr>
    </w:p>
    <w:p w14:paraId="031FE732" w14:textId="77777777" w:rsidR="007D5C7E" w:rsidRDefault="00196FCA" w:rsidP="0084186D">
      <w:pPr>
        <w:spacing w:line="264" w:lineRule="auto"/>
      </w:pPr>
    </w:p>
    <w:sectPr w:rsidR="007D5C7E" w:rsidSect="00593E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NewRomanPS-BoldMT">
    <w:altName w:val="Sanpya"/>
    <w:panose1 w:val="00000000000000000000"/>
    <w:charset w:val="80"/>
    <w:family w:val="auto"/>
    <w:notTrueType/>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C8B"/>
    <w:rsid w:val="00031B28"/>
    <w:rsid w:val="00033C8B"/>
    <w:rsid w:val="000A519F"/>
    <w:rsid w:val="000E6791"/>
    <w:rsid w:val="00112F78"/>
    <w:rsid w:val="0015009A"/>
    <w:rsid w:val="00196FCA"/>
    <w:rsid w:val="001C7A81"/>
    <w:rsid w:val="001E61C8"/>
    <w:rsid w:val="00247FD6"/>
    <w:rsid w:val="002711E6"/>
    <w:rsid w:val="002D1F8A"/>
    <w:rsid w:val="002E12EF"/>
    <w:rsid w:val="00330634"/>
    <w:rsid w:val="00366EE5"/>
    <w:rsid w:val="003E2777"/>
    <w:rsid w:val="00475D5F"/>
    <w:rsid w:val="00553F32"/>
    <w:rsid w:val="00577CFD"/>
    <w:rsid w:val="005B7BAD"/>
    <w:rsid w:val="00694DAE"/>
    <w:rsid w:val="007320E8"/>
    <w:rsid w:val="0084186D"/>
    <w:rsid w:val="008C5B40"/>
    <w:rsid w:val="00907BB3"/>
    <w:rsid w:val="009E3500"/>
    <w:rsid w:val="009F36E2"/>
    <w:rsid w:val="00AA6BB4"/>
    <w:rsid w:val="00AD7B7A"/>
    <w:rsid w:val="00BC3551"/>
    <w:rsid w:val="00C07818"/>
    <w:rsid w:val="00D3719C"/>
    <w:rsid w:val="00EA7338"/>
    <w:rsid w:val="00EB16E4"/>
    <w:rsid w:val="00EF1C42"/>
    <w:rsid w:val="00FE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CB4E"/>
  <w15:docId w15:val="{A0FF0153-F5AD-406C-AF95-4EEC6884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33C8B"/>
    <w:pPr>
      <w:spacing w:after="0" w:line="240" w:lineRule="auto"/>
    </w:pPr>
    <w:rPr>
      <w:rFonts w:ascii="Times New Roman" w:eastAsia="Batang" w:hAnsi="Times New Roman" w:cs="Times New Roman"/>
      <w:sz w:val="24"/>
      <w:szCs w:val="24"/>
      <w:lang w:eastAsia="ko-K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033C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Phngmcinhcuaoanvn"/>
    <w:link w:val="BodyText16"/>
    <w:rsid w:val="00D3719C"/>
    <w:rPr>
      <w:rFonts w:ascii="Arial" w:eastAsia="Arial" w:hAnsi="Arial" w:cs="Arial"/>
      <w:shd w:val="clear" w:color="auto" w:fill="FFFFFF"/>
    </w:rPr>
  </w:style>
  <w:style w:type="paragraph" w:customStyle="1" w:styleId="BodyText16">
    <w:name w:val="Body Text16"/>
    <w:basedOn w:val="Binhthng"/>
    <w:link w:val="Bodytext"/>
    <w:rsid w:val="00D3719C"/>
    <w:pPr>
      <w:widowControl w:val="0"/>
      <w:shd w:val="clear" w:color="auto" w:fill="FFFFFF"/>
      <w:spacing w:line="322" w:lineRule="exact"/>
      <w:ind w:hanging="360"/>
    </w:pPr>
    <w:rPr>
      <w:rFonts w:ascii="Arial" w:eastAsia="Arial" w:hAnsi="Arial" w:cs="Arial"/>
      <w:sz w:val="22"/>
      <w:szCs w:val="22"/>
      <w:lang w:eastAsia="en-US"/>
    </w:rPr>
  </w:style>
  <w:style w:type="character" w:customStyle="1" w:styleId="Bodytext17">
    <w:name w:val="Body text (17)_"/>
    <w:basedOn w:val="Phngmcinhcuaoanvn"/>
    <w:link w:val="Bodytext170"/>
    <w:rsid w:val="007320E8"/>
    <w:rPr>
      <w:rFonts w:ascii="Arial" w:eastAsia="Arial" w:hAnsi="Arial" w:cs="Arial"/>
      <w:b/>
      <w:bCs/>
      <w:i/>
      <w:iCs/>
      <w:shd w:val="clear" w:color="auto" w:fill="FFFFFF"/>
    </w:rPr>
  </w:style>
  <w:style w:type="paragraph" w:customStyle="1" w:styleId="Bodytext170">
    <w:name w:val="Body text (17)"/>
    <w:basedOn w:val="Binhthng"/>
    <w:link w:val="Bodytext17"/>
    <w:rsid w:val="007320E8"/>
    <w:pPr>
      <w:widowControl w:val="0"/>
      <w:shd w:val="clear" w:color="auto" w:fill="FFFFFF"/>
      <w:spacing w:after="60" w:line="0" w:lineRule="atLeast"/>
      <w:ind w:hanging="360"/>
      <w:jc w:val="right"/>
    </w:pPr>
    <w:rPr>
      <w:rFonts w:ascii="Arial" w:eastAsia="Arial" w:hAnsi="Arial" w:cs="Arial"/>
      <w:b/>
      <w:bCs/>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804</Words>
  <Characters>4586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2021-03-11T04:04:00Z</dcterms:created>
  <dcterms:modified xsi:type="dcterms:W3CDTF">2022-12-04T15:02:00Z</dcterms:modified>
</cp:coreProperties>
</file>