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405AE8" w:rsidRPr="00842028" w:rsidTr="0063119F">
        <w:trPr>
          <w:trHeight w:val="1558"/>
        </w:trPr>
        <w:tc>
          <w:tcPr>
            <w:tcW w:w="4361" w:type="dxa"/>
          </w:tcPr>
          <w:p w:rsidR="00405AE8" w:rsidRPr="00842028" w:rsidRDefault="00405AE8" w:rsidP="0063119F">
            <w:pPr>
              <w:ind w:left="0"/>
              <w:jc w:val="center"/>
              <w:rPr>
                <w:b/>
              </w:rPr>
            </w:pPr>
            <w:r w:rsidRPr="00842028">
              <w:rPr>
                <w:b/>
              </w:rPr>
              <w:t>PHÒNG GIÁO DỤC VÀ ĐÀO TẠO</w:t>
            </w:r>
          </w:p>
          <w:p w:rsidR="00405AE8" w:rsidRDefault="00405AE8" w:rsidP="0063119F">
            <w:pPr>
              <w:ind w:left="0"/>
              <w:jc w:val="center"/>
              <w:rPr>
                <w:b/>
              </w:rPr>
            </w:pPr>
            <w:r w:rsidRPr="00842028">
              <w:rPr>
                <w:b/>
              </w:rPr>
              <w:t>QUẬN ĐỐNG ĐA</w:t>
            </w:r>
          </w:p>
          <w:p w:rsidR="00405AE8" w:rsidRPr="00842028" w:rsidRDefault="00405AE8" w:rsidP="0063119F">
            <w:pPr>
              <w:ind w:left="0"/>
              <w:jc w:val="center"/>
              <w:rPr>
                <w:b/>
              </w:rPr>
            </w:pPr>
            <w:r>
              <w:rPr>
                <w:b/>
                <w:noProof/>
              </w:rPr>
              <mc:AlternateContent>
                <mc:Choice Requires="wps">
                  <w:drawing>
                    <wp:anchor distT="0" distB="0" distL="114300" distR="114300" simplePos="0" relativeHeight="251659264" behindDoc="0" locked="0" layoutInCell="1" allowOverlap="1" wp14:anchorId="42ABFD5F" wp14:editId="5B23EB32">
                      <wp:simplePos x="0" y="0"/>
                      <wp:positionH relativeFrom="column">
                        <wp:posOffset>829640</wp:posOffset>
                      </wp:positionH>
                      <wp:positionV relativeFrom="paragraph">
                        <wp:posOffset>15982</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35pt,1.25pt" to="13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t7swEAALY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" strokecolor="black [3040]"/>
                  </w:pict>
                </mc:Fallback>
              </mc:AlternateContent>
            </w:r>
          </w:p>
          <w:tbl>
            <w:tblPr>
              <w:tblStyle w:val="TableGrid"/>
              <w:tblW w:w="0" w:type="auto"/>
              <w:jc w:val="center"/>
              <w:tblLook w:val="04A0" w:firstRow="1" w:lastRow="0" w:firstColumn="1" w:lastColumn="0" w:noHBand="0" w:noVBand="1"/>
            </w:tblPr>
            <w:tblGrid>
              <w:gridCol w:w="2263"/>
            </w:tblGrid>
            <w:tr w:rsidR="00405AE8" w:rsidTr="0063119F">
              <w:trPr>
                <w:jc w:val="center"/>
              </w:trPr>
              <w:tc>
                <w:tcPr>
                  <w:tcW w:w="2263" w:type="dxa"/>
                </w:tcPr>
                <w:p w:rsidR="00405AE8" w:rsidRPr="00842028" w:rsidRDefault="00405AE8" w:rsidP="0063119F">
                  <w:pPr>
                    <w:ind w:left="0"/>
                    <w:jc w:val="both"/>
                    <w:rPr>
                      <w:b/>
                    </w:rPr>
                  </w:pPr>
                  <w:r w:rsidRPr="00842028">
                    <w:rPr>
                      <w:b/>
                    </w:rPr>
                    <w:t>ĐỀ CHÍNH THỨC</w:t>
                  </w:r>
                </w:p>
              </w:tc>
            </w:tr>
          </w:tbl>
          <w:p w:rsidR="00405AE8" w:rsidRPr="00842028" w:rsidRDefault="00405AE8" w:rsidP="0063119F">
            <w:pPr>
              <w:ind w:left="0"/>
              <w:jc w:val="both"/>
            </w:pPr>
          </w:p>
        </w:tc>
        <w:tc>
          <w:tcPr>
            <w:tcW w:w="5953" w:type="dxa"/>
          </w:tcPr>
          <w:p w:rsidR="00405AE8" w:rsidRPr="00842028" w:rsidRDefault="00405AE8" w:rsidP="0063119F">
            <w:pPr>
              <w:ind w:left="0"/>
              <w:jc w:val="center"/>
              <w:rPr>
                <w:b/>
              </w:rPr>
            </w:pPr>
            <w:r w:rsidRPr="00842028">
              <w:rPr>
                <w:b/>
              </w:rPr>
              <w:t>ĐỀ KIỂM TRA HỌC KỲ I – NĂM HỌC 2019 – 2020</w:t>
            </w:r>
          </w:p>
          <w:p w:rsidR="00405AE8" w:rsidRDefault="00405AE8" w:rsidP="0063119F">
            <w:pPr>
              <w:ind w:left="0"/>
              <w:jc w:val="center"/>
              <w:rPr>
                <w:b/>
              </w:rPr>
            </w:pPr>
            <w:r w:rsidRPr="00842028">
              <w:rPr>
                <w:b/>
                <w:noProof/>
              </w:rPr>
              <mc:AlternateContent>
                <mc:Choice Requires="wps">
                  <w:drawing>
                    <wp:anchor distT="0" distB="0" distL="114300" distR="114300" simplePos="0" relativeHeight="251660288" behindDoc="0" locked="0" layoutInCell="1" allowOverlap="1" wp14:anchorId="356FF3B6" wp14:editId="22E56B74">
                      <wp:simplePos x="0" y="0"/>
                      <wp:positionH relativeFrom="column">
                        <wp:posOffset>1359164</wp:posOffset>
                      </wp:positionH>
                      <wp:positionV relativeFrom="paragraph">
                        <wp:posOffset>189040</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14.9pt" to="17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8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" strokecolor="black [3040]"/>
                  </w:pict>
                </mc:Fallback>
              </mc:AlternateContent>
            </w:r>
            <w:r w:rsidRPr="00842028">
              <w:rPr>
                <w:b/>
              </w:rPr>
              <w:t>MÔN: TOÁN 7</w:t>
            </w:r>
          </w:p>
          <w:p w:rsidR="00405AE8" w:rsidRDefault="00405AE8" w:rsidP="0063119F">
            <w:pPr>
              <w:ind w:left="0"/>
              <w:jc w:val="center"/>
              <w:rPr>
                <w:b/>
              </w:rPr>
            </w:pPr>
          </w:p>
          <w:p w:rsidR="00405AE8" w:rsidRDefault="00405AE8" w:rsidP="0063119F">
            <w:pPr>
              <w:ind w:left="0"/>
              <w:jc w:val="center"/>
              <w:rPr>
                <w:b/>
              </w:rPr>
            </w:pPr>
            <w:r>
              <w:rPr>
                <w:b/>
              </w:rPr>
              <w:t>Ngày kiểm tra: 12 tháng 12 năm 2019</w:t>
            </w:r>
          </w:p>
          <w:p w:rsidR="00405AE8" w:rsidRDefault="00405AE8" w:rsidP="0063119F">
            <w:pPr>
              <w:ind w:left="0"/>
              <w:jc w:val="center"/>
              <w:rPr>
                <w:b/>
              </w:rPr>
            </w:pPr>
            <w:r>
              <w:rPr>
                <w:b/>
              </w:rPr>
              <w:t xml:space="preserve">Thời gian làm bài: </w:t>
            </w:r>
            <w:r w:rsidRPr="00842028">
              <w:t>90 phút</w:t>
            </w:r>
          </w:p>
          <w:p w:rsidR="00405AE8" w:rsidRPr="00842028" w:rsidRDefault="00405AE8" w:rsidP="0063119F">
            <w:pPr>
              <w:ind w:left="0"/>
              <w:jc w:val="center"/>
              <w:rPr>
                <w:i/>
              </w:rPr>
            </w:pPr>
            <w:r w:rsidRPr="00842028">
              <w:rPr>
                <w:i/>
              </w:rPr>
              <w:t>(Đề kiểm tra gồm 01 trang)</w:t>
            </w:r>
          </w:p>
        </w:tc>
      </w:tr>
    </w:tbl>
    <w:p w:rsidR="00EB6521" w:rsidRDefault="00EB6521" w:rsidP="00405AE8">
      <w:pPr>
        <w:ind w:left="0"/>
        <w:jc w:val="both"/>
        <w:rPr>
          <w:b/>
        </w:rPr>
      </w:pPr>
    </w:p>
    <w:p w:rsidR="00405AE8" w:rsidRDefault="00405AE8" w:rsidP="00405AE8">
      <w:pPr>
        <w:ind w:left="0"/>
        <w:jc w:val="both"/>
      </w:pPr>
      <w:r w:rsidRPr="00EB6521">
        <w:rPr>
          <w:b/>
        </w:rPr>
        <w:t>Bài I.</w:t>
      </w:r>
      <w:r>
        <w:t xml:space="preserve"> </w:t>
      </w:r>
      <w:r w:rsidRPr="00EB6521">
        <w:rPr>
          <w:i/>
        </w:rPr>
        <w:t>(2,0 điểm).</w:t>
      </w:r>
      <w:r>
        <w:t xml:space="preserve"> Thực hiện phép tính (Tính nhanh nếu có thể):</w:t>
      </w:r>
    </w:p>
    <w:p w:rsidR="00405AE8" w:rsidRDefault="00405AE8" w:rsidP="00405AE8">
      <w:pPr>
        <w:ind w:left="0"/>
        <w:jc w:val="both"/>
      </w:pPr>
      <w:r>
        <w:tab/>
      </w:r>
      <w:r w:rsidRPr="00842028">
        <w:rPr>
          <w:position w:val="-24"/>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30.85pt" o:ole="">
            <v:imagedata r:id="rId8" o:title=""/>
          </v:shape>
          <o:OLEObject Type="Embed" ProgID="Equation.DSMT4" ShapeID="_x0000_i1025" DrawAspect="Content" ObjectID="_1638347198" r:id="rId9"/>
        </w:object>
      </w:r>
      <w:r>
        <w:t xml:space="preserve"> </w:t>
      </w:r>
      <w:r>
        <w:tab/>
      </w:r>
      <w:r>
        <w:tab/>
        <w:t xml:space="preserve">b) </w:t>
      </w:r>
      <w:r w:rsidRPr="00842028">
        <w:rPr>
          <w:position w:val="-24"/>
        </w:rPr>
        <w:object w:dxaOrig="1100" w:dyaOrig="620">
          <v:shape id="_x0000_i1026" type="#_x0000_t75" style="width:55.15pt;height:30.85pt" o:ole="">
            <v:imagedata r:id="rId10" o:title=""/>
          </v:shape>
          <o:OLEObject Type="Embed" ProgID="Equation.DSMT4" ShapeID="_x0000_i1026" DrawAspect="Content" ObjectID="_1638347199" r:id="rId11"/>
        </w:object>
      </w:r>
      <w:r>
        <w:t xml:space="preserve"> </w:t>
      </w:r>
      <w:r>
        <w:tab/>
      </w:r>
      <w:r>
        <w:tab/>
      </w:r>
      <w:r>
        <w:tab/>
        <w:t xml:space="preserve">c) </w:t>
      </w:r>
      <w:r w:rsidRPr="00842028">
        <w:rPr>
          <w:position w:val="-26"/>
        </w:rPr>
        <w:object w:dxaOrig="2420" w:dyaOrig="700">
          <v:shape id="_x0000_i1027" type="#_x0000_t75" style="width:121.1pt;height:35.05pt" o:ole="">
            <v:imagedata r:id="rId12" o:title=""/>
          </v:shape>
          <o:OLEObject Type="Embed" ProgID="Equation.DSMT4" ShapeID="_x0000_i1027" DrawAspect="Content" ObjectID="_1638347200" r:id="rId13"/>
        </w:object>
      </w:r>
      <w:r>
        <w:t xml:space="preserve"> </w:t>
      </w:r>
    </w:p>
    <w:p w:rsidR="00405AE8" w:rsidRDefault="00405AE8" w:rsidP="00405AE8">
      <w:pPr>
        <w:ind w:left="0"/>
        <w:jc w:val="both"/>
      </w:pPr>
      <w:r w:rsidRPr="00EB6521">
        <w:rPr>
          <w:b/>
        </w:rPr>
        <w:t>Bài II.</w:t>
      </w:r>
      <w:r>
        <w:t xml:space="preserve"> </w:t>
      </w:r>
      <w:r w:rsidRPr="00EB6521">
        <w:rPr>
          <w:i/>
        </w:rPr>
        <w:t>(2,0 điểm)</w:t>
      </w:r>
      <w:r>
        <w:t xml:space="preserve"> Tìm x biết:</w:t>
      </w:r>
    </w:p>
    <w:p w:rsidR="00405AE8" w:rsidRDefault="00405AE8" w:rsidP="00405AE8">
      <w:pPr>
        <w:ind w:left="0"/>
        <w:jc w:val="both"/>
      </w:pPr>
      <w:r>
        <w:tab/>
        <w:t xml:space="preserve">a) </w:t>
      </w:r>
      <w:r w:rsidRPr="00842028">
        <w:rPr>
          <w:position w:val="-24"/>
        </w:rPr>
        <w:object w:dxaOrig="1060" w:dyaOrig="620">
          <v:shape id="_x0000_i1028" type="#_x0000_t75" style="width:52.85pt;height:30.85pt" o:ole="">
            <v:imagedata r:id="rId14" o:title=""/>
          </v:shape>
          <o:OLEObject Type="Embed" ProgID="Equation.DSMT4" ShapeID="_x0000_i1028" DrawAspect="Content" ObjectID="_1638347201" r:id="rId15"/>
        </w:object>
      </w:r>
      <w:r>
        <w:t xml:space="preserve"> </w:t>
      </w:r>
      <w:r>
        <w:tab/>
      </w:r>
      <w:r>
        <w:tab/>
      </w:r>
      <w:r>
        <w:tab/>
        <w:t xml:space="preserve">b) </w:t>
      </w:r>
      <w:r w:rsidRPr="00842028">
        <w:rPr>
          <w:position w:val="-24"/>
        </w:rPr>
        <w:object w:dxaOrig="1280" w:dyaOrig="620">
          <v:shape id="_x0000_i1029" type="#_x0000_t75" style="width:64.05pt;height:30.85pt" o:ole="">
            <v:imagedata r:id="rId16" o:title=""/>
          </v:shape>
          <o:OLEObject Type="Embed" ProgID="Equation.DSMT4" ShapeID="_x0000_i1029" DrawAspect="Content" ObjectID="_1638347202" r:id="rId17"/>
        </w:object>
      </w:r>
      <w:r>
        <w:t xml:space="preserve"> </w:t>
      </w:r>
      <w:r>
        <w:tab/>
      </w:r>
      <w:r>
        <w:tab/>
        <w:t xml:space="preserve">c) </w:t>
      </w:r>
      <w:r w:rsidRPr="00842028">
        <w:rPr>
          <w:position w:val="-24"/>
        </w:rPr>
        <w:object w:dxaOrig="1140" w:dyaOrig="620">
          <v:shape id="_x0000_i1030" type="#_x0000_t75" style="width:57.05pt;height:30.85pt" o:ole="">
            <v:imagedata r:id="rId18" o:title=""/>
          </v:shape>
          <o:OLEObject Type="Embed" ProgID="Equation.DSMT4" ShapeID="_x0000_i1030" DrawAspect="Content" ObjectID="_1638347203" r:id="rId19"/>
        </w:object>
      </w:r>
      <w:r>
        <w:t xml:space="preserve"> </w:t>
      </w:r>
    </w:p>
    <w:p w:rsidR="00405AE8" w:rsidRDefault="00405AE8" w:rsidP="00405AE8">
      <w:pPr>
        <w:ind w:left="0"/>
        <w:jc w:val="both"/>
      </w:pPr>
      <w:r w:rsidRPr="00EB6521">
        <w:rPr>
          <w:b/>
        </w:rPr>
        <w:t>Bài III.</w:t>
      </w:r>
      <w:r>
        <w:t xml:space="preserve"> </w:t>
      </w:r>
      <w:r w:rsidRPr="00EB6521">
        <w:rPr>
          <w:i/>
        </w:rPr>
        <w:t>(2,0 điểm)</w:t>
      </w:r>
    </w:p>
    <w:p w:rsidR="00405AE8" w:rsidRDefault="00405AE8" w:rsidP="00EB6521">
      <w:pPr>
        <w:spacing w:line="360" w:lineRule="auto"/>
        <w:ind w:left="0"/>
        <w:jc w:val="both"/>
      </w:pPr>
      <w:r>
        <w:tab/>
        <w:t>Tại “Ngày hội đọc sách” của trường, ba lớp 7A, 7B, 7C chuẩn bị một số sách truyện để giới thiệu, trưng bày. Biết số quyển sách truyện của ba lớp lần lượt tỉ lệ với 3: 5: 7. Tính số quyển sách của mỗi lớp biết lớp 7A chuẩn bị ít hơn lớp 7C là 28 quyển.</w:t>
      </w:r>
    </w:p>
    <w:p w:rsidR="00405AE8" w:rsidRDefault="00405AE8" w:rsidP="00405AE8">
      <w:pPr>
        <w:ind w:left="0"/>
        <w:jc w:val="both"/>
      </w:pPr>
      <w:r w:rsidRPr="00EB6521">
        <w:rPr>
          <w:b/>
        </w:rPr>
        <w:t>Bài IV.</w:t>
      </w:r>
      <w:r>
        <w:t xml:space="preserve"> </w:t>
      </w:r>
      <w:r w:rsidRPr="00EB6521">
        <w:rPr>
          <w:i/>
        </w:rPr>
        <w:t>(3,5 điểm)</w:t>
      </w:r>
    </w:p>
    <w:p w:rsidR="00405AE8" w:rsidRDefault="00405AE8" w:rsidP="00405AE8">
      <w:pPr>
        <w:ind w:left="0"/>
        <w:jc w:val="both"/>
      </w:pPr>
      <w:r>
        <w:tab/>
        <w:t xml:space="preserve">Cho </w:t>
      </w:r>
      <w:r w:rsidRPr="00956663">
        <w:rPr>
          <w:position w:val="-6"/>
        </w:rPr>
        <w:object w:dxaOrig="680" w:dyaOrig="279">
          <v:shape id="_x0000_i1031" type="#_x0000_t75" style="width:34.15pt;height:14.05pt" o:ole="">
            <v:imagedata r:id="rId20" o:title=""/>
          </v:shape>
          <o:OLEObject Type="Embed" ProgID="Equation.DSMT4" ShapeID="_x0000_i1031" DrawAspect="Content" ObjectID="_1638347204" r:id="rId21"/>
        </w:object>
      </w:r>
      <w:r>
        <w:t xml:space="preserve"> vuông tại A. Kẻ BD là tia phân giác của </w:t>
      </w:r>
      <w:r w:rsidRPr="00956663">
        <w:rPr>
          <w:position w:val="-14"/>
        </w:rPr>
        <w:object w:dxaOrig="1620" w:dyaOrig="440">
          <v:shape id="_x0000_i1032" type="#_x0000_t75" style="width:80.9pt;height:21.95pt" o:ole="">
            <v:imagedata r:id="rId22" o:title=""/>
          </v:shape>
          <o:OLEObject Type="Embed" ProgID="Equation.DSMT4" ShapeID="_x0000_i1032" DrawAspect="Content" ObjectID="_1638347205" r:id="rId23"/>
        </w:object>
      </w:r>
      <w:r>
        <w:t>. Trên cạnh BC lấy điểm E sao cho BE = BA.</w:t>
      </w:r>
    </w:p>
    <w:p w:rsidR="00405AE8" w:rsidRDefault="00405AE8" w:rsidP="00405AE8">
      <w:pPr>
        <w:jc w:val="both"/>
      </w:pPr>
      <w:r>
        <w:t xml:space="preserve">a) Chứng minh: </w:t>
      </w:r>
      <w:r w:rsidRPr="00956663">
        <w:rPr>
          <w:position w:val="-4"/>
        </w:rPr>
        <w:object w:dxaOrig="1560" w:dyaOrig="260">
          <v:shape id="_x0000_i1033" type="#_x0000_t75" style="width:78.1pt;height:13.1pt" o:ole="">
            <v:imagedata r:id="rId24" o:title=""/>
          </v:shape>
          <o:OLEObject Type="Embed" ProgID="Equation.DSMT4" ShapeID="_x0000_i1033" DrawAspect="Content" ObjectID="_1638347206" r:id="rId25"/>
        </w:object>
      </w:r>
      <w:r>
        <w:t xml:space="preserve"> .</w:t>
      </w:r>
    </w:p>
    <w:p w:rsidR="00405AE8" w:rsidRDefault="00405AE8" w:rsidP="00405AE8">
      <w:pPr>
        <w:jc w:val="both"/>
      </w:pPr>
      <w:r>
        <w:t>b) Chứng minh: DE = AD và DE vuông góc với BC.</w:t>
      </w:r>
    </w:p>
    <w:p w:rsidR="00405AE8" w:rsidRDefault="00405AE8" w:rsidP="00405AE8">
      <w:pPr>
        <w:jc w:val="both"/>
      </w:pPr>
      <w:r>
        <w:t>c) CHứng minh: BD là đường trung trực của đoạn AE.</w:t>
      </w:r>
    </w:p>
    <w:p w:rsidR="00405AE8" w:rsidRDefault="00405AE8" w:rsidP="00405AE8">
      <w:pPr>
        <w:jc w:val="both"/>
      </w:pPr>
      <w:r>
        <w:t>d) Trên tia đối của tia AB lấy điểm F sao cho AF = CE. Chứng minh ba điểm F, D, E thẳng hàng.</w:t>
      </w:r>
    </w:p>
    <w:p w:rsidR="00405AE8" w:rsidRDefault="00405AE8" w:rsidP="00405AE8">
      <w:pPr>
        <w:ind w:left="0"/>
        <w:jc w:val="both"/>
      </w:pPr>
      <w:r w:rsidRPr="00EB6521">
        <w:rPr>
          <w:b/>
        </w:rPr>
        <w:t>Bài V.</w:t>
      </w:r>
      <w:r>
        <w:t xml:space="preserve"> </w:t>
      </w:r>
      <w:r w:rsidRPr="00EB6521">
        <w:rPr>
          <w:i/>
        </w:rPr>
        <w:t>(0,5 điểm)</w:t>
      </w:r>
    </w:p>
    <w:p w:rsidR="00405AE8" w:rsidRDefault="00405AE8" w:rsidP="00405AE8">
      <w:pPr>
        <w:ind w:left="0"/>
        <w:jc w:val="both"/>
      </w:pPr>
      <w:r>
        <w:tab/>
        <w:t xml:space="preserve">Cho </w:t>
      </w:r>
      <w:r w:rsidRPr="00956663">
        <w:rPr>
          <w:position w:val="-24"/>
        </w:rPr>
        <w:object w:dxaOrig="2760" w:dyaOrig="620">
          <v:shape id="_x0000_i1034" type="#_x0000_t75" style="width:137.9pt;height:30.85pt" o:ole="">
            <v:imagedata r:id="rId26" o:title=""/>
          </v:shape>
          <o:OLEObject Type="Embed" ProgID="Equation.DSMT4" ShapeID="_x0000_i1034" DrawAspect="Content" ObjectID="_1638347207" r:id="rId27"/>
        </w:object>
      </w:r>
      <w:r>
        <w:t xml:space="preserve">  và </w:t>
      </w:r>
      <w:r w:rsidRPr="00956663">
        <w:rPr>
          <w:position w:val="-10"/>
        </w:rPr>
        <w:object w:dxaOrig="1600" w:dyaOrig="320">
          <v:shape id="_x0000_i1035" type="#_x0000_t75" style="width:79.95pt;height:15.9pt" o:ole="">
            <v:imagedata r:id="rId28" o:title=""/>
          </v:shape>
          <o:OLEObject Type="Embed" ProgID="Equation.DSMT4" ShapeID="_x0000_i1035" DrawAspect="Content" ObjectID="_1638347208" r:id="rId29"/>
        </w:object>
      </w:r>
      <w:r>
        <w:t xml:space="preserve"> . Tìm x, y, z.</w:t>
      </w:r>
    </w:p>
    <w:p w:rsidR="00405AE8" w:rsidRDefault="00405AE8" w:rsidP="00405AE8">
      <w:pPr>
        <w:ind w:left="0"/>
        <w:jc w:val="both"/>
      </w:pPr>
    </w:p>
    <w:p w:rsidR="00405AE8" w:rsidRDefault="00405AE8" w:rsidP="00405AE8">
      <w:pPr>
        <w:ind w:left="0"/>
        <w:jc w:val="center"/>
      </w:pPr>
      <w:r>
        <w:sym w:font="Symbol" w:char="F02A"/>
      </w:r>
      <w:r>
        <w:sym w:font="Symbol" w:char="F02A"/>
      </w:r>
      <w:r>
        <w:sym w:font="Symbol" w:char="F02A"/>
      </w:r>
      <w:r>
        <w:sym w:font="Symbol" w:char="F02A"/>
      </w:r>
      <w:r>
        <w:sym w:font="Symbol" w:char="F02A"/>
      </w:r>
      <w:r>
        <w:t xml:space="preserve"> HẾT </w:t>
      </w:r>
      <w:r>
        <w:sym w:font="Symbol" w:char="F02A"/>
      </w:r>
      <w:r>
        <w:sym w:font="Symbol" w:char="F02A"/>
      </w:r>
      <w:r>
        <w:sym w:font="Symbol" w:char="F02A"/>
      </w:r>
      <w:r>
        <w:sym w:font="Symbol" w:char="F02A"/>
      </w:r>
      <w:r>
        <w:sym w:font="Symbol" w:char="F02A"/>
      </w:r>
    </w:p>
    <w:p w:rsidR="00405AE8" w:rsidRDefault="00405AE8" w:rsidP="00405AE8">
      <w:pPr>
        <w:ind w:left="0"/>
        <w:jc w:val="center"/>
      </w:pPr>
    </w:p>
    <w:p w:rsidR="00405AE8" w:rsidRDefault="00405AE8" w:rsidP="00405AE8">
      <w:pPr>
        <w:ind w:left="0"/>
        <w:jc w:val="center"/>
      </w:pPr>
      <w:r>
        <w:t>Lưu ý: Cán bộ coi kiểm tra không giải thích gì thêm</w:t>
      </w:r>
    </w:p>
    <w:p w:rsidR="00405AE8" w:rsidRDefault="00405AE8" w:rsidP="00405AE8">
      <w:pPr>
        <w:ind w:left="0"/>
        <w:jc w:val="center"/>
      </w:pPr>
    </w:p>
    <w:p w:rsidR="00405AE8" w:rsidRDefault="00405AE8" w:rsidP="00405AE8">
      <w:pPr>
        <w:ind w:left="0"/>
        <w:jc w:val="both"/>
      </w:pPr>
      <w:r>
        <w:t>Họ và tên học sinh: ……………………………………. Số báo danh: ……………………..</w:t>
      </w:r>
    </w:p>
    <w:p w:rsidR="00405AE8" w:rsidRDefault="00405AE8" w:rsidP="00405AE8">
      <w:pPr>
        <w:ind w:left="0"/>
        <w:jc w:val="both"/>
      </w:pPr>
      <w:r>
        <w:t>Chữ kí của CB coi KT 1: …………………..</w:t>
      </w:r>
      <w:r>
        <w:tab/>
      </w:r>
      <w:r>
        <w:tab/>
        <w:t>Chữ kí của CB coi KT 2: ……………………..</w:t>
      </w:r>
    </w:p>
    <w:p w:rsidR="00405AE8" w:rsidRDefault="00405AE8" w:rsidP="00405AE8">
      <w:pPr>
        <w:ind w:left="0"/>
        <w:jc w:val="both"/>
      </w:pPr>
    </w:p>
    <w:p w:rsidR="00405AE8" w:rsidRDefault="00405AE8" w:rsidP="00405AE8">
      <w:pPr>
        <w:spacing w:after="0"/>
        <w:ind w:left="0"/>
        <w:jc w:val="both"/>
      </w:pPr>
    </w:p>
    <w:p w:rsidR="00405AE8" w:rsidRDefault="00405AE8" w:rsidP="00EB6521">
      <w:pPr>
        <w:spacing w:after="0" w:line="240" w:lineRule="auto"/>
        <w:ind w:left="0"/>
        <w:jc w:val="center"/>
        <w:rPr>
          <w:b/>
          <w:szCs w:val="24"/>
        </w:rPr>
      </w:pPr>
      <w:r w:rsidRPr="00EB6521">
        <w:rPr>
          <w:b/>
        </w:rPr>
        <w:lastRenderedPageBreak/>
        <w:t xml:space="preserve">PHÒNG GIÁO </w:t>
      </w:r>
      <w:r w:rsidRPr="00EB6521">
        <w:rPr>
          <w:b/>
          <w:szCs w:val="24"/>
        </w:rPr>
        <w:t>DỤC VÀ ĐÀO TẠO QUẬN ĐỐNG ĐA</w:t>
      </w:r>
    </w:p>
    <w:p w:rsidR="00EB6521" w:rsidRPr="00EB6521" w:rsidRDefault="00EB6521" w:rsidP="00EB6521">
      <w:pPr>
        <w:spacing w:after="0" w:line="240" w:lineRule="auto"/>
        <w:ind w:left="0"/>
        <w:jc w:val="center"/>
        <w:rPr>
          <w:b/>
          <w:szCs w:val="24"/>
        </w:rPr>
      </w:pPr>
      <w:r>
        <w:rPr>
          <w:b/>
          <w:noProof/>
        </w:rPr>
        <mc:AlternateContent>
          <mc:Choice Requires="wps">
            <w:drawing>
              <wp:anchor distT="0" distB="0" distL="114300" distR="114300" simplePos="0" relativeHeight="251662336" behindDoc="0" locked="0" layoutInCell="1" allowOverlap="1" wp14:anchorId="6A2A1008" wp14:editId="6AB5EA88">
                <wp:simplePos x="0" y="0"/>
                <wp:positionH relativeFrom="column">
                  <wp:posOffset>2426871</wp:posOffset>
                </wp:positionH>
                <wp:positionV relativeFrom="paragraph">
                  <wp:posOffset>48738</wp:posOffset>
                </wp:positionV>
                <wp:extent cx="135972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135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3.85pt" to="298.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" strokecolor="black [3040]"/>
            </w:pict>
          </mc:Fallback>
        </mc:AlternateContent>
      </w:r>
    </w:p>
    <w:p w:rsidR="00405AE8" w:rsidRPr="00EB6521" w:rsidRDefault="00405AE8" w:rsidP="00EB6521">
      <w:pPr>
        <w:spacing w:after="0" w:line="240" w:lineRule="auto"/>
        <w:ind w:left="0"/>
        <w:jc w:val="center"/>
        <w:rPr>
          <w:b/>
          <w:szCs w:val="24"/>
        </w:rPr>
      </w:pPr>
      <w:r w:rsidRPr="00EB6521">
        <w:rPr>
          <w:b/>
          <w:szCs w:val="24"/>
        </w:rPr>
        <w:t>HƯỚNG DẪN CHẤM KIỂM TRA HỌC KỲ I MÔN TOÁN LỚP 7</w:t>
      </w:r>
    </w:p>
    <w:p w:rsidR="00405AE8" w:rsidRDefault="00405AE8" w:rsidP="00EB6521">
      <w:pPr>
        <w:spacing w:after="0" w:line="240" w:lineRule="auto"/>
        <w:ind w:left="0"/>
        <w:jc w:val="center"/>
        <w:rPr>
          <w:b/>
          <w:szCs w:val="24"/>
        </w:rPr>
      </w:pPr>
      <w:r w:rsidRPr="00EB6521">
        <w:rPr>
          <w:b/>
          <w:szCs w:val="24"/>
        </w:rPr>
        <w:t>Năm học 2019 – 2020</w:t>
      </w:r>
    </w:p>
    <w:p w:rsidR="00EB6521" w:rsidRDefault="00EB6521" w:rsidP="00EB6521">
      <w:pPr>
        <w:spacing w:after="0" w:line="240" w:lineRule="auto"/>
        <w:ind w:left="0"/>
        <w:jc w:val="center"/>
        <w:rPr>
          <w:b/>
          <w:szCs w:val="24"/>
        </w:rPr>
      </w:pPr>
    </w:p>
    <w:tbl>
      <w:tblPr>
        <w:tblStyle w:val="TableGrid"/>
        <w:tblW w:w="0" w:type="auto"/>
        <w:tblLook w:val="04A0" w:firstRow="1" w:lastRow="0" w:firstColumn="1" w:lastColumn="0" w:noHBand="0" w:noVBand="1"/>
      </w:tblPr>
      <w:tblGrid>
        <w:gridCol w:w="675"/>
        <w:gridCol w:w="8643"/>
        <w:gridCol w:w="870"/>
      </w:tblGrid>
      <w:tr w:rsidR="00405AE8" w:rsidRPr="00BA5D8E" w:rsidTr="00EB6521">
        <w:tc>
          <w:tcPr>
            <w:tcW w:w="675" w:type="dxa"/>
          </w:tcPr>
          <w:p w:rsidR="00405AE8" w:rsidRPr="00EB6521" w:rsidRDefault="00405AE8" w:rsidP="00EB6521">
            <w:pPr>
              <w:ind w:left="0"/>
              <w:jc w:val="center"/>
              <w:rPr>
                <w:b/>
                <w:szCs w:val="24"/>
              </w:rPr>
            </w:pPr>
            <w:r w:rsidRPr="00EB6521">
              <w:rPr>
                <w:b/>
                <w:szCs w:val="24"/>
              </w:rPr>
              <w:t>BÀI</w:t>
            </w:r>
          </w:p>
        </w:tc>
        <w:tc>
          <w:tcPr>
            <w:tcW w:w="8643" w:type="dxa"/>
          </w:tcPr>
          <w:p w:rsidR="00405AE8" w:rsidRPr="00EB6521" w:rsidRDefault="00405AE8" w:rsidP="00EB6521">
            <w:pPr>
              <w:ind w:left="0"/>
              <w:jc w:val="center"/>
              <w:rPr>
                <w:b/>
                <w:szCs w:val="24"/>
              </w:rPr>
            </w:pPr>
            <w:r w:rsidRPr="00EB6521">
              <w:rPr>
                <w:b/>
                <w:szCs w:val="24"/>
              </w:rPr>
              <w:t>ĐÁP ÁN</w:t>
            </w:r>
          </w:p>
        </w:tc>
        <w:tc>
          <w:tcPr>
            <w:tcW w:w="870" w:type="dxa"/>
          </w:tcPr>
          <w:p w:rsidR="00405AE8" w:rsidRPr="00221B3B" w:rsidRDefault="00405AE8" w:rsidP="00EB6521">
            <w:pPr>
              <w:ind w:left="0"/>
              <w:jc w:val="center"/>
              <w:rPr>
                <w:b/>
                <w:szCs w:val="24"/>
              </w:rPr>
            </w:pPr>
            <w:r w:rsidRPr="00221B3B">
              <w:rPr>
                <w:b/>
                <w:szCs w:val="24"/>
              </w:rPr>
              <w:t>ĐIỂM</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I.a</w:t>
            </w:r>
          </w:p>
        </w:tc>
        <w:tc>
          <w:tcPr>
            <w:tcW w:w="8643" w:type="dxa"/>
            <w:tcBorders>
              <w:bottom w:val="dotted" w:sz="4" w:space="0" w:color="auto"/>
            </w:tcBorders>
          </w:tcPr>
          <w:p w:rsidR="00405AE8" w:rsidRPr="00BA5D8E" w:rsidRDefault="00405AE8" w:rsidP="0063119F">
            <w:pPr>
              <w:tabs>
                <w:tab w:val="left" w:pos="664"/>
              </w:tabs>
              <w:ind w:left="0"/>
              <w:jc w:val="both"/>
              <w:rPr>
                <w:szCs w:val="24"/>
              </w:rPr>
            </w:pPr>
            <w:r w:rsidRPr="00BA5D8E">
              <w:rPr>
                <w:szCs w:val="24"/>
              </w:rPr>
              <w:t xml:space="preserve">a) </w:t>
            </w:r>
            <w:r w:rsidRPr="00BA5D8E">
              <w:rPr>
                <w:position w:val="-28"/>
                <w:szCs w:val="24"/>
              </w:rPr>
              <w:object w:dxaOrig="2520" w:dyaOrig="680">
                <v:shape id="_x0000_i1036" type="#_x0000_t75" style="width:126.25pt;height:34.15pt" o:ole="">
                  <v:imagedata r:id="rId30" o:title=""/>
                </v:shape>
                <o:OLEObject Type="Embed" ProgID="Equation.DSMT4" ShapeID="_x0000_i1036" DrawAspect="Content" ObjectID="_1638347209" r:id="rId31"/>
              </w:object>
            </w:r>
            <w:r w:rsidRPr="00BA5D8E">
              <w:rPr>
                <w:szCs w:val="24"/>
              </w:rPr>
              <w:t xml:space="preserve"> </w:t>
            </w:r>
            <w:bookmarkStart w:id="0" w:name="_GoBack"/>
            <w:bookmarkEnd w:id="0"/>
          </w:p>
        </w:tc>
        <w:tc>
          <w:tcPr>
            <w:tcW w:w="870" w:type="dxa"/>
            <w:tcBorders>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tcBorders>
          </w:tcPr>
          <w:p w:rsidR="00405AE8" w:rsidRPr="00BA5D8E" w:rsidRDefault="00405AE8" w:rsidP="0063119F">
            <w:pPr>
              <w:ind w:left="0"/>
              <w:jc w:val="both"/>
              <w:rPr>
                <w:szCs w:val="24"/>
              </w:rPr>
            </w:pPr>
            <w:r w:rsidRPr="00BA5D8E">
              <w:rPr>
                <w:position w:val="-24"/>
                <w:szCs w:val="24"/>
              </w:rPr>
              <w:object w:dxaOrig="999" w:dyaOrig="620">
                <v:shape id="_x0000_i1037" type="#_x0000_t75" style="width:50.05pt;height:30.85pt" o:ole="">
                  <v:imagedata r:id="rId32" o:title=""/>
                </v:shape>
                <o:OLEObject Type="Embed" ProgID="Equation.DSMT4" ShapeID="_x0000_i1037" DrawAspect="Content" ObjectID="_1638347210" r:id="rId33"/>
              </w:object>
            </w:r>
            <w:r w:rsidRPr="00BA5D8E">
              <w:rPr>
                <w:szCs w:val="24"/>
              </w:rPr>
              <w:t xml:space="preserve"> </w:t>
            </w:r>
          </w:p>
        </w:tc>
        <w:tc>
          <w:tcPr>
            <w:tcW w:w="870" w:type="dxa"/>
            <w:tcBorders>
              <w:top w:val="dotted" w:sz="4" w:space="0" w:color="auto"/>
            </w:tcBorders>
          </w:tcPr>
          <w:p w:rsidR="00405AE8" w:rsidRPr="00221B3B" w:rsidRDefault="00405AE8" w:rsidP="00EB6521">
            <w:pPr>
              <w:ind w:left="0"/>
              <w:jc w:val="center"/>
              <w:rPr>
                <w:i/>
                <w:szCs w:val="24"/>
              </w:rPr>
            </w:pPr>
            <w:r w:rsidRPr="00221B3B">
              <w:rPr>
                <w:i/>
                <w:szCs w:val="24"/>
              </w:rPr>
              <w:t>0,5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I.b</w:t>
            </w:r>
          </w:p>
        </w:tc>
        <w:tc>
          <w:tcPr>
            <w:tcW w:w="8643" w:type="dxa"/>
            <w:tcBorders>
              <w:bottom w:val="dotted" w:sz="4" w:space="0" w:color="auto"/>
            </w:tcBorders>
          </w:tcPr>
          <w:p w:rsidR="00405AE8" w:rsidRPr="00BA5D8E" w:rsidRDefault="00405AE8" w:rsidP="0063119F">
            <w:pPr>
              <w:ind w:left="0"/>
              <w:jc w:val="both"/>
              <w:rPr>
                <w:szCs w:val="24"/>
              </w:rPr>
            </w:pPr>
            <w:r w:rsidRPr="00BA5D8E">
              <w:rPr>
                <w:szCs w:val="24"/>
              </w:rPr>
              <w:t xml:space="preserve">b) </w:t>
            </w:r>
            <w:r w:rsidRPr="00BA5D8E">
              <w:rPr>
                <w:position w:val="-24"/>
                <w:szCs w:val="24"/>
              </w:rPr>
              <w:object w:dxaOrig="1980" w:dyaOrig="620">
                <v:shape id="_x0000_i1038" type="#_x0000_t75" style="width:99.1pt;height:30.85pt" o:ole="">
                  <v:imagedata r:id="rId34" o:title=""/>
                </v:shape>
                <o:OLEObject Type="Embed" ProgID="Equation.DSMT4" ShapeID="_x0000_i1038" DrawAspect="Content" ObjectID="_1638347211" r:id="rId35"/>
              </w:object>
            </w:r>
            <w:r w:rsidRPr="00BA5D8E">
              <w:rPr>
                <w:szCs w:val="24"/>
              </w:rPr>
              <w:t xml:space="preserve"> </w:t>
            </w:r>
          </w:p>
        </w:tc>
        <w:tc>
          <w:tcPr>
            <w:tcW w:w="870" w:type="dxa"/>
            <w:tcBorders>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tcBorders>
          </w:tcPr>
          <w:p w:rsidR="00405AE8" w:rsidRPr="00BA5D8E" w:rsidRDefault="00405AE8" w:rsidP="0063119F">
            <w:pPr>
              <w:ind w:left="0"/>
              <w:jc w:val="both"/>
              <w:rPr>
                <w:szCs w:val="24"/>
              </w:rPr>
            </w:pPr>
            <w:r w:rsidRPr="00BA5D8E">
              <w:rPr>
                <w:szCs w:val="24"/>
              </w:rPr>
              <w:t xml:space="preserve">    </w:t>
            </w:r>
            <w:r w:rsidRPr="00BA5D8E">
              <w:rPr>
                <w:position w:val="-24"/>
                <w:szCs w:val="24"/>
              </w:rPr>
              <w:object w:dxaOrig="1560" w:dyaOrig="620">
                <v:shape id="_x0000_i1039" type="#_x0000_t75" style="width:78.1pt;height:30.85pt" o:ole="">
                  <v:imagedata r:id="rId36" o:title=""/>
                </v:shape>
                <o:OLEObject Type="Embed" ProgID="Equation.DSMT4" ShapeID="_x0000_i1039" DrawAspect="Content" ObjectID="_1638347212" r:id="rId37"/>
              </w:object>
            </w:r>
            <w:r w:rsidRPr="00BA5D8E">
              <w:rPr>
                <w:szCs w:val="24"/>
              </w:rPr>
              <w:t xml:space="preserve"> </w:t>
            </w:r>
          </w:p>
        </w:tc>
        <w:tc>
          <w:tcPr>
            <w:tcW w:w="870" w:type="dxa"/>
            <w:tcBorders>
              <w:top w:val="dotted" w:sz="4" w:space="0" w:color="auto"/>
            </w:tcBorders>
          </w:tcPr>
          <w:p w:rsidR="00405AE8" w:rsidRPr="00221B3B" w:rsidRDefault="00405AE8" w:rsidP="00EB6521">
            <w:pPr>
              <w:ind w:left="0"/>
              <w:jc w:val="center"/>
              <w:rPr>
                <w:i/>
                <w:szCs w:val="24"/>
              </w:rPr>
            </w:pPr>
            <w:r w:rsidRPr="00221B3B">
              <w:rPr>
                <w:i/>
                <w:szCs w:val="24"/>
              </w:rPr>
              <w:t>0,5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I.c</w:t>
            </w:r>
          </w:p>
        </w:tc>
        <w:tc>
          <w:tcPr>
            <w:tcW w:w="8643" w:type="dxa"/>
            <w:tcBorders>
              <w:bottom w:val="dotted" w:sz="4" w:space="0" w:color="auto"/>
            </w:tcBorders>
          </w:tcPr>
          <w:p w:rsidR="00405AE8" w:rsidRPr="00BA5D8E" w:rsidRDefault="00405AE8" w:rsidP="0063119F">
            <w:pPr>
              <w:ind w:left="0"/>
              <w:jc w:val="both"/>
              <w:rPr>
                <w:szCs w:val="24"/>
              </w:rPr>
            </w:pPr>
            <w:r w:rsidRPr="00BA5D8E">
              <w:rPr>
                <w:szCs w:val="24"/>
              </w:rPr>
              <w:t xml:space="preserve">c) </w:t>
            </w:r>
            <w:r w:rsidRPr="00BA5D8E">
              <w:rPr>
                <w:position w:val="-26"/>
                <w:szCs w:val="24"/>
              </w:rPr>
              <w:object w:dxaOrig="3480" w:dyaOrig="700">
                <v:shape id="_x0000_i1040" type="#_x0000_t75" style="width:173.9pt;height:35.05pt" o:ole="">
                  <v:imagedata r:id="rId38" o:title=""/>
                </v:shape>
                <o:OLEObject Type="Embed" ProgID="Equation.DSMT4" ShapeID="_x0000_i1040" DrawAspect="Content" ObjectID="_1638347213" r:id="rId39"/>
              </w:object>
            </w:r>
            <w:r w:rsidRPr="00BA5D8E">
              <w:rPr>
                <w:szCs w:val="24"/>
              </w:rPr>
              <w:t xml:space="preserve"> </w:t>
            </w:r>
          </w:p>
        </w:tc>
        <w:tc>
          <w:tcPr>
            <w:tcW w:w="870" w:type="dxa"/>
            <w:tcBorders>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tcBorders>
          </w:tcPr>
          <w:p w:rsidR="00405AE8" w:rsidRPr="00BA5D8E" w:rsidRDefault="00405AE8" w:rsidP="0063119F">
            <w:pPr>
              <w:ind w:left="0"/>
              <w:jc w:val="both"/>
              <w:rPr>
                <w:szCs w:val="24"/>
              </w:rPr>
            </w:pPr>
            <w:r w:rsidRPr="00BA5D8E">
              <w:rPr>
                <w:szCs w:val="24"/>
              </w:rPr>
              <w:t xml:space="preserve">   </w:t>
            </w:r>
            <w:r w:rsidRPr="00BA5D8E">
              <w:rPr>
                <w:position w:val="-24"/>
                <w:szCs w:val="24"/>
              </w:rPr>
              <w:object w:dxaOrig="1300" w:dyaOrig="620">
                <v:shape id="_x0000_i1041" type="#_x0000_t75" style="width:65pt;height:30.85pt" o:ole="">
                  <v:imagedata r:id="rId40" o:title=""/>
                </v:shape>
                <o:OLEObject Type="Embed" ProgID="Equation.DSMT4" ShapeID="_x0000_i1041" DrawAspect="Content" ObjectID="_1638347214" r:id="rId41"/>
              </w:object>
            </w:r>
            <w:r w:rsidRPr="00BA5D8E">
              <w:rPr>
                <w:szCs w:val="24"/>
              </w:rPr>
              <w:t xml:space="preserve"> </w:t>
            </w:r>
          </w:p>
        </w:tc>
        <w:tc>
          <w:tcPr>
            <w:tcW w:w="870" w:type="dxa"/>
            <w:tcBorders>
              <w:top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II.a</w:t>
            </w:r>
          </w:p>
        </w:tc>
        <w:tc>
          <w:tcPr>
            <w:tcW w:w="8643" w:type="dxa"/>
            <w:tcBorders>
              <w:bottom w:val="dotted" w:sz="4" w:space="0" w:color="auto"/>
            </w:tcBorders>
          </w:tcPr>
          <w:p w:rsidR="00405AE8" w:rsidRPr="00BA5D8E" w:rsidRDefault="00405AE8" w:rsidP="0063119F">
            <w:pPr>
              <w:ind w:left="0"/>
              <w:jc w:val="both"/>
              <w:rPr>
                <w:szCs w:val="24"/>
              </w:rPr>
            </w:pPr>
            <w:r w:rsidRPr="00BA5D8E">
              <w:rPr>
                <w:szCs w:val="24"/>
              </w:rPr>
              <w:t xml:space="preserve">a) </w:t>
            </w:r>
            <w:r w:rsidRPr="00BA5D8E">
              <w:rPr>
                <w:position w:val="-24"/>
                <w:szCs w:val="24"/>
              </w:rPr>
              <w:object w:dxaOrig="1060" w:dyaOrig="620">
                <v:shape id="_x0000_i1042" type="#_x0000_t75" style="width:52.85pt;height:30.85pt" o:ole="">
                  <v:imagedata r:id="rId42" o:title=""/>
                </v:shape>
                <o:OLEObject Type="Embed" ProgID="Equation.DSMT4" ShapeID="_x0000_i1042" DrawAspect="Content" ObjectID="_1638347215" r:id="rId43"/>
              </w:object>
            </w:r>
            <w:r w:rsidRPr="00BA5D8E">
              <w:rPr>
                <w:szCs w:val="24"/>
              </w:rPr>
              <w:t xml:space="preserve"> </w:t>
            </w:r>
          </w:p>
          <w:p w:rsidR="00405AE8" w:rsidRPr="00BA5D8E" w:rsidRDefault="00405AE8" w:rsidP="0063119F">
            <w:pPr>
              <w:ind w:left="0"/>
              <w:jc w:val="both"/>
              <w:rPr>
                <w:szCs w:val="24"/>
              </w:rPr>
            </w:pPr>
            <w:r w:rsidRPr="00BA5D8E">
              <w:rPr>
                <w:szCs w:val="24"/>
              </w:rPr>
              <w:t xml:space="preserve">   </w:t>
            </w:r>
            <w:r w:rsidRPr="00BA5D8E">
              <w:rPr>
                <w:position w:val="-24"/>
                <w:szCs w:val="24"/>
              </w:rPr>
              <w:object w:dxaOrig="1060" w:dyaOrig="620">
                <v:shape id="_x0000_i1043" type="#_x0000_t75" style="width:52.85pt;height:30.85pt" o:ole="">
                  <v:imagedata r:id="rId44" o:title=""/>
                </v:shape>
                <o:OLEObject Type="Embed" ProgID="Equation.DSMT4" ShapeID="_x0000_i1043" DrawAspect="Content" ObjectID="_1638347216" r:id="rId45"/>
              </w:object>
            </w:r>
            <w:r w:rsidRPr="00BA5D8E">
              <w:rPr>
                <w:szCs w:val="24"/>
              </w:rPr>
              <w:t xml:space="preserve"> </w:t>
            </w:r>
          </w:p>
        </w:tc>
        <w:tc>
          <w:tcPr>
            <w:tcW w:w="870" w:type="dxa"/>
            <w:tcBorders>
              <w:bottom w:val="dotted" w:sz="4" w:space="0" w:color="auto"/>
            </w:tcBorders>
          </w:tcPr>
          <w:p w:rsidR="00405AE8" w:rsidRPr="00221B3B" w:rsidRDefault="00405AE8" w:rsidP="00EB6521">
            <w:pPr>
              <w:ind w:left="0"/>
              <w:jc w:val="center"/>
              <w:rPr>
                <w:i/>
                <w:szCs w:val="24"/>
              </w:rPr>
            </w:pPr>
          </w:p>
          <w:p w:rsidR="00405AE8" w:rsidRPr="00221B3B" w:rsidRDefault="00405AE8" w:rsidP="00EB6521">
            <w:pPr>
              <w:ind w:left="0"/>
              <w:jc w:val="center"/>
              <w:rPr>
                <w:i/>
                <w:szCs w:val="24"/>
              </w:rPr>
            </w:pPr>
          </w:p>
          <w:p w:rsidR="00405AE8" w:rsidRPr="00221B3B" w:rsidRDefault="00405AE8" w:rsidP="00EB6521">
            <w:pPr>
              <w:ind w:left="0"/>
              <w:jc w:val="center"/>
              <w:rPr>
                <w:i/>
                <w:szCs w:val="24"/>
              </w:rPr>
            </w:pPr>
          </w:p>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dotted" w:sz="4" w:space="0" w:color="auto"/>
            </w:tcBorders>
          </w:tcPr>
          <w:p w:rsidR="00405AE8" w:rsidRPr="00BA5D8E" w:rsidRDefault="00405AE8" w:rsidP="0063119F">
            <w:pPr>
              <w:ind w:left="0"/>
              <w:jc w:val="both"/>
              <w:rPr>
                <w:szCs w:val="24"/>
              </w:rPr>
            </w:pPr>
            <w:r w:rsidRPr="00BA5D8E">
              <w:rPr>
                <w:position w:val="-58"/>
                <w:szCs w:val="24"/>
              </w:rPr>
              <w:object w:dxaOrig="1160" w:dyaOrig="1280">
                <v:shape id="_x0000_i1044" type="#_x0000_t75" style="width:57.95pt;height:64.05pt" o:ole="">
                  <v:imagedata r:id="rId46" o:title=""/>
                </v:shape>
                <o:OLEObject Type="Embed" ProgID="Equation.DSMT4" ShapeID="_x0000_i1044" DrawAspect="Content" ObjectID="_1638347217" r:id="rId47"/>
              </w:object>
            </w:r>
            <w:r w:rsidRPr="00BA5D8E">
              <w:rPr>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r w:rsidRPr="00221B3B">
              <w:rPr>
                <w:i/>
                <w:szCs w:val="24"/>
              </w:rPr>
              <w:t>0,25</w:t>
            </w:r>
          </w:p>
          <w:p w:rsidR="00405AE8" w:rsidRPr="00221B3B" w:rsidRDefault="00405AE8" w:rsidP="00EB6521">
            <w:pPr>
              <w:ind w:left="0"/>
              <w:jc w:val="center"/>
              <w:rPr>
                <w:i/>
                <w:szCs w:val="24"/>
              </w:rPr>
            </w:pPr>
          </w:p>
          <w:p w:rsidR="00EB6521" w:rsidRPr="00221B3B" w:rsidRDefault="00EB6521" w:rsidP="00EB6521">
            <w:pPr>
              <w:ind w:left="0"/>
              <w:jc w:val="center"/>
              <w:rPr>
                <w:i/>
                <w:szCs w:val="24"/>
              </w:rPr>
            </w:pPr>
          </w:p>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II.b</w:t>
            </w:r>
          </w:p>
        </w:tc>
        <w:tc>
          <w:tcPr>
            <w:tcW w:w="8643" w:type="dxa"/>
            <w:tcBorders>
              <w:top w:val="dotted" w:sz="4" w:space="0" w:color="auto"/>
              <w:bottom w:val="dotted" w:sz="4" w:space="0" w:color="auto"/>
            </w:tcBorders>
          </w:tcPr>
          <w:p w:rsidR="00405AE8" w:rsidRPr="00BA5D8E" w:rsidRDefault="00405AE8" w:rsidP="0063119F">
            <w:pPr>
              <w:ind w:left="0"/>
              <w:jc w:val="both"/>
              <w:rPr>
                <w:szCs w:val="24"/>
              </w:rPr>
            </w:pPr>
            <w:r w:rsidRPr="00BA5D8E">
              <w:rPr>
                <w:position w:val="-24"/>
                <w:szCs w:val="24"/>
              </w:rPr>
              <w:object w:dxaOrig="1280" w:dyaOrig="620">
                <v:shape id="_x0000_i1045" type="#_x0000_t75" style="width:64.05pt;height:30.85pt" o:ole="">
                  <v:imagedata r:id="rId48" o:title=""/>
                </v:shape>
                <o:OLEObject Type="Embed" ProgID="Equation.DSMT4" ShapeID="_x0000_i1045" DrawAspect="Content" ObjectID="_1638347218" r:id="rId49"/>
              </w:object>
            </w:r>
            <w:r w:rsidRPr="00BA5D8E">
              <w:rPr>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dotted" w:sz="4" w:space="0" w:color="auto"/>
            </w:tcBorders>
          </w:tcPr>
          <w:p w:rsidR="00405AE8" w:rsidRPr="00BA5D8E" w:rsidRDefault="00405AE8" w:rsidP="0063119F">
            <w:pPr>
              <w:ind w:left="0"/>
              <w:jc w:val="both"/>
              <w:rPr>
                <w:szCs w:val="24"/>
              </w:rPr>
            </w:pPr>
            <w:r w:rsidRPr="00BA5D8E">
              <w:rPr>
                <w:position w:val="-24"/>
                <w:szCs w:val="24"/>
              </w:rPr>
              <w:object w:dxaOrig="1840" w:dyaOrig="620">
                <v:shape id="_x0000_i1046" type="#_x0000_t75" style="width:92.1pt;height:30.85pt" o:ole="">
                  <v:imagedata r:id="rId50" o:title=""/>
                </v:shape>
                <o:OLEObject Type="Embed" ProgID="Equation.DSMT4" ShapeID="_x0000_i1046" DrawAspect="Content" ObjectID="_1638347219" r:id="rId51"/>
              </w:object>
            </w:r>
            <w:r w:rsidRPr="00BA5D8E">
              <w:rPr>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tcBorders>
          </w:tcPr>
          <w:p w:rsidR="00405AE8" w:rsidRPr="00BA5D8E" w:rsidRDefault="00405AE8" w:rsidP="0063119F">
            <w:pPr>
              <w:ind w:left="0"/>
              <w:jc w:val="both"/>
              <w:rPr>
                <w:szCs w:val="24"/>
              </w:rPr>
            </w:pPr>
            <w:r w:rsidRPr="00BA5D8E">
              <w:rPr>
                <w:position w:val="-24"/>
                <w:szCs w:val="24"/>
              </w:rPr>
              <w:object w:dxaOrig="1520" w:dyaOrig="620">
                <v:shape id="_x0000_i1047" type="#_x0000_t75" style="width:76.2pt;height:30.85pt" o:ole="">
                  <v:imagedata r:id="rId52" o:title=""/>
                </v:shape>
                <o:OLEObject Type="Embed" ProgID="Equation.DSMT4" ShapeID="_x0000_i1047" DrawAspect="Content" ObjectID="_1638347220" r:id="rId53"/>
              </w:object>
            </w:r>
            <w:r w:rsidRPr="00BA5D8E">
              <w:rPr>
                <w:szCs w:val="24"/>
              </w:rPr>
              <w:t xml:space="preserve"> </w:t>
            </w:r>
          </w:p>
        </w:tc>
        <w:tc>
          <w:tcPr>
            <w:tcW w:w="870" w:type="dxa"/>
            <w:tcBorders>
              <w:top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II.c</w:t>
            </w:r>
          </w:p>
        </w:tc>
        <w:tc>
          <w:tcPr>
            <w:tcW w:w="8643" w:type="dxa"/>
            <w:tcBorders>
              <w:top w:val="dotted" w:sz="4" w:space="0" w:color="auto"/>
              <w:bottom w:val="dotted" w:sz="4" w:space="0" w:color="auto"/>
            </w:tcBorders>
          </w:tcPr>
          <w:p w:rsidR="00405AE8" w:rsidRPr="00BA5D8E" w:rsidRDefault="00405AE8" w:rsidP="0063119F">
            <w:pPr>
              <w:ind w:left="0"/>
              <w:jc w:val="both"/>
              <w:rPr>
                <w:szCs w:val="24"/>
              </w:rPr>
            </w:pPr>
            <w:r w:rsidRPr="00BA5D8E">
              <w:rPr>
                <w:position w:val="-64"/>
                <w:szCs w:val="24"/>
              </w:rPr>
              <w:object w:dxaOrig="1460" w:dyaOrig="1400">
                <v:shape id="_x0000_i1048" type="#_x0000_t75" style="width:72.95pt;height:70.15pt" o:ole="">
                  <v:imagedata r:id="rId54" o:title=""/>
                </v:shape>
                <o:OLEObject Type="Embed" ProgID="Equation.DSMT4" ShapeID="_x0000_i1048" DrawAspect="Content" ObjectID="_1638347221" r:id="rId55"/>
              </w:object>
            </w:r>
            <w:r w:rsidRPr="00BA5D8E">
              <w:rPr>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single" w:sz="4" w:space="0" w:color="auto"/>
            </w:tcBorders>
          </w:tcPr>
          <w:p w:rsidR="00405AE8" w:rsidRPr="00BA5D8E" w:rsidRDefault="00405AE8" w:rsidP="0063119F">
            <w:pPr>
              <w:ind w:left="0"/>
              <w:jc w:val="both"/>
              <w:rPr>
                <w:szCs w:val="24"/>
              </w:rPr>
            </w:pPr>
            <w:r w:rsidRPr="00BA5D8E">
              <w:rPr>
                <w:position w:val="-24"/>
                <w:szCs w:val="24"/>
              </w:rPr>
              <w:object w:dxaOrig="1740" w:dyaOrig="620">
                <v:shape id="_x0000_i1049" type="#_x0000_t75" style="width:86.95pt;height:30.85pt" o:ole="">
                  <v:imagedata r:id="rId56" o:title=""/>
                </v:shape>
                <o:OLEObject Type="Embed" ProgID="Equation.DSMT4" ShapeID="_x0000_i1049" DrawAspect="Content" ObjectID="_1638347222" r:id="rId57"/>
              </w:object>
            </w:r>
            <w:r w:rsidRPr="00BA5D8E">
              <w:rPr>
                <w:szCs w:val="24"/>
              </w:rPr>
              <w:t xml:space="preserve"> </w:t>
            </w:r>
          </w:p>
        </w:tc>
        <w:tc>
          <w:tcPr>
            <w:tcW w:w="870" w:type="dxa"/>
            <w:tcBorders>
              <w:top w:val="dotted" w:sz="4" w:space="0" w:color="auto"/>
              <w:bottom w:val="single"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III</w:t>
            </w:r>
          </w:p>
        </w:tc>
        <w:tc>
          <w:tcPr>
            <w:tcW w:w="8643" w:type="dxa"/>
            <w:tcBorders>
              <w:top w:val="single" w:sz="4" w:space="0" w:color="auto"/>
              <w:bottom w:val="dotted" w:sz="4" w:space="0" w:color="auto"/>
            </w:tcBorders>
          </w:tcPr>
          <w:p w:rsidR="00405AE8" w:rsidRPr="00BA5D8E" w:rsidRDefault="00405AE8" w:rsidP="0063119F">
            <w:pPr>
              <w:ind w:left="0"/>
              <w:jc w:val="both"/>
              <w:rPr>
                <w:szCs w:val="24"/>
              </w:rPr>
            </w:pPr>
            <w:r w:rsidRPr="00BA5D8E">
              <w:rPr>
                <w:szCs w:val="24"/>
              </w:rPr>
              <w:t xml:space="preserve">Gọi số quyển sách truyện của lớp 7A, 7B, 7C lần lượt là x, y, z (quyển) </w:t>
            </w:r>
            <w:r w:rsidRPr="00BA5D8E">
              <w:rPr>
                <w:position w:val="-16"/>
                <w:szCs w:val="24"/>
              </w:rPr>
              <w:object w:dxaOrig="1400" w:dyaOrig="440">
                <v:shape id="_x0000_i1050" type="#_x0000_t75" style="width:70.15pt;height:21.95pt" o:ole="">
                  <v:imagedata r:id="rId58" o:title=""/>
                </v:shape>
                <o:OLEObject Type="Embed" ProgID="Equation.DSMT4" ShapeID="_x0000_i1050" DrawAspect="Content" ObjectID="_1638347223" r:id="rId59"/>
              </w:object>
            </w:r>
            <w:r w:rsidRPr="00BA5D8E">
              <w:rPr>
                <w:szCs w:val="24"/>
              </w:rPr>
              <w:t xml:space="preserve"> </w:t>
            </w:r>
          </w:p>
        </w:tc>
        <w:tc>
          <w:tcPr>
            <w:tcW w:w="870" w:type="dxa"/>
            <w:tcBorders>
              <w:top w:val="single" w:sz="4" w:space="0" w:color="auto"/>
              <w:bottom w:val="dotted"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dotted" w:sz="4" w:space="0" w:color="auto"/>
            </w:tcBorders>
          </w:tcPr>
          <w:p w:rsidR="00405AE8" w:rsidRPr="00BA5D8E" w:rsidRDefault="00405AE8" w:rsidP="0063119F">
            <w:pPr>
              <w:ind w:left="0"/>
              <w:jc w:val="both"/>
              <w:rPr>
                <w:szCs w:val="24"/>
              </w:rPr>
            </w:pPr>
            <w:r w:rsidRPr="00BA5D8E">
              <w:rPr>
                <w:szCs w:val="24"/>
              </w:rPr>
              <w:t xml:space="preserve">Theo đề bài ta có: </w:t>
            </w:r>
            <w:r w:rsidRPr="00BA5D8E">
              <w:rPr>
                <w:position w:val="-10"/>
                <w:szCs w:val="24"/>
              </w:rPr>
              <w:object w:dxaOrig="1579" w:dyaOrig="320">
                <v:shape id="_x0000_i1051" type="#_x0000_t75" style="width:79pt;height:15.9pt" o:ole="">
                  <v:imagedata r:id="rId60" o:title=""/>
                </v:shape>
                <o:OLEObject Type="Embed" ProgID="Equation.DSMT4" ShapeID="_x0000_i1051" DrawAspect="Content" ObjectID="_1638347224" r:id="rId61"/>
              </w:object>
            </w:r>
            <w:r w:rsidRPr="00BA5D8E">
              <w:rPr>
                <w:szCs w:val="24"/>
              </w:rPr>
              <w:t xml:space="preserve"> hay </w:t>
            </w:r>
            <w:r w:rsidRPr="00BA5D8E">
              <w:rPr>
                <w:position w:val="-24"/>
                <w:szCs w:val="24"/>
              </w:rPr>
              <w:object w:dxaOrig="1060" w:dyaOrig="620">
                <v:shape id="_x0000_i1052" type="#_x0000_t75" style="width:52.85pt;height:30.85pt" o:ole="">
                  <v:imagedata r:id="rId62" o:title=""/>
                </v:shape>
                <o:OLEObject Type="Embed" ProgID="Equation.DSMT4" ShapeID="_x0000_i1052" DrawAspect="Content" ObjectID="_1638347225" r:id="rId63"/>
              </w:object>
            </w:r>
            <w:r w:rsidRPr="00BA5D8E">
              <w:rPr>
                <w:szCs w:val="24"/>
              </w:rPr>
              <w:t xml:space="preserve"> và </w:t>
            </w:r>
            <w:r w:rsidRPr="00BA5D8E">
              <w:rPr>
                <w:position w:val="-6"/>
                <w:szCs w:val="24"/>
              </w:rPr>
              <w:object w:dxaOrig="999" w:dyaOrig="279">
                <v:shape id="_x0000_i1053" type="#_x0000_t75" style="width:50.05pt;height:14.05pt" o:ole="">
                  <v:imagedata r:id="rId64" o:title=""/>
                </v:shape>
                <o:OLEObject Type="Embed" ProgID="Equation.DSMT4" ShapeID="_x0000_i1053" DrawAspect="Content" ObjectID="_1638347226" r:id="rId65"/>
              </w:object>
            </w:r>
            <w:r w:rsidRPr="00BA5D8E">
              <w:rPr>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r w:rsidRPr="00221B3B">
              <w:rPr>
                <w:i/>
                <w:szCs w:val="24"/>
              </w:rPr>
              <w:t>0,5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dotted" w:sz="4" w:space="0" w:color="auto"/>
            </w:tcBorders>
          </w:tcPr>
          <w:p w:rsidR="00405AE8" w:rsidRPr="00BA5D8E" w:rsidRDefault="00405AE8" w:rsidP="0063119F">
            <w:pPr>
              <w:ind w:left="0"/>
              <w:jc w:val="both"/>
              <w:rPr>
                <w:szCs w:val="24"/>
              </w:rPr>
            </w:pPr>
            <w:r w:rsidRPr="00BA5D8E">
              <w:rPr>
                <w:szCs w:val="24"/>
              </w:rPr>
              <w:t>Theo tính chất dãy tỉ số bằng nhau ta có:</w:t>
            </w:r>
          </w:p>
          <w:p w:rsidR="00405AE8" w:rsidRDefault="00405AE8" w:rsidP="0063119F">
            <w:pPr>
              <w:ind w:left="0"/>
              <w:jc w:val="both"/>
              <w:rPr>
                <w:szCs w:val="24"/>
              </w:rPr>
            </w:pPr>
            <w:r w:rsidRPr="00BA5D8E">
              <w:rPr>
                <w:position w:val="-24"/>
                <w:szCs w:val="24"/>
              </w:rPr>
              <w:object w:dxaOrig="2640" w:dyaOrig="620">
                <v:shape id="_x0000_i1054" type="#_x0000_t75" style="width:131.85pt;height:30.85pt" o:ole="">
                  <v:imagedata r:id="rId66" o:title=""/>
                </v:shape>
                <o:OLEObject Type="Embed" ProgID="Equation.DSMT4" ShapeID="_x0000_i1054" DrawAspect="Content" ObjectID="_1638347227" r:id="rId67"/>
              </w:object>
            </w:r>
            <w:r w:rsidRPr="00BA5D8E">
              <w:rPr>
                <w:szCs w:val="24"/>
              </w:rPr>
              <w:t xml:space="preserve"> </w:t>
            </w:r>
          </w:p>
          <w:p w:rsidR="00405AE8" w:rsidRDefault="00405AE8" w:rsidP="0063119F">
            <w:pPr>
              <w:ind w:left="0"/>
              <w:jc w:val="both"/>
              <w:rPr>
                <w:szCs w:val="24"/>
              </w:rPr>
            </w:pPr>
            <w:r w:rsidRPr="00BA5D8E">
              <w:rPr>
                <w:position w:val="-24"/>
                <w:szCs w:val="24"/>
              </w:rPr>
              <w:object w:dxaOrig="1520" w:dyaOrig="620">
                <v:shape id="_x0000_i1055" type="#_x0000_t75" style="width:76.2pt;height:30.85pt" o:ole="">
                  <v:imagedata r:id="rId68" o:title=""/>
                </v:shape>
                <o:OLEObject Type="Embed" ProgID="Equation.DSMT4" ShapeID="_x0000_i1055" DrawAspect="Content" ObjectID="_1638347228" r:id="rId69"/>
              </w:object>
            </w:r>
            <w:r>
              <w:rPr>
                <w:szCs w:val="24"/>
              </w:rPr>
              <w:t xml:space="preserve">    (tm ĐK)</w:t>
            </w:r>
          </w:p>
          <w:p w:rsidR="00405AE8" w:rsidRDefault="00405AE8" w:rsidP="0063119F">
            <w:pPr>
              <w:ind w:left="0"/>
              <w:jc w:val="both"/>
              <w:rPr>
                <w:szCs w:val="24"/>
              </w:rPr>
            </w:pPr>
            <w:r w:rsidRPr="00BA5D8E">
              <w:rPr>
                <w:position w:val="-24"/>
                <w:szCs w:val="24"/>
              </w:rPr>
              <w:object w:dxaOrig="1560" w:dyaOrig="620">
                <v:shape id="_x0000_i1056" type="#_x0000_t75" style="width:78.1pt;height:30.85pt" o:ole="">
                  <v:imagedata r:id="rId70" o:title=""/>
                </v:shape>
                <o:OLEObject Type="Embed" ProgID="Equation.DSMT4" ShapeID="_x0000_i1056" DrawAspect="Content" ObjectID="_1638347229" r:id="rId71"/>
              </w:object>
            </w:r>
            <w:r>
              <w:rPr>
                <w:szCs w:val="24"/>
              </w:rPr>
              <w:t xml:space="preserve">  (tm ĐK)</w:t>
            </w:r>
          </w:p>
          <w:p w:rsidR="00405AE8" w:rsidRPr="00BA5D8E" w:rsidRDefault="00405AE8" w:rsidP="0063119F">
            <w:pPr>
              <w:ind w:left="0"/>
              <w:jc w:val="both"/>
              <w:rPr>
                <w:szCs w:val="24"/>
              </w:rPr>
            </w:pPr>
            <w:r w:rsidRPr="00BA5D8E">
              <w:rPr>
                <w:position w:val="-24"/>
                <w:szCs w:val="24"/>
              </w:rPr>
              <w:object w:dxaOrig="1520" w:dyaOrig="620">
                <v:shape id="_x0000_i1057" type="#_x0000_t75" style="width:76.2pt;height:30.85pt" o:ole="">
                  <v:imagedata r:id="rId72" o:title=""/>
                </v:shape>
                <o:OLEObject Type="Embed" ProgID="Equation.DSMT4" ShapeID="_x0000_i1057" DrawAspect="Content" ObjectID="_1638347230" r:id="rId73"/>
              </w:object>
            </w:r>
            <w:r>
              <w:rPr>
                <w:szCs w:val="24"/>
              </w:rPr>
              <w:t xml:space="preserve">  (tm ĐK)</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p>
          <w:p w:rsidR="00405AE8" w:rsidRPr="00221B3B" w:rsidRDefault="00405AE8" w:rsidP="00EB6521">
            <w:pPr>
              <w:ind w:left="0"/>
              <w:jc w:val="center"/>
              <w:rPr>
                <w:i/>
                <w:szCs w:val="24"/>
              </w:rPr>
            </w:pPr>
          </w:p>
          <w:p w:rsidR="00405AE8" w:rsidRPr="00221B3B" w:rsidRDefault="00405AE8" w:rsidP="00EB6521">
            <w:pPr>
              <w:ind w:left="0"/>
              <w:jc w:val="center"/>
              <w:rPr>
                <w:i/>
                <w:szCs w:val="24"/>
              </w:rPr>
            </w:pPr>
          </w:p>
          <w:p w:rsidR="00405AE8" w:rsidRPr="00221B3B" w:rsidRDefault="00405AE8" w:rsidP="00EB6521">
            <w:pPr>
              <w:ind w:left="0"/>
              <w:jc w:val="center"/>
              <w:rPr>
                <w:i/>
                <w:szCs w:val="24"/>
              </w:rPr>
            </w:pPr>
            <w:r w:rsidRPr="00221B3B">
              <w:rPr>
                <w:i/>
                <w:szCs w:val="24"/>
              </w:rPr>
              <w:lastRenderedPageBreak/>
              <w:t>1</w:t>
            </w:r>
          </w:p>
        </w:tc>
      </w:tr>
      <w:tr w:rsidR="00405AE8" w:rsidRPr="00BA5D8E" w:rsidTr="00EB6521">
        <w:tc>
          <w:tcPr>
            <w:tcW w:w="675" w:type="dxa"/>
          </w:tcPr>
          <w:p w:rsidR="00405AE8" w:rsidRPr="00EB6521" w:rsidRDefault="00405AE8" w:rsidP="00EB6521">
            <w:pPr>
              <w:ind w:left="0"/>
              <w:jc w:val="center"/>
              <w:rPr>
                <w:b/>
                <w:szCs w:val="24"/>
              </w:rPr>
            </w:pPr>
          </w:p>
        </w:tc>
        <w:tc>
          <w:tcPr>
            <w:tcW w:w="8643" w:type="dxa"/>
            <w:tcBorders>
              <w:top w:val="dotted" w:sz="4" w:space="0" w:color="auto"/>
              <w:bottom w:val="single" w:sz="4" w:space="0" w:color="auto"/>
            </w:tcBorders>
          </w:tcPr>
          <w:p w:rsidR="00405AE8" w:rsidRPr="00BA5D8E" w:rsidRDefault="00405AE8" w:rsidP="0063119F">
            <w:pPr>
              <w:ind w:left="0"/>
              <w:jc w:val="both"/>
              <w:rPr>
                <w:szCs w:val="24"/>
              </w:rPr>
            </w:pPr>
            <w:r>
              <w:rPr>
                <w:szCs w:val="24"/>
              </w:rPr>
              <w:t>Vậy số quyển sách truyện của lớp 7A, 7B, 7C lần lượt là 21 quyển, 35 quyển, 49 quyển</w:t>
            </w:r>
          </w:p>
        </w:tc>
        <w:tc>
          <w:tcPr>
            <w:tcW w:w="870" w:type="dxa"/>
            <w:tcBorders>
              <w:top w:val="dotted" w:sz="4" w:space="0" w:color="auto"/>
              <w:bottom w:val="single" w:sz="4" w:space="0" w:color="auto"/>
            </w:tcBorders>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tcPr>
          <w:p w:rsidR="00405AE8" w:rsidRPr="00EB6521" w:rsidRDefault="00405AE8" w:rsidP="00EB6521">
            <w:pPr>
              <w:ind w:left="0"/>
              <w:jc w:val="center"/>
              <w:rPr>
                <w:b/>
                <w:szCs w:val="24"/>
              </w:rPr>
            </w:pPr>
            <w:r w:rsidRPr="00EB6521">
              <w:rPr>
                <w:b/>
                <w:szCs w:val="24"/>
              </w:rPr>
              <w:t>IV</w:t>
            </w:r>
          </w:p>
        </w:tc>
        <w:tc>
          <w:tcPr>
            <w:tcW w:w="8643" w:type="dxa"/>
            <w:tcBorders>
              <w:top w:val="single" w:sz="4" w:space="0" w:color="auto"/>
              <w:bottom w:val="dotted" w:sz="4" w:space="0" w:color="auto"/>
            </w:tcBorders>
          </w:tcPr>
          <w:p w:rsidR="009673FF" w:rsidRDefault="009673FF" w:rsidP="0063119F">
            <w:pPr>
              <w:ind w:left="0"/>
              <w:jc w:val="both"/>
              <w:rPr>
                <w:szCs w:val="24"/>
              </w:rPr>
            </w:pPr>
          </w:p>
          <w:p w:rsidR="00405AE8" w:rsidRDefault="009673FF" w:rsidP="009673FF">
            <w:pPr>
              <w:ind w:left="0"/>
              <w:jc w:val="center"/>
              <w:rPr>
                <w:szCs w:val="24"/>
              </w:rPr>
            </w:pPr>
            <w:r w:rsidRPr="009673FF">
              <w:rPr>
                <w:szCs w:val="24"/>
              </w:rPr>
              <w:drawing>
                <wp:inline distT="0" distB="0" distL="0" distR="0" wp14:anchorId="3696CA74" wp14:editId="51E18EC5">
                  <wp:extent cx="1788079" cy="216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4"/>
                          <a:srcRect l="28986" t="2276" r="21037" b="11808"/>
                          <a:stretch/>
                        </pic:blipFill>
                        <pic:spPr bwMode="auto">
                          <a:xfrm>
                            <a:off x="0" y="0"/>
                            <a:ext cx="1788079"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870" w:type="dxa"/>
            <w:tcBorders>
              <w:top w:val="single" w:sz="4" w:space="0" w:color="auto"/>
              <w:bottom w:val="dotted" w:sz="4" w:space="0" w:color="auto"/>
            </w:tcBorders>
          </w:tcPr>
          <w:p w:rsidR="00EB6521" w:rsidRPr="00221B3B" w:rsidRDefault="00EB6521" w:rsidP="00EB6521">
            <w:pPr>
              <w:ind w:left="0"/>
              <w:jc w:val="center"/>
              <w:rPr>
                <w:i/>
                <w:szCs w:val="24"/>
              </w:rPr>
            </w:pPr>
          </w:p>
          <w:p w:rsidR="00EB6521" w:rsidRPr="00221B3B" w:rsidRDefault="00EB6521" w:rsidP="00EB6521">
            <w:pPr>
              <w:ind w:left="0"/>
              <w:jc w:val="center"/>
              <w:rPr>
                <w:i/>
                <w:szCs w:val="24"/>
              </w:rPr>
            </w:pPr>
          </w:p>
          <w:p w:rsidR="00405AE8" w:rsidRPr="00221B3B" w:rsidRDefault="00405AE8" w:rsidP="00EB6521">
            <w:pPr>
              <w:ind w:left="0"/>
              <w:jc w:val="center"/>
              <w:rPr>
                <w:i/>
                <w:szCs w:val="24"/>
              </w:rPr>
            </w:pPr>
            <w:r w:rsidRPr="00221B3B">
              <w:rPr>
                <w:i/>
                <w:szCs w:val="24"/>
              </w:rPr>
              <w:t>Hình vẽ đúng đến câu a</w:t>
            </w:r>
          </w:p>
          <w:p w:rsidR="00EB6521" w:rsidRPr="00221B3B" w:rsidRDefault="00EB6521" w:rsidP="00EB6521">
            <w:pPr>
              <w:ind w:left="0"/>
              <w:jc w:val="center"/>
              <w:rPr>
                <w:i/>
                <w:szCs w:val="24"/>
              </w:rPr>
            </w:pPr>
          </w:p>
          <w:p w:rsidR="00405AE8" w:rsidRPr="00221B3B" w:rsidRDefault="00405AE8" w:rsidP="00EB6521">
            <w:pPr>
              <w:ind w:left="0"/>
              <w:jc w:val="center"/>
              <w:rPr>
                <w:i/>
                <w:szCs w:val="24"/>
              </w:rPr>
            </w:pPr>
            <w:r w:rsidRPr="00221B3B">
              <w:rPr>
                <w:i/>
                <w:szCs w:val="24"/>
              </w:rPr>
              <w:t>0,5</w:t>
            </w:r>
          </w:p>
        </w:tc>
      </w:tr>
      <w:tr w:rsidR="00405AE8" w:rsidRPr="00BA5D8E" w:rsidTr="00EB6521">
        <w:tc>
          <w:tcPr>
            <w:tcW w:w="675" w:type="dxa"/>
            <w:vMerge w:val="restart"/>
          </w:tcPr>
          <w:p w:rsidR="00405AE8" w:rsidRPr="00EB6521" w:rsidRDefault="00405AE8" w:rsidP="00EB6521">
            <w:pPr>
              <w:ind w:left="0"/>
              <w:jc w:val="center"/>
              <w:rPr>
                <w:b/>
                <w:szCs w:val="24"/>
              </w:rPr>
            </w:pPr>
            <w:r w:rsidRPr="00EB6521">
              <w:rPr>
                <w:b/>
                <w:szCs w:val="24"/>
              </w:rPr>
              <w:t>a</w:t>
            </w:r>
          </w:p>
        </w:tc>
        <w:tc>
          <w:tcPr>
            <w:tcW w:w="8643" w:type="dxa"/>
            <w:tcBorders>
              <w:top w:val="dotted" w:sz="4" w:space="0" w:color="auto"/>
              <w:bottom w:val="dotted" w:sz="4" w:space="0" w:color="auto"/>
            </w:tcBorders>
          </w:tcPr>
          <w:p w:rsidR="00405AE8" w:rsidRPr="00EB6521" w:rsidRDefault="00405AE8" w:rsidP="00EB6521">
            <w:pPr>
              <w:spacing w:line="276" w:lineRule="auto"/>
              <w:ind w:left="0"/>
              <w:jc w:val="both"/>
              <w:rPr>
                <w:b/>
                <w:szCs w:val="24"/>
              </w:rPr>
            </w:pPr>
            <w:r w:rsidRPr="00EB6521">
              <w:rPr>
                <w:b/>
                <w:szCs w:val="24"/>
              </w:rPr>
              <w:t xml:space="preserve">Chứng minh: </w:t>
            </w:r>
            <w:r w:rsidRPr="00EB6521">
              <w:rPr>
                <w:b/>
                <w:position w:val="-4"/>
                <w:szCs w:val="24"/>
              </w:rPr>
              <w:object w:dxaOrig="1560" w:dyaOrig="260">
                <v:shape id="_x0000_i1058" type="#_x0000_t75" style="width:78.1pt;height:13.1pt" o:ole="">
                  <v:imagedata r:id="rId75" o:title=""/>
                </v:shape>
                <o:OLEObject Type="Embed" ProgID="Equation.DSMT4" ShapeID="_x0000_i1058" DrawAspect="Content" ObjectID="_1638347231" r:id="rId76"/>
              </w:object>
            </w:r>
            <w:r w:rsidRPr="00EB6521">
              <w:rPr>
                <w:b/>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dotted" w:sz="4" w:space="0" w:color="auto"/>
            </w:tcBorders>
          </w:tcPr>
          <w:p w:rsidR="00405AE8" w:rsidRDefault="00405AE8" w:rsidP="00EB6521">
            <w:pPr>
              <w:spacing w:line="276" w:lineRule="auto"/>
              <w:ind w:left="0"/>
              <w:jc w:val="both"/>
              <w:rPr>
                <w:szCs w:val="24"/>
              </w:rPr>
            </w:pPr>
            <w:r>
              <w:rPr>
                <w:szCs w:val="24"/>
              </w:rPr>
              <w:t xml:space="preserve">Xét </w:t>
            </w:r>
            <w:r w:rsidRPr="00CE3BC1">
              <w:rPr>
                <w:position w:val="-4"/>
                <w:szCs w:val="24"/>
              </w:rPr>
              <w:object w:dxaOrig="700" w:dyaOrig="260">
                <v:shape id="_x0000_i1059" type="#_x0000_t75" style="width:35.05pt;height:13.1pt" o:ole="">
                  <v:imagedata r:id="rId77" o:title=""/>
                </v:shape>
                <o:OLEObject Type="Embed" ProgID="Equation.DSMT4" ShapeID="_x0000_i1059" DrawAspect="Content" ObjectID="_1638347232" r:id="rId78"/>
              </w:object>
            </w:r>
            <w:r>
              <w:rPr>
                <w:szCs w:val="24"/>
              </w:rPr>
              <w:t xml:space="preserve">  và </w:t>
            </w:r>
            <w:r w:rsidRPr="00CE3BC1">
              <w:rPr>
                <w:position w:val="-4"/>
                <w:szCs w:val="24"/>
              </w:rPr>
              <w:object w:dxaOrig="700" w:dyaOrig="260">
                <v:shape id="_x0000_i1060" type="#_x0000_t75" style="width:35.05pt;height:13.1pt" o:ole="">
                  <v:imagedata r:id="rId79" o:title=""/>
                </v:shape>
                <o:OLEObject Type="Embed" ProgID="Equation.DSMT4" ShapeID="_x0000_i1060" DrawAspect="Content" ObjectID="_1638347233" r:id="rId80"/>
              </w:object>
            </w:r>
            <w:r>
              <w:rPr>
                <w:szCs w:val="24"/>
              </w:rPr>
              <w:t xml:space="preserve"> có:</w:t>
            </w:r>
          </w:p>
          <w:p w:rsidR="00405AE8" w:rsidRDefault="00405AE8" w:rsidP="00EB6521">
            <w:pPr>
              <w:spacing w:line="276" w:lineRule="auto"/>
              <w:ind w:left="0"/>
              <w:jc w:val="both"/>
              <w:rPr>
                <w:szCs w:val="24"/>
              </w:rPr>
            </w:pPr>
            <w:r>
              <w:rPr>
                <w:szCs w:val="24"/>
              </w:rPr>
              <w:t>AB = BE (gt)</w:t>
            </w:r>
          </w:p>
          <w:p w:rsidR="00405AE8" w:rsidRDefault="00405AE8" w:rsidP="00EB6521">
            <w:pPr>
              <w:spacing w:line="276" w:lineRule="auto"/>
              <w:ind w:left="0"/>
              <w:jc w:val="both"/>
              <w:rPr>
                <w:szCs w:val="24"/>
              </w:rPr>
            </w:pPr>
            <w:r>
              <w:rPr>
                <w:szCs w:val="24"/>
              </w:rPr>
              <w:t>BD chung</w:t>
            </w:r>
          </w:p>
          <w:p w:rsidR="00405AE8" w:rsidRDefault="00405AE8" w:rsidP="00EB6521">
            <w:pPr>
              <w:spacing w:line="276" w:lineRule="auto"/>
              <w:ind w:left="0"/>
              <w:jc w:val="both"/>
              <w:rPr>
                <w:szCs w:val="24"/>
              </w:rPr>
            </w:pPr>
            <w:r w:rsidRPr="00CE3BC1">
              <w:rPr>
                <w:position w:val="-4"/>
                <w:szCs w:val="24"/>
              </w:rPr>
              <w:object w:dxaOrig="1280" w:dyaOrig="340">
                <v:shape id="_x0000_i1061" type="#_x0000_t75" style="width:64.05pt;height:16.85pt" o:ole="">
                  <v:imagedata r:id="rId81" o:title=""/>
                </v:shape>
                <o:OLEObject Type="Embed" ProgID="Equation.DSMT4" ShapeID="_x0000_i1061" DrawAspect="Content" ObjectID="_1638347234" r:id="rId82"/>
              </w:object>
            </w:r>
            <w:r>
              <w:rPr>
                <w:szCs w:val="24"/>
              </w:rPr>
              <w:t xml:space="preserve">  (Vì BD là tia phân giác của </w:t>
            </w:r>
            <w:r w:rsidRPr="00CE3BC1">
              <w:rPr>
                <w:position w:val="-6"/>
                <w:szCs w:val="24"/>
              </w:rPr>
              <w:object w:dxaOrig="560" w:dyaOrig="360">
                <v:shape id="_x0000_i1062" type="#_x0000_t75" style="width:28.05pt;height:18.25pt" o:ole="">
                  <v:imagedata r:id="rId83" o:title=""/>
                </v:shape>
                <o:OLEObject Type="Embed" ProgID="Equation.DSMT4" ShapeID="_x0000_i1062" DrawAspect="Content" ObjectID="_1638347235" r:id="rId84"/>
              </w:object>
            </w:r>
            <w:r>
              <w:rPr>
                <w:szCs w:val="24"/>
              </w:rPr>
              <w:t xml:space="preserve"> )</w:t>
            </w:r>
          </w:p>
        </w:tc>
        <w:tc>
          <w:tcPr>
            <w:tcW w:w="870" w:type="dxa"/>
            <w:tcBorders>
              <w:top w:val="dotted" w:sz="4" w:space="0" w:color="auto"/>
              <w:bottom w:val="dotted" w:sz="4" w:space="0" w:color="auto"/>
            </w:tcBorders>
          </w:tcPr>
          <w:p w:rsidR="00405AE8" w:rsidRPr="00221B3B" w:rsidRDefault="00405AE8" w:rsidP="00EB6521">
            <w:pPr>
              <w:ind w:left="0"/>
              <w:jc w:val="center"/>
              <w:rPr>
                <w:i/>
                <w:szCs w:val="24"/>
              </w:rPr>
            </w:pPr>
            <w:r w:rsidRPr="00221B3B">
              <w:rPr>
                <w:i/>
                <w:szCs w:val="24"/>
              </w:rPr>
              <w:t>0,75</w:t>
            </w:r>
          </w:p>
        </w:tc>
      </w:tr>
      <w:tr w:rsidR="00405AE8" w:rsidRPr="00BA5D8E" w:rsidTr="00EB6521">
        <w:tc>
          <w:tcPr>
            <w:tcW w:w="675" w:type="dxa"/>
            <w:vMerge/>
          </w:tcPr>
          <w:p w:rsidR="00405AE8" w:rsidRPr="00EB6521" w:rsidRDefault="00405AE8" w:rsidP="00EB6521">
            <w:pPr>
              <w:ind w:left="0"/>
              <w:jc w:val="center"/>
              <w:rPr>
                <w:b/>
                <w:szCs w:val="24"/>
              </w:rPr>
            </w:pPr>
          </w:p>
        </w:tc>
        <w:tc>
          <w:tcPr>
            <w:tcW w:w="8643" w:type="dxa"/>
            <w:tcBorders>
              <w:top w:val="dotted" w:sz="4" w:space="0" w:color="auto"/>
              <w:bottom w:val="single" w:sz="4" w:space="0" w:color="auto"/>
            </w:tcBorders>
          </w:tcPr>
          <w:p w:rsidR="00405AE8" w:rsidRDefault="00405AE8" w:rsidP="00EB6521">
            <w:pPr>
              <w:spacing w:line="276" w:lineRule="auto"/>
              <w:ind w:left="0"/>
              <w:jc w:val="both"/>
              <w:rPr>
                <w:szCs w:val="24"/>
              </w:rPr>
            </w:pPr>
            <w:r w:rsidRPr="00CE3BC1">
              <w:rPr>
                <w:position w:val="-14"/>
                <w:szCs w:val="24"/>
              </w:rPr>
              <w:object w:dxaOrig="2880" w:dyaOrig="400">
                <v:shape id="_x0000_i1063" type="#_x0000_t75" style="width:2in;height:20.1pt" o:ole="">
                  <v:imagedata r:id="rId85" o:title=""/>
                </v:shape>
                <o:OLEObject Type="Embed" ProgID="Equation.DSMT4" ShapeID="_x0000_i1063" DrawAspect="Content" ObjectID="_1638347236" r:id="rId86"/>
              </w:object>
            </w:r>
            <w:r>
              <w:rPr>
                <w:szCs w:val="24"/>
              </w:rPr>
              <w:t xml:space="preserve"> </w:t>
            </w:r>
          </w:p>
        </w:tc>
        <w:tc>
          <w:tcPr>
            <w:tcW w:w="870" w:type="dxa"/>
            <w:tcBorders>
              <w:top w:val="dotted" w:sz="4" w:space="0" w:color="auto"/>
              <w:bottom w:val="single" w:sz="4" w:space="0" w:color="auto"/>
            </w:tcBorders>
            <w:shd w:val="clear" w:color="auto" w:fill="auto"/>
          </w:tcPr>
          <w:p w:rsidR="00405AE8" w:rsidRPr="00221B3B" w:rsidRDefault="00405AE8" w:rsidP="00EB6521">
            <w:pPr>
              <w:ind w:left="0"/>
              <w:jc w:val="center"/>
              <w:rPr>
                <w:i/>
                <w:szCs w:val="24"/>
              </w:rPr>
            </w:pPr>
            <w:r w:rsidRPr="00221B3B">
              <w:rPr>
                <w:i/>
                <w:szCs w:val="24"/>
              </w:rPr>
              <w:t>0,25</w:t>
            </w:r>
          </w:p>
        </w:tc>
      </w:tr>
      <w:tr w:rsidR="00405AE8" w:rsidRPr="00BA5D8E" w:rsidTr="00EB6521">
        <w:tc>
          <w:tcPr>
            <w:tcW w:w="675" w:type="dxa"/>
          </w:tcPr>
          <w:p w:rsidR="00405AE8" w:rsidRPr="00EB6521" w:rsidRDefault="00405AE8" w:rsidP="00EB6521">
            <w:pPr>
              <w:ind w:left="0"/>
              <w:jc w:val="center"/>
              <w:rPr>
                <w:b/>
                <w:szCs w:val="24"/>
              </w:rPr>
            </w:pPr>
            <w:r w:rsidRPr="00EB6521">
              <w:rPr>
                <w:b/>
                <w:szCs w:val="24"/>
              </w:rPr>
              <w:t>b</w:t>
            </w:r>
          </w:p>
        </w:tc>
        <w:tc>
          <w:tcPr>
            <w:tcW w:w="8643" w:type="dxa"/>
            <w:tcBorders>
              <w:top w:val="single" w:sz="4" w:space="0" w:color="auto"/>
              <w:bottom w:val="single" w:sz="4" w:space="0" w:color="auto"/>
            </w:tcBorders>
          </w:tcPr>
          <w:p w:rsidR="00405AE8" w:rsidRPr="00EB6521" w:rsidRDefault="00405AE8" w:rsidP="00EB6521">
            <w:pPr>
              <w:spacing w:line="276" w:lineRule="auto"/>
              <w:ind w:left="0"/>
              <w:jc w:val="both"/>
              <w:rPr>
                <w:b/>
                <w:szCs w:val="24"/>
              </w:rPr>
            </w:pPr>
            <w:r w:rsidRPr="00EB6521">
              <w:rPr>
                <w:b/>
                <w:szCs w:val="24"/>
              </w:rPr>
              <w:t>Chứng minh DE = AD và DE vuông góc với BC</w:t>
            </w:r>
          </w:p>
        </w:tc>
        <w:tc>
          <w:tcPr>
            <w:tcW w:w="870" w:type="dxa"/>
            <w:tcBorders>
              <w:top w:val="single" w:sz="4" w:space="0" w:color="auto"/>
              <w:bottom w:val="single" w:sz="4" w:space="0" w:color="auto"/>
            </w:tcBorders>
          </w:tcPr>
          <w:p w:rsidR="00405AE8" w:rsidRPr="00221B3B" w:rsidRDefault="00405AE8" w:rsidP="00EB6521">
            <w:pPr>
              <w:ind w:left="0"/>
              <w:jc w:val="center"/>
              <w:rPr>
                <w:i/>
                <w:szCs w:val="24"/>
              </w:rPr>
            </w:pPr>
          </w:p>
        </w:tc>
      </w:tr>
      <w:tr w:rsidR="00EB6521" w:rsidRPr="00BA5D8E" w:rsidTr="00EB6521">
        <w:tc>
          <w:tcPr>
            <w:tcW w:w="675" w:type="dxa"/>
            <w:vMerge w:val="restart"/>
          </w:tcPr>
          <w:p w:rsidR="00EB6521" w:rsidRPr="00EB6521" w:rsidRDefault="00EB6521" w:rsidP="00EB6521">
            <w:pPr>
              <w:ind w:left="0"/>
              <w:jc w:val="center"/>
              <w:rPr>
                <w:b/>
                <w:szCs w:val="24"/>
              </w:rPr>
            </w:pPr>
          </w:p>
        </w:tc>
        <w:tc>
          <w:tcPr>
            <w:tcW w:w="8643" w:type="dxa"/>
            <w:tcBorders>
              <w:top w:val="single" w:sz="4" w:space="0" w:color="auto"/>
              <w:bottom w:val="dotted" w:sz="4" w:space="0" w:color="auto"/>
            </w:tcBorders>
          </w:tcPr>
          <w:p w:rsidR="00EB6521" w:rsidRDefault="00EB6521" w:rsidP="00EB6521">
            <w:pPr>
              <w:spacing w:line="276" w:lineRule="auto"/>
              <w:ind w:left="0"/>
              <w:jc w:val="both"/>
              <w:rPr>
                <w:szCs w:val="24"/>
              </w:rPr>
            </w:pPr>
            <w:r w:rsidRPr="00BD0906">
              <w:rPr>
                <w:position w:val="-4"/>
                <w:szCs w:val="24"/>
              </w:rPr>
              <w:object w:dxaOrig="1280" w:dyaOrig="340">
                <v:shape id="_x0000_i1072" type="#_x0000_t75" style="width:64.05pt;height:16.85pt" o:ole="">
                  <v:imagedata r:id="rId87" o:title=""/>
                </v:shape>
                <o:OLEObject Type="Embed" ProgID="Equation.DSMT4" ShapeID="_x0000_i1072" DrawAspect="Content" ObjectID="_1638347237" r:id="rId88"/>
              </w:object>
            </w:r>
            <w:r w:rsidRPr="00BD0906">
              <w:rPr>
                <w:szCs w:val="24"/>
              </w:rPr>
              <w:t xml:space="preserve"> (cmt)</w:t>
            </w:r>
          </w:p>
          <w:p w:rsidR="00EB6521" w:rsidRPr="00BD0906" w:rsidRDefault="00EB6521" w:rsidP="00EB6521">
            <w:pPr>
              <w:spacing w:line="276" w:lineRule="auto"/>
              <w:ind w:left="0"/>
              <w:jc w:val="both"/>
              <w:rPr>
                <w:position w:val="-4"/>
                <w:szCs w:val="24"/>
              </w:rPr>
            </w:pPr>
            <w:r w:rsidRPr="00BD0906">
              <w:rPr>
                <w:position w:val="-6"/>
                <w:szCs w:val="24"/>
              </w:rPr>
              <w:object w:dxaOrig="1280" w:dyaOrig="279">
                <v:shape id="_x0000_i1073" type="#_x0000_t75" style="width:64.05pt;height:14.05pt" o:ole="">
                  <v:imagedata r:id="rId89" o:title=""/>
                </v:shape>
                <o:OLEObject Type="Embed" ProgID="Equation.DSMT4" ShapeID="_x0000_i1073" DrawAspect="Content" ObjectID="_1638347238" r:id="rId90"/>
              </w:object>
            </w:r>
            <w:r>
              <w:rPr>
                <w:szCs w:val="24"/>
              </w:rPr>
              <w:t xml:space="preserve">  (2 cạnh tương ứng)</w:t>
            </w:r>
          </w:p>
        </w:tc>
        <w:tc>
          <w:tcPr>
            <w:tcW w:w="870" w:type="dxa"/>
            <w:tcBorders>
              <w:top w:val="single" w:sz="4" w:space="0" w:color="auto"/>
              <w:bottom w:val="dotted" w:sz="4" w:space="0" w:color="auto"/>
            </w:tcBorders>
          </w:tcPr>
          <w:p w:rsidR="00EB6521" w:rsidRPr="00221B3B" w:rsidRDefault="00EB6521" w:rsidP="00EB6521">
            <w:pPr>
              <w:ind w:left="0"/>
              <w:jc w:val="center"/>
              <w:rPr>
                <w:i/>
                <w:szCs w:val="24"/>
              </w:rPr>
            </w:pPr>
            <w:r w:rsidRPr="00221B3B">
              <w:rPr>
                <w:i/>
                <w:szCs w:val="24"/>
              </w:rPr>
              <w:t>0,25</w:t>
            </w:r>
          </w:p>
        </w:tc>
      </w:tr>
      <w:tr w:rsidR="00EB6521" w:rsidRPr="00BA5D8E" w:rsidTr="00EB6521">
        <w:tc>
          <w:tcPr>
            <w:tcW w:w="675" w:type="dxa"/>
            <w:vMerge/>
          </w:tcPr>
          <w:p w:rsidR="00EB6521" w:rsidRPr="00EB6521" w:rsidRDefault="00EB6521" w:rsidP="00EB6521">
            <w:pPr>
              <w:ind w:left="0"/>
              <w:jc w:val="center"/>
              <w:rPr>
                <w:b/>
                <w:szCs w:val="24"/>
              </w:rPr>
            </w:pPr>
          </w:p>
        </w:tc>
        <w:tc>
          <w:tcPr>
            <w:tcW w:w="8643" w:type="dxa"/>
            <w:tcBorders>
              <w:top w:val="dotted" w:sz="4" w:space="0" w:color="auto"/>
              <w:bottom w:val="single" w:sz="4" w:space="0" w:color="auto"/>
            </w:tcBorders>
          </w:tcPr>
          <w:p w:rsidR="00EB6521" w:rsidRDefault="00EB6521" w:rsidP="00EB6521">
            <w:pPr>
              <w:spacing w:line="276" w:lineRule="auto"/>
              <w:ind w:left="0"/>
              <w:jc w:val="both"/>
              <w:rPr>
                <w:szCs w:val="24"/>
              </w:rPr>
            </w:pPr>
            <w:r w:rsidRPr="00BD0906">
              <w:rPr>
                <w:position w:val="-6"/>
                <w:szCs w:val="24"/>
              </w:rPr>
              <w:object w:dxaOrig="1820" w:dyaOrig="360">
                <v:shape id="_x0000_i1074" type="#_x0000_t75" style="width:91.15pt;height:18.25pt" o:ole="">
                  <v:imagedata r:id="rId91" o:title=""/>
                </v:shape>
                <o:OLEObject Type="Embed" ProgID="Equation.DSMT4" ShapeID="_x0000_i1074" DrawAspect="Content" ObjectID="_1638347239" r:id="rId92"/>
              </w:object>
            </w:r>
            <w:r>
              <w:rPr>
                <w:szCs w:val="24"/>
              </w:rPr>
              <w:t xml:space="preserve"> (hai góc tương ứng)</w:t>
            </w:r>
          </w:p>
          <w:p w:rsidR="00EB6521" w:rsidRPr="00BD0906" w:rsidRDefault="00EB6521" w:rsidP="00EB6521">
            <w:pPr>
              <w:spacing w:line="276" w:lineRule="auto"/>
              <w:ind w:left="0"/>
              <w:jc w:val="both"/>
              <w:rPr>
                <w:szCs w:val="24"/>
              </w:rPr>
            </w:pPr>
            <w:r w:rsidRPr="00BD0906">
              <w:rPr>
                <w:position w:val="-10"/>
                <w:szCs w:val="24"/>
              </w:rPr>
              <w:object w:dxaOrig="2720" w:dyaOrig="320">
                <v:shape id="_x0000_i1075" type="#_x0000_t75" style="width:136.05pt;height:15.9pt" o:ole="">
                  <v:imagedata r:id="rId93" o:title=""/>
                </v:shape>
                <o:OLEObject Type="Embed" ProgID="Equation.DSMT4" ShapeID="_x0000_i1075" DrawAspect="Content" ObjectID="_1638347240" r:id="rId94"/>
              </w:object>
            </w:r>
            <w:r>
              <w:rPr>
                <w:szCs w:val="24"/>
              </w:rPr>
              <w:t xml:space="preserve"> </w:t>
            </w:r>
          </w:p>
        </w:tc>
        <w:tc>
          <w:tcPr>
            <w:tcW w:w="870" w:type="dxa"/>
            <w:tcBorders>
              <w:top w:val="dotted" w:sz="4" w:space="0" w:color="auto"/>
              <w:bottom w:val="single" w:sz="4" w:space="0" w:color="auto"/>
            </w:tcBorders>
          </w:tcPr>
          <w:p w:rsidR="00EB6521" w:rsidRPr="00221B3B" w:rsidRDefault="00EB6521" w:rsidP="00EB6521">
            <w:pPr>
              <w:ind w:left="0"/>
              <w:jc w:val="center"/>
              <w:rPr>
                <w:i/>
                <w:szCs w:val="24"/>
              </w:rPr>
            </w:pPr>
            <w:r w:rsidRPr="00221B3B">
              <w:rPr>
                <w:i/>
                <w:szCs w:val="24"/>
              </w:rPr>
              <w:t>0,5</w:t>
            </w:r>
          </w:p>
        </w:tc>
      </w:tr>
      <w:tr w:rsidR="00BD0906" w:rsidRPr="00BA5D8E" w:rsidTr="00EB6521">
        <w:tc>
          <w:tcPr>
            <w:tcW w:w="675" w:type="dxa"/>
          </w:tcPr>
          <w:p w:rsidR="00BD0906" w:rsidRPr="00EB6521" w:rsidRDefault="00BD0906" w:rsidP="00EB6521">
            <w:pPr>
              <w:ind w:left="0"/>
              <w:jc w:val="center"/>
              <w:rPr>
                <w:b/>
                <w:szCs w:val="24"/>
              </w:rPr>
            </w:pPr>
            <w:r w:rsidRPr="00EB6521">
              <w:rPr>
                <w:b/>
                <w:szCs w:val="24"/>
              </w:rPr>
              <w:t>c</w:t>
            </w:r>
          </w:p>
        </w:tc>
        <w:tc>
          <w:tcPr>
            <w:tcW w:w="8643" w:type="dxa"/>
            <w:tcBorders>
              <w:top w:val="single" w:sz="4" w:space="0" w:color="auto"/>
              <w:bottom w:val="single" w:sz="4" w:space="0" w:color="auto"/>
            </w:tcBorders>
          </w:tcPr>
          <w:p w:rsidR="00BD0906" w:rsidRPr="00EB6521" w:rsidRDefault="00BD0906" w:rsidP="00EB6521">
            <w:pPr>
              <w:spacing w:line="276" w:lineRule="auto"/>
              <w:ind w:left="0"/>
              <w:jc w:val="both"/>
              <w:rPr>
                <w:b/>
                <w:szCs w:val="24"/>
              </w:rPr>
            </w:pPr>
            <w:r w:rsidRPr="00EB6521">
              <w:rPr>
                <w:b/>
                <w:szCs w:val="24"/>
              </w:rPr>
              <w:t>Chứng minh: BD là đường trung trực của đoạn AE</w:t>
            </w:r>
          </w:p>
        </w:tc>
        <w:tc>
          <w:tcPr>
            <w:tcW w:w="870" w:type="dxa"/>
            <w:tcBorders>
              <w:top w:val="single" w:sz="4" w:space="0" w:color="auto"/>
              <w:bottom w:val="dotted" w:sz="4" w:space="0" w:color="auto"/>
            </w:tcBorders>
          </w:tcPr>
          <w:p w:rsidR="00BD0906" w:rsidRPr="00221B3B" w:rsidRDefault="00BD0906" w:rsidP="00EB6521">
            <w:pPr>
              <w:ind w:left="0"/>
              <w:jc w:val="center"/>
              <w:rPr>
                <w:i/>
                <w:szCs w:val="24"/>
              </w:rPr>
            </w:pPr>
          </w:p>
        </w:tc>
      </w:tr>
      <w:tr w:rsidR="00EB6521" w:rsidRPr="00BA5D8E" w:rsidTr="00EB6521">
        <w:tc>
          <w:tcPr>
            <w:tcW w:w="675" w:type="dxa"/>
            <w:vMerge w:val="restart"/>
          </w:tcPr>
          <w:p w:rsidR="00EB6521" w:rsidRPr="00EB6521" w:rsidRDefault="00EB6521" w:rsidP="00EB6521">
            <w:pPr>
              <w:ind w:left="0"/>
              <w:jc w:val="center"/>
              <w:rPr>
                <w:b/>
                <w:szCs w:val="24"/>
              </w:rPr>
            </w:pPr>
          </w:p>
        </w:tc>
        <w:tc>
          <w:tcPr>
            <w:tcW w:w="8643" w:type="dxa"/>
            <w:tcBorders>
              <w:top w:val="single" w:sz="4" w:space="0" w:color="auto"/>
              <w:bottom w:val="dotted" w:sz="4" w:space="0" w:color="auto"/>
            </w:tcBorders>
          </w:tcPr>
          <w:p w:rsidR="00EB6521" w:rsidRDefault="00EB6521" w:rsidP="00EB6521">
            <w:pPr>
              <w:spacing w:line="276" w:lineRule="auto"/>
              <w:ind w:left="0"/>
              <w:jc w:val="both"/>
              <w:rPr>
                <w:szCs w:val="24"/>
              </w:rPr>
            </w:pPr>
            <w:r>
              <w:rPr>
                <w:szCs w:val="24"/>
              </w:rPr>
              <w:t>+ Gọi H là hiao điểm của BD và AE.</w:t>
            </w:r>
          </w:p>
          <w:p w:rsidR="00EB6521" w:rsidRDefault="00EB6521" w:rsidP="00EB6521">
            <w:pPr>
              <w:spacing w:line="276" w:lineRule="auto"/>
              <w:ind w:left="0"/>
              <w:jc w:val="both"/>
              <w:rPr>
                <w:szCs w:val="24"/>
              </w:rPr>
            </w:pPr>
            <w:r>
              <w:rPr>
                <w:szCs w:val="24"/>
              </w:rPr>
              <w:t xml:space="preserve">Xét </w:t>
            </w:r>
            <w:r w:rsidRPr="00BD0906">
              <w:rPr>
                <w:position w:val="-4"/>
                <w:szCs w:val="24"/>
              </w:rPr>
              <w:object w:dxaOrig="720" w:dyaOrig="260">
                <v:shape id="_x0000_i1076" type="#_x0000_t75" style="width:36pt;height:13.1pt" o:ole="">
                  <v:imagedata r:id="rId95" o:title=""/>
                </v:shape>
                <o:OLEObject Type="Embed" ProgID="Equation.DSMT4" ShapeID="_x0000_i1076" DrawAspect="Content" ObjectID="_1638347241" r:id="rId96"/>
              </w:object>
            </w:r>
            <w:r>
              <w:rPr>
                <w:szCs w:val="24"/>
              </w:rPr>
              <w:t xml:space="preserve">  và</w:t>
            </w:r>
            <w:r w:rsidRPr="00BD0906">
              <w:rPr>
                <w:position w:val="-4"/>
                <w:szCs w:val="24"/>
              </w:rPr>
              <w:object w:dxaOrig="720" w:dyaOrig="260">
                <v:shape id="_x0000_i1077" type="#_x0000_t75" style="width:36pt;height:13.1pt" o:ole="">
                  <v:imagedata r:id="rId97" o:title=""/>
                </v:shape>
                <o:OLEObject Type="Embed" ProgID="Equation.DSMT4" ShapeID="_x0000_i1077" DrawAspect="Content" ObjectID="_1638347242" r:id="rId98"/>
              </w:object>
            </w:r>
            <w:r>
              <w:rPr>
                <w:szCs w:val="24"/>
              </w:rPr>
              <w:t xml:space="preserve">  có:</w:t>
            </w:r>
          </w:p>
          <w:p w:rsidR="00EB6521" w:rsidRDefault="00EB6521" w:rsidP="00EB6521">
            <w:pPr>
              <w:spacing w:line="276" w:lineRule="auto"/>
              <w:ind w:left="0"/>
              <w:jc w:val="both"/>
              <w:rPr>
                <w:szCs w:val="24"/>
              </w:rPr>
            </w:pPr>
            <w:r>
              <w:rPr>
                <w:szCs w:val="24"/>
              </w:rPr>
              <w:t>AB = BE (gt)</w:t>
            </w:r>
          </w:p>
          <w:p w:rsidR="00EB6521" w:rsidRDefault="00EB6521" w:rsidP="00EB6521">
            <w:pPr>
              <w:spacing w:line="276" w:lineRule="auto"/>
              <w:ind w:left="0"/>
              <w:jc w:val="both"/>
              <w:rPr>
                <w:szCs w:val="24"/>
              </w:rPr>
            </w:pPr>
            <w:r>
              <w:rPr>
                <w:szCs w:val="24"/>
              </w:rPr>
              <w:t>BH chung</w:t>
            </w:r>
          </w:p>
          <w:p w:rsidR="00EB6521" w:rsidRDefault="00EB6521" w:rsidP="00EB6521">
            <w:pPr>
              <w:spacing w:line="276" w:lineRule="auto"/>
              <w:ind w:left="0"/>
              <w:jc w:val="both"/>
              <w:rPr>
                <w:szCs w:val="24"/>
              </w:rPr>
            </w:pPr>
            <w:r w:rsidRPr="00BD0906">
              <w:rPr>
                <w:position w:val="-4"/>
                <w:szCs w:val="24"/>
              </w:rPr>
              <w:object w:dxaOrig="1340" w:dyaOrig="340">
                <v:shape id="_x0000_i1078" type="#_x0000_t75" style="width:66.85pt;height:16.85pt" o:ole="">
                  <v:imagedata r:id="rId99" o:title=""/>
                </v:shape>
                <o:OLEObject Type="Embed" ProgID="Equation.DSMT4" ShapeID="_x0000_i1078" DrawAspect="Content" ObjectID="_1638347243" r:id="rId100"/>
              </w:object>
            </w:r>
            <w:r>
              <w:rPr>
                <w:szCs w:val="24"/>
              </w:rPr>
              <w:t xml:space="preserve">  (vì BD là tia phân giác của </w:t>
            </w:r>
            <w:r w:rsidRPr="00BD0906">
              <w:rPr>
                <w:position w:val="-6"/>
                <w:szCs w:val="24"/>
              </w:rPr>
              <w:object w:dxaOrig="560" w:dyaOrig="360">
                <v:shape id="_x0000_i1079" type="#_x0000_t75" style="width:28.05pt;height:18.25pt" o:ole="">
                  <v:imagedata r:id="rId101" o:title=""/>
                </v:shape>
                <o:OLEObject Type="Embed" ProgID="Equation.DSMT4" ShapeID="_x0000_i1079" DrawAspect="Content" ObjectID="_1638347244" r:id="rId102"/>
              </w:object>
            </w:r>
            <w:r>
              <w:rPr>
                <w:szCs w:val="24"/>
              </w:rPr>
              <w:t>)</w:t>
            </w:r>
          </w:p>
          <w:p w:rsidR="00EB6521" w:rsidRDefault="00EB6521" w:rsidP="00EB6521">
            <w:pPr>
              <w:spacing w:line="276" w:lineRule="auto"/>
              <w:ind w:left="0"/>
              <w:jc w:val="both"/>
              <w:rPr>
                <w:szCs w:val="24"/>
              </w:rPr>
            </w:pPr>
            <w:r w:rsidRPr="00BD0906">
              <w:rPr>
                <w:position w:val="-14"/>
                <w:szCs w:val="24"/>
              </w:rPr>
              <w:object w:dxaOrig="2640" w:dyaOrig="400">
                <v:shape id="_x0000_i1080" type="#_x0000_t75" style="width:131.85pt;height:20.1pt" o:ole="">
                  <v:imagedata r:id="rId103" o:title=""/>
                </v:shape>
                <o:OLEObject Type="Embed" ProgID="Equation.DSMT4" ShapeID="_x0000_i1080" DrawAspect="Content" ObjectID="_1638347245" r:id="rId104"/>
              </w:object>
            </w:r>
            <w:r>
              <w:rPr>
                <w:szCs w:val="24"/>
              </w:rPr>
              <w:t xml:space="preserve"> </w:t>
            </w:r>
          </w:p>
          <w:p w:rsidR="00EB6521" w:rsidRPr="00BD0906" w:rsidRDefault="00EB6521" w:rsidP="00EB6521">
            <w:pPr>
              <w:spacing w:line="276" w:lineRule="auto"/>
              <w:ind w:left="0"/>
              <w:jc w:val="both"/>
              <w:rPr>
                <w:szCs w:val="24"/>
              </w:rPr>
            </w:pPr>
            <w:r w:rsidRPr="00D7199D">
              <w:rPr>
                <w:position w:val="-6"/>
                <w:szCs w:val="24"/>
              </w:rPr>
              <w:object w:dxaOrig="1620" w:dyaOrig="279">
                <v:shape id="_x0000_i1081" type="#_x0000_t75" style="width:80.9pt;height:14.05pt" o:ole="">
                  <v:imagedata r:id="rId105" o:title=""/>
                </v:shape>
                <o:OLEObject Type="Embed" ProgID="Equation.DSMT4" ShapeID="_x0000_i1081" DrawAspect="Content" ObjectID="_1638347246" r:id="rId106"/>
              </w:object>
            </w:r>
            <w:r>
              <w:rPr>
                <w:szCs w:val="24"/>
              </w:rPr>
              <w:t xml:space="preserve"> H là trung điểm của AE (1)</w:t>
            </w:r>
          </w:p>
        </w:tc>
        <w:tc>
          <w:tcPr>
            <w:tcW w:w="870" w:type="dxa"/>
            <w:tcBorders>
              <w:top w:val="dotted" w:sz="4" w:space="0" w:color="auto"/>
              <w:bottom w:val="dotted" w:sz="4" w:space="0" w:color="auto"/>
            </w:tcBorders>
          </w:tcPr>
          <w:p w:rsidR="00EB6521" w:rsidRPr="00221B3B" w:rsidRDefault="00EB6521" w:rsidP="00EB6521">
            <w:pPr>
              <w:ind w:left="0"/>
              <w:jc w:val="center"/>
              <w:rPr>
                <w:i/>
                <w:szCs w:val="24"/>
              </w:rPr>
            </w:pPr>
            <w:r w:rsidRPr="00221B3B">
              <w:rPr>
                <w:i/>
                <w:szCs w:val="24"/>
              </w:rPr>
              <w:t>0,25</w:t>
            </w:r>
          </w:p>
        </w:tc>
      </w:tr>
      <w:tr w:rsidR="00EB6521" w:rsidRPr="00BA5D8E" w:rsidTr="00EB6521">
        <w:tc>
          <w:tcPr>
            <w:tcW w:w="675" w:type="dxa"/>
            <w:vMerge/>
          </w:tcPr>
          <w:p w:rsidR="00EB6521" w:rsidRPr="00EB6521" w:rsidRDefault="00EB6521" w:rsidP="00EB6521">
            <w:pPr>
              <w:ind w:left="0"/>
              <w:jc w:val="center"/>
              <w:rPr>
                <w:b/>
                <w:szCs w:val="24"/>
              </w:rPr>
            </w:pPr>
          </w:p>
        </w:tc>
        <w:tc>
          <w:tcPr>
            <w:tcW w:w="8643" w:type="dxa"/>
            <w:tcBorders>
              <w:top w:val="dotted" w:sz="4" w:space="0" w:color="auto"/>
              <w:bottom w:val="dotted" w:sz="4" w:space="0" w:color="auto"/>
            </w:tcBorders>
          </w:tcPr>
          <w:p w:rsidR="00EB6521" w:rsidRDefault="00EB6521" w:rsidP="00EB6521">
            <w:pPr>
              <w:spacing w:line="276" w:lineRule="auto"/>
              <w:ind w:left="0"/>
              <w:jc w:val="both"/>
              <w:rPr>
                <w:szCs w:val="24"/>
              </w:rPr>
            </w:pPr>
            <w:r w:rsidRPr="00D7199D">
              <w:rPr>
                <w:position w:val="-4"/>
                <w:szCs w:val="24"/>
              </w:rPr>
              <w:object w:dxaOrig="1600" w:dyaOrig="260">
                <v:shape id="_x0000_i1082" type="#_x0000_t75" style="width:79.95pt;height:13.1pt" o:ole="">
                  <v:imagedata r:id="rId107" o:title=""/>
                </v:shape>
                <o:OLEObject Type="Embed" ProgID="Equation.DSMT4" ShapeID="_x0000_i1082" DrawAspect="Content" ObjectID="_1638347247" r:id="rId108"/>
              </w:object>
            </w:r>
            <w:r>
              <w:rPr>
                <w:szCs w:val="24"/>
              </w:rPr>
              <w:t xml:space="preserve">  (cmt) </w:t>
            </w:r>
            <w:r w:rsidRPr="00D7199D">
              <w:rPr>
                <w:position w:val="-6"/>
                <w:szCs w:val="24"/>
              </w:rPr>
              <w:object w:dxaOrig="1560" w:dyaOrig="360">
                <v:shape id="_x0000_i1083" type="#_x0000_t75" style="width:78.1pt;height:18.25pt" o:ole="">
                  <v:imagedata r:id="rId109" o:title=""/>
                </v:shape>
                <o:OLEObject Type="Embed" ProgID="Equation.DSMT4" ShapeID="_x0000_i1083" DrawAspect="Content" ObjectID="_1638347248" r:id="rId110"/>
              </w:object>
            </w:r>
            <w:r>
              <w:rPr>
                <w:szCs w:val="24"/>
              </w:rPr>
              <w:t xml:space="preserve">  (Hai góc tương ứng)</w:t>
            </w:r>
          </w:p>
          <w:p w:rsidR="00EB6521" w:rsidRDefault="00EB6521" w:rsidP="00EB6521">
            <w:pPr>
              <w:spacing w:line="276" w:lineRule="auto"/>
              <w:ind w:left="0"/>
              <w:jc w:val="both"/>
              <w:rPr>
                <w:szCs w:val="24"/>
              </w:rPr>
            </w:pPr>
            <w:r>
              <w:rPr>
                <w:szCs w:val="24"/>
              </w:rPr>
              <w:t xml:space="preserve">Mà </w:t>
            </w:r>
            <w:r w:rsidRPr="00D7199D">
              <w:rPr>
                <w:position w:val="-6"/>
                <w:szCs w:val="24"/>
              </w:rPr>
              <w:object w:dxaOrig="1900" w:dyaOrig="360">
                <v:shape id="_x0000_i1084" type="#_x0000_t75" style="width:94.9pt;height:18.25pt" o:ole="">
                  <v:imagedata r:id="rId111" o:title=""/>
                </v:shape>
                <o:OLEObject Type="Embed" ProgID="Equation.DSMT4" ShapeID="_x0000_i1084" DrawAspect="Content" ObjectID="_1638347249" r:id="rId112"/>
              </w:object>
            </w:r>
            <w:r>
              <w:rPr>
                <w:szCs w:val="24"/>
              </w:rPr>
              <w:t xml:space="preserve">  (Hai góc kề bù)</w:t>
            </w:r>
          </w:p>
          <w:p w:rsidR="00EB6521" w:rsidRPr="00BD0906" w:rsidRDefault="00EB6521" w:rsidP="00EB6521">
            <w:pPr>
              <w:spacing w:line="276" w:lineRule="auto"/>
              <w:ind w:left="0"/>
              <w:jc w:val="both"/>
              <w:rPr>
                <w:szCs w:val="24"/>
              </w:rPr>
            </w:pPr>
            <w:r w:rsidRPr="00D7199D">
              <w:rPr>
                <w:position w:val="-24"/>
                <w:szCs w:val="24"/>
              </w:rPr>
              <w:object w:dxaOrig="2820" w:dyaOrig="660">
                <v:shape id="_x0000_i1085" type="#_x0000_t75" style="width:141.2pt;height:33.2pt" o:ole="">
                  <v:imagedata r:id="rId113" o:title=""/>
                </v:shape>
                <o:OLEObject Type="Embed" ProgID="Equation.DSMT4" ShapeID="_x0000_i1085" DrawAspect="Content" ObjectID="_1638347250" r:id="rId114"/>
              </w:object>
            </w:r>
            <w:r>
              <w:rPr>
                <w:szCs w:val="24"/>
              </w:rPr>
              <w:t xml:space="preserve"> </w:t>
            </w:r>
          </w:p>
        </w:tc>
        <w:tc>
          <w:tcPr>
            <w:tcW w:w="870" w:type="dxa"/>
            <w:tcBorders>
              <w:top w:val="dotted" w:sz="4" w:space="0" w:color="auto"/>
              <w:bottom w:val="dotted" w:sz="4" w:space="0" w:color="auto"/>
            </w:tcBorders>
          </w:tcPr>
          <w:p w:rsidR="00EB6521" w:rsidRPr="00221B3B" w:rsidRDefault="00EB6521" w:rsidP="00EB6521">
            <w:pPr>
              <w:ind w:left="0"/>
              <w:jc w:val="center"/>
              <w:rPr>
                <w:i/>
                <w:szCs w:val="24"/>
              </w:rPr>
            </w:pPr>
            <w:r w:rsidRPr="00221B3B">
              <w:rPr>
                <w:i/>
                <w:szCs w:val="24"/>
              </w:rPr>
              <w:t>0,25</w:t>
            </w:r>
          </w:p>
        </w:tc>
      </w:tr>
      <w:tr w:rsidR="00D7199D" w:rsidRPr="00BA5D8E" w:rsidTr="00EB6521">
        <w:tc>
          <w:tcPr>
            <w:tcW w:w="675" w:type="dxa"/>
          </w:tcPr>
          <w:p w:rsidR="00D7199D" w:rsidRPr="00EB6521" w:rsidRDefault="00D7199D" w:rsidP="00EB6521">
            <w:pPr>
              <w:ind w:left="0"/>
              <w:jc w:val="center"/>
              <w:rPr>
                <w:b/>
                <w:szCs w:val="24"/>
              </w:rPr>
            </w:pPr>
          </w:p>
        </w:tc>
        <w:tc>
          <w:tcPr>
            <w:tcW w:w="8643" w:type="dxa"/>
            <w:tcBorders>
              <w:top w:val="dotted" w:sz="4" w:space="0" w:color="auto"/>
              <w:bottom w:val="single" w:sz="4" w:space="0" w:color="auto"/>
            </w:tcBorders>
          </w:tcPr>
          <w:p w:rsidR="00D7199D" w:rsidRDefault="00D7199D" w:rsidP="0063119F">
            <w:pPr>
              <w:ind w:left="0"/>
              <w:jc w:val="both"/>
              <w:rPr>
                <w:szCs w:val="24"/>
              </w:rPr>
            </w:pPr>
            <w:r w:rsidRPr="00D7199D">
              <w:rPr>
                <w:position w:val="-6"/>
                <w:szCs w:val="24"/>
              </w:rPr>
              <w:object w:dxaOrig="1320" w:dyaOrig="279">
                <v:shape id="_x0000_i1064" type="#_x0000_t75" style="width:65.9pt;height:14.05pt" o:ole="">
                  <v:imagedata r:id="rId115" o:title=""/>
                </v:shape>
                <o:OLEObject Type="Embed" ProgID="Equation.DSMT4" ShapeID="_x0000_i1064" DrawAspect="Content" ObjectID="_1638347251" r:id="rId116"/>
              </w:object>
            </w:r>
            <w:r>
              <w:rPr>
                <w:szCs w:val="24"/>
              </w:rPr>
              <w:t xml:space="preserve"> tại H hay </w:t>
            </w:r>
            <w:r w:rsidRPr="00D7199D">
              <w:rPr>
                <w:position w:val="-4"/>
                <w:szCs w:val="24"/>
              </w:rPr>
              <w:object w:dxaOrig="999" w:dyaOrig="260">
                <v:shape id="_x0000_i1065" type="#_x0000_t75" style="width:50.05pt;height:13.1pt" o:ole="">
                  <v:imagedata r:id="rId117" o:title=""/>
                </v:shape>
                <o:OLEObject Type="Embed" ProgID="Equation.DSMT4" ShapeID="_x0000_i1065" DrawAspect="Content" ObjectID="_1638347252" r:id="rId118"/>
              </w:object>
            </w:r>
            <w:r>
              <w:rPr>
                <w:szCs w:val="24"/>
              </w:rPr>
              <w:t xml:space="preserve">  tại H (2)</w:t>
            </w:r>
          </w:p>
          <w:p w:rsidR="00D7199D" w:rsidRDefault="00D7199D" w:rsidP="0063119F">
            <w:pPr>
              <w:ind w:left="0"/>
              <w:jc w:val="both"/>
              <w:rPr>
                <w:szCs w:val="24"/>
              </w:rPr>
            </w:pPr>
            <w:r>
              <w:rPr>
                <w:szCs w:val="24"/>
              </w:rPr>
              <w:t>+ Từ (1) và (2) suy ra BD là đường trung trực của AE.</w:t>
            </w:r>
          </w:p>
        </w:tc>
        <w:tc>
          <w:tcPr>
            <w:tcW w:w="870" w:type="dxa"/>
            <w:tcBorders>
              <w:top w:val="dotted" w:sz="4" w:space="0" w:color="auto"/>
              <w:bottom w:val="single" w:sz="4" w:space="0" w:color="auto"/>
            </w:tcBorders>
          </w:tcPr>
          <w:p w:rsidR="00D7199D" w:rsidRPr="00221B3B" w:rsidRDefault="00D7199D" w:rsidP="00EB6521">
            <w:pPr>
              <w:ind w:left="0"/>
              <w:jc w:val="center"/>
              <w:rPr>
                <w:i/>
                <w:szCs w:val="24"/>
              </w:rPr>
            </w:pPr>
          </w:p>
          <w:p w:rsidR="00EB6521" w:rsidRPr="00221B3B" w:rsidRDefault="00EB6521" w:rsidP="00EB6521">
            <w:pPr>
              <w:ind w:left="0"/>
              <w:jc w:val="center"/>
              <w:rPr>
                <w:i/>
                <w:szCs w:val="24"/>
              </w:rPr>
            </w:pPr>
            <w:r w:rsidRPr="00221B3B">
              <w:rPr>
                <w:i/>
                <w:szCs w:val="24"/>
              </w:rPr>
              <w:t>0,25</w:t>
            </w:r>
          </w:p>
        </w:tc>
      </w:tr>
      <w:tr w:rsidR="00D7199D" w:rsidRPr="00BA5D8E" w:rsidTr="00EB6521">
        <w:tc>
          <w:tcPr>
            <w:tcW w:w="675" w:type="dxa"/>
          </w:tcPr>
          <w:p w:rsidR="00D7199D" w:rsidRPr="00EB6521" w:rsidRDefault="00D7199D" w:rsidP="00EB6521">
            <w:pPr>
              <w:ind w:left="0"/>
              <w:jc w:val="center"/>
              <w:rPr>
                <w:b/>
                <w:szCs w:val="24"/>
              </w:rPr>
            </w:pPr>
            <w:r w:rsidRPr="00EB6521">
              <w:rPr>
                <w:b/>
                <w:szCs w:val="24"/>
              </w:rPr>
              <w:t>d</w:t>
            </w:r>
          </w:p>
        </w:tc>
        <w:tc>
          <w:tcPr>
            <w:tcW w:w="8643" w:type="dxa"/>
            <w:tcBorders>
              <w:top w:val="single" w:sz="4" w:space="0" w:color="auto"/>
              <w:bottom w:val="dotted" w:sz="4" w:space="0" w:color="auto"/>
            </w:tcBorders>
          </w:tcPr>
          <w:p w:rsidR="00D7199D" w:rsidRPr="00221B3B" w:rsidRDefault="00D7199D" w:rsidP="0063119F">
            <w:pPr>
              <w:ind w:left="0"/>
              <w:jc w:val="both"/>
              <w:rPr>
                <w:b/>
                <w:szCs w:val="24"/>
              </w:rPr>
            </w:pPr>
            <w:r w:rsidRPr="00221B3B">
              <w:rPr>
                <w:b/>
                <w:szCs w:val="24"/>
              </w:rPr>
              <w:t>Trên tia đối của tia AB lấy điểm F sao cho AF = CE. Chứng minh ba điểm F, D, E thẳng hàng.</w:t>
            </w:r>
          </w:p>
        </w:tc>
        <w:tc>
          <w:tcPr>
            <w:tcW w:w="870" w:type="dxa"/>
            <w:tcBorders>
              <w:top w:val="single" w:sz="4" w:space="0" w:color="auto"/>
              <w:bottom w:val="dotted" w:sz="4" w:space="0" w:color="auto"/>
            </w:tcBorders>
          </w:tcPr>
          <w:p w:rsidR="00D7199D" w:rsidRPr="00221B3B" w:rsidRDefault="00D7199D" w:rsidP="00EB6521">
            <w:pPr>
              <w:ind w:left="0"/>
              <w:jc w:val="center"/>
              <w:rPr>
                <w:i/>
                <w:szCs w:val="24"/>
              </w:rPr>
            </w:pPr>
          </w:p>
        </w:tc>
      </w:tr>
      <w:tr w:rsidR="00D7199D" w:rsidRPr="00BA5D8E" w:rsidTr="00EB6521">
        <w:tc>
          <w:tcPr>
            <w:tcW w:w="675" w:type="dxa"/>
            <w:vMerge w:val="restart"/>
          </w:tcPr>
          <w:p w:rsidR="00D7199D" w:rsidRPr="00EB6521" w:rsidRDefault="00D7199D" w:rsidP="00EB6521">
            <w:pPr>
              <w:ind w:left="0"/>
              <w:jc w:val="center"/>
              <w:rPr>
                <w:b/>
                <w:szCs w:val="24"/>
              </w:rPr>
            </w:pPr>
          </w:p>
        </w:tc>
        <w:tc>
          <w:tcPr>
            <w:tcW w:w="8643" w:type="dxa"/>
            <w:tcBorders>
              <w:top w:val="single" w:sz="4" w:space="0" w:color="auto"/>
              <w:bottom w:val="dotted" w:sz="4" w:space="0" w:color="auto"/>
            </w:tcBorders>
          </w:tcPr>
          <w:p w:rsidR="00D7199D" w:rsidRDefault="00D7199D" w:rsidP="00D7199D">
            <w:pPr>
              <w:ind w:left="0"/>
              <w:jc w:val="both"/>
              <w:rPr>
                <w:szCs w:val="24"/>
              </w:rPr>
            </w:pPr>
            <w:r>
              <w:rPr>
                <w:szCs w:val="24"/>
              </w:rPr>
              <w:t xml:space="preserve">+) </w:t>
            </w:r>
            <w:r>
              <w:rPr>
                <w:szCs w:val="24"/>
              </w:rPr>
              <w:t xml:space="preserve">Chứng minh </w:t>
            </w:r>
            <w:r w:rsidRPr="00D7199D">
              <w:rPr>
                <w:position w:val="-14"/>
                <w:szCs w:val="24"/>
              </w:rPr>
              <w:object w:dxaOrig="2299" w:dyaOrig="400">
                <v:shape id="_x0000_i1066" type="#_x0000_t75" style="width:115pt;height:20.1pt" o:ole="">
                  <v:imagedata r:id="rId119" o:title=""/>
                </v:shape>
                <o:OLEObject Type="Embed" ProgID="Equation.DSMT4" ShapeID="_x0000_i1066" DrawAspect="Content" ObjectID="_1638347253" r:id="rId120"/>
              </w:object>
            </w:r>
            <w:r>
              <w:rPr>
                <w:szCs w:val="24"/>
              </w:rPr>
              <w:t xml:space="preserve"> </w:t>
            </w:r>
          </w:p>
          <w:p w:rsidR="00D7199D" w:rsidRDefault="00D7199D" w:rsidP="00D7199D">
            <w:pPr>
              <w:ind w:left="0"/>
              <w:jc w:val="both"/>
              <w:rPr>
                <w:szCs w:val="24"/>
              </w:rPr>
            </w:pPr>
            <w:r w:rsidRPr="00D7199D">
              <w:rPr>
                <w:position w:val="-6"/>
                <w:szCs w:val="24"/>
              </w:rPr>
              <w:object w:dxaOrig="1620" w:dyaOrig="360">
                <v:shape id="_x0000_i1067" type="#_x0000_t75" style="width:80.9pt;height:18.25pt" o:ole="">
                  <v:imagedata r:id="rId121" o:title=""/>
                </v:shape>
                <o:OLEObject Type="Embed" ProgID="Equation.DSMT4" ShapeID="_x0000_i1067" DrawAspect="Content" ObjectID="_1638347254" r:id="rId122"/>
              </w:object>
            </w:r>
            <w:r>
              <w:rPr>
                <w:szCs w:val="24"/>
              </w:rPr>
              <w:t xml:space="preserve"> </w:t>
            </w:r>
          </w:p>
        </w:tc>
        <w:tc>
          <w:tcPr>
            <w:tcW w:w="870" w:type="dxa"/>
            <w:tcBorders>
              <w:top w:val="single" w:sz="4" w:space="0" w:color="auto"/>
              <w:bottom w:val="dotted" w:sz="4" w:space="0" w:color="auto"/>
            </w:tcBorders>
          </w:tcPr>
          <w:p w:rsidR="00D7199D" w:rsidRPr="00221B3B" w:rsidRDefault="00221B3B" w:rsidP="00EB6521">
            <w:pPr>
              <w:ind w:left="0"/>
              <w:jc w:val="center"/>
              <w:rPr>
                <w:i/>
                <w:szCs w:val="24"/>
              </w:rPr>
            </w:pPr>
            <w:r w:rsidRPr="00221B3B">
              <w:rPr>
                <w:i/>
                <w:szCs w:val="24"/>
              </w:rPr>
              <w:t>0,25</w:t>
            </w:r>
          </w:p>
        </w:tc>
      </w:tr>
      <w:tr w:rsidR="00D7199D" w:rsidRPr="00BA5D8E" w:rsidTr="00EB6521">
        <w:tc>
          <w:tcPr>
            <w:tcW w:w="675" w:type="dxa"/>
            <w:vMerge/>
          </w:tcPr>
          <w:p w:rsidR="00D7199D" w:rsidRPr="00EB6521" w:rsidRDefault="00D7199D" w:rsidP="00EB6521">
            <w:pPr>
              <w:ind w:left="0"/>
              <w:jc w:val="center"/>
              <w:rPr>
                <w:b/>
                <w:szCs w:val="24"/>
              </w:rPr>
            </w:pPr>
          </w:p>
        </w:tc>
        <w:tc>
          <w:tcPr>
            <w:tcW w:w="8643" w:type="dxa"/>
            <w:tcBorders>
              <w:top w:val="dotted" w:sz="4" w:space="0" w:color="auto"/>
              <w:bottom w:val="dotted" w:sz="4" w:space="0" w:color="auto"/>
            </w:tcBorders>
          </w:tcPr>
          <w:p w:rsidR="00D7199D" w:rsidRDefault="00D7199D" w:rsidP="00D7199D">
            <w:pPr>
              <w:ind w:left="0"/>
              <w:jc w:val="both"/>
              <w:rPr>
                <w:szCs w:val="24"/>
              </w:rPr>
            </w:pPr>
            <w:r>
              <w:rPr>
                <w:szCs w:val="24"/>
              </w:rPr>
              <w:t xml:space="preserve">+) </w:t>
            </w:r>
            <w:r w:rsidRPr="00D7199D">
              <w:rPr>
                <w:position w:val="-6"/>
                <w:szCs w:val="24"/>
              </w:rPr>
              <w:object w:dxaOrig="4180" w:dyaOrig="360">
                <v:shape id="_x0000_i1068" type="#_x0000_t75" style="width:209pt;height:18.25pt" o:ole="">
                  <v:imagedata r:id="rId123" o:title=""/>
                </v:shape>
                <o:OLEObject Type="Embed" ProgID="Equation.DSMT4" ShapeID="_x0000_i1068" DrawAspect="Content" ObjectID="_1638347255" r:id="rId124"/>
              </w:object>
            </w:r>
            <w:r>
              <w:rPr>
                <w:szCs w:val="24"/>
              </w:rPr>
              <w:t xml:space="preserve"> </w:t>
            </w:r>
          </w:p>
          <w:p w:rsidR="00D7199D" w:rsidRPr="00BD0906" w:rsidRDefault="00D7199D" w:rsidP="00D7199D">
            <w:pPr>
              <w:ind w:left="0"/>
              <w:jc w:val="both"/>
              <w:rPr>
                <w:position w:val="-4"/>
                <w:szCs w:val="24"/>
              </w:rPr>
            </w:pPr>
            <w:r>
              <w:rPr>
                <w:szCs w:val="24"/>
              </w:rPr>
              <w:t>Suy ra F, D, E thẳng hàng</w:t>
            </w:r>
          </w:p>
        </w:tc>
        <w:tc>
          <w:tcPr>
            <w:tcW w:w="870" w:type="dxa"/>
            <w:tcBorders>
              <w:top w:val="dotted" w:sz="4" w:space="0" w:color="auto"/>
              <w:bottom w:val="dotted" w:sz="4" w:space="0" w:color="auto"/>
            </w:tcBorders>
          </w:tcPr>
          <w:p w:rsidR="00D7199D" w:rsidRPr="00221B3B" w:rsidRDefault="00D7199D" w:rsidP="00EB6521">
            <w:pPr>
              <w:ind w:left="0"/>
              <w:jc w:val="center"/>
              <w:rPr>
                <w:i/>
                <w:szCs w:val="24"/>
              </w:rPr>
            </w:pPr>
            <w:r w:rsidRPr="00221B3B">
              <w:rPr>
                <w:i/>
                <w:szCs w:val="24"/>
              </w:rPr>
              <w:t>0,25</w:t>
            </w:r>
          </w:p>
        </w:tc>
      </w:tr>
      <w:tr w:rsidR="00D7199D" w:rsidRPr="00BA5D8E" w:rsidTr="00EB6521">
        <w:tc>
          <w:tcPr>
            <w:tcW w:w="675" w:type="dxa"/>
          </w:tcPr>
          <w:p w:rsidR="00D7199D" w:rsidRPr="00EB6521" w:rsidRDefault="00D7199D" w:rsidP="00EB6521">
            <w:pPr>
              <w:ind w:left="0"/>
              <w:jc w:val="center"/>
              <w:rPr>
                <w:b/>
                <w:szCs w:val="24"/>
              </w:rPr>
            </w:pPr>
            <w:r w:rsidRPr="00EB6521">
              <w:rPr>
                <w:b/>
                <w:szCs w:val="24"/>
              </w:rPr>
              <w:t>V</w:t>
            </w:r>
          </w:p>
        </w:tc>
        <w:tc>
          <w:tcPr>
            <w:tcW w:w="8643" w:type="dxa"/>
            <w:tcBorders>
              <w:top w:val="single" w:sz="4" w:space="0" w:color="auto"/>
              <w:bottom w:val="dotted" w:sz="4" w:space="0" w:color="auto"/>
            </w:tcBorders>
          </w:tcPr>
          <w:p w:rsidR="00D7199D" w:rsidRPr="00BD0906" w:rsidRDefault="009673FF" w:rsidP="0063119F">
            <w:pPr>
              <w:ind w:left="0"/>
              <w:jc w:val="both"/>
              <w:rPr>
                <w:szCs w:val="24"/>
              </w:rPr>
            </w:pPr>
            <w:r w:rsidRPr="009673FF">
              <w:rPr>
                <w:position w:val="-194"/>
                <w:szCs w:val="24"/>
              </w:rPr>
              <w:object w:dxaOrig="6840" w:dyaOrig="4000">
                <v:shape id="_x0000_i1069" type="#_x0000_t75" style="width:342.25pt;height:200.1pt" o:ole="">
                  <v:imagedata r:id="rId125" o:title=""/>
                </v:shape>
                <o:OLEObject Type="Embed" ProgID="Equation.DSMT4" ShapeID="_x0000_i1069" DrawAspect="Content" ObjectID="_1638347256" r:id="rId126"/>
              </w:object>
            </w:r>
            <w:r w:rsidR="00D7199D">
              <w:rPr>
                <w:szCs w:val="24"/>
              </w:rPr>
              <w:t xml:space="preserve"> </w:t>
            </w:r>
          </w:p>
        </w:tc>
        <w:tc>
          <w:tcPr>
            <w:tcW w:w="870" w:type="dxa"/>
            <w:tcBorders>
              <w:top w:val="single" w:sz="4" w:space="0" w:color="auto"/>
              <w:bottom w:val="dotted" w:sz="4" w:space="0" w:color="auto"/>
            </w:tcBorders>
          </w:tcPr>
          <w:p w:rsidR="00D7199D" w:rsidRPr="00221B3B" w:rsidRDefault="00221B3B" w:rsidP="00EB6521">
            <w:pPr>
              <w:ind w:left="0"/>
              <w:jc w:val="center"/>
              <w:rPr>
                <w:i/>
                <w:szCs w:val="24"/>
              </w:rPr>
            </w:pPr>
            <w:r w:rsidRPr="00221B3B">
              <w:rPr>
                <w:i/>
                <w:szCs w:val="24"/>
              </w:rPr>
              <w:t>0,25</w:t>
            </w:r>
          </w:p>
        </w:tc>
      </w:tr>
      <w:tr w:rsidR="00D7199D" w:rsidRPr="00BA5D8E" w:rsidTr="00EB6521">
        <w:tc>
          <w:tcPr>
            <w:tcW w:w="675" w:type="dxa"/>
          </w:tcPr>
          <w:p w:rsidR="00D7199D" w:rsidRPr="00EB6521" w:rsidRDefault="00D7199D" w:rsidP="00EB6521">
            <w:pPr>
              <w:ind w:left="0"/>
              <w:jc w:val="center"/>
              <w:rPr>
                <w:b/>
                <w:szCs w:val="24"/>
              </w:rPr>
            </w:pPr>
          </w:p>
        </w:tc>
        <w:tc>
          <w:tcPr>
            <w:tcW w:w="8643" w:type="dxa"/>
            <w:tcBorders>
              <w:top w:val="dotted" w:sz="4" w:space="0" w:color="auto"/>
              <w:bottom w:val="single" w:sz="4" w:space="0" w:color="auto"/>
            </w:tcBorders>
          </w:tcPr>
          <w:p w:rsidR="00D7199D" w:rsidRDefault="009673FF" w:rsidP="0063119F">
            <w:pPr>
              <w:ind w:left="0"/>
              <w:jc w:val="both"/>
              <w:rPr>
                <w:szCs w:val="24"/>
              </w:rPr>
            </w:pPr>
            <w:r>
              <w:rPr>
                <w:szCs w:val="24"/>
              </w:rPr>
              <w:t xml:space="preserve">Mà </w:t>
            </w:r>
            <w:r w:rsidRPr="009673FF">
              <w:rPr>
                <w:position w:val="-10"/>
                <w:szCs w:val="24"/>
              </w:rPr>
              <w:object w:dxaOrig="1600" w:dyaOrig="320">
                <v:shape id="_x0000_i1070" type="#_x0000_t75" style="width:79.95pt;height:15.9pt" o:ole="">
                  <v:imagedata r:id="rId127" o:title=""/>
                </v:shape>
                <o:OLEObject Type="Embed" ProgID="Equation.DSMT4" ShapeID="_x0000_i1070" DrawAspect="Content" ObjectID="_1638347257" r:id="rId128"/>
              </w:object>
            </w:r>
            <w:r>
              <w:rPr>
                <w:szCs w:val="24"/>
              </w:rPr>
              <w:t xml:space="preserve"> .</w:t>
            </w:r>
          </w:p>
          <w:p w:rsidR="009673FF" w:rsidRDefault="009673FF" w:rsidP="0063119F">
            <w:pPr>
              <w:ind w:left="0"/>
              <w:jc w:val="both"/>
              <w:rPr>
                <w:szCs w:val="24"/>
              </w:rPr>
            </w:pPr>
            <w:r>
              <w:rPr>
                <w:szCs w:val="24"/>
              </w:rPr>
              <w:t>Áp dụng tính chất dãy tỉ số bằng nhau ta tìm được</w:t>
            </w:r>
          </w:p>
          <w:p w:rsidR="009673FF" w:rsidRPr="00BD0906" w:rsidRDefault="009673FF" w:rsidP="0063119F">
            <w:pPr>
              <w:ind w:left="0"/>
              <w:jc w:val="both"/>
              <w:rPr>
                <w:szCs w:val="24"/>
              </w:rPr>
            </w:pPr>
            <w:r w:rsidRPr="009673FF">
              <w:rPr>
                <w:position w:val="-10"/>
                <w:szCs w:val="24"/>
              </w:rPr>
              <w:object w:dxaOrig="2900" w:dyaOrig="320">
                <v:shape id="_x0000_i1071" type="#_x0000_t75" style="width:144.95pt;height:15.9pt" o:ole="">
                  <v:imagedata r:id="rId129" o:title=""/>
                </v:shape>
                <o:OLEObject Type="Embed" ProgID="Equation.DSMT4" ShapeID="_x0000_i1071" DrawAspect="Content" ObjectID="_1638347258" r:id="rId130"/>
              </w:object>
            </w:r>
            <w:r>
              <w:rPr>
                <w:szCs w:val="24"/>
              </w:rPr>
              <w:t xml:space="preserve"> </w:t>
            </w:r>
          </w:p>
        </w:tc>
        <w:tc>
          <w:tcPr>
            <w:tcW w:w="870" w:type="dxa"/>
            <w:tcBorders>
              <w:top w:val="dotted" w:sz="4" w:space="0" w:color="auto"/>
              <w:bottom w:val="single" w:sz="4" w:space="0" w:color="auto"/>
            </w:tcBorders>
          </w:tcPr>
          <w:p w:rsidR="00D7199D" w:rsidRPr="00221B3B" w:rsidRDefault="00D7199D" w:rsidP="00EB6521">
            <w:pPr>
              <w:ind w:left="0"/>
              <w:jc w:val="center"/>
              <w:rPr>
                <w:i/>
                <w:szCs w:val="24"/>
              </w:rPr>
            </w:pPr>
            <w:r w:rsidRPr="00221B3B">
              <w:rPr>
                <w:i/>
                <w:szCs w:val="24"/>
              </w:rPr>
              <w:t>0,25</w:t>
            </w:r>
          </w:p>
        </w:tc>
      </w:tr>
    </w:tbl>
    <w:p w:rsidR="00D7199D" w:rsidRDefault="00D7199D" w:rsidP="00D7199D">
      <w:pPr>
        <w:ind w:left="0"/>
        <w:jc w:val="both"/>
      </w:pPr>
    </w:p>
    <w:p w:rsidR="009673FF" w:rsidRDefault="009673FF" w:rsidP="00D7199D">
      <w:pPr>
        <w:ind w:left="0"/>
        <w:jc w:val="both"/>
      </w:pPr>
    </w:p>
    <w:p w:rsidR="009673FF" w:rsidRPr="009673FF" w:rsidRDefault="009673FF" w:rsidP="00D7199D">
      <w:pPr>
        <w:ind w:left="0"/>
        <w:jc w:val="both"/>
        <w:rPr>
          <w:b/>
          <w:u w:val="single"/>
        </w:rPr>
      </w:pPr>
      <w:r w:rsidRPr="009673FF">
        <w:rPr>
          <w:b/>
          <w:u w:val="single"/>
        </w:rPr>
        <w:t>Lưu ý:</w:t>
      </w:r>
    </w:p>
    <w:p w:rsidR="009673FF" w:rsidRDefault="009673FF" w:rsidP="009673FF">
      <w:pPr>
        <w:pStyle w:val="ListParagraph"/>
        <w:numPr>
          <w:ilvl w:val="0"/>
          <w:numId w:val="1"/>
        </w:numPr>
        <w:jc w:val="both"/>
      </w:pPr>
      <w:r>
        <w:t>Học sinh làm theo cách khác đúng, cho điểm tương đương.</w:t>
      </w:r>
    </w:p>
    <w:p w:rsidR="009673FF" w:rsidRDefault="009673FF" w:rsidP="009673FF">
      <w:pPr>
        <w:pStyle w:val="ListParagraph"/>
        <w:numPr>
          <w:ilvl w:val="0"/>
          <w:numId w:val="1"/>
        </w:numPr>
        <w:jc w:val="both"/>
      </w:pPr>
      <w:r>
        <w:t>Bài hình: Học sinh vẽ sai hình từ câu nào, cho 0 điểm từ câu đó.</w:t>
      </w:r>
    </w:p>
    <w:p w:rsidR="00405AE8" w:rsidRDefault="00405AE8" w:rsidP="00405AE8">
      <w:pPr>
        <w:ind w:left="0"/>
        <w:jc w:val="both"/>
      </w:pPr>
    </w:p>
    <w:p w:rsidR="00405AE8" w:rsidRDefault="00405AE8" w:rsidP="00405AE8">
      <w:pPr>
        <w:ind w:left="0"/>
        <w:jc w:val="both"/>
      </w:pPr>
    </w:p>
    <w:p w:rsidR="00405AE8" w:rsidRPr="00842028" w:rsidRDefault="00405AE8" w:rsidP="00405AE8">
      <w:pPr>
        <w:ind w:left="0"/>
        <w:jc w:val="both"/>
      </w:pPr>
    </w:p>
    <w:p w:rsidR="00524392" w:rsidRDefault="00524392"/>
    <w:sectPr w:rsidR="00524392" w:rsidSect="00EB6521">
      <w:pgSz w:w="12240" w:h="15840"/>
      <w:pgMar w:top="851" w:right="1134"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86" w:rsidRDefault="00350086" w:rsidP="00EB6521">
      <w:pPr>
        <w:spacing w:after="0" w:line="240" w:lineRule="auto"/>
      </w:pPr>
      <w:r>
        <w:separator/>
      </w:r>
    </w:p>
  </w:endnote>
  <w:endnote w:type="continuationSeparator" w:id="0">
    <w:p w:rsidR="00350086" w:rsidRDefault="00350086" w:rsidP="00EB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86" w:rsidRDefault="00350086" w:rsidP="00EB6521">
      <w:pPr>
        <w:spacing w:after="0" w:line="240" w:lineRule="auto"/>
      </w:pPr>
      <w:r>
        <w:separator/>
      </w:r>
    </w:p>
  </w:footnote>
  <w:footnote w:type="continuationSeparator" w:id="0">
    <w:p w:rsidR="00350086" w:rsidRDefault="00350086" w:rsidP="00EB6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ECD"/>
    <w:multiLevelType w:val="hybridMultilevel"/>
    <w:tmpl w:val="F4E82BDC"/>
    <w:lvl w:ilvl="0" w:tplc="7B4ED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E8"/>
    <w:rsid w:val="0007401A"/>
    <w:rsid w:val="001E21F1"/>
    <w:rsid w:val="00221B3B"/>
    <w:rsid w:val="00350086"/>
    <w:rsid w:val="00405AE8"/>
    <w:rsid w:val="00524392"/>
    <w:rsid w:val="009673FF"/>
    <w:rsid w:val="00973D35"/>
    <w:rsid w:val="00AA5200"/>
    <w:rsid w:val="00BD0906"/>
    <w:rsid w:val="00D7199D"/>
    <w:rsid w:val="00E10C27"/>
    <w:rsid w:val="00EB6521"/>
    <w:rsid w:val="00E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00" w:line="276"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3FF"/>
    <w:pPr>
      <w:ind w:left="720"/>
      <w:contextualSpacing/>
    </w:pPr>
  </w:style>
  <w:style w:type="paragraph" w:styleId="BalloonText">
    <w:name w:val="Balloon Text"/>
    <w:basedOn w:val="Normal"/>
    <w:link w:val="BalloonTextChar"/>
    <w:uiPriority w:val="99"/>
    <w:semiHidden/>
    <w:unhideWhenUsed/>
    <w:rsid w:val="0096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FF"/>
    <w:rPr>
      <w:rFonts w:ascii="Tahoma" w:hAnsi="Tahoma" w:cs="Tahoma"/>
      <w:sz w:val="16"/>
      <w:szCs w:val="16"/>
    </w:rPr>
  </w:style>
  <w:style w:type="paragraph" w:styleId="Header">
    <w:name w:val="header"/>
    <w:basedOn w:val="Normal"/>
    <w:link w:val="HeaderChar"/>
    <w:uiPriority w:val="99"/>
    <w:unhideWhenUsed/>
    <w:rsid w:val="00EB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521"/>
  </w:style>
  <w:style w:type="paragraph" w:styleId="Footer">
    <w:name w:val="footer"/>
    <w:basedOn w:val="Normal"/>
    <w:link w:val="FooterChar"/>
    <w:uiPriority w:val="99"/>
    <w:unhideWhenUsed/>
    <w:rsid w:val="00EB6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00" w:line="276"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3FF"/>
    <w:pPr>
      <w:ind w:left="720"/>
      <w:contextualSpacing/>
    </w:pPr>
  </w:style>
  <w:style w:type="paragraph" w:styleId="BalloonText">
    <w:name w:val="Balloon Text"/>
    <w:basedOn w:val="Normal"/>
    <w:link w:val="BalloonTextChar"/>
    <w:uiPriority w:val="99"/>
    <w:semiHidden/>
    <w:unhideWhenUsed/>
    <w:rsid w:val="0096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FF"/>
    <w:rPr>
      <w:rFonts w:ascii="Tahoma" w:hAnsi="Tahoma" w:cs="Tahoma"/>
      <w:sz w:val="16"/>
      <w:szCs w:val="16"/>
    </w:rPr>
  </w:style>
  <w:style w:type="paragraph" w:styleId="Header">
    <w:name w:val="header"/>
    <w:basedOn w:val="Normal"/>
    <w:link w:val="HeaderChar"/>
    <w:uiPriority w:val="99"/>
    <w:unhideWhenUsed/>
    <w:rsid w:val="00EB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521"/>
  </w:style>
  <w:style w:type="paragraph" w:styleId="Footer">
    <w:name w:val="footer"/>
    <w:basedOn w:val="Normal"/>
    <w:link w:val="FooterChar"/>
    <w:uiPriority w:val="99"/>
    <w:unhideWhenUsed/>
    <w:rsid w:val="00EB6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png"/><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2019-12-20T03:33:00Z</dcterms:created>
  <dcterms:modified xsi:type="dcterms:W3CDTF">2019-12-20T04:38:00Z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