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Look w:val="04A0" w:firstRow="1" w:lastRow="0" w:firstColumn="1" w:lastColumn="0" w:noHBand="0" w:noVBand="1"/>
      </w:tblPr>
      <w:tblGrid>
        <w:gridCol w:w="4253"/>
        <w:gridCol w:w="567"/>
        <w:gridCol w:w="5528"/>
      </w:tblGrid>
      <w:tr w:rsidR="00D04EEE" w:rsidRPr="003A0702" w14:paraId="1DFD49DB" w14:textId="77777777" w:rsidTr="00D16681">
        <w:tc>
          <w:tcPr>
            <w:tcW w:w="4253" w:type="dxa"/>
            <w:shd w:val="clear" w:color="auto" w:fill="auto"/>
          </w:tcPr>
          <w:p w14:paraId="53509DB4" w14:textId="77777777" w:rsidR="00D04EEE" w:rsidRPr="003220A2" w:rsidRDefault="00D04EEE" w:rsidP="007A589E">
            <w:pPr>
              <w:pStyle w:val="NoSpacing"/>
              <w:jc w:val="center"/>
              <w:rPr>
                <w:sz w:val="26"/>
                <w:szCs w:val="26"/>
              </w:rPr>
            </w:pPr>
            <w:bookmarkStart w:id="0" w:name="_Hlk153353270"/>
            <w:r w:rsidRPr="003220A2">
              <w:rPr>
                <w:sz w:val="26"/>
                <w:szCs w:val="26"/>
              </w:rPr>
              <w:t>ỦY BAN NHÂN DÂN QUẬN 8</w:t>
            </w:r>
          </w:p>
          <w:p w14:paraId="56BEDC74" w14:textId="12DB2F44" w:rsidR="00D04EEE" w:rsidRPr="003220A2" w:rsidRDefault="00D04EEE" w:rsidP="007A589E">
            <w:pPr>
              <w:pStyle w:val="NoSpacing"/>
              <w:tabs>
                <w:tab w:val="center" w:pos="1701"/>
              </w:tabs>
              <w:jc w:val="center"/>
              <w:rPr>
                <w:b/>
                <w:sz w:val="26"/>
                <w:szCs w:val="26"/>
              </w:rPr>
            </w:pPr>
            <w:r w:rsidRPr="003220A2">
              <w:rPr>
                <w:b/>
                <w:sz w:val="26"/>
                <w:szCs w:val="26"/>
              </w:rPr>
              <w:t>TRƯỜNG THCS PHÚ LỢI</w:t>
            </w:r>
          </w:p>
          <w:p w14:paraId="50CC8554" w14:textId="317100A3" w:rsidR="007B50EE" w:rsidRDefault="00E00B67" w:rsidP="007A589E">
            <w:pPr>
              <w:pStyle w:val="NoSpacing"/>
              <w:tabs>
                <w:tab w:val="center" w:pos="1701"/>
              </w:tabs>
              <w:jc w:val="center"/>
              <w:rPr>
                <w:b/>
                <w:sz w:val="26"/>
                <w:szCs w:val="26"/>
              </w:rPr>
            </w:pPr>
            <w:r>
              <w:rPr>
                <w:b/>
                <w:noProof/>
                <w:sz w:val="26"/>
                <w:szCs w:val="26"/>
              </w:rPr>
              <mc:AlternateContent>
                <mc:Choice Requires="wps">
                  <w:drawing>
                    <wp:anchor distT="0" distB="0" distL="114300" distR="114300" simplePos="0" relativeHeight="251665408" behindDoc="0" locked="0" layoutInCell="1" allowOverlap="1" wp14:anchorId="57322E67" wp14:editId="2621ACE2">
                      <wp:simplePos x="0" y="0"/>
                      <wp:positionH relativeFrom="column">
                        <wp:posOffset>362585</wp:posOffset>
                      </wp:positionH>
                      <wp:positionV relativeFrom="paragraph">
                        <wp:posOffset>22639</wp:posOffset>
                      </wp:positionV>
                      <wp:extent cx="1828800" cy="0"/>
                      <wp:effectExtent l="0" t="0" r="0" b="0"/>
                      <wp:wrapNone/>
                      <wp:docPr id="1888682759" name="Straight Connector 1"/>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602A24"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8.55pt,1.8pt" to="17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XXHlw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" strokecolor="black [3200]" strokeweight=".5pt">
                      <v:stroke joinstyle="miter"/>
                    </v:line>
                  </w:pict>
                </mc:Fallback>
              </mc:AlternateContent>
            </w:r>
          </w:p>
          <w:p w14:paraId="63946573" w14:textId="77777777" w:rsidR="009601E3" w:rsidRDefault="009601E3" w:rsidP="007A589E">
            <w:pPr>
              <w:pStyle w:val="NoSpacing"/>
              <w:tabs>
                <w:tab w:val="center" w:pos="1701"/>
              </w:tabs>
              <w:jc w:val="center"/>
              <w:rPr>
                <w:bCs/>
                <w:i/>
                <w:iCs/>
                <w:sz w:val="26"/>
                <w:szCs w:val="26"/>
              </w:rPr>
            </w:pPr>
            <w:r>
              <w:rPr>
                <w:bCs/>
                <w:i/>
                <w:iCs/>
                <w:sz w:val="26"/>
                <w:szCs w:val="26"/>
              </w:rPr>
              <w:t>ĐỀ CHÍNH THỨC</w:t>
            </w:r>
          </w:p>
          <w:p w14:paraId="731C34B7" w14:textId="1BC4AFAE" w:rsidR="00D04EEE" w:rsidRPr="007B50EE" w:rsidRDefault="007B50EE" w:rsidP="007A589E">
            <w:pPr>
              <w:pStyle w:val="NoSpacing"/>
              <w:tabs>
                <w:tab w:val="center" w:pos="1701"/>
              </w:tabs>
              <w:jc w:val="center"/>
              <w:rPr>
                <w:bCs/>
                <w:i/>
                <w:iCs/>
                <w:sz w:val="26"/>
                <w:szCs w:val="26"/>
              </w:rPr>
            </w:pPr>
            <w:r w:rsidRPr="007B50EE">
              <w:rPr>
                <w:bCs/>
                <w:i/>
                <w:iCs/>
                <w:sz w:val="26"/>
                <w:szCs w:val="26"/>
              </w:rPr>
              <w:t>(Đề có 01 trang)</w:t>
            </w:r>
          </w:p>
          <w:p w14:paraId="1C1F43DF" w14:textId="77777777" w:rsidR="00D04EEE" w:rsidRPr="003220A2" w:rsidRDefault="00D04EEE" w:rsidP="007A589E">
            <w:pPr>
              <w:pStyle w:val="NoSpacing"/>
              <w:jc w:val="center"/>
              <w:rPr>
                <w:b/>
                <w:sz w:val="26"/>
                <w:szCs w:val="26"/>
              </w:rPr>
            </w:pPr>
          </w:p>
        </w:tc>
        <w:tc>
          <w:tcPr>
            <w:tcW w:w="567" w:type="dxa"/>
            <w:shd w:val="clear" w:color="auto" w:fill="auto"/>
          </w:tcPr>
          <w:p w14:paraId="767B915C" w14:textId="77777777" w:rsidR="00D04EEE" w:rsidRPr="003220A2" w:rsidRDefault="00D04EEE" w:rsidP="007A589E">
            <w:pPr>
              <w:pStyle w:val="NoSpacing"/>
              <w:tabs>
                <w:tab w:val="center" w:pos="1701"/>
              </w:tabs>
              <w:jc w:val="center"/>
              <w:rPr>
                <w:b/>
                <w:sz w:val="26"/>
                <w:szCs w:val="26"/>
              </w:rPr>
            </w:pPr>
          </w:p>
          <w:p w14:paraId="7D845DF8" w14:textId="77777777" w:rsidR="00D04EEE" w:rsidRPr="003220A2" w:rsidRDefault="00D04EEE" w:rsidP="007A589E">
            <w:pPr>
              <w:pStyle w:val="NoSpacing"/>
              <w:rPr>
                <w:b/>
                <w:sz w:val="26"/>
                <w:szCs w:val="26"/>
              </w:rPr>
            </w:pPr>
          </w:p>
        </w:tc>
        <w:tc>
          <w:tcPr>
            <w:tcW w:w="5528" w:type="dxa"/>
            <w:shd w:val="clear" w:color="auto" w:fill="auto"/>
          </w:tcPr>
          <w:p w14:paraId="5A15F47E" w14:textId="77777777" w:rsidR="00D04EEE" w:rsidRPr="003220A2" w:rsidRDefault="00D04EEE" w:rsidP="007A589E">
            <w:pPr>
              <w:pStyle w:val="NoSpacing"/>
              <w:tabs>
                <w:tab w:val="center" w:pos="1701"/>
              </w:tabs>
              <w:jc w:val="center"/>
              <w:rPr>
                <w:b/>
                <w:sz w:val="26"/>
                <w:szCs w:val="26"/>
              </w:rPr>
            </w:pPr>
            <w:r w:rsidRPr="003220A2">
              <w:rPr>
                <w:b/>
                <w:sz w:val="26"/>
                <w:szCs w:val="26"/>
              </w:rPr>
              <w:t>ĐỀ KIỂM TRA HỌC KÌ I</w:t>
            </w:r>
          </w:p>
          <w:p w14:paraId="17517A4A" w14:textId="77777777" w:rsidR="00D04EEE" w:rsidRPr="003220A2" w:rsidRDefault="00D04EEE" w:rsidP="007A589E">
            <w:pPr>
              <w:pStyle w:val="NoSpacing"/>
              <w:jc w:val="center"/>
              <w:rPr>
                <w:b/>
                <w:sz w:val="26"/>
                <w:szCs w:val="26"/>
              </w:rPr>
            </w:pPr>
            <w:r w:rsidRPr="003220A2">
              <w:rPr>
                <w:b/>
                <w:sz w:val="26"/>
                <w:szCs w:val="26"/>
              </w:rPr>
              <w:t>NĂM HỌC 2023 - 2024</w:t>
            </w:r>
          </w:p>
          <w:p w14:paraId="2BCD2DAB" w14:textId="77777777" w:rsidR="00D04EEE" w:rsidRPr="003220A2" w:rsidRDefault="00D04EEE" w:rsidP="007A589E">
            <w:pPr>
              <w:pStyle w:val="NoSpacing"/>
              <w:jc w:val="center"/>
              <w:rPr>
                <w:b/>
                <w:sz w:val="26"/>
                <w:szCs w:val="26"/>
              </w:rPr>
            </w:pPr>
            <w:r w:rsidRPr="003220A2">
              <w:rPr>
                <w:b/>
                <w:sz w:val="26"/>
                <w:szCs w:val="26"/>
              </w:rPr>
              <w:t xml:space="preserve">MÔN: VẬT LÍ – KHỐI 9 </w:t>
            </w:r>
          </w:p>
          <w:p w14:paraId="795DC937" w14:textId="76D6171E" w:rsidR="00D04EEE" w:rsidRPr="003220A2" w:rsidRDefault="00D04EEE" w:rsidP="00D16681">
            <w:pPr>
              <w:pStyle w:val="NoSpacing"/>
              <w:jc w:val="center"/>
              <w:rPr>
                <w:b/>
                <w:sz w:val="26"/>
                <w:szCs w:val="26"/>
              </w:rPr>
            </w:pPr>
            <w:r w:rsidRPr="003220A2">
              <w:rPr>
                <w:b/>
                <w:sz w:val="26"/>
                <w:szCs w:val="26"/>
              </w:rPr>
              <w:t>Thời gian: 45 phút</w:t>
            </w:r>
            <w:r w:rsidR="00D16681">
              <w:rPr>
                <w:b/>
                <w:sz w:val="26"/>
                <w:szCs w:val="26"/>
              </w:rPr>
              <w:t xml:space="preserve"> (</w:t>
            </w:r>
            <w:r w:rsidR="00D16681" w:rsidRPr="00D16681">
              <w:rPr>
                <w:bCs/>
                <w:i/>
                <w:iCs/>
                <w:sz w:val="26"/>
                <w:szCs w:val="26"/>
              </w:rPr>
              <w:t>không kể thời gian phát đề)</w:t>
            </w:r>
          </w:p>
        </w:tc>
      </w:tr>
    </w:tbl>
    <w:bookmarkEnd w:id="0"/>
    <w:p w14:paraId="3DD3D00C" w14:textId="300B40A6" w:rsidR="00D04EEE" w:rsidRDefault="00D04EEE" w:rsidP="00D04EEE">
      <w:pPr>
        <w:ind w:hanging="2"/>
        <w:jc w:val="both"/>
        <w:rPr>
          <w:b/>
          <w:bCs/>
          <w:sz w:val="28"/>
          <w:szCs w:val="28"/>
        </w:rPr>
      </w:pPr>
      <w:r w:rsidRPr="00023CFB">
        <w:rPr>
          <w:b/>
          <w:bCs/>
          <w:sz w:val="28"/>
          <w:szCs w:val="28"/>
        </w:rPr>
        <w:t xml:space="preserve">Câu </w:t>
      </w:r>
      <w:r>
        <w:rPr>
          <w:b/>
          <w:bCs/>
          <w:sz w:val="28"/>
          <w:szCs w:val="28"/>
        </w:rPr>
        <w:t>1</w:t>
      </w:r>
      <w:r w:rsidRPr="00023CFB">
        <w:rPr>
          <w:b/>
          <w:bCs/>
          <w:sz w:val="28"/>
          <w:szCs w:val="28"/>
        </w:rPr>
        <w:t>: (</w:t>
      </w:r>
      <w:r>
        <w:rPr>
          <w:b/>
          <w:bCs/>
          <w:sz w:val="28"/>
          <w:szCs w:val="28"/>
        </w:rPr>
        <w:t>1,0</w:t>
      </w:r>
      <w:r w:rsidRPr="00023CFB">
        <w:rPr>
          <w:b/>
          <w:bCs/>
          <w:sz w:val="28"/>
          <w:szCs w:val="28"/>
        </w:rPr>
        <w:t xml:space="preserve"> điểm)</w:t>
      </w:r>
      <w:r>
        <w:rPr>
          <w:b/>
          <w:bCs/>
          <w:sz w:val="28"/>
          <w:szCs w:val="28"/>
        </w:rPr>
        <w:t xml:space="preserve"> </w:t>
      </w:r>
    </w:p>
    <w:p w14:paraId="01E12592" w14:textId="77777777" w:rsidR="00D04EEE" w:rsidRPr="00023CFB" w:rsidRDefault="00D04EEE" w:rsidP="00D04EEE">
      <w:pPr>
        <w:ind w:firstLine="720"/>
        <w:jc w:val="both"/>
        <w:rPr>
          <w:sz w:val="28"/>
          <w:szCs w:val="28"/>
        </w:rPr>
      </w:pPr>
      <w:r w:rsidRPr="00023CFB">
        <w:rPr>
          <w:sz w:val="28"/>
          <w:szCs w:val="28"/>
        </w:rPr>
        <w:t>Số ghi 220V –</w:t>
      </w:r>
      <w:r>
        <w:rPr>
          <w:sz w:val="28"/>
          <w:szCs w:val="28"/>
        </w:rPr>
        <w:t xml:space="preserve"> 45</w:t>
      </w:r>
      <w:r w:rsidRPr="00023CFB">
        <w:rPr>
          <w:sz w:val="28"/>
          <w:szCs w:val="28"/>
        </w:rPr>
        <w:t>W trên bóng đèn huỳnh quang có ý nghĩa gì?</w:t>
      </w:r>
    </w:p>
    <w:p w14:paraId="356AF0E9" w14:textId="77777777" w:rsidR="00D04EEE" w:rsidRDefault="00D04EEE" w:rsidP="00D04EEE">
      <w:pPr>
        <w:ind w:hanging="2"/>
        <w:jc w:val="both"/>
        <w:rPr>
          <w:b/>
          <w:bCs/>
          <w:sz w:val="28"/>
          <w:szCs w:val="28"/>
        </w:rPr>
      </w:pPr>
      <w:r w:rsidRPr="00023CFB">
        <w:rPr>
          <w:b/>
          <w:bCs/>
          <w:sz w:val="28"/>
          <w:szCs w:val="28"/>
        </w:rPr>
        <w:t xml:space="preserve">Câu </w:t>
      </w:r>
      <w:r>
        <w:rPr>
          <w:b/>
          <w:bCs/>
          <w:sz w:val="28"/>
          <w:szCs w:val="28"/>
        </w:rPr>
        <w:t>2</w:t>
      </w:r>
      <w:r w:rsidRPr="00023CFB">
        <w:rPr>
          <w:b/>
          <w:bCs/>
          <w:sz w:val="28"/>
          <w:szCs w:val="28"/>
        </w:rPr>
        <w:t>: (</w:t>
      </w:r>
      <w:r>
        <w:rPr>
          <w:b/>
          <w:bCs/>
          <w:sz w:val="28"/>
          <w:szCs w:val="28"/>
        </w:rPr>
        <w:t>2,0</w:t>
      </w:r>
      <w:r w:rsidRPr="00023CFB">
        <w:rPr>
          <w:b/>
          <w:bCs/>
          <w:sz w:val="28"/>
          <w:szCs w:val="28"/>
        </w:rPr>
        <w:t xml:space="preserve"> điểm)</w:t>
      </w:r>
      <w:r>
        <w:rPr>
          <w:b/>
          <w:bCs/>
          <w:sz w:val="28"/>
          <w:szCs w:val="28"/>
        </w:rPr>
        <w:t xml:space="preserve"> </w:t>
      </w:r>
    </w:p>
    <w:p w14:paraId="62A8EE31" w14:textId="77777777" w:rsidR="00D04EEE" w:rsidRPr="00CB4108" w:rsidRDefault="00D04EEE" w:rsidP="00D04EEE">
      <w:pPr>
        <w:jc w:val="both"/>
        <w:rPr>
          <w:sz w:val="28"/>
          <w:szCs w:val="28"/>
        </w:rPr>
      </w:pPr>
      <w:r>
        <w:rPr>
          <w:b/>
          <w:bCs/>
          <w:sz w:val="28"/>
          <w:szCs w:val="28"/>
        </w:rPr>
        <w:tab/>
      </w:r>
      <w:r>
        <w:rPr>
          <w:sz w:val="28"/>
          <w:szCs w:val="28"/>
        </w:rPr>
        <w:t xml:space="preserve">a) Hãy chỉ ra sự chuyển hoá các dạng năng lượng </w:t>
      </w:r>
      <w:r w:rsidRPr="002C50EE">
        <w:rPr>
          <w:b/>
          <w:i/>
          <w:sz w:val="28"/>
          <w:szCs w:val="28"/>
        </w:rPr>
        <w:t>chủ yếu</w:t>
      </w:r>
      <w:r>
        <w:rPr>
          <w:sz w:val="28"/>
          <w:szCs w:val="28"/>
        </w:rPr>
        <w:t xml:space="preserve"> khi bóng đèn huỳnh quang; nồi cơm điện hoạt động?</w:t>
      </w:r>
    </w:p>
    <w:p w14:paraId="05C6AC97" w14:textId="77777777" w:rsidR="00D04EEE" w:rsidRPr="00455057" w:rsidRDefault="00D04EEE" w:rsidP="00D04EEE">
      <w:pPr>
        <w:ind w:firstLine="720"/>
        <w:jc w:val="both"/>
        <w:rPr>
          <w:sz w:val="28"/>
          <w:szCs w:val="28"/>
        </w:rPr>
      </w:pPr>
      <w:r>
        <w:rPr>
          <w:sz w:val="28"/>
          <w:szCs w:val="28"/>
        </w:rPr>
        <w:t>b) Nêu 02 lợi ích của việc tiết kiệm điện?</w:t>
      </w:r>
    </w:p>
    <w:p w14:paraId="31D7C7B7" w14:textId="77777777" w:rsidR="00D04EEE" w:rsidRPr="00023CFB" w:rsidRDefault="00D04EEE" w:rsidP="00D04EEE">
      <w:pPr>
        <w:ind w:hanging="2"/>
        <w:jc w:val="both"/>
        <w:rPr>
          <w:b/>
          <w:bCs/>
          <w:sz w:val="28"/>
          <w:szCs w:val="28"/>
        </w:rPr>
      </w:pPr>
      <w:r w:rsidRPr="00023CFB">
        <w:rPr>
          <w:b/>
          <w:bCs/>
          <w:sz w:val="28"/>
          <w:szCs w:val="28"/>
        </w:rPr>
        <w:t xml:space="preserve">Câu </w:t>
      </w:r>
      <w:r>
        <w:rPr>
          <w:b/>
          <w:bCs/>
          <w:sz w:val="28"/>
          <w:szCs w:val="28"/>
        </w:rPr>
        <w:t>3</w:t>
      </w:r>
      <w:r w:rsidRPr="00023CFB">
        <w:rPr>
          <w:b/>
          <w:bCs/>
          <w:sz w:val="28"/>
          <w:szCs w:val="28"/>
        </w:rPr>
        <w:t>: (</w:t>
      </w:r>
      <w:r>
        <w:rPr>
          <w:b/>
          <w:bCs/>
          <w:sz w:val="28"/>
          <w:szCs w:val="28"/>
        </w:rPr>
        <w:t>1,0</w:t>
      </w:r>
      <w:r w:rsidRPr="00023CFB">
        <w:rPr>
          <w:b/>
          <w:bCs/>
          <w:sz w:val="28"/>
          <w:szCs w:val="28"/>
        </w:rPr>
        <w:t xml:space="preserve"> điểm)</w:t>
      </w:r>
    </w:p>
    <w:p w14:paraId="3E158D6C" w14:textId="77777777" w:rsidR="00D04EEE" w:rsidRDefault="00D04EEE" w:rsidP="00D04EEE">
      <w:pPr>
        <w:pStyle w:val="NoSpacing"/>
        <w:ind w:firstLine="720"/>
        <w:jc w:val="both"/>
        <w:rPr>
          <w:rFonts w:eastAsia="Times New Roman"/>
          <w:szCs w:val="28"/>
          <w:lang w:val="sv-SE" w:eastAsia="vi-VN" w:bidi="he-IL"/>
        </w:rPr>
      </w:pPr>
      <w:r>
        <w:rPr>
          <w:rFonts w:eastAsia="Times New Roman"/>
          <w:szCs w:val="28"/>
          <w:lang w:val="sv-SE" w:eastAsia="vi-VN" w:bidi="he-IL"/>
        </w:rPr>
        <w:t>Lớp 9A</w:t>
      </w:r>
      <w:r w:rsidRPr="00023CFB">
        <w:rPr>
          <w:rFonts w:eastAsia="Times New Roman"/>
          <w:szCs w:val="28"/>
          <w:lang w:val="sv-SE" w:eastAsia="vi-VN" w:bidi="he-IL"/>
        </w:rPr>
        <w:t xml:space="preserve"> sử dụng </w:t>
      </w:r>
      <w:r>
        <w:rPr>
          <w:rFonts w:eastAsia="Times New Roman"/>
          <w:szCs w:val="28"/>
          <w:lang w:val="sv-SE" w:eastAsia="vi-VN" w:bidi="he-IL"/>
        </w:rPr>
        <w:t>4</w:t>
      </w:r>
      <w:r w:rsidRPr="00023CFB">
        <w:rPr>
          <w:rFonts w:eastAsia="Times New Roman"/>
          <w:szCs w:val="28"/>
          <w:lang w:val="sv-SE" w:eastAsia="vi-VN" w:bidi="he-IL"/>
        </w:rPr>
        <w:t xml:space="preserve"> bóng đèn huỳnh quang (220V – </w:t>
      </w:r>
      <w:r>
        <w:rPr>
          <w:rFonts w:eastAsia="Times New Roman"/>
          <w:szCs w:val="28"/>
          <w:lang w:val="sv-SE" w:eastAsia="vi-VN" w:bidi="he-IL"/>
        </w:rPr>
        <w:t>45</w:t>
      </w:r>
      <w:r w:rsidRPr="00023CFB">
        <w:rPr>
          <w:rFonts w:eastAsia="Times New Roman"/>
          <w:szCs w:val="28"/>
          <w:lang w:val="sv-SE" w:eastAsia="vi-VN" w:bidi="he-IL"/>
        </w:rPr>
        <w:t xml:space="preserve">W) và 2 </w:t>
      </w:r>
      <w:r>
        <w:rPr>
          <w:rFonts w:eastAsia="Times New Roman"/>
          <w:szCs w:val="28"/>
          <w:lang w:val="sv-SE" w:eastAsia="vi-VN" w:bidi="he-IL"/>
        </w:rPr>
        <w:t>quạt máy</w:t>
      </w:r>
      <w:r w:rsidRPr="00023CFB">
        <w:rPr>
          <w:rFonts w:eastAsia="Times New Roman"/>
          <w:szCs w:val="28"/>
          <w:lang w:val="sv-SE" w:eastAsia="vi-VN" w:bidi="he-IL"/>
        </w:rPr>
        <w:t xml:space="preserve"> (220V – </w:t>
      </w:r>
      <w:r>
        <w:rPr>
          <w:rFonts w:eastAsia="Times New Roman"/>
          <w:szCs w:val="28"/>
          <w:lang w:val="sv-SE" w:eastAsia="vi-VN" w:bidi="he-IL"/>
        </w:rPr>
        <w:t>12</w:t>
      </w:r>
      <w:r w:rsidRPr="00023CFB">
        <w:rPr>
          <w:rFonts w:eastAsia="Times New Roman"/>
          <w:szCs w:val="28"/>
          <w:lang w:val="sv-SE" w:eastAsia="vi-VN" w:bidi="he-IL"/>
        </w:rPr>
        <w:t>0W)</w:t>
      </w:r>
      <w:r>
        <w:rPr>
          <w:rFonts w:eastAsia="Times New Roman"/>
          <w:szCs w:val="28"/>
          <w:lang w:val="sv-SE" w:eastAsia="vi-VN" w:bidi="he-IL"/>
        </w:rPr>
        <w:t xml:space="preserve"> và 01 máy chiếu (220V – 80W)</w:t>
      </w:r>
      <w:r w:rsidRPr="00023CFB">
        <w:rPr>
          <w:rFonts w:eastAsia="Times New Roman"/>
          <w:szCs w:val="28"/>
          <w:lang w:val="sv-SE" w:eastAsia="vi-VN" w:bidi="he-IL"/>
        </w:rPr>
        <w:t xml:space="preserve"> trong </w:t>
      </w:r>
      <w:r>
        <w:rPr>
          <w:rFonts w:eastAsia="Times New Roman"/>
          <w:szCs w:val="28"/>
          <w:lang w:val="sv-SE" w:eastAsia="vi-VN" w:bidi="he-IL"/>
        </w:rPr>
        <w:t>6</w:t>
      </w:r>
      <w:r w:rsidRPr="00023CFB">
        <w:rPr>
          <w:rFonts w:eastAsia="Times New Roman"/>
          <w:szCs w:val="28"/>
          <w:lang w:val="sv-SE" w:eastAsia="vi-VN" w:bidi="he-IL"/>
        </w:rPr>
        <w:t xml:space="preserve"> giờ.</w:t>
      </w:r>
      <w:r>
        <w:rPr>
          <w:rFonts w:eastAsia="Times New Roman"/>
          <w:szCs w:val="28"/>
          <w:lang w:val="sv-SE" w:eastAsia="vi-VN" w:bidi="he-IL"/>
        </w:rPr>
        <w:t xml:space="preserve"> </w:t>
      </w:r>
      <w:r w:rsidRPr="00023CFB">
        <w:rPr>
          <w:rFonts w:eastAsia="Times New Roman"/>
          <w:szCs w:val="28"/>
          <w:lang w:val="sv-SE" w:eastAsia="vi-VN" w:bidi="he-IL"/>
        </w:rPr>
        <w:t xml:space="preserve">Tính tiền điện </w:t>
      </w:r>
      <w:r>
        <w:rPr>
          <w:rFonts w:eastAsia="Times New Roman"/>
          <w:szCs w:val="28"/>
          <w:lang w:val="sv-SE" w:eastAsia="vi-VN" w:bidi="he-IL"/>
        </w:rPr>
        <w:t>lớp 9A phải trả trong 1 tháng (</w:t>
      </w:r>
      <w:r w:rsidRPr="00023CFB">
        <w:rPr>
          <w:rFonts w:eastAsia="Times New Roman"/>
          <w:szCs w:val="28"/>
          <w:lang w:val="sv-SE" w:eastAsia="vi-VN" w:bidi="he-IL"/>
        </w:rPr>
        <w:t>30 ngày). Biết cứ 1kWh giá 1</w:t>
      </w:r>
      <w:r>
        <w:rPr>
          <w:rFonts w:eastAsia="Times New Roman"/>
          <w:szCs w:val="28"/>
          <w:lang w:val="sv-SE" w:eastAsia="vi-VN" w:bidi="he-IL"/>
        </w:rPr>
        <w:t>6</w:t>
      </w:r>
      <w:r w:rsidRPr="00023CFB">
        <w:rPr>
          <w:rFonts w:eastAsia="Times New Roman"/>
          <w:szCs w:val="28"/>
          <w:lang w:val="sv-SE" w:eastAsia="vi-VN" w:bidi="he-IL"/>
        </w:rPr>
        <w:t>00</w:t>
      </w:r>
      <w:r>
        <w:rPr>
          <w:rFonts w:eastAsia="Times New Roman"/>
          <w:szCs w:val="28"/>
          <w:lang w:val="sv-SE" w:eastAsia="vi-VN" w:bidi="he-IL"/>
        </w:rPr>
        <w:t xml:space="preserve"> </w:t>
      </w:r>
      <w:r w:rsidRPr="00023CFB">
        <w:rPr>
          <w:rFonts w:eastAsia="Times New Roman"/>
          <w:szCs w:val="28"/>
          <w:lang w:val="sv-SE" w:eastAsia="vi-VN" w:bidi="he-IL"/>
        </w:rPr>
        <w:t>đ.</w:t>
      </w:r>
    </w:p>
    <w:p w14:paraId="5BDF4F2F" w14:textId="77777777" w:rsidR="00D04EEE" w:rsidRDefault="00D04EEE" w:rsidP="00D04EEE">
      <w:pPr>
        <w:ind w:hanging="2"/>
        <w:jc w:val="both"/>
        <w:rPr>
          <w:b/>
          <w:sz w:val="28"/>
          <w:szCs w:val="28"/>
          <w:lang w:val="sv-SE" w:eastAsia="vi-VN" w:bidi="he-IL"/>
        </w:rPr>
      </w:pPr>
      <w:r w:rsidRPr="00662D1B">
        <w:rPr>
          <w:b/>
          <w:sz w:val="28"/>
          <w:szCs w:val="28"/>
          <w:lang w:val="sv-SE" w:eastAsia="vi-VN" w:bidi="he-IL"/>
        </w:rPr>
        <w:t>Câu 4: (</w:t>
      </w:r>
      <w:r>
        <w:rPr>
          <w:b/>
          <w:sz w:val="28"/>
          <w:szCs w:val="28"/>
          <w:lang w:val="sv-SE" w:eastAsia="vi-VN" w:bidi="he-IL"/>
        </w:rPr>
        <w:t>3,0</w:t>
      </w:r>
      <w:r w:rsidRPr="00662D1B">
        <w:rPr>
          <w:b/>
          <w:sz w:val="28"/>
          <w:szCs w:val="28"/>
          <w:lang w:val="sv-SE" w:eastAsia="vi-VN" w:bidi="he-IL"/>
        </w:rPr>
        <w:t xml:space="preserve"> điểm): </w:t>
      </w:r>
    </w:p>
    <w:p w14:paraId="20EDADF2" w14:textId="77777777" w:rsidR="00D04EEE" w:rsidRDefault="00D04EEE" w:rsidP="00D04EEE">
      <w:pPr>
        <w:ind w:firstLine="720"/>
        <w:jc w:val="both"/>
        <w:rPr>
          <w:sz w:val="28"/>
          <w:szCs w:val="28"/>
        </w:rPr>
      </w:pPr>
      <w:r w:rsidRPr="00D4699C">
        <w:rPr>
          <w:sz w:val="28"/>
          <w:szCs w:val="28"/>
          <w:lang w:val="sv-SE" w:eastAsia="vi-VN" w:bidi="he-IL"/>
        </w:rPr>
        <w:t>a.</w:t>
      </w:r>
      <w:r>
        <w:rPr>
          <w:b/>
          <w:sz w:val="28"/>
          <w:szCs w:val="28"/>
          <w:lang w:val="sv-SE" w:eastAsia="vi-VN" w:bidi="he-IL"/>
        </w:rPr>
        <w:t xml:space="preserve"> </w:t>
      </w:r>
      <w:r w:rsidRPr="00662D1B">
        <w:rPr>
          <w:sz w:val="28"/>
          <w:szCs w:val="28"/>
          <w:lang w:val="sv-SE" w:eastAsia="vi-VN" w:bidi="he-IL"/>
        </w:rPr>
        <w:t>Phát biểu định luật Jun</w:t>
      </w:r>
      <w:r>
        <w:rPr>
          <w:sz w:val="28"/>
          <w:szCs w:val="28"/>
          <w:lang w:val="sv-SE" w:eastAsia="vi-VN" w:bidi="he-IL"/>
        </w:rPr>
        <w:t xml:space="preserve"> – Len-xơ.</w:t>
      </w:r>
      <w:r w:rsidRPr="00662D1B">
        <w:rPr>
          <w:sz w:val="28"/>
          <w:szCs w:val="28"/>
          <w:lang w:val="sv-SE" w:eastAsia="vi-VN" w:bidi="he-IL"/>
        </w:rPr>
        <w:t xml:space="preserve"> </w:t>
      </w:r>
      <w:r w:rsidRPr="00662D1B">
        <w:rPr>
          <w:sz w:val="28"/>
          <w:szCs w:val="28"/>
        </w:rPr>
        <w:t>Nêu tên và đơn vị các đại lượng trong công thức?</w:t>
      </w:r>
    </w:p>
    <w:p w14:paraId="5936D7A8" w14:textId="77777777" w:rsidR="00D04EEE" w:rsidRPr="006A1268" w:rsidRDefault="00D04EEE" w:rsidP="00D04EEE">
      <w:pPr>
        <w:ind w:firstLine="720"/>
        <w:jc w:val="both"/>
        <w:rPr>
          <w:i/>
          <w:iCs/>
          <w:sz w:val="28"/>
          <w:szCs w:val="28"/>
          <w:lang w:val="sv-SE" w:eastAsia="vi-VN" w:bidi="he-IL"/>
        </w:rPr>
      </w:pPr>
      <w:r w:rsidRPr="00827F24">
        <w:rPr>
          <w:sz w:val="28"/>
          <w:szCs w:val="28"/>
          <w:lang w:val="sv-SE" w:eastAsia="vi-VN" w:bidi="he-IL"/>
        </w:rPr>
        <w:t xml:space="preserve">b. </w:t>
      </w:r>
      <w:r w:rsidRPr="00827F24">
        <w:rPr>
          <w:color w:val="000000"/>
          <w:sz w:val="28"/>
          <w:szCs w:val="28"/>
          <w:shd w:val="clear" w:color="auto" w:fill="FFFFFF"/>
        </w:rPr>
        <w:t xml:space="preserve">Một bếp điện hoạt động bình thường có điện trở R = 80Ω và cường độ dòng điện qua bếp khi đó là I = </w:t>
      </w:r>
      <w:r>
        <w:rPr>
          <w:color w:val="000000"/>
          <w:sz w:val="28"/>
          <w:szCs w:val="28"/>
          <w:shd w:val="clear" w:color="auto" w:fill="FFFFFF"/>
        </w:rPr>
        <w:t>3</w:t>
      </w:r>
      <w:r w:rsidRPr="00827F24">
        <w:rPr>
          <w:color w:val="000000"/>
          <w:sz w:val="28"/>
          <w:szCs w:val="28"/>
          <w:shd w:val="clear" w:color="auto" w:fill="FFFFFF"/>
        </w:rPr>
        <w:t xml:space="preserve">A. </w:t>
      </w:r>
      <w:r>
        <w:rPr>
          <w:color w:val="000000"/>
          <w:sz w:val="28"/>
          <w:szCs w:val="28"/>
          <w:shd w:val="clear" w:color="auto" w:fill="FFFFFF"/>
        </w:rPr>
        <w:t>Dùng bếp điện trên để đun sôi 2 lít</w:t>
      </w:r>
      <w:r w:rsidRPr="00827F24">
        <w:rPr>
          <w:color w:val="000000"/>
          <w:sz w:val="28"/>
          <w:szCs w:val="28"/>
          <w:shd w:val="clear" w:color="auto" w:fill="FFFFFF"/>
        </w:rPr>
        <w:t xml:space="preserve"> nước có nhiệt độ ban đầu là 20</w:t>
      </w:r>
      <w:r w:rsidRPr="00827F24">
        <w:rPr>
          <w:color w:val="000000"/>
          <w:sz w:val="28"/>
          <w:szCs w:val="28"/>
          <w:shd w:val="clear" w:color="auto" w:fill="FFFFFF"/>
          <w:vertAlign w:val="superscript"/>
        </w:rPr>
        <w:t>o</w:t>
      </w:r>
      <w:r w:rsidRPr="00827F24">
        <w:rPr>
          <w:color w:val="000000"/>
          <w:sz w:val="28"/>
          <w:szCs w:val="28"/>
          <w:shd w:val="clear" w:color="auto" w:fill="FFFFFF"/>
        </w:rPr>
        <w:t> C thì thời gian đun nước là 20 phút. Coi rằng nhiệt lượng cung cấp để lun sôi nước là có ích, tính hiệu suất của bếp. Cho biết nhiệt dung riêng của nước là c = 4200 J/kg.K.</w:t>
      </w:r>
      <w:r>
        <w:rPr>
          <w:color w:val="000000"/>
          <w:sz w:val="28"/>
          <w:szCs w:val="28"/>
          <w:shd w:val="clear" w:color="auto" w:fill="FFFFFF"/>
        </w:rPr>
        <w:t xml:space="preserve"> </w:t>
      </w:r>
      <w:r w:rsidRPr="006A1268">
        <w:rPr>
          <w:i/>
          <w:iCs/>
          <w:color w:val="000000"/>
          <w:sz w:val="28"/>
          <w:szCs w:val="28"/>
          <w:shd w:val="clear" w:color="auto" w:fill="FFFFFF"/>
        </w:rPr>
        <w:t>(Làm tròn kết quả đến số thập phân thứ nhất)</w:t>
      </w:r>
    </w:p>
    <w:p w14:paraId="27FC3175" w14:textId="77777777" w:rsidR="00D04EEE" w:rsidRDefault="00D04EEE" w:rsidP="00D04EEE">
      <w:pPr>
        <w:ind w:hanging="2"/>
        <w:jc w:val="both"/>
        <w:rPr>
          <w:b/>
          <w:bCs/>
          <w:sz w:val="28"/>
          <w:szCs w:val="28"/>
        </w:rPr>
      </w:pPr>
      <w:r>
        <w:rPr>
          <w:b/>
          <w:bCs/>
          <w:sz w:val="28"/>
          <w:szCs w:val="28"/>
        </w:rPr>
        <w:t xml:space="preserve">Câu 5: (2,0 điểm): </w:t>
      </w:r>
    </w:p>
    <w:p w14:paraId="11021EC9" w14:textId="77777777" w:rsidR="00D04EEE" w:rsidRPr="00827F24" w:rsidRDefault="00D04EEE" w:rsidP="00D04EEE">
      <w:pPr>
        <w:jc w:val="both"/>
        <w:rPr>
          <w:sz w:val="28"/>
          <w:szCs w:val="28"/>
        </w:rPr>
      </w:pPr>
      <w:r w:rsidRPr="00827F24">
        <w:rPr>
          <w:sz w:val="28"/>
          <w:szCs w:val="28"/>
        </w:rPr>
        <w:t>a)</w:t>
      </w:r>
      <w:r>
        <w:rPr>
          <w:b/>
          <w:bCs/>
          <w:sz w:val="28"/>
          <w:szCs w:val="28"/>
        </w:rPr>
        <w:t xml:space="preserve"> </w:t>
      </w:r>
      <w:r w:rsidRPr="00023CFB">
        <w:rPr>
          <w:sz w:val="28"/>
          <w:szCs w:val="28"/>
        </w:rPr>
        <w:t xml:space="preserve">Hãy cho biết tên </w:t>
      </w:r>
      <w:r>
        <w:rPr>
          <w:sz w:val="28"/>
          <w:szCs w:val="28"/>
        </w:rPr>
        <w:t>từ cực A và B</w:t>
      </w:r>
      <w:r w:rsidRPr="00023CFB">
        <w:rPr>
          <w:sz w:val="28"/>
          <w:szCs w:val="28"/>
        </w:rPr>
        <w:t xml:space="preserve"> của thanh nam châm thẳng trong hình </w:t>
      </w:r>
      <w:r>
        <w:rPr>
          <w:sz w:val="28"/>
          <w:szCs w:val="28"/>
        </w:rPr>
        <w:t>1.</w:t>
      </w:r>
    </w:p>
    <w:p w14:paraId="1963D139" w14:textId="7BE30F1B" w:rsidR="00D04EEE" w:rsidRDefault="00D04EEE" w:rsidP="00D04EEE">
      <w:pPr>
        <w:spacing w:line="360" w:lineRule="auto"/>
        <w:jc w:val="both"/>
        <w:rPr>
          <w:sz w:val="28"/>
          <w:szCs w:val="28"/>
        </w:rPr>
      </w:pPr>
      <w:r>
        <w:rPr>
          <w:noProof/>
          <w:sz w:val="28"/>
          <w:szCs w:val="28"/>
        </w:rPr>
        <w:drawing>
          <wp:anchor distT="0" distB="0" distL="114300" distR="114300" simplePos="0" relativeHeight="251663360" behindDoc="0" locked="0" layoutInCell="1" allowOverlap="1" wp14:anchorId="147E172D" wp14:editId="10BF437F">
            <wp:simplePos x="0" y="0"/>
            <wp:positionH relativeFrom="column">
              <wp:posOffset>3268980</wp:posOffset>
            </wp:positionH>
            <wp:positionV relativeFrom="paragraph">
              <wp:posOffset>352425</wp:posOffset>
            </wp:positionV>
            <wp:extent cx="1174750" cy="1050925"/>
            <wp:effectExtent l="0" t="0" r="6350" b="0"/>
            <wp:wrapThrough wrapText="bothSides">
              <wp:wrapPolygon edited="0">
                <wp:start x="0" y="0"/>
                <wp:lineTo x="0" y="21143"/>
                <wp:lineTo x="21366" y="21143"/>
                <wp:lineTo x="21366" y="0"/>
                <wp:lineTo x="0" y="0"/>
              </wp:wrapPolygon>
            </wp:wrapThrough>
            <wp:docPr id="8658945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4750" cy="1050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Cs/>
          <w:sz w:val="32"/>
          <w:szCs w:val="32"/>
        </w:rPr>
        <w:t>b)</w:t>
      </w:r>
      <w:r w:rsidRPr="00827F24">
        <w:rPr>
          <w:sz w:val="28"/>
          <w:szCs w:val="28"/>
        </w:rPr>
        <w:t xml:space="preserve"> </w:t>
      </w:r>
      <w:r w:rsidRPr="00023CFB">
        <w:rPr>
          <w:sz w:val="28"/>
          <w:szCs w:val="28"/>
        </w:rPr>
        <w:t xml:space="preserve">Hãy cho biết tên </w:t>
      </w:r>
      <w:r>
        <w:rPr>
          <w:sz w:val="28"/>
          <w:szCs w:val="28"/>
        </w:rPr>
        <w:t>từ cực ở các đầu C và D</w:t>
      </w:r>
      <w:r w:rsidRPr="00023CFB">
        <w:rPr>
          <w:sz w:val="28"/>
          <w:szCs w:val="28"/>
        </w:rPr>
        <w:t xml:space="preserve"> của </w:t>
      </w:r>
      <w:r>
        <w:rPr>
          <w:sz w:val="28"/>
          <w:szCs w:val="28"/>
        </w:rPr>
        <w:t>ống dây</w:t>
      </w:r>
      <w:r w:rsidRPr="00023CFB">
        <w:rPr>
          <w:sz w:val="28"/>
          <w:szCs w:val="28"/>
        </w:rPr>
        <w:t xml:space="preserve"> trong hình </w:t>
      </w:r>
      <w:r>
        <w:rPr>
          <w:sz w:val="28"/>
          <w:szCs w:val="28"/>
        </w:rPr>
        <w:t>2.</w:t>
      </w:r>
    </w:p>
    <w:p w14:paraId="255E4722" w14:textId="50C7817C" w:rsidR="00D04EEE" w:rsidRDefault="00637194" w:rsidP="00D04EEE">
      <w:pPr>
        <w:spacing w:line="360" w:lineRule="auto"/>
        <w:jc w:val="both"/>
        <w:rPr>
          <w:sz w:val="28"/>
          <w:szCs w:val="28"/>
        </w:rPr>
      </w:pPr>
      <w:r>
        <w:rPr>
          <w:noProof/>
          <w:sz w:val="28"/>
          <w:szCs w:val="28"/>
        </w:rPr>
        <w:drawing>
          <wp:anchor distT="0" distB="0" distL="114300" distR="114300" simplePos="0" relativeHeight="251662336" behindDoc="0" locked="0" layoutInCell="1" allowOverlap="1" wp14:anchorId="2CF1B5D3" wp14:editId="344AD994">
            <wp:simplePos x="0" y="0"/>
            <wp:positionH relativeFrom="column">
              <wp:posOffset>1038446</wp:posOffset>
            </wp:positionH>
            <wp:positionV relativeFrom="paragraph">
              <wp:posOffset>177800</wp:posOffset>
            </wp:positionV>
            <wp:extent cx="1580515" cy="740410"/>
            <wp:effectExtent l="0" t="0" r="635" b="2540"/>
            <wp:wrapThrough wrapText="bothSides">
              <wp:wrapPolygon edited="0">
                <wp:start x="0" y="0"/>
                <wp:lineTo x="0" y="21118"/>
                <wp:lineTo x="21348" y="21118"/>
                <wp:lineTo x="21348" y="0"/>
                <wp:lineTo x="0" y="0"/>
              </wp:wrapPolygon>
            </wp:wrapThrough>
            <wp:docPr id="367311452" name="Picture 36731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5">
                      <a:extLst>
                        <a:ext uri="{28A0092B-C50C-407E-A947-70E740481C1C}">
                          <a14:useLocalDpi xmlns:a14="http://schemas.microsoft.com/office/drawing/2010/main" val="0"/>
                        </a:ext>
                      </a:extLst>
                    </a:blip>
                    <a:stretch>
                      <a:fillRect/>
                    </a:stretch>
                  </pic:blipFill>
                  <pic:spPr>
                    <a:xfrm>
                      <a:off x="0" y="0"/>
                      <a:ext cx="1580515" cy="740410"/>
                    </a:xfrm>
                    <a:prstGeom prst="rect">
                      <a:avLst/>
                    </a:prstGeom>
                  </pic:spPr>
                </pic:pic>
              </a:graphicData>
            </a:graphic>
            <wp14:sizeRelH relativeFrom="margin">
              <wp14:pctWidth>0</wp14:pctWidth>
            </wp14:sizeRelH>
            <wp14:sizeRelV relativeFrom="margin">
              <wp14:pctHeight>0</wp14:pctHeight>
            </wp14:sizeRelV>
          </wp:anchor>
        </w:drawing>
      </w:r>
    </w:p>
    <w:p w14:paraId="2CDBAB82" w14:textId="77777777" w:rsidR="00D04EEE" w:rsidRDefault="00D04EEE" w:rsidP="00D04EEE">
      <w:pPr>
        <w:spacing w:line="360" w:lineRule="auto"/>
        <w:jc w:val="both"/>
        <w:rPr>
          <w:sz w:val="28"/>
          <w:szCs w:val="28"/>
        </w:rPr>
      </w:pPr>
    </w:p>
    <w:p w14:paraId="024F70FF" w14:textId="77777777" w:rsidR="00D04EEE" w:rsidRPr="00827F24" w:rsidRDefault="00D04EEE" w:rsidP="00D04EEE">
      <w:pPr>
        <w:spacing w:line="360" w:lineRule="auto"/>
        <w:jc w:val="both"/>
        <w:rPr>
          <w:sz w:val="28"/>
          <w:szCs w:val="28"/>
        </w:rPr>
      </w:pPr>
    </w:p>
    <w:p w14:paraId="3CAEA727" w14:textId="77777777" w:rsidR="00D04EEE" w:rsidRDefault="00D04EEE" w:rsidP="00D04EEE">
      <w:pPr>
        <w:spacing w:line="360" w:lineRule="auto"/>
        <w:jc w:val="both"/>
        <w:rPr>
          <w:b/>
          <w:sz w:val="28"/>
          <w:szCs w:val="28"/>
        </w:rPr>
      </w:pPr>
    </w:p>
    <w:p w14:paraId="134F45B6" w14:textId="77777777" w:rsidR="00D04EEE" w:rsidRPr="00241020" w:rsidRDefault="00D04EEE" w:rsidP="00D04EEE">
      <w:pPr>
        <w:spacing w:line="360" w:lineRule="auto"/>
        <w:jc w:val="both"/>
        <w:rPr>
          <w:bCs/>
          <w:sz w:val="28"/>
          <w:szCs w:val="28"/>
        </w:rPr>
      </w:pPr>
      <w:r w:rsidRPr="00827F24">
        <w:rPr>
          <w:b/>
          <w:sz w:val="28"/>
          <w:szCs w:val="28"/>
        </w:rPr>
        <w:t>Câu 6: (1,0 điểm):</w:t>
      </w:r>
      <w:r w:rsidRPr="00827F24">
        <w:rPr>
          <w:bCs/>
          <w:sz w:val="28"/>
          <w:szCs w:val="28"/>
        </w:rPr>
        <w:t xml:space="preserve"> </w:t>
      </w:r>
      <w:r>
        <w:rPr>
          <w:bCs/>
          <w:sz w:val="28"/>
          <w:szCs w:val="28"/>
        </w:rPr>
        <w:t xml:space="preserve"> </w:t>
      </w:r>
      <w:r>
        <w:rPr>
          <w:bCs/>
          <w:color w:val="000000"/>
          <w:sz w:val="28"/>
          <w:szCs w:val="28"/>
          <w:shd w:val="clear" w:color="auto" w:fill="FFFFFF"/>
        </w:rPr>
        <w:t>Trong các nam châm điện a, b và</w:t>
      </w:r>
      <w:r w:rsidRPr="00827F24">
        <w:rPr>
          <w:bCs/>
          <w:color w:val="000000"/>
          <w:sz w:val="28"/>
          <w:szCs w:val="28"/>
          <w:shd w:val="clear" w:color="auto" w:fill="FFFFFF"/>
        </w:rPr>
        <w:t xml:space="preserve"> c thì nam châm nào mạnh hơn? Vì sao?</w:t>
      </w:r>
    </w:p>
    <w:p w14:paraId="6332069F" w14:textId="77777777" w:rsidR="00D04EEE" w:rsidRPr="00827F24" w:rsidRDefault="00D04EEE" w:rsidP="00D04EEE">
      <w:pPr>
        <w:spacing w:line="360" w:lineRule="auto"/>
        <w:jc w:val="center"/>
        <w:rPr>
          <w:bCs/>
          <w:sz w:val="28"/>
          <w:szCs w:val="28"/>
        </w:rPr>
      </w:pPr>
      <w:r>
        <w:rPr>
          <w:noProof/>
        </w:rPr>
        <w:drawing>
          <wp:inline distT="0" distB="0" distL="0" distR="0" wp14:anchorId="57749700" wp14:editId="2ED1CE2B">
            <wp:extent cx="3765963" cy="1123950"/>
            <wp:effectExtent l="0" t="0" r="6350" b="0"/>
            <wp:docPr id="540553855" name="Picture 2" descr="Giải bài tập Vật lý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tập Vật lý lớp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82022" cy="1128743"/>
                    </a:xfrm>
                    <a:prstGeom prst="rect">
                      <a:avLst/>
                    </a:prstGeom>
                    <a:noFill/>
                    <a:ln>
                      <a:noFill/>
                    </a:ln>
                  </pic:spPr>
                </pic:pic>
              </a:graphicData>
            </a:graphic>
          </wp:inline>
        </w:drawing>
      </w:r>
    </w:p>
    <w:p w14:paraId="1134E1BF" w14:textId="725921DA" w:rsidR="00D04EEE" w:rsidRDefault="00D16681" w:rsidP="00D04EEE">
      <w:pPr>
        <w:jc w:val="center"/>
        <w:rPr>
          <w:b/>
          <w:sz w:val="28"/>
          <w:szCs w:val="28"/>
        </w:rPr>
      </w:pPr>
      <w:r>
        <w:rPr>
          <w:b/>
          <w:sz w:val="28"/>
          <w:szCs w:val="28"/>
        </w:rPr>
        <w:t xml:space="preserve">---- </w:t>
      </w:r>
      <w:r w:rsidR="00D04EEE" w:rsidRPr="00241020">
        <w:rPr>
          <w:b/>
          <w:sz w:val="28"/>
          <w:szCs w:val="28"/>
        </w:rPr>
        <w:t>HẾT</w:t>
      </w:r>
      <w:r>
        <w:rPr>
          <w:b/>
          <w:sz w:val="28"/>
          <w:szCs w:val="28"/>
        </w:rPr>
        <w:t xml:space="preserve"> ----</w:t>
      </w:r>
    </w:p>
    <w:p w14:paraId="34C52A03" w14:textId="77777777" w:rsidR="00D04EEE" w:rsidRDefault="00D04EEE" w:rsidP="00D04EEE">
      <w:pPr>
        <w:jc w:val="center"/>
        <w:rPr>
          <w:b/>
          <w:sz w:val="28"/>
          <w:szCs w:val="28"/>
        </w:rPr>
      </w:pPr>
    </w:p>
    <w:p w14:paraId="0AE995D3" w14:textId="77777777" w:rsidR="00D04EEE" w:rsidRPr="00241020" w:rsidRDefault="00D04EEE" w:rsidP="00D04EEE">
      <w:pPr>
        <w:jc w:val="center"/>
        <w:rPr>
          <w:b/>
          <w:sz w:val="28"/>
          <w:szCs w:val="28"/>
        </w:rPr>
      </w:pPr>
    </w:p>
    <w:tbl>
      <w:tblPr>
        <w:tblpPr w:leftFromText="180" w:rightFromText="180" w:vertAnchor="text" w:horzAnchor="margin" w:tblpX="-601" w:tblpY="-644"/>
        <w:tblW w:w="10456" w:type="dxa"/>
        <w:tblLook w:val="04A0" w:firstRow="1" w:lastRow="0" w:firstColumn="1" w:lastColumn="0" w:noHBand="0" w:noVBand="1"/>
      </w:tblPr>
      <w:tblGrid>
        <w:gridCol w:w="4361"/>
        <w:gridCol w:w="6095"/>
      </w:tblGrid>
      <w:tr w:rsidR="00D04EEE" w:rsidRPr="003220A2" w14:paraId="15101ABC" w14:textId="77777777" w:rsidTr="007A589E">
        <w:tc>
          <w:tcPr>
            <w:tcW w:w="4361" w:type="dxa"/>
            <w:shd w:val="clear" w:color="auto" w:fill="auto"/>
          </w:tcPr>
          <w:p w14:paraId="3E25863C" w14:textId="77777777" w:rsidR="00D04EEE" w:rsidRPr="003220A2" w:rsidRDefault="00D04EEE" w:rsidP="007A589E">
            <w:pPr>
              <w:pStyle w:val="NoSpacing"/>
              <w:tabs>
                <w:tab w:val="center" w:pos="1701"/>
              </w:tabs>
              <w:rPr>
                <w:sz w:val="26"/>
                <w:szCs w:val="26"/>
              </w:rPr>
            </w:pPr>
          </w:p>
          <w:p w14:paraId="409B89AF" w14:textId="77777777" w:rsidR="00D04EEE" w:rsidRPr="003220A2" w:rsidRDefault="00D04EEE" w:rsidP="007A589E">
            <w:pPr>
              <w:pStyle w:val="NoSpacing"/>
              <w:tabs>
                <w:tab w:val="center" w:pos="1701"/>
              </w:tabs>
              <w:jc w:val="center"/>
              <w:rPr>
                <w:sz w:val="26"/>
                <w:szCs w:val="26"/>
              </w:rPr>
            </w:pPr>
            <w:r w:rsidRPr="003220A2">
              <w:rPr>
                <w:sz w:val="26"/>
                <w:szCs w:val="26"/>
              </w:rPr>
              <w:t>ỦY BAN NHÂN DÂN QUẬN 8</w:t>
            </w:r>
          </w:p>
        </w:tc>
        <w:tc>
          <w:tcPr>
            <w:tcW w:w="6095" w:type="dxa"/>
            <w:shd w:val="clear" w:color="auto" w:fill="auto"/>
          </w:tcPr>
          <w:p w14:paraId="29FDC8E8" w14:textId="77777777" w:rsidR="00D04EEE" w:rsidRPr="003220A2" w:rsidRDefault="00D04EEE" w:rsidP="007A589E">
            <w:pPr>
              <w:pStyle w:val="NoSpacing"/>
              <w:tabs>
                <w:tab w:val="center" w:pos="1701"/>
              </w:tabs>
              <w:jc w:val="center"/>
              <w:rPr>
                <w:b/>
                <w:sz w:val="26"/>
                <w:szCs w:val="26"/>
              </w:rPr>
            </w:pPr>
          </w:p>
          <w:p w14:paraId="081126F4" w14:textId="77777777" w:rsidR="00D04EEE" w:rsidRPr="003220A2" w:rsidRDefault="00D04EEE" w:rsidP="007A589E">
            <w:pPr>
              <w:pStyle w:val="NoSpacing"/>
              <w:tabs>
                <w:tab w:val="center" w:pos="1701"/>
              </w:tabs>
              <w:jc w:val="center"/>
              <w:rPr>
                <w:b/>
                <w:sz w:val="26"/>
                <w:szCs w:val="26"/>
              </w:rPr>
            </w:pPr>
            <w:r w:rsidRPr="003220A2">
              <w:rPr>
                <w:b/>
                <w:sz w:val="26"/>
                <w:szCs w:val="26"/>
              </w:rPr>
              <w:t>CỘNG HÒA XÃ HỘI CHỦ NGHĨA VIỆT NAM</w:t>
            </w:r>
          </w:p>
        </w:tc>
      </w:tr>
      <w:tr w:rsidR="00D04EEE" w:rsidRPr="003220A2" w14:paraId="66BDEA9F" w14:textId="77777777" w:rsidTr="007A589E">
        <w:tc>
          <w:tcPr>
            <w:tcW w:w="4361" w:type="dxa"/>
            <w:shd w:val="clear" w:color="auto" w:fill="auto"/>
          </w:tcPr>
          <w:p w14:paraId="25DE6BB3" w14:textId="77777777" w:rsidR="00D04EEE" w:rsidRPr="003220A2" w:rsidRDefault="00D04EEE" w:rsidP="007A589E">
            <w:pPr>
              <w:pStyle w:val="NoSpacing"/>
              <w:tabs>
                <w:tab w:val="center" w:pos="1701"/>
              </w:tabs>
              <w:jc w:val="center"/>
              <w:rPr>
                <w:b/>
                <w:sz w:val="26"/>
                <w:szCs w:val="26"/>
              </w:rPr>
            </w:pPr>
            <w:r w:rsidRPr="003220A2">
              <w:rPr>
                <w:b/>
                <w:sz w:val="26"/>
                <w:szCs w:val="26"/>
              </w:rPr>
              <w:t>TRƯỜNG THCS PHÚ LỢI</w:t>
            </w:r>
          </w:p>
          <w:p w14:paraId="60D67DDA" w14:textId="40E71978" w:rsidR="00D04EEE" w:rsidRPr="003220A2" w:rsidRDefault="00D04EEE" w:rsidP="007A589E">
            <w:pPr>
              <w:pStyle w:val="NoSpacing"/>
              <w:tabs>
                <w:tab w:val="center" w:pos="1701"/>
              </w:tabs>
              <w:jc w:val="center"/>
              <w:rPr>
                <w:b/>
                <w:sz w:val="26"/>
                <w:szCs w:val="26"/>
              </w:rPr>
            </w:pPr>
            <w:r w:rsidRPr="003220A2">
              <w:rPr>
                <w:b/>
                <w:noProof/>
                <w:sz w:val="26"/>
                <w:szCs w:val="26"/>
              </w:rPr>
              <mc:AlternateContent>
                <mc:Choice Requires="wps">
                  <w:drawing>
                    <wp:anchor distT="0" distB="0" distL="114300" distR="114300" simplePos="0" relativeHeight="251660288" behindDoc="0" locked="0" layoutInCell="1" allowOverlap="1" wp14:anchorId="1184A056" wp14:editId="7CC8E1BD">
                      <wp:simplePos x="0" y="0"/>
                      <wp:positionH relativeFrom="column">
                        <wp:posOffset>662112</wp:posOffset>
                      </wp:positionH>
                      <wp:positionV relativeFrom="paragraph">
                        <wp:posOffset>46355</wp:posOffset>
                      </wp:positionV>
                      <wp:extent cx="1123950" cy="0"/>
                      <wp:effectExtent l="13335" t="9525" r="5715" b="9525"/>
                      <wp:wrapNone/>
                      <wp:docPr id="1254120290" name="Straight Arrow Connector 1254120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6D72C4" id="_x0000_t32" coordsize="21600,21600" o:spt="32" o:oned="t" path="m,l21600,21600e" filled="f">
                      <v:path arrowok="t" fillok="f" o:connecttype="none"/>
                      <o:lock v:ext="edit" shapetype="t"/>
                    </v:shapetype>
                    <v:shape id="Straight Arrow Connector 1254120290" o:spid="_x0000_s1026" type="#_x0000_t32" style="position:absolute;margin-left:52.15pt;margin-top:3.65pt;width:8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buAEAAFYDAAAOAAAAZHJzL2Uyb0RvYy54bWysU8Fu2zAMvQ/YPwi6L44zZF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"/>
                  </w:pict>
                </mc:Fallback>
              </mc:AlternateContent>
            </w:r>
          </w:p>
        </w:tc>
        <w:tc>
          <w:tcPr>
            <w:tcW w:w="6095" w:type="dxa"/>
            <w:shd w:val="clear" w:color="auto" w:fill="auto"/>
          </w:tcPr>
          <w:p w14:paraId="1FA70D82" w14:textId="77777777" w:rsidR="00D04EEE" w:rsidRPr="003220A2" w:rsidRDefault="00D04EEE" w:rsidP="007A589E">
            <w:pPr>
              <w:pStyle w:val="NoSpacing"/>
              <w:tabs>
                <w:tab w:val="center" w:pos="1701"/>
              </w:tabs>
              <w:jc w:val="center"/>
              <w:rPr>
                <w:b/>
                <w:sz w:val="26"/>
                <w:szCs w:val="26"/>
              </w:rPr>
            </w:pPr>
            <w:r w:rsidRPr="003220A2">
              <w:rPr>
                <w:b/>
                <w:noProof/>
                <w:sz w:val="26"/>
                <w:szCs w:val="26"/>
              </w:rPr>
              <mc:AlternateContent>
                <mc:Choice Requires="wps">
                  <w:drawing>
                    <wp:anchor distT="0" distB="0" distL="114300" distR="114300" simplePos="0" relativeHeight="251661312" behindDoc="0" locked="0" layoutInCell="1" allowOverlap="1" wp14:anchorId="4E749A6D" wp14:editId="6A551572">
                      <wp:simplePos x="0" y="0"/>
                      <wp:positionH relativeFrom="column">
                        <wp:posOffset>984885</wp:posOffset>
                      </wp:positionH>
                      <wp:positionV relativeFrom="paragraph">
                        <wp:posOffset>267970</wp:posOffset>
                      </wp:positionV>
                      <wp:extent cx="1885950" cy="0"/>
                      <wp:effectExtent l="13335" t="7620" r="5715" b="11430"/>
                      <wp:wrapNone/>
                      <wp:docPr id="1919588265" name="Straight Arrow Connector 1919588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0539E" id="Straight Arrow Connector 1919588265" o:spid="_x0000_s1026" type="#_x0000_t32" style="position:absolute;margin-left:77.55pt;margin-top:21.1pt;width:14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"/>
                  </w:pict>
                </mc:Fallback>
              </mc:AlternateContent>
            </w:r>
            <w:r w:rsidRPr="003220A2">
              <w:rPr>
                <w:b/>
                <w:sz w:val="26"/>
                <w:szCs w:val="26"/>
              </w:rPr>
              <w:t>Độc lập - Tự do - Hạnh phúc</w:t>
            </w:r>
          </w:p>
        </w:tc>
      </w:tr>
    </w:tbl>
    <w:p w14:paraId="1EDED105" w14:textId="77777777" w:rsidR="00D04EEE" w:rsidRPr="003220A2" w:rsidRDefault="00D04EEE" w:rsidP="00D04EEE">
      <w:pPr>
        <w:pStyle w:val="NoSpacing"/>
        <w:tabs>
          <w:tab w:val="center" w:pos="1701"/>
        </w:tabs>
        <w:jc w:val="center"/>
        <w:rPr>
          <w:b/>
          <w:sz w:val="26"/>
          <w:szCs w:val="26"/>
          <w:lang w:val="pt-BR"/>
        </w:rPr>
      </w:pPr>
    </w:p>
    <w:p w14:paraId="65057EF0" w14:textId="77777777" w:rsidR="00D04EEE" w:rsidRPr="003220A2" w:rsidRDefault="00D04EEE" w:rsidP="00D04EEE">
      <w:pPr>
        <w:pStyle w:val="NoSpacing"/>
        <w:tabs>
          <w:tab w:val="center" w:pos="1701"/>
        </w:tabs>
        <w:jc w:val="center"/>
        <w:rPr>
          <w:b/>
          <w:sz w:val="26"/>
          <w:szCs w:val="26"/>
        </w:rPr>
      </w:pPr>
      <w:r w:rsidRPr="003220A2">
        <w:rPr>
          <w:b/>
          <w:sz w:val="26"/>
          <w:szCs w:val="26"/>
          <w:lang w:val="pt-BR"/>
        </w:rPr>
        <w:t>ĐÁP ÁN</w:t>
      </w:r>
      <w:r w:rsidRPr="003220A2">
        <w:rPr>
          <w:b/>
          <w:sz w:val="26"/>
          <w:szCs w:val="26"/>
        </w:rPr>
        <w:t xml:space="preserve"> KIỂM TRA ĐÁNH GIÁ HỌC KÌ I</w:t>
      </w:r>
    </w:p>
    <w:p w14:paraId="1EE39A07" w14:textId="77777777" w:rsidR="00D04EEE" w:rsidRPr="003220A2" w:rsidRDefault="00D04EEE" w:rsidP="00D04EEE">
      <w:pPr>
        <w:pStyle w:val="NoSpacing"/>
        <w:jc w:val="center"/>
        <w:rPr>
          <w:b/>
          <w:sz w:val="26"/>
          <w:szCs w:val="26"/>
        </w:rPr>
      </w:pPr>
      <w:r w:rsidRPr="003220A2">
        <w:rPr>
          <w:b/>
          <w:sz w:val="26"/>
          <w:szCs w:val="26"/>
        </w:rPr>
        <w:t>NĂM HỌC 2023 - 2024</w:t>
      </w:r>
    </w:p>
    <w:p w14:paraId="1C98B40B" w14:textId="77777777" w:rsidR="00D04EEE" w:rsidRPr="003220A2" w:rsidRDefault="00D04EEE" w:rsidP="00D04EEE">
      <w:pPr>
        <w:pStyle w:val="NoSpacing"/>
        <w:jc w:val="center"/>
        <w:rPr>
          <w:b/>
          <w:sz w:val="26"/>
          <w:szCs w:val="26"/>
        </w:rPr>
      </w:pPr>
      <w:r w:rsidRPr="003220A2">
        <w:rPr>
          <w:b/>
          <w:sz w:val="26"/>
          <w:szCs w:val="26"/>
        </w:rPr>
        <w:t>MÔN: VẬT LÍ – KHỐI 9</w:t>
      </w:r>
    </w:p>
    <w:p w14:paraId="293FD800" w14:textId="77777777" w:rsidR="00D04EEE" w:rsidRPr="003220A2" w:rsidRDefault="00D04EEE" w:rsidP="00D04EEE">
      <w:pPr>
        <w:pStyle w:val="NoSpacing"/>
        <w:jc w:val="center"/>
        <w:rPr>
          <w:b/>
          <w:sz w:val="26"/>
          <w:szCs w:val="26"/>
        </w:rPr>
      </w:pPr>
      <w:r w:rsidRPr="003220A2">
        <w:rPr>
          <w:b/>
          <w:sz w:val="26"/>
          <w:szCs w:val="26"/>
        </w:rPr>
        <w:t>Thời gian làm bài: 45 phút</w:t>
      </w:r>
    </w:p>
    <w:p w14:paraId="114E2EDA" w14:textId="77777777" w:rsidR="00D04EEE" w:rsidRDefault="00D04EEE" w:rsidP="00D04EEE">
      <w:pPr>
        <w:jc w:val="both"/>
        <w:rPr>
          <w:sz w:val="28"/>
          <w:szCs w:val="28"/>
        </w:rPr>
      </w:pPr>
    </w:p>
    <w:p w14:paraId="7F68132B" w14:textId="77777777" w:rsidR="00D04EEE" w:rsidRDefault="00D04EEE" w:rsidP="00D04EEE"/>
    <w:p w14:paraId="56B45EBE" w14:textId="77777777" w:rsidR="00D04EEE" w:rsidRPr="00B80F88" w:rsidRDefault="00D04EEE" w:rsidP="00D04EEE">
      <w:pPr>
        <w:ind w:hanging="2"/>
        <w:jc w:val="both"/>
        <w:rPr>
          <w:b/>
          <w:bCs/>
          <w:sz w:val="28"/>
          <w:szCs w:val="28"/>
        </w:rPr>
      </w:pPr>
      <w:r w:rsidRPr="00B80F88">
        <w:rPr>
          <w:b/>
          <w:bCs/>
          <w:sz w:val="28"/>
          <w:szCs w:val="28"/>
        </w:rPr>
        <w:t xml:space="preserve">Câu 1: (1,0 điểm) </w:t>
      </w:r>
    </w:p>
    <w:p w14:paraId="60A37E41" w14:textId="77777777" w:rsidR="00D04EEE" w:rsidRDefault="00D04EEE" w:rsidP="00D04EEE">
      <w:pPr>
        <w:rPr>
          <w:sz w:val="28"/>
          <w:szCs w:val="28"/>
        </w:rPr>
      </w:pPr>
      <w:r w:rsidRPr="00B80F88">
        <w:rPr>
          <w:sz w:val="28"/>
          <w:szCs w:val="28"/>
        </w:rPr>
        <w:t xml:space="preserve">220V: hiệu điện thế định mức; </w:t>
      </w:r>
    </w:p>
    <w:p w14:paraId="7B2F7EA4" w14:textId="77777777" w:rsidR="00D04EEE" w:rsidRPr="00B80F88" w:rsidRDefault="00D04EEE" w:rsidP="00D04EEE">
      <w:pPr>
        <w:rPr>
          <w:sz w:val="28"/>
          <w:szCs w:val="28"/>
        </w:rPr>
      </w:pPr>
      <w:r w:rsidRPr="00B80F88">
        <w:rPr>
          <w:sz w:val="28"/>
          <w:szCs w:val="28"/>
        </w:rPr>
        <w:t>45W: công suất định mức để bóng đèn hoạt động bình thường. (0,5x2 diểm)</w:t>
      </w:r>
    </w:p>
    <w:p w14:paraId="681A6385" w14:textId="77777777" w:rsidR="00D04EEE" w:rsidRPr="00B80F88" w:rsidRDefault="00D04EEE" w:rsidP="00D04EEE">
      <w:pPr>
        <w:ind w:hanging="2"/>
        <w:jc w:val="both"/>
        <w:rPr>
          <w:b/>
          <w:bCs/>
          <w:sz w:val="28"/>
          <w:szCs w:val="28"/>
        </w:rPr>
      </w:pPr>
      <w:r w:rsidRPr="00B80F88">
        <w:rPr>
          <w:b/>
          <w:bCs/>
          <w:sz w:val="28"/>
          <w:szCs w:val="28"/>
        </w:rPr>
        <w:t xml:space="preserve">Câu 2: (2,0 điểm) </w:t>
      </w:r>
    </w:p>
    <w:p w14:paraId="5768CE97" w14:textId="77777777" w:rsidR="00D04EEE" w:rsidRPr="00B80F88" w:rsidRDefault="00D04EEE" w:rsidP="00D04EEE">
      <w:pPr>
        <w:rPr>
          <w:sz w:val="28"/>
          <w:szCs w:val="28"/>
        </w:rPr>
      </w:pPr>
      <w:r w:rsidRPr="00B80F88">
        <w:rPr>
          <w:sz w:val="28"/>
          <w:szCs w:val="28"/>
        </w:rPr>
        <w:t>a) Đèn huỳnh quang: chuyển hoá từ điện năng sang quang năng</w:t>
      </w:r>
      <w:r>
        <w:rPr>
          <w:sz w:val="28"/>
          <w:szCs w:val="28"/>
        </w:rPr>
        <w:t xml:space="preserve"> (0,5đ</w:t>
      </w:r>
      <w:r w:rsidRPr="00B80F88">
        <w:rPr>
          <w:sz w:val="28"/>
          <w:szCs w:val="28"/>
        </w:rPr>
        <w:t>)</w:t>
      </w:r>
    </w:p>
    <w:p w14:paraId="6ACA588F" w14:textId="77777777" w:rsidR="00D04EEE" w:rsidRPr="00B80F88" w:rsidRDefault="00D04EEE" w:rsidP="00D04EEE">
      <w:pPr>
        <w:rPr>
          <w:sz w:val="28"/>
          <w:szCs w:val="28"/>
        </w:rPr>
      </w:pPr>
      <w:r>
        <w:rPr>
          <w:sz w:val="28"/>
          <w:szCs w:val="28"/>
        </w:rPr>
        <w:t xml:space="preserve">    </w:t>
      </w:r>
      <w:r w:rsidRPr="00B80F88">
        <w:rPr>
          <w:sz w:val="28"/>
          <w:szCs w:val="28"/>
        </w:rPr>
        <w:t>Nồi cơm điện: chuyển hoá từ điện năng sang nhiệt năng. (0,5đ)</w:t>
      </w:r>
    </w:p>
    <w:p w14:paraId="6FB460C1" w14:textId="77777777" w:rsidR="00D04EEE" w:rsidRPr="00B80F88" w:rsidRDefault="00D04EEE" w:rsidP="00D04EEE">
      <w:pPr>
        <w:rPr>
          <w:sz w:val="28"/>
          <w:szCs w:val="28"/>
        </w:rPr>
      </w:pPr>
      <w:r w:rsidRPr="00B80F88">
        <w:rPr>
          <w:sz w:val="28"/>
          <w:szCs w:val="28"/>
        </w:rPr>
        <w:t>b) Nêu đúng 02 lợi ích (0,5đ x2)</w:t>
      </w:r>
    </w:p>
    <w:p w14:paraId="75F0C139" w14:textId="77777777" w:rsidR="00D04EEE" w:rsidRPr="00B80F88" w:rsidRDefault="00D04EEE" w:rsidP="00D04EEE">
      <w:pPr>
        <w:ind w:hanging="2"/>
        <w:jc w:val="both"/>
        <w:rPr>
          <w:b/>
          <w:bCs/>
          <w:sz w:val="28"/>
          <w:szCs w:val="28"/>
        </w:rPr>
      </w:pPr>
      <w:r w:rsidRPr="00B80F88">
        <w:rPr>
          <w:b/>
          <w:bCs/>
          <w:sz w:val="28"/>
          <w:szCs w:val="28"/>
        </w:rPr>
        <w:t>Câu 3: (1,0 điểm)</w:t>
      </w:r>
    </w:p>
    <w:p w14:paraId="3031A450" w14:textId="77777777" w:rsidR="00D04EEE" w:rsidRPr="00B80F88" w:rsidRDefault="00D04EEE" w:rsidP="00D04EEE">
      <w:pPr>
        <w:rPr>
          <w:sz w:val="28"/>
          <w:szCs w:val="28"/>
        </w:rPr>
      </w:pPr>
      <w:r w:rsidRPr="00B80F88">
        <w:rPr>
          <w:sz w:val="28"/>
          <w:szCs w:val="28"/>
        </w:rPr>
        <w:t>Tổng công suất sử dụng: P = 45 + 120 + 80 = 245</w:t>
      </w:r>
      <w:r>
        <w:rPr>
          <w:sz w:val="28"/>
          <w:szCs w:val="28"/>
        </w:rPr>
        <w:t xml:space="preserve"> </w:t>
      </w:r>
      <w:r w:rsidRPr="00B80F88">
        <w:rPr>
          <w:sz w:val="28"/>
          <w:szCs w:val="28"/>
        </w:rPr>
        <w:t>W = 0,245KW (0,25đ)</w:t>
      </w:r>
    </w:p>
    <w:p w14:paraId="7B796D98" w14:textId="77777777" w:rsidR="00D04EEE" w:rsidRPr="00B80F88" w:rsidRDefault="00D04EEE" w:rsidP="00D04EEE">
      <w:pPr>
        <w:rPr>
          <w:sz w:val="28"/>
          <w:szCs w:val="28"/>
        </w:rPr>
      </w:pPr>
      <w:r w:rsidRPr="00B80F88">
        <w:rPr>
          <w:sz w:val="28"/>
          <w:szCs w:val="28"/>
        </w:rPr>
        <w:t>Điện năng sử dụng: A = P.t = 0,245.180</w:t>
      </w:r>
      <w:r>
        <w:rPr>
          <w:sz w:val="28"/>
          <w:szCs w:val="28"/>
        </w:rPr>
        <w:t xml:space="preserve"> </w:t>
      </w:r>
      <w:r w:rsidRPr="00B80F88">
        <w:rPr>
          <w:sz w:val="28"/>
          <w:szCs w:val="28"/>
        </w:rPr>
        <w:t>=</w:t>
      </w:r>
      <w:r>
        <w:rPr>
          <w:sz w:val="28"/>
          <w:szCs w:val="28"/>
        </w:rPr>
        <w:t xml:space="preserve"> </w:t>
      </w:r>
      <w:r w:rsidRPr="00B80F88">
        <w:rPr>
          <w:sz w:val="28"/>
          <w:szCs w:val="28"/>
        </w:rPr>
        <w:t>44,1KWh (0,25đ)</w:t>
      </w:r>
    </w:p>
    <w:p w14:paraId="7C6E6CEE" w14:textId="77777777" w:rsidR="00D04EEE" w:rsidRPr="00B80F88" w:rsidRDefault="00D04EEE" w:rsidP="00D04EEE">
      <w:pPr>
        <w:rPr>
          <w:sz w:val="28"/>
          <w:szCs w:val="28"/>
        </w:rPr>
      </w:pPr>
      <w:r>
        <w:rPr>
          <w:sz w:val="28"/>
          <w:szCs w:val="28"/>
        </w:rPr>
        <w:t>Tiền điện:</w:t>
      </w:r>
      <w:r w:rsidRPr="00B80F88">
        <w:rPr>
          <w:sz w:val="28"/>
          <w:szCs w:val="28"/>
        </w:rPr>
        <w:t xml:space="preserve"> = 44,1.1600 = 70</w:t>
      </w:r>
      <w:r>
        <w:rPr>
          <w:sz w:val="28"/>
          <w:szCs w:val="28"/>
        </w:rPr>
        <w:t xml:space="preserve"> </w:t>
      </w:r>
      <w:r w:rsidRPr="00B80F88">
        <w:rPr>
          <w:sz w:val="28"/>
          <w:szCs w:val="28"/>
        </w:rPr>
        <w:t>560 đồng (0,5đ)</w:t>
      </w:r>
    </w:p>
    <w:p w14:paraId="3355EB76" w14:textId="77777777" w:rsidR="00D04EEE" w:rsidRPr="00B80F88" w:rsidRDefault="00D04EEE" w:rsidP="00D04EEE">
      <w:pPr>
        <w:jc w:val="both"/>
        <w:rPr>
          <w:b/>
          <w:sz w:val="28"/>
          <w:szCs w:val="28"/>
          <w:lang w:val="sv-SE" w:eastAsia="vi-VN" w:bidi="he-IL"/>
        </w:rPr>
      </w:pPr>
      <w:r w:rsidRPr="00B80F88">
        <w:rPr>
          <w:b/>
          <w:sz w:val="28"/>
          <w:szCs w:val="28"/>
          <w:lang w:val="sv-SE" w:eastAsia="vi-VN" w:bidi="he-IL"/>
        </w:rPr>
        <w:t xml:space="preserve">Câu 4: (3,0 điểm): </w:t>
      </w:r>
    </w:p>
    <w:p w14:paraId="0236D13B" w14:textId="77777777" w:rsidR="00D04EEE" w:rsidRPr="00B80F88" w:rsidRDefault="00D04EEE" w:rsidP="00D04EEE">
      <w:pPr>
        <w:rPr>
          <w:sz w:val="28"/>
          <w:szCs w:val="28"/>
        </w:rPr>
      </w:pPr>
      <w:r w:rsidRPr="00B80F88">
        <w:rPr>
          <w:sz w:val="28"/>
          <w:szCs w:val="28"/>
        </w:rPr>
        <w:t>a) Phát biểu đúng định luật (0,5đ)</w:t>
      </w:r>
    </w:p>
    <w:p w14:paraId="0C05833A" w14:textId="77777777" w:rsidR="00D04EEE" w:rsidRPr="00B80F88" w:rsidRDefault="00D04EEE" w:rsidP="00D04EEE">
      <w:pPr>
        <w:rPr>
          <w:sz w:val="28"/>
          <w:szCs w:val="28"/>
        </w:rPr>
      </w:pPr>
      <w:r w:rsidRPr="00B80F88">
        <w:rPr>
          <w:sz w:val="28"/>
          <w:szCs w:val="28"/>
        </w:rPr>
        <w:t>Ghi đúng công thức (0,25đ)</w:t>
      </w:r>
    </w:p>
    <w:p w14:paraId="4A8803CA" w14:textId="77777777" w:rsidR="00D04EEE" w:rsidRPr="00B80F88" w:rsidRDefault="00D04EEE" w:rsidP="00D04EEE">
      <w:pPr>
        <w:rPr>
          <w:sz w:val="28"/>
          <w:szCs w:val="28"/>
        </w:rPr>
      </w:pPr>
      <w:r w:rsidRPr="00B80F88">
        <w:rPr>
          <w:sz w:val="28"/>
          <w:szCs w:val="28"/>
        </w:rPr>
        <w:t>Ghi đúng tên đơn vị và đại lượng (0,25đ)</w:t>
      </w:r>
    </w:p>
    <w:p w14:paraId="5F06444C" w14:textId="77777777" w:rsidR="00D04EEE" w:rsidRPr="00B80F88" w:rsidRDefault="00D04EEE" w:rsidP="00D04EEE">
      <w:pPr>
        <w:rPr>
          <w:sz w:val="28"/>
          <w:szCs w:val="28"/>
        </w:rPr>
      </w:pPr>
      <w:r w:rsidRPr="00B80F88">
        <w:rPr>
          <w:sz w:val="28"/>
          <w:szCs w:val="28"/>
        </w:rPr>
        <w:t>b) Nhiệt lượng có ích: Q</w:t>
      </w:r>
      <w:r w:rsidRPr="00B80F88">
        <w:rPr>
          <w:sz w:val="28"/>
          <w:szCs w:val="28"/>
          <w:vertAlign w:val="subscript"/>
        </w:rPr>
        <w:t>ci</w:t>
      </w:r>
      <w:r w:rsidRPr="00B80F88">
        <w:rPr>
          <w:sz w:val="28"/>
          <w:szCs w:val="28"/>
        </w:rPr>
        <w:t xml:space="preserve"> = m.c.(t</w:t>
      </w:r>
      <w:r w:rsidRPr="00B80F88">
        <w:rPr>
          <w:sz w:val="28"/>
          <w:szCs w:val="28"/>
          <w:vertAlign w:val="subscript"/>
        </w:rPr>
        <w:t>2</w:t>
      </w:r>
      <w:r w:rsidRPr="00B80F88">
        <w:rPr>
          <w:sz w:val="28"/>
          <w:szCs w:val="28"/>
        </w:rPr>
        <w:t xml:space="preserve"> – t</w:t>
      </w:r>
      <w:r w:rsidRPr="00B80F88">
        <w:rPr>
          <w:sz w:val="28"/>
          <w:szCs w:val="28"/>
          <w:vertAlign w:val="subscript"/>
        </w:rPr>
        <w:t>1</w:t>
      </w:r>
      <w:r w:rsidRPr="00B80F88">
        <w:rPr>
          <w:sz w:val="28"/>
          <w:szCs w:val="28"/>
        </w:rPr>
        <w:t>) = 2.4200.(100-20)=672000</w:t>
      </w:r>
      <w:r>
        <w:rPr>
          <w:sz w:val="28"/>
          <w:szCs w:val="28"/>
        </w:rPr>
        <w:t xml:space="preserve"> </w:t>
      </w:r>
      <w:r w:rsidRPr="00B80F88">
        <w:rPr>
          <w:sz w:val="28"/>
          <w:szCs w:val="28"/>
        </w:rPr>
        <w:t>J (0,25đ)</w:t>
      </w:r>
    </w:p>
    <w:p w14:paraId="0E77060F" w14:textId="77777777" w:rsidR="00D04EEE" w:rsidRPr="00B80F88" w:rsidRDefault="00D04EEE" w:rsidP="00D04EEE">
      <w:pPr>
        <w:rPr>
          <w:sz w:val="28"/>
          <w:szCs w:val="28"/>
        </w:rPr>
      </w:pPr>
      <w:r w:rsidRPr="00B80F88">
        <w:rPr>
          <w:sz w:val="28"/>
          <w:szCs w:val="28"/>
        </w:rPr>
        <w:t>Nhiệt lượng toàn phần: Q</w:t>
      </w:r>
      <w:r w:rsidRPr="00B80F88">
        <w:rPr>
          <w:sz w:val="28"/>
          <w:szCs w:val="28"/>
          <w:vertAlign w:val="subscript"/>
        </w:rPr>
        <w:t>tp</w:t>
      </w:r>
      <w:r>
        <w:rPr>
          <w:sz w:val="28"/>
          <w:szCs w:val="28"/>
          <w:vertAlign w:val="subscript"/>
        </w:rPr>
        <w:t xml:space="preserve"> </w:t>
      </w:r>
      <w:r w:rsidRPr="00B80F88">
        <w:rPr>
          <w:sz w:val="28"/>
          <w:szCs w:val="28"/>
        </w:rPr>
        <w:t>=</w:t>
      </w:r>
      <w:r>
        <w:rPr>
          <w:sz w:val="28"/>
          <w:szCs w:val="28"/>
        </w:rPr>
        <w:t xml:space="preserve"> </w:t>
      </w:r>
      <w:r w:rsidRPr="00B80F88">
        <w:rPr>
          <w:sz w:val="28"/>
          <w:szCs w:val="28"/>
        </w:rPr>
        <w:t>I</w:t>
      </w:r>
      <w:r w:rsidRPr="00B80F88">
        <w:rPr>
          <w:sz w:val="28"/>
          <w:szCs w:val="28"/>
          <w:vertAlign w:val="superscript"/>
        </w:rPr>
        <w:t>2</w:t>
      </w:r>
      <w:r w:rsidRPr="00B80F88">
        <w:rPr>
          <w:sz w:val="28"/>
          <w:szCs w:val="28"/>
        </w:rPr>
        <w:t>.R.t = 3</w:t>
      </w:r>
      <w:r w:rsidRPr="00B80F88">
        <w:rPr>
          <w:sz w:val="28"/>
          <w:szCs w:val="28"/>
          <w:vertAlign w:val="superscript"/>
        </w:rPr>
        <w:t>2</w:t>
      </w:r>
      <w:r w:rsidRPr="00B80F88">
        <w:rPr>
          <w:sz w:val="28"/>
          <w:szCs w:val="28"/>
        </w:rPr>
        <w:t xml:space="preserve">.80.20.60 = </w:t>
      </w:r>
      <w:r>
        <w:rPr>
          <w:sz w:val="28"/>
          <w:szCs w:val="28"/>
        </w:rPr>
        <w:t xml:space="preserve"> </w:t>
      </w:r>
      <w:r w:rsidRPr="00B80F88">
        <w:rPr>
          <w:sz w:val="28"/>
          <w:szCs w:val="28"/>
        </w:rPr>
        <w:t>864</w:t>
      </w:r>
      <w:r>
        <w:rPr>
          <w:sz w:val="28"/>
          <w:szCs w:val="28"/>
        </w:rPr>
        <w:t xml:space="preserve"> </w:t>
      </w:r>
      <w:r w:rsidRPr="00B80F88">
        <w:rPr>
          <w:sz w:val="28"/>
          <w:szCs w:val="28"/>
        </w:rPr>
        <w:t>000</w:t>
      </w:r>
      <w:r>
        <w:rPr>
          <w:sz w:val="28"/>
          <w:szCs w:val="28"/>
        </w:rPr>
        <w:t xml:space="preserve"> </w:t>
      </w:r>
      <w:r w:rsidRPr="00B80F88">
        <w:rPr>
          <w:sz w:val="28"/>
          <w:szCs w:val="28"/>
        </w:rPr>
        <w:t>J (0,25đ)</w:t>
      </w:r>
    </w:p>
    <w:p w14:paraId="073016E3" w14:textId="77777777" w:rsidR="00D04EEE" w:rsidRPr="00B80F88" w:rsidRDefault="00D04EEE" w:rsidP="00D04EEE">
      <w:pPr>
        <w:rPr>
          <w:sz w:val="28"/>
          <w:szCs w:val="28"/>
        </w:rPr>
      </w:pPr>
      <w:r w:rsidRPr="00B80F88">
        <w:rPr>
          <w:sz w:val="28"/>
          <w:szCs w:val="28"/>
        </w:rPr>
        <w:t xml:space="preserve">Hiệu suất: H =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ci</m:t>
                </m:r>
              </m:sub>
            </m:sSub>
          </m:num>
          <m:den>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tp</m:t>
                </m:r>
              </m:sub>
            </m:sSub>
          </m:den>
        </m:f>
        <m:r>
          <w:rPr>
            <w:rFonts w:ascii="Cambria Math" w:hAnsi="Cambria Math"/>
            <w:sz w:val="28"/>
            <w:szCs w:val="28"/>
          </w:rPr>
          <m:t>.100%=</m:t>
        </m:r>
        <m:f>
          <m:fPr>
            <m:ctrlPr>
              <w:rPr>
                <w:rFonts w:ascii="Cambria Math" w:hAnsi="Cambria Math"/>
                <w:i/>
                <w:sz w:val="28"/>
                <w:szCs w:val="28"/>
              </w:rPr>
            </m:ctrlPr>
          </m:fPr>
          <m:num>
            <m:r>
              <w:rPr>
                <w:rFonts w:ascii="Cambria Math" w:hAnsi="Cambria Math"/>
                <w:sz w:val="28"/>
                <w:szCs w:val="28"/>
              </w:rPr>
              <m:t>672000</m:t>
            </m:r>
          </m:num>
          <m:den>
            <m:r>
              <w:rPr>
                <w:rFonts w:ascii="Cambria Math" w:hAnsi="Cambria Math"/>
                <w:sz w:val="28"/>
                <w:szCs w:val="28"/>
              </w:rPr>
              <m:t>864000</m:t>
            </m:r>
          </m:den>
        </m:f>
        <m:r>
          <w:rPr>
            <w:rFonts w:ascii="Cambria Math" w:hAnsi="Cambria Math"/>
            <w:sz w:val="28"/>
            <w:szCs w:val="28"/>
          </w:rPr>
          <m:t>.100%=77,8%</m:t>
        </m:r>
      </m:oMath>
      <w:r w:rsidRPr="00B80F88">
        <w:rPr>
          <w:sz w:val="28"/>
          <w:szCs w:val="28"/>
        </w:rPr>
        <w:t xml:space="preserve"> (0,5đ)</w:t>
      </w:r>
    </w:p>
    <w:p w14:paraId="5AEAC719" w14:textId="77777777" w:rsidR="00D04EEE" w:rsidRPr="00B80F88" w:rsidRDefault="00D04EEE" w:rsidP="00D04EEE">
      <w:pPr>
        <w:ind w:hanging="2"/>
        <w:jc w:val="both"/>
        <w:rPr>
          <w:b/>
          <w:bCs/>
          <w:sz w:val="28"/>
          <w:szCs w:val="28"/>
        </w:rPr>
      </w:pPr>
      <w:r w:rsidRPr="00B80F88">
        <w:rPr>
          <w:b/>
          <w:bCs/>
          <w:sz w:val="28"/>
          <w:szCs w:val="28"/>
        </w:rPr>
        <w:t xml:space="preserve">Câu 5: (2,0 điểm) </w:t>
      </w:r>
    </w:p>
    <w:p w14:paraId="7BE4F29B" w14:textId="77777777" w:rsidR="00D04EEE" w:rsidRPr="00B80F88" w:rsidRDefault="00D04EEE" w:rsidP="00D04EEE">
      <w:pPr>
        <w:rPr>
          <w:sz w:val="28"/>
          <w:szCs w:val="28"/>
        </w:rPr>
      </w:pPr>
      <w:r w:rsidRPr="00B80F88">
        <w:rPr>
          <w:sz w:val="28"/>
          <w:szCs w:val="28"/>
        </w:rPr>
        <w:t>a) Cực A: N (0,5đ)</w:t>
      </w:r>
    </w:p>
    <w:p w14:paraId="193C0D10" w14:textId="77777777" w:rsidR="00D04EEE" w:rsidRPr="00B80F88" w:rsidRDefault="00D04EEE" w:rsidP="00D04EEE">
      <w:pPr>
        <w:rPr>
          <w:sz w:val="28"/>
          <w:szCs w:val="28"/>
        </w:rPr>
      </w:pPr>
      <w:r w:rsidRPr="00B80F88">
        <w:rPr>
          <w:sz w:val="28"/>
          <w:szCs w:val="28"/>
        </w:rPr>
        <w:t xml:space="preserve">  Cực B: S (0,5đ)</w:t>
      </w:r>
    </w:p>
    <w:p w14:paraId="2FCDCFE4" w14:textId="77777777" w:rsidR="00D04EEE" w:rsidRPr="00B80F88" w:rsidRDefault="00D04EEE" w:rsidP="00D04EEE">
      <w:pPr>
        <w:rPr>
          <w:sz w:val="28"/>
          <w:szCs w:val="28"/>
        </w:rPr>
      </w:pPr>
      <w:r>
        <w:rPr>
          <w:sz w:val="28"/>
          <w:szCs w:val="28"/>
        </w:rPr>
        <w:t>b) Đầu</w:t>
      </w:r>
      <w:r w:rsidRPr="00B80F88">
        <w:rPr>
          <w:sz w:val="28"/>
          <w:szCs w:val="28"/>
        </w:rPr>
        <w:t xml:space="preserve"> C: </w:t>
      </w:r>
      <w:r>
        <w:rPr>
          <w:sz w:val="28"/>
          <w:szCs w:val="28"/>
        </w:rPr>
        <w:t xml:space="preserve">cực </w:t>
      </w:r>
      <w:r w:rsidRPr="00B80F88">
        <w:rPr>
          <w:sz w:val="28"/>
          <w:szCs w:val="28"/>
        </w:rPr>
        <w:t>N</w:t>
      </w:r>
      <w:r>
        <w:rPr>
          <w:sz w:val="28"/>
          <w:szCs w:val="28"/>
        </w:rPr>
        <w:t xml:space="preserve"> </w:t>
      </w:r>
      <w:r w:rsidRPr="00B80F88">
        <w:rPr>
          <w:sz w:val="28"/>
          <w:szCs w:val="28"/>
        </w:rPr>
        <w:t>(0,5đ)</w:t>
      </w:r>
    </w:p>
    <w:p w14:paraId="05AD36B2" w14:textId="77777777" w:rsidR="00D04EEE" w:rsidRPr="00B80F88" w:rsidRDefault="00D04EEE" w:rsidP="00D04EEE">
      <w:pPr>
        <w:rPr>
          <w:sz w:val="28"/>
          <w:szCs w:val="28"/>
        </w:rPr>
      </w:pPr>
      <w:r w:rsidRPr="00B80F88">
        <w:rPr>
          <w:sz w:val="28"/>
          <w:szCs w:val="28"/>
        </w:rPr>
        <w:t xml:space="preserve">   </w:t>
      </w:r>
      <w:r>
        <w:rPr>
          <w:sz w:val="28"/>
          <w:szCs w:val="28"/>
        </w:rPr>
        <w:t xml:space="preserve"> Đầu</w:t>
      </w:r>
      <w:r w:rsidRPr="00B80F88">
        <w:rPr>
          <w:sz w:val="28"/>
          <w:szCs w:val="28"/>
        </w:rPr>
        <w:t xml:space="preserve"> D: </w:t>
      </w:r>
      <w:r>
        <w:rPr>
          <w:sz w:val="28"/>
          <w:szCs w:val="28"/>
        </w:rPr>
        <w:t xml:space="preserve">cực </w:t>
      </w:r>
      <w:r w:rsidRPr="00B80F88">
        <w:rPr>
          <w:sz w:val="28"/>
          <w:szCs w:val="28"/>
        </w:rPr>
        <w:t>S (0,5đ)</w:t>
      </w:r>
    </w:p>
    <w:p w14:paraId="71827C25" w14:textId="77777777" w:rsidR="000562F7" w:rsidRDefault="00D04EEE" w:rsidP="009601E3">
      <w:pPr>
        <w:spacing w:line="360" w:lineRule="auto"/>
        <w:jc w:val="both"/>
        <w:rPr>
          <w:sz w:val="28"/>
          <w:szCs w:val="28"/>
        </w:rPr>
        <w:sectPr w:rsidR="000562F7" w:rsidSect="00D16681">
          <w:pgSz w:w="12240" w:h="15840"/>
          <w:pgMar w:top="1134" w:right="851" w:bottom="851" w:left="1134" w:header="720" w:footer="720" w:gutter="0"/>
          <w:cols w:space="720"/>
          <w:docGrid w:linePitch="360"/>
        </w:sectPr>
      </w:pPr>
      <w:r w:rsidRPr="00B80F88">
        <w:rPr>
          <w:b/>
          <w:sz w:val="28"/>
          <w:szCs w:val="28"/>
        </w:rPr>
        <w:t>Câu 6: (1,0 điểm):</w:t>
      </w:r>
      <w:r w:rsidRPr="00B80F88">
        <w:rPr>
          <w:bCs/>
          <w:sz w:val="28"/>
          <w:szCs w:val="28"/>
        </w:rPr>
        <w:t xml:space="preserve"> </w:t>
      </w:r>
      <w:r w:rsidRPr="00B80F88">
        <w:rPr>
          <w:sz w:val="28"/>
          <w:szCs w:val="28"/>
        </w:rPr>
        <w:t xml:space="preserve">Nam châm b mạnh nhất vì </w:t>
      </w:r>
      <w:r>
        <w:rPr>
          <w:sz w:val="28"/>
          <w:szCs w:val="28"/>
        </w:rPr>
        <w:t>khi cường độ dòng điện bằng nhau, nam châm b có số vòng dây nhiều nhất</w:t>
      </w:r>
      <w:r w:rsidRPr="00B80F88">
        <w:rPr>
          <w:sz w:val="28"/>
          <w:szCs w:val="28"/>
        </w:rPr>
        <w:t>. (0,5đ x2)</w:t>
      </w:r>
    </w:p>
    <w:tbl>
      <w:tblPr>
        <w:tblpPr w:leftFromText="180" w:rightFromText="180" w:vertAnchor="text" w:horzAnchor="margin" w:tblpXSpec="center" w:tblpY="151"/>
        <w:tblW w:w="10456" w:type="dxa"/>
        <w:tblLook w:val="04A0" w:firstRow="1" w:lastRow="0" w:firstColumn="1" w:lastColumn="0" w:noHBand="0" w:noVBand="1"/>
      </w:tblPr>
      <w:tblGrid>
        <w:gridCol w:w="4361"/>
        <w:gridCol w:w="6095"/>
      </w:tblGrid>
      <w:tr w:rsidR="000562F7" w:rsidRPr="00275634" w14:paraId="4A36A46D" w14:textId="77777777" w:rsidTr="007A589E">
        <w:tc>
          <w:tcPr>
            <w:tcW w:w="4361" w:type="dxa"/>
            <w:shd w:val="clear" w:color="auto" w:fill="auto"/>
          </w:tcPr>
          <w:p w14:paraId="41C77E01" w14:textId="77777777" w:rsidR="000562F7" w:rsidRPr="007E3428" w:rsidRDefault="000562F7" w:rsidP="007A589E">
            <w:pPr>
              <w:pStyle w:val="NoSpacing"/>
              <w:tabs>
                <w:tab w:val="center" w:pos="1701"/>
              </w:tabs>
              <w:jc w:val="center"/>
            </w:pPr>
            <w:r w:rsidRPr="00F373E4">
              <w:lastRenderedPageBreak/>
              <w:t>ỦY BAN NHÂN DÂN QUẬN 8</w:t>
            </w:r>
          </w:p>
        </w:tc>
        <w:tc>
          <w:tcPr>
            <w:tcW w:w="6095" w:type="dxa"/>
            <w:shd w:val="clear" w:color="auto" w:fill="auto"/>
          </w:tcPr>
          <w:p w14:paraId="1D39B738" w14:textId="77777777" w:rsidR="000562F7" w:rsidRPr="00275634" w:rsidRDefault="000562F7" w:rsidP="007A589E">
            <w:pPr>
              <w:pStyle w:val="NoSpacing"/>
              <w:tabs>
                <w:tab w:val="center" w:pos="1701"/>
              </w:tabs>
              <w:jc w:val="center"/>
              <w:rPr>
                <w:b/>
              </w:rPr>
            </w:pPr>
            <w:r w:rsidRPr="00275634">
              <w:rPr>
                <w:b/>
              </w:rPr>
              <w:t>CỘNG HÒA XÃ HỘI CHỦ NGHĨA VIỆT NAM</w:t>
            </w:r>
          </w:p>
        </w:tc>
      </w:tr>
      <w:tr w:rsidR="000562F7" w:rsidRPr="00275634" w14:paraId="34DA5DDC" w14:textId="77777777" w:rsidTr="007A589E">
        <w:tc>
          <w:tcPr>
            <w:tcW w:w="4361" w:type="dxa"/>
            <w:shd w:val="clear" w:color="auto" w:fill="auto"/>
          </w:tcPr>
          <w:p w14:paraId="2D4ED592" w14:textId="77777777" w:rsidR="000562F7" w:rsidRPr="00275634" w:rsidRDefault="000562F7" w:rsidP="007A589E">
            <w:pPr>
              <w:pStyle w:val="NoSpacing"/>
              <w:tabs>
                <w:tab w:val="center" w:pos="1701"/>
              </w:tabs>
              <w:jc w:val="center"/>
              <w:rPr>
                <w:b/>
              </w:rPr>
            </w:pPr>
            <w:r w:rsidRPr="00275634">
              <w:rPr>
                <w:b/>
              </w:rPr>
              <w:t xml:space="preserve">TRƯỜNG </w:t>
            </w:r>
            <w:r>
              <w:rPr>
                <w:b/>
              </w:rPr>
              <w:t>THCS PHÚ LỢI</w:t>
            </w:r>
          </w:p>
          <w:p w14:paraId="44641210" w14:textId="77777777" w:rsidR="000562F7" w:rsidRPr="00275634" w:rsidRDefault="000562F7" w:rsidP="007A589E">
            <w:pPr>
              <w:pStyle w:val="NoSpacing"/>
              <w:tabs>
                <w:tab w:val="center" w:pos="1701"/>
              </w:tabs>
              <w:jc w:val="center"/>
              <w:rPr>
                <w:b/>
              </w:rPr>
            </w:pPr>
            <w:r w:rsidRPr="00275634">
              <w:rPr>
                <w:b/>
                <w:noProof/>
              </w:rPr>
              <mc:AlternateContent>
                <mc:Choice Requires="wps">
                  <w:drawing>
                    <wp:anchor distT="0" distB="0" distL="114300" distR="114300" simplePos="0" relativeHeight="251667456" behindDoc="0" locked="0" layoutInCell="1" allowOverlap="1" wp14:anchorId="1ED2BE0E" wp14:editId="15D1E54C">
                      <wp:simplePos x="0" y="0"/>
                      <wp:positionH relativeFrom="column">
                        <wp:posOffset>734695</wp:posOffset>
                      </wp:positionH>
                      <wp:positionV relativeFrom="paragraph">
                        <wp:posOffset>21590</wp:posOffset>
                      </wp:positionV>
                      <wp:extent cx="1123950" cy="0"/>
                      <wp:effectExtent l="6985" t="13335" r="12065" b="571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E878BD" id="_x0000_t32" coordsize="21600,21600" o:spt="32" o:oned="t" path="m,l21600,21600e" filled="f">
                      <v:path arrowok="t" fillok="f" o:connecttype="none"/>
                      <o:lock v:ext="edit" shapetype="t"/>
                    </v:shapetype>
                    <v:shape id="Straight Arrow Connector 8" o:spid="_x0000_s1026" type="#_x0000_t32" style="position:absolute;margin-left:57.85pt;margin-top:1.7pt;width:8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buAEAAFYDAAAOAAAAZHJzL2Uyb0RvYy54bWysU8Fu2zAMvQ/YPwi6L44zZF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"/>
                  </w:pict>
                </mc:Fallback>
              </mc:AlternateContent>
            </w:r>
          </w:p>
        </w:tc>
        <w:tc>
          <w:tcPr>
            <w:tcW w:w="6095" w:type="dxa"/>
            <w:shd w:val="clear" w:color="auto" w:fill="auto"/>
          </w:tcPr>
          <w:p w14:paraId="4E15C95A" w14:textId="77777777" w:rsidR="000562F7" w:rsidRPr="00275634" w:rsidRDefault="000562F7" w:rsidP="007A589E">
            <w:pPr>
              <w:pStyle w:val="NoSpacing"/>
              <w:tabs>
                <w:tab w:val="center" w:pos="1701"/>
              </w:tabs>
              <w:jc w:val="center"/>
              <w:rPr>
                <w:b/>
              </w:rPr>
            </w:pPr>
            <w:r w:rsidRPr="00275634">
              <w:rPr>
                <w:b/>
                <w:noProof/>
              </w:rPr>
              <mc:AlternateContent>
                <mc:Choice Requires="wps">
                  <w:drawing>
                    <wp:anchor distT="0" distB="0" distL="114300" distR="114300" simplePos="0" relativeHeight="251668480" behindDoc="0" locked="0" layoutInCell="1" allowOverlap="1" wp14:anchorId="30564FA7" wp14:editId="7A3A9899">
                      <wp:simplePos x="0" y="0"/>
                      <wp:positionH relativeFrom="column">
                        <wp:posOffset>984885</wp:posOffset>
                      </wp:positionH>
                      <wp:positionV relativeFrom="paragraph">
                        <wp:posOffset>267970</wp:posOffset>
                      </wp:positionV>
                      <wp:extent cx="1885950" cy="0"/>
                      <wp:effectExtent l="6350" t="7620" r="12700" b="1143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2E12E" id="Straight Arrow Connector 7" o:spid="_x0000_s1026" type="#_x0000_t32" style="position:absolute;margin-left:77.55pt;margin-top:21.1pt;width:148.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"/>
                  </w:pict>
                </mc:Fallback>
              </mc:AlternateContent>
            </w:r>
            <w:r w:rsidRPr="00275634">
              <w:rPr>
                <w:b/>
              </w:rPr>
              <w:t>Độc lập - Tự do - Hạnh phúc</w:t>
            </w:r>
          </w:p>
        </w:tc>
      </w:tr>
    </w:tbl>
    <w:p w14:paraId="384F846F" w14:textId="77777777" w:rsidR="000562F7" w:rsidRDefault="000562F7" w:rsidP="005E69DC">
      <w:pPr>
        <w:pStyle w:val="NoSpacing"/>
        <w:tabs>
          <w:tab w:val="center" w:pos="1701"/>
        </w:tabs>
        <w:rPr>
          <w:b/>
        </w:rPr>
      </w:pPr>
      <w:r w:rsidRPr="00F373E4">
        <w:rPr>
          <w:b/>
        </w:rPr>
        <w:tab/>
      </w:r>
    </w:p>
    <w:p w14:paraId="5D98630D" w14:textId="77777777" w:rsidR="000562F7" w:rsidRDefault="000562F7" w:rsidP="005E69DC">
      <w:pPr>
        <w:pStyle w:val="NoSpacing"/>
        <w:tabs>
          <w:tab w:val="center" w:pos="1701"/>
        </w:tabs>
        <w:jc w:val="center"/>
        <w:rPr>
          <w:b/>
          <w:sz w:val="32"/>
          <w:lang w:val="pt-BR"/>
        </w:rPr>
      </w:pPr>
    </w:p>
    <w:p w14:paraId="3A1CC390" w14:textId="77777777" w:rsidR="000562F7" w:rsidRDefault="000562F7" w:rsidP="005E69DC">
      <w:pPr>
        <w:pStyle w:val="NoSpacing"/>
        <w:tabs>
          <w:tab w:val="center" w:pos="1701"/>
        </w:tabs>
        <w:jc w:val="center"/>
        <w:rPr>
          <w:b/>
          <w:sz w:val="32"/>
          <w:lang w:val="pt-BR"/>
        </w:rPr>
      </w:pPr>
    </w:p>
    <w:p w14:paraId="7C873CFB" w14:textId="77777777" w:rsidR="000562F7" w:rsidRDefault="000562F7" w:rsidP="005E69DC">
      <w:pPr>
        <w:pStyle w:val="NoSpacing"/>
        <w:tabs>
          <w:tab w:val="center" w:pos="1701"/>
        </w:tabs>
        <w:rPr>
          <w:b/>
          <w:sz w:val="32"/>
          <w:lang w:val="pt-BR"/>
        </w:rPr>
      </w:pPr>
    </w:p>
    <w:p w14:paraId="6B3B68EF" w14:textId="77777777" w:rsidR="000562F7" w:rsidRPr="00DC6BBA" w:rsidRDefault="000562F7" w:rsidP="005E69DC">
      <w:pPr>
        <w:pStyle w:val="NoSpacing"/>
        <w:tabs>
          <w:tab w:val="center" w:pos="1701"/>
        </w:tabs>
        <w:jc w:val="center"/>
        <w:rPr>
          <w:b/>
          <w:szCs w:val="28"/>
          <w:lang w:val="pt-BR"/>
        </w:rPr>
      </w:pPr>
      <w:r w:rsidRPr="00DC6BBA">
        <w:rPr>
          <w:b/>
          <w:szCs w:val="28"/>
          <w:lang w:val="pt-BR"/>
        </w:rPr>
        <w:t xml:space="preserve">MA TRẬN KIỂM TRA ĐÁNH GIÁ HỌC KÌ </w:t>
      </w:r>
      <w:r>
        <w:rPr>
          <w:b/>
          <w:szCs w:val="28"/>
          <w:lang w:val="pt-BR"/>
        </w:rPr>
        <w:t>I</w:t>
      </w:r>
    </w:p>
    <w:p w14:paraId="61358D7C" w14:textId="77777777" w:rsidR="000562F7" w:rsidRPr="00DC6BBA" w:rsidRDefault="000562F7" w:rsidP="005E69DC">
      <w:pPr>
        <w:pStyle w:val="NoSpacing"/>
        <w:jc w:val="center"/>
        <w:rPr>
          <w:b/>
          <w:szCs w:val="28"/>
          <w:lang w:val="pt-BR"/>
        </w:rPr>
      </w:pPr>
      <w:r w:rsidRPr="00DC6BBA">
        <w:rPr>
          <w:b/>
          <w:szCs w:val="28"/>
          <w:lang w:val="pt-BR"/>
        </w:rPr>
        <w:t>NĂM HỌC 202</w:t>
      </w:r>
      <w:r>
        <w:rPr>
          <w:b/>
          <w:szCs w:val="28"/>
          <w:lang w:val="pt-BR"/>
        </w:rPr>
        <w:t>3</w:t>
      </w:r>
      <w:r w:rsidRPr="00DC6BBA">
        <w:rPr>
          <w:b/>
          <w:szCs w:val="28"/>
          <w:lang w:val="pt-BR"/>
        </w:rPr>
        <w:t xml:space="preserve"> - 202</w:t>
      </w:r>
      <w:r>
        <w:rPr>
          <w:b/>
          <w:szCs w:val="28"/>
          <w:lang w:val="pt-BR"/>
        </w:rPr>
        <w:t>4</w:t>
      </w:r>
    </w:p>
    <w:p w14:paraId="5E81C734" w14:textId="77777777" w:rsidR="000562F7" w:rsidRPr="00DC6BBA" w:rsidRDefault="000562F7" w:rsidP="005E69DC">
      <w:pPr>
        <w:pStyle w:val="NoSpacing"/>
        <w:jc w:val="center"/>
        <w:rPr>
          <w:b/>
          <w:szCs w:val="28"/>
          <w:lang w:val="pt-BR"/>
        </w:rPr>
      </w:pPr>
      <w:r w:rsidRPr="00DC6BBA">
        <w:rPr>
          <w:b/>
          <w:szCs w:val="28"/>
          <w:lang w:val="pt-BR"/>
        </w:rPr>
        <w:t xml:space="preserve">MÔN: VẬT LÍ – KHỐI </w:t>
      </w:r>
      <w:r>
        <w:rPr>
          <w:b/>
          <w:szCs w:val="28"/>
          <w:lang w:val="pt-BR"/>
        </w:rPr>
        <w:t>9</w:t>
      </w:r>
    </w:p>
    <w:p w14:paraId="33C40B14" w14:textId="77777777" w:rsidR="000562F7" w:rsidRPr="00DC6BBA" w:rsidRDefault="000562F7" w:rsidP="005E69DC">
      <w:pPr>
        <w:pStyle w:val="NoSpacing"/>
        <w:jc w:val="center"/>
        <w:rPr>
          <w:b/>
          <w:szCs w:val="28"/>
          <w:lang w:val="pt-BR"/>
        </w:rPr>
      </w:pPr>
      <w:r w:rsidRPr="00DC6BBA">
        <w:rPr>
          <w:b/>
          <w:szCs w:val="28"/>
          <w:lang w:val="pt-BR"/>
        </w:rPr>
        <w:t>Thời gian làm bài: 45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1826"/>
        <w:gridCol w:w="2718"/>
        <w:gridCol w:w="7"/>
        <w:gridCol w:w="638"/>
        <w:gridCol w:w="8"/>
        <w:gridCol w:w="774"/>
        <w:gridCol w:w="7"/>
        <w:gridCol w:w="638"/>
        <w:gridCol w:w="8"/>
        <w:gridCol w:w="802"/>
        <w:gridCol w:w="537"/>
        <w:gridCol w:w="780"/>
        <w:gridCol w:w="538"/>
        <w:gridCol w:w="6"/>
        <w:gridCol w:w="777"/>
        <w:gridCol w:w="6"/>
        <w:gridCol w:w="908"/>
        <w:gridCol w:w="6"/>
        <w:gridCol w:w="930"/>
        <w:gridCol w:w="1154"/>
      </w:tblGrid>
      <w:tr w:rsidR="000562F7" w:rsidRPr="00941E96" w14:paraId="7E2F8BB8" w14:textId="77777777" w:rsidTr="000562F7">
        <w:trPr>
          <w:trHeight w:val="227"/>
        </w:trPr>
        <w:tc>
          <w:tcPr>
            <w:tcW w:w="282" w:type="pct"/>
            <w:vMerge w:val="restart"/>
            <w:shd w:val="clear" w:color="auto" w:fill="auto"/>
            <w:vAlign w:val="center"/>
          </w:tcPr>
          <w:p w14:paraId="02E9DB68" w14:textId="77777777" w:rsidR="000562F7" w:rsidRPr="00941E96" w:rsidRDefault="000562F7" w:rsidP="007A589E">
            <w:pPr>
              <w:jc w:val="center"/>
              <w:rPr>
                <w:b/>
              </w:rPr>
            </w:pPr>
            <w:r w:rsidRPr="00941E96">
              <w:rPr>
                <w:b/>
              </w:rPr>
              <w:t>STT</w:t>
            </w:r>
          </w:p>
        </w:tc>
        <w:tc>
          <w:tcPr>
            <w:tcW w:w="661" w:type="pct"/>
            <w:vMerge w:val="restart"/>
            <w:shd w:val="clear" w:color="auto" w:fill="auto"/>
            <w:vAlign w:val="center"/>
          </w:tcPr>
          <w:p w14:paraId="6092CFCA" w14:textId="77777777" w:rsidR="000562F7" w:rsidRPr="00941E96" w:rsidRDefault="000562F7" w:rsidP="007A589E">
            <w:pPr>
              <w:jc w:val="center"/>
              <w:rPr>
                <w:b/>
              </w:rPr>
            </w:pPr>
            <w:r w:rsidRPr="00941E96">
              <w:rPr>
                <w:b/>
              </w:rPr>
              <w:t>NỘI DUNG KIẾN THỨC</w:t>
            </w:r>
          </w:p>
        </w:tc>
        <w:tc>
          <w:tcPr>
            <w:tcW w:w="983" w:type="pct"/>
            <w:vMerge w:val="restart"/>
            <w:shd w:val="clear" w:color="auto" w:fill="auto"/>
            <w:vAlign w:val="center"/>
          </w:tcPr>
          <w:p w14:paraId="7B3A5C43" w14:textId="77777777" w:rsidR="000562F7" w:rsidRPr="00941E96" w:rsidRDefault="000562F7" w:rsidP="007A589E">
            <w:pPr>
              <w:jc w:val="center"/>
            </w:pPr>
            <w:r w:rsidRPr="00941E96">
              <w:rPr>
                <w:b/>
              </w:rPr>
              <w:t>ĐƠN VỊ KIẾN THỨC</w:t>
            </w:r>
          </w:p>
        </w:tc>
        <w:tc>
          <w:tcPr>
            <w:tcW w:w="1984" w:type="pct"/>
            <w:gridSpan w:val="13"/>
            <w:shd w:val="clear" w:color="auto" w:fill="auto"/>
            <w:vAlign w:val="center"/>
          </w:tcPr>
          <w:p w14:paraId="08F26C0E" w14:textId="77777777" w:rsidR="000562F7" w:rsidRPr="00941E96" w:rsidRDefault="000562F7" w:rsidP="007A589E">
            <w:pPr>
              <w:jc w:val="center"/>
            </w:pPr>
            <w:r w:rsidRPr="00941E96">
              <w:rPr>
                <w:b/>
              </w:rPr>
              <w:t>CÂU HỎI THEO MỨC ĐỘ NHẬN THỨC</w:t>
            </w:r>
          </w:p>
        </w:tc>
        <w:tc>
          <w:tcPr>
            <w:tcW w:w="331" w:type="pct"/>
            <w:gridSpan w:val="2"/>
            <w:vMerge w:val="restart"/>
            <w:shd w:val="clear" w:color="auto" w:fill="auto"/>
            <w:vAlign w:val="center"/>
          </w:tcPr>
          <w:p w14:paraId="57281659" w14:textId="77777777" w:rsidR="000562F7" w:rsidRPr="00941E96" w:rsidRDefault="000562F7" w:rsidP="007A589E">
            <w:pPr>
              <w:jc w:val="center"/>
              <w:rPr>
                <w:b/>
              </w:rPr>
            </w:pPr>
            <w:r w:rsidRPr="00941E96">
              <w:rPr>
                <w:b/>
              </w:rPr>
              <w:t>Tổng số câu</w:t>
            </w:r>
          </w:p>
        </w:tc>
        <w:tc>
          <w:tcPr>
            <w:tcW w:w="339" w:type="pct"/>
            <w:gridSpan w:val="2"/>
            <w:vMerge w:val="restart"/>
            <w:shd w:val="clear" w:color="auto" w:fill="auto"/>
            <w:vAlign w:val="center"/>
          </w:tcPr>
          <w:p w14:paraId="37EE3630" w14:textId="77777777" w:rsidR="000562F7" w:rsidRPr="00941E96" w:rsidRDefault="000562F7" w:rsidP="007A589E">
            <w:pPr>
              <w:jc w:val="center"/>
              <w:rPr>
                <w:b/>
              </w:rPr>
            </w:pPr>
            <w:r w:rsidRPr="00941E96">
              <w:rPr>
                <w:b/>
              </w:rPr>
              <w:t>Tổng thời gian</w:t>
            </w:r>
          </w:p>
        </w:tc>
        <w:tc>
          <w:tcPr>
            <w:tcW w:w="417" w:type="pct"/>
            <w:vMerge w:val="restart"/>
            <w:shd w:val="clear" w:color="auto" w:fill="auto"/>
            <w:vAlign w:val="center"/>
          </w:tcPr>
          <w:p w14:paraId="48A1B1D1" w14:textId="77777777" w:rsidR="000562F7" w:rsidRPr="00941E96" w:rsidRDefault="000562F7" w:rsidP="007A589E">
            <w:pPr>
              <w:jc w:val="center"/>
              <w:rPr>
                <w:b/>
              </w:rPr>
            </w:pPr>
            <w:r w:rsidRPr="00941E96">
              <w:rPr>
                <w:b/>
              </w:rPr>
              <w:t>Tỷ lệ % điểm</w:t>
            </w:r>
          </w:p>
        </w:tc>
      </w:tr>
      <w:tr w:rsidR="000562F7" w:rsidRPr="00941E96" w14:paraId="223C56A9" w14:textId="77777777" w:rsidTr="000562F7">
        <w:trPr>
          <w:trHeight w:val="227"/>
        </w:trPr>
        <w:tc>
          <w:tcPr>
            <w:tcW w:w="282" w:type="pct"/>
            <w:vMerge/>
            <w:shd w:val="clear" w:color="auto" w:fill="auto"/>
            <w:vAlign w:val="center"/>
          </w:tcPr>
          <w:p w14:paraId="01100829" w14:textId="77777777" w:rsidR="000562F7" w:rsidRPr="00941E96" w:rsidRDefault="000562F7" w:rsidP="007A589E">
            <w:pPr>
              <w:rPr>
                <w:b/>
              </w:rPr>
            </w:pPr>
          </w:p>
        </w:tc>
        <w:tc>
          <w:tcPr>
            <w:tcW w:w="661" w:type="pct"/>
            <w:vMerge/>
            <w:shd w:val="clear" w:color="auto" w:fill="auto"/>
            <w:vAlign w:val="center"/>
          </w:tcPr>
          <w:p w14:paraId="5F15B92D" w14:textId="77777777" w:rsidR="000562F7" w:rsidRPr="00941E96" w:rsidRDefault="000562F7" w:rsidP="007A589E">
            <w:pPr>
              <w:rPr>
                <w:b/>
              </w:rPr>
            </w:pPr>
          </w:p>
        </w:tc>
        <w:tc>
          <w:tcPr>
            <w:tcW w:w="983" w:type="pct"/>
            <w:vMerge/>
            <w:shd w:val="clear" w:color="auto" w:fill="auto"/>
            <w:vAlign w:val="center"/>
          </w:tcPr>
          <w:p w14:paraId="5F6DDA99" w14:textId="77777777" w:rsidR="000562F7" w:rsidRPr="00941E96" w:rsidRDefault="000562F7" w:rsidP="007A589E"/>
        </w:tc>
        <w:tc>
          <w:tcPr>
            <w:tcW w:w="520" w:type="pct"/>
            <w:gridSpan w:val="4"/>
            <w:shd w:val="clear" w:color="auto" w:fill="auto"/>
            <w:vAlign w:val="center"/>
          </w:tcPr>
          <w:p w14:paraId="1468106D" w14:textId="77777777" w:rsidR="000562F7" w:rsidRPr="00941E96" w:rsidRDefault="000562F7" w:rsidP="007A589E">
            <w:pPr>
              <w:jc w:val="center"/>
              <w:rPr>
                <w:b/>
              </w:rPr>
            </w:pPr>
            <w:r w:rsidRPr="00941E96">
              <w:rPr>
                <w:b/>
              </w:rPr>
              <w:t>Nhận biết</w:t>
            </w:r>
          </w:p>
        </w:tc>
        <w:tc>
          <w:tcPr>
            <w:tcW w:w="529" w:type="pct"/>
            <w:gridSpan w:val="4"/>
            <w:shd w:val="clear" w:color="auto" w:fill="auto"/>
            <w:vAlign w:val="center"/>
          </w:tcPr>
          <w:p w14:paraId="774AEE33" w14:textId="77777777" w:rsidR="000562F7" w:rsidRPr="00941E96" w:rsidRDefault="000562F7" w:rsidP="007A589E">
            <w:pPr>
              <w:jc w:val="center"/>
              <w:rPr>
                <w:b/>
              </w:rPr>
            </w:pPr>
            <w:r w:rsidRPr="00941E96">
              <w:rPr>
                <w:b/>
              </w:rPr>
              <w:t>Thông hiểu</w:t>
            </w:r>
          </w:p>
        </w:tc>
        <w:tc>
          <w:tcPr>
            <w:tcW w:w="472" w:type="pct"/>
            <w:gridSpan w:val="2"/>
            <w:shd w:val="clear" w:color="auto" w:fill="auto"/>
            <w:vAlign w:val="center"/>
          </w:tcPr>
          <w:p w14:paraId="10A11B1C" w14:textId="77777777" w:rsidR="000562F7" w:rsidRPr="00941E96" w:rsidRDefault="000562F7" w:rsidP="007A589E">
            <w:pPr>
              <w:jc w:val="center"/>
              <w:rPr>
                <w:b/>
              </w:rPr>
            </w:pPr>
            <w:r w:rsidRPr="00941E96">
              <w:rPr>
                <w:b/>
              </w:rPr>
              <w:t>Vận dung</w:t>
            </w:r>
          </w:p>
        </w:tc>
        <w:tc>
          <w:tcPr>
            <w:tcW w:w="463" w:type="pct"/>
            <w:gridSpan w:val="3"/>
            <w:shd w:val="clear" w:color="auto" w:fill="auto"/>
            <w:vAlign w:val="center"/>
          </w:tcPr>
          <w:p w14:paraId="0F99A8F6" w14:textId="77777777" w:rsidR="000562F7" w:rsidRPr="00941E96" w:rsidRDefault="000562F7" w:rsidP="007A589E">
            <w:pPr>
              <w:jc w:val="center"/>
            </w:pPr>
            <w:r w:rsidRPr="00941E96">
              <w:rPr>
                <w:b/>
              </w:rPr>
              <w:t>Vận dụng cao</w:t>
            </w:r>
          </w:p>
        </w:tc>
        <w:tc>
          <w:tcPr>
            <w:tcW w:w="331" w:type="pct"/>
            <w:gridSpan w:val="2"/>
            <w:vMerge/>
            <w:shd w:val="clear" w:color="auto" w:fill="auto"/>
            <w:vAlign w:val="center"/>
          </w:tcPr>
          <w:p w14:paraId="14F3AA28" w14:textId="77777777" w:rsidR="000562F7" w:rsidRPr="00941E96" w:rsidRDefault="000562F7" w:rsidP="007A589E">
            <w:pPr>
              <w:jc w:val="center"/>
              <w:rPr>
                <w:b/>
              </w:rPr>
            </w:pPr>
          </w:p>
        </w:tc>
        <w:tc>
          <w:tcPr>
            <w:tcW w:w="339" w:type="pct"/>
            <w:gridSpan w:val="2"/>
            <w:vMerge/>
            <w:shd w:val="clear" w:color="auto" w:fill="auto"/>
            <w:vAlign w:val="center"/>
          </w:tcPr>
          <w:p w14:paraId="62D36A44" w14:textId="77777777" w:rsidR="000562F7" w:rsidRPr="00941E96" w:rsidRDefault="000562F7" w:rsidP="007A589E">
            <w:pPr>
              <w:jc w:val="center"/>
              <w:rPr>
                <w:b/>
              </w:rPr>
            </w:pPr>
          </w:p>
        </w:tc>
        <w:tc>
          <w:tcPr>
            <w:tcW w:w="417" w:type="pct"/>
            <w:vMerge/>
            <w:shd w:val="clear" w:color="auto" w:fill="auto"/>
            <w:vAlign w:val="center"/>
          </w:tcPr>
          <w:p w14:paraId="63A09335" w14:textId="77777777" w:rsidR="000562F7" w:rsidRPr="00941E96" w:rsidRDefault="000562F7" w:rsidP="007A589E">
            <w:pPr>
              <w:jc w:val="center"/>
              <w:rPr>
                <w:b/>
              </w:rPr>
            </w:pPr>
          </w:p>
        </w:tc>
      </w:tr>
      <w:tr w:rsidR="000562F7" w:rsidRPr="00941E96" w14:paraId="6C44CACB" w14:textId="77777777" w:rsidTr="000562F7">
        <w:trPr>
          <w:trHeight w:val="227"/>
        </w:trPr>
        <w:tc>
          <w:tcPr>
            <w:tcW w:w="282" w:type="pct"/>
            <w:vMerge/>
            <w:shd w:val="clear" w:color="auto" w:fill="auto"/>
            <w:vAlign w:val="center"/>
          </w:tcPr>
          <w:p w14:paraId="7FD55547" w14:textId="77777777" w:rsidR="000562F7" w:rsidRPr="00941E96" w:rsidRDefault="000562F7" w:rsidP="007A589E">
            <w:pPr>
              <w:rPr>
                <w:b/>
              </w:rPr>
            </w:pPr>
          </w:p>
        </w:tc>
        <w:tc>
          <w:tcPr>
            <w:tcW w:w="661" w:type="pct"/>
            <w:vMerge/>
            <w:shd w:val="clear" w:color="auto" w:fill="auto"/>
            <w:vAlign w:val="center"/>
          </w:tcPr>
          <w:p w14:paraId="3635745D" w14:textId="77777777" w:rsidR="000562F7" w:rsidRPr="00941E96" w:rsidRDefault="000562F7" w:rsidP="007A589E">
            <w:pPr>
              <w:rPr>
                <w:b/>
              </w:rPr>
            </w:pPr>
          </w:p>
        </w:tc>
        <w:tc>
          <w:tcPr>
            <w:tcW w:w="983" w:type="pct"/>
            <w:vMerge/>
            <w:shd w:val="clear" w:color="auto" w:fill="auto"/>
            <w:vAlign w:val="center"/>
          </w:tcPr>
          <w:p w14:paraId="3BBDD918" w14:textId="77777777" w:rsidR="000562F7" w:rsidRPr="00941E96" w:rsidRDefault="000562F7" w:rsidP="007A589E"/>
        </w:tc>
        <w:tc>
          <w:tcPr>
            <w:tcW w:w="236" w:type="pct"/>
            <w:gridSpan w:val="2"/>
            <w:shd w:val="clear" w:color="auto" w:fill="auto"/>
            <w:vAlign w:val="center"/>
          </w:tcPr>
          <w:p w14:paraId="7D3E483B" w14:textId="77777777" w:rsidR="000562F7" w:rsidRPr="00941E96" w:rsidRDefault="000562F7" w:rsidP="007A589E">
            <w:pPr>
              <w:jc w:val="center"/>
              <w:rPr>
                <w:b/>
              </w:rPr>
            </w:pPr>
            <w:r w:rsidRPr="00941E96">
              <w:rPr>
                <w:b/>
              </w:rPr>
              <w:t>TL</w:t>
            </w:r>
          </w:p>
        </w:tc>
        <w:tc>
          <w:tcPr>
            <w:tcW w:w="284" w:type="pct"/>
            <w:gridSpan w:val="2"/>
            <w:shd w:val="clear" w:color="auto" w:fill="auto"/>
            <w:vAlign w:val="center"/>
          </w:tcPr>
          <w:p w14:paraId="5965E975" w14:textId="77777777" w:rsidR="000562F7" w:rsidRPr="00941E96" w:rsidRDefault="000562F7" w:rsidP="007A589E">
            <w:pPr>
              <w:jc w:val="center"/>
              <w:rPr>
                <w:b/>
              </w:rPr>
            </w:pPr>
            <w:r w:rsidRPr="00941E96">
              <w:rPr>
                <w:b/>
              </w:rPr>
              <w:t>Thời gian</w:t>
            </w:r>
          </w:p>
        </w:tc>
        <w:tc>
          <w:tcPr>
            <w:tcW w:w="236" w:type="pct"/>
            <w:gridSpan w:val="2"/>
            <w:shd w:val="clear" w:color="auto" w:fill="auto"/>
            <w:vAlign w:val="center"/>
          </w:tcPr>
          <w:p w14:paraId="35BA083E" w14:textId="77777777" w:rsidR="000562F7" w:rsidRPr="00941E96" w:rsidRDefault="000562F7" w:rsidP="007A589E">
            <w:pPr>
              <w:jc w:val="center"/>
              <w:rPr>
                <w:b/>
              </w:rPr>
            </w:pPr>
            <w:r w:rsidRPr="00941E96">
              <w:rPr>
                <w:b/>
              </w:rPr>
              <w:t>TL</w:t>
            </w:r>
          </w:p>
        </w:tc>
        <w:tc>
          <w:tcPr>
            <w:tcW w:w="293" w:type="pct"/>
            <w:gridSpan w:val="2"/>
            <w:shd w:val="clear" w:color="auto" w:fill="auto"/>
            <w:vAlign w:val="center"/>
          </w:tcPr>
          <w:p w14:paraId="3CDB0B17" w14:textId="77777777" w:rsidR="000562F7" w:rsidRPr="00941E96" w:rsidRDefault="000562F7" w:rsidP="007A589E">
            <w:pPr>
              <w:jc w:val="center"/>
              <w:rPr>
                <w:b/>
              </w:rPr>
            </w:pPr>
            <w:r w:rsidRPr="00941E96">
              <w:rPr>
                <w:b/>
              </w:rPr>
              <w:t>Thời gian</w:t>
            </w:r>
          </w:p>
        </w:tc>
        <w:tc>
          <w:tcPr>
            <w:tcW w:w="189" w:type="pct"/>
            <w:shd w:val="clear" w:color="auto" w:fill="auto"/>
            <w:vAlign w:val="center"/>
          </w:tcPr>
          <w:p w14:paraId="3A453FA8" w14:textId="77777777" w:rsidR="000562F7" w:rsidRPr="00941E96" w:rsidRDefault="000562F7" w:rsidP="007A589E">
            <w:pPr>
              <w:jc w:val="center"/>
              <w:rPr>
                <w:b/>
              </w:rPr>
            </w:pPr>
            <w:r w:rsidRPr="00941E96">
              <w:rPr>
                <w:b/>
              </w:rPr>
              <w:t>TL</w:t>
            </w:r>
          </w:p>
        </w:tc>
        <w:tc>
          <w:tcPr>
            <w:tcW w:w="283" w:type="pct"/>
            <w:shd w:val="clear" w:color="auto" w:fill="auto"/>
            <w:vAlign w:val="center"/>
          </w:tcPr>
          <w:p w14:paraId="0DA7E2C1" w14:textId="77777777" w:rsidR="000562F7" w:rsidRPr="00941E96" w:rsidRDefault="000562F7" w:rsidP="007A589E">
            <w:pPr>
              <w:jc w:val="center"/>
              <w:rPr>
                <w:b/>
              </w:rPr>
            </w:pPr>
            <w:r w:rsidRPr="00941E96">
              <w:rPr>
                <w:b/>
              </w:rPr>
              <w:t>Thời gian</w:t>
            </w:r>
          </w:p>
        </w:tc>
        <w:tc>
          <w:tcPr>
            <w:tcW w:w="180" w:type="pct"/>
            <w:shd w:val="clear" w:color="auto" w:fill="auto"/>
            <w:vAlign w:val="center"/>
          </w:tcPr>
          <w:p w14:paraId="7CB2CDF7" w14:textId="77777777" w:rsidR="000562F7" w:rsidRPr="00941E96" w:rsidRDefault="000562F7" w:rsidP="007A589E">
            <w:pPr>
              <w:jc w:val="center"/>
              <w:rPr>
                <w:b/>
              </w:rPr>
            </w:pPr>
            <w:r w:rsidRPr="00941E96">
              <w:rPr>
                <w:b/>
              </w:rPr>
              <w:t>TL</w:t>
            </w:r>
          </w:p>
        </w:tc>
        <w:tc>
          <w:tcPr>
            <w:tcW w:w="284" w:type="pct"/>
            <w:gridSpan w:val="2"/>
            <w:shd w:val="clear" w:color="auto" w:fill="auto"/>
            <w:vAlign w:val="center"/>
          </w:tcPr>
          <w:p w14:paraId="72948459" w14:textId="77777777" w:rsidR="000562F7" w:rsidRPr="00941E96" w:rsidRDefault="000562F7" w:rsidP="007A589E">
            <w:pPr>
              <w:jc w:val="center"/>
            </w:pPr>
            <w:r w:rsidRPr="00941E96">
              <w:rPr>
                <w:b/>
              </w:rPr>
              <w:t>Thời gian</w:t>
            </w:r>
          </w:p>
        </w:tc>
        <w:tc>
          <w:tcPr>
            <w:tcW w:w="331" w:type="pct"/>
            <w:gridSpan w:val="2"/>
            <w:vMerge/>
            <w:shd w:val="clear" w:color="auto" w:fill="auto"/>
            <w:vAlign w:val="center"/>
          </w:tcPr>
          <w:p w14:paraId="46A641D8" w14:textId="77777777" w:rsidR="000562F7" w:rsidRPr="00941E96" w:rsidRDefault="000562F7" w:rsidP="007A589E">
            <w:pPr>
              <w:jc w:val="center"/>
              <w:rPr>
                <w:b/>
              </w:rPr>
            </w:pPr>
          </w:p>
        </w:tc>
        <w:tc>
          <w:tcPr>
            <w:tcW w:w="339" w:type="pct"/>
            <w:gridSpan w:val="2"/>
            <w:vMerge/>
            <w:shd w:val="clear" w:color="auto" w:fill="auto"/>
            <w:vAlign w:val="center"/>
          </w:tcPr>
          <w:p w14:paraId="7338CA84" w14:textId="77777777" w:rsidR="000562F7" w:rsidRPr="00941E96" w:rsidRDefault="000562F7" w:rsidP="007A589E">
            <w:pPr>
              <w:jc w:val="center"/>
              <w:rPr>
                <w:b/>
              </w:rPr>
            </w:pPr>
          </w:p>
        </w:tc>
        <w:tc>
          <w:tcPr>
            <w:tcW w:w="417" w:type="pct"/>
            <w:vMerge/>
            <w:shd w:val="clear" w:color="auto" w:fill="auto"/>
            <w:vAlign w:val="center"/>
          </w:tcPr>
          <w:p w14:paraId="64BE1BFE" w14:textId="77777777" w:rsidR="000562F7" w:rsidRPr="00941E96" w:rsidRDefault="000562F7" w:rsidP="007A589E">
            <w:pPr>
              <w:jc w:val="center"/>
              <w:rPr>
                <w:b/>
              </w:rPr>
            </w:pPr>
          </w:p>
        </w:tc>
      </w:tr>
      <w:tr w:rsidR="000562F7" w:rsidRPr="00941E96" w14:paraId="4D116D97" w14:textId="77777777" w:rsidTr="000562F7">
        <w:trPr>
          <w:trHeight w:val="397"/>
        </w:trPr>
        <w:tc>
          <w:tcPr>
            <w:tcW w:w="282" w:type="pct"/>
            <w:vMerge w:val="restart"/>
            <w:shd w:val="clear" w:color="auto" w:fill="auto"/>
            <w:vAlign w:val="center"/>
          </w:tcPr>
          <w:p w14:paraId="2624C0B0" w14:textId="77777777" w:rsidR="000562F7" w:rsidRPr="00941E96" w:rsidRDefault="000562F7" w:rsidP="007A589E">
            <w:pPr>
              <w:jc w:val="center"/>
              <w:rPr>
                <w:b/>
              </w:rPr>
            </w:pPr>
            <w:r>
              <w:rPr>
                <w:b/>
              </w:rPr>
              <w:t>1</w:t>
            </w:r>
          </w:p>
        </w:tc>
        <w:tc>
          <w:tcPr>
            <w:tcW w:w="661" w:type="pct"/>
            <w:vMerge w:val="restart"/>
            <w:shd w:val="clear" w:color="auto" w:fill="auto"/>
            <w:vAlign w:val="center"/>
          </w:tcPr>
          <w:p w14:paraId="6B00EBFD" w14:textId="77777777" w:rsidR="000562F7" w:rsidRPr="00941E96" w:rsidRDefault="000562F7" w:rsidP="007A589E">
            <w:pPr>
              <w:rPr>
                <w:b/>
              </w:rPr>
            </w:pPr>
            <w:r w:rsidRPr="00491736">
              <w:rPr>
                <w:color w:val="000000"/>
                <w:sz w:val="20"/>
                <w:szCs w:val="20"/>
              </w:rPr>
              <w:t>Công và công suất của dòng điện</w:t>
            </w:r>
          </w:p>
        </w:tc>
        <w:tc>
          <w:tcPr>
            <w:tcW w:w="983" w:type="pct"/>
            <w:shd w:val="clear" w:color="auto" w:fill="auto"/>
            <w:vAlign w:val="center"/>
          </w:tcPr>
          <w:p w14:paraId="1D6A30C3" w14:textId="77777777" w:rsidR="000562F7" w:rsidRPr="00983F99" w:rsidRDefault="000562F7" w:rsidP="007A589E">
            <w:pPr>
              <w:rPr>
                <w:bCs/>
              </w:rPr>
            </w:pPr>
            <w:r>
              <w:rPr>
                <w:color w:val="000000"/>
                <w:sz w:val="20"/>
                <w:szCs w:val="20"/>
              </w:rPr>
              <w:t>1</w:t>
            </w:r>
            <w:r w:rsidRPr="00491736">
              <w:rPr>
                <w:color w:val="000000"/>
                <w:sz w:val="20"/>
                <w:szCs w:val="20"/>
              </w:rPr>
              <w:t>.1 Công thức tính công và công suất</w:t>
            </w:r>
          </w:p>
        </w:tc>
        <w:tc>
          <w:tcPr>
            <w:tcW w:w="236" w:type="pct"/>
            <w:gridSpan w:val="2"/>
            <w:shd w:val="clear" w:color="auto" w:fill="auto"/>
            <w:vAlign w:val="center"/>
          </w:tcPr>
          <w:p w14:paraId="0DDD7964" w14:textId="77777777" w:rsidR="000562F7" w:rsidRPr="003919A7" w:rsidRDefault="000562F7" w:rsidP="007A589E">
            <w:pPr>
              <w:jc w:val="center"/>
              <w:rPr>
                <w:bCs/>
                <w:sz w:val="22"/>
                <w:szCs w:val="22"/>
              </w:rPr>
            </w:pPr>
            <w:r>
              <w:rPr>
                <w:bCs/>
                <w:sz w:val="22"/>
                <w:szCs w:val="22"/>
              </w:rPr>
              <w:t>3/2</w:t>
            </w:r>
          </w:p>
        </w:tc>
        <w:tc>
          <w:tcPr>
            <w:tcW w:w="284" w:type="pct"/>
            <w:gridSpan w:val="2"/>
            <w:shd w:val="clear" w:color="auto" w:fill="auto"/>
            <w:vAlign w:val="center"/>
          </w:tcPr>
          <w:p w14:paraId="0486AEEC" w14:textId="77777777" w:rsidR="000562F7" w:rsidRPr="003919A7" w:rsidRDefault="000562F7" w:rsidP="007A589E">
            <w:pPr>
              <w:jc w:val="center"/>
              <w:rPr>
                <w:bCs/>
                <w:sz w:val="22"/>
                <w:szCs w:val="22"/>
              </w:rPr>
            </w:pPr>
            <w:r>
              <w:rPr>
                <w:bCs/>
                <w:sz w:val="22"/>
                <w:szCs w:val="22"/>
              </w:rPr>
              <w:t>8</w:t>
            </w:r>
          </w:p>
        </w:tc>
        <w:tc>
          <w:tcPr>
            <w:tcW w:w="236" w:type="pct"/>
            <w:gridSpan w:val="2"/>
            <w:shd w:val="clear" w:color="auto" w:fill="auto"/>
            <w:vAlign w:val="center"/>
          </w:tcPr>
          <w:p w14:paraId="3DF1530D" w14:textId="77777777" w:rsidR="000562F7" w:rsidRPr="003919A7" w:rsidRDefault="000562F7" w:rsidP="007A589E">
            <w:pPr>
              <w:jc w:val="center"/>
              <w:rPr>
                <w:bCs/>
                <w:sz w:val="22"/>
                <w:szCs w:val="22"/>
              </w:rPr>
            </w:pPr>
          </w:p>
        </w:tc>
        <w:tc>
          <w:tcPr>
            <w:tcW w:w="293" w:type="pct"/>
            <w:gridSpan w:val="2"/>
            <w:shd w:val="clear" w:color="auto" w:fill="auto"/>
            <w:vAlign w:val="center"/>
          </w:tcPr>
          <w:p w14:paraId="6E0BDFDA" w14:textId="77777777" w:rsidR="000562F7" w:rsidRPr="003919A7" w:rsidRDefault="000562F7" w:rsidP="007A589E">
            <w:pPr>
              <w:jc w:val="center"/>
              <w:rPr>
                <w:bCs/>
                <w:sz w:val="22"/>
                <w:szCs w:val="22"/>
              </w:rPr>
            </w:pPr>
          </w:p>
        </w:tc>
        <w:tc>
          <w:tcPr>
            <w:tcW w:w="189" w:type="pct"/>
            <w:shd w:val="clear" w:color="auto" w:fill="auto"/>
            <w:vAlign w:val="center"/>
          </w:tcPr>
          <w:p w14:paraId="5897AEFF" w14:textId="77777777" w:rsidR="000562F7" w:rsidRPr="003919A7" w:rsidRDefault="000562F7" w:rsidP="007A589E">
            <w:pPr>
              <w:jc w:val="center"/>
              <w:rPr>
                <w:bCs/>
                <w:sz w:val="22"/>
                <w:szCs w:val="22"/>
              </w:rPr>
            </w:pPr>
          </w:p>
        </w:tc>
        <w:tc>
          <w:tcPr>
            <w:tcW w:w="283" w:type="pct"/>
            <w:shd w:val="clear" w:color="auto" w:fill="auto"/>
            <w:vAlign w:val="center"/>
          </w:tcPr>
          <w:p w14:paraId="4E214FC4" w14:textId="77777777" w:rsidR="000562F7" w:rsidRPr="003919A7" w:rsidRDefault="000562F7" w:rsidP="007A589E">
            <w:pPr>
              <w:jc w:val="center"/>
              <w:rPr>
                <w:bCs/>
                <w:sz w:val="22"/>
                <w:szCs w:val="22"/>
              </w:rPr>
            </w:pPr>
          </w:p>
        </w:tc>
        <w:tc>
          <w:tcPr>
            <w:tcW w:w="180" w:type="pct"/>
            <w:shd w:val="clear" w:color="auto" w:fill="auto"/>
            <w:vAlign w:val="center"/>
          </w:tcPr>
          <w:p w14:paraId="6EFDF7F4" w14:textId="77777777" w:rsidR="000562F7" w:rsidRPr="003919A7" w:rsidRDefault="000562F7" w:rsidP="007A589E">
            <w:pPr>
              <w:jc w:val="center"/>
              <w:rPr>
                <w:bCs/>
                <w:sz w:val="22"/>
                <w:szCs w:val="22"/>
              </w:rPr>
            </w:pPr>
            <w:r>
              <w:rPr>
                <w:bCs/>
                <w:sz w:val="22"/>
                <w:szCs w:val="22"/>
              </w:rPr>
              <w:t>1</w:t>
            </w:r>
          </w:p>
        </w:tc>
        <w:tc>
          <w:tcPr>
            <w:tcW w:w="284" w:type="pct"/>
            <w:gridSpan w:val="2"/>
            <w:shd w:val="clear" w:color="auto" w:fill="auto"/>
            <w:vAlign w:val="center"/>
          </w:tcPr>
          <w:p w14:paraId="201E3F1B" w14:textId="77777777" w:rsidR="000562F7" w:rsidRPr="003919A7" w:rsidRDefault="000562F7" w:rsidP="007A589E">
            <w:pPr>
              <w:jc w:val="center"/>
              <w:rPr>
                <w:bCs/>
                <w:sz w:val="22"/>
                <w:szCs w:val="22"/>
              </w:rPr>
            </w:pPr>
            <w:r>
              <w:rPr>
                <w:bCs/>
                <w:sz w:val="22"/>
                <w:szCs w:val="22"/>
              </w:rPr>
              <w:t>10</w:t>
            </w:r>
          </w:p>
        </w:tc>
        <w:tc>
          <w:tcPr>
            <w:tcW w:w="331" w:type="pct"/>
            <w:gridSpan w:val="2"/>
            <w:shd w:val="clear" w:color="auto" w:fill="auto"/>
            <w:vAlign w:val="center"/>
          </w:tcPr>
          <w:p w14:paraId="4367C533" w14:textId="77777777" w:rsidR="000562F7" w:rsidRPr="003919A7" w:rsidRDefault="000562F7" w:rsidP="007A589E">
            <w:pPr>
              <w:jc w:val="center"/>
              <w:rPr>
                <w:bCs/>
                <w:sz w:val="22"/>
                <w:szCs w:val="22"/>
              </w:rPr>
            </w:pPr>
            <w:r>
              <w:rPr>
                <w:bCs/>
                <w:sz w:val="22"/>
                <w:szCs w:val="22"/>
              </w:rPr>
              <w:t>5/2</w:t>
            </w:r>
          </w:p>
        </w:tc>
        <w:tc>
          <w:tcPr>
            <w:tcW w:w="339" w:type="pct"/>
            <w:gridSpan w:val="2"/>
            <w:shd w:val="clear" w:color="auto" w:fill="auto"/>
            <w:vAlign w:val="center"/>
          </w:tcPr>
          <w:p w14:paraId="7F051FEC" w14:textId="77777777" w:rsidR="000562F7" w:rsidRPr="003919A7" w:rsidRDefault="000562F7" w:rsidP="007A589E">
            <w:pPr>
              <w:jc w:val="center"/>
              <w:rPr>
                <w:bCs/>
                <w:sz w:val="22"/>
                <w:szCs w:val="22"/>
              </w:rPr>
            </w:pPr>
            <w:r>
              <w:rPr>
                <w:bCs/>
                <w:sz w:val="22"/>
                <w:szCs w:val="22"/>
              </w:rPr>
              <w:t>18</w:t>
            </w:r>
          </w:p>
        </w:tc>
        <w:tc>
          <w:tcPr>
            <w:tcW w:w="417" w:type="pct"/>
            <w:shd w:val="clear" w:color="auto" w:fill="auto"/>
            <w:vAlign w:val="center"/>
          </w:tcPr>
          <w:p w14:paraId="02A69E3E" w14:textId="77777777" w:rsidR="000562F7" w:rsidRPr="003919A7" w:rsidRDefault="000562F7" w:rsidP="007A589E">
            <w:pPr>
              <w:jc w:val="center"/>
              <w:rPr>
                <w:bCs/>
                <w:sz w:val="22"/>
                <w:szCs w:val="22"/>
              </w:rPr>
            </w:pPr>
            <w:r>
              <w:rPr>
                <w:bCs/>
                <w:sz w:val="22"/>
                <w:szCs w:val="22"/>
              </w:rPr>
              <w:t>30%</w:t>
            </w:r>
          </w:p>
        </w:tc>
      </w:tr>
      <w:tr w:rsidR="000562F7" w:rsidRPr="00941E96" w14:paraId="5FE9D0AE" w14:textId="77777777" w:rsidTr="000562F7">
        <w:trPr>
          <w:trHeight w:val="558"/>
        </w:trPr>
        <w:tc>
          <w:tcPr>
            <w:tcW w:w="282" w:type="pct"/>
            <w:vMerge/>
            <w:shd w:val="clear" w:color="auto" w:fill="auto"/>
            <w:vAlign w:val="center"/>
          </w:tcPr>
          <w:p w14:paraId="30A6151F" w14:textId="77777777" w:rsidR="000562F7" w:rsidRPr="00941E96" w:rsidRDefault="000562F7" w:rsidP="007A589E">
            <w:pPr>
              <w:jc w:val="center"/>
              <w:rPr>
                <w:b/>
              </w:rPr>
            </w:pPr>
          </w:p>
        </w:tc>
        <w:tc>
          <w:tcPr>
            <w:tcW w:w="661" w:type="pct"/>
            <w:vMerge/>
            <w:shd w:val="clear" w:color="auto" w:fill="auto"/>
            <w:vAlign w:val="center"/>
          </w:tcPr>
          <w:p w14:paraId="6E8519E1" w14:textId="77777777" w:rsidR="000562F7" w:rsidRPr="00941E96" w:rsidRDefault="000562F7" w:rsidP="007A589E">
            <w:pPr>
              <w:rPr>
                <w:b/>
              </w:rPr>
            </w:pPr>
          </w:p>
        </w:tc>
        <w:tc>
          <w:tcPr>
            <w:tcW w:w="983" w:type="pct"/>
            <w:shd w:val="clear" w:color="auto" w:fill="auto"/>
            <w:vAlign w:val="center"/>
          </w:tcPr>
          <w:p w14:paraId="033EC1DB" w14:textId="77777777" w:rsidR="000562F7" w:rsidRPr="00983F99" w:rsidRDefault="000562F7" w:rsidP="007A589E">
            <w:pPr>
              <w:rPr>
                <w:bCs/>
              </w:rPr>
            </w:pPr>
            <w:r>
              <w:rPr>
                <w:color w:val="000000"/>
                <w:sz w:val="20"/>
                <w:szCs w:val="20"/>
              </w:rPr>
              <w:t>1</w:t>
            </w:r>
            <w:r w:rsidRPr="00491736">
              <w:rPr>
                <w:color w:val="000000"/>
                <w:sz w:val="20"/>
                <w:szCs w:val="20"/>
              </w:rPr>
              <w:t>.2 Định luật Jun – Lenxơ</w:t>
            </w:r>
          </w:p>
        </w:tc>
        <w:tc>
          <w:tcPr>
            <w:tcW w:w="236" w:type="pct"/>
            <w:gridSpan w:val="2"/>
            <w:shd w:val="clear" w:color="auto" w:fill="auto"/>
            <w:vAlign w:val="center"/>
          </w:tcPr>
          <w:p w14:paraId="199F9E71" w14:textId="77777777" w:rsidR="000562F7" w:rsidRPr="003919A7" w:rsidRDefault="000562F7" w:rsidP="007A589E">
            <w:pPr>
              <w:jc w:val="center"/>
              <w:rPr>
                <w:bCs/>
                <w:sz w:val="22"/>
                <w:szCs w:val="22"/>
              </w:rPr>
            </w:pPr>
            <w:r>
              <w:rPr>
                <w:bCs/>
                <w:sz w:val="22"/>
                <w:szCs w:val="22"/>
              </w:rPr>
              <w:t>1/2</w:t>
            </w:r>
          </w:p>
        </w:tc>
        <w:tc>
          <w:tcPr>
            <w:tcW w:w="284" w:type="pct"/>
            <w:gridSpan w:val="2"/>
            <w:shd w:val="clear" w:color="auto" w:fill="auto"/>
            <w:vAlign w:val="center"/>
          </w:tcPr>
          <w:p w14:paraId="1B8E0B27" w14:textId="77777777" w:rsidR="000562F7" w:rsidRPr="003919A7" w:rsidRDefault="000562F7" w:rsidP="007A589E">
            <w:pPr>
              <w:jc w:val="center"/>
              <w:rPr>
                <w:bCs/>
                <w:sz w:val="22"/>
                <w:szCs w:val="22"/>
              </w:rPr>
            </w:pPr>
            <w:r>
              <w:rPr>
                <w:bCs/>
                <w:sz w:val="22"/>
                <w:szCs w:val="22"/>
              </w:rPr>
              <w:t>3</w:t>
            </w:r>
          </w:p>
        </w:tc>
        <w:tc>
          <w:tcPr>
            <w:tcW w:w="236" w:type="pct"/>
            <w:gridSpan w:val="2"/>
            <w:shd w:val="clear" w:color="auto" w:fill="auto"/>
            <w:vAlign w:val="center"/>
          </w:tcPr>
          <w:p w14:paraId="334EA731" w14:textId="77777777" w:rsidR="000562F7" w:rsidRPr="003919A7" w:rsidRDefault="000562F7" w:rsidP="007A589E">
            <w:pPr>
              <w:jc w:val="center"/>
              <w:rPr>
                <w:bCs/>
                <w:sz w:val="22"/>
                <w:szCs w:val="22"/>
              </w:rPr>
            </w:pPr>
          </w:p>
        </w:tc>
        <w:tc>
          <w:tcPr>
            <w:tcW w:w="293" w:type="pct"/>
            <w:gridSpan w:val="2"/>
            <w:shd w:val="clear" w:color="auto" w:fill="auto"/>
            <w:vAlign w:val="center"/>
          </w:tcPr>
          <w:p w14:paraId="6B70DC56" w14:textId="77777777" w:rsidR="000562F7" w:rsidRPr="003919A7" w:rsidRDefault="000562F7" w:rsidP="007A589E">
            <w:pPr>
              <w:jc w:val="center"/>
              <w:rPr>
                <w:bCs/>
                <w:sz w:val="22"/>
                <w:szCs w:val="22"/>
              </w:rPr>
            </w:pPr>
          </w:p>
        </w:tc>
        <w:tc>
          <w:tcPr>
            <w:tcW w:w="189" w:type="pct"/>
            <w:shd w:val="clear" w:color="auto" w:fill="auto"/>
            <w:vAlign w:val="center"/>
          </w:tcPr>
          <w:p w14:paraId="63C1D1C4" w14:textId="77777777" w:rsidR="000562F7" w:rsidRPr="003919A7" w:rsidRDefault="000562F7" w:rsidP="007A589E">
            <w:pPr>
              <w:jc w:val="center"/>
              <w:rPr>
                <w:bCs/>
                <w:sz w:val="22"/>
                <w:szCs w:val="22"/>
              </w:rPr>
            </w:pPr>
            <w:r>
              <w:rPr>
                <w:bCs/>
                <w:sz w:val="22"/>
                <w:szCs w:val="22"/>
              </w:rPr>
              <w:t>1/2</w:t>
            </w:r>
          </w:p>
        </w:tc>
        <w:tc>
          <w:tcPr>
            <w:tcW w:w="283" w:type="pct"/>
            <w:shd w:val="clear" w:color="auto" w:fill="auto"/>
            <w:vAlign w:val="center"/>
          </w:tcPr>
          <w:p w14:paraId="1D99363B" w14:textId="77777777" w:rsidR="000562F7" w:rsidRPr="003919A7" w:rsidRDefault="000562F7" w:rsidP="007A589E">
            <w:pPr>
              <w:jc w:val="center"/>
              <w:rPr>
                <w:bCs/>
                <w:sz w:val="22"/>
                <w:szCs w:val="22"/>
              </w:rPr>
            </w:pPr>
            <w:r>
              <w:rPr>
                <w:bCs/>
                <w:sz w:val="22"/>
                <w:szCs w:val="22"/>
              </w:rPr>
              <w:t>7</w:t>
            </w:r>
          </w:p>
        </w:tc>
        <w:tc>
          <w:tcPr>
            <w:tcW w:w="180" w:type="pct"/>
            <w:shd w:val="clear" w:color="auto" w:fill="auto"/>
            <w:vAlign w:val="center"/>
          </w:tcPr>
          <w:p w14:paraId="19C229BC" w14:textId="77777777" w:rsidR="000562F7" w:rsidRPr="003919A7" w:rsidRDefault="000562F7" w:rsidP="007A589E">
            <w:pPr>
              <w:jc w:val="center"/>
              <w:rPr>
                <w:bCs/>
                <w:sz w:val="22"/>
                <w:szCs w:val="22"/>
              </w:rPr>
            </w:pPr>
          </w:p>
        </w:tc>
        <w:tc>
          <w:tcPr>
            <w:tcW w:w="284" w:type="pct"/>
            <w:gridSpan w:val="2"/>
            <w:shd w:val="clear" w:color="auto" w:fill="auto"/>
            <w:vAlign w:val="center"/>
          </w:tcPr>
          <w:p w14:paraId="48C7E2E5" w14:textId="77777777" w:rsidR="000562F7" w:rsidRPr="003919A7" w:rsidRDefault="000562F7" w:rsidP="007A589E">
            <w:pPr>
              <w:jc w:val="center"/>
              <w:rPr>
                <w:bCs/>
                <w:sz w:val="22"/>
                <w:szCs w:val="22"/>
              </w:rPr>
            </w:pPr>
          </w:p>
        </w:tc>
        <w:tc>
          <w:tcPr>
            <w:tcW w:w="331" w:type="pct"/>
            <w:gridSpan w:val="2"/>
            <w:shd w:val="clear" w:color="auto" w:fill="auto"/>
            <w:vAlign w:val="center"/>
          </w:tcPr>
          <w:p w14:paraId="37583D9D" w14:textId="77777777" w:rsidR="000562F7" w:rsidRPr="003919A7" w:rsidRDefault="000562F7" w:rsidP="007A589E">
            <w:pPr>
              <w:jc w:val="center"/>
              <w:rPr>
                <w:bCs/>
                <w:sz w:val="22"/>
                <w:szCs w:val="22"/>
              </w:rPr>
            </w:pPr>
            <w:r>
              <w:rPr>
                <w:bCs/>
                <w:sz w:val="22"/>
                <w:szCs w:val="22"/>
              </w:rPr>
              <w:t>1</w:t>
            </w:r>
          </w:p>
        </w:tc>
        <w:tc>
          <w:tcPr>
            <w:tcW w:w="339" w:type="pct"/>
            <w:gridSpan w:val="2"/>
            <w:shd w:val="clear" w:color="auto" w:fill="auto"/>
            <w:vAlign w:val="center"/>
          </w:tcPr>
          <w:p w14:paraId="4F408261" w14:textId="77777777" w:rsidR="000562F7" w:rsidRPr="003919A7" w:rsidRDefault="000562F7" w:rsidP="007A589E">
            <w:pPr>
              <w:jc w:val="center"/>
              <w:rPr>
                <w:bCs/>
                <w:sz w:val="22"/>
                <w:szCs w:val="22"/>
              </w:rPr>
            </w:pPr>
            <w:r>
              <w:rPr>
                <w:bCs/>
                <w:sz w:val="22"/>
                <w:szCs w:val="22"/>
              </w:rPr>
              <w:t>10</w:t>
            </w:r>
          </w:p>
        </w:tc>
        <w:tc>
          <w:tcPr>
            <w:tcW w:w="417" w:type="pct"/>
            <w:shd w:val="clear" w:color="auto" w:fill="auto"/>
            <w:vAlign w:val="center"/>
          </w:tcPr>
          <w:p w14:paraId="78D6B4FA" w14:textId="77777777" w:rsidR="000562F7" w:rsidRPr="003919A7" w:rsidRDefault="000562F7" w:rsidP="007A589E">
            <w:pPr>
              <w:jc w:val="center"/>
              <w:rPr>
                <w:bCs/>
                <w:sz w:val="22"/>
                <w:szCs w:val="22"/>
              </w:rPr>
            </w:pPr>
            <w:r>
              <w:rPr>
                <w:bCs/>
                <w:sz w:val="22"/>
                <w:szCs w:val="22"/>
              </w:rPr>
              <w:t>30%</w:t>
            </w:r>
          </w:p>
        </w:tc>
      </w:tr>
      <w:tr w:rsidR="000562F7" w:rsidRPr="00941E96" w14:paraId="277EFC7F" w14:textId="77777777" w:rsidTr="000562F7">
        <w:trPr>
          <w:trHeight w:val="566"/>
        </w:trPr>
        <w:tc>
          <w:tcPr>
            <w:tcW w:w="282" w:type="pct"/>
            <w:vMerge/>
            <w:shd w:val="clear" w:color="auto" w:fill="auto"/>
            <w:vAlign w:val="center"/>
          </w:tcPr>
          <w:p w14:paraId="27F798C6" w14:textId="77777777" w:rsidR="000562F7" w:rsidRPr="00941E96" w:rsidRDefault="000562F7" w:rsidP="007A589E">
            <w:pPr>
              <w:jc w:val="center"/>
              <w:rPr>
                <w:b/>
              </w:rPr>
            </w:pPr>
          </w:p>
        </w:tc>
        <w:tc>
          <w:tcPr>
            <w:tcW w:w="661" w:type="pct"/>
            <w:vMerge/>
            <w:shd w:val="clear" w:color="auto" w:fill="auto"/>
            <w:vAlign w:val="center"/>
          </w:tcPr>
          <w:p w14:paraId="60ACBD8B" w14:textId="77777777" w:rsidR="000562F7" w:rsidRPr="00941E96" w:rsidRDefault="000562F7" w:rsidP="007A589E">
            <w:pPr>
              <w:rPr>
                <w:b/>
              </w:rPr>
            </w:pPr>
          </w:p>
        </w:tc>
        <w:tc>
          <w:tcPr>
            <w:tcW w:w="983" w:type="pct"/>
            <w:shd w:val="clear" w:color="auto" w:fill="auto"/>
            <w:vAlign w:val="center"/>
          </w:tcPr>
          <w:p w14:paraId="5DF060A0" w14:textId="77777777" w:rsidR="000562F7" w:rsidRPr="00983F99" w:rsidRDefault="000562F7" w:rsidP="007A589E">
            <w:pPr>
              <w:rPr>
                <w:bCs/>
              </w:rPr>
            </w:pPr>
            <w:r>
              <w:rPr>
                <w:color w:val="000000"/>
                <w:sz w:val="20"/>
                <w:szCs w:val="20"/>
              </w:rPr>
              <w:t>1</w:t>
            </w:r>
            <w:r w:rsidRPr="00491736">
              <w:rPr>
                <w:color w:val="000000"/>
                <w:sz w:val="20"/>
                <w:szCs w:val="20"/>
              </w:rPr>
              <w:t>.3 Sử dụng an toàn và tiết kiệm điện</w:t>
            </w:r>
          </w:p>
        </w:tc>
        <w:tc>
          <w:tcPr>
            <w:tcW w:w="236" w:type="pct"/>
            <w:gridSpan w:val="2"/>
            <w:shd w:val="clear" w:color="auto" w:fill="auto"/>
            <w:vAlign w:val="center"/>
          </w:tcPr>
          <w:p w14:paraId="69B7BFE0" w14:textId="77777777" w:rsidR="000562F7" w:rsidRPr="003919A7" w:rsidRDefault="000562F7" w:rsidP="007A589E">
            <w:pPr>
              <w:jc w:val="center"/>
              <w:rPr>
                <w:bCs/>
                <w:sz w:val="22"/>
                <w:szCs w:val="22"/>
              </w:rPr>
            </w:pPr>
          </w:p>
        </w:tc>
        <w:tc>
          <w:tcPr>
            <w:tcW w:w="284" w:type="pct"/>
            <w:gridSpan w:val="2"/>
            <w:shd w:val="clear" w:color="auto" w:fill="auto"/>
            <w:vAlign w:val="center"/>
          </w:tcPr>
          <w:p w14:paraId="4948E7D7" w14:textId="77777777" w:rsidR="000562F7" w:rsidRPr="003919A7" w:rsidRDefault="000562F7" w:rsidP="007A589E">
            <w:pPr>
              <w:jc w:val="center"/>
              <w:rPr>
                <w:bCs/>
                <w:sz w:val="22"/>
                <w:szCs w:val="22"/>
              </w:rPr>
            </w:pPr>
          </w:p>
        </w:tc>
        <w:tc>
          <w:tcPr>
            <w:tcW w:w="236" w:type="pct"/>
            <w:gridSpan w:val="2"/>
            <w:shd w:val="clear" w:color="auto" w:fill="auto"/>
            <w:vAlign w:val="center"/>
          </w:tcPr>
          <w:p w14:paraId="0CF2F96D" w14:textId="77777777" w:rsidR="000562F7" w:rsidRPr="003919A7" w:rsidRDefault="000562F7" w:rsidP="007A589E">
            <w:pPr>
              <w:jc w:val="center"/>
              <w:rPr>
                <w:bCs/>
                <w:sz w:val="22"/>
                <w:szCs w:val="22"/>
              </w:rPr>
            </w:pPr>
            <w:r>
              <w:rPr>
                <w:bCs/>
                <w:sz w:val="22"/>
                <w:szCs w:val="22"/>
              </w:rPr>
              <w:t>1/2</w:t>
            </w:r>
          </w:p>
        </w:tc>
        <w:tc>
          <w:tcPr>
            <w:tcW w:w="293" w:type="pct"/>
            <w:gridSpan w:val="2"/>
            <w:shd w:val="clear" w:color="auto" w:fill="auto"/>
            <w:vAlign w:val="center"/>
          </w:tcPr>
          <w:p w14:paraId="605787AA" w14:textId="77777777" w:rsidR="000562F7" w:rsidRPr="003919A7" w:rsidRDefault="000562F7" w:rsidP="007A589E">
            <w:pPr>
              <w:jc w:val="center"/>
              <w:rPr>
                <w:bCs/>
                <w:sz w:val="22"/>
                <w:szCs w:val="22"/>
              </w:rPr>
            </w:pPr>
            <w:r>
              <w:rPr>
                <w:bCs/>
                <w:sz w:val="22"/>
                <w:szCs w:val="22"/>
              </w:rPr>
              <w:t>4</w:t>
            </w:r>
          </w:p>
        </w:tc>
        <w:tc>
          <w:tcPr>
            <w:tcW w:w="189" w:type="pct"/>
            <w:shd w:val="clear" w:color="auto" w:fill="auto"/>
            <w:vAlign w:val="center"/>
          </w:tcPr>
          <w:p w14:paraId="18FC6006" w14:textId="77777777" w:rsidR="000562F7" w:rsidRPr="003919A7" w:rsidRDefault="000562F7" w:rsidP="007A589E">
            <w:pPr>
              <w:jc w:val="center"/>
              <w:rPr>
                <w:bCs/>
                <w:sz w:val="22"/>
                <w:szCs w:val="22"/>
              </w:rPr>
            </w:pPr>
          </w:p>
        </w:tc>
        <w:tc>
          <w:tcPr>
            <w:tcW w:w="283" w:type="pct"/>
            <w:shd w:val="clear" w:color="auto" w:fill="auto"/>
            <w:vAlign w:val="center"/>
          </w:tcPr>
          <w:p w14:paraId="24FC82CC" w14:textId="77777777" w:rsidR="000562F7" w:rsidRPr="003919A7" w:rsidRDefault="000562F7" w:rsidP="007A589E">
            <w:pPr>
              <w:jc w:val="center"/>
              <w:rPr>
                <w:bCs/>
                <w:sz w:val="22"/>
                <w:szCs w:val="22"/>
              </w:rPr>
            </w:pPr>
          </w:p>
        </w:tc>
        <w:tc>
          <w:tcPr>
            <w:tcW w:w="180" w:type="pct"/>
            <w:shd w:val="clear" w:color="auto" w:fill="auto"/>
            <w:vAlign w:val="center"/>
          </w:tcPr>
          <w:p w14:paraId="0632A3EE" w14:textId="77777777" w:rsidR="000562F7" w:rsidRPr="003919A7" w:rsidRDefault="000562F7" w:rsidP="007A589E">
            <w:pPr>
              <w:jc w:val="center"/>
              <w:rPr>
                <w:bCs/>
                <w:sz w:val="22"/>
                <w:szCs w:val="22"/>
              </w:rPr>
            </w:pPr>
          </w:p>
        </w:tc>
        <w:tc>
          <w:tcPr>
            <w:tcW w:w="284" w:type="pct"/>
            <w:gridSpan w:val="2"/>
            <w:shd w:val="clear" w:color="auto" w:fill="auto"/>
            <w:vAlign w:val="center"/>
          </w:tcPr>
          <w:p w14:paraId="5FC79070" w14:textId="77777777" w:rsidR="000562F7" w:rsidRPr="003919A7" w:rsidRDefault="000562F7" w:rsidP="007A589E">
            <w:pPr>
              <w:jc w:val="center"/>
              <w:rPr>
                <w:bCs/>
                <w:sz w:val="22"/>
                <w:szCs w:val="22"/>
              </w:rPr>
            </w:pPr>
          </w:p>
        </w:tc>
        <w:tc>
          <w:tcPr>
            <w:tcW w:w="331" w:type="pct"/>
            <w:gridSpan w:val="2"/>
            <w:shd w:val="clear" w:color="auto" w:fill="auto"/>
            <w:vAlign w:val="center"/>
          </w:tcPr>
          <w:p w14:paraId="05FD149F" w14:textId="77777777" w:rsidR="000562F7" w:rsidRPr="003919A7" w:rsidRDefault="000562F7" w:rsidP="007A589E">
            <w:pPr>
              <w:jc w:val="center"/>
              <w:rPr>
                <w:bCs/>
                <w:sz w:val="22"/>
                <w:szCs w:val="22"/>
              </w:rPr>
            </w:pPr>
            <w:r>
              <w:rPr>
                <w:bCs/>
                <w:sz w:val="22"/>
                <w:szCs w:val="22"/>
              </w:rPr>
              <w:t>1/2</w:t>
            </w:r>
          </w:p>
        </w:tc>
        <w:tc>
          <w:tcPr>
            <w:tcW w:w="339" w:type="pct"/>
            <w:gridSpan w:val="2"/>
            <w:shd w:val="clear" w:color="auto" w:fill="auto"/>
            <w:vAlign w:val="center"/>
          </w:tcPr>
          <w:p w14:paraId="590CDBDF" w14:textId="77777777" w:rsidR="000562F7" w:rsidRPr="003919A7" w:rsidRDefault="000562F7" w:rsidP="007A589E">
            <w:pPr>
              <w:jc w:val="center"/>
              <w:rPr>
                <w:bCs/>
                <w:sz w:val="22"/>
                <w:szCs w:val="22"/>
              </w:rPr>
            </w:pPr>
            <w:r>
              <w:rPr>
                <w:bCs/>
                <w:sz w:val="22"/>
                <w:szCs w:val="22"/>
              </w:rPr>
              <w:t>4</w:t>
            </w:r>
          </w:p>
        </w:tc>
        <w:tc>
          <w:tcPr>
            <w:tcW w:w="417" w:type="pct"/>
            <w:shd w:val="clear" w:color="auto" w:fill="auto"/>
            <w:vAlign w:val="center"/>
          </w:tcPr>
          <w:p w14:paraId="5D5BD81F" w14:textId="77777777" w:rsidR="000562F7" w:rsidRPr="003919A7" w:rsidRDefault="000562F7" w:rsidP="007A589E">
            <w:pPr>
              <w:jc w:val="center"/>
              <w:rPr>
                <w:bCs/>
                <w:sz w:val="22"/>
                <w:szCs w:val="22"/>
              </w:rPr>
            </w:pPr>
            <w:r>
              <w:rPr>
                <w:bCs/>
                <w:sz w:val="22"/>
                <w:szCs w:val="22"/>
              </w:rPr>
              <w:t>10%</w:t>
            </w:r>
          </w:p>
        </w:tc>
      </w:tr>
      <w:tr w:rsidR="000562F7" w:rsidRPr="00941E96" w14:paraId="28028505" w14:textId="77777777" w:rsidTr="000562F7">
        <w:trPr>
          <w:trHeight w:val="135"/>
        </w:trPr>
        <w:tc>
          <w:tcPr>
            <w:tcW w:w="282" w:type="pct"/>
            <w:vMerge w:val="restart"/>
            <w:shd w:val="clear" w:color="auto" w:fill="auto"/>
            <w:vAlign w:val="center"/>
          </w:tcPr>
          <w:p w14:paraId="4DA968CE" w14:textId="77777777" w:rsidR="000562F7" w:rsidRPr="00941E96" w:rsidRDefault="000562F7" w:rsidP="007A589E">
            <w:pPr>
              <w:jc w:val="center"/>
              <w:rPr>
                <w:bCs/>
              </w:rPr>
            </w:pPr>
            <w:r>
              <w:rPr>
                <w:bCs/>
              </w:rPr>
              <w:t>2</w:t>
            </w:r>
          </w:p>
        </w:tc>
        <w:tc>
          <w:tcPr>
            <w:tcW w:w="661" w:type="pct"/>
            <w:vMerge w:val="restart"/>
            <w:shd w:val="clear" w:color="auto" w:fill="auto"/>
            <w:vAlign w:val="center"/>
          </w:tcPr>
          <w:p w14:paraId="77268A6A" w14:textId="77777777" w:rsidR="000562F7" w:rsidRPr="00560FD8" w:rsidRDefault="000562F7" w:rsidP="007A589E">
            <w:pPr>
              <w:rPr>
                <w:b/>
                <w:sz w:val="20"/>
                <w:szCs w:val="20"/>
              </w:rPr>
            </w:pPr>
            <w:r w:rsidRPr="00491736">
              <w:rPr>
                <w:color w:val="000000"/>
                <w:sz w:val="20"/>
                <w:szCs w:val="20"/>
              </w:rPr>
              <w:t>Từ trường</w:t>
            </w:r>
          </w:p>
        </w:tc>
        <w:tc>
          <w:tcPr>
            <w:tcW w:w="985" w:type="pct"/>
            <w:gridSpan w:val="2"/>
            <w:shd w:val="clear" w:color="auto" w:fill="auto"/>
            <w:vAlign w:val="center"/>
          </w:tcPr>
          <w:p w14:paraId="1C98EDB6" w14:textId="77777777" w:rsidR="000562F7" w:rsidRPr="00560FD8" w:rsidRDefault="000562F7" w:rsidP="007A589E">
            <w:pPr>
              <w:rPr>
                <w:bCs/>
                <w:sz w:val="20"/>
                <w:szCs w:val="20"/>
              </w:rPr>
            </w:pPr>
            <w:r>
              <w:rPr>
                <w:color w:val="000000"/>
                <w:sz w:val="20"/>
                <w:szCs w:val="20"/>
              </w:rPr>
              <w:t>2</w:t>
            </w:r>
            <w:r w:rsidRPr="00491736">
              <w:rPr>
                <w:color w:val="000000"/>
                <w:sz w:val="20"/>
                <w:szCs w:val="20"/>
              </w:rPr>
              <w:t xml:space="preserve">.1 Nam châm vĩnh cửu. Nam châm điện </w:t>
            </w:r>
          </w:p>
        </w:tc>
        <w:tc>
          <w:tcPr>
            <w:tcW w:w="236" w:type="pct"/>
            <w:gridSpan w:val="2"/>
            <w:shd w:val="clear" w:color="auto" w:fill="auto"/>
            <w:vAlign w:val="center"/>
          </w:tcPr>
          <w:p w14:paraId="31E4137E" w14:textId="77777777" w:rsidR="000562F7" w:rsidRPr="003919A7" w:rsidRDefault="000562F7" w:rsidP="007A589E">
            <w:pPr>
              <w:jc w:val="center"/>
              <w:rPr>
                <w:bCs/>
                <w:sz w:val="22"/>
                <w:szCs w:val="22"/>
              </w:rPr>
            </w:pPr>
            <w:r>
              <w:rPr>
                <w:bCs/>
                <w:sz w:val="22"/>
                <w:szCs w:val="22"/>
              </w:rPr>
              <w:t>1/2</w:t>
            </w:r>
          </w:p>
        </w:tc>
        <w:tc>
          <w:tcPr>
            <w:tcW w:w="284" w:type="pct"/>
            <w:gridSpan w:val="2"/>
            <w:shd w:val="clear" w:color="auto" w:fill="auto"/>
            <w:vAlign w:val="center"/>
          </w:tcPr>
          <w:p w14:paraId="15CCA157" w14:textId="77777777" w:rsidR="000562F7" w:rsidRPr="003919A7" w:rsidRDefault="000562F7" w:rsidP="007A589E">
            <w:pPr>
              <w:jc w:val="center"/>
              <w:rPr>
                <w:bCs/>
                <w:sz w:val="22"/>
                <w:szCs w:val="22"/>
              </w:rPr>
            </w:pPr>
            <w:r>
              <w:rPr>
                <w:bCs/>
                <w:sz w:val="22"/>
                <w:szCs w:val="22"/>
              </w:rPr>
              <w:t>3</w:t>
            </w:r>
          </w:p>
        </w:tc>
        <w:tc>
          <w:tcPr>
            <w:tcW w:w="236" w:type="pct"/>
            <w:gridSpan w:val="2"/>
            <w:shd w:val="clear" w:color="auto" w:fill="auto"/>
            <w:vAlign w:val="center"/>
          </w:tcPr>
          <w:p w14:paraId="665654E7" w14:textId="77777777" w:rsidR="000562F7" w:rsidRPr="003919A7" w:rsidRDefault="000562F7" w:rsidP="007A589E">
            <w:pPr>
              <w:jc w:val="center"/>
              <w:rPr>
                <w:bCs/>
                <w:sz w:val="22"/>
                <w:szCs w:val="22"/>
              </w:rPr>
            </w:pPr>
          </w:p>
        </w:tc>
        <w:tc>
          <w:tcPr>
            <w:tcW w:w="290" w:type="pct"/>
            <w:shd w:val="clear" w:color="auto" w:fill="auto"/>
            <w:vAlign w:val="center"/>
          </w:tcPr>
          <w:p w14:paraId="19041B01" w14:textId="77777777" w:rsidR="000562F7" w:rsidRPr="003919A7" w:rsidRDefault="000562F7" w:rsidP="007A589E">
            <w:pPr>
              <w:jc w:val="center"/>
              <w:rPr>
                <w:bCs/>
                <w:sz w:val="22"/>
                <w:szCs w:val="22"/>
              </w:rPr>
            </w:pPr>
          </w:p>
        </w:tc>
        <w:tc>
          <w:tcPr>
            <w:tcW w:w="189" w:type="pct"/>
            <w:shd w:val="clear" w:color="auto" w:fill="auto"/>
            <w:vAlign w:val="center"/>
          </w:tcPr>
          <w:p w14:paraId="4D8CBD38" w14:textId="77777777" w:rsidR="000562F7" w:rsidRPr="003919A7" w:rsidRDefault="000562F7" w:rsidP="007A589E">
            <w:pPr>
              <w:jc w:val="center"/>
              <w:rPr>
                <w:bCs/>
                <w:sz w:val="22"/>
                <w:szCs w:val="22"/>
              </w:rPr>
            </w:pPr>
          </w:p>
        </w:tc>
        <w:tc>
          <w:tcPr>
            <w:tcW w:w="283" w:type="pct"/>
            <w:shd w:val="clear" w:color="auto" w:fill="auto"/>
            <w:vAlign w:val="center"/>
          </w:tcPr>
          <w:p w14:paraId="2B43EE9A" w14:textId="77777777" w:rsidR="000562F7" w:rsidRPr="003919A7" w:rsidRDefault="000562F7" w:rsidP="007A589E">
            <w:pPr>
              <w:jc w:val="center"/>
              <w:rPr>
                <w:bCs/>
                <w:sz w:val="22"/>
                <w:szCs w:val="22"/>
              </w:rPr>
            </w:pPr>
          </w:p>
        </w:tc>
        <w:tc>
          <w:tcPr>
            <w:tcW w:w="182" w:type="pct"/>
            <w:gridSpan w:val="2"/>
            <w:shd w:val="clear" w:color="auto" w:fill="auto"/>
            <w:vAlign w:val="center"/>
          </w:tcPr>
          <w:p w14:paraId="68255AF1" w14:textId="77777777" w:rsidR="000562F7" w:rsidRPr="003919A7" w:rsidRDefault="000562F7" w:rsidP="007A589E">
            <w:pPr>
              <w:jc w:val="center"/>
              <w:rPr>
                <w:bCs/>
                <w:sz w:val="22"/>
                <w:szCs w:val="22"/>
              </w:rPr>
            </w:pPr>
          </w:p>
        </w:tc>
        <w:tc>
          <w:tcPr>
            <w:tcW w:w="284" w:type="pct"/>
            <w:gridSpan w:val="2"/>
            <w:shd w:val="clear" w:color="auto" w:fill="auto"/>
            <w:vAlign w:val="center"/>
          </w:tcPr>
          <w:p w14:paraId="7C1EB6F3" w14:textId="77777777" w:rsidR="000562F7" w:rsidRPr="003919A7" w:rsidRDefault="000562F7" w:rsidP="007A589E">
            <w:pPr>
              <w:jc w:val="center"/>
              <w:rPr>
                <w:bCs/>
                <w:sz w:val="22"/>
                <w:szCs w:val="22"/>
              </w:rPr>
            </w:pPr>
          </w:p>
        </w:tc>
        <w:tc>
          <w:tcPr>
            <w:tcW w:w="331" w:type="pct"/>
            <w:gridSpan w:val="2"/>
            <w:shd w:val="clear" w:color="auto" w:fill="auto"/>
            <w:vAlign w:val="center"/>
          </w:tcPr>
          <w:p w14:paraId="415D7B98" w14:textId="77777777" w:rsidR="000562F7" w:rsidRPr="003919A7" w:rsidRDefault="000562F7" w:rsidP="007A589E">
            <w:pPr>
              <w:jc w:val="center"/>
              <w:rPr>
                <w:bCs/>
                <w:sz w:val="22"/>
                <w:szCs w:val="22"/>
              </w:rPr>
            </w:pPr>
            <w:r>
              <w:rPr>
                <w:bCs/>
                <w:sz w:val="22"/>
                <w:szCs w:val="22"/>
              </w:rPr>
              <w:t>1/2</w:t>
            </w:r>
          </w:p>
        </w:tc>
        <w:tc>
          <w:tcPr>
            <w:tcW w:w="337" w:type="pct"/>
            <w:shd w:val="clear" w:color="auto" w:fill="auto"/>
            <w:vAlign w:val="center"/>
          </w:tcPr>
          <w:p w14:paraId="3A5B3EAD" w14:textId="77777777" w:rsidR="000562F7" w:rsidRPr="003919A7" w:rsidRDefault="000562F7" w:rsidP="007A589E">
            <w:pPr>
              <w:jc w:val="center"/>
              <w:rPr>
                <w:bCs/>
                <w:sz w:val="22"/>
                <w:szCs w:val="22"/>
              </w:rPr>
            </w:pPr>
            <w:r>
              <w:rPr>
                <w:bCs/>
                <w:sz w:val="22"/>
                <w:szCs w:val="22"/>
              </w:rPr>
              <w:t>3</w:t>
            </w:r>
          </w:p>
        </w:tc>
        <w:tc>
          <w:tcPr>
            <w:tcW w:w="419" w:type="pct"/>
            <w:shd w:val="clear" w:color="auto" w:fill="auto"/>
            <w:vAlign w:val="center"/>
          </w:tcPr>
          <w:p w14:paraId="59803F20" w14:textId="77777777" w:rsidR="000562F7" w:rsidRPr="003919A7" w:rsidRDefault="000562F7" w:rsidP="007A589E">
            <w:pPr>
              <w:jc w:val="center"/>
              <w:rPr>
                <w:bCs/>
                <w:sz w:val="22"/>
                <w:szCs w:val="22"/>
              </w:rPr>
            </w:pPr>
            <w:r>
              <w:rPr>
                <w:bCs/>
                <w:sz w:val="22"/>
                <w:szCs w:val="22"/>
              </w:rPr>
              <w:t>10%</w:t>
            </w:r>
          </w:p>
        </w:tc>
      </w:tr>
      <w:tr w:rsidR="000562F7" w:rsidRPr="00941E96" w14:paraId="5F36B76A" w14:textId="77777777" w:rsidTr="000562F7">
        <w:trPr>
          <w:trHeight w:val="589"/>
        </w:trPr>
        <w:tc>
          <w:tcPr>
            <w:tcW w:w="282" w:type="pct"/>
            <w:vMerge/>
            <w:shd w:val="clear" w:color="auto" w:fill="auto"/>
            <w:vAlign w:val="center"/>
          </w:tcPr>
          <w:p w14:paraId="03B5D4DB" w14:textId="77777777" w:rsidR="000562F7" w:rsidRDefault="000562F7" w:rsidP="007A589E">
            <w:pPr>
              <w:jc w:val="center"/>
              <w:rPr>
                <w:bCs/>
              </w:rPr>
            </w:pPr>
          </w:p>
        </w:tc>
        <w:tc>
          <w:tcPr>
            <w:tcW w:w="661" w:type="pct"/>
            <w:vMerge/>
            <w:shd w:val="clear" w:color="auto" w:fill="auto"/>
            <w:vAlign w:val="center"/>
          </w:tcPr>
          <w:p w14:paraId="71B38656" w14:textId="77777777" w:rsidR="000562F7" w:rsidRPr="00491736" w:rsidRDefault="000562F7" w:rsidP="007A589E">
            <w:pPr>
              <w:rPr>
                <w:color w:val="000000"/>
                <w:sz w:val="20"/>
                <w:szCs w:val="20"/>
              </w:rPr>
            </w:pPr>
          </w:p>
        </w:tc>
        <w:tc>
          <w:tcPr>
            <w:tcW w:w="985" w:type="pct"/>
            <w:gridSpan w:val="2"/>
            <w:shd w:val="clear" w:color="auto" w:fill="auto"/>
            <w:vAlign w:val="center"/>
          </w:tcPr>
          <w:p w14:paraId="0F35749A" w14:textId="77777777" w:rsidR="000562F7" w:rsidRPr="00560FD8" w:rsidRDefault="000562F7" w:rsidP="007A589E">
            <w:pPr>
              <w:rPr>
                <w:bCs/>
                <w:sz w:val="20"/>
                <w:szCs w:val="20"/>
              </w:rPr>
            </w:pPr>
            <w:r>
              <w:rPr>
                <w:color w:val="000000"/>
                <w:sz w:val="20"/>
                <w:szCs w:val="20"/>
              </w:rPr>
              <w:t>2</w:t>
            </w:r>
            <w:r w:rsidRPr="00491736">
              <w:rPr>
                <w:color w:val="000000"/>
                <w:sz w:val="20"/>
                <w:szCs w:val="20"/>
              </w:rPr>
              <w:t>.2 Từ trường từ phổ đường sức từ.</w:t>
            </w:r>
          </w:p>
        </w:tc>
        <w:tc>
          <w:tcPr>
            <w:tcW w:w="236" w:type="pct"/>
            <w:gridSpan w:val="2"/>
            <w:shd w:val="clear" w:color="auto" w:fill="auto"/>
            <w:vAlign w:val="center"/>
          </w:tcPr>
          <w:p w14:paraId="10C6E608" w14:textId="77777777" w:rsidR="000562F7" w:rsidRPr="003919A7" w:rsidRDefault="000562F7" w:rsidP="007A589E">
            <w:pPr>
              <w:jc w:val="center"/>
              <w:rPr>
                <w:bCs/>
                <w:sz w:val="22"/>
                <w:szCs w:val="22"/>
              </w:rPr>
            </w:pPr>
          </w:p>
        </w:tc>
        <w:tc>
          <w:tcPr>
            <w:tcW w:w="284" w:type="pct"/>
            <w:gridSpan w:val="2"/>
            <w:shd w:val="clear" w:color="auto" w:fill="auto"/>
            <w:vAlign w:val="center"/>
          </w:tcPr>
          <w:p w14:paraId="39736938" w14:textId="77777777" w:rsidR="000562F7" w:rsidRPr="003919A7" w:rsidRDefault="000562F7" w:rsidP="007A589E">
            <w:pPr>
              <w:jc w:val="center"/>
              <w:rPr>
                <w:bCs/>
                <w:sz w:val="22"/>
                <w:szCs w:val="22"/>
              </w:rPr>
            </w:pPr>
          </w:p>
        </w:tc>
        <w:tc>
          <w:tcPr>
            <w:tcW w:w="236" w:type="pct"/>
            <w:gridSpan w:val="2"/>
            <w:shd w:val="clear" w:color="auto" w:fill="auto"/>
            <w:vAlign w:val="center"/>
          </w:tcPr>
          <w:p w14:paraId="1B98588C" w14:textId="77777777" w:rsidR="000562F7" w:rsidRPr="003919A7" w:rsidRDefault="000562F7" w:rsidP="007A589E">
            <w:pPr>
              <w:jc w:val="center"/>
              <w:rPr>
                <w:bCs/>
                <w:sz w:val="22"/>
                <w:szCs w:val="22"/>
              </w:rPr>
            </w:pPr>
            <w:r>
              <w:rPr>
                <w:bCs/>
                <w:sz w:val="22"/>
                <w:szCs w:val="22"/>
              </w:rPr>
              <w:t>1/2</w:t>
            </w:r>
          </w:p>
        </w:tc>
        <w:tc>
          <w:tcPr>
            <w:tcW w:w="290" w:type="pct"/>
            <w:shd w:val="clear" w:color="auto" w:fill="auto"/>
            <w:vAlign w:val="center"/>
          </w:tcPr>
          <w:p w14:paraId="3E89A61C" w14:textId="77777777" w:rsidR="000562F7" w:rsidRPr="003919A7" w:rsidRDefault="000562F7" w:rsidP="007A589E">
            <w:pPr>
              <w:jc w:val="center"/>
              <w:rPr>
                <w:bCs/>
                <w:sz w:val="22"/>
                <w:szCs w:val="22"/>
              </w:rPr>
            </w:pPr>
            <w:r>
              <w:rPr>
                <w:bCs/>
                <w:sz w:val="22"/>
                <w:szCs w:val="22"/>
              </w:rPr>
              <w:t>4</w:t>
            </w:r>
          </w:p>
        </w:tc>
        <w:tc>
          <w:tcPr>
            <w:tcW w:w="189" w:type="pct"/>
            <w:shd w:val="clear" w:color="auto" w:fill="auto"/>
            <w:vAlign w:val="center"/>
          </w:tcPr>
          <w:p w14:paraId="41B6634D" w14:textId="77777777" w:rsidR="000562F7" w:rsidRPr="003919A7" w:rsidRDefault="000562F7" w:rsidP="007A589E">
            <w:pPr>
              <w:jc w:val="center"/>
              <w:rPr>
                <w:bCs/>
                <w:sz w:val="22"/>
                <w:szCs w:val="22"/>
              </w:rPr>
            </w:pPr>
          </w:p>
        </w:tc>
        <w:tc>
          <w:tcPr>
            <w:tcW w:w="283" w:type="pct"/>
            <w:shd w:val="clear" w:color="auto" w:fill="auto"/>
            <w:vAlign w:val="center"/>
          </w:tcPr>
          <w:p w14:paraId="0D0C66BB" w14:textId="77777777" w:rsidR="000562F7" w:rsidRPr="003919A7" w:rsidRDefault="000562F7" w:rsidP="007A589E">
            <w:pPr>
              <w:jc w:val="center"/>
              <w:rPr>
                <w:bCs/>
                <w:sz w:val="22"/>
                <w:szCs w:val="22"/>
              </w:rPr>
            </w:pPr>
          </w:p>
        </w:tc>
        <w:tc>
          <w:tcPr>
            <w:tcW w:w="182" w:type="pct"/>
            <w:gridSpan w:val="2"/>
            <w:shd w:val="clear" w:color="auto" w:fill="auto"/>
            <w:vAlign w:val="center"/>
          </w:tcPr>
          <w:p w14:paraId="2FCDBAAC" w14:textId="77777777" w:rsidR="000562F7" w:rsidRPr="003919A7" w:rsidRDefault="000562F7" w:rsidP="007A589E">
            <w:pPr>
              <w:jc w:val="center"/>
              <w:rPr>
                <w:bCs/>
                <w:sz w:val="22"/>
                <w:szCs w:val="22"/>
              </w:rPr>
            </w:pPr>
          </w:p>
        </w:tc>
        <w:tc>
          <w:tcPr>
            <w:tcW w:w="284" w:type="pct"/>
            <w:gridSpan w:val="2"/>
            <w:shd w:val="clear" w:color="auto" w:fill="auto"/>
            <w:vAlign w:val="center"/>
          </w:tcPr>
          <w:p w14:paraId="027F2ECE" w14:textId="77777777" w:rsidR="000562F7" w:rsidRPr="003919A7" w:rsidRDefault="000562F7" w:rsidP="007A589E">
            <w:pPr>
              <w:jc w:val="center"/>
              <w:rPr>
                <w:bCs/>
                <w:sz w:val="22"/>
                <w:szCs w:val="22"/>
              </w:rPr>
            </w:pPr>
          </w:p>
        </w:tc>
        <w:tc>
          <w:tcPr>
            <w:tcW w:w="331" w:type="pct"/>
            <w:gridSpan w:val="2"/>
            <w:shd w:val="clear" w:color="auto" w:fill="auto"/>
            <w:vAlign w:val="center"/>
          </w:tcPr>
          <w:p w14:paraId="643351E7" w14:textId="77777777" w:rsidR="000562F7" w:rsidRPr="003919A7" w:rsidRDefault="000562F7" w:rsidP="007A589E">
            <w:pPr>
              <w:jc w:val="center"/>
              <w:rPr>
                <w:bCs/>
                <w:sz w:val="22"/>
                <w:szCs w:val="22"/>
              </w:rPr>
            </w:pPr>
            <w:r>
              <w:rPr>
                <w:bCs/>
                <w:sz w:val="22"/>
                <w:szCs w:val="22"/>
              </w:rPr>
              <w:t>1/2</w:t>
            </w:r>
          </w:p>
        </w:tc>
        <w:tc>
          <w:tcPr>
            <w:tcW w:w="337" w:type="pct"/>
            <w:shd w:val="clear" w:color="auto" w:fill="auto"/>
            <w:vAlign w:val="center"/>
          </w:tcPr>
          <w:p w14:paraId="1FD9E62F" w14:textId="77777777" w:rsidR="000562F7" w:rsidRPr="003919A7" w:rsidRDefault="000562F7" w:rsidP="007A589E">
            <w:pPr>
              <w:jc w:val="center"/>
              <w:rPr>
                <w:bCs/>
                <w:sz w:val="22"/>
                <w:szCs w:val="22"/>
              </w:rPr>
            </w:pPr>
            <w:r>
              <w:rPr>
                <w:bCs/>
                <w:sz w:val="22"/>
                <w:szCs w:val="22"/>
              </w:rPr>
              <w:t>4</w:t>
            </w:r>
          </w:p>
        </w:tc>
        <w:tc>
          <w:tcPr>
            <w:tcW w:w="419" w:type="pct"/>
            <w:shd w:val="clear" w:color="auto" w:fill="auto"/>
            <w:vAlign w:val="center"/>
          </w:tcPr>
          <w:p w14:paraId="05606CB3" w14:textId="77777777" w:rsidR="000562F7" w:rsidRPr="003919A7" w:rsidRDefault="000562F7" w:rsidP="007A589E">
            <w:pPr>
              <w:jc w:val="center"/>
              <w:rPr>
                <w:bCs/>
                <w:sz w:val="22"/>
                <w:szCs w:val="22"/>
              </w:rPr>
            </w:pPr>
            <w:r>
              <w:rPr>
                <w:bCs/>
                <w:sz w:val="22"/>
                <w:szCs w:val="22"/>
              </w:rPr>
              <w:t>10%</w:t>
            </w:r>
          </w:p>
        </w:tc>
      </w:tr>
      <w:tr w:rsidR="000562F7" w:rsidRPr="00941E96" w14:paraId="41CFEB1F" w14:textId="77777777" w:rsidTr="000562F7">
        <w:trPr>
          <w:trHeight w:val="174"/>
        </w:trPr>
        <w:tc>
          <w:tcPr>
            <w:tcW w:w="282" w:type="pct"/>
            <w:vMerge/>
            <w:shd w:val="clear" w:color="auto" w:fill="auto"/>
            <w:vAlign w:val="center"/>
          </w:tcPr>
          <w:p w14:paraId="512733AD" w14:textId="77777777" w:rsidR="000562F7" w:rsidRDefault="000562F7" w:rsidP="007A589E">
            <w:pPr>
              <w:jc w:val="center"/>
              <w:rPr>
                <w:bCs/>
              </w:rPr>
            </w:pPr>
          </w:p>
        </w:tc>
        <w:tc>
          <w:tcPr>
            <w:tcW w:w="661" w:type="pct"/>
            <w:vMerge/>
            <w:shd w:val="clear" w:color="auto" w:fill="auto"/>
            <w:vAlign w:val="center"/>
          </w:tcPr>
          <w:p w14:paraId="67F64957" w14:textId="77777777" w:rsidR="000562F7" w:rsidRPr="00491736" w:rsidRDefault="000562F7" w:rsidP="007A589E">
            <w:pPr>
              <w:rPr>
                <w:color w:val="000000"/>
                <w:sz w:val="20"/>
                <w:szCs w:val="20"/>
              </w:rPr>
            </w:pPr>
          </w:p>
        </w:tc>
        <w:tc>
          <w:tcPr>
            <w:tcW w:w="985" w:type="pct"/>
            <w:gridSpan w:val="2"/>
            <w:shd w:val="clear" w:color="auto" w:fill="auto"/>
            <w:vAlign w:val="center"/>
          </w:tcPr>
          <w:p w14:paraId="6E68721C" w14:textId="77777777" w:rsidR="000562F7" w:rsidRDefault="000562F7" w:rsidP="007A589E">
            <w:pPr>
              <w:rPr>
                <w:color w:val="000000"/>
                <w:sz w:val="20"/>
                <w:szCs w:val="20"/>
              </w:rPr>
            </w:pPr>
            <w:r>
              <w:rPr>
                <w:color w:val="000000"/>
                <w:sz w:val="20"/>
                <w:szCs w:val="20"/>
              </w:rPr>
              <w:t>2.3 Ứng dụng nam châm điện</w:t>
            </w:r>
          </w:p>
        </w:tc>
        <w:tc>
          <w:tcPr>
            <w:tcW w:w="236" w:type="pct"/>
            <w:gridSpan w:val="2"/>
            <w:shd w:val="clear" w:color="auto" w:fill="auto"/>
            <w:vAlign w:val="center"/>
          </w:tcPr>
          <w:p w14:paraId="37EE7E67" w14:textId="77777777" w:rsidR="000562F7" w:rsidRPr="003919A7" w:rsidRDefault="000562F7" w:rsidP="007A589E">
            <w:pPr>
              <w:jc w:val="center"/>
              <w:rPr>
                <w:bCs/>
                <w:sz w:val="22"/>
                <w:szCs w:val="22"/>
              </w:rPr>
            </w:pPr>
          </w:p>
        </w:tc>
        <w:tc>
          <w:tcPr>
            <w:tcW w:w="284" w:type="pct"/>
            <w:gridSpan w:val="2"/>
            <w:shd w:val="clear" w:color="auto" w:fill="auto"/>
            <w:vAlign w:val="center"/>
          </w:tcPr>
          <w:p w14:paraId="5374145A" w14:textId="77777777" w:rsidR="000562F7" w:rsidRPr="003919A7" w:rsidRDefault="000562F7" w:rsidP="007A589E">
            <w:pPr>
              <w:jc w:val="center"/>
              <w:rPr>
                <w:bCs/>
                <w:sz w:val="22"/>
                <w:szCs w:val="22"/>
              </w:rPr>
            </w:pPr>
          </w:p>
        </w:tc>
        <w:tc>
          <w:tcPr>
            <w:tcW w:w="236" w:type="pct"/>
            <w:gridSpan w:val="2"/>
            <w:shd w:val="clear" w:color="auto" w:fill="auto"/>
            <w:vAlign w:val="center"/>
          </w:tcPr>
          <w:p w14:paraId="273D9FDB" w14:textId="77777777" w:rsidR="000562F7" w:rsidRDefault="000562F7" w:rsidP="007A589E">
            <w:pPr>
              <w:jc w:val="center"/>
              <w:rPr>
                <w:bCs/>
                <w:sz w:val="22"/>
                <w:szCs w:val="22"/>
              </w:rPr>
            </w:pPr>
            <w:r>
              <w:rPr>
                <w:bCs/>
                <w:sz w:val="22"/>
                <w:szCs w:val="22"/>
              </w:rPr>
              <w:t>1</w:t>
            </w:r>
          </w:p>
        </w:tc>
        <w:tc>
          <w:tcPr>
            <w:tcW w:w="290" w:type="pct"/>
            <w:shd w:val="clear" w:color="auto" w:fill="auto"/>
            <w:vAlign w:val="center"/>
          </w:tcPr>
          <w:p w14:paraId="022A6243" w14:textId="77777777" w:rsidR="000562F7" w:rsidRPr="003919A7" w:rsidRDefault="000562F7" w:rsidP="007A589E">
            <w:pPr>
              <w:jc w:val="center"/>
              <w:rPr>
                <w:bCs/>
                <w:sz w:val="22"/>
                <w:szCs w:val="22"/>
              </w:rPr>
            </w:pPr>
            <w:r>
              <w:rPr>
                <w:bCs/>
                <w:sz w:val="22"/>
                <w:szCs w:val="22"/>
              </w:rPr>
              <w:t>6</w:t>
            </w:r>
          </w:p>
        </w:tc>
        <w:tc>
          <w:tcPr>
            <w:tcW w:w="189" w:type="pct"/>
            <w:shd w:val="clear" w:color="auto" w:fill="auto"/>
            <w:vAlign w:val="center"/>
          </w:tcPr>
          <w:p w14:paraId="2F0865AE" w14:textId="77777777" w:rsidR="000562F7" w:rsidRPr="003919A7" w:rsidRDefault="000562F7" w:rsidP="007A589E">
            <w:pPr>
              <w:jc w:val="center"/>
              <w:rPr>
                <w:bCs/>
                <w:sz w:val="22"/>
                <w:szCs w:val="22"/>
              </w:rPr>
            </w:pPr>
          </w:p>
        </w:tc>
        <w:tc>
          <w:tcPr>
            <w:tcW w:w="283" w:type="pct"/>
            <w:shd w:val="clear" w:color="auto" w:fill="auto"/>
            <w:vAlign w:val="center"/>
          </w:tcPr>
          <w:p w14:paraId="703186AC" w14:textId="77777777" w:rsidR="000562F7" w:rsidRPr="003919A7" w:rsidRDefault="000562F7" w:rsidP="007A589E">
            <w:pPr>
              <w:jc w:val="center"/>
              <w:rPr>
                <w:bCs/>
                <w:sz w:val="22"/>
                <w:szCs w:val="22"/>
              </w:rPr>
            </w:pPr>
          </w:p>
        </w:tc>
        <w:tc>
          <w:tcPr>
            <w:tcW w:w="182" w:type="pct"/>
            <w:gridSpan w:val="2"/>
            <w:shd w:val="clear" w:color="auto" w:fill="auto"/>
            <w:vAlign w:val="center"/>
          </w:tcPr>
          <w:p w14:paraId="370869BF" w14:textId="77777777" w:rsidR="000562F7" w:rsidRPr="003919A7" w:rsidRDefault="000562F7" w:rsidP="007A589E">
            <w:pPr>
              <w:jc w:val="center"/>
              <w:rPr>
                <w:bCs/>
                <w:sz w:val="22"/>
                <w:szCs w:val="22"/>
              </w:rPr>
            </w:pPr>
          </w:p>
        </w:tc>
        <w:tc>
          <w:tcPr>
            <w:tcW w:w="284" w:type="pct"/>
            <w:gridSpan w:val="2"/>
            <w:shd w:val="clear" w:color="auto" w:fill="auto"/>
            <w:vAlign w:val="center"/>
          </w:tcPr>
          <w:p w14:paraId="58CDA891" w14:textId="77777777" w:rsidR="000562F7" w:rsidRPr="003919A7" w:rsidRDefault="000562F7" w:rsidP="007A589E">
            <w:pPr>
              <w:jc w:val="center"/>
              <w:rPr>
                <w:bCs/>
                <w:sz w:val="22"/>
                <w:szCs w:val="22"/>
              </w:rPr>
            </w:pPr>
          </w:p>
        </w:tc>
        <w:tc>
          <w:tcPr>
            <w:tcW w:w="331" w:type="pct"/>
            <w:gridSpan w:val="2"/>
            <w:shd w:val="clear" w:color="auto" w:fill="auto"/>
            <w:vAlign w:val="center"/>
          </w:tcPr>
          <w:p w14:paraId="64C896E5" w14:textId="77777777" w:rsidR="000562F7" w:rsidRPr="003919A7" w:rsidRDefault="000562F7" w:rsidP="007A589E">
            <w:pPr>
              <w:jc w:val="center"/>
              <w:rPr>
                <w:bCs/>
                <w:sz w:val="22"/>
                <w:szCs w:val="22"/>
              </w:rPr>
            </w:pPr>
            <w:r>
              <w:rPr>
                <w:bCs/>
                <w:sz w:val="22"/>
                <w:szCs w:val="22"/>
              </w:rPr>
              <w:t>1</w:t>
            </w:r>
          </w:p>
        </w:tc>
        <w:tc>
          <w:tcPr>
            <w:tcW w:w="337" w:type="pct"/>
            <w:shd w:val="clear" w:color="auto" w:fill="auto"/>
            <w:vAlign w:val="center"/>
          </w:tcPr>
          <w:p w14:paraId="7E51AF52" w14:textId="77777777" w:rsidR="000562F7" w:rsidRPr="003919A7" w:rsidRDefault="000562F7" w:rsidP="007A589E">
            <w:pPr>
              <w:jc w:val="center"/>
              <w:rPr>
                <w:bCs/>
                <w:sz w:val="22"/>
                <w:szCs w:val="22"/>
              </w:rPr>
            </w:pPr>
            <w:r>
              <w:rPr>
                <w:bCs/>
                <w:sz w:val="22"/>
                <w:szCs w:val="22"/>
              </w:rPr>
              <w:t>6</w:t>
            </w:r>
          </w:p>
        </w:tc>
        <w:tc>
          <w:tcPr>
            <w:tcW w:w="419" w:type="pct"/>
            <w:shd w:val="clear" w:color="auto" w:fill="auto"/>
            <w:vAlign w:val="center"/>
          </w:tcPr>
          <w:p w14:paraId="1EBFDEB8" w14:textId="77777777" w:rsidR="000562F7" w:rsidRPr="003919A7" w:rsidRDefault="000562F7" w:rsidP="007A589E">
            <w:pPr>
              <w:jc w:val="center"/>
              <w:rPr>
                <w:bCs/>
                <w:sz w:val="22"/>
                <w:szCs w:val="22"/>
              </w:rPr>
            </w:pPr>
            <w:r>
              <w:rPr>
                <w:bCs/>
                <w:sz w:val="22"/>
                <w:szCs w:val="22"/>
              </w:rPr>
              <w:t>10%</w:t>
            </w:r>
          </w:p>
        </w:tc>
      </w:tr>
      <w:tr w:rsidR="000562F7" w:rsidRPr="00941E96" w14:paraId="73CBB3C4" w14:textId="77777777" w:rsidTr="000562F7">
        <w:trPr>
          <w:trHeight w:val="227"/>
        </w:trPr>
        <w:tc>
          <w:tcPr>
            <w:tcW w:w="1929" w:type="pct"/>
            <w:gridSpan w:val="4"/>
            <w:shd w:val="clear" w:color="auto" w:fill="auto"/>
            <w:vAlign w:val="center"/>
          </w:tcPr>
          <w:p w14:paraId="607BD987" w14:textId="77777777" w:rsidR="000562F7" w:rsidRPr="00941E96" w:rsidRDefault="000562F7" w:rsidP="007A589E">
            <w:pPr>
              <w:jc w:val="center"/>
              <w:rPr>
                <w:b/>
              </w:rPr>
            </w:pPr>
            <w:r w:rsidRPr="00941E96">
              <w:rPr>
                <w:b/>
              </w:rPr>
              <w:t>Tổng</w:t>
            </w:r>
          </w:p>
        </w:tc>
        <w:tc>
          <w:tcPr>
            <w:tcW w:w="236" w:type="pct"/>
            <w:gridSpan w:val="2"/>
            <w:shd w:val="clear" w:color="auto" w:fill="auto"/>
            <w:vAlign w:val="center"/>
          </w:tcPr>
          <w:p w14:paraId="0A550502" w14:textId="77777777" w:rsidR="000562F7" w:rsidRDefault="000562F7" w:rsidP="007A589E">
            <w:pPr>
              <w:jc w:val="center"/>
              <w:rPr>
                <w:bCs/>
                <w:sz w:val="22"/>
                <w:szCs w:val="22"/>
              </w:rPr>
            </w:pPr>
            <w:r>
              <w:rPr>
                <w:bCs/>
                <w:sz w:val="22"/>
                <w:szCs w:val="22"/>
              </w:rPr>
              <w:t>5/2</w:t>
            </w:r>
          </w:p>
        </w:tc>
        <w:tc>
          <w:tcPr>
            <w:tcW w:w="284" w:type="pct"/>
            <w:gridSpan w:val="2"/>
            <w:shd w:val="clear" w:color="auto" w:fill="auto"/>
            <w:vAlign w:val="center"/>
          </w:tcPr>
          <w:p w14:paraId="7AADE5F4" w14:textId="77777777" w:rsidR="000562F7" w:rsidRDefault="000562F7" w:rsidP="007A589E">
            <w:pPr>
              <w:jc w:val="center"/>
              <w:rPr>
                <w:bCs/>
                <w:sz w:val="22"/>
                <w:szCs w:val="22"/>
              </w:rPr>
            </w:pPr>
            <w:r>
              <w:rPr>
                <w:bCs/>
                <w:sz w:val="22"/>
                <w:szCs w:val="22"/>
              </w:rPr>
              <w:t>14</w:t>
            </w:r>
          </w:p>
        </w:tc>
        <w:tc>
          <w:tcPr>
            <w:tcW w:w="236" w:type="pct"/>
            <w:gridSpan w:val="2"/>
            <w:shd w:val="clear" w:color="auto" w:fill="auto"/>
            <w:vAlign w:val="center"/>
          </w:tcPr>
          <w:p w14:paraId="7C5BC5BC" w14:textId="77777777" w:rsidR="000562F7" w:rsidRDefault="000562F7" w:rsidP="007A589E">
            <w:pPr>
              <w:jc w:val="center"/>
              <w:rPr>
                <w:bCs/>
                <w:sz w:val="22"/>
                <w:szCs w:val="22"/>
              </w:rPr>
            </w:pPr>
            <w:r>
              <w:rPr>
                <w:bCs/>
                <w:sz w:val="22"/>
                <w:szCs w:val="22"/>
              </w:rPr>
              <w:t>2</w:t>
            </w:r>
          </w:p>
        </w:tc>
        <w:tc>
          <w:tcPr>
            <w:tcW w:w="290" w:type="pct"/>
            <w:shd w:val="clear" w:color="auto" w:fill="auto"/>
            <w:vAlign w:val="center"/>
          </w:tcPr>
          <w:p w14:paraId="67BDC67D" w14:textId="77777777" w:rsidR="000562F7" w:rsidRDefault="000562F7" w:rsidP="007A589E">
            <w:pPr>
              <w:jc w:val="center"/>
              <w:rPr>
                <w:bCs/>
                <w:sz w:val="22"/>
                <w:szCs w:val="22"/>
              </w:rPr>
            </w:pPr>
            <w:r>
              <w:rPr>
                <w:bCs/>
                <w:sz w:val="22"/>
                <w:szCs w:val="22"/>
              </w:rPr>
              <w:t>14</w:t>
            </w:r>
          </w:p>
        </w:tc>
        <w:tc>
          <w:tcPr>
            <w:tcW w:w="189" w:type="pct"/>
            <w:shd w:val="clear" w:color="auto" w:fill="auto"/>
            <w:vAlign w:val="center"/>
          </w:tcPr>
          <w:p w14:paraId="767499BA" w14:textId="77777777" w:rsidR="000562F7" w:rsidRDefault="000562F7" w:rsidP="007A589E">
            <w:pPr>
              <w:jc w:val="center"/>
              <w:rPr>
                <w:bCs/>
                <w:sz w:val="22"/>
                <w:szCs w:val="22"/>
              </w:rPr>
            </w:pPr>
            <w:r>
              <w:rPr>
                <w:bCs/>
                <w:sz w:val="22"/>
                <w:szCs w:val="22"/>
              </w:rPr>
              <w:t>1/2</w:t>
            </w:r>
          </w:p>
        </w:tc>
        <w:tc>
          <w:tcPr>
            <w:tcW w:w="283" w:type="pct"/>
            <w:shd w:val="clear" w:color="auto" w:fill="auto"/>
            <w:vAlign w:val="center"/>
          </w:tcPr>
          <w:p w14:paraId="723A591F" w14:textId="77777777" w:rsidR="000562F7" w:rsidRDefault="000562F7" w:rsidP="007A589E">
            <w:pPr>
              <w:jc w:val="center"/>
              <w:rPr>
                <w:bCs/>
                <w:sz w:val="22"/>
                <w:szCs w:val="22"/>
              </w:rPr>
            </w:pPr>
            <w:r>
              <w:rPr>
                <w:bCs/>
                <w:sz w:val="22"/>
                <w:szCs w:val="22"/>
              </w:rPr>
              <w:t>7</w:t>
            </w:r>
          </w:p>
        </w:tc>
        <w:tc>
          <w:tcPr>
            <w:tcW w:w="182" w:type="pct"/>
            <w:gridSpan w:val="2"/>
            <w:shd w:val="clear" w:color="auto" w:fill="auto"/>
            <w:vAlign w:val="center"/>
          </w:tcPr>
          <w:p w14:paraId="4379F179" w14:textId="77777777" w:rsidR="000562F7" w:rsidRPr="003919A7" w:rsidRDefault="000562F7" w:rsidP="007A589E">
            <w:pPr>
              <w:jc w:val="center"/>
              <w:rPr>
                <w:bCs/>
                <w:sz w:val="22"/>
                <w:szCs w:val="22"/>
              </w:rPr>
            </w:pPr>
            <w:r>
              <w:rPr>
                <w:bCs/>
                <w:sz w:val="22"/>
                <w:szCs w:val="22"/>
              </w:rPr>
              <w:t>1</w:t>
            </w:r>
          </w:p>
        </w:tc>
        <w:tc>
          <w:tcPr>
            <w:tcW w:w="284" w:type="pct"/>
            <w:gridSpan w:val="2"/>
            <w:shd w:val="clear" w:color="auto" w:fill="auto"/>
            <w:vAlign w:val="center"/>
          </w:tcPr>
          <w:p w14:paraId="3831887F" w14:textId="77777777" w:rsidR="000562F7" w:rsidRPr="003919A7" w:rsidRDefault="000562F7" w:rsidP="007A589E">
            <w:pPr>
              <w:jc w:val="center"/>
              <w:rPr>
                <w:bCs/>
                <w:sz w:val="22"/>
                <w:szCs w:val="22"/>
              </w:rPr>
            </w:pPr>
            <w:r>
              <w:rPr>
                <w:bCs/>
                <w:sz w:val="22"/>
                <w:szCs w:val="22"/>
              </w:rPr>
              <w:t>10</w:t>
            </w:r>
          </w:p>
        </w:tc>
        <w:tc>
          <w:tcPr>
            <w:tcW w:w="331" w:type="pct"/>
            <w:gridSpan w:val="2"/>
            <w:shd w:val="clear" w:color="auto" w:fill="auto"/>
            <w:vAlign w:val="center"/>
          </w:tcPr>
          <w:p w14:paraId="5F4E4C4C" w14:textId="77777777" w:rsidR="000562F7" w:rsidRDefault="000562F7" w:rsidP="007A589E">
            <w:pPr>
              <w:jc w:val="center"/>
              <w:rPr>
                <w:bCs/>
                <w:sz w:val="22"/>
                <w:szCs w:val="22"/>
              </w:rPr>
            </w:pPr>
            <w:r>
              <w:rPr>
                <w:bCs/>
                <w:sz w:val="22"/>
                <w:szCs w:val="22"/>
              </w:rPr>
              <w:t>6</w:t>
            </w:r>
          </w:p>
        </w:tc>
        <w:tc>
          <w:tcPr>
            <w:tcW w:w="337" w:type="pct"/>
            <w:shd w:val="clear" w:color="auto" w:fill="auto"/>
            <w:vAlign w:val="center"/>
          </w:tcPr>
          <w:p w14:paraId="59D1E97B" w14:textId="77777777" w:rsidR="000562F7" w:rsidRPr="003919A7" w:rsidRDefault="000562F7" w:rsidP="007A589E">
            <w:pPr>
              <w:jc w:val="center"/>
              <w:rPr>
                <w:bCs/>
                <w:sz w:val="22"/>
                <w:szCs w:val="22"/>
              </w:rPr>
            </w:pPr>
            <w:r w:rsidRPr="003919A7">
              <w:rPr>
                <w:bCs/>
                <w:sz w:val="22"/>
                <w:szCs w:val="22"/>
              </w:rPr>
              <w:t>45</w:t>
            </w:r>
          </w:p>
        </w:tc>
        <w:tc>
          <w:tcPr>
            <w:tcW w:w="419" w:type="pct"/>
            <w:shd w:val="clear" w:color="auto" w:fill="auto"/>
            <w:vAlign w:val="center"/>
          </w:tcPr>
          <w:p w14:paraId="64F706C6" w14:textId="77777777" w:rsidR="000562F7" w:rsidRPr="003919A7" w:rsidRDefault="000562F7" w:rsidP="007A589E">
            <w:pPr>
              <w:jc w:val="center"/>
              <w:rPr>
                <w:bCs/>
                <w:sz w:val="22"/>
                <w:szCs w:val="22"/>
              </w:rPr>
            </w:pPr>
            <w:r w:rsidRPr="003919A7">
              <w:rPr>
                <w:bCs/>
                <w:sz w:val="22"/>
                <w:szCs w:val="22"/>
              </w:rPr>
              <w:t>100%</w:t>
            </w:r>
          </w:p>
        </w:tc>
      </w:tr>
      <w:tr w:rsidR="000562F7" w:rsidRPr="00941E96" w14:paraId="717B8BC6" w14:textId="77777777" w:rsidTr="000562F7">
        <w:trPr>
          <w:trHeight w:val="227"/>
        </w:trPr>
        <w:tc>
          <w:tcPr>
            <w:tcW w:w="1929" w:type="pct"/>
            <w:gridSpan w:val="4"/>
            <w:shd w:val="clear" w:color="auto" w:fill="auto"/>
            <w:vAlign w:val="center"/>
          </w:tcPr>
          <w:p w14:paraId="68BC5E3C" w14:textId="77777777" w:rsidR="000562F7" w:rsidRPr="00941E96" w:rsidRDefault="000562F7" w:rsidP="007A589E">
            <w:pPr>
              <w:jc w:val="center"/>
              <w:rPr>
                <w:bCs/>
              </w:rPr>
            </w:pPr>
            <w:r w:rsidRPr="00941E96">
              <w:rPr>
                <w:b/>
              </w:rPr>
              <w:t>Tỉ lệ</w:t>
            </w:r>
          </w:p>
        </w:tc>
        <w:tc>
          <w:tcPr>
            <w:tcW w:w="520" w:type="pct"/>
            <w:gridSpan w:val="4"/>
            <w:shd w:val="clear" w:color="auto" w:fill="auto"/>
            <w:vAlign w:val="center"/>
          </w:tcPr>
          <w:p w14:paraId="1D7823B4" w14:textId="77777777" w:rsidR="000562F7" w:rsidRPr="003919A7" w:rsidRDefault="000562F7" w:rsidP="007A589E">
            <w:pPr>
              <w:jc w:val="center"/>
              <w:rPr>
                <w:bCs/>
                <w:sz w:val="22"/>
                <w:szCs w:val="22"/>
              </w:rPr>
            </w:pPr>
            <w:r>
              <w:rPr>
                <w:bCs/>
                <w:sz w:val="22"/>
                <w:szCs w:val="22"/>
              </w:rPr>
              <w:t>4</w:t>
            </w:r>
            <w:r w:rsidRPr="003919A7">
              <w:rPr>
                <w:bCs/>
                <w:sz w:val="22"/>
                <w:szCs w:val="22"/>
              </w:rPr>
              <w:t>0%</w:t>
            </w:r>
          </w:p>
        </w:tc>
        <w:tc>
          <w:tcPr>
            <w:tcW w:w="527" w:type="pct"/>
            <w:gridSpan w:val="3"/>
            <w:shd w:val="clear" w:color="auto" w:fill="auto"/>
            <w:vAlign w:val="center"/>
          </w:tcPr>
          <w:p w14:paraId="24FE6631" w14:textId="77777777" w:rsidR="000562F7" w:rsidRPr="003919A7" w:rsidRDefault="000562F7" w:rsidP="007A589E">
            <w:pPr>
              <w:jc w:val="center"/>
              <w:rPr>
                <w:bCs/>
                <w:sz w:val="22"/>
                <w:szCs w:val="22"/>
              </w:rPr>
            </w:pPr>
            <w:r>
              <w:rPr>
                <w:bCs/>
                <w:sz w:val="22"/>
                <w:szCs w:val="22"/>
              </w:rPr>
              <w:t>3</w:t>
            </w:r>
            <w:r w:rsidRPr="003919A7">
              <w:rPr>
                <w:bCs/>
                <w:sz w:val="22"/>
                <w:szCs w:val="22"/>
              </w:rPr>
              <w:t>0%</w:t>
            </w:r>
          </w:p>
        </w:tc>
        <w:tc>
          <w:tcPr>
            <w:tcW w:w="472" w:type="pct"/>
            <w:gridSpan w:val="2"/>
            <w:shd w:val="clear" w:color="auto" w:fill="auto"/>
            <w:vAlign w:val="center"/>
          </w:tcPr>
          <w:p w14:paraId="4EA32950" w14:textId="77777777" w:rsidR="000562F7" w:rsidRPr="003919A7" w:rsidRDefault="000562F7" w:rsidP="007A589E">
            <w:pPr>
              <w:jc w:val="center"/>
              <w:rPr>
                <w:bCs/>
                <w:sz w:val="22"/>
                <w:szCs w:val="22"/>
              </w:rPr>
            </w:pPr>
            <w:r>
              <w:rPr>
                <w:bCs/>
                <w:sz w:val="22"/>
                <w:szCs w:val="22"/>
              </w:rPr>
              <w:t>2</w:t>
            </w:r>
            <w:r w:rsidRPr="003919A7">
              <w:rPr>
                <w:bCs/>
                <w:sz w:val="22"/>
                <w:szCs w:val="22"/>
              </w:rPr>
              <w:t>0%</w:t>
            </w:r>
          </w:p>
        </w:tc>
        <w:tc>
          <w:tcPr>
            <w:tcW w:w="466" w:type="pct"/>
            <w:gridSpan w:val="4"/>
            <w:shd w:val="clear" w:color="auto" w:fill="auto"/>
            <w:vAlign w:val="center"/>
          </w:tcPr>
          <w:p w14:paraId="6474AECA" w14:textId="77777777" w:rsidR="000562F7" w:rsidRPr="003919A7" w:rsidRDefault="000562F7" w:rsidP="007A589E">
            <w:pPr>
              <w:jc w:val="center"/>
              <w:rPr>
                <w:bCs/>
                <w:sz w:val="22"/>
                <w:szCs w:val="22"/>
              </w:rPr>
            </w:pPr>
            <w:r>
              <w:rPr>
                <w:bCs/>
                <w:sz w:val="22"/>
                <w:szCs w:val="22"/>
              </w:rPr>
              <w:t>1</w:t>
            </w:r>
            <w:r w:rsidRPr="003919A7">
              <w:rPr>
                <w:bCs/>
                <w:sz w:val="22"/>
                <w:szCs w:val="22"/>
              </w:rPr>
              <w:t>0%</w:t>
            </w:r>
          </w:p>
        </w:tc>
        <w:tc>
          <w:tcPr>
            <w:tcW w:w="668" w:type="pct"/>
            <w:gridSpan w:val="3"/>
            <w:shd w:val="clear" w:color="auto" w:fill="auto"/>
            <w:vAlign w:val="center"/>
          </w:tcPr>
          <w:p w14:paraId="6B625538" w14:textId="77777777" w:rsidR="000562F7" w:rsidRPr="003919A7" w:rsidRDefault="000562F7" w:rsidP="007A589E">
            <w:pPr>
              <w:jc w:val="center"/>
              <w:rPr>
                <w:bCs/>
                <w:sz w:val="22"/>
                <w:szCs w:val="22"/>
              </w:rPr>
            </w:pPr>
            <w:r>
              <w:rPr>
                <w:bCs/>
                <w:sz w:val="22"/>
                <w:szCs w:val="22"/>
              </w:rPr>
              <w:t>100%</w:t>
            </w:r>
          </w:p>
        </w:tc>
        <w:tc>
          <w:tcPr>
            <w:tcW w:w="419" w:type="pct"/>
            <w:shd w:val="clear" w:color="auto" w:fill="auto"/>
            <w:vAlign w:val="center"/>
          </w:tcPr>
          <w:p w14:paraId="366C3D61" w14:textId="77777777" w:rsidR="000562F7" w:rsidRPr="003919A7" w:rsidRDefault="000562F7" w:rsidP="007A589E">
            <w:pPr>
              <w:jc w:val="center"/>
              <w:rPr>
                <w:bCs/>
                <w:sz w:val="22"/>
                <w:szCs w:val="22"/>
              </w:rPr>
            </w:pPr>
            <w:r w:rsidRPr="003919A7">
              <w:rPr>
                <w:bCs/>
                <w:sz w:val="22"/>
                <w:szCs w:val="22"/>
              </w:rPr>
              <w:t>100%</w:t>
            </w:r>
          </w:p>
        </w:tc>
      </w:tr>
      <w:tr w:rsidR="000562F7" w:rsidRPr="00941E96" w14:paraId="3E98A645" w14:textId="77777777" w:rsidTr="000562F7">
        <w:trPr>
          <w:trHeight w:val="227"/>
        </w:trPr>
        <w:tc>
          <w:tcPr>
            <w:tcW w:w="1929" w:type="pct"/>
            <w:gridSpan w:val="4"/>
            <w:shd w:val="clear" w:color="auto" w:fill="auto"/>
            <w:vAlign w:val="center"/>
          </w:tcPr>
          <w:p w14:paraId="2BAE2D75" w14:textId="77777777" w:rsidR="000562F7" w:rsidRPr="00941E96" w:rsidRDefault="000562F7" w:rsidP="007A589E">
            <w:pPr>
              <w:jc w:val="center"/>
              <w:rPr>
                <w:bCs/>
              </w:rPr>
            </w:pPr>
            <w:r w:rsidRPr="00941E96">
              <w:rPr>
                <w:b/>
              </w:rPr>
              <w:t>Tổng điểm</w:t>
            </w:r>
          </w:p>
        </w:tc>
        <w:tc>
          <w:tcPr>
            <w:tcW w:w="520" w:type="pct"/>
            <w:gridSpan w:val="4"/>
            <w:shd w:val="clear" w:color="auto" w:fill="auto"/>
            <w:vAlign w:val="center"/>
          </w:tcPr>
          <w:p w14:paraId="5412A52A" w14:textId="77777777" w:rsidR="000562F7" w:rsidRPr="003919A7" w:rsidRDefault="000562F7" w:rsidP="007A589E">
            <w:pPr>
              <w:jc w:val="center"/>
              <w:rPr>
                <w:bCs/>
                <w:sz w:val="22"/>
                <w:szCs w:val="22"/>
              </w:rPr>
            </w:pPr>
            <w:r>
              <w:rPr>
                <w:bCs/>
                <w:sz w:val="22"/>
                <w:szCs w:val="22"/>
              </w:rPr>
              <w:t>4</w:t>
            </w:r>
          </w:p>
        </w:tc>
        <w:tc>
          <w:tcPr>
            <w:tcW w:w="527" w:type="pct"/>
            <w:gridSpan w:val="3"/>
            <w:shd w:val="clear" w:color="auto" w:fill="auto"/>
            <w:vAlign w:val="center"/>
          </w:tcPr>
          <w:p w14:paraId="6A5716EB" w14:textId="77777777" w:rsidR="000562F7" w:rsidRPr="003919A7" w:rsidRDefault="000562F7" w:rsidP="007A589E">
            <w:pPr>
              <w:jc w:val="center"/>
              <w:rPr>
                <w:bCs/>
                <w:sz w:val="22"/>
                <w:szCs w:val="22"/>
              </w:rPr>
            </w:pPr>
            <w:r>
              <w:rPr>
                <w:bCs/>
                <w:sz w:val="22"/>
                <w:szCs w:val="22"/>
              </w:rPr>
              <w:t>3</w:t>
            </w:r>
          </w:p>
        </w:tc>
        <w:tc>
          <w:tcPr>
            <w:tcW w:w="472" w:type="pct"/>
            <w:gridSpan w:val="2"/>
            <w:shd w:val="clear" w:color="auto" w:fill="auto"/>
            <w:vAlign w:val="center"/>
          </w:tcPr>
          <w:p w14:paraId="2A172D55" w14:textId="77777777" w:rsidR="000562F7" w:rsidRPr="003919A7" w:rsidRDefault="000562F7" w:rsidP="007A589E">
            <w:pPr>
              <w:jc w:val="center"/>
              <w:rPr>
                <w:bCs/>
                <w:sz w:val="22"/>
                <w:szCs w:val="22"/>
              </w:rPr>
            </w:pPr>
            <w:r>
              <w:rPr>
                <w:bCs/>
                <w:sz w:val="22"/>
                <w:szCs w:val="22"/>
              </w:rPr>
              <w:t>2</w:t>
            </w:r>
          </w:p>
        </w:tc>
        <w:tc>
          <w:tcPr>
            <w:tcW w:w="466" w:type="pct"/>
            <w:gridSpan w:val="4"/>
            <w:shd w:val="clear" w:color="auto" w:fill="auto"/>
            <w:vAlign w:val="center"/>
          </w:tcPr>
          <w:p w14:paraId="5632E84D" w14:textId="77777777" w:rsidR="000562F7" w:rsidRPr="003919A7" w:rsidRDefault="000562F7" w:rsidP="007A589E">
            <w:pPr>
              <w:jc w:val="center"/>
              <w:rPr>
                <w:bCs/>
                <w:sz w:val="22"/>
                <w:szCs w:val="22"/>
              </w:rPr>
            </w:pPr>
            <w:r>
              <w:rPr>
                <w:bCs/>
                <w:sz w:val="22"/>
                <w:szCs w:val="22"/>
              </w:rPr>
              <w:t>1</w:t>
            </w:r>
          </w:p>
        </w:tc>
        <w:tc>
          <w:tcPr>
            <w:tcW w:w="668" w:type="pct"/>
            <w:gridSpan w:val="3"/>
            <w:shd w:val="clear" w:color="auto" w:fill="auto"/>
            <w:vAlign w:val="center"/>
          </w:tcPr>
          <w:p w14:paraId="7A06A451" w14:textId="77777777" w:rsidR="000562F7" w:rsidRPr="003919A7" w:rsidRDefault="000562F7" w:rsidP="007A589E">
            <w:pPr>
              <w:jc w:val="center"/>
              <w:rPr>
                <w:bCs/>
                <w:sz w:val="22"/>
                <w:szCs w:val="22"/>
              </w:rPr>
            </w:pPr>
            <w:r w:rsidRPr="003919A7">
              <w:rPr>
                <w:bCs/>
                <w:sz w:val="22"/>
                <w:szCs w:val="22"/>
              </w:rPr>
              <w:t>10 - 45</w:t>
            </w:r>
          </w:p>
        </w:tc>
        <w:tc>
          <w:tcPr>
            <w:tcW w:w="419" w:type="pct"/>
            <w:shd w:val="clear" w:color="auto" w:fill="auto"/>
            <w:vAlign w:val="center"/>
          </w:tcPr>
          <w:p w14:paraId="6BDAA92A" w14:textId="77777777" w:rsidR="000562F7" w:rsidRPr="003919A7" w:rsidRDefault="000562F7" w:rsidP="007A589E">
            <w:pPr>
              <w:jc w:val="center"/>
              <w:rPr>
                <w:bCs/>
                <w:sz w:val="22"/>
                <w:szCs w:val="22"/>
              </w:rPr>
            </w:pPr>
            <w:r w:rsidRPr="003919A7">
              <w:rPr>
                <w:bCs/>
                <w:sz w:val="22"/>
                <w:szCs w:val="22"/>
              </w:rPr>
              <w:t>100%</w:t>
            </w:r>
          </w:p>
        </w:tc>
      </w:tr>
    </w:tbl>
    <w:p w14:paraId="012F8235" w14:textId="77777777" w:rsidR="000562F7" w:rsidRDefault="000562F7" w:rsidP="005E69DC">
      <w:pPr>
        <w:rPr>
          <w:sz w:val="26"/>
          <w:szCs w:val="26"/>
        </w:rPr>
      </w:pPr>
    </w:p>
    <w:p w14:paraId="16A2D644" w14:textId="77777777" w:rsidR="000562F7" w:rsidRDefault="000562F7" w:rsidP="005E69DC">
      <w:pPr>
        <w:rPr>
          <w:sz w:val="26"/>
          <w:szCs w:val="26"/>
        </w:rPr>
      </w:pPr>
    </w:p>
    <w:p w14:paraId="0002AC3A" w14:textId="77777777" w:rsidR="000562F7" w:rsidRDefault="000562F7" w:rsidP="005E69DC">
      <w:pPr>
        <w:rPr>
          <w:sz w:val="26"/>
          <w:szCs w:val="26"/>
        </w:rPr>
      </w:pPr>
    </w:p>
    <w:p w14:paraId="0195CA8F" w14:textId="77777777" w:rsidR="000562F7" w:rsidRDefault="000562F7" w:rsidP="005E69DC">
      <w:pPr>
        <w:rPr>
          <w:sz w:val="26"/>
          <w:szCs w:val="26"/>
        </w:rPr>
      </w:pPr>
    </w:p>
    <w:p w14:paraId="6A88827D" w14:textId="77777777" w:rsidR="000562F7" w:rsidRPr="0032794F" w:rsidRDefault="000562F7" w:rsidP="005E69DC">
      <w:pPr>
        <w:rPr>
          <w:sz w:val="26"/>
          <w:szCs w:val="26"/>
        </w:rPr>
      </w:pPr>
    </w:p>
    <w:tbl>
      <w:tblPr>
        <w:tblW w:w="14911" w:type="dxa"/>
        <w:tblInd w:w="137" w:type="dxa"/>
        <w:tblLook w:val="04A0" w:firstRow="1" w:lastRow="0" w:firstColumn="1" w:lastColumn="0" w:noHBand="0" w:noVBand="1"/>
      </w:tblPr>
      <w:tblGrid>
        <w:gridCol w:w="5074"/>
        <w:gridCol w:w="9837"/>
      </w:tblGrid>
      <w:tr w:rsidR="000562F7" w:rsidRPr="0032794F" w14:paraId="3D09111A" w14:textId="77777777" w:rsidTr="007A589E">
        <w:tc>
          <w:tcPr>
            <w:tcW w:w="5074" w:type="dxa"/>
            <w:shd w:val="clear" w:color="auto" w:fill="auto"/>
          </w:tcPr>
          <w:p w14:paraId="1202DDB9" w14:textId="77777777" w:rsidR="000562F7" w:rsidRPr="0032794F" w:rsidRDefault="000562F7" w:rsidP="007A589E">
            <w:pPr>
              <w:jc w:val="center"/>
              <w:rPr>
                <w:b/>
                <w:sz w:val="26"/>
                <w:szCs w:val="26"/>
              </w:rPr>
            </w:pPr>
            <w:r w:rsidRPr="0032794F">
              <w:rPr>
                <w:b/>
                <w:sz w:val="26"/>
                <w:szCs w:val="26"/>
              </w:rPr>
              <w:t>ỦY BAN NHÂN DÂN QUẬN 8</w:t>
            </w:r>
          </w:p>
          <w:p w14:paraId="1300CA71" w14:textId="77777777" w:rsidR="000562F7" w:rsidRPr="0032794F" w:rsidRDefault="000562F7" w:rsidP="007A589E">
            <w:pPr>
              <w:jc w:val="center"/>
              <w:rPr>
                <w:b/>
                <w:color w:val="FF0000"/>
                <w:sz w:val="26"/>
                <w:szCs w:val="26"/>
              </w:rPr>
            </w:pPr>
            <w:r>
              <w:rPr>
                <w:b/>
                <w:sz w:val="26"/>
                <w:szCs w:val="26"/>
              </w:rPr>
              <w:t>TRƯỜNG TRUNG HỌC CƠ SỞ PHÚ LỢI</w:t>
            </w:r>
          </w:p>
          <w:p w14:paraId="2063086D" w14:textId="77777777" w:rsidR="000562F7" w:rsidRPr="0032794F" w:rsidRDefault="000562F7" w:rsidP="007A589E">
            <w:pPr>
              <w:jc w:val="center"/>
              <w:rPr>
                <w:sz w:val="26"/>
                <w:szCs w:val="26"/>
              </w:rPr>
            </w:pPr>
          </w:p>
        </w:tc>
        <w:tc>
          <w:tcPr>
            <w:tcW w:w="9837" w:type="dxa"/>
            <w:shd w:val="clear" w:color="auto" w:fill="auto"/>
          </w:tcPr>
          <w:p w14:paraId="1246F9FE" w14:textId="77777777" w:rsidR="000562F7" w:rsidRPr="0032794F" w:rsidRDefault="000562F7" w:rsidP="007A589E">
            <w:pPr>
              <w:jc w:val="center"/>
              <w:rPr>
                <w:b/>
                <w:sz w:val="26"/>
                <w:szCs w:val="26"/>
              </w:rPr>
            </w:pPr>
            <w:r w:rsidRPr="0032794F">
              <w:rPr>
                <w:b/>
                <w:sz w:val="26"/>
                <w:szCs w:val="26"/>
              </w:rPr>
              <w:lastRenderedPageBreak/>
              <w:t xml:space="preserve">BẢN ĐẶC TẢ ĐỀ KIỂM TRA </w:t>
            </w:r>
            <w:r>
              <w:rPr>
                <w:b/>
                <w:sz w:val="26"/>
                <w:szCs w:val="26"/>
              </w:rPr>
              <w:t>HỌC KỲ I – NĂM HỌC 2023 – 2024</w:t>
            </w:r>
          </w:p>
          <w:p w14:paraId="47F1482F" w14:textId="77777777" w:rsidR="000562F7" w:rsidRPr="0032794F" w:rsidRDefault="000562F7" w:rsidP="007A589E">
            <w:pPr>
              <w:jc w:val="center"/>
              <w:rPr>
                <w:b/>
                <w:sz w:val="26"/>
                <w:szCs w:val="26"/>
              </w:rPr>
            </w:pPr>
            <w:r>
              <w:rPr>
                <w:b/>
                <w:sz w:val="26"/>
                <w:szCs w:val="26"/>
              </w:rPr>
              <w:t>MÔN: VẬT LÝ – KHỐI: 9</w:t>
            </w:r>
          </w:p>
          <w:p w14:paraId="0E6B14C9" w14:textId="77777777" w:rsidR="000562F7" w:rsidRPr="0032794F" w:rsidRDefault="000562F7" w:rsidP="007A589E">
            <w:pPr>
              <w:jc w:val="center"/>
              <w:rPr>
                <w:sz w:val="26"/>
                <w:szCs w:val="26"/>
              </w:rPr>
            </w:pPr>
            <w:r w:rsidRPr="0032794F">
              <w:rPr>
                <w:i/>
                <w:sz w:val="26"/>
                <w:szCs w:val="26"/>
              </w:rPr>
              <w:lastRenderedPageBreak/>
              <w:t>Thời gian làm bài: 45 phút</w:t>
            </w:r>
          </w:p>
        </w:tc>
      </w:tr>
    </w:tbl>
    <w:p w14:paraId="1FE1E11F" w14:textId="77777777" w:rsidR="000562F7" w:rsidRPr="0032794F" w:rsidRDefault="000562F7" w:rsidP="005E69DC">
      <w:pPr>
        <w:rPr>
          <w:sz w:val="26"/>
          <w:szCs w:val="26"/>
        </w:rPr>
      </w:pPr>
    </w:p>
    <w:tbl>
      <w:tblPr>
        <w:tblW w:w="14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1697"/>
        <w:gridCol w:w="2408"/>
        <w:gridCol w:w="6"/>
        <w:gridCol w:w="6120"/>
        <w:gridCol w:w="825"/>
        <w:gridCol w:w="939"/>
        <w:gridCol w:w="6"/>
        <w:gridCol w:w="774"/>
        <w:gridCol w:w="6"/>
        <w:gridCol w:w="783"/>
      </w:tblGrid>
      <w:tr w:rsidR="000562F7" w:rsidRPr="0032794F" w14:paraId="68CD3675" w14:textId="77777777" w:rsidTr="007A589E">
        <w:tc>
          <w:tcPr>
            <w:tcW w:w="706" w:type="dxa"/>
            <w:vMerge w:val="restart"/>
            <w:shd w:val="clear" w:color="auto" w:fill="auto"/>
            <w:vAlign w:val="center"/>
          </w:tcPr>
          <w:p w14:paraId="37863176" w14:textId="77777777" w:rsidR="000562F7" w:rsidRPr="00FF13EE" w:rsidRDefault="000562F7" w:rsidP="007A589E">
            <w:pPr>
              <w:jc w:val="center"/>
              <w:rPr>
                <w:b/>
              </w:rPr>
            </w:pPr>
            <w:r w:rsidRPr="00FF13EE">
              <w:rPr>
                <w:b/>
              </w:rPr>
              <w:t>STT</w:t>
            </w:r>
          </w:p>
          <w:p w14:paraId="3224557C" w14:textId="77777777" w:rsidR="000562F7" w:rsidRPr="00FF13EE" w:rsidRDefault="000562F7" w:rsidP="007A589E">
            <w:pPr>
              <w:jc w:val="center"/>
              <w:rPr>
                <w:b/>
              </w:rPr>
            </w:pPr>
          </w:p>
        </w:tc>
        <w:tc>
          <w:tcPr>
            <w:tcW w:w="1697" w:type="dxa"/>
            <w:vMerge w:val="restart"/>
            <w:shd w:val="clear" w:color="auto" w:fill="auto"/>
            <w:vAlign w:val="center"/>
          </w:tcPr>
          <w:p w14:paraId="36F032D1" w14:textId="77777777" w:rsidR="000562F7" w:rsidRPr="00FF13EE" w:rsidRDefault="000562F7" w:rsidP="007A589E">
            <w:pPr>
              <w:jc w:val="center"/>
              <w:rPr>
                <w:b/>
              </w:rPr>
            </w:pPr>
            <w:r w:rsidRPr="00FF13EE">
              <w:rPr>
                <w:b/>
              </w:rPr>
              <w:t>NỘI DUNG KIẾN THỨC</w:t>
            </w:r>
          </w:p>
        </w:tc>
        <w:tc>
          <w:tcPr>
            <w:tcW w:w="2408" w:type="dxa"/>
            <w:vMerge w:val="restart"/>
            <w:shd w:val="clear" w:color="auto" w:fill="auto"/>
            <w:vAlign w:val="center"/>
          </w:tcPr>
          <w:p w14:paraId="37DA3B51" w14:textId="77777777" w:rsidR="000562F7" w:rsidRPr="00FF13EE" w:rsidRDefault="000562F7" w:rsidP="007A589E">
            <w:pPr>
              <w:jc w:val="center"/>
              <w:rPr>
                <w:b/>
              </w:rPr>
            </w:pPr>
            <w:r w:rsidRPr="00FF13EE">
              <w:rPr>
                <w:b/>
              </w:rPr>
              <w:t>ĐƠN VỊ KIẾN THỨC</w:t>
            </w:r>
          </w:p>
        </w:tc>
        <w:tc>
          <w:tcPr>
            <w:tcW w:w="6126" w:type="dxa"/>
            <w:gridSpan w:val="2"/>
            <w:vMerge w:val="restart"/>
            <w:shd w:val="clear" w:color="auto" w:fill="auto"/>
            <w:vAlign w:val="center"/>
          </w:tcPr>
          <w:p w14:paraId="4A225F87" w14:textId="77777777" w:rsidR="000562F7" w:rsidRPr="00FF13EE" w:rsidRDefault="000562F7" w:rsidP="007A589E">
            <w:pPr>
              <w:jc w:val="center"/>
              <w:rPr>
                <w:b/>
              </w:rPr>
            </w:pPr>
            <w:r w:rsidRPr="00FF13EE">
              <w:rPr>
                <w:b/>
              </w:rPr>
              <w:t>Chuẩn kiến thức kỹ năng cần kiểm tra</w:t>
            </w:r>
          </w:p>
        </w:tc>
        <w:tc>
          <w:tcPr>
            <w:tcW w:w="3333" w:type="dxa"/>
            <w:gridSpan w:val="6"/>
            <w:shd w:val="clear" w:color="auto" w:fill="auto"/>
            <w:vAlign w:val="center"/>
          </w:tcPr>
          <w:p w14:paraId="23B7945D" w14:textId="77777777" w:rsidR="000562F7" w:rsidRPr="00FF13EE" w:rsidRDefault="000562F7" w:rsidP="007A589E">
            <w:pPr>
              <w:jc w:val="center"/>
              <w:rPr>
                <w:b/>
              </w:rPr>
            </w:pPr>
            <w:r w:rsidRPr="00FF13EE">
              <w:rPr>
                <w:b/>
              </w:rPr>
              <w:t xml:space="preserve">Số câu hỏi </w:t>
            </w:r>
          </w:p>
          <w:p w14:paraId="54C370DA" w14:textId="77777777" w:rsidR="000562F7" w:rsidRPr="00FF13EE" w:rsidRDefault="000562F7" w:rsidP="007A589E">
            <w:pPr>
              <w:jc w:val="center"/>
              <w:rPr>
                <w:b/>
              </w:rPr>
            </w:pPr>
            <w:r w:rsidRPr="00FF13EE">
              <w:rPr>
                <w:b/>
              </w:rPr>
              <w:t>theo mức độ nhận thức</w:t>
            </w:r>
          </w:p>
        </w:tc>
      </w:tr>
      <w:tr w:rsidR="000562F7" w:rsidRPr="0032794F" w14:paraId="6A449EF9" w14:textId="77777777" w:rsidTr="007A589E">
        <w:trPr>
          <w:trHeight w:val="638"/>
        </w:trPr>
        <w:tc>
          <w:tcPr>
            <w:tcW w:w="706" w:type="dxa"/>
            <w:vMerge/>
            <w:shd w:val="clear" w:color="auto" w:fill="auto"/>
            <w:vAlign w:val="center"/>
          </w:tcPr>
          <w:p w14:paraId="23AF097C" w14:textId="77777777" w:rsidR="000562F7" w:rsidRPr="00FF13EE" w:rsidRDefault="000562F7" w:rsidP="007A589E">
            <w:pPr>
              <w:jc w:val="center"/>
              <w:rPr>
                <w:b/>
              </w:rPr>
            </w:pPr>
          </w:p>
        </w:tc>
        <w:tc>
          <w:tcPr>
            <w:tcW w:w="1697" w:type="dxa"/>
            <w:vMerge/>
            <w:shd w:val="clear" w:color="auto" w:fill="auto"/>
            <w:vAlign w:val="center"/>
          </w:tcPr>
          <w:p w14:paraId="0D0BB1DE" w14:textId="77777777" w:rsidR="000562F7" w:rsidRPr="00FF13EE" w:rsidRDefault="000562F7" w:rsidP="007A589E">
            <w:pPr>
              <w:jc w:val="center"/>
              <w:rPr>
                <w:b/>
              </w:rPr>
            </w:pPr>
          </w:p>
        </w:tc>
        <w:tc>
          <w:tcPr>
            <w:tcW w:w="2408" w:type="dxa"/>
            <w:vMerge/>
            <w:shd w:val="clear" w:color="auto" w:fill="auto"/>
            <w:vAlign w:val="center"/>
          </w:tcPr>
          <w:p w14:paraId="14B340A2" w14:textId="77777777" w:rsidR="000562F7" w:rsidRPr="00FF13EE" w:rsidRDefault="000562F7" w:rsidP="007A589E">
            <w:pPr>
              <w:jc w:val="center"/>
              <w:rPr>
                <w:b/>
              </w:rPr>
            </w:pPr>
          </w:p>
        </w:tc>
        <w:tc>
          <w:tcPr>
            <w:tcW w:w="6126" w:type="dxa"/>
            <w:gridSpan w:val="2"/>
            <w:vMerge/>
            <w:shd w:val="clear" w:color="auto" w:fill="auto"/>
            <w:vAlign w:val="center"/>
          </w:tcPr>
          <w:p w14:paraId="3BC3360F" w14:textId="77777777" w:rsidR="000562F7" w:rsidRPr="00FF13EE" w:rsidRDefault="000562F7" w:rsidP="007A589E">
            <w:pPr>
              <w:jc w:val="center"/>
              <w:rPr>
                <w:b/>
              </w:rPr>
            </w:pPr>
          </w:p>
        </w:tc>
        <w:tc>
          <w:tcPr>
            <w:tcW w:w="825" w:type="dxa"/>
            <w:shd w:val="clear" w:color="auto" w:fill="auto"/>
            <w:vAlign w:val="center"/>
          </w:tcPr>
          <w:p w14:paraId="4AFDA18F" w14:textId="77777777" w:rsidR="000562F7" w:rsidRPr="00FF13EE" w:rsidRDefault="000562F7" w:rsidP="007A589E">
            <w:pPr>
              <w:jc w:val="center"/>
              <w:rPr>
                <w:b/>
              </w:rPr>
            </w:pPr>
            <w:r w:rsidRPr="00FF13EE">
              <w:rPr>
                <w:b/>
              </w:rPr>
              <w:t>Nhận biết</w:t>
            </w:r>
          </w:p>
        </w:tc>
        <w:tc>
          <w:tcPr>
            <w:tcW w:w="939" w:type="dxa"/>
            <w:shd w:val="clear" w:color="auto" w:fill="auto"/>
            <w:vAlign w:val="center"/>
          </w:tcPr>
          <w:p w14:paraId="7F2BC90E" w14:textId="77777777" w:rsidR="000562F7" w:rsidRPr="00FF13EE" w:rsidRDefault="000562F7" w:rsidP="007A589E">
            <w:pPr>
              <w:jc w:val="center"/>
              <w:rPr>
                <w:b/>
              </w:rPr>
            </w:pPr>
            <w:r w:rsidRPr="00FF13EE">
              <w:rPr>
                <w:b/>
              </w:rPr>
              <w:t>Thông hiểu</w:t>
            </w:r>
          </w:p>
        </w:tc>
        <w:tc>
          <w:tcPr>
            <w:tcW w:w="780" w:type="dxa"/>
            <w:gridSpan w:val="2"/>
            <w:shd w:val="clear" w:color="auto" w:fill="auto"/>
            <w:vAlign w:val="center"/>
          </w:tcPr>
          <w:p w14:paraId="4DCD23AF" w14:textId="77777777" w:rsidR="000562F7" w:rsidRPr="00FF13EE" w:rsidRDefault="000562F7" w:rsidP="007A589E">
            <w:pPr>
              <w:jc w:val="center"/>
              <w:rPr>
                <w:b/>
              </w:rPr>
            </w:pPr>
            <w:r w:rsidRPr="00FF13EE">
              <w:rPr>
                <w:b/>
              </w:rPr>
              <w:t>Vận dụng</w:t>
            </w:r>
          </w:p>
        </w:tc>
        <w:tc>
          <w:tcPr>
            <w:tcW w:w="789" w:type="dxa"/>
            <w:gridSpan w:val="2"/>
            <w:shd w:val="clear" w:color="auto" w:fill="auto"/>
            <w:vAlign w:val="center"/>
          </w:tcPr>
          <w:p w14:paraId="51DEC551" w14:textId="77777777" w:rsidR="000562F7" w:rsidRPr="00FF13EE" w:rsidRDefault="000562F7" w:rsidP="007A589E">
            <w:pPr>
              <w:jc w:val="center"/>
              <w:rPr>
                <w:b/>
              </w:rPr>
            </w:pPr>
            <w:r w:rsidRPr="00FF13EE">
              <w:rPr>
                <w:b/>
              </w:rPr>
              <w:t>Vận dụng cao</w:t>
            </w:r>
          </w:p>
        </w:tc>
      </w:tr>
      <w:tr w:rsidR="000562F7" w:rsidRPr="0032794F" w14:paraId="1157C4EF" w14:textId="77777777" w:rsidTr="007A589E">
        <w:trPr>
          <w:trHeight w:val="611"/>
        </w:trPr>
        <w:tc>
          <w:tcPr>
            <w:tcW w:w="706" w:type="dxa"/>
            <w:vMerge w:val="restart"/>
            <w:shd w:val="clear" w:color="auto" w:fill="auto"/>
            <w:vAlign w:val="center"/>
          </w:tcPr>
          <w:p w14:paraId="65939B89" w14:textId="77777777" w:rsidR="000562F7" w:rsidRPr="00983301" w:rsidRDefault="000562F7" w:rsidP="007A589E">
            <w:pPr>
              <w:rPr>
                <w:b/>
                <w:bCs/>
                <w:sz w:val="22"/>
                <w:szCs w:val="22"/>
              </w:rPr>
            </w:pPr>
            <w:r w:rsidRPr="00983301">
              <w:rPr>
                <w:b/>
                <w:bCs/>
                <w:sz w:val="22"/>
                <w:szCs w:val="22"/>
              </w:rPr>
              <w:t>1</w:t>
            </w:r>
          </w:p>
        </w:tc>
        <w:tc>
          <w:tcPr>
            <w:tcW w:w="1697" w:type="dxa"/>
            <w:vMerge w:val="restart"/>
            <w:shd w:val="clear" w:color="auto" w:fill="auto"/>
            <w:vAlign w:val="center"/>
          </w:tcPr>
          <w:p w14:paraId="6AC2B1E1" w14:textId="77777777" w:rsidR="000562F7" w:rsidRPr="00983301" w:rsidRDefault="000562F7" w:rsidP="007A589E">
            <w:pPr>
              <w:jc w:val="center"/>
              <w:rPr>
                <w:b/>
                <w:sz w:val="22"/>
                <w:szCs w:val="22"/>
              </w:rPr>
            </w:pPr>
            <w:r w:rsidRPr="00491736">
              <w:rPr>
                <w:color w:val="000000"/>
                <w:sz w:val="20"/>
                <w:szCs w:val="20"/>
              </w:rPr>
              <w:t>Công và công suất của dòng điện</w:t>
            </w:r>
          </w:p>
        </w:tc>
        <w:tc>
          <w:tcPr>
            <w:tcW w:w="2408" w:type="dxa"/>
            <w:shd w:val="clear" w:color="auto" w:fill="auto"/>
            <w:vAlign w:val="center"/>
          </w:tcPr>
          <w:p w14:paraId="4A2F0025" w14:textId="77777777" w:rsidR="000562F7" w:rsidRPr="00983301" w:rsidRDefault="000562F7" w:rsidP="007A589E">
            <w:pPr>
              <w:jc w:val="center"/>
              <w:rPr>
                <w:sz w:val="22"/>
                <w:szCs w:val="22"/>
              </w:rPr>
            </w:pPr>
            <w:r>
              <w:rPr>
                <w:color w:val="000000"/>
                <w:sz w:val="20"/>
                <w:szCs w:val="20"/>
              </w:rPr>
              <w:t>1</w:t>
            </w:r>
            <w:r w:rsidRPr="00491736">
              <w:rPr>
                <w:color w:val="000000"/>
                <w:sz w:val="20"/>
                <w:szCs w:val="20"/>
              </w:rPr>
              <w:t>.1 Công thức tính công và công suất</w:t>
            </w:r>
          </w:p>
        </w:tc>
        <w:tc>
          <w:tcPr>
            <w:tcW w:w="6126" w:type="dxa"/>
            <w:gridSpan w:val="2"/>
            <w:shd w:val="clear" w:color="auto" w:fill="auto"/>
            <w:vAlign w:val="center"/>
          </w:tcPr>
          <w:p w14:paraId="08256B81" w14:textId="77777777" w:rsidR="000562F7" w:rsidRDefault="000562F7" w:rsidP="007A589E">
            <w:pPr>
              <w:rPr>
                <w:sz w:val="22"/>
                <w:szCs w:val="22"/>
              </w:rPr>
            </w:pPr>
            <w:r>
              <w:rPr>
                <w:sz w:val="22"/>
                <w:szCs w:val="22"/>
              </w:rPr>
              <w:t>- Nhận biết sự chuyển hoá các dạng năng lượng</w:t>
            </w:r>
          </w:p>
          <w:p w14:paraId="1E99E219" w14:textId="77777777" w:rsidR="000562F7" w:rsidRDefault="000562F7" w:rsidP="007A589E">
            <w:pPr>
              <w:rPr>
                <w:sz w:val="22"/>
                <w:szCs w:val="22"/>
              </w:rPr>
            </w:pPr>
            <w:r>
              <w:rPr>
                <w:sz w:val="22"/>
                <w:szCs w:val="22"/>
              </w:rPr>
              <w:t>- Nhận biết được ý nghĩa trị số vôn, oát trên dụng cụ điện</w:t>
            </w:r>
          </w:p>
          <w:p w14:paraId="10838F55" w14:textId="77777777" w:rsidR="000562F7" w:rsidRPr="00983301" w:rsidRDefault="000562F7" w:rsidP="007A589E">
            <w:pPr>
              <w:rPr>
                <w:sz w:val="22"/>
                <w:szCs w:val="22"/>
              </w:rPr>
            </w:pPr>
            <w:r>
              <w:rPr>
                <w:sz w:val="22"/>
                <w:szCs w:val="22"/>
              </w:rPr>
              <w:t xml:space="preserve">- Vận dụng cao tính công, công suất, tiền điện </w:t>
            </w:r>
          </w:p>
        </w:tc>
        <w:tc>
          <w:tcPr>
            <w:tcW w:w="825" w:type="dxa"/>
            <w:shd w:val="clear" w:color="auto" w:fill="auto"/>
            <w:vAlign w:val="center"/>
          </w:tcPr>
          <w:p w14:paraId="221E76D7" w14:textId="77777777" w:rsidR="000562F7" w:rsidRPr="00491736" w:rsidRDefault="000562F7" w:rsidP="007A589E">
            <w:pPr>
              <w:rPr>
                <w:bCs/>
                <w:sz w:val="20"/>
                <w:szCs w:val="20"/>
              </w:rPr>
            </w:pPr>
            <w:r>
              <w:rPr>
                <w:bCs/>
                <w:sz w:val="20"/>
                <w:szCs w:val="20"/>
              </w:rPr>
              <w:t>3/2</w:t>
            </w:r>
          </w:p>
        </w:tc>
        <w:tc>
          <w:tcPr>
            <w:tcW w:w="939" w:type="dxa"/>
            <w:shd w:val="clear" w:color="auto" w:fill="auto"/>
            <w:vAlign w:val="center"/>
          </w:tcPr>
          <w:p w14:paraId="05C1CA1C" w14:textId="77777777" w:rsidR="000562F7" w:rsidRPr="00491736" w:rsidRDefault="000562F7" w:rsidP="007A589E">
            <w:pPr>
              <w:rPr>
                <w:bCs/>
                <w:sz w:val="20"/>
                <w:szCs w:val="20"/>
              </w:rPr>
            </w:pPr>
          </w:p>
        </w:tc>
        <w:tc>
          <w:tcPr>
            <w:tcW w:w="780" w:type="dxa"/>
            <w:gridSpan w:val="2"/>
            <w:shd w:val="clear" w:color="auto" w:fill="auto"/>
            <w:vAlign w:val="center"/>
          </w:tcPr>
          <w:p w14:paraId="767349E4" w14:textId="77777777" w:rsidR="000562F7" w:rsidRPr="00491736" w:rsidRDefault="000562F7" w:rsidP="007A589E">
            <w:pPr>
              <w:rPr>
                <w:bCs/>
                <w:sz w:val="20"/>
                <w:szCs w:val="20"/>
              </w:rPr>
            </w:pPr>
          </w:p>
        </w:tc>
        <w:tc>
          <w:tcPr>
            <w:tcW w:w="789" w:type="dxa"/>
            <w:gridSpan w:val="2"/>
            <w:shd w:val="clear" w:color="auto" w:fill="auto"/>
            <w:vAlign w:val="center"/>
          </w:tcPr>
          <w:p w14:paraId="3FE6B919" w14:textId="77777777" w:rsidR="000562F7" w:rsidRPr="00491736" w:rsidRDefault="000562F7" w:rsidP="007A589E">
            <w:pPr>
              <w:rPr>
                <w:bCs/>
                <w:sz w:val="20"/>
                <w:szCs w:val="20"/>
              </w:rPr>
            </w:pPr>
            <w:r>
              <w:rPr>
                <w:bCs/>
                <w:sz w:val="20"/>
                <w:szCs w:val="20"/>
              </w:rPr>
              <w:t>1</w:t>
            </w:r>
          </w:p>
        </w:tc>
      </w:tr>
      <w:tr w:rsidR="000562F7" w:rsidRPr="0032794F" w14:paraId="353BB8E5" w14:textId="77777777" w:rsidTr="007A589E">
        <w:trPr>
          <w:trHeight w:val="535"/>
        </w:trPr>
        <w:tc>
          <w:tcPr>
            <w:tcW w:w="706" w:type="dxa"/>
            <w:vMerge/>
            <w:shd w:val="clear" w:color="auto" w:fill="auto"/>
            <w:vAlign w:val="center"/>
          </w:tcPr>
          <w:p w14:paraId="6F2AB7EC" w14:textId="77777777" w:rsidR="000562F7" w:rsidRPr="00983301" w:rsidRDefault="000562F7" w:rsidP="007A589E">
            <w:pPr>
              <w:rPr>
                <w:b/>
                <w:bCs/>
                <w:sz w:val="22"/>
                <w:szCs w:val="22"/>
              </w:rPr>
            </w:pPr>
          </w:p>
        </w:tc>
        <w:tc>
          <w:tcPr>
            <w:tcW w:w="1697" w:type="dxa"/>
            <w:vMerge/>
            <w:shd w:val="clear" w:color="auto" w:fill="auto"/>
            <w:vAlign w:val="center"/>
          </w:tcPr>
          <w:p w14:paraId="54DED44A" w14:textId="77777777" w:rsidR="000562F7" w:rsidRPr="00983301" w:rsidRDefault="000562F7" w:rsidP="007A589E">
            <w:pPr>
              <w:jc w:val="center"/>
              <w:rPr>
                <w:b/>
                <w:sz w:val="22"/>
                <w:szCs w:val="22"/>
              </w:rPr>
            </w:pPr>
          </w:p>
        </w:tc>
        <w:tc>
          <w:tcPr>
            <w:tcW w:w="2408" w:type="dxa"/>
            <w:shd w:val="clear" w:color="auto" w:fill="auto"/>
            <w:vAlign w:val="center"/>
          </w:tcPr>
          <w:p w14:paraId="038308F5" w14:textId="77777777" w:rsidR="000562F7" w:rsidRPr="00983301" w:rsidRDefault="000562F7" w:rsidP="007A589E">
            <w:pPr>
              <w:jc w:val="center"/>
              <w:rPr>
                <w:sz w:val="22"/>
                <w:szCs w:val="22"/>
              </w:rPr>
            </w:pPr>
            <w:r>
              <w:rPr>
                <w:color w:val="000000"/>
                <w:sz w:val="20"/>
                <w:szCs w:val="20"/>
              </w:rPr>
              <w:t>1</w:t>
            </w:r>
            <w:r w:rsidRPr="00491736">
              <w:rPr>
                <w:color w:val="000000"/>
                <w:sz w:val="20"/>
                <w:szCs w:val="20"/>
              </w:rPr>
              <w:t>.2 Định luật Jun – Lenxơ</w:t>
            </w:r>
          </w:p>
        </w:tc>
        <w:tc>
          <w:tcPr>
            <w:tcW w:w="6126" w:type="dxa"/>
            <w:gridSpan w:val="2"/>
            <w:shd w:val="clear" w:color="auto" w:fill="auto"/>
            <w:vAlign w:val="center"/>
          </w:tcPr>
          <w:p w14:paraId="54FB4BF6" w14:textId="77777777" w:rsidR="000562F7" w:rsidRDefault="000562F7" w:rsidP="007A589E">
            <w:pPr>
              <w:rPr>
                <w:sz w:val="22"/>
                <w:szCs w:val="22"/>
              </w:rPr>
            </w:pPr>
            <w:r>
              <w:rPr>
                <w:sz w:val="22"/>
                <w:szCs w:val="22"/>
              </w:rPr>
              <w:t>- Nhận biết định luật Jun – Lenx-xơ</w:t>
            </w:r>
          </w:p>
          <w:p w14:paraId="479DF59B" w14:textId="77777777" w:rsidR="000562F7" w:rsidRPr="00983301" w:rsidRDefault="000562F7" w:rsidP="007A589E">
            <w:pPr>
              <w:rPr>
                <w:sz w:val="22"/>
                <w:szCs w:val="22"/>
              </w:rPr>
            </w:pPr>
            <w:r>
              <w:rPr>
                <w:sz w:val="22"/>
                <w:szCs w:val="22"/>
              </w:rPr>
              <w:t>- Vận dụng tính hiệu suất thiết bị điện khi hoạt động</w:t>
            </w:r>
          </w:p>
        </w:tc>
        <w:tc>
          <w:tcPr>
            <w:tcW w:w="825" w:type="dxa"/>
            <w:shd w:val="clear" w:color="auto" w:fill="auto"/>
            <w:vAlign w:val="center"/>
          </w:tcPr>
          <w:p w14:paraId="11E421F7" w14:textId="77777777" w:rsidR="000562F7" w:rsidRPr="00491736" w:rsidRDefault="000562F7" w:rsidP="007A589E">
            <w:pPr>
              <w:rPr>
                <w:bCs/>
                <w:sz w:val="20"/>
                <w:szCs w:val="20"/>
              </w:rPr>
            </w:pPr>
            <w:r>
              <w:rPr>
                <w:bCs/>
                <w:sz w:val="20"/>
                <w:szCs w:val="20"/>
              </w:rPr>
              <w:t>1/2</w:t>
            </w:r>
          </w:p>
        </w:tc>
        <w:tc>
          <w:tcPr>
            <w:tcW w:w="939" w:type="dxa"/>
            <w:shd w:val="clear" w:color="auto" w:fill="auto"/>
            <w:vAlign w:val="center"/>
          </w:tcPr>
          <w:p w14:paraId="77F7AE5C" w14:textId="77777777" w:rsidR="000562F7" w:rsidRPr="00491736" w:rsidRDefault="000562F7" w:rsidP="007A589E">
            <w:pPr>
              <w:rPr>
                <w:bCs/>
                <w:sz w:val="20"/>
                <w:szCs w:val="20"/>
              </w:rPr>
            </w:pPr>
          </w:p>
        </w:tc>
        <w:tc>
          <w:tcPr>
            <w:tcW w:w="780" w:type="dxa"/>
            <w:gridSpan w:val="2"/>
            <w:shd w:val="clear" w:color="auto" w:fill="auto"/>
            <w:vAlign w:val="center"/>
          </w:tcPr>
          <w:p w14:paraId="73E8F103" w14:textId="77777777" w:rsidR="000562F7" w:rsidRPr="00491736" w:rsidRDefault="000562F7" w:rsidP="007A589E">
            <w:pPr>
              <w:rPr>
                <w:bCs/>
                <w:sz w:val="20"/>
                <w:szCs w:val="20"/>
              </w:rPr>
            </w:pPr>
            <w:r>
              <w:rPr>
                <w:bCs/>
                <w:sz w:val="20"/>
                <w:szCs w:val="20"/>
              </w:rPr>
              <w:t>1/2</w:t>
            </w:r>
          </w:p>
        </w:tc>
        <w:tc>
          <w:tcPr>
            <w:tcW w:w="789" w:type="dxa"/>
            <w:gridSpan w:val="2"/>
            <w:shd w:val="clear" w:color="auto" w:fill="auto"/>
            <w:vAlign w:val="center"/>
          </w:tcPr>
          <w:p w14:paraId="4A72E804" w14:textId="77777777" w:rsidR="000562F7" w:rsidRPr="00491736" w:rsidRDefault="000562F7" w:rsidP="007A589E">
            <w:pPr>
              <w:rPr>
                <w:bCs/>
                <w:sz w:val="20"/>
                <w:szCs w:val="20"/>
              </w:rPr>
            </w:pPr>
          </w:p>
        </w:tc>
      </w:tr>
      <w:tr w:rsidR="000562F7" w:rsidRPr="0032794F" w14:paraId="5F7CC128" w14:textId="77777777" w:rsidTr="007A589E">
        <w:trPr>
          <w:trHeight w:val="451"/>
        </w:trPr>
        <w:tc>
          <w:tcPr>
            <w:tcW w:w="706" w:type="dxa"/>
            <w:vMerge/>
            <w:shd w:val="clear" w:color="auto" w:fill="auto"/>
            <w:vAlign w:val="center"/>
          </w:tcPr>
          <w:p w14:paraId="4F31020E" w14:textId="77777777" w:rsidR="000562F7" w:rsidRPr="00983301" w:rsidRDefault="000562F7" w:rsidP="007A589E">
            <w:pPr>
              <w:rPr>
                <w:b/>
                <w:bCs/>
                <w:sz w:val="22"/>
                <w:szCs w:val="22"/>
              </w:rPr>
            </w:pPr>
          </w:p>
        </w:tc>
        <w:tc>
          <w:tcPr>
            <w:tcW w:w="1697" w:type="dxa"/>
            <w:vMerge/>
            <w:shd w:val="clear" w:color="auto" w:fill="auto"/>
            <w:vAlign w:val="center"/>
          </w:tcPr>
          <w:p w14:paraId="2628BD43" w14:textId="77777777" w:rsidR="000562F7" w:rsidRPr="00983301" w:rsidRDefault="000562F7" w:rsidP="007A589E">
            <w:pPr>
              <w:jc w:val="center"/>
              <w:rPr>
                <w:b/>
                <w:sz w:val="22"/>
                <w:szCs w:val="22"/>
              </w:rPr>
            </w:pPr>
          </w:p>
        </w:tc>
        <w:tc>
          <w:tcPr>
            <w:tcW w:w="2408" w:type="dxa"/>
            <w:shd w:val="clear" w:color="auto" w:fill="auto"/>
            <w:vAlign w:val="center"/>
          </w:tcPr>
          <w:p w14:paraId="03F17595" w14:textId="77777777" w:rsidR="000562F7" w:rsidRPr="00983301" w:rsidRDefault="000562F7" w:rsidP="007A589E">
            <w:pPr>
              <w:jc w:val="center"/>
              <w:rPr>
                <w:sz w:val="22"/>
                <w:szCs w:val="22"/>
              </w:rPr>
            </w:pPr>
            <w:r>
              <w:rPr>
                <w:color w:val="000000"/>
                <w:sz w:val="20"/>
                <w:szCs w:val="20"/>
              </w:rPr>
              <w:t>1</w:t>
            </w:r>
            <w:r w:rsidRPr="00491736">
              <w:rPr>
                <w:color w:val="000000"/>
                <w:sz w:val="20"/>
                <w:szCs w:val="20"/>
              </w:rPr>
              <w:t>.3 Sử dụng an toàn và tiết kiệm điện</w:t>
            </w:r>
          </w:p>
        </w:tc>
        <w:tc>
          <w:tcPr>
            <w:tcW w:w="6126" w:type="dxa"/>
            <w:gridSpan w:val="2"/>
            <w:shd w:val="clear" w:color="auto" w:fill="auto"/>
            <w:vAlign w:val="center"/>
          </w:tcPr>
          <w:p w14:paraId="6138781E" w14:textId="77777777" w:rsidR="000562F7" w:rsidRPr="00983301" w:rsidRDefault="000562F7" w:rsidP="007A589E">
            <w:pPr>
              <w:rPr>
                <w:sz w:val="22"/>
                <w:szCs w:val="22"/>
              </w:rPr>
            </w:pPr>
            <w:r>
              <w:rPr>
                <w:sz w:val="22"/>
                <w:szCs w:val="22"/>
              </w:rPr>
              <w:t>- Thông hiểu được lợi ích khi tiết kiệm điện năng</w:t>
            </w:r>
          </w:p>
        </w:tc>
        <w:tc>
          <w:tcPr>
            <w:tcW w:w="825" w:type="dxa"/>
            <w:shd w:val="clear" w:color="auto" w:fill="auto"/>
            <w:vAlign w:val="center"/>
          </w:tcPr>
          <w:p w14:paraId="4E65106E" w14:textId="77777777" w:rsidR="000562F7" w:rsidRPr="00491736" w:rsidRDefault="000562F7" w:rsidP="007A589E">
            <w:pPr>
              <w:rPr>
                <w:bCs/>
                <w:sz w:val="20"/>
                <w:szCs w:val="20"/>
              </w:rPr>
            </w:pPr>
          </w:p>
        </w:tc>
        <w:tc>
          <w:tcPr>
            <w:tcW w:w="939" w:type="dxa"/>
            <w:shd w:val="clear" w:color="auto" w:fill="auto"/>
            <w:vAlign w:val="center"/>
          </w:tcPr>
          <w:p w14:paraId="16343DA1" w14:textId="77777777" w:rsidR="000562F7" w:rsidRPr="00491736" w:rsidRDefault="000562F7" w:rsidP="007A589E">
            <w:pPr>
              <w:rPr>
                <w:bCs/>
                <w:sz w:val="20"/>
                <w:szCs w:val="20"/>
              </w:rPr>
            </w:pPr>
            <w:r>
              <w:rPr>
                <w:bCs/>
                <w:sz w:val="20"/>
                <w:szCs w:val="20"/>
              </w:rPr>
              <w:t>1</w:t>
            </w:r>
          </w:p>
        </w:tc>
        <w:tc>
          <w:tcPr>
            <w:tcW w:w="780" w:type="dxa"/>
            <w:gridSpan w:val="2"/>
            <w:shd w:val="clear" w:color="auto" w:fill="auto"/>
            <w:vAlign w:val="center"/>
          </w:tcPr>
          <w:p w14:paraId="6D2D1204" w14:textId="77777777" w:rsidR="000562F7" w:rsidRPr="00491736" w:rsidRDefault="000562F7" w:rsidP="007A589E">
            <w:pPr>
              <w:rPr>
                <w:bCs/>
                <w:sz w:val="20"/>
                <w:szCs w:val="20"/>
              </w:rPr>
            </w:pPr>
          </w:p>
        </w:tc>
        <w:tc>
          <w:tcPr>
            <w:tcW w:w="789" w:type="dxa"/>
            <w:gridSpan w:val="2"/>
            <w:shd w:val="clear" w:color="auto" w:fill="auto"/>
            <w:vAlign w:val="center"/>
          </w:tcPr>
          <w:p w14:paraId="75191D0F" w14:textId="77777777" w:rsidR="000562F7" w:rsidRPr="00491736" w:rsidRDefault="000562F7" w:rsidP="007A589E">
            <w:pPr>
              <w:rPr>
                <w:bCs/>
                <w:sz w:val="20"/>
                <w:szCs w:val="20"/>
              </w:rPr>
            </w:pPr>
          </w:p>
        </w:tc>
      </w:tr>
      <w:tr w:rsidR="000562F7" w14:paraId="23AA5069" w14:textId="77777777" w:rsidTr="007A589E">
        <w:tblPrEx>
          <w:tblLook w:val="0000" w:firstRow="0" w:lastRow="0" w:firstColumn="0" w:lastColumn="0" w:noHBand="0" w:noVBand="0"/>
        </w:tblPrEx>
        <w:trPr>
          <w:trHeight w:val="203"/>
        </w:trPr>
        <w:tc>
          <w:tcPr>
            <w:tcW w:w="706" w:type="dxa"/>
            <w:vMerge w:val="restart"/>
          </w:tcPr>
          <w:p w14:paraId="500B0D59" w14:textId="77777777" w:rsidR="000562F7" w:rsidRDefault="000562F7" w:rsidP="007A589E">
            <w:r>
              <w:t>2</w:t>
            </w:r>
          </w:p>
        </w:tc>
        <w:tc>
          <w:tcPr>
            <w:tcW w:w="1697" w:type="dxa"/>
            <w:vMerge w:val="restart"/>
            <w:vAlign w:val="center"/>
          </w:tcPr>
          <w:p w14:paraId="530BE5CC" w14:textId="77777777" w:rsidR="000562F7" w:rsidRPr="00CF5A4E" w:rsidRDefault="000562F7" w:rsidP="007A589E">
            <w:pPr>
              <w:rPr>
                <w:sz w:val="22"/>
                <w:szCs w:val="22"/>
              </w:rPr>
            </w:pPr>
            <w:r w:rsidRPr="00491736">
              <w:rPr>
                <w:color w:val="000000"/>
                <w:sz w:val="20"/>
                <w:szCs w:val="20"/>
              </w:rPr>
              <w:t>Từ trường</w:t>
            </w:r>
          </w:p>
        </w:tc>
        <w:tc>
          <w:tcPr>
            <w:tcW w:w="2414" w:type="dxa"/>
            <w:gridSpan w:val="2"/>
            <w:vAlign w:val="center"/>
          </w:tcPr>
          <w:p w14:paraId="0A7BB47B" w14:textId="77777777" w:rsidR="000562F7" w:rsidRPr="00CF5A4E" w:rsidRDefault="000562F7" w:rsidP="007A589E">
            <w:pPr>
              <w:rPr>
                <w:sz w:val="22"/>
                <w:szCs w:val="22"/>
              </w:rPr>
            </w:pPr>
            <w:r>
              <w:rPr>
                <w:color w:val="000000"/>
                <w:sz w:val="20"/>
                <w:szCs w:val="20"/>
              </w:rPr>
              <w:t>2</w:t>
            </w:r>
            <w:r w:rsidRPr="00491736">
              <w:rPr>
                <w:color w:val="000000"/>
                <w:sz w:val="20"/>
                <w:szCs w:val="20"/>
              </w:rPr>
              <w:t xml:space="preserve">.1 Nam châm vĩnh cửu. Nam châm điện </w:t>
            </w:r>
          </w:p>
        </w:tc>
        <w:tc>
          <w:tcPr>
            <w:tcW w:w="6120" w:type="dxa"/>
          </w:tcPr>
          <w:p w14:paraId="46C77F57" w14:textId="77777777" w:rsidR="000562F7" w:rsidRPr="0094540B" w:rsidRDefault="000562F7" w:rsidP="007A589E">
            <w:pPr>
              <w:rPr>
                <w:sz w:val="22"/>
                <w:szCs w:val="22"/>
              </w:rPr>
            </w:pPr>
            <w:r>
              <w:rPr>
                <w:sz w:val="22"/>
                <w:szCs w:val="22"/>
              </w:rPr>
              <w:t>- Nhận biết được từ cực nam châm vĩnh cửu</w:t>
            </w:r>
          </w:p>
        </w:tc>
        <w:tc>
          <w:tcPr>
            <w:tcW w:w="825" w:type="dxa"/>
          </w:tcPr>
          <w:p w14:paraId="6E6D1055" w14:textId="77777777" w:rsidR="000562F7" w:rsidRDefault="000562F7" w:rsidP="007A589E">
            <w:r>
              <w:t>1/2</w:t>
            </w:r>
          </w:p>
        </w:tc>
        <w:tc>
          <w:tcPr>
            <w:tcW w:w="945" w:type="dxa"/>
            <w:gridSpan w:val="2"/>
          </w:tcPr>
          <w:p w14:paraId="69188403" w14:textId="77777777" w:rsidR="000562F7" w:rsidRDefault="000562F7" w:rsidP="007A589E"/>
        </w:tc>
        <w:tc>
          <w:tcPr>
            <w:tcW w:w="780" w:type="dxa"/>
            <w:gridSpan w:val="2"/>
          </w:tcPr>
          <w:p w14:paraId="6C8D6019" w14:textId="77777777" w:rsidR="000562F7" w:rsidRDefault="000562F7" w:rsidP="007A589E"/>
        </w:tc>
        <w:tc>
          <w:tcPr>
            <w:tcW w:w="783" w:type="dxa"/>
          </w:tcPr>
          <w:p w14:paraId="06AC8656" w14:textId="77777777" w:rsidR="000562F7" w:rsidRPr="003F7DFF" w:rsidRDefault="000562F7" w:rsidP="007A589E">
            <w:pPr>
              <w:rPr>
                <w:sz w:val="20"/>
                <w:szCs w:val="20"/>
              </w:rPr>
            </w:pPr>
          </w:p>
        </w:tc>
      </w:tr>
      <w:tr w:rsidR="000562F7" w14:paraId="75C6C6FA" w14:textId="77777777" w:rsidTr="007A589E">
        <w:tblPrEx>
          <w:tblLook w:val="0000" w:firstRow="0" w:lastRow="0" w:firstColumn="0" w:lastColumn="0" w:noHBand="0" w:noVBand="0"/>
        </w:tblPrEx>
        <w:trPr>
          <w:trHeight w:val="255"/>
        </w:trPr>
        <w:tc>
          <w:tcPr>
            <w:tcW w:w="706" w:type="dxa"/>
            <w:vMerge/>
          </w:tcPr>
          <w:p w14:paraId="57DB8457" w14:textId="77777777" w:rsidR="000562F7" w:rsidRDefault="000562F7" w:rsidP="007A589E"/>
        </w:tc>
        <w:tc>
          <w:tcPr>
            <w:tcW w:w="1697" w:type="dxa"/>
            <w:vMerge/>
            <w:vAlign w:val="center"/>
          </w:tcPr>
          <w:p w14:paraId="1B70E04A" w14:textId="77777777" w:rsidR="000562F7" w:rsidRPr="00CF5A4E" w:rsidRDefault="000562F7" w:rsidP="007A589E">
            <w:pPr>
              <w:rPr>
                <w:sz w:val="22"/>
                <w:szCs w:val="22"/>
              </w:rPr>
            </w:pPr>
          </w:p>
        </w:tc>
        <w:tc>
          <w:tcPr>
            <w:tcW w:w="2414" w:type="dxa"/>
            <w:gridSpan w:val="2"/>
            <w:vAlign w:val="center"/>
          </w:tcPr>
          <w:p w14:paraId="545932D3" w14:textId="77777777" w:rsidR="000562F7" w:rsidRPr="00CF5A4E" w:rsidRDefault="000562F7" w:rsidP="007A589E">
            <w:pPr>
              <w:rPr>
                <w:sz w:val="22"/>
                <w:szCs w:val="22"/>
              </w:rPr>
            </w:pPr>
            <w:r>
              <w:rPr>
                <w:color w:val="000000"/>
                <w:sz w:val="20"/>
                <w:szCs w:val="20"/>
              </w:rPr>
              <w:t>2</w:t>
            </w:r>
            <w:r w:rsidRPr="00491736">
              <w:rPr>
                <w:color w:val="000000"/>
                <w:sz w:val="20"/>
                <w:szCs w:val="20"/>
              </w:rPr>
              <w:t>.2 Từ trường từ phổ đường sức từ.</w:t>
            </w:r>
          </w:p>
        </w:tc>
        <w:tc>
          <w:tcPr>
            <w:tcW w:w="6120" w:type="dxa"/>
          </w:tcPr>
          <w:p w14:paraId="7CFFAE7A" w14:textId="77777777" w:rsidR="000562F7" w:rsidRPr="0094540B" w:rsidRDefault="000562F7" w:rsidP="007A589E">
            <w:pPr>
              <w:rPr>
                <w:sz w:val="22"/>
                <w:szCs w:val="22"/>
              </w:rPr>
            </w:pPr>
            <w:r>
              <w:rPr>
                <w:sz w:val="22"/>
                <w:szCs w:val="22"/>
              </w:rPr>
              <w:t>- Thông hiểu quy tắc nắm bàn tay phải, xác định chiều dòng điện, chiều đường sức từ</w:t>
            </w:r>
          </w:p>
        </w:tc>
        <w:tc>
          <w:tcPr>
            <w:tcW w:w="825" w:type="dxa"/>
          </w:tcPr>
          <w:p w14:paraId="77D578C0" w14:textId="77777777" w:rsidR="000562F7" w:rsidRDefault="000562F7" w:rsidP="007A589E"/>
        </w:tc>
        <w:tc>
          <w:tcPr>
            <w:tcW w:w="945" w:type="dxa"/>
            <w:gridSpan w:val="2"/>
          </w:tcPr>
          <w:p w14:paraId="53865675" w14:textId="77777777" w:rsidR="000562F7" w:rsidRDefault="000562F7" w:rsidP="007A589E">
            <w:r>
              <w:t>1/2</w:t>
            </w:r>
          </w:p>
        </w:tc>
        <w:tc>
          <w:tcPr>
            <w:tcW w:w="780" w:type="dxa"/>
            <w:gridSpan w:val="2"/>
          </w:tcPr>
          <w:p w14:paraId="63AFB851" w14:textId="77777777" w:rsidR="000562F7" w:rsidRDefault="000562F7" w:rsidP="007A589E"/>
        </w:tc>
        <w:tc>
          <w:tcPr>
            <w:tcW w:w="783" w:type="dxa"/>
          </w:tcPr>
          <w:p w14:paraId="673EF841" w14:textId="77777777" w:rsidR="000562F7" w:rsidRPr="003F7DFF" w:rsidRDefault="000562F7" w:rsidP="007A589E">
            <w:pPr>
              <w:rPr>
                <w:sz w:val="20"/>
                <w:szCs w:val="20"/>
              </w:rPr>
            </w:pPr>
          </w:p>
        </w:tc>
      </w:tr>
      <w:tr w:rsidR="000562F7" w14:paraId="30510AC7" w14:textId="77777777" w:rsidTr="007A589E">
        <w:tblPrEx>
          <w:tblLook w:val="0000" w:firstRow="0" w:lastRow="0" w:firstColumn="0" w:lastColumn="0" w:noHBand="0" w:noVBand="0"/>
        </w:tblPrEx>
        <w:trPr>
          <w:trHeight w:val="188"/>
        </w:trPr>
        <w:tc>
          <w:tcPr>
            <w:tcW w:w="706" w:type="dxa"/>
            <w:vMerge/>
          </w:tcPr>
          <w:p w14:paraId="65CC5E34" w14:textId="77777777" w:rsidR="000562F7" w:rsidRDefault="000562F7" w:rsidP="007A589E"/>
        </w:tc>
        <w:tc>
          <w:tcPr>
            <w:tcW w:w="1697" w:type="dxa"/>
            <w:vMerge/>
            <w:vAlign w:val="center"/>
          </w:tcPr>
          <w:p w14:paraId="6C46D49E" w14:textId="77777777" w:rsidR="000562F7" w:rsidRPr="00CF5A4E" w:rsidRDefault="000562F7" w:rsidP="007A589E">
            <w:pPr>
              <w:rPr>
                <w:sz w:val="22"/>
                <w:szCs w:val="22"/>
              </w:rPr>
            </w:pPr>
          </w:p>
        </w:tc>
        <w:tc>
          <w:tcPr>
            <w:tcW w:w="2414" w:type="dxa"/>
            <w:gridSpan w:val="2"/>
            <w:vAlign w:val="center"/>
          </w:tcPr>
          <w:p w14:paraId="7457A888" w14:textId="77777777" w:rsidR="000562F7" w:rsidRPr="00CF5A4E" w:rsidRDefault="000562F7" w:rsidP="007A589E">
            <w:pPr>
              <w:rPr>
                <w:sz w:val="22"/>
                <w:szCs w:val="22"/>
              </w:rPr>
            </w:pPr>
            <w:r>
              <w:rPr>
                <w:color w:val="000000"/>
                <w:sz w:val="20"/>
                <w:szCs w:val="20"/>
              </w:rPr>
              <w:t>2.3 Ứng dụng nam châm điện</w:t>
            </w:r>
          </w:p>
        </w:tc>
        <w:tc>
          <w:tcPr>
            <w:tcW w:w="6120" w:type="dxa"/>
          </w:tcPr>
          <w:p w14:paraId="61E9626A" w14:textId="77777777" w:rsidR="000562F7" w:rsidRPr="0094540B" w:rsidRDefault="000562F7" w:rsidP="007A589E">
            <w:pPr>
              <w:rPr>
                <w:sz w:val="22"/>
                <w:szCs w:val="22"/>
              </w:rPr>
            </w:pPr>
            <w:r>
              <w:rPr>
                <w:sz w:val="22"/>
                <w:szCs w:val="22"/>
              </w:rPr>
              <w:t>- Thông hiểu cách làm tang lực từ của nam châm điện</w:t>
            </w:r>
          </w:p>
        </w:tc>
        <w:tc>
          <w:tcPr>
            <w:tcW w:w="825" w:type="dxa"/>
          </w:tcPr>
          <w:p w14:paraId="517163D5" w14:textId="77777777" w:rsidR="000562F7" w:rsidRDefault="000562F7" w:rsidP="007A589E"/>
        </w:tc>
        <w:tc>
          <w:tcPr>
            <w:tcW w:w="945" w:type="dxa"/>
            <w:gridSpan w:val="2"/>
          </w:tcPr>
          <w:p w14:paraId="060FCEBB" w14:textId="77777777" w:rsidR="000562F7" w:rsidRDefault="000562F7" w:rsidP="007A589E">
            <w:r>
              <w:t>1</w:t>
            </w:r>
          </w:p>
        </w:tc>
        <w:tc>
          <w:tcPr>
            <w:tcW w:w="780" w:type="dxa"/>
            <w:gridSpan w:val="2"/>
          </w:tcPr>
          <w:p w14:paraId="277A8213" w14:textId="77777777" w:rsidR="000562F7" w:rsidRDefault="000562F7" w:rsidP="007A589E"/>
        </w:tc>
        <w:tc>
          <w:tcPr>
            <w:tcW w:w="783" w:type="dxa"/>
          </w:tcPr>
          <w:p w14:paraId="21DCD7D7" w14:textId="77777777" w:rsidR="000562F7" w:rsidRPr="003F7DFF" w:rsidRDefault="000562F7" w:rsidP="007A589E">
            <w:pPr>
              <w:rPr>
                <w:sz w:val="20"/>
                <w:szCs w:val="20"/>
              </w:rPr>
            </w:pPr>
          </w:p>
        </w:tc>
      </w:tr>
    </w:tbl>
    <w:p w14:paraId="30174C8F" w14:textId="77777777" w:rsidR="000562F7" w:rsidRDefault="000562F7" w:rsidP="005E69DC">
      <w:pPr>
        <w:spacing w:after="160" w:line="259" w:lineRule="auto"/>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6946"/>
      </w:tblGrid>
      <w:tr w:rsidR="000562F7" w:rsidRPr="00D94EEC" w14:paraId="4D08C572" w14:textId="77777777" w:rsidTr="007A589E">
        <w:trPr>
          <w:trHeight w:val="642"/>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14:paraId="08E0E2BE" w14:textId="77777777" w:rsidR="000562F7" w:rsidRPr="00D94EEC" w:rsidRDefault="000562F7" w:rsidP="007A589E">
            <w:pPr>
              <w:spacing w:line="360" w:lineRule="auto"/>
              <w:jc w:val="center"/>
              <w:rPr>
                <w:i/>
              </w:rPr>
            </w:pPr>
            <w:r w:rsidRPr="00D94EEC">
              <w:rPr>
                <w:i/>
              </w:rPr>
              <w:t>Quận 8, ngày….. tháng….....năm…….</w:t>
            </w:r>
          </w:p>
          <w:p w14:paraId="36674FDE" w14:textId="77777777" w:rsidR="000562F7" w:rsidRPr="00D94EEC" w:rsidRDefault="000562F7" w:rsidP="007A589E">
            <w:pPr>
              <w:spacing w:line="360" w:lineRule="auto"/>
              <w:jc w:val="center"/>
              <w:rPr>
                <w:b/>
              </w:rPr>
            </w:pPr>
            <w:r w:rsidRPr="00D94EEC">
              <w:rPr>
                <w:b/>
              </w:rPr>
              <w:t>GIÁO VIÊN SOẠN ĐỀ</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14:paraId="346FBE02" w14:textId="77777777" w:rsidR="000562F7" w:rsidRPr="00D94EEC" w:rsidRDefault="000562F7" w:rsidP="007A589E">
            <w:pPr>
              <w:spacing w:line="360" w:lineRule="auto"/>
              <w:jc w:val="center"/>
              <w:rPr>
                <w:b/>
              </w:rPr>
            </w:pPr>
            <w:r w:rsidRPr="00D94EEC">
              <w:rPr>
                <w:b/>
              </w:rPr>
              <w:t>DUYỆT CỦA</w:t>
            </w:r>
          </w:p>
          <w:p w14:paraId="3DD91BB5" w14:textId="77777777" w:rsidR="000562F7" w:rsidRPr="00D94EEC" w:rsidRDefault="000562F7" w:rsidP="007A589E">
            <w:pPr>
              <w:spacing w:line="360" w:lineRule="auto"/>
              <w:jc w:val="center"/>
              <w:rPr>
                <w:b/>
              </w:rPr>
            </w:pPr>
            <w:r w:rsidRPr="00D94EEC">
              <w:rPr>
                <w:b/>
              </w:rPr>
              <w:t>PHÓ HIỆU TRƯỞNG</w:t>
            </w:r>
          </w:p>
        </w:tc>
      </w:tr>
    </w:tbl>
    <w:p w14:paraId="648B8652" w14:textId="77777777" w:rsidR="000562F7" w:rsidRPr="00D247DD" w:rsidRDefault="000562F7" w:rsidP="005E69DC">
      <w:pPr>
        <w:spacing w:after="160" w:line="259" w:lineRule="auto"/>
      </w:pPr>
    </w:p>
    <w:p w14:paraId="57ACE4CF" w14:textId="77777777" w:rsidR="000562F7" w:rsidRPr="00D247DD" w:rsidRDefault="000562F7" w:rsidP="00B31CC9">
      <w:pPr>
        <w:spacing w:after="160" w:line="259" w:lineRule="auto"/>
      </w:pPr>
      <w:bookmarkStart w:id="1" w:name="_GoBack"/>
      <w:bookmarkEnd w:id="1"/>
    </w:p>
    <w:p w14:paraId="011DD74F" w14:textId="409195DC" w:rsidR="00D04EEE" w:rsidRDefault="00D04EEE" w:rsidP="009601E3">
      <w:pPr>
        <w:spacing w:line="360" w:lineRule="auto"/>
        <w:jc w:val="both"/>
      </w:pPr>
    </w:p>
    <w:p w14:paraId="70D99E94" w14:textId="77777777" w:rsidR="00D04EEE" w:rsidRDefault="00D04EEE" w:rsidP="00D04EEE"/>
    <w:p w14:paraId="67A58C66" w14:textId="77777777" w:rsidR="00D04EEE" w:rsidRDefault="00D04EEE" w:rsidP="00D04EEE"/>
    <w:p w14:paraId="55081B5E" w14:textId="77777777" w:rsidR="00D04EEE" w:rsidRDefault="00D04EEE" w:rsidP="00D04EEE"/>
    <w:p w14:paraId="330EB7B8" w14:textId="77777777" w:rsidR="00F56158" w:rsidRDefault="00F56158"/>
    <w:sectPr w:rsidR="00F56158" w:rsidSect="000562F7">
      <w:pgSz w:w="15840" w:h="12240" w:orient="landscape"/>
      <w:pgMar w:top="1134" w:right="1134"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EEE"/>
    <w:rsid w:val="000562F7"/>
    <w:rsid w:val="00637194"/>
    <w:rsid w:val="007B50EE"/>
    <w:rsid w:val="009601E3"/>
    <w:rsid w:val="00D04EEE"/>
    <w:rsid w:val="00D16681"/>
    <w:rsid w:val="00E00B67"/>
    <w:rsid w:val="00F5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8023"/>
  <w15:chartTrackingRefBased/>
  <w15:docId w15:val="{0C777B79-2DA4-4E6C-8018-9DE3B347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E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04EEE"/>
    <w:pPr>
      <w:spacing w:after="0" w:line="240" w:lineRule="auto"/>
    </w:pPr>
    <w:rPr>
      <w:rFonts w:ascii="Times New Roman" w:eastAsia="Calibri" w:hAnsi="Times New Roman" w:cs="Times New Roman"/>
      <w:sz w:val="28"/>
    </w:rPr>
  </w:style>
  <w:style w:type="character" w:customStyle="1" w:styleId="NoSpacingChar">
    <w:name w:val="No Spacing Char"/>
    <w:link w:val="NoSpacing"/>
    <w:uiPriority w:val="1"/>
    <w:rsid w:val="00D04EEE"/>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723</Words>
  <Characters>4123</Characters>
  <DocSecurity>0</DocSecurity>
  <Lines>34</Lines>
  <Paragraphs>9</Paragraphs>
  <ScaleCrop>false</ScaleCrop>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2023-12-13T02:47:00Z</cp:lastPrinted>
  <dcterms:created xsi:type="dcterms:W3CDTF">2023-11-30T02:59:00Z</dcterms:created>
  <dcterms:modified xsi:type="dcterms:W3CDTF">2023-12-25T08:07:00Z</dcterms:modified>
</cp:coreProperties>
</file>