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63" w:rsidRPr="00B73E2C" w:rsidRDefault="005B5A63" w:rsidP="005B5A63">
      <w:pPr>
        <w:tabs>
          <w:tab w:val="left" w:pos="600"/>
        </w:tabs>
        <w:spacing w:line="360" w:lineRule="auto"/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CHƯƠNG I. HỆ THỨC LƯỢNG TRONG TAM GIÁC VUÔNG</w:t>
      </w:r>
    </w:p>
    <w:p w:rsidR="005B5A63" w:rsidRPr="00B73E2C" w:rsidRDefault="005B5A63" w:rsidP="005B5A63">
      <w:pPr>
        <w:tabs>
          <w:tab w:val="left" w:pos="600"/>
        </w:tabs>
        <w:spacing w:line="360" w:lineRule="auto"/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b/>
          <w:color w:val="002060"/>
          <w:szCs w:val="24"/>
        </w:rPr>
        <w:t>BÀI 1.</w:t>
      </w:r>
      <w:proofErr w:type="gramEnd"/>
      <w:r w:rsidRPr="00B73E2C">
        <w:rPr>
          <w:rFonts w:ascii="Palatino Linotype" w:hAnsi="Palatino Linotype"/>
          <w:b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b/>
          <w:color w:val="002060"/>
          <w:szCs w:val="24"/>
        </w:rPr>
        <w:t>HỆ THỨC VỀ CẠNH VÀ ĐƯỜNG CAO TRONG TAM GIÁC VUÔNG.</w:t>
      </w:r>
      <w:proofErr w:type="gramEnd"/>
    </w:p>
    <w:p w:rsidR="005B5A63" w:rsidRPr="00B73E2C" w:rsidRDefault="005B5A63" w:rsidP="005B5A63">
      <w:pPr>
        <w:tabs>
          <w:tab w:val="left" w:pos="600"/>
        </w:tabs>
        <w:spacing w:line="360" w:lineRule="auto"/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I. TÓM TẮT LÍ THUYẾT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Cho tam giác vuông ABC vuông tại A, đường cao AH.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Khi đó ta có các hệ thức sau:</w:t>
      </w:r>
    </w:p>
    <w:p w:rsidR="005B5A63" w:rsidRPr="00B73E2C" w:rsidRDefault="005B5A63" w:rsidP="000B4ACB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AB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= BH. BC hay c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= ac’</w:t>
      </w:r>
    </w:p>
    <w:p w:rsidR="005B5A63" w:rsidRPr="00B73E2C" w:rsidRDefault="005B5A63" w:rsidP="000B4ACB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AC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= CH. BC hay b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= ab’</w:t>
      </w:r>
    </w:p>
    <w:p w:rsidR="005B5A63" w:rsidRPr="00B73E2C" w:rsidRDefault="005B5A63" w:rsidP="000B4ACB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AB. AC = BC. AH hay cb = ah</w:t>
      </w:r>
    </w:p>
    <w:p w:rsidR="005B5A63" w:rsidRPr="00B73E2C" w:rsidRDefault="005B5A63" w:rsidP="000B4ACB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HA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= HB. HC  hay h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= c’b’</w:t>
      </w:r>
    </w:p>
    <w:p w:rsidR="005B5A63" w:rsidRPr="00B73E2C" w:rsidRDefault="005B5A63" w:rsidP="000B4ACB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position w:val="-26"/>
          <w:szCs w:val="24"/>
        </w:rPr>
        <w:object w:dxaOrig="43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25pt;height:35.25pt" o:ole="">
            <v:imagedata r:id="rId8" o:title=""/>
          </v:shape>
          <o:OLEObject Type="Embed" ProgID="Equation.DSMT4" ShapeID="_x0000_i1025" DrawAspect="Content" ObjectID="_1642403862" r:id="rId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B5A63" w:rsidRPr="00B73E2C" w:rsidRDefault="005B5A63" w:rsidP="000B4ACB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BC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= AB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+ AC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 xml:space="preserve">2 </w:t>
      </w:r>
      <w:r w:rsidRPr="00B73E2C">
        <w:rPr>
          <w:rFonts w:ascii="Palatino Linotype" w:hAnsi="Palatino Linotype"/>
          <w:color w:val="002060"/>
          <w:szCs w:val="24"/>
        </w:rPr>
        <w:t>(Định lí Pytago)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II. BÀI TẬP VÀ CÁC DẠNG TOÁN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Dạng 1: Tính độ dài các đoạn thẳng trong tam giác vuông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i/>
          <w:color w:val="002060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Cs w:val="24"/>
        </w:rPr>
        <w:t xml:space="preserve"> Cho tam giác ABC vuông tại A có đường cao AH. Nếu biết độ dài hai trong sáu đoạn thẳng AB, AC, BC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,HA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, HB, HC thì ta luôn tính được độ dài bốn đoạn thẳng còn lại.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1A. Tính x, y trong mỗi hình vẽ sau: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1B. Tính x, y trong mỗi hình vẽ sau: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2A. Cho tam giác ABC vuông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tai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A, đường cao AH.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Cho biết AB = 3cm, AC = 4cm. Tính độ dài đoạn thẳng BH, AC, BC và AH.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Cho biết BH = 9cm, CH = 16cm. Tính độ dài đoạn thẳng AB, AC, BC, và AH.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2B. Cho tam giác ABC vuông tại A, đường cao AH.</w:t>
      </w:r>
      <w:proofErr w:type="gramEnd"/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Cho biết AB = 3cm, BC = 5cm. Tính độ dài đoạn thẳng BH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,CH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, AH và AC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Cho biết AH = 60cm, CH = 144cm. Tính độ dài đoạn thẳng AB, AC, BC, và BH.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3A. Cho tam giác ABC vuông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tai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A, </w:t>
      </w:r>
      <w:r w:rsidRPr="00B73E2C">
        <w:rPr>
          <w:rFonts w:ascii="Palatino Linotype" w:hAnsi="Palatino Linotype"/>
          <w:color w:val="002060"/>
          <w:position w:val="-4"/>
          <w:szCs w:val="24"/>
        </w:rPr>
        <w:object w:dxaOrig="1140" w:dyaOrig="279">
          <v:shape id="_x0000_i1026" type="#_x0000_t75" style="width:57pt;height:14.25pt" o:ole="">
            <v:imagedata r:id="rId10" o:title=""/>
          </v:shape>
          <o:OLEObject Type="Embed" ProgID="Equation.DSMT4" ShapeID="_x0000_i1026" DrawAspect="Content" ObjectID="_1642403863" r:id="rId1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(H thuộc BC). Cho biết 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AB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:AC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= 3: 4 và BC = 15cm. Tính độ dài các đoạn thẳng BH và HC.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3B. Cho tam giác ABC vuông tại A, đương cao AH.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Cho biết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960" w:dyaOrig="700">
          <v:shape id="_x0000_i1027" type="#_x0000_t75" style="width:48pt;height:35.25pt" o:ole="">
            <v:imagedata r:id="rId12" o:title=""/>
          </v:shape>
          <o:OLEObject Type="Embed" ProgID="Equation.DSMT4" ShapeID="_x0000_i1027" DrawAspect="Content" ObjectID="_1642403864" r:id="rId13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và BC = 122cm. Tính độ dài các đoạn thẳng BH, CH.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b/>
          <w:color w:val="002060"/>
          <w:szCs w:val="24"/>
        </w:rPr>
        <w:t>Dạng 2.</w:t>
      </w:r>
      <w:proofErr w:type="gramEnd"/>
      <w:r w:rsidRPr="00B73E2C">
        <w:rPr>
          <w:rFonts w:ascii="Palatino Linotype" w:hAnsi="Palatino Linotype"/>
          <w:b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b/>
          <w:color w:val="002060"/>
          <w:szCs w:val="24"/>
        </w:rPr>
        <w:t>Chứng minh các hệ thức liên quan đến tam giác vuông.</w:t>
      </w:r>
      <w:proofErr w:type="gramEnd"/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i/>
          <w:color w:val="002060"/>
          <w:szCs w:val="24"/>
        </w:rPr>
        <w:lastRenderedPageBreak/>
        <w:t>Phương pháp giải:</w:t>
      </w:r>
      <w:r w:rsidRPr="00B73E2C">
        <w:rPr>
          <w:rFonts w:ascii="Palatino Linotype" w:hAnsi="Palatino Linotype"/>
          <w:color w:val="002060"/>
          <w:szCs w:val="24"/>
        </w:rPr>
        <w:t xml:space="preserve"> Sử dụng các hệ thức về các cạnh và đường cao một cách hợp lí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ba bước: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Bước 1: Chọn các tam giác vuông thích hợp chứa các đoạn thẳng có trong hệ thức.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Bước 2: Tính các đoạn thẳng đó nhờ hệ thức về cạnh và đường cao.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Bước 3: Liên kết các giá trị trên để rút ra hệ thức cần chứng minh.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4A. Cho tam giác CDE nhọn, đường cao CH. Gọi M, N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thứ tự là hình chiếu của CD, CE. Chứng minh: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CD. CM = CE. CN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Tam giác CMN đồng dạng với tam giác CED.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4B. Cho tam giác ABC có ba góc nhọn và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AH  là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đường cao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Chứng minh: AB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+ CH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= AC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+BH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Vẽ trung tuyến AM của tam giác ABC, chứng minh:</w:t>
      </w:r>
    </w:p>
    <w:p w:rsidR="005B5A63" w:rsidRPr="00B73E2C" w:rsidRDefault="005B5A63" w:rsidP="000B4ACB">
      <w:pPr>
        <w:numPr>
          <w:ilvl w:val="0"/>
          <w:numId w:val="2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position w:val="-26"/>
          <w:szCs w:val="24"/>
        </w:rPr>
        <w:object w:dxaOrig="3080" w:dyaOrig="740">
          <v:shape id="_x0000_i1028" type="#_x0000_t75" style="width:153.75pt;height:36.75pt" o:ole="">
            <v:imagedata r:id="rId14" o:title=""/>
          </v:shape>
          <o:OLEObject Type="Embed" ProgID="Equation.DSMT4" ShapeID="_x0000_i1028" DrawAspect="Content" ObjectID="_1642403865" r:id="rId15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B5A63" w:rsidRPr="00B73E2C" w:rsidRDefault="005B5A63" w:rsidP="000B4ACB">
      <w:pPr>
        <w:numPr>
          <w:ilvl w:val="0"/>
          <w:numId w:val="2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position w:val="-4"/>
          <w:szCs w:val="24"/>
        </w:rPr>
        <w:object w:dxaOrig="2620" w:dyaOrig="340">
          <v:shape id="_x0000_i1029" type="#_x0000_t75" style="width:131.25pt;height:17.25pt" o:ole="">
            <v:imagedata r:id="rId16" o:title=""/>
          </v:shape>
          <o:OLEObject Type="Embed" ProgID="Equation.DSMT4" ShapeID="_x0000_i1029" DrawAspect="Content" ObjectID="_1642403866" r:id="rId17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(Với AC &gt; AB).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5A. Cho hình bình hành ABCD có góc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A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nhọn. Gọi I, K là hình chiếu của B, D trên đường chéo AC. Gọi M, N là hình chiếu của C trên các đường thẳng AB, AD. Chứng minh: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AK = IC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Tứ giác BIDK là hình bình hành.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AC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 =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AD. AN + AB.AM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5B. Cho hình thoi ABCD có hai đường chéo cắt nhau tại O. Cho biết khoảng cách từ O tới mỗi cạnh hình thoi là h, AC = m, BD = n. Chứng minh: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760" w:dyaOrig="700">
          <v:shape id="_x0000_i1030" type="#_x0000_t75" style="width:87.75pt;height:35.25pt" o:ole="">
            <v:imagedata r:id="rId18" o:title=""/>
          </v:shape>
          <o:OLEObject Type="Embed" ProgID="Equation.DSMT4" ShapeID="_x0000_i1030" DrawAspect="Content" ObjectID="_1642403867" r:id="rId19"/>
        </w:objec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 xml:space="preserve">III. BÀI TẬP VỀ NHÀ 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6. Cho tam giác ABC vuông tại A, đường cao AH. Cho biết AB = 4cm, AC = 7,5cm.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Tính độ dài đoạn thẳng AH và diện tích tam giác ABC.</w:t>
      </w:r>
      <w:proofErr w:type="gramEnd"/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7. Cho tam giác ABC vuông tại A, đường cao AH.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Biết AH = 6cm, BH = 4,5cm.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Tính AB, AC, BC, HC.</w:t>
      </w:r>
      <w:proofErr w:type="gramEnd"/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Biết AB = 6cm, BH = 3cm. Tính AH và tính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chu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vi của các tam giác vuông trong hình.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>8. Cho tam giác ABC vuông tại A, đường cao AH. Tính diện tích tam giác ABC, biết AH = 12cm, BH = 9cm.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9. Cho tam giác ABC biết BC = 7,5cm, AC = 4,5cm, AB = 6cm.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Tính đường cao AH của tam giác ABC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Tính độ dài BH, CH.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10. Cho tam giác ABC vuông tại A, đường cao AH. Cho biết AB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:AC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= 3:4 và AH = 6cm. Tính độ dài các đoạn thẳng BH và CH.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11. Cho tam giác vuông với các cạnh góc vuông là 7 và 24.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Kẻ đường cao ứng với cạnh huyền.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Tính diện tích hai tam giác vuông tạo thành.</w:t>
      </w:r>
      <w:proofErr w:type="gramEnd"/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12. Cho tam giác ABC vuông tại A, đường cao AH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biết </w:t>
      </w:r>
      <w:proofErr w:type="gramEnd"/>
      <w:r w:rsidRPr="00B73E2C">
        <w:rPr>
          <w:rFonts w:ascii="Palatino Linotype" w:hAnsi="Palatino Linotype"/>
          <w:color w:val="002060"/>
          <w:position w:val="-26"/>
          <w:szCs w:val="24"/>
        </w:rPr>
        <w:object w:dxaOrig="960" w:dyaOrig="700">
          <v:shape id="_x0000_i1031" type="#_x0000_t75" style="width:48pt;height:35.25pt" o:ole="">
            <v:imagedata r:id="rId20" o:title=""/>
          </v:shape>
          <o:OLEObject Type="Embed" ProgID="Equation.DSMT4" ShapeID="_x0000_i1031" DrawAspect="Content" ObjectID="_1642403868" r:id="rId21"/>
        </w:object>
      </w:r>
      <w:r w:rsidRPr="00B73E2C">
        <w:rPr>
          <w:rFonts w:ascii="Palatino Linotype" w:hAnsi="Palatino Linotype"/>
          <w:color w:val="002060"/>
          <w:szCs w:val="24"/>
        </w:rPr>
        <w:t>, AH = 15cm. Tính độ dài các đoạn thẳng HB và HC.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13. Cho ABCD là hình thang vuông tại A và D. Đường chéo BD vuông góc với BC.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Biết AD = 12cm, DC = 25cm. Tính độ dài AB, BC và BD.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14. Cho hình chữ nhật ABCD có AB = 8cm, BC = 15cm.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Tính độ dài đoạn thẳng BD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Vẽ AH vuông góc với BD tại H. Tính độ dài đoạn thẳng AH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Đừng thẳng AH cắt BC và DC lần lượt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tai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I, K. 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Chứng minh: AH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= HI. HK 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15. Cho hình thang ABCD vuông tại A và D. Cho biết AB = 15cm, AD = 20cm, các đường chéo AC và BD vuông góc với nhau ở O.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Tính :</w:t>
      </w:r>
      <w:proofErr w:type="gramEnd"/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Độ dài các đoạn thẳng OB và OD.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 Độ dài đoạn thẳng AC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c) Diện tích hình thang ABCD.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16. Cho tam giác ABC vuông tại A. Đường cao AH, kẻ HE, HF lần lượt vuông góc với AB, AC. Chứng minh: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Pr="00B73E2C">
        <w:rPr>
          <w:rFonts w:ascii="Palatino Linotype" w:hAnsi="Palatino Linotype"/>
          <w:color w:val="002060"/>
          <w:position w:val="-32"/>
          <w:szCs w:val="24"/>
        </w:rPr>
        <w:object w:dxaOrig="1540" w:dyaOrig="840">
          <v:shape id="_x0000_i1032" type="#_x0000_t75" style="width:77.25pt;height:42pt" o:ole="">
            <v:imagedata r:id="rId22" o:title=""/>
          </v:shape>
          <o:OLEObject Type="Embed" ProgID="Equation.DSMT4" ShapeID="_x0000_i1032" DrawAspect="Content" ObjectID="_1642403869" r:id="rId23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) BC. BE. CF = AH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3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17. Cho tam giác ABC cân tại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A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có AH và BK là hai đường cao. Kẻ đường thẳng vuông góc BC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tai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B cắt tia CA tại D. Chứng minh: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ab/>
        <w:t>a) BD = 2AH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2380" w:dyaOrig="700">
          <v:shape id="_x0000_i1033" type="#_x0000_t75" style="width:119.25pt;height:35.25pt" o:ole="">
            <v:imagedata r:id="rId24" o:title=""/>
          </v:shape>
          <o:OLEObject Type="Embed" ProgID="Equation.DSMT4" ShapeID="_x0000_i1033" DrawAspect="Content" ObjectID="_1642403870" r:id="rId25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CHƯƠNG I. HỆ THỨC LƯỢNG TRONG TAM GIÁC VUÔNG.</w:t>
      </w:r>
      <w:proofErr w:type="gramEnd"/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BÀI 1.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HỆ THỨC VỀ CẠNH VÀ ĐƯỜNG CAO TRONG TAM GIÁC VUÔNG.</w:t>
      </w:r>
      <w:proofErr w:type="gramEnd"/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1A.</w: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Hình 1.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Sử dụng định lí Pytago và các hệ thức về cạnh góc vuông và hình chiếu lên cạnh huyền trong tam giác vuông, tính được x = 3</w:t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,6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, y = 6,4.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Hình 2: Sử dụng định lí Pytago và các hệ thức liên quan giữa đường cao, cạnh </w:t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huyền  và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cạnh góc vuông trong tam giác vuông, tính được </w:t>
      </w:r>
      <w:r w:rsidRPr="005B5A63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420" w:dyaOrig="760">
          <v:shape id="_x0000_i1034" type="#_x0000_t75" style="width:120.75pt;height:38.25pt" o:ole="">
            <v:imagedata r:id="rId26" o:title=""/>
          </v:shape>
          <o:OLEObject Type="Embed" ProgID="Equation.DSMT4" ShapeID="_x0000_i1034" DrawAspect="Content" ObjectID="_1642403871" r:id="rId27"/>
        </w:objec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1B. Tương tự 1A.</w:t>
      </w:r>
      <w:proofErr w:type="gramEnd"/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Hình 1.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5B5A63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1820" w:dyaOrig="440">
          <v:shape id="_x0000_i1035" type="#_x0000_t75" style="width:90.75pt;height:21.75pt" o:ole="">
            <v:imagedata r:id="rId28" o:title=""/>
          </v:shape>
          <o:OLEObject Type="Embed" ProgID="Equation.DSMT4" ShapeID="_x0000_i1035" DrawAspect="Content" ObjectID="_1642403872" r:id="rId29"/>
        </w:objec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    Hình 2: </w:t>
      </w:r>
      <w:r w:rsidRPr="005B5A63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980" w:dyaOrig="760">
          <v:shape id="_x0000_i1036" type="#_x0000_t75" style="width:99pt;height:38.25pt" o:ole="">
            <v:imagedata r:id="rId30" o:title=""/>
          </v:shape>
          <o:OLEObject Type="Embed" ProgID="Equation.DSMT4" ShapeID="_x0000_i1036" DrawAspect="Content" ObjectID="_1642403873" r:id="rId31"/>
        </w:objec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2A. Tương tự 1A.</w:t>
      </w:r>
      <w:proofErr w:type="gramEnd"/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</w:t>
      </w:r>
      <w:r w:rsidRPr="005B5A63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860" w:dyaOrig="320">
          <v:shape id="_x0000_i1037" type="#_x0000_t75" style="width:293.25pt;height:15.75pt" o:ole="">
            <v:imagedata r:id="rId32" o:title=""/>
          </v:shape>
          <o:OLEObject Type="Embed" ProgID="Equation.DSMT4" ShapeID="_x0000_i1037" DrawAspect="Content" ObjectID="_1642403874" r:id="rId33"/>
        </w:objec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5B5A63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780" w:dyaOrig="320">
          <v:shape id="_x0000_i1038" type="#_x0000_t75" style="width:288.75pt;height:15.75pt" o:ole="">
            <v:imagedata r:id="rId34" o:title=""/>
          </v:shape>
          <o:OLEObject Type="Embed" ProgID="Equation.DSMT4" ShapeID="_x0000_i1038" DrawAspect="Content" ObjectID="_1642403875" r:id="rId35"/>
        </w:objec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2B. Tương tự 1A.</w:t>
      </w:r>
      <w:proofErr w:type="gramEnd"/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</w:t>
      </w:r>
      <w:r w:rsidRPr="005B5A63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920" w:dyaOrig="320">
          <v:shape id="_x0000_i1039" type="#_x0000_t75" style="width:296.25pt;height:15.75pt" o:ole="">
            <v:imagedata r:id="rId36" o:title=""/>
          </v:shape>
          <o:OLEObject Type="Embed" ProgID="Equation.DSMT4" ShapeID="_x0000_i1039" DrawAspect="Content" ObjectID="_1642403876" r:id="rId37"/>
        </w:objec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5B5A63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899" w:dyaOrig="320">
          <v:shape id="_x0000_i1040" type="#_x0000_t75" style="width:294.75pt;height:15.75pt" o:ole="">
            <v:imagedata r:id="rId38" o:title=""/>
          </v:shape>
          <o:OLEObject Type="Embed" ProgID="Equation.DSMT4" ShapeID="_x0000_i1040" DrawAspect="Content" ObjectID="_1642403877" r:id="rId39"/>
        </w:objec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</w:t>
      </w:r>
      <w:r w:rsidRPr="005B5A63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5700" w:dyaOrig="700">
          <v:shape id="_x0000_i1041" type="#_x0000_t75" style="width:285pt;height:35.25pt" o:ole="">
            <v:imagedata r:id="rId40" o:title=""/>
          </v:shape>
          <o:OLEObject Type="Embed" ProgID="Equation.DSMT4" ShapeID="_x0000_i1041" DrawAspect="Content" ObjectID="_1642403878" r:id="rId41"/>
        </w:objec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3A. Đặt AB = 3k; AC = </w:t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4k .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Áp dụng hệ thức lượng vào tam giác vuông ABC </w:t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thu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được k = 3. Từ đó tính </w:t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được :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BH = 5,4cm, HC = 9,6cm.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3B. Tương tự 3A.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Tính được BH = 50cm, CH = 72cm.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4A. </w: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>a) Áp dụng hệ thức về cạnh góc vuông và hình chiếu lên cạnh huyền trong các tam giác vuông HCD và HCE ta có CD.CM = CE.CN (= CH</w:t>
      </w:r>
      <w:r w:rsidRPr="005B5A6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>).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Sử dụng a) để suy ra các tỉ lệ về cạnh bằng nhau. </w:t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Từ đó chứng minh được </w:t>
      </w:r>
      <w:r w:rsidRPr="005B5A63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880" w:dyaOrig="279">
          <v:shape id="_x0000_i1042" type="#_x0000_t75" style="width:93.75pt;height:14.25pt" o:ole="">
            <v:imagedata r:id="rId42" o:title=""/>
          </v:shape>
          <o:OLEObject Type="Embed" ProgID="Equation.DSMT4" ShapeID="_x0000_i1042" DrawAspect="Content" ObjectID="_1642403879" r:id="rId43"/>
        </w:objec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(c-g-c).</w:t>
      </w:r>
      <w:proofErr w:type="gramEnd"/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4B. </w: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>a) Sử dụng định lí Pytago cho các tam giác vuông HAB và HAC để có đpcm.</w:t>
      </w:r>
      <w:proofErr w:type="gramEnd"/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>b) Chứng minh tương tự câu a).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>c) Sử dụng định lí Pytago cho tam giác vuông AHM.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5A. </w: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>a) HS tự chứng minh.</w:t>
      </w:r>
      <w:proofErr w:type="gramEnd"/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>b) HS tự chứng minh.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Chú </w:t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ý 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2460" w:dyaOrig="360">
          <v:shape id="_x0000_i1043" type="#_x0000_t75" style="width:123pt;height:18pt" o:ole="">
            <v:imagedata r:id="rId44" o:title=""/>
          </v:shape>
          <o:OLEObject Type="Embed" ProgID="Equation.DSMT4" ShapeID="_x0000_i1043" DrawAspect="Content" ObjectID="_1642403880" r:id="rId45"/>
        </w:objec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, và </w:t>
      </w:r>
      <w:r w:rsidRPr="005B5A63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2360" w:dyaOrig="360">
          <v:shape id="_x0000_i1044" type="#_x0000_t75" style="width:117.75pt;height:18pt" o:ole="">
            <v:imagedata r:id="rId46" o:title=""/>
          </v:shape>
          <o:OLEObject Type="Embed" ProgID="Equation.DSMT4" ShapeID="_x0000_i1044" DrawAspect="Content" ObjectID="_1642403881" r:id="rId47"/>
        </w:objec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Từ đó tính được AD.AN và AB.AM.</w:t>
      </w:r>
      <w:proofErr w:type="gramEnd"/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5B. Kẻ đường cao OH của tam giác vuông OAB.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Áp dụng hệ thức về đường cao trong tam giác vuông cùng chú ý rằng O là trung điểm AC và BD để suy ra điều phải chứng minh.</w:t>
      </w:r>
      <w:proofErr w:type="gramEnd"/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6. Tương tự 1A. Tính được </w:t>
      </w:r>
      <w:r w:rsidRPr="005B5A63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080" w:dyaOrig="700">
          <v:shape id="_x0000_i1045" type="#_x0000_t75" style="width:153.75pt;height:35.25pt" o:ole="">
            <v:imagedata r:id="rId48" o:title=""/>
          </v:shape>
          <o:OLEObject Type="Embed" ProgID="Equation.DSMT4" ShapeID="_x0000_i1045" DrawAspect="Content" ObjectID="_1642403882" r:id="rId49"/>
        </w:objec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>7. Tương tự 1A.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>a) AB = 7,5cm, AC = 10cm, BC = 12,5cm, HC = 8cm.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ab/>
        <w:t xml:space="preserve">b) </w:t>
      </w:r>
      <w:r w:rsidRPr="005B5A63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8000" w:dyaOrig="440">
          <v:shape id="_x0000_i1046" type="#_x0000_t75" style="width:399.75pt;height:21.75pt" o:ole="">
            <v:imagedata r:id="rId50" o:title=""/>
          </v:shape>
          <o:OLEObject Type="Embed" ProgID="Equation.DSMT4" ShapeID="_x0000_i1046" DrawAspect="Content" ObjectID="_1642403883" r:id="rId51"/>
        </w:objec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>8. Tương tự 7A. Tính được S</w:t>
      </w:r>
      <w:r w:rsidRPr="005B5A63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 xml:space="preserve">ABC </w: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>= 150cm</w:t>
      </w:r>
      <w:r w:rsidRPr="005B5A6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9. </w: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) AH = 3,6cm</w: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>b)  BH = 4,8cm, CH = 2,7cm.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>10. Sử dụng hệ thức về cạnh góc vuông và đường cao trong tam giác vuông, tính được BH =4,5cm, CH = 8cm.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>11. Tương tự 10. Độ dài đường cao 6</w:t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,72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( đvđd).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Diện tích hai tam giác vuông tạo thành </w:t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là :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6,5856 và 77,4144( đv dt)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12. Tương tự 10. Tìm được </w:t>
      </w:r>
      <w:r w:rsidRPr="005B5A63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460" w:dyaOrig="700">
          <v:shape id="_x0000_i1047" type="#_x0000_t75" style="width:72.75pt;height:35.25pt" o:ole="">
            <v:imagedata r:id="rId52" o:title=""/>
          </v:shape>
          <o:OLEObject Type="Embed" ProgID="Equation.DSMT4" ShapeID="_x0000_i1047" DrawAspect="Content" ObjectID="_1642403884" r:id="rId53"/>
        </w:objec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HC = 21cm.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13. Áp dụng các hệ thức lượng trong tam giác vuông BDC cùng chú ý độ dài đường cao hạ từ B xuống CD bằng AD, ta tính </w:t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được :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AB = 9cm, BD =15cm, hoặc AB = 16cm, BC = 15cm, BD = 20cm.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14. </w: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) BD = 17cm.</w: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5B5A63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560" w:dyaOrig="700">
          <v:shape id="_x0000_i1048" type="#_x0000_t75" style="width:78pt;height:35.25pt" o:ole="">
            <v:imagedata r:id="rId54" o:title=""/>
          </v:shape>
          <o:OLEObject Type="Embed" ProgID="Equation.DSMT4" ShapeID="_x0000_i1048" DrawAspect="Content" ObjectID="_1642403885" r:id="rId55"/>
        </w:objec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>c) Tương tự 5A.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15. </w: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) Áp dụng các hệ thức lượng trong tam giác vuông ABD, tính được BD = 25cm, OB = 9cm, OD = 16cm.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>b) Áp dụng các hệ thức lượng trong tam giác vuông DAC tính được OA = 12cm</w:t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, </w:t>
      </w:r>
      <w:r w:rsidRPr="005B5A63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540" w:dyaOrig="700">
          <v:shape id="_x0000_i1049" type="#_x0000_t75" style="width:77.25pt;height:35.25pt" o:ole="">
            <v:imagedata r:id="rId56" o:title=""/>
          </v:shape>
          <o:OLEObject Type="Embed" ProgID="Equation.DSMT4" ShapeID="_x0000_i1049" DrawAspect="Content" ObjectID="_1642403886" r:id="rId57"/>
        </w:objec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Tính </w:t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được </w:t>
      </w:r>
      <w:r w:rsidRPr="005B5A63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520" w:dyaOrig="700">
          <v:shape id="_x0000_i1050" type="#_x0000_t75" style="width:75.75pt;height:35.25pt" o:ole="">
            <v:imagedata r:id="rId58" o:title=""/>
          </v:shape>
          <o:OLEObject Type="Embed" ProgID="Equation.DSMT4" ShapeID="_x0000_i1050" DrawAspect="Content" ObjectID="_1642403887" r:id="rId59"/>
        </w:objec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16. </w: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) Sử dụng hệ thức giữa cạnh góc vuông và hình chiếu lên cạnh huyền và cạnh huyền trong tam giác vuông HBA và HCA.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>b) Tương tự a) và áp dụng hệ thức giữa đường cao và hình chiếu cạnh góc vuông lên cạnh huyền trong tam giác vuông ABC.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17. </w: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)  Chứng minh AH là đường trung bình của tam giác BCD.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>b) Sử dụng hệ thức giữa đường cao và các cạnh góc vuông trong tam giác vuông BCD và áp dụng câu a).</w:t>
      </w:r>
    </w:p>
    <w:p w:rsidR="00354731" w:rsidRPr="005B5A63" w:rsidRDefault="00354731" w:rsidP="005B5A63"/>
    <w:sectPr w:rsidR="00354731" w:rsidRPr="005B5A63" w:rsidSect="00F62AB2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8AD" w:rsidRDefault="00D918AD" w:rsidP="00354731">
      <w:pPr>
        <w:spacing w:after="0" w:line="240" w:lineRule="auto"/>
      </w:pPr>
      <w:r>
        <w:separator/>
      </w:r>
    </w:p>
  </w:endnote>
  <w:endnote w:type="continuationSeparator" w:id="0">
    <w:p w:rsidR="00D918AD" w:rsidRDefault="00D918AD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938" w:rsidRDefault="006839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6D49CE4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683938" w:rsidRPr="00683938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5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938" w:rsidRDefault="006839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8AD" w:rsidRDefault="00D918AD" w:rsidP="00354731">
      <w:pPr>
        <w:spacing w:after="0" w:line="240" w:lineRule="auto"/>
      </w:pPr>
      <w:r>
        <w:separator/>
      </w:r>
    </w:p>
  </w:footnote>
  <w:footnote w:type="continuationSeparator" w:id="0">
    <w:p w:rsidR="00D918AD" w:rsidRDefault="00D918AD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938" w:rsidRDefault="006839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C7C5A7" wp14:editId="39F6919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01068DC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938" w:rsidRDefault="006839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1604D"/>
    <w:multiLevelType w:val="hybridMultilevel"/>
    <w:tmpl w:val="571E7C6A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71F92E75"/>
    <w:multiLevelType w:val="hybridMultilevel"/>
    <w:tmpl w:val="D43A6980"/>
    <w:lvl w:ilvl="0" w:tplc="04090001">
      <w:start w:val="1"/>
      <w:numFmt w:val="bullet"/>
      <w:lvlText w:val=""/>
      <w:lvlJc w:val="left"/>
      <w:pPr>
        <w:tabs>
          <w:tab w:val="num" w:pos="1322"/>
        </w:tabs>
        <w:ind w:left="13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2"/>
        </w:tabs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2"/>
        </w:tabs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2"/>
        </w:tabs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2"/>
        </w:tabs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2"/>
        </w:tabs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2"/>
        </w:tabs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2"/>
        </w:tabs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2"/>
        </w:tabs>
        <w:ind w:left="70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0B4ACB"/>
    <w:rsid w:val="001A47BB"/>
    <w:rsid w:val="001A6AA2"/>
    <w:rsid w:val="001D217B"/>
    <w:rsid w:val="001E1205"/>
    <w:rsid w:val="001E4858"/>
    <w:rsid w:val="001F4A10"/>
    <w:rsid w:val="001F4C6B"/>
    <w:rsid w:val="00213A94"/>
    <w:rsid w:val="0028489F"/>
    <w:rsid w:val="00296111"/>
    <w:rsid w:val="00296DAE"/>
    <w:rsid w:val="002B1DA2"/>
    <w:rsid w:val="00301A1F"/>
    <w:rsid w:val="00351F50"/>
    <w:rsid w:val="00354731"/>
    <w:rsid w:val="00357A23"/>
    <w:rsid w:val="0036389D"/>
    <w:rsid w:val="003A2DB3"/>
    <w:rsid w:val="003B2CD4"/>
    <w:rsid w:val="003B5349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55D6B"/>
    <w:rsid w:val="00576DF8"/>
    <w:rsid w:val="005B5A63"/>
    <w:rsid w:val="00632040"/>
    <w:rsid w:val="0063340A"/>
    <w:rsid w:val="006340BF"/>
    <w:rsid w:val="006409B8"/>
    <w:rsid w:val="00672334"/>
    <w:rsid w:val="00683938"/>
    <w:rsid w:val="00696D66"/>
    <w:rsid w:val="006C4690"/>
    <w:rsid w:val="006E75C7"/>
    <w:rsid w:val="006F1F69"/>
    <w:rsid w:val="00723C9E"/>
    <w:rsid w:val="007254FC"/>
    <w:rsid w:val="00726E77"/>
    <w:rsid w:val="00781FA1"/>
    <w:rsid w:val="007B7D19"/>
    <w:rsid w:val="007D1964"/>
    <w:rsid w:val="007D6448"/>
    <w:rsid w:val="00812EB0"/>
    <w:rsid w:val="00815B63"/>
    <w:rsid w:val="008363AA"/>
    <w:rsid w:val="0088459E"/>
    <w:rsid w:val="008A3B2E"/>
    <w:rsid w:val="0090269C"/>
    <w:rsid w:val="009179AC"/>
    <w:rsid w:val="00947B76"/>
    <w:rsid w:val="009625B5"/>
    <w:rsid w:val="009739B1"/>
    <w:rsid w:val="00995874"/>
    <w:rsid w:val="009A31CC"/>
    <w:rsid w:val="009E18B0"/>
    <w:rsid w:val="00A4715F"/>
    <w:rsid w:val="00A632B4"/>
    <w:rsid w:val="00B00A7B"/>
    <w:rsid w:val="00B00C87"/>
    <w:rsid w:val="00B0293D"/>
    <w:rsid w:val="00B47955"/>
    <w:rsid w:val="00B728E4"/>
    <w:rsid w:val="00BA671A"/>
    <w:rsid w:val="00BB5BED"/>
    <w:rsid w:val="00BC17AF"/>
    <w:rsid w:val="00C026D1"/>
    <w:rsid w:val="00C05CE6"/>
    <w:rsid w:val="00C6320B"/>
    <w:rsid w:val="00C84996"/>
    <w:rsid w:val="00CB5F4E"/>
    <w:rsid w:val="00CD7931"/>
    <w:rsid w:val="00D06374"/>
    <w:rsid w:val="00D0693F"/>
    <w:rsid w:val="00D239AC"/>
    <w:rsid w:val="00D43B66"/>
    <w:rsid w:val="00D62C9A"/>
    <w:rsid w:val="00D84D8E"/>
    <w:rsid w:val="00D918AD"/>
    <w:rsid w:val="00DF5592"/>
    <w:rsid w:val="00E0234A"/>
    <w:rsid w:val="00E56F7E"/>
    <w:rsid w:val="00E712CD"/>
    <w:rsid w:val="00F15249"/>
    <w:rsid w:val="00F35797"/>
    <w:rsid w:val="00F35C94"/>
    <w:rsid w:val="00F521F0"/>
    <w:rsid w:val="00F562E6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1109</Words>
  <Characters>6323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2019-11-07T10:49:00Z</dcterms:created>
  <dcterms:modified xsi:type="dcterms:W3CDTF">2020-02-05T02:07:00Z</dcterms:modified>
</cp:coreProperties>
</file>