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617"/>
        <w:gridCol w:w="4617"/>
      </w:tblGrid>
      <w:tr w:rsidR="001E1E26" w:rsidRPr="001E1E26" w:rsidTr="001E1E26">
        <w:trPr>
          <w:trHeight w:val="1054"/>
          <w:jc w:val="center"/>
        </w:trPr>
        <w:tc>
          <w:tcPr>
            <w:tcW w:w="4617" w:type="dxa"/>
            <w:vAlign w:val="center"/>
          </w:tcPr>
          <w:p w:rsidR="003A6B40" w:rsidRPr="001E1E26" w:rsidRDefault="003A6B40" w:rsidP="005862AD">
            <w:pPr>
              <w:jc w:val="center"/>
              <w:rPr>
                <w:b/>
                <w:noProof/>
                <w:color w:val="00B0F0"/>
                <w:u w:val="single"/>
                <w:lang w:val="en-US" w:eastAsia="vi-VN"/>
              </w:rPr>
            </w:pPr>
            <w:r w:rsidRPr="001E1E26">
              <w:rPr>
                <w:b/>
                <w:noProof/>
                <w:color w:val="00B0F0"/>
                <w:u w:val="single"/>
                <w:lang w:val="en-US" w:eastAsia="vi-VN"/>
              </w:rPr>
              <w:t>SỞ GIÁO DỤC VÀ ĐÀO TẠO</w:t>
            </w:r>
          </w:p>
          <w:p w:rsidR="003A6B40" w:rsidRPr="001E1E26" w:rsidRDefault="003A6B40" w:rsidP="005862AD">
            <w:pPr>
              <w:jc w:val="center"/>
              <w:rPr>
                <w:b/>
                <w:noProof/>
                <w:color w:val="00B0F0"/>
                <w:u w:val="single"/>
                <w:lang w:val="en-US" w:eastAsia="vi-VN"/>
              </w:rPr>
            </w:pPr>
            <w:r w:rsidRPr="001E1E26">
              <w:rPr>
                <w:b/>
                <w:noProof/>
                <w:color w:val="00B0F0"/>
                <w:u w:val="single"/>
                <w:lang w:val="en-US" w:eastAsia="vi-VN"/>
              </w:rPr>
              <w:t>TỈ</w:t>
            </w:r>
            <w:r w:rsidR="00875372" w:rsidRPr="001E1E26">
              <w:rPr>
                <w:b/>
                <w:noProof/>
                <w:color w:val="00B0F0"/>
                <w:u w:val="single"/>
                <w:lang w:val="en-US" w:eastAsia="vi-VN"/>
              </w:rPr>
              <w:t>NH KHÁNH HÒA</w:t>
            </w:r>
          </w:p>
        </w:tc>
        <w:tc>
          <w:tcPr>
            <w:tcW w:w="4617" w:type="dxa"/>
            <w:vAlign w:val="center"/>
          </w:tcPr>
          <w:p w:rsidR="003A6B40" w:rsidRPr="001E1E26" w:rsidRDefault="003A6B40" w:rsidP="005862AD">
            <w:pPr>
              <w:jc w:val="center"/>
              <w:rPr>
                <w:b/>
                <w:noProof/>
                <w:color w:val="00B0F0"/>
                <w:lang w:val="en-US" w:eastAsia="vi-VN"/>
              </w:rPr>
            </w:pPr>
            <w:r w:rsidRPr="001E1E26">
              <w:rPr>
                <w:b/>
                <w:noProof/>
                <w:color w:val="00B0F0"/>
                <w:lang w:val="en-US" w:eastAsia="vi-VN"/>
              </w:rPr>
              <w:t>KÌ THI CHỌN HỌC SINH GIỎI LỚP 9 CẤP THÀNH PHỐ</w:t>
            </w:r>
          </w:p>
          <w:p w:rsidR="003A6B40" w:rsidRPr="001E1E26" w:rsidRDefault="003A6B40" w:rsidP="005862AD">
            <w:pPr>
              <w:jc w:val="center"/>
              <w:rPr>
                <w:b/>
                <w:noProof/>
                <w:color w:val="00B0F0"/>
                <w:u w:val="single"/>
                <w:lang w:val="en-US" w:eastAsia="vi-VN"/>
              </w:rPr>
            </w:pPr>
            <w:r w:rsidRPr="001E1E26">
              <w:rPr>
                <w:b/>
                <w:noProof/>
                <w:color w:val="00B0F0"/>
                <w:u w:val="single"/>
                <w:lang w:val="en-US" w:eastAsia="vi-VN"/>
              </w:rPr>
              <w:t>NĂM HỌC 2018 - 2019</w:t>
            </w:r>
          </w:p>
        </w:tc>
      </w:tr>
      <w:tr w:rsidR="001E1E26" w:rsidRPr="001E1E26" w:rsidTr="001E1E26">
        <w:trPr>
          <w:trHeight w:val="351"/>
          <w:jc w:val="center"/>
        </w:trPr>
        <w:tc>
          <w:tcPr>
            <w:tcW w:w="4617" w:type="dxa"/>
            <w:vMerge w:val="restart"/>
            <w:vAlign w:val="center"/>
          </w:tcPr>
          <w:p w:rsidR="003A6B40" w:rsidRPr="001E1E26" w:rsidRDefault="001E1E26" w:rsidP="001E1E26">
            <w:pPr>
              <w:jc w:val="center"/>
              <w:rPr>
                <w:b/>
                <w:noProof/>
                <w:color w:val="00B0F0"/>
                <w:lang w:val="en-US" w:eastAsia="vi-VN"/>
              </w:rPr>
            </w:pPr>
            <w:r w:rsidRPr="00952034">
              <w:rPr>
                <w:b/>
                <w:noProof/>
                <w:color w:val="00B0F0"/>
                <w:lang w:val="en-US" w:eastAsia="vi-VN"/>
              </w:rPr>
              <w:t>ĐỀ CHÍNH THỨC</w:t>
            </w:r>
          </w:p>
        </w:tc>
        <w:tc>
          <w:tcPr>
            <w:tcW w:w="4617" w:type="dxa"/>
            <w:vAlign w:val="center"/>
          </w:tcPr>
          <w:p w:rsidR="003A6B40" w:rsidRPr="001E1E26" w:rsidRDefault="003A6B40" w:rsidP="005862AD">
            <w:pPr>
              <w:rPr>
                <w:b/>
                <w:noProof/>
                <w:color w:val="00B0F0"/>
                <w:lang w:val="en-US" w:eastAsia="vi-VN"/>
              </w:rPr>
            </w:pPr>
            <w:r w:rsidRPr="001E1E26">
              <w:rPr>
                <w:noProof/>
                <w:color w:val="00B0F0"/>
                <w:lang w:val="en-US" w:eastAsia="vi-VN"/>
              </w:rPr>
              <w:t xml:space="preserve">Môn: </w:t>
            </w:r>
            <w:r w:rsidRPr="001E1E26">
              <w:rPr>
                <w:b/>
                <w:noProof/>
                <w:color w:val="00B0F0"/>
                <w:lang w:val="en-US" w:eastAsia="vi-VN"/>
              </w:rPr>
              <w:t>HÓA HỌC</w:t>
            </w:r>
          </w:p>
        </w:tc>
      </w:tr>
      <w:tr w:rsidR="001E1E26" w:rsidRPr="001E1E26" w:rsidTr="001E1E26">
        <w:trPr>
          <w:trHeight w:val="363"/>
          <w:jc w:val="center"/>
        </w:trPr>
        <w:tc>
          <w:tcPr>
            <w:tcW w:w="4617" w:type="dxa"/>
            <w:vMerge/>
          </w:tcPr>
          <w:p w:rsidR="003A6B40" w:rsidRPr="001E1E26" w:rsidRDefault="003A6B40" w:rsidP="005862AD">
            <w:pPr>
              <w:rPr>
                <w:noProof/>
                <w:color w:val="00B0F0"/>
                <w:lang w:eastAsia="vi-VN"/>
              </w:rPr>
            </w:pPr>
          </w:p>
        </w:tc>
        <w:tc>
          <w:tcPr>
            <w:tcW w:w="4617" w:type="dxa"/>
            <w:vAlign w:val="center"/>
          </w:tcPr>
          <w:p w:rsidR="003A6B40" w:rsidRPr="001E1E26" w:rsidRDefault="001E1E26" w:rsidP="005862AD">
            <w:pPr>
              <w:rPr>
                <w:noProof/>
                <w:color w:val="00B0F0"/>
                <w:lang w:val="en-US" w:eastAsia="vi-VN"/>
              </w:rPr>
            </w:pPr>
            <w:r w:rsidRPr="001E1E26">
              <w:rPr>
                <w:noProof/>
                <w:color w:val="00B0F0"/>
                <w:lang w:val="en-US" w:eastAsia="vi-VN"/>
              </w:rPr>
              <w:t>Ngày thi: 12</w:t>
            </w:r>
            <w:r w:rsidR="003A6B40" w:rsidRPr="001E1E26">
              <w:rPr>
                <w:noProof/>
                <w:color w:val="00B0F0"/>
                <w:lang w:val="en-US" w:eastAsia="vi-VN"/>
              </w:rPr>
              <w:t>/03/2019</w:t>
            </w:r>
          </w:p>
        </w:tc>
      </w:tr>
      <w:tr w:rsidR="001E1E26" w:rsidRPr="001E1E26" w:rsidTr="001E1E26">
        <w:trPr>
          <w:trHeight w:val="374"/>
          <w:jc w:val="center"/>
        </w:trPr>
        <w:tc>
          <w:tcPr>
            <w:tcW w:w="4617" w:type="dxa"/>
            <w:vMerge/>
          </w:tcPr>
          <w:p w:rsidR="003A6B40" w:rsidRPr="001E1E26" w:rsidRDefault="003A6B40" w:rsidP="005862AD">
            <w:pPr>
              <w:rPr>
                <w:noProof/>
                <w:color w:val="00B0F0"/>
                <w:lang w:eastAsia="vi-VN"/>
              </w:rPr>
            </w:pPr>
          </w:p>
        </w:tc>
        <w:tc>
          <w:tcPr>
            <w:tcW w:w="4617" w:type="dxa"/>
            <w:vAlign w:val="center"/>
          </w:tcPr>
          <w:p w:rsidR="003A6B40" w:rsidRPr="001E1E26" w:rsidRDefault="003A6B40" w:rsidP="005862AD">
            <w:pPr>
              <w:rPr>
                <w:noProof/>
                <w:color w:val="00B0F0"/>
                <w:lang w:val="en-US" w:eastAsia="vi-VN"/>
              </w:rPr>
            </w:pPr>
            <w:r w:rsidRPr="001E1E26">
              <w:rPr>
                <w:noProof/>
                <w:color w:val="00B0F0"/>
                <w:lang w:val="en-US" w:eastAsia="vi-VN"/>
              </w:rPr>
              <w:t>Thời gian làm bài: 150 phút</w:t>
            </w:r>
          </w:p>
        </w:tc>
      </w:tr>
      <w:tr w:rsidR="001E1E26" w:rsidRPr="001E1E26" w:rsidTr="001E1E26">
        <w:trPr>
          <w:trHeight w:val="374"/>
          <w:jc w:val="center"/>
        </w:trPr>
        <w:tc>
          <w:tcPr>
            <w:tcW w:w="4617" w:type="dxa"/>
            <w:vMerge/>
          </w:tcPr>
          <w:p w:rsidR="003A6B40" w:rsidRPr="001E1E26" w:rsidRDefault="003A6B40" w:rsidP="005862AD">
            <w:pPr>
              <w:rPr>
                <w:noProof/>
                <w:color w:val="00B0F0"/>
                <w:lang w:eastAsia="vi-VN"/>
              </w:rPr>
            </w:pPr>
          </w:p>
        </w:tc>
        <w:tc>
          <w:tcPr>
            <w:tcW w:w="4617" w:type="dxa"/>
            <w:vAlign w:val="center"/>
          </w:tcPr>
          <w:p w:rsidR="003A6B40" w:rsidRPr="001E1E26" w:rsidRDefault="003A6B40" w:rsidP="005862AD">
            <w:pPr>
              <w:jc w:val="center"/>
              <w:rPr>
                <w:i/>
                <w:noProof/>
                <w:color w:val="00B0F0"/>
                <w:lang w:val="en-US" w:eastAsia="vi-VN"/>
              </w:rPr>
            </w:pPr>
            <w:r w:rsidRPr="001E1E26">
              <w:rPr>
                <w:noProof/>
                <w:color w:val="00B0F0"/>
                <w:lang w:val="en-US" w:eastAsia="vi-VN"/>
              </w:rPr>
              <w:t>(</w:t>
            </w:r>
            <w:r w:rsidRPr="001E1E26">
              <w:rPr>
                <w:i/>
                <w:noProof/>
                <w:color w:val="00B0F0"/>
                <w:lang w:val="en-US" w:eastAsia="vi-VN"/>
              </w:rPr>
              <w:t>Đề thi gồ</w:t>
            </w:r>
            <w:r w:rsidR="001E1E26" w:rsidRPr="001E1E26">
              <w:rPr>
                <w:i/>
                <w:noProof/>
                <w:color w:val="00B0F0"/>
                <w:lang w:val="en-US" w:eastAsia="vi-VN"/>
              </w:rPr>
              <w:t>m 03</w:t>
            </w:r>
            <w:r w:rsidRPr="001E1E26">
              <w:rPr>
                <w:i/>
                <w:noProof/>
                <w:color w:val="00B0F0"/>
                <w:lang w:val="en-US" w:eastAsia="vi-VN"/>
              </w:rPr>
              <w:t xml:space="preserve"> trang)</w:t>
            </w:r>
          </w:p>
        </w:tc>
      </w:tr>
    </w:tbl>
    <w:p w:rsidR="00C3115F" w:rsidRDefault="00C3115F"/>
    <w:p w:rsidR="001E1E26" w:rsidRDefault="001E1E26">
      <w:pPr>
        <w:rPr>
          <w:b/>
          <w:color w:val="00B0F0"/>
        </w:rPr>
      </w:pPr>
      <w:r>
        <w:rPr>
          <w:b/>
          <w:noProof/>
          <w:lang w:eastAsia="vi-VN"/>
        </w:rPr>
        <mc:AlternateContent>
          <mc:Choice Requires="wps">
            <w:drawing>
              <wp:anchor distT="0" distB="0" distL="114300" distR="114300" simplePos="0" relativeHeight="251659264" behindDoc="0" locked="0" layoutInCell="1" allowOverlap="1" wp14:anchorId="693C9464" wp14:editId="5415AD93">
                <wp:simplePos x="0" y="0"/>
                <wp:positionH relativeFrom="column">
                  <wp:posOffset>31750</wp:posOffset>
                </wp:positionH>
                <wp:positionV relativeFrom="paragraph">
                  <wp:posOffset>137160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1: (3,5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3C946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5pt;margin-top:10.8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" adj="19313" fillcolor="#00b0f0" stroked="f" strokeweight=".5pt">
                <v:shadow on="t" color="black" offset="0,1pt"/>
                <v:textbox>
                  <w:txbxContent>
                    <w:p w:rsidR="001E1E26" w:rsidRPr="00811B65" w:rsidRDefault="001E1E26" w:rsidP="001E1E26">
                      <w:pPr>
                        <w:jc w:val="center"/>
                        <w:rPr>
                          <w:lang w:val="en-US"/>
                        </w:rPr>
                      </w:pPr>
                      <w:r>
                        <w:rPr>
                          <w:lang w:val="en-US"/>
                        </w:rPr>
                        <w:t>Câu 1: (3,5 điểm)</w:t>
                      </w:r>
                    </w:p>
                  </w:txbxContent>
                </v:textbox>
              </v:shape>
            </w:pict>
          </mc:Fallback>
        </mc:AlternateContent>
      </w:r>
    </w:p>
    <w:p w:rsidR="001E1E26" w:rsidRDefault="001E1E26">
      <w:pPr>
        <w:rPr>
          <w:b/>
          <w:color w:val="00B0F0"/>
        </w:rPr>
      </w:pPr>
    </w:p>
    <w:p w:rsidR="001E1E26" w:rsidRDefault="001E1E26">
      <w:pPr>
        <w:rPr>
          <w:b/>
          <w:color w:val="00B0F0"/>
        </w:rPr>
      </w:pPr>
    </w:p>
    <w:p w:rsidR="000E03F8" w:rsidRPr="000E03F8" w:rsidRDefault="000E03F8">
      <w:r w:rsidRPr="001E1E26">
        <w:rPr>
          <w:b/>
          <w:color w:val="00B0F0"/>
        </w:rPr>
        <w:t xml:space="preserve">1. </w:t>
      </w:r>
      <w:r w:rsidRPr="000E03F8">
        <w:t>Thực hiện các thí nghiệm sau:</w:t>
      </w:r>
    </w:p>
    <w:p w:rsidR="000E03F8" w:rsidRPr="000E03F8" w:rsidRDefault="000E03F8">
      <w:r w:rsidRPr="000E03F8">
        <w:t>Thí nghiệm 1: nung nóng canxi cacbonat</w:t>
      </w:r>
    </w:p>
    <w:p w:rsidR="000E03F8" w:rsidRPr="000E03F8" w:rsidRDefault="000E03F8">
      <w:r w:rsidRPr="000E03F8">
        <w:t>Thí nghiệm 2: cho mangan ddioxxit tác dụng với dung dịch HCl đậm đặc, đun nóng</w:t>
      </w:r>
    </w:p>
    <w:p w:rsidR="000E03F8" w:rsidRPr="000E03F8" w:rsidRDefault="000E03F8">
      <w:r w:rsidRPr="000E03F8">
        <w:t>Thí nghiệm 3: cho kẽm tác dụng với dung dịch H</w:t>
      </w:r>
      <w:r w:rsidRPr="000E03F8">
        <w:rPr>
          <w:vertAlign w:val="subscript"/>
        </w:rPr>
        <w:t>2</w:t>
      </w:r>
      <w:r w:rsidRPr="000E03F8">
        <w:t>SO</w:t>
      </w:r>
      <w:r w:rsidRPr="000E03F8">
        <w:rPr>
          <w:vertAlign w:val="subscript"/>
        </w:rPr>
        <w:t>4</w:t>
      </w:r>
      <w:r w:rsidRPr="000E03F8">
        <w:t xml:space="preserve"> loãng</w:t>
      </w:r>
    </w:p>
    <w:p w:rsidR="000E03F8" w:rsidRPr="000E03F8" w:rsidRDefault="000E03F8">
      <w:r w:rsidRPr="000E03F8">
        <w:t>Thí nghiệm 4: cho natri sunfit tác dụng với dung dịch H</w:t>
      </w:r>
      <w:r w:rsidRPr="000E03F8">
        <w:rPr>
          <w:vertAlign w:val="subscript"/>
        </w:rPr>
        <w:t>2</w:t>
      </w:r>
      <w:r w:rsidRPr="000E03F8">
        <w:t>SO</w:t>
      </w:r>
      <w:r w:rsidRPr="000E03F8">
        <w:rPr>
          <w:vertAlign w:val="subscript"/>
        </w:rPr>
        <w:t>4</w:t>
      </w:r>
      <w:r w:rsidRPr="000E03F8">
        <w:t xml:space="preserve"> loãng</w:t>
      </w:r>
    </w:p>
    <w:p w:rsidR="000E03F8" w:rsidRPr="000E03F8" w:rsidRDefault="000E03F8">
      <w:r w:rsidRPr="001E1E26">
        <w:rPr>
          <w:b/>
          <w:color w:val="00B0F0"/>
        </w:rPr>
        <w:t>a.</w:t>
      </w:r>
      <w:r w:rsidRPr="000E03F8">
        <w:rPr>
          <w:b/>
        </w:rPr>
        <w:t xml:space="preserve"> </w:t>
      </w:r>
      <w:r w:rsidRPr="000E03F8">
        <w:t>Viết phương trình phản ứng hóa học của mỗi thí nghiệm trên</w:t>
      </w:r>
    </w:p>
    <w:p w:rsidR="000E03F8" w:rsidRPr="000E03F8" w:rsidRDefault="000E03F8">
      <w:r w:rsidRPr="001E1E26">
        <w:rPr>
          <w:b/>
          <w:color w:val="00B0F0"/>
        </w:rPr>
        <w:t>b.</w:t>
      </w:r>
      <w:r w:rsidRPr="000E03F8">
        <w:rPr>
          <w:b/>
        </w:rPr>
        <w:t xml:space="preserve"> </w:t>
      </w:r>
      <w:r w:rsidRPr="000E03F8">
        <w:t>Bằng thực nghiệm, hãy chứng minh khí sinh ra trong mỗi thí nghiệm trên.</w:t>
      </w:r>
    </w:p>
    <w:p w:rsidR="000E03F8" w:rsidRPr="000E03F8" w:rsidRDefault="000E03F8">
      <w:r w:rsidRPr="001E1E26">
        <w:rPr>
          <w:b/>
          <w:color w:val="00B0F0"/>
        </w:rPr>
        <w:t>2.</w:t>
      </w:r>
      <w:r w:rsidRPr="000E03F8">
        <w:rPr>
          <w:b/>
        </w:rPr>
        <w:t xml:space="preserve"> </w:t>
      </w:r>
      <w:r w:rsidRPr="000E03F8">
        <w:t>Khi nung hoàn toàn chất A thì thu được chất rắn B màu trắng và khí C không màu. Chất B phản ứng mãnh liệt với nước tạo thành dung dịch D làm hồng phenolphtalein. Khí C làm vẩn đục dung dịch dịch D. Khi cho B tác dụng với cacbon ở nhiệt độ cao thì thu được chất rắn E và giải phóng khí F. Cho E phản ứng với nước thì thu được khí G không màu. Khí G làm mất màu dung dịch brom. Xác định các chất A, B, C, D, E, F, G và viết các phương trình phản ứng xảy ra.</w:t>
      </w:r>
    </w:p>
    <w:p w:rsidR="001E1E26" w:rsidRDefault="001E1E26">
      <w:pPr>
        <w:rPr>
          <w:b/>
          <w:color w:val="00B0F0"/>
        </w:rPr>
      </w:pPr>
      <w:r>
        <w:rPr>
          <w:b/>
          <w:noProof/>
          <w:lang w:eastAsia="vi-VN"/>
        </w:rPr>
        <mc:AlternateContent>
          <mc:Choice Requires="wps">
            <w:drawing>
              <wp:anchor distT="0" distB="0" distL="114300" distR="114300" simplePos="0" relativeHeight="251661312" behindDoc="0" locked="0" layoutInCell="1" allowOverlap="1" wp14:anchorId="63E2440F" wp14:editId="7A59E03E">
                <wp:simplePos x="0" y="0"/>
                <wp:positionH relativeFrom="column">
                  <wp:posOffset>6350</wp:posOffset>
                </wp:positionH>
                <wp:positionV relativeFrom="paragraph">
                  <wp:posOffset>143510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2: (2,75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2440F" id="Pentagon 7" o:spid="_x0000_s1027" type="#_x0000_t15" style="position:absolute;margin-left:.5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" adj="19313" fillcolor="#00b0f0" stroked="f" strokeweight=".5pt">
                <v:shadow on="t" color="black" offset="0,1pt"/>
                <v:textbox>
                  <w:txbxContent>
                    <w:p w:rsidR="001E1E26" w:rsidRPr="00811B65" w:rsidRDefault="001E1E26" w:rsidP="001E1E26">
                      <w:pPr>
                        <w:jc w:val="center"/>
                        <w:rPr>
                          <w:lang w:val="en-US"/>
                        </w:rPr>
                      </w:pPr>
                      <w:r>
                        <w:rPr>
                          <w:lang w:val="en-US"/>
                        </w:rPr>
                        <w:t>Câu 2: (2</w:t>
                      </w:r>
                      <w:r>
                        <w:rPr>
                          <w:lang w:val="en-US"/>
                        </w:rPr>
                        <w:t>,</w:t>
                      </w:r>
                      <w:r>
                        <w:rPr>
                          <w:lang w:val="en-US"/>
                        </w:rPr>
                        <w:t>7</w:t>
                      </w:r>
                      <w:r>
                        <w:rPr>
                          <w:lang w:val="en-US"/>
                        </w:rPr>
                        <w:t>5 điểm)</w:t>
                      </w:r>
                    </w:p>
                  </w:txbxContent>
                </v:textbox>
              </v:shape>
            </w:pict>
          </mc:Fallback>
        </mc:AlternateContent>
      </w:r>
    </w:p>
    <w:p w:rsidR="001E1E26" w:rsidRDefault="001E1E26">
      <w:pPr>
        <w:rPr>
          <w:b/>
          <w:color w:val="00B0F0"/>
        </w:rPr>
      </w:pPr>
    </w:p>
    <w:p w:rsidR="001E1E26" w:rsidRDefault="001E1E26">
      <w:pPr>
        <w:rPr>
          <w:b/>
          <w:color w:val="00B0F0"/>
        </w:rPr>
      </w:pPr>
    </w:p>
    <w:p w:rsidR="000E03F8" w:rsidRDefault="000E03F8">
      <w:r w:rsidRPr="001E1E26">
        <w:rPr>
          <w:b/>
          <w:color w:val="00B0F0"/>
        </w:rPr>
        <w:t>1.</w:t>
      </w:r>
      <w:r w:rsidRPr="000E03F8">
        <w:rPr>
          <w:b/>
        </w:rPr>
        <w:t xml:space="preserve"> </w:t>
      </w:r>
      <w:r w:rsidRPr="000E03F8">
        <w:t>Độ tan S trong nước của chất rắn X được biểu diễn như đồ thị bên:</w:t>
      </w:r>
    </w:p>
    <w:p w:rsidR="00727623" w:rsidRPr="000E03F8" w:rsidRDefault="003A6B40" w:rsidP="00727623">
      <w:pPr>
        <w:jc w:val="center"/>
      </w:pPr>
      <w:r>
        <w:rPr>
          <w:noProof/>
          <w:sz w:val="24"/>
          <w:szCs w:val="24"/>
          <w:lang w:eastAsia="vi-VN"/>
        </w:rPr>
        <w:drawing>
          <wp:inline distT="0" distB="0" distL="0" distR="0">
            <wp:extent cx="3663950" cy="2184400"/>
            <wp:effectExtent l="38100" t="57150" r="88900" b="120650"/>
            <wp:docPr id="5" name="Picture 5" descr="LS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 ản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3950" cy="2184400"/>
                    </a:xfrm>
                    <a:prstGeom prst="rect">
                      <a:avLst/>
                    </a:prstGeom>
                    <a:no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0E03F8" w:rsidRPr="000E03F8" w:rsidRDefault="000E03F8">
      <w:r w:rsidRPr="001E1E26">
        <w:rPr>
          <w:b/>
          <w:color w:val="00B0F0"/>
        </w:rPr>
        <w:t>a.</w:t>
      </w:r>
      <w:r w:rsidRPr="000E03F8">
        <w:rPr>
          <w:b/>
        </w:rPr>
        <w:t xml:space="preserve"> </w:t>
      </w:r>
      <w:r w:rsidRPr="000E03F8">
        <w:t>Hãy cho biết dung dịch bão hòa ở khoảng nhiệt độ nào.</w:t>
      </w:r>
    </w:p>
    <w:p w:rsidR="000E03F8" w:rsidRPr="000E03F8" w:rsidRDefault="000E03F8">
      <w:r w:rsidRPr="001E1E26">
        <w:rPr>
          <w:b/>
          <w:color w:val="00B0F0"/>
        </w:rPr>
        <w:t>b.</w:t>
      </w:r>
      <w:r w:rsidRPr="000E03F8">
        <w:rPr>
          <w:b/>
        </w:rPr>
        <w:t xml:space="preserve"> </w:t>
      </w:r>
      <w:r w:rsidRPr="000E03F8">
        <w:t>Nếu 130 gam dung dịch bão hòa đang ở 70</w:t>
      </w:r>
      <w:r w:rsidRPr="000E03F8">
        <w:rPr>
          <w:vertAlign w:val="superscript"/>
        </w:rPr>
        <w:t>0</w:t>
      </w:r>
      <w:r w:rsidRPr="000E03F8">
        <w:t>C hạ nhiệt độ xuống còn 30</w:t>
      </w:r>
      <w:r w:rsidRPr="000E03F8">
        <w:rPr>
          <w:vertAlign w:val="superscript"/>
        </w:rPr>
        <w:t>0</w:t>
      </w:r>
      <w:r w:rsidRPr="000E03F8">
        <w:t>C thì có bao nhiêu gam X tách ra khỏi dung dịch.</w:t>
      </w:r>
    </w:p>
    <w:p w:rsidR="000E03F8" w:rsidRPr="000E03F8" w:rsidRDefault="000E03F8">
      <w:r w:rsidRPr="001E1E26">
        <w:rPr>
          <w:b/>
          <w:color w:val="00B0F0"/>
        </w:rPr>
        <w:lastRenderedPageBreak/>
        <w:t>2.</w:t>
      </w:r>
      <w:r w:rsidRPr="000E03F8">
        <w:rPr>
          <w:b/>
        </w:rPr>
        <w:t xml:space="preserve"> </w:t>
      </w:r>
      <w:r w:rsidRPr="000E03F8">
        <w:t>Để tăng nồng độ của 50 gam dung dịch CuSO</w:t>
      </w:r>
      <w:r w:rsidRPr="000E03F8">
        <w:rPr>
          <w:vertAlign w:val="subscript"/>
        </w:rPr>
        <w:t>4</w:t>
      </w:r>
      <w:r w:rsidRPr="000E03F8">
        <w:t xml:space="preserve"> 5% lên gấp hai lần, có bốn học sinh đã thực hiện bốn cách khác nhau:</w:t>
      </w:r>
    </w:p>
    <w:p w:rsidR="000E03F8" w:rsidRPr="000E03F8" w:rsidRDefault="000E03F8">
      <w:r w:rsidRPr="000E03F8">
        <w:t>Học sinh A: đun nóng dung dịch để làm bay hơi phân nửa lượng nước</w:t>
      </w:r>
    </w:p>
    <w:p w:rsidR="000E03F8" w:rsidRPr="000E03F8" w:rsidRDefault="000E03F8">
      <w:r w:rsidRPr="000E03F8">
        <w:t>Học sinh B: thêm 2,78 gam CuSO</w:t>
      </w:r>
      <w:r w:rsidRPr="000E03F8">
        <w:rPr>
          <w:vertAlign w:val="subscript"/>
        </w:rPr>
        <w:t>4</w:t>
      </w:r>
      <w:r w:rsidRPr="000E03F8">
        <w:t xml:space="preserve"> khan vào dung dịch</w:t>
      </w:r>
    </w:p>
    <w:p w:rsidR="000E03F8" w:rsidRPr="000E03F8" w:rsidRDefault="000E03F8">
      <w:r w:rsidRPr="000E03F8">
        <w:t>Học sinh C: thêm 4,63 gam tinh thể CuSO</w:t>
      </w:r>
      <w:r w:rsidRPr="000E03F8">
        <w:rPr>
          <w:vertAlign w:val="subscript"/>
        </w:rPr>
        <w:t>4</w:t>
      </w:r>
      <w:r w:rsidRPr="000E03F8">
        <w:t>.5H</w:t>
      </w:r>
      <w:r w:rsidRPr="000E03F8">
        <w:rPr>
          <w:vertAlign w:val="subscript"/>
        </w:rPr>
        <w:t>2</w:t>
      </w:r>
      <w:r w:rsidRPr="000E03F8">
        <w:t>O vào dung dịch</w:t>
      </w:r>
    </w:p>
    <w:p w:rsidR="000E03F8" w:rsidRPr="000E03F8" w:rsidRDefault="000E03F8">
      <w:r w:rsidRPr="000E03F8">
        <w:t>Học sinh D: thêm 50 gam dung dịch CuSO</w:t>
      </w:r>
      <w:r w:rsidRPr="000E03F8">
        <w:rPr>
          <w:vertAlign w:val="subscript"/>
        </w:rPr>
        <w:t>4</w:t>
      </w:r>
      <w:r w:rsidRPr="000E03F8">
        <w:t xml:space="preserve"> 15% vào dung dịch</w:t>
      </w:r>
    </w:p>
    <w:p w:rsidR="000E03F8" w:rsidRDefault="000E03F8">
      <w:pPr>
        <w:rPr>
          <w:lang w:val="en-US"/>
        </w:rPr>
      </w:pPr>
      <w:r w:rsidRPr="000E03F8">
        <w:t xml:space="preserve">Học sinh nào đã làm đúng? </w:t>
      </w:r>
      <w:r>
        <w:rPr>
          <w:lang w:val="en-US"/>
        </w:rPr>
        <w:t>Giải thích.</w:t>
      </w:r>
    </w:p>
    <w:p w:rsidR="001E1E26" w:rsidRDefault="001E1E26">
      <w:pPr>
        <w:rPr>
          <w:b/>
          <w:color w:val="00B0F0"/>
          <w:lang w:val="en-US"/>
        </w:rPr>
      </w:pPr>
      <w:r>
        <w:rPr>
          <w:b/>
          <w:noProof/>
          <w:lang w:eastAsia="vi-VN"/>
        </w:rPr>
        <mc:AlternateContent>
          <mc:Choice Requires="wps">
            <w:drawing>
              <wp:anchor distT="0" distB="0" distL="114300" distR="114300" simplePos="0" relativeHeight="251663360" behindDoc="0" locked="0" layoutInCell="1" allowOverlap="1" wp14:anchorId="66DF3A1F" wp14:editId="1CC5929A">
                <wp:simplePos x="0" y="0"/>
                <wp:positionH relativeFrom="column">
                  <wp:posOffset>-12700</wp:posOffset>
                </wp:positionH>
                <wp:positionV relativeFrom="paragraph">
                  <wp:posOffset>137160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3: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F3A1F" id="Pentagon 8" o:spid="_x0000_s1028" type="#_x0000_t15" style="position:absolute;margin-left:-1pt;margin-top:10.8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" adj="19313" fillcolor="#00b0f0" stroked="f" strokeweight=".5pt">
                <v:shadow on="t" color="black" offset="0,1pt"/>
                <v:textbox>
                  <w:txbxContent>
                    <w:p w:rsidR="001E1E26" w:rsidRPr="00811B65" w:rsidRDefault="001E1E26" w:rsidP="001E1E26">
                      <w:pPr>
                        <w:jc w:val="center"/>
                        <w:rPr>
                          <w:lang w:val="en-US"/>
                        </w:rPr>
                      </w:pPr>
                      <w:r>
                        <w:rPr>
                          <w:lang w:val="en-US"/>
                        </w:rPr>
                        <w:t>Câu 3: (2</w:t>
                      </w:r>
                      <w:r>
                        <w:rPr>
                          <w:lang w:val="en-US"/>
                        </w:rPr>
                        <w:t>,5 điểm)</w:t>
                      </w:r>
                    </w:p>
                  </w:txbxContent>
                </v:textbox>
              </v:shape>
            </w:pict>
          </mc:Fallback>
        </mc:AlternateContent>
      </w:r>
    </w:p>
    <w:p w:rsidR="001E1E26" w:rsidRDefault="001E1E26">
      <w:pPr>
        <w:rPr>
          <w:b/>
          <w:color w:val="00B0F0"/>
          <w:lang w:val="en-US"/>
        </w:rPr>
      </w:pPr>
    </w:p>
    <w:p w:rsidR="001E1E26" w:rsidRDefault="001E1E26">
      <w:pPr>
        <w:rPr>
          <w:b/>
          <w:color w:val="00B0F0"/>
          <w:lang w:val="en-US"/>
        </w:rPr>
      </w:pPr>
    </w:p>
    <w:p w:rsidR="00727623" w:rsidRDefault="00727623">
      <w:pPr>
        <w:rPr>
          <w:lang w:val="en-US"/>
        </w:rPr>
      </w:pPr>
      <w:r w:rsidRPr="001E1E26">
        <w:rPr>
          <w:b/>
          <w:color w:val="00B0F0"/>
          <w:lang w:val="en-US"/>
        </w:rPr>
        <w:t>1.</w:t>
      </w:r>
      <w:r>
        <w:rPr>
          <w:lang w:val="en-US"/>
        </w:rPr>
        <w:t xml:space="preserve"> Chọn chất thích hợp và hoàn thành phương trình hóa học theo sơ đồ sau:</w:t>
      </w:r>
    </w:p>
    <w:p w:rsidR="00727623" w:rsidRDefault="00727623">
      <w:pPr>
        <w:rPr>
          <w:rFonts w:cs="Times New Roman"/>
          <w:lang w:val="en-US"/>
        </w:rPr>
      </w:pPr>
      <w:r>
        <w:rPr>
          <w:lang w:val="en-US"/>
        </w:rPr>
        <w:tab/>
        <w:t>Al(OH)</w:t>
      </w:r>
      <w:r>
        <w:rPr>
          <w:vertAlign w:val="subscript"/>
          <w:lang w:val="en-US"/>
        </w:rPr>
        <w:t>3</w:t>
      </w:r>
      <w:r>
        <w:rPr>
          <w:lang w:val="en-US"/>
        </w:rPr>
        <w:t xml:space="preserve"> + Bazo (A) </w:t>
      </w:r>
      <w:r>
        <w:rPr>
          <w:rFonts w:cs="Times New Roman"/>
          <w:lang w:val="en-US"/>
        </w:rPr>
        <w:t>→ Muối (B) + H</w:t>
      </w:r>
      <w:r>
        <w:rPr>
          <w:rFonts w:cs="Times New Roman"/>
          <w:vertAlign w:val="subscript"/>
          <w:lang w:val="en-US"/>
        </w:rPr>
        <w:t>2</w:t>
      </w:r>
      <w:r>
        <w:rPr>
          <w:rFonts w:cs="Times New Roman"/>
          <w:lang w:val="en-US"/>
        </w:rPr>
        <w:t>O</w:t>
      </w:r>
    </w:p>
    <w:p w:rsidR="00727623" w:rsidRDefault="00727623">
      <w:pPr>
        <w:rPr>
          <w:rFonts w:cs="Times New Roman"/>
          <w:lang w:val="en-US"/>
        </w:rPr>
      </w:pPr>
      <w:r>
        <w:rPr>
          <w:rFonts w:cs="Times New Roman"/>
          <w:lang w:val="en-US"/>
        </w:rPr>
        <w:tab/>
        <w:t>Muối (B) + Oxit (C) + H</w:t>
      </w:r>
      <w:r>
        <w:rPr>
          <w:rFonts w:cs="Times New Roman"/>
          <w:vertAlign w:val="subscript"/>
          <w:lang w:val="en-US"/>
        </w:rPr>
        <w:t>2</w:t>
      </w:r>
      <w:r>
        <w:rPr>
          <w:rFonts w:cs="Times New Roman"/>
          <w:lang w:val="en-US"/>
        </w:rPr>
        <w:t>O → Al(OH)</w:t>
      </w:r>
      <w:r>
        <w:rPr>
          <w:rFonts w:cs="Times New Roman"/>
          <w:vertAlign w:val="subscript"/>
          <w:lang w:val="en-US"/>
        </w:rPr>
        <w:t>3</w:t>
      </w:r>
      <w:r>
        <w:rPr>
          <w:rFonts w:cs="Times New Roman"/>
          <w:lang w:val="en-US"/>
        </w:rPr>
        <w:t xml:space="preserve"> + Muối (D)</w:t>
      </w:r>
    </w:p>
    <w:p w:rsidR="00727623" w:rsidRDefault="00727623">
      <w:pPr>
        <w:rPr>
          <w:rFonts w:cs="Times New Roman"/>
          <w:lang w:val="en-US"/>
        </w:rPr>
      </w:pPr>
      <w:r>
        <w:rPr>
          <w:rFonts w:cs="Times New Roman"/>
          <w:lang w:val="en-US"/>
        </w:rPr>
        <w:tab/>
        <w:t>Muối (D) + Ca(OH)</w:t>
      </w:r>
      <w:r>
        <w:rPr>
          <w:rFonts w:cs="Times New Roman"/>
          <w:vertAlign w:val="subscript"/>
          <w:lang w:val="en-US"/>
        </w:rPr>
        <w:t>2</w:t>
      </w:r>
      <w:r>
        <w:rPr>
          <w:rFonts w:cs="Times New Roman"/>
          <w:lang w:val="en-US"/>
        </w:rPr>
        <w:t xml:space="preserve"> → CaCO</w:t>
      </w:r>
      <w:r>
        <w:rPr>
          <w:rFonts w:cs="Times New Roman"/>
          <w:vertAlign w:val="subscript"/>
          <w:lang w:val="en-US"/>
        </w:rPr>
        <w:t>3</w:t>
      </w:r>
      <w:r>
        <w:rPr>
          <w:rFonts w:cs="Times New Roman"/>
          <w:lang w:val="en-US"/>
        </w:rPr>
        <w:t xml:space="preserve"> + Muối (E) + H</w:t>
      </w:r>
      <w:r>
        <w:rPr>
          <w:rFonts w:cs="Times New Roman"/>
          <w:vertAlign w:val="subscript"/>
          <w:lang w:val="en-US"/>
        </w:rPr>
        <w:t>2</w:t>
      </w:r>
      <w:r>
        <w:rPr>
          <w:rFonts w:cs="Times New Roman"/>
          <w:lang w:val="en-US"/>
        </w:rPr>
        <w:t>O</w:t>
      </w:r>
    </w:p>
    <w:p w:rsidR="00727623" w:rsidRDefault="00727623">
      <w:pPr>
        <w:rPr>
          <w:rFonts w:cs="Times New Roman"/>
          <w:lang w:val="en-US"/>
        </w:rPr>
      </w:pPr>
      <w:r>
        <w:rPr>
          <w:rFonts w:cs="Times New Roman"/>
          <w:lang w:val="en-US"/>
        </w:rPr>
        <w:tab/>
        <w:t>Muối (E) + Muối (F) + H</w:t>
      </w:r>
      <w:r>
        <w:rPr>
          <w:rFonts w:cs="Times New Roman"/>
          <w:vertAlign w:val="subscript"/>
          <w:lang w:val="en-US"/>
        </w:rPr>
        <w:t>2</w:t>
      </w:r>
      <w:r>
        <w:rPr>
          <w:rFonts w:cs="Times New Roman"/>
          <w:lang w:val="en-US"/>
        </w:rPr>
        <w:t>O → Al(OH)</w:t>
      </w:r>
      <w:r>
        <w:rPr>
          <w:rFonts w:cs="Times New Roman"/>
          <w:vertAlign w:val="subscript"/>
          <w:lang w:val="en-US"/>
        </w:rPr>
        <w:t>3</w:t>
      </w:r>
      <w:r>
        <w:rPr>
          <w:rFonts w:cs="Times New Roman"/>
          <w:lang w:val="en-US"/>
        </w:rPr>
        <w:t xml:space="preserve"> + KCl + Oxit (C)</w:t>
      </w:r>
    </w:p>
    <w:p w:rsidR="00727623" w:rsidRDefault="00727623">
      <w:pPr>
        <w:rPr>
          <w:rFonts w:cs="Times New Roman"/>
          <w:lang w:val="en-US"/>
        </w:rPr>
      </w:pPr>
      <w:r w:rsidRPr="001E1E26">
        <w:rPr>
          <w:rFonts w:cs="Times New Roman"/>
          <w:b/>
          <w:color w:val="00B0F0"/>
          <w:lang w:val="en-US"/>
        </w:rPr>
        <w:t>2.</w:t>
      </w:r>
      <w:r>
        <w:rPr>
          <w:rFonts w:cs="Times New Roman"/>
          <w:b/>
          <w:lang w:val="en-US"/>
        </w:rPr>
        <w:t xml:space="preserve"> </w:t>
      </w:r>
      <w:r>
        <w:rPr>
          <w:rFonts w:cs="Times New Roman"/>
          <w:lang w:val="en-US"/>
        </w:rPr>
        <w:t>Cho sơ đồ biến đổi sau:</w:t>
      </w:r>
      <w:r w:rsidRPr="00727623">
        <w:rPr>
          <w:rFonts w:cs="Times New Roman"/>
          <w:position w:val="-12"/>
          <w:lang w:val="en-US"/>
        </w:rPr>
        <w:object w:dxaOrig="38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9pt" o:ole="">
            <v:imagedata r:id="rId7" o:title=""/>
          </v:shape>
          <o:OLEObject Type="Embed" ProgID="Equation.DSMT4" ShapeID="_x0000_i1025" DrawAspect="Content" ObjectID="_1616003778" r:id="rId8"/>
        </w:object>
      </w:r>
      <w:r>
        <w:rPr>
          <w:rFonts w:cs="Times New Roman"/>
          <w:lang w:val="en-US"/>
        </w:rPr>
        <w:t xml:space="preserve"> </w:t>
      </w:r>
    </w:p>
    <w:p w:rsidR="00727623" w:rsidRDefault="00727623">
      <w:pPr>
        <w:rPr>
          <w:rFonts w:cs="Times New Roman"/>
          <w:lang w:val="en-US"/>
        </w:rPr>
      </w:pPr>
      <w:r>
        <w:rPr>
          <w:rFonts w:cs="Times New Roman"/>
          <w:lang w:val="en-US"/>
        </w:rPr>
        <w:t>Xác định công thức hóa học của các chất X, Y, Z và viết phương trình hóa học của các biến đổi trên. Biết rằng: X là đơn chất của phi kim T; Y, Z là hợp chất gồm hai nguyên tố, trong đó có chứa T. Dung dịch chất Y làm quì tím hóa đỏ, Z là muối của Kali (K chiếm 52,35% về khối lượng).</w:t>
      </w:r>
    </w:p>
    <w:p w:rsidR="001E1E26" w:rsidRDefault="001E1E26">
      <w:pPr>
        <w:rPr>
          <w:rFonts w:cs="Times New Roman"/>
          <w:b/>
          <w:color w:val="00B0F0"/>
          <w:lang w:val="en-US"/>
        </w:rPr>
      </w:pPr>
      <w:r>
        <w:rPr>
          <w:b/>
          <w:noProof/>
          <w:lang w:eastAsia="vi-VN"/>
        </w:rPr>
        <mc:AlternateContent>
          <mc:Choice Requires="wps">
            <w:drawing>
              <wp:anchor distT="0" distB="0" distL="114300" distR="114300" simplePos="0" relativeHeight="251665408" behindDoc="0" locked="0" layoutInCell="1" allowOverlap="1" wp14:anchorId="6C74B114" wp14:editId="53BA2AE6">
                <wp:simplePos x="0" y="0"/>
                <wp:positionH relativeFrom="column">
                  <wp:posOffset>12700</wp:posOffset>
                </wp:positionH>
                <wp:positionV relativeFrom="paragraph">
                  <wp:posOffset>137160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4: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4B114" id="Pentagon 9" o:spid="_x0000_s1029" type="#_x0000_t15" style="position:absolute;margin-left:1pt;margin-top:10.8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" adj="19313" fillcolor="#00b0f0" stroked="f" strokeweight=".5pt">
                <v:shadow on="t" color="black" offset="0,1pt"/>
                <v:textbox>
                  <w:txbxContent>
                    <w:p w:rsidR="001E1E26" w:rsidRPr="00811B65" w:rsidRDefault="001E1E26" w:rsidP="001E1E26">
                      <w:pPr>
                        <w:jc w:val="center"/>
                        <w:rPr>
                          <w:lang w:val="en-US"/>
                        </w:rPr>
                      </w:pPr>
                      <w:r>
                        <w:rPr>
                          <w:lang w:val="en-US"/>
                        </w:rPr>
                        <w:t>Câu 4</w:t>
                      </w:r>
                      <w:r>
                        <w:rPr>
                          <w:lang w:val="en-US"/>
                        </w:rPr>
                        <w:t>: (3</w:t>
                      </w:r>
                      <w:r>
                        <w:rPr>
                          <w:lang w:val="en-US"/>
                        </w:rPr>
                        <w:t>,0</w:t>
                      </w:r>
                      <w:r>
                        <w:rPr>
                          <w:lang w:val="en-US"/>
                        </w:rPr>
                        <w:t xml:space="preserve"> điểm)</w:t>
                      </w:r>
                    </w:p>
                  </w:txbxContent>
                </v:textbox>
              </v:shape>
            </w:pict>
          </mc:Fallback>
        </mc:AlternateContent>
      </w:r>
    </w:p>
    <w:p w:rsidR="001E1E26" w:rsidRDefault="001E1E26">
      <w:pPr>
        <w:rPr>
          <w:rFonts w:cs="Times New Roman"/>
          <w:b/>
          <w:color w:val="00B0F0"/>
          <w:lang w:val="en-US"/>
        </w:rPr>
      </w:pPr>
    </w:p>
    <w:p w:rsidR="001E1E26" w:rsidRDefault="001E1E26">
      <w:pPr>
        <w:rPr>
          <w:rFonts w:cs="Times New Roman"/>
          <w:b/>
          <w:color w:val="00B0F0"/>
          <w:lang w:val="en-US"/>
        </w:rPr>
      </w:pPr>
    </w:p>
    <w:p w:rsidR="00727623" w:rsidRDefault="00727623">
      <w:pPr>
        <w:rPr>
          <w:rFonts w:cs="Times New Roman"/>
          <w:lang w:val="en-US"/>
        </w:rPr>
      </w:pPr>
      <w:r w:rsidRPr="001E1E26">
        <w:rPr>
          <w:rFonts w:cs="Times New Roman"/>
          <w:b/>
          <w:color w:val="00B0F0"/>
          <w:lang w:val="en-US"/>
        </w:rPr>
        <w:t>1.</w:t>
      </w:r>
      <w:r>
        <w:rPr>
          <w:rFonts w:cs="Times New Roman"/>
          <w:b/>
          <w:lang w:val="en-US"/>
        </w:rPr>
        <w:t xml:space="preserve"> </w:t>
      </w:r>
      <w:r>
        <w:rPr>
          <w:rFonts w:cs="Times New Roman"/>
          <w:lang w:val="en-US"/>
        </w:rPr>
        <w:t>Chỉ dùng thêm một chất, hãy nhận biết 5 chất rắn đựng trong các lọ riêng biệt: Al, FeO, BaO, ZnO, Al</w:t>
      </w:r>
      <w:r>
        <w:rPr>
          <w:rFonts w:cs="Times New Roman"/>
          <w:vertAlign w:val="subscript"/>
          <w:lang w:val="en-US"/>
        </w:rPr>
        <w:t>4</w:t>
      </w:r>
      <w:r>
        <w:rPr>
          <w:rFonts w:cs="Times New Roman"/>
          <w:lang w:val="en-US"/>
        </w:rPr>
        <w:t>C</w:t>
      </w:r>
      <w:r>
        <w:rPr>
          <w:rFonts w:cs="Times New Roman"/>
          <w:vertAlign w:val="subscript"/>
          <w:lang w:val="en-US"/>
        </w:rPr>
        <w:t>3</w:t>
      </w:r>
      <w:r>
        <w:rPr>
          <w:rFonts w:cs="Times New Roman"/>
          <w:lang w:val="en-US"/>
        </w:rPr>
        <w:t>. Viết các phương trình phản ứng xảy ra.</w:t>
      </w:r>
    </w:p>
    <w:p w:rsidR="00727623" w:rsidRDefault="00727623">
      <w:pPr>
        <w:rPr>
          <w:rFonts w:cs="Times New Roman"/>
          <w:lang w:val="en-US"/>
        </w:rPr>
      </w:pPr>
      <w:r w:rsidRPr="001E1E26">
        <w:rPr>
          <w:rFonts w:cs="Times New Roman"/>
          <w:b/>
          <w:color w:val="00B0F0"/>
          <w:lang w:val="en-US"/>
        </w:rPr>
        <w:t>2.</w:t>
      </w:r>
      <w:r>
        <w:rPr>
          <w:rFonts w:cs="Times New Roman"/>
          <w:b/>
          <w:lang w:val="en-US"/>
        </w:rPr>
        <w:t xml:space="preserve"> </w:t>
      </w:r>
      <w:r>
        <w:rPr>
          <w:rFonts w:cs="Times New Roman"/>
          <w:lang w:val="en-US"/>
        </w:rPr>
        <w:t>Trình bày phương pháp tinh chế CH</w:t>
      </w:r>
      <w:r>
        <w:rPr>
          <w:rFonts w:cs="Times New Roman"/>
          <w:vertAlign w:val="subscript"/>
          <w:lang w:val="en-US"/>
        </w:rPr>
        <w:t>4</w:t>
      </w:r>
      <w:r>
        <w:rPr>
          <w:rFonts w:cs="Times New Roman"/>
          <w:lang w:val="en-US"/>
        </w:rPr>
        <w:t xml:space="preserve"> tinh khiết từ hỗn hợp khí gồm: CH</w:t>
      </w:r>
      <w:r>
        <w:rPr>
          <w:rFonts w:cs="Times New Roman"/>
          <w:vertAlign w:val="subscript"/>
          <w:lang w:val="en-US"/>
        </w:rPr>
        <w:t>4</w:t>
      </w:r>
      <w:r>
        <w:rPr>
          <w:rFonts w:cs="Times New Roman"/>
          <w:lang w:val="en-US"/>
        </w:rPr>
        <w:t>, C</w:t>
      </w:r>
      <w:r>
        <w:rPr>
          <w:rFonts w:cs="Times New Roman"/>
          <w:vertAlign w:val="subscript"/>
          <w:lang w:val="en-US"/>
        </w:rPr>
        <w:t>2</w:t>
      </w:r>
      <w:r>
        <w:rPr>
          <w:rFonts w:cs="Times New Roman"/>
          <w:lang w:val="en-US"/>
        </w:rPr>
        <w:t>H</w:t>
      </w:r>
      <w:r>
        <w:rPr>
          <w:rFonts w:cs="Times New Roman"/>
          <w:vertAlign w:val="subscript"/>
          <w:lang w:val="en-US"/>
        </w:rPr>
        <w:t>2</w:t>
      </w:r>
      <w:r>
        <w:rPr>
          <w:rFonts w:cs="Times New Roman"/>
          <w:lang w:val="en-US"/>
        </w:rPr>
        <w:t>, CO</w:t>
      </w:r>
      <w:r>
        <w:rPr>
          <w:rFonts w:cs="Times New Roman"/>
          <w:vertAlign w:val="subscript"/>
          <w:lang w:val="en-US"/>
        </w:rPr>
        <w:t>2</w:t>
      </w:r>
      <w:r>
        <w:rPr>
          <w:rFonts w:cs="Times New Roman"/>
          <w:lang w:val="en-US"/>
        </w:rPr>
        <w:t>, C</w:t>
      </w:r>
      <w:r>
        <w:rPr>
          <w:rFonts w:cs="Times New Roman"/>
          <w:vertAlign w:val="subscript"/>
          <w:lang w:val="en-US"/>
        </w:rPr>
        <w:t>2</w:t>
      </w:r>
      <w:r>
        <w:rPr>
          <w:rFonts w:cs="Times New Roman"/>
          <w:lang w:val="en-US"/>
        </w:rPr>
        <w:t>H</w:t>
      </w:r>
      <w:r>
        <w:rPr>
          <w:rFonts w:cs="Times New Roman"/>
          <w:vertAlign w:val="subscript"/>
          <w:lang w:val="en-US"/>
        </w:rPr>
        <w:t>4</w:t>
      </w:r>
      <w:r>
        <w:rPr>
          <w:rFonts w:cs="Times New Roman"/>
          <w:lang w:val="en-US"/>
        </w:rPr>
        <w:t>. Viết các phương trình phản ứng xảy ra (nếu có).</w:t>
      </w:r>
    </w:p>
    <w:p w:rsidR="00727623" w:rsidRDefault="00727623">
      <w:pPr>
        <w:rPr>
          <w:rFonts w:cs="Times New Roman"/>
          <w:lang w:val="en-US"/>
        </w:rPr>
      </w:pPr>
      <w:r w:rsidRPr="001E1E26">
        <w:rPr>
          <w:rFonts w:cs="Times New Roman"/>
          <w:b/>
          <w:color w:val="00B0F0"/>
          <w:lang w:val="en-US"/>
        </w:rPr>
        <w:t>3.</w:t>
      </w:r>
      <w:r>
        <w:rPr>
          <w:rFonts w:cs="Times New Roman"/>
          <w:b/>
          <w:lang w:val="en-US"/>
        </w:rPr>
        <w:t xml:space="preserve"> </w:t>
      </w:r>
      <w:r>
        <w:rPr>
          <w:rFonts w:cs="Times New Roman"/>
          <w:lang w:val="en-US"/>
        </w:rPr>
        <w:t>Hiện nay hoạt động</w:t>
      </w:r>
      <w:r w:rsidR="00AF6BA9">
        <w:rPr>
          <w:rFonts w:cs="Times New Roman"/>
          <w:lang w:val="en-US"/>
        </w:rPr>
        <w:t xml:space="preserve"> của các nhà máy công nghiệp thải ra môi trường các khí H</w:t>
      </w:r>
      <w:r w:rsidR="00AF6BA9">
        <w:rPr>
          <w:rFonts w:cs="Times New Roman"/>
          <w:vertAlign w:val="subscript"/>
          <w:lang w:val="en-US"/>
        </w:rPr>
        <w:t>2</w:t>
      </w:r>
      <w:r w:rsidR="00AF6BA9">
        <w:rPr>
          <w:rFonts w:cs="Times New Roman"/>
          <w:lang w:val="en-US"/>
        </w:rPr>
        <w:t>S, NO</w:t>
      </w:r>
      <w:r w:rsidR="00AF6BA9">
        <w:rPr>
          <w:rFonts w:cs="Times New Roman"/>
          <w:vertAlign w:val="subscript"/>
          <w:lang w:val="en-US"/>
        </w:rPr>
        <w:t>2</w:t>
      </w:r>
      <w:r w:rsidR="00AF6BA9">
        <w:rPr>
          <w:rFonts w:cs="Times New Roman"/>
          <w:lang w:val="en-US"/>
        </w:rPr>
        <w:t>, SO</w:t>
      </w:r>
      <w:r w:rsidR="00AF6BA9">
        <w:rPr>
          <w:rFonts w:cs="Times New Roman"/>
          <w:vertAlign w:val="subscript"/>
          <w:lang w:val="en-US"/>
        </w:rPr>
        <w:t>2</w:t>
      </w:r>
      <w:r w:rsidR="00AF6BA9">
        <w:rPr>
          <w:rFonts w:cs="Times New Roman"/>
          <w:lang w:val="en-US"/>
        </w:rPr>
        <w:t>, CO</w:t>
      </w:r>
      <w:r w:rsidR="00AF6BA9">
        <w:rPr>
          <w:rFonts w:cs="Times New Roman"/>
          <w:vertAlign w:val="subscript"/>
          <w:lang w:val="en-US"/>
        </w:rPr>
        <w:t>2</w:t>
      </w:r>
      <w:r w:rsidR="00AF6BA9">
        <w:rPr>
          <w:rFonts w:cs="Times New Roman"/>
          <w:lang w:val="en-US"/>
        </w:rPr>
        <w:t>, Cl</w:t>
      </w:r>
      <w:r w:rsidR="00AF6BA9">
        <w:rPr>
          <w:rFonts w:cs="Times New Roman"/>
          <w:vertAlign w:val="subscript"/>
          <w:lang w:val="en-US"/>
        </w:rPr>
        <w:t>2</w:t>
      </w:r>
      <w:r w:rsidR="00AF6BA9">
        <w:rPr>
          <w:rFonts w:cs="Times New Roman"/>
          <w:lang w:val="en-US"/>
        </w:rPr>
        <w:t xml:space="preserve"> gây ô nhiễm môi trường. Em hãy đề xuất phương pháp hóa học loại bỏ các khí trên không để thải ra môi trường.</w:t>
      </w:r>
    </w:p>
    <w:p w:rsidR="001E1E26" w:rsidRDefault="001E1E26">
      <w:pPr>
        <w:rPr>
          <w:rFonts w:cs="Times New Roman"/>
          <w:b/>
          <w:color w:val="00B0F0"/>
          <w:lang w:val="en-US"/>
        </w:rPr>
      </w:pPr>
      <w:r>
        <w:rPr>
          <w:b/>
          <w:noProof/>
          <w:lang w:eastAsia="vi-VN"/>
        </w:rPr>
        <mc:AlternateContent>
          <mc:Choice Requires="wps">
            <w:drawing>
              <wp:anchor distT="0" distB="0" distL="114300" distR="114300" simplePos="0" relativeHeight="251667456" behindDoc="0" locked="0" layoutInCell="1" allowOverlap="1" wp14:anchorId="6FFFD5C5" wp14:editId="44B8E2DF">
                <wp:simplePos x="0" y="0"/>
                <wp:positionH relativeFrom="column">
                  <wp:posOffset>6350</wp:posOffset>
                </wp:positionH>
                <wp:positionV relativeFrom="paragraph">
                  <wp:posOffset>137795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5: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FFD5C5" id="Pentagon 10" o:spid="_x0000_s1030" type="#_x0000_t15" style="position:absolute;margin-left:.5pt;margin-top:10.8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" adj="19313" fillcolor="#00b0f0" stroked="f" strokeweight=".5pt">
                <v:shadow on="t" color="black" offset="0,1pt"/>
                <v:textbox>
                  <w:txbxContent>
                    <w:p w:rsidR="001E1E26" w:rsidRPr="00811B65" w:rsidRDefault="001E1E26" w:rsidP="001E1E26">
                      <w:pPr>
                        <w:jc w:val="center"/>
                        <w:rPr>
                          <w:lang w:val="en-US"/>
                        </w:rPr>
                      </w:pPr>
                      <w:r>
                        <w:rPr>
                          <w:lang w:val="en-US"/>
                        </w:rPr>
                        <w:t>Câu 5</w:t>
                      </w:r>
                      <w:r>
                        <w:rPr>
                          <w:lang w:val="en-US"/>
                        </w:rPr>
                        <w:t>: (3</w:t>
                      </w:r>
                      <w:r>
                        <w:rPr>
                          <w:lang w:val="en-US"/>
                        </w:rPr>
                        <w:t>,0</w:t>
                      </w:r>
                      <w:r>
                        <w:rPr>
                          <w:lang w:val="en-US"/>
                        </w:rPr>
                        <w:t xml:space="preserve"> điểm)</w:t>
                      </w:r>
                    </w:p>
                  </w:txbxContent>
                </v:textbox>
              </v:shape>
            </w:pict>
          </mc:Fallback>
        </mc:AlternateContent>
      </w:r>
    </w:p>
    <w:p w:rsidR="001E1E26" w:rsidRDefault="001E1E26">
      <w:pPr>
        <w:rPr>
          <w:rFonts w:cs="Times New Roman"/>
          <w:b/>
          <w:color w:val="00B0F0"/>
          <w:lang w:val="en-US"/>
        </w:rPr>
      </w:pPr>
    </w:p>
    <w:p w:rsidR="001E1E26" w:rsidRDefault="001E1E26">
      <w:pPr>
        <w:rPr>
          <w:rFonts w:cs="Times New Roman"/>
          <w:b/>
          <w:color w:val="00B0F0"/>
          <w:lang w:val="en-US"/>
        </w:rPr>
      </w:pPr>
    </w:p>
    <w:p w:rsidR="00AF6BA9" w:rsidRDefault="00AF6BA9">
      <w:pPr>
        <w:rPr>
          <w:rFonts w:cs="Times New Roman"/>
          <w:lang w:val="en-US"/>
        </w:rPr>
      </w:pPr>
      <w:r>
        <w:rPr>
          <w:rFonts w:cs="Times New Roman"/>
          <w:lang w:val="en-US"/>
        </w:rPr>
        <w:t>Hãy giải thích các bài toán hóa học sau đây bằng phương pháp đơn giản, tối ưu nhất:</w:t>
      </w:r>
    </w:p>
    <w:p w:rsidR="00AF6BA9" w:rsidRDefault="00AF6BA9">
      <w:pPr>
        <w:rPr>
          <w:rFonts w:cs="Times New Roman"/>
          <w:lang w:val="en-US"/>
        </w:rPr>
      </w:pPr>
      <w:r w:rsidRPr="001E1E26">
        <w:rPr>
          <w:rFonts w:cs="Times New Roman"/>
          <w:b/>
          <w:color w:val="00B0F0"/>
          <w:lang w:val="en-US"/>
        </w:rPr>
        <w:t xml:space="preserve">1. </w:t>
      </w:r>
      <w:r>
        <w:rPr>
          <w:rFonts w:cs="Times New Roman"/>
          <w:lang w:val="en-US"/>
        </w:rPr>
        <w:t>Đốt cháy hoàn toàn m gam hỗn hợp khí A gồm C</w:t>
      </w:r>
      <w:r>
        <w:rPr>
          <w:rFonts w:cs="Times New Roman"/>
          <w:vertAlign w:val="subscript"/>
          <w:lang w:val="en-US"/>
        </w:rPr>
        <w:t>2</w:t>
      </w:r>
      <w:r>
        <w:rPr>
          <w:rFonts w:cs="Times New Roman"/>
          <w:lang w:val="en-US"/>
        </w:rPr>
        <w:t>H</w:t>
      </w:r>
      <w:r>
        <w:rPr>
          <w:rFonts w:cs="Times New Roman"/>
          <w:vertAlign w:val="subscript"/>
          <w:lang w:val="en-US"/>
        </w:rPr>
        <w:t>2</w:t>
      </w:r>
      <w:r>
        <w:rPr>
          <w:rFonts w:cs="Times New Roman"/>
          <w:lang w:val="en-US"/>
        </w:rPr>
        <w:t>,</w:t>
      </w:r>
      <w:r w:rsidR="00A16052">
        <w:rPr>
          <w:rFonts w:cs="Times New Roman"/>
          <w:lang w:val="en-US"/>
        </w:rPr>
        <w:t xml:space="preserve"> C</w:t>
      </w:r>
      <w:r w:rsidR="00A16052">
        <w:rPr>
          <w:rFonts w:cs="Times New Roman"/>
          <w:vertAlign w:val="subscript"/>
          <w:lang w:val="en-US"/>
        </w:rPr>
        <w:t>2</w:t>
      </w:r>
      <w:r w:rsidR="00A16052">
        <w:rPr>
          <w:rFonts w:cs="Times New Roman"/>
          <w:lang w:val="en-US"/>
        </w:rPr>
        <w:t>H</w:t>
      </w:r>
      <w:r w:rsidR="00A16052">
        <w:rPr>
          <w:rFonts w:cs="Times New Roman"/>
          <w:vertAlign w:val="subscript"/>
          <w:lang w:val="en-US"/>
        </w:rPr>
        <w:t>4</w:t>
      </w:r>
      <w:r w:rsidR="00A16052">
        <w:rPr>
          <w:rFonts w:cs="Times New Roman"/>
          <w:lang w:val="en-US"/>
        </w:rPr>
        <w:t>, CH</w:t>
      </w:r>
      <w:r w:rsidR="00A16052">
        <w:rPr>
          <w:rFonts w:cs="Times New Roman"/>
          <w:vertAlign w:val="subscript"/>
          <w:lang w:val="en-US"/>
        </w:rPr>
        <w:t>4</w:t>
      </w:r>
      <w:r w:rsidR="00A16052">
        <w:rPr>
          <w:rFonts w:cs="Times New Roman"/>
          <w:lang w:val="en-US"/>
        </w:rPr>
        <w:t>, C</w:t>
      </w:r>
      <w:r w:rsidR="00A16052">
        <w:rPr>
          <w:rFonts w:cs="Times New Roman"/>
          <w:vertAlign w:val="subscript"/>
          <w:lang w:val="en-US"/>
        </w:rPr>
        <w:t>3</w:t>
      </w:r>
      <w:r w:rsidR="00A16052">
        <w:rPr>
          <w:rFonts w:cs="Times New Roman"/>
          <w:lang w:val="en-US"/>
        </w:rPr>
        <w:t>H</w:t>
      </w:r>
      <w:r w:rsidR="00A16052">
        <w:rPr>
          <w:rFonts w:cs="Times New Roman"/>
          <w:vertAlign w:val="subscript"/>
          <w:lang w:val="en-US"/>
        </w:rPr>
        <w:t>4</w:t>
      </w:r>
      <w:r w:rsidR="00A16052">
        <w:rPr>
          <w:rFonts w:cs="Times New Roman"/>
          <w:lang w:val="en-US"/>
        </w:rPr>
        <w:t>, C</w:t>
      </w:r>
      <w:r w:rsidR="00A16052">
        <w:rPr>
          <w:rFonts w:cs="Times New Roman"/>
          <w:vertAlign w:val="subscript"/>
          <w:lang w:val="en-US"/>
        </w:rPr>
        <w:t>2</w:t>
      </w:r>
      <w:r w:rsidR="00A16052">
        <w:rPr>
          <w:rFonts w:cs="Times New Roman"/>
          <w:lang w:val="en-US"/>
        </w:rPr>
        <w:t>H</w:t>
      </w:r>
      <w:r w:rsidR="00A16052">
        <w:rPr>
          <w:rFonts w:cs="Times New Roman"/>
          <w:vertAlign w:val="subscript"/>
          <w:lang w:val="en-US"/>
        </w:rPr>
        <w:t>6</w:t>
      </w:r>
      <w:r w:rsidR="00A16052">
        <w:rPr>
          <w:rFonts w:cs="Times New Roman"/>
          <w:lang w:val="en-US"/>
        </w:rPr>
        <w:t xml:space="preserve"> thì thu được 8,96 lít CO</w:t>
      </w:r>
      <w:r w:rsidR="00A16052">
        <w:rPr>
          <w:rFonts w:cs="Times New Roman"/>
          <w:vertAlign w:val="subscript"/>
          <w:lang w:val="en-US"/>
        </w:rPr>
        <w:t>2</w:t>
      </w:r>
      <w:r w:rsidR="00A16052">
        <w:rPr>
          <w:rFonts w:cs="Times New Roman"/>
          <w:lang w:val="en-US"/>
        </w:rPr>
        <w:t xml:space="preserve"> (đktc) và 9 gam nước.</w:t>
      </w:r>
    </w:p>
    <w:p w:rsidR="00A16052" w:rsidRDefault="00A16052">
      <w:pPr>
        <w:rPr>
          <w:rFonts w:cs="Times New Roman"/>
          <w:lang w:val="en-US"/>
        </w:rPr>
      </w:pPr>
      <w:r w:rsidRPr="001E1E26">
        <w:rPr>
          <w:rFonts w:cs="Times New Roman"/>
          <w:b/>
          <w:color w:val="00B0F0"/>
          <w:lang w:val="en-US"/>
        </w:rPr>
        <w:t xml:space="preserve">a. </w:t>
      </w:r>
      <w:r>
        <w:rPr>
          <w:rFonts w:cs="Times New Roman"/>
          <w:lang w:val="en-US"/>
        </w:rPr>
        <w:t>Tính m</w:t>
      </w:r>
    </w:p>
    <w:p w:rsidR="00A16052" w:rsidRDefault="00A16052">
      <w:pPr>
        <w:rPr>
          <w:rFonts w:cs="Times New Roman"/>
          <w:lang w:val="en-US"/>
        </w:rPr>
      </w:pPr>
      <w:r w:rsidRPr="001E1E26">
        <w:rPr>
          <w:rFonts w:cs="Times New Roman"/>
          <w:b/>
          <w:color w:val="00B0F0"/>
          <w:lang w:val="en-US"/>
        </w:rPr>
        <w:t xml:space="preserve">b. </w:t>
      </w:r>
      <w:r>
        <w:rPr>
          <w:rFonts w:cs="Times New Roman"/>
          <w:lang w:val="en-US"/>
        </w:rPr>
        <w:t>Tính thể tích O</w:t>
      </w:r>
      <w:r>
        <w:rPr>
          <w:rFonts w:cs="Times New Roman"/>
          <w:vertAlign w:val="subscript"/>
          <w:lang w:val="en-US"/>
        </w:rPr>
        <w:t>2</w:t>
      </w:r>
      <w:r>
        <w:rPr>
          <w:rFonts w:cs="Times New Roman"/>
          <w:lang w:val="en-US"/>
        </w:rPr>
        <w:t xml:space="preserve"> (đktc) cần dùng để đốt cháy hoàn toàn hỗn hợp A.</w:t>
      </w:r>
    </w:p>
    <w:p w:rsidR="00A16052" w:rsidRDefault="00A16052">
      <w:pPr>
        <w:rPr>
          <w:rFonts w:cs="Times New Roman"/>
          <w:lang w:val="en-US"/>
        </w:rPr>
      </w:pPr>
      <w:r w:rsidRPr="001E1E26">
        <w:rPr>
          <w:rFonts w:cs="Times New Roman"/>
          <w:b/>
          <w:color w:val="00B0F0"/>
          <w:lang w:val="en-US"/>
        </w:rPr>
        <w:t>2.</w:t>
      </w:r>
      <w:r>
        <w:rPr>
          <w:rFonts w:cs="Times New Roman"/>
          <w:b/>
          <w:lang w:val="en-US"/>
        </w:rPr>
        <w:t xml:space="preserve"> </w:t>
      </w:r>
      <w:r>
        <w:rPr>
          <w:rFonts w:cs="Times New Roman"/>
          <w:lang w:val="en-US"/>
        </w:rPr>
        <w:t>Cho 56,3 gam hỗn hợp kim loại gồm Fe, Mg, Al, Cu tác dụng với dung dịch HCl dư, kết thúc phản ứng thu được 32 gam chất rắn; 14,56 lít khí (đktc) và dung dịch chứa m gam muối. Tính m.</w:t>
      </w:r>
    </w:p>
    <w:p w:rsidR="00A16052" w:rsidRDefault="00A16052">
      <w:pPr>
        <w:rPr>
          <w:rFonts w:cs="Times New Roman"/>
          <w:lang w:val="en-US"/>
        </w:rPr>
      </w:pPr>
      <w:r w:rsidRPr="001E1E26">
        <w:rPr>
          <w:rFonts w:cs="Times New Roman"/>
          <w:b/>
          <w:color w:val="00B0F0"/>
          <w:lang w:val="en-US"/>
        </w:rPr>
        <w:t>3.</w:t>
      </w:r>
      <w:r>
        <w:rPr>
          <w:rFonts w:cs="Times New Roman"/>
          <w:b/>
          <w:lang w:val="en-US"/>
        </w:rPr>
        <w:t xml:space="preserve"> </w:t>
      </w:r>
      <w:r>
        <w:rPr>
          <w:rFonts w:cs="Times New Roman"/>
          <w:lang w:val="en-US"/>
        </w:rPr>
        <w:t>Để pha dung dịch HCl 20% người ta thêm m gam khí HCl vào 50 gam dung dịch HCl 10%. Tính m.</w:t>
      </w:r>
    </w:p>
    <w:p w:rsidR="001E1E26" w:rsidRDefault="001E1E26">
      <w:pPr>
        <w:rPr>
          <w:rFonts w:cs="Times New Roman"/>
          <w:b/>
          <w:color w:val="00B0F0"/>
          <w:lang w:val="en-US"/>
        </w:rPr>
      </w:pPr>
    </w:p>
    <w:p w:rsidR="001E1E26" w:rsidRDefault="001E1E26">
      <w:pPr>
        <w:rPr>
          <w:rFonts w:cs="Times New Roman"/>
          <w:b/>
          <w:color w:val="00B0F0"/>
          <w:lang w:val="en-US"/>
        </w:rPr>
      </w:pPr>
    </w:p>
    <w:p w:rsidR="001E1E26" w:rsidRDefault="001E1E26">
      <w:pPr>
        <w:rPr>
          <w:rFonts w:cs="Times New Roman"/>
          <w:b/>
          <w:color w:val="00B0F0"/>
          <w:lang w:val="en-US"/>
        </w:rPr>
      </w:pPr>
      <w:r>
        <w:rPr>
          <w:b/>
          <w:noProof/>
          <w:lang w:eastAsia="vi-VN"/>
        </w:rPr>
        <w:lastRenderedPageBreak/>
        <mc:AlternateContent>
          <mc:Choice Requires="wps">
            <w:drawing>
              <wp:anchor distT="0" distB="0" distL="114300" distR="114300" simplePos="0" relativeHeight="251669504" behindDoc="0" locked="0" layoutInCell="1" allowOverlap="1" wp14:anchorId="2F1B4EA0" wp14:editId="45A40FF7">
                <wp:simplePos x="0" y="0"/>
                <wp:positionH relativeFrom="column">
                  <wp:posOffset>0</wp:posOffset>
                </wp:positionH>
                <wp:positionV relativeFrom="paragraph">
                  <wp:posOffset>-46355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6: (3,75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B4EA0" id="Pentagon 11" o:spid="_x0000_s1031" type="#_x0000_t15" style="position:absolute;margin-left:0;margin-top:-3.65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" adj="19313" fillcolor="#00b0f0" stroked="f" strokeweight=".5pt">
                <v:shadow on="t" color="black" offset="0,1pt"/>
                <v:textbox>
                  <w:txbxContent>
                    <w:p w:rsidR="001E1E26" w:rsidRPr="00811B65" w:rsidRDefault="001E1E26" w:rsidP="001E1E26">
                      <w:pPr>
                        <w:jc w:val="center"/>
                        <w:rPr>
                          <w:lang w:val="en-US"/>
                        </w:rPr>
                      </w:pPr>
                      <w:r>
                        <w:rPr>
                          <w:lang w:val="en-US"/>
                        </w:rPr>
                        <w:t>Câu 6</w:t>
                      </w:r>
                      <w:r>
                        <w:rPr>
                          <w:lang w:val="en-US"/>
                        </w:rPr>
                        <w:t>: (3,</w:t>
                      </w:r>
                      <w:r>
                        <w:rPr>
                          <w:lang w:val="en-US"/>
                        </w:rPr>
                        <w:t>7</w:t>
                      </w:r>
                      <w:r>
                        <w:rPr>
                          <w:lang w:val="en-US"/>
                        </w:rPr>
                        <w:t>5 điểm)</w:t>
                      </w:r>
                    </w:p>
                  </w:txbxContent>
                </v:textbox>
              </v:shape>
            </w:pict>
          </mc:Fallback>
        </mc:AlternateContent>
      </w:r>
    </w:p>
    <w:p w:rsidR="001E1E26" w:rsidRDefault="001E1E26">
      <w:pPr>
        <w:rPr>
          <w:rFonts w:cs="Times New Roman"/>
          <w:b/>
          <w:color w:val="00B0F0"/>
          <w:lang w:val="en-US"/>
        </w:rPr>
      </w:pPr>
    </w:p>
    <w:p w:rsidR="00A16052" w:rsidRDefault="00A16052">
      <w:pPr>
        <w:rPr>
          <w:rFonts w:cs="Times New Roman"/>
          <w:lang w:val="en-US"/>
        </w:rPr>
      </w:pPr>
      <w:r w:rsidRPr="001E1E26">
        <w:rPr>
          <w:rFonts w:cs="Times New Roman"/>
          <w:b/>
          <w:color w:val="00B0F0"/>
          <w:lang w:val="en-US"/>
        </w:rPr>
        <w:t>1.</w:t>
      </w:r>
      <w:r>
        <w:rPr>
          <w:rFonts w:cs="Times New Roman"/>
          <w:b/>
          <w:lang w:val="en-US"/>
        </w:rPr>
        <w:t xml:space="preserve"> </w:t>
      </w:r>
      <w:r>
        <w:rPr>
          <w:rFonts w:cs="Times New Roman"/>
          <w:lang w:val="en-US"/>
        </w:rPr>
        <w:t>Hỗn hợp Z gồm một hidrocacbon A và oxi (lượng oxi trong Z gấp đôi lượng oxi cần thiết để đốt cháy hết A). Bật tia lửa điện để đốt cháy hỗn hợp Z, đến khi kết thúc phản ứng thì số mol khí và hơi sau khi đốt không đổi so với ban đầu. Nếu cho ngưng tụ hơi nước của hỗn hợp sau khi đốt, sau đó đưa về điều kiện ban đầu (nhiệt độ và áp suất) thì thể tích giảm đi 40%. Xác định công thức phân tử của A.</w:t>
      </w:r>
    </w:p>
    <w:p w:rsidR="001D4C83" w:rsidRDefault="001D4C83">
      <w:pPr>
        <w:rPr>
          <w:rFonts w:cs="Times New Roman"/>
          <w:lang w:val="en-US"/>
        </w:rPr>
      </w:pPr>
      <w:r w:rsidRPr="001E1E26">
        <w:rPr>
          <w:rFonts w:cs="Times New Roman"/>
          <w:b/>
          <w:color w:val="00B0F0"/>
          <w:lang w:val="en-US"/>
        </w:rPr>
        <w:t>2.</w:t>
      </w:r>
      <w:r>
        <w:rPr>
          <w:rFonts w:cs="Times New Roman"/>
          <w:b/>
          <w:lang w:val="en-US"/>
        </w:rPr>
        <w:t xml:space="preserve"> </w:t>
      </w:r>
      <w:r>
        <w:rPr>
          <w:rFonts w:cs="Times New Roman"/>
          <w:lang w:val="en-US"/>
        </w:rPr>
        <w:t>Hòa tan hoàn toàn 17,6 gam hỗn hợp X gồm Fe và CaCO</w:t>
      </w:r>
      <w:r>
        <w:rPr>
          <w:rFonts w:cs="Times New Roman"/>
          <w:vertAlign w:val="subscript"/>
          <w:lang w:val="en-US"/>
        </w:rPr>
        <w:t>3</w:t>
      </w:r>
      <w:r>
        <w:rPr>
          <w:rFonts w:cs="Times New Roman"/>
          <w:lang w:val="en-US"/>
        </w:rPr>
        <w:t xml:space="preserve"> vào dung dịch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đặc, nóng dư thu được 6,048 lít (đktc) hỗn hợp khí Y (trong đó có SO</w:t>
      </w:r>
      <w:r>
        <w:rPr>
          <w:rFonts w:cs="Times New Roman"/>
          <w:vertAlign w:val="subscript"/>
          <w:lang w:val="en-US"/>
        </w:rPr>
        <w:t>2</w:t>
      </w:r>
      <w:r>
        <w:rPr>
          <w:rFonts w:cs="Times New Roman"/>
          <w:lang w:val="en-US"/>
        </w:rPr>
        <w:t xml:space="preserve"> là sản phẩm khử duy nhất của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đặc).</w:t>
      </w:r>
    </w:p>
    <w:p w:rsidR="001D4C83" w:rsidRDefault="001D4C83">
      <w:pPr>
        <w:rPr>
          <w:rFonts w:cs="Times New Roman"/>
          <w:lang w:val="en-US"/>
        </w:rPr>
      </w:pPr>
      <w:r w:rsidRPr="001E1E26">
        <w:rPr>
          <w:rFonts w:cs="Times New Roman"/>
          <w:b/>
          <w:color w:val="00B0F0"/>
          <w:lang w:val="en-US"/>
        </w:rPr>
        <w:t xml:space="preserve">a. </w:t>
      </w:r>
      <w:r>
        <w:rPr>
          <w:rFonts w:cs="Times New Roman"/>
          <w:lang w:val="en-US"/>
        </w:rPr>
        <w:t>Tính % khối lượng CaCO</w:t>
      </w:r>
      <w:r>
        <w:rPr>
          <w:rFonts w:cs="Times New Roman"/>
          <w:vertAlign w:val="subscript"/>
          <w:lang w:val="en-US"/>
        </w:rPr>
        <w:t>3</w:t>
      </w:r>
      <w:r>
        <w:rPr>
          <w:rFonts w:cs="Times New Roman"/>
          <w:lang w:val="en-US"/>
        </w:rPr>
        <w:t xml:space="preserve"> trong hỗn hợp X.</w:t>
      </w:r>
    </w:p>
    <w:p w:rsidR="001D4C83" w:rsidRDefault="001D4C83">
      <w:pPr>
        <w:rPr>
          <w:rFonts w:cs="Times New Roman"/>
          <w:lang w:val="en-US"/>
        </w:rPr>
      </w:pPr>
      <w:r w:rsidRPr="001E1E26">
        <w:rPr>
          <w:rFonts w:cs="Times New Roman"/>
          <w:b/>
          <w:color w:val="00B0F0"/>
          <w:lang w:val="en-US"/>
        </w:rPr>
        <w:t>b.</w:t>
      </w:r>
      <w:r>
        <w:rPr>
          <w:rFonts w:cs="Times New Roman"/>
          <w:b/>
          <w:lang w:val="en-US"/>
        </w:rPr>
        <w:t xml:space="preserve"> </w:t>
      </w:r>
      <w:r>
        <w:rPr>
          <w:rFonts w:cs="Times New Roman"/>
          <w:lang w:val="en-US"/>
        </w:rPr>
        <w:t>Dẫn toàn bộ lượng khí Y nói trên lội chậm qua nước brom dư, khí thoát ra dẫn tiếp vào 200 ml dung dịch NaOH 1M thu được dung dịch Z. Nhỏ từ từ dung dịch Z vào cốc có chứa 100 ml dung dịch HCl 1M thu được V lít khí (đktc). Tính V.</w:t>
      </w:r>
    </w:p>
    <w:p w:rsidR="001E1E26" w:rsidRDefault="001E1E26" w:rsidP="003A6B40">
      <w:pPr>
        <w:jc w:val="center"/>
        <w:rPr>
          <w:rFonts w:cs="Times New Roman"/>
          <w:b/>
          <w:color w:val="00B0F0"/>
          <w:lang w:val="en-US"/>
        </w:rPr>
      </w:pPr>
      <w:r>
        <w:rPr>
          <w:b/>
          <w:noProof/>
          <w:lang w:eastAsia="vi-VN"/>
        </w:rPr>
        <mc:AlternateContent>
          <mc:Choice Requires="wps">
            <w:drawing>
              <wp:anchor distT="0" distB="0" distL="114300" distR="114300" simplePos="0" relativeHeight="251671552" behindDoc="0" locked="0" layoutInCell="1" allowOverlap="1" wp14:anchorId="4E3D0D6E" wp14:editId="17390117">
                <wp:simplePos x="0" y="0"/>
                <wp:positionH relativeFrom="column">
                  <wp:posOffset>12700</wp:posOffset>
                </wp:positionH>
                <wp:positionV relativeFrom="paragraph">
                  <wp:posOffset>143510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E1E26" w:rsidRPr="00811B65" w:rsidRDefault="001E1E26" w:rsidP="001E1E26">
                            <w:pPr>
                              <w:jc w:val="center"/>
                              <w:rPr>
                                <w:lang w:val="en-US"/>
                              </w:rPr>
                            </w:pPr>
                            <w:r>
                              <w:rPr>
                                <w:lang w:val="en-US"/>
                              </w:rPr>
                              <w:t>Câu 7: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D0D6E" id="Pentagon 12" o:spid="_x0000_s1032" type="#_x0000_t15" style="position:absolute;left:0;text-align:left;margin-left:1pt;margin-top:11.3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o5UQ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" adj="19313" fillcolor="#00b0f0" stroked="f" strokeweight=".5pt">
                <v:shadow on="t" color="black" offset="0,1pt"/>
                <v:textbox>
                  <w:txbxContent>
                    <w:p w:rsidR="001E1E26" w:rsidRPr="00811B65" w:rsidRDefault="001E1E26" w:rsidP="001E1E26">
                      <w:pPr>
                        <w:jc w:val="center"/>
                        <w:rPr>
                          <w:lang w:val="en-US"/>
                        </w:rPr>
                      </w:pPr>
                      <w:r>
                        <w:rPr>
                          <w:lang w:val="en-US"/>
                        </w:rPr>
                        <w:t>Câu 7: (1</w:t>
                      </w:r>
                      <w:r>
                        <w:rPr>
                          <w:lang w:val="en-US"/>
                        </w:rPr>
                        <w:t>,5 điểm)</w:t>
                      </w:r>
                    </w:p>
                  </w:txbxContent>
                </v:textbox>
              </v:shape>
            </w:pict>
          </mc:Fallback>
        </mc:AlternateContent>
      </w:r>
    </w:p>
    <w:p w:rsidR="001E1E26" w:rsidRDefault="001E1E26" w:rsidP="003A6B40">
      <w:pPr>
        <w:jc w:val="center"/>
        <w:rPr>
          <w:rFonts w:cs="Times New Roman"/>
          <w:b/>
          <w:color w:val="00B0F0"/>
          <w:lang w:val="en-US"/>
        </w:rPr>
      </w:pPr>
    </w:p>
    <w:p w:rsidR="001E1E26" w:rsidRDefault="001E1E26" w:rsidP="003A6B40">
      <w:pPr>
        <w:jc w:val="center"/>
        <w:rPr>
          <w:rFonts w:cs="Times New Roman"/>
          <w:b/>
          <w:color w:val="00B0F0"/>
          <w:lang w:val="en-US"/>
        </w:rPr>
      </w:pPr>
    </w:p>
    <w:p w:rsidR="001D4C83" w:rsidRDefault="003A6B40" w:rsidP="003A6B40">
      <w:pPr>
        <w:jc w:val="center"/>
        <w:rPr>
          <w:rFonts w:cs="Times New Roman"/>
          <w:b/>
          <w:lang w:val="en-US"/>
        </w:rPr>
      </w:pPr>
      <w:r>
        <w:rPr>
          <w:rFonts w:cs="Times New Roman"/>
          <w:b/>
          <w:noProof/>
          <w:lang w:eastAsia="vi-VN"/>
        </w:rPr>
        <w:drawing>
          <wp:inline distT="0" distB="0" distL="0" distR="0">
            <wp:extent cx="3045906" cy="1174750"/>
            <wp:effectExtent l="57150" t="57150" r="9779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H3.png"/>
                    <pic:cNvPicPr/>
                  </pic:nvPicPr>
                  <pic:blipFill>
                    <a:blip r:embed="rId9">
                      <a:extLst>
                        <a:ext uri="{28A0092B-C50C-407E-A947-70E740481C1C}">
                          <a14:useLocalDpi xmlns:a14="http://schemas.microsoft.com/office/drawing/2010/main" val="0"/>
                        </a:ext>
                      </a:extLst>
                    </a:blip>
                    <a:stretch>
                      <a:fillRect/>
                    </a:stretch>
                  </pic:blipFill>
                  <pic:spPr>
                    <a:xfrm>
                      <a:off x="0" y="0"/>
                      <a:ext cx="3048799" cy="1175866"/>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1D4C83" w:rsidRDefault="001D4C83">
      <w:pPr>
        <w:rPr>
          <w:rFonts w:cs="Times New Roman"/>
          <w:lang w:val="en-US"/>
        </w:rPr>
      </w:pPr>
      <w:r>
        <w:rPr>
          <w:rFonts w:cs="Times New Roman"/>
          <w:lang w:val="en-US"/>
        </w:rPr>
        <w:t>Lắp bộ thiết bị thí nghiệm như hình vẽ sau:</w:t>
      </w:r>
    </w:p>
    <w:p w:rsidR="001D4C83" w:rsidRDefault="001D4C83">
      <w:pPr>
        <w:rPr>
          <w:rFonts w:cs="Times New Roman"/>
          <w:lang w:val="en-US"/>
        </w:rPr>
      </w:pPr>
      <w:r w:rsidRPr="001E1E26">
        <w:rPr>
          <w:rFonts w:cs="Times New Roman"/>
          <w:b/>
          <w:color w:val="00B0F0"/>
          <w:lang w:val="en-US"/>
        </w:rPr>
        <w:t>a.</w:t>
      </w:r>
      <w:r>
        <w:rPr>
          <w:rFonts w:cs="Times New Roman"/>
          <w:b/>
          <w:lang w:val="en-US"/>
        </w:rPr>
        <w:t xml:space="preserve"> </w:t>
      </w:r>
      <w:r>
        <w:rPr>
          <w:rFonts w:cs="Times New Roman"/>
          <w:lang w:val="en-US"/>
        </w:rPr>
        <w:t>Xác định công thức hóa học thích hợp của A, B, C, D, E trong thí nghiệm ở hình vẽ (biết A, B là chất rắn, C là chất khí, D là dung dịch và E là kết tủa). Viết các phương trình phản ứng của thí nghiệm trên.</w:t>
      </w:r>
    </w:p>
    <w:p w:rsidR="001D4C83" w:rsidRPr="001D4C83" w:rsidRDefault="001D4C83">
      <w:pPr>
        <w:rPr>
          <w:rFonts w:cs="Times New Roman"/>
          <w:lang w:val="en-US"/>
        </w:rPr>
      </w:pPr>
      <w:r w:rsidRPr="001E1E26">
        <w:rPr>
          <w:rFonts w:cs="Times New Roman"/>
          <w:b/>
          <w:color w:val="00B0F0"/>
          <w:lang w:val="en-US"/>
        </w:rPr>
        <w:t>b.</w:t>
      </w:r>
      <w:r>
        <w:rPr>
          <w:rFonts w:cs="Times New Roman"/>
          <w:b/>
          <w:lang w:val="en-US"/>
        </w:rPr>
        <w:t xml:space="preserve"> </w:t>
      </w:r>
      <w:r>
        <w:rPr>
          <w:rFonts w:cs="Times New Roman"/>
          <w:lang w:val="en-US"/>
        </w:rPr>
        <w:t>Tại sao khi kết thúc thí nghiệm người ta thường rút ống dẫn khí ra khỏi dung dịch D rồi mới tắt đèn cồn mà không làm ngược lại.</w:t>
      </w:r>
    </w:p>
    <w:p w:rsidR="001E1E26" w:rsidRDefault="001E1E26" w:rsidP="001E1E26">
      <w:pPr>
        <w:jc w:val="center"/>
        <w:rPr>
          <w:lang w:val="en-US"/>
        </w:rPr>
      </w:pPr>
      <w:bookmarkStart w:id="0" w:name="_GoBack"/>
      <w:r>
        <w:rPr>
          <w:noProof/>
          <w:lang w:eastAsia="vi-VN"/>
        </w:rPr>
        <w:drawing>
          <wp:inline distT="0" distB="0" distL="0" distR="0" wp14:anchorId="5501FECF" wp14:editId="48992989">
            <wp:extent cx="1094364" cy="8846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727623" w:rsidRPr="001E1E26" w:rsidRDefault="001E1E26" w:rsidP="001E1E26">
      <w:pPr>
        <w:jc w:val="center"/>
        <w:rPr>
          <w:lang w:val="en-US"/>
        </w:rPr>
      </w:pPr>
      <w:r>
        <w:rPr>
          <w:noProof/>
          <w:lang w:eastAsia="vi-VN"/>
        </w:rPr>
        <w:drawing>
          <wp:inline distT="0" distB="0" distL="0" distR="0" wp14:anchorId="36DB3A8C" wp14:editId="1361D52B">
            <wp:extent cx="4260849" cy="1944049"/>
            <wp:effectExtent l="114300" t="95250" r="121285" b="946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11">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bookmarkEnd w:id="0"/>
    </w:p>
    <w:sectPr w:rsidR="00727623" w:rsidRPr="001E1E26" w:rsidSect="001E1E26">
      <w:headerReference w:type="default" r:id="rId12"/>
      <w:footerReference w:type="default" r:id="rId13"/>
      <w:pgSz w:w="11906" w:h="16838"/>
      <w:pgMar w:top="1440" w:right="1440" w:bottom="1440" w:left="1440" w:header="567" w:footer="567" w:gutter="0"/>
      <w:pgBorders w:offsetFrom="page">
        <w:top w:val="double" w:sz="6" w:space="24" w:color="00B0F0"/>
        <w:left w:val="double" w:sz="6" w:space="24" w:color="00B0F0"/>
        <w:bottom w:val="double" w:sz="6" w:space="24" w:color="00B0F0"/>
        <w:right w:val="double" w:sz="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F5" w:rsidRDefault="002F6CF5" w:rsidP="001E1E26">
      <w:r>
        <w:separator/>
      </w:r>
    </w:p>
  </w:endnote>
  <w:endnote w:type="continuationSeparator" w:id="0">
    <w:p w:rsidR="002F6CF5" w:rsidRDefault="002F6CF5" w:rsidP="001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1E1E26" w:rsidTr="001E1E26">
      <w:trPr>
        <w:jc w:val="right"/>
      </w:trPr>
      <w:tc>
        <w:tcPr>
          <w:tcW w:w="4795" w:type="dxa"/>
          <w:vAlign w:val="center"/>
        </w:tcPr>
        <w:sdt>
          <w:sdtPr>
            <w:rPr>
              <w:caps/>
              <w:color w:val="00B0F0"/>
              <w:sz w:val="22"/>
              <w:szCs w:val="22"/>
            </w:rPr>
            <w:alias w:val="Author"/>
            <w:tag w:val=""/>
            <w:id w:val="1534539408"/>
            <w:placeholder>
              <w:docPart w:val="E5C91D5EE6B44D949F083BFE13C8041E"/>
            </w:placeholder>
            <w:dataBinding w:prefixMappings="xmlns:ns0='http://purl.org/dc/elements/1.1/' xmlns:ns1='http://schemas.openxmlformats.org/package/2006/metadata/core-properties' " w:xpath="/ns1:coreProperties[1]/ns0:creator[1]" w:storeItemID="{6C3C8BC8-F283-45AE-878A-BAB7291924A1}"/>
            <w:text/>
          </w:sdtPr>
          <w:sdtEndPr/>
          <w:sdtContent>
            <w:p w:rsidR="001E1E26" w:rsidRDefault="001E1E26">
              <w:pPr>
                <w:pStyle w:val="Header"/>
                <w:jc w:val="right"/>
                <w:rPr>
                  <w:caps/>
                  <w:color w:val="000000" w:themeColor="text1"/>
                </w:rPr>
              </w:pPr>
              <w:r w:rsidRPr="001E1E26">
                <w:rPr>
                  <w:caps/>
                  <w:color w:val="00B0F0"/>
                  <w:sz w:val="22"/>
                  <w:szCs w:val="22"/>
                </w:rPr>
                <w:t>[THẦY ĐỖ KIÊN – 0948.</w:t>
              </w:r>
              <w:r w:rsidRPr="001E1E26">
                <w:rPr>
                  <w:caps/>
                  <w:color w:val="00B0F0"/>
                  <w:sz w:val="22"/>
                  <w:szCs w:val="22"/>
                  <w:lang w:val="en-US"/>
                </w:rPr>
                <w:t>20.6996] – HÀ NỘI</w:t>
              </w:r>
            </w:p>
          </w:sdtContent>
        </w:sdt>
      </w:tc>
      <w:tc>
        <w:tcPr>
          <w:tcW w:w="250" w:type="pct"/>
          <w:shd w:val="clear" w:color="auto" w:fill="00B0F0"/>
          <w:vAlign w:val="center"/>
        </w:tcPr>
        <w:p w:rsidR="001E1E26" w:rsidRDefault="001E1E2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52034">
            <w:rPr>
              <w:noProof/>
              <w:color w:val="FFFFFF" w:themeColor="background1"/>
            </w:rPr>
            <w:t>3</w:t>
          </w:r>
          <w:r>
            <w:rPr>
              <w:noProof/>
              <w:color w:val="FFFFFF" w:themeColor="background1"/>
            </w:rPr>
            <w:fldChar w:fldCharType="end"/>
          </w:r>
        </w:p>
      </w:tc>
    </w:tr>
  </w:tbl>
  <w:p w:rsidR="001E1E26" w:rsidRDefault="001E1E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F5" w:rsidRDefault="002F6CF5" w:rsidP="001E1E26">
      <w:r>
        <w:separator/>
      </w:r>
    </w:p>
  </w:footnote>
  <w:footnote w:type="continuationSeparator" w:id="0">
    <w:p w:rsidR="002F6CF5" w:rsidRDefault="002F6CF5" w:rsidP="001E1E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4"/>
      <w:gridCol w:w="8622"/>
    </w:tblGrid>
    <w:tr w:rsidR="001E1E26" w:rsidTr="001E1E26">
      <w:trPr>
        <w:jc w:val="right"/>
      </w:trPr>
      <w:tc>
        <w:tcPr>
          <w:tcW w:w="0" w:type="auto"/>
          <w:shd w:val="clear" w:color="auto" w:fill="00B0F0"/>
          <w:vAlign w:val="center"/>
        </w:tcPr>
        <w:p w:rsidR="001E1E26" w:rsidRDefault="001E1E26">
          <w:pPr>
            <w:pStyle w:val="Header"/>
            <w:rPr>
              <w:caps/>
              <w:color w:val="FFFFFF" w:themeColor="background1"/>
            </w:rPr>
          </w:pPr>
        </w:p>
      </w:tc>
      <w:tc>
        <w:tcPr>
          <w:tcW w:w="0" w:type="auto"/>
          <w:shd w:val="clear" w:color="auto" w:fill="00B0F0"/>
          <w:vAlign w:val="center"/>
        </w:tcPr>
        <w:p w:rsidR="001E1E26" w:rsidRDefault="002F6CF5" w:rsidP="001E1E26">
          <w:pPr>
            <w:pStyle w:val="Header"/>
            <w:jc w:val="center"/>
            <w:rPr>
              <w:caps/>
              <w:color w:val="FFFFFF" w:themeColor="background1"/>
            </w:rPr>
          </w:pPr>
          <w:sdt>
            <w:sdtPr>
              <w:rPr>
                <w:caps/>
                <w:color w:val="FFFFFF" w:themeColor="background1"/>
              </w:rPr>
              <w:alias w:val="Title"/>
              <w:tag w:val=""/>
              <w:id w:val="-773790484"/>
              <w:placeholder>
                <w:docPart w:val="DF17D2C102FD43B5A1B34F8BADB80E59"/>
              </w:placeholder>
              <w:dataBinding w:prefixMappings="xmlns:ns0='http://purl.org/dc/elements/1.1/' xmlns:ns1='http://schemas.openxmlformats.org/package/2006/metadata/core-properties' " w:xpath="/ns1:coreProperties[1]/ns0:title[1]" w:storeItemID="{6C3C8BC8-F283-45AE-878A-BAB7291924A1}"/>
              <w:text/>
            </w:sdtPr>
            <w:sdtEndPr/>
            <w:sdtContent>
              <w:r w:rsidR="001E1E26" w:rsidRPr="001E1E26">
                <w:rPr>
                  <w:caps/>
                  <w:color w:val="FFFFFF" w:themeColor="background1"/>
                </w:rPr>
                <w:t>[ĐỀ THI HSG HÓA 9 KHÁNH HÒA 2019]</w:t>
              </w:r>
            </w:sdtContent>
          </w:sdt>
        </w:p>
      </w:tc>
    </w:tr>
  </w:tbl>
  <w:p w:rsidR="001E1E26" w:rsidRDefault="001E1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02"/>
    <w:rsid w:val="000E03F8"/>
    <w:rsid w:val="001D4C83"/>
    <w:rsid w:val="001E1E26"/>
    <w:rsid w:val="002F6CF5"/>
    <w:rsid w:val="00304602"/>
    <w:rsid w:val="003A6B40"/>
    <w:rsid w:val="003B2734"/>
    <w:rsid w:val="004442B2"/>
    <w:rsid w:val="005C6586"/>
    <w:rsid w:val="00727623"/>
    <w:rsid w:val="00875372"/>
    <w:rsid w:val="00952034"/>
    <w:rsid w:val="00A16052"/>
    <w:rsid w:val="00AA5DA4"/>
    <w:rsid w:val="00AC510A"/>
    <w:rsid w:val="00AF6BA9"/>
    <w:rsid w:val="00C3115F"/>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F5730-DB22-49F4-BBE1-14CDF899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E26"/>
    <w:pPr>
      <w:tabs>
        <w:tab w:val="center" w:pos="4513"/>
        <w:tab w:val="right" w:pos="9026"/>
      </w:tabs>
    </w:pPr>
  </w:style>
  <w:style w:type="character" w:customStyle="1" w:styleId="HeaderChar">
    <w:name w:val="Header Char"/>
    <w:basedOn w:val="DefaultParagraphFont"/>
    <w:link w:val="Header"/>
    <w:uiPriority w:val="99"/>
    <w:rsid w:val="001E1E26"/>
  </w:style>
  <w:style w:type="paragraph" w:styleId="Footer">
    <w:name w:val="footer"/>
    <w:basedOn w:val="Normal"/>
    <w:link w:val="FooterChar"/>
    <w:uiPriority w:val="99"/>
    <w:unhideWhenUsed/>
    <w:rsid w:val="001E1E26"/>
    <w:pPr>
      <w:tabs>
        <w:tab w:val="center" w:pos="4513"/>
        <w:tab w:val="right" w:pos="9026"/>
      </w:tabs>
    </w:pPr>
  </w:style>
  <w:style w:type="character" w:customStyle="1" w:styleId="FooterChar">
    <w:name w:val="Footer Char"/>
    <w:basedOn w:val="DefaultParagraphFont"/>
    <w:link w:val="Footer"/>
    <w:uiPriority w:val="99"/>
    <w:rsid w:val="001E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17D2C102FD43B5A1B34F8BADB80E59"/>
        <w:category>
          <w:name w:val="General"/>
          <w:gallery w:val="placeholder"/>
        </w:category>
        <w:types>
          <w:type w:val="bbPlcHdr"/>
        </w:types>
        <w:behaviors>
          <w:behavior w:val="content"/>
        </w:behaviors>
        <w:guid w:val="{415CD45D-3F7B-4D71-8B07-FDB6A0097FAA}"/>
      </w:docPartPr>
      <w:docPartBody>
        <w:p w:rsidR="007B7FDF" w:rsidRDefault="00516262" w:rsidP="00516262">
          <w:pPr>
            <w:pStyle w:val="DF17D2C102FD43B5A1B34F8BADB80E59"/>
          </w:pPr>
          <w:r>
            <w:rPr>
              <w:caps/>
              <w:color w:val="FFFFFF" w:themeColor="background1"/>
            </w:rPr>
            <w:t>[Document title]</w:t>
          </w:r>
        </w:p>
      </w:docPartBody>
    </w:docPart>
    <w:docPart>
      <w:docPartPr>
        <w:name w:val="E5C91D5EE6B44D949F083BFE13C8041E"/>
        <w:category>
          <w:name w:val="General"/>
          <w:gallery w:val="placeholder"/>
        </w:category>
        <w:types>
          <w:type w:val="bbPlcHdr"/>
        </w:types>
        <w:behaviors>
          <w:behavior w:val="content"/>
        </w:behaviors>
        <w:guid w:val="{D806F6D5-A620-4260-8B44-7445F7196341}"/>
      </w:docPartPr>
      <w:docPartBody>
        <w:p w:rsidR="007B7FDF" w:rsidRDefault="00516262" w:rsidP="00516262">
          <w:pPr>
            <w:pStyle w:val="E5C91D5EE6B44D949F083BFE13C8041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62"/>
    <w:rsid w:val="00193FEE"/>
    <w:rsid w:val="001E03C6"/>
    <w:rsid w:val="00516262"/>
    <w:rsid w:val="007B7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7D2C102FD43B5A1B34F8BADB80E59">
    <w:name w:val="DF17D2C102FD43B5A1B34F8BADB80E59"/>
    <w:rsid w:val="00516262"/>
  </w:style>
  <w:style w:type="paragraph" w:customStyle="1" w:styleId="E5C91D5EE6B44D949F083BFE13C8041E">
    <w:name w:val="E5C91D5EE6B44D949F083BFE13C8041E"/>
    <w:rsid w:val="00516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694</Words>
  <Characters>3962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2019-03-21T10:13:00Z</cp:lastPrinted>
  <dcterms:created xsi:type="dcterms:W3CDTF">2019-03-21T08:58:00Z</dcterms:created>
  <dcterms:modified xsi:type="dcterms:W3CDTF">2019-04-05T14:09:00Z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