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jc w:val="center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REVIEW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Lesson 1: Language</w:t>
      </w:r>
    </w:p>
    <w:p w:rsidR="00000000" w:rsidDel="00000000" w:rsidP="00000000" w:rsidRDefault="00000000" w:rsidRPr="00000000" w14:paraId="00000003">
      <w:pPr>
        <w:widowControl w:val="0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Subtitle"/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I. OBJECTIVES</w:t>
      </w:r>
    </w:p>
    <w:p w:rsidR="00000000" w:rsidDel="00000000" w:rsidP="00000000" w:rsidRDefault="00000000" w:rsidRPr="00000000" w14:paraId="00000005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006">
      <w:pPr>
        <w:widowControl w:val="0"/>
        <w:ind w:firstLine="56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1. Knowledge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hanging="7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Review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words related to family life, humans and environment, and music;</w:t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hanging="7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Review the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ron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unciation of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the consonant blends /br/, /kr/, /tr/, /gr/, /pr/;</w:t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hanging="7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Apply the knowledge of grammar points learnt in the previous units to do the tasks;</w:t>
      </w:r>
    </w:p>
    <w:p w:rsidR="00000000" w:rsidDel="00000000" w:rsidP="00000000" w:rsidRDefault="00000000" w:rsidRPr="00000000" w14:paraId="0000000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hanging="7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(to-infinitive, bare infinitive, the present simple, the present continuous, the future with will and be going to)</w:t>
      </w:r>
    </w:p>
    <w:p w:rsidR="00000000" w:rsidDel="00000000" w:rsidP="00000000" w:rsidRDefault="00000000" w:rsidRPr="00000000" w14:paraId="000000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hanging="7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Use the passive voice;</w:t>
      </w:r>
    </w:p>
    <w:p w:rsidR="00000000" w:rsidDel="00000000" w:rsidP="00000000" w:rsidRDefault="00000000" w:rsidRPr="00000000" w14:paraId="0000000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hanging="7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Use the coordinating conjunctions (and, or, but, so).</w:t>
      </w:r>
    </w:p>
    <w:p w:rsidR="00000000" w:rsidDel="00000000" w:rsidP="00000000" w:rsidRDefault="00000000" w:rsidRPr="00000000" w14:paraId="0000000D">
      <w:pPr>
        <w:widowControl w:val="0"/>
        <w:ind w:firstLine="56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Develop communication skills and cultural awareness;</w:t>
      </w:r>
    </w:p>
    <w:p w:rsidR="00000000" w:rsidDel="00000000" w:rsidP="00000000" w:rsidRDefault="00000000" w:rsidRPr="00000000" w14:paraId="0000000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Be collaborative and supportive in pair work and teamwork;</w:t>
      </w:r>
    </w:p>
    <w:p w:rsidR="00000000" w:rsidDel="00000000" w:rsidP="00000000" w:rsidRDefault="00000000" w:rsidRPr="00000000" w14:paraId="0000001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Actively join in class activities.</w:t>
      </w:r>
    </w:p>
    <w:p w:rsidR="00000000" w:rsidDel="00000000" w:rsidP="00000000" w:rsidRDefault="00000000" w:rsidRPr="00000000" w14:paraId="00000011">
      <w:pPr>
        <w:widowControl w:val="0"/>
        <w:ind w:firstLine="56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Develop self-study skills;</w:t>
      </w:r>
    </w:p>
    <w:p w:rsidR="00000000" w:rsidDel="00000000" w:rsidP="00000000" w:rsidRDefault="00000000" w:rsidRPr="00000000" w14:paraId="0000001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Grade 10 textbook, Review 1 - Language</w:t>
      </w:r>
    </w:p>
    <w:p w:rsidR="00000000" w:rsidDel="00000000" w:rsidP="00000000" w:rsidRDefault="00000000" w:rsidRPr="00000000" w14:paraId="00000016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017">
      <w:pPr>
        <w:widowControl w:val="0"/>
        <w:tabs>
          <w:tab w:val="center" w:leader="none" w:pos="3968"/>
        </w:tabs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018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hoclieu.vn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Assumptions </w:t>
      </w:r>
    </w:p>
    <w:tbl>
      <w:tblPr>
        <w:tblStyle w:val="Table1"/>
        <w:tblW w:w="1201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831"/>
        <w:gridCol w:w="6181"/>
        <w:tblGridChange w:id="0">
          <w:tblGrid>
            <w:gridCol w:w="5831"/>
            <w:gridCol w:w="6181"/>
          </w:tblGrid>
        </w:tblGridChange>
      </w:tblGrid>
      <w:tr>
        <w:trPr>
          <w:cantSplit w:val="0"/>
          <w:trHeight w:val="31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3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Students may find the lesson boring due to a large number of language exercises. </w:t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Design as many exercises as games as possible.</w:t>
            </w:r>
          </w:p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Provide feedback and help if necessary.</w:t>
            </w:r>
          </w:p>
        </w:tc>
      </w:tr>
      <w:tr>
        <w:trPr>
          <w:cantSplit w:val="0"/>
          <w:trHeight w:val="1303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Some students will excessively talk in the class. </w:t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Define expectation in explicit detail.</w:t>
            </w:r>
          </w:p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Have excessively talkative students practise.</w:t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Continue to define expectations in small chunks (before every activity).</w:t>
            </w:r>
          </w:p>
        </w:tc>
      </w:tr>
    </w:tbl>
    <w:p w:rsidR="00000000" w:rsidDel="00000000" w:rsidP="00000000" w:rsidRDefault="00000000" w:rsidRPr="00000000" w14:paraId="00000025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Subtitle"/>
        <w:widowControl w:val="0"/>
        <w:rPr/>
      </w:pPr>
      <w:r w:rsidDel="00000000" w:rsidR="00000000" w:rsidRPr="00000000">
        <w:rPr>
          <w:rtl w:val="0"/>
        </w:rPr>
        <w:t xml:space="preserve">Board Plan</w:t>
      </w:r>
    </w:p>
    <w:tbl>
      <w:tblPr>
        <w:tblStyle w:val="Table2"/>
        <w:tblW w:w="121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2180"/>
        <w:tblGridChange w:id="0">
          <w:tblGrid>
            <w:gridCol w:w="12180"/>
          </w:tblGrid>
        </w:tblGridChange>
      </w:tblGrid>
      <w:tr>
        <w:trPr>
          <w:cantSplit w:val="0"/>
          <w:trHeight w:val="4136" w:hRule="atLeast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Style w:val="Subtitle"/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REVIEW 1</w:t>
            </w:r>
          </w:p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Lesson 1: Language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* WARM-UP: Finding keywords</w:t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Pronunciation</w:t>
            </w:r>
          </w:p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1: Listen and write the words in the correct columns.</w:t>
            </w:r>
          </w:p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1: Match the two parts to make complete sentences. </w:t>
            </w:r>
          </w:p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2: Complete the sentences. </w:t>
            </w:r>
          </w:p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b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Grammar</w:t>
            </w:r>
          </w:p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1: Complete the sentences.</w:t>
            </w:r>
          </w:p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2: Complete the sentences. </w:t>
            </w:r>
          </w:p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3: Match the two parts to make complete sentences. </w:t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CONSOLIDATION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widowControl w:val="0"/>
        <w:rPr>
          <w:rFonts w:ascii="Calibri" w:cs="Calibri" w:eastAsia="Calibri" w:hAnsi="Calibri"/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u w:val="single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 each activity, each step will be represented as following: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 </w:t>
        <w:tab/>
        <w:t xml:space="preserve">Deliver the task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 </w:t>
        <w:tab/>
        <w:t xml:space="preserve">Implement the task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*** </w:t>
        <w:tab/>
        <w:t xml:space="preserve">Discuss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**** </w:t>
        <w:tab/>
        <w:t xml:space="preserve">Give comments or feedback</w:t>
      </w:r>
    </w:p>
    <w:p w:rsidR="00000000" w:rsidDel="00000000" w:rsidP="00000000" w:rsidRDefault="00000000" w:rsidRPr="00000000" w14:paraId="0000003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475.0" w:type="dxa"/>
        <w:jc w:val="left"/>
        <w:tblInd w:w="-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20"/>
        <w:gridCol w:w="1845"/>
        <w:gridCol w:w="8505"/>
        <w:gridCol w:w="1365"/>
        <w:gridCol w:w="840"/>
        <w:tblGridChange w:id="0">
          <w:tblGrid>
            <w:gridCol w:w="1920"/>
            <w:gridCol w:w="1845"/>
            <w:gridCol w:w="8505"/>
            <w:gridCol w:w="1365"/>
            <w:gridCol w:w="8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Procedure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Interaction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WARM-UP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lead in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Style w:val="Title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GAME: FINDING KEYWORDS</w:t>
            </w:r>
          </w:p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shows 3 sets of pictures (taken from Project lessons of Unit 1-2-3) and asks students to find a keyword for each set of pictures.</w:t>
            </w:r>
          </w:p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raise hands to answer.</w:t>
            </w:r>
          </w:p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and students discuss the answers.</w:t>
            </w:r>
          </w:p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checks the answers as a class.</w:t>
            </w:r>
          </w:p>
          <w:p w:rsidR="00000000" w:rsidDel="00000000" w:rsidP="00000000" w:rsidRDefault="00000000" w:rsidRPr="00000000" w14:paraId="0000004C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Set 1: Family life/family</w:t>
            </w:r>
          </w:p>
          <w:tbl>
            <w:tblPr>
              <w:tblStyle w:val="Table4"/>
              <w:tblW w:w="7498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2499"/>
              <w:gridCol w:w="2499"/>
              <w:gridCol w:w="2500"/>
              <w:tblGridChange w:id="0">
                <w:tblGrid>
                  <w:gridCol w:w="2499"/>
                  <w:gridCol w:w="2499"/>
                  <w:gridCol w:w="250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4E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</w:rPr>
                    <w:drawing>
                      <wp:inline distB="0" distT="0" distL="0" distR="0">
                        <wp:extent cx="1449705" cy="2051685"/>
                        <wp:effectExtent b="0" l="0" r="0" t="0"/>
                        <wp:docPr id="39" name="image1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9705" cy="205168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4F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</w:rPr>
                    <w:drawing>
                      <wp:inline distB="0" distT="0" distL="0" distR="0">
                        <wp:extent cx="1753671" cy="1428882"/>
                        <wp:effectExtent b="0" l="0" r="0" t="0"/>
                        <wp:docPr id="41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3671" cy="1428882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50">
                  <w:pPr>
                    <w:jc w:val="center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</w:rPr>
                    <w:drawing>
                      <wp:inline distB="0" distT="0" distL="0" distR="0">
                        <wp:extent cx="1532361" cy="1341086"/>
                        <wp:effectExtent b="0" l="0" r="0" t="0"/>
                        <wp:docPr id="40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2361" cy="134108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051">
                  <w:pPr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2">
                  <w:pPr>
                    <w:ind w:left="-51" w:firstLine="0"/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rtl w:val="0"/>
                    </w:rPr>
                    <w:t xml:space="preserve">Set 2: Humans and the environment/ go green/ green lifestyle/ living green</w:t>
                  </w:r>
                </w:p>
              </w:tc>
            </w:tr>
          </w:tbl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2194847" cy="1468640"/>
                  <wp:effectExtent b="0" l="0" r="0" t="0"/>
                  <wp:docPr id="4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847" cy="14686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2350094" cy="1454001"/>
                  <wp:effectExtent b="0" l="0" r="0" t="0"/>
                  <wp:docPr id="4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94" cy="14540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719228" cy="1731411"/>
                  <wp:effectExtent b="0" l="0" r="0" t="0"/>
                  <wp:docPr id="4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228" cy="17314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7498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7498"/>
              <w:tblGridChange w:id="0">
                <w:tblGrid>
                  <w:gridCol w:w="7498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7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8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rtl w:val="0"/>
                    </w:rPr>
                    <w:t xml:space="preserve">Set 3: Traditional music/music</w:t>
                  </w:r>
                </w:p>
              </w:tc>
            </w:tr>
          </w:tbl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7498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3749"/>
              <w:gridCol w:w="3749"/>
              <w:tblGridChange w:id="0">
                <w:tblGrid>
                  <w:gridCol w:w="3749"/>
                  <w:gridCol w:w="3749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A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</w:rPr>
                    <w:drawing>
                      <wp:inline distB="0" distT="0" distL="0" distR="0">
                        <wp:extent cx="2243455" cy="1394460"/>
                        <wp:effectExtent b="0" l="0" r="0" t="0"/>
                        <wp:docPr id="44" name="image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1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455" cy="139446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B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</w:rPr>
                    <w:drawing>
                      <wp:inline distB="0" distT="0" distL="0" distR="0">
                        <wp:extent cx="2243455" cy="1340485"/>
                        <wp:effectExtent b="0" l="0" r="0" t="0"/>
                        <wp:docPr id="47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455" cy="134048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C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D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5E">
                  <w:pPr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6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6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6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6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 mins</w:t>
            </w:r>
          </w:p>
        </w:tc>
      </w:tr>
      <w:tr>
        <w:trPr>
          <w:cantSplit w:val="0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PRONUNCIATION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6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if students can identify consonant blends and provide further pronunciation practice.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70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1: LISTEN AND WRITE THE WORDS IN THE CORRECT COLUMNS. THEN PRACTISE SAYING THE WORDS.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38)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writes /br/, /gr/, /kr/, /pr/ and /tr/ on the board. </w:t>
            </w:r>
          </w:p>
          <w:p w:rsidR="00000000" w:rsidDel="00000000" w:rsidP="00000000" w:rsidRDefault="00000000" w:rsidRPr="00000000" w14:paraId="0000007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Teacher writes one word containing the consonant blend below each of them. </w:t>
            </w:r>
          </w:p>
          <w:p w:rsidR="00000000" w:rsidDel="00000000" w:rsidP="00000000" w:rsidRDefault="00000000" w:rsidRPr="00000000" w14:paraId="0000007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Teacher asks students to listen and write down the words containing the sound blends.</w:t>
            </w:r>
          </w:p>
          <w:p w:rsidR="00000000" w:rsidDel="00000000" w:rsidP="00000000" w:rsidRDefault="00000000" w:rsidRPr="00000000" w14:paraId="0000007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do the task by writing the words in a suitable column.</w:t>
            </w:r>
          </w:p>
          <w:p w:rsidR="00000000" w:rsidDel="00000000" w:rsidP="00000000" w:rsidRDefault="00000000" w:rsidRPr="00000000" w14:paraId="0000007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can invite some pairs of students to read aloud.</w:t>
            </w:r>
          </w:p>
          <w:p w:rsidR="00000000" w:rsidDel="00000000" w:rsidP="00000000" w:rsidRDefault="00000000" w:rsidRPr="00000000" w14:paraId="0000007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checks students’ pronunciation and gives feedback.</w:t>
            </w:r>
          </w:p>
          <w:p w:rsidR="00000000" w:rsidDel="00000000" w:rsidP="00000000" w:rsidRDefault="00000000" w:rsidRPr="00000000" w14:paraId="00000077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tbl>
            <w:tblPr>
              <w:tblStyle w:val="Table7"/>
              <w:tblW w:w="7497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499"/>
              <w:gridCol w:w="1499"/>
              <w:gridCol w:w="1499"/>
              <w:gridCol w:w="1500"/>
              <w:gridCol w:w="1500"/>
              <w:tblGridChange w:id="0">
                <w:tblGrid>
                  <w:gridCol w:w="1499"/>
                  <w:gridCol w:w="1499"/>
                  <w:gridCol w:w="1499"/>
                  <w:gridCol w:w="1500"/>
                  <w:gridCol w:w="150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79">
                  <w:pPr>
                    <w:rPr>
                      <w:rFonts w:ascii="Calibri" w:cs="Calibri" w:eastAsia="Calibri" w:hAnsi="Calibri"/>
                      <w:b w:val="1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/br/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A">
                  <w:pPr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/gr/</w:t>
                  </w:r>
                </w:p>
              </w:tc>
              <w:tc>
                <w:tcPr/>
                <w:p w:rsidR="00000000" w:rsidDel="00000000" w:rsidP="00000000" w:rsidRDefault="00000000" w:rsidRPr="00000000" w14:paraId="0000007B">
                  <w:pPr>
                    <w:rPr>
                      <w:rFonts w:ascii="Calibri" w:cs="Calibri" w:eastAsia="Calibri" w:hAnsi="Calibri"/>
                      <w:b w:val="1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/kr/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C">
                  <w:pPr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/pr/</w:t>
                  </w:r>
                </w:p>
              </w:tc>
              <w:tc>
                <w:tcPr/>
                <w:p w:rsidR="00000000" w:rsidDel="00000000" w:rsidP="00000000" w:rsidRDefault="00000000" w:rsidRPr="00000000" w14:paraId="0000007D">
                  <w:pPr>
                    <w:rPr>
                      <w:rFonts w:ascii="Calibri" w:cs="Calibri" w:eastAsia="Calibri" w:hAnsi="Calibri"/>
                      <w:b w:val="1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/tr/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7E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brain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F">
                  <w:pPr>
                    <w:rPr>
                      <w:rFonts w:ascii="Calibri" w:cs="Calibri" w:eastAsia="Calibri" w:hAnsi="Calibri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green</w:t>
                  </w:r>
                </w:p>
              </w:tc>
              <w:tc>
                <w:tcPr/>
                <w:p w:rsidR="00000000" w:rsidDel="00000000" w:rsidP="00000000" w:rsidRDefault="00000000" w:rsidRPr="00000000" w14:paraId="00000080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crash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1">
                  <w:pPr>
                    <w:rPr>
                      <w:rFonts w:ascii="Calibri" w:cs="Calibri" w:eastAsia="Calibri" w:hAnsi="Calibri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practise</w:t>
                  </w:r>
                </w:p>
              </w:tc>
              <w:tc>
                <w:tcPr/>
                <w:p w:rsidR="00000000" w:rsidDel="00000000" w:rsidP="00000000" w:rsidRDefault="00000000" w:rsidRPr="00000000" w14:paraId="00000082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train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83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breakfast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4">
                  <w:pPr>
                    <w:rPr>
                      <w:rFonts w:ascii="Calibri" w:cs="Calibri" w:eastAsia="Calibri" w:hAnsi="Calibri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grow</w:t>
                  </w:r>
                </w:p>
              </w:tc>
              <w:tc>
                <w:tcPr/>
                <w:p w:rsidR="00000000" w:rsidDel="00000000" w:rsidP="00000000" w:rsidRDefault="00000000" w:rsidRPr="00000000" w14:paraId="00000085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create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6">
                  <w:pPr>
                    <w:rPr>
                      <w:rFonts w:ascii="Calibri" w:cs="Calibri" w:eastAsia="Calibri" w:hAnsi="Calibri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protect</w:t>
                  </w:r>
                </w:p>
              </w:tc>
              <w:tc>
                <w:tcPr/>
                <w:p w:rsidR="00000000" w:rsidDel="00000000" w:rsidP="00000000" w:rsidRDefault="00000000" w:rsidRPr="00000000" w14:paraId="00000087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treat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88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breadwinner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9">
                  <w:pPr>
                    <w:rPr>
                      <w:rFonts w:ascii="Calibri" w:cs="Calibri" w:eastAsia="Calibri" w:hAnsi="Calibri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great</w:t>
                  </w:r>
                </w:p>
              </w:tc>
              <w:tc>
                <w:tcPr/>
                <w:p w:rsidR="00000000" w:rsidDel="00000000" w:rsidP="00000000" w:rsidRDefault="00000000" w:rsidRPr="00000000" w14:paraId="0000008A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cream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B">
                  <w:pPr>
                    <w:rPr>
                      <w:rFonts w:ascii="Calibri" w:cs="Calibri" w:eastAsia="Calibri" w:hAnsi="Calibri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product</w:t>
                  </w:r>
                </w:p>
              </w:tc>
              <w:tc>
                <w:tcPr/>
                <w:p w:rsidR="00000000" w:rsidDel="00000000" w:rsidP="00000000" w:rsidRDefault="00000000" w:rsidRPr="00000000" w14:paraId="0000008C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tree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8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9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 mins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Mar>
              <w:left w:w="85.0" w:type="dxa"/>
            </w:tcMar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VOCABULARY</w:t>
            </w:r>
          </w:p>
          <w:p w:rsidR="00000000" w:rsidDel="00000000" w:rsidP="00000000" w:rsidRDefault="00000000" w:rsidRPr="00000000" w14:paraId="0000009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9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if students remember collocations they have learnt in the previous units.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9B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1: MATCH THE TWO PARTS TO MAKE COMPLETE SENTENCES.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38)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tells students to read the given parts of the sentences carefully and make sure they understand their meanings.</w:t>
            </w:r>
          </w:p>
          <w:p w:rsidR="00000000" w:rsidDel="00000000" w:rsidP="00000000" w:rsidRDefault="00000000" w:rsidRPr="00000000" w14:paraId="0000009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do this exercise individually by matching the halves to complete the sentences</w:t>
            </w:r>
          </w:p>
          <w:p w:rsidR="00000000" w:rsidDel="00000000" w:rsidP="00000000" w:rsidRDefault="00000000" w:rsidRPr="00000000" w14:paraId="0000009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allows students to share their answers before discussing as a class and encourages them to pronounce the sentences correctly.</w:t>
            </w:r>
          </w:p>
          <w:p w:rsidR="00000000" w:rsidDel="00000000" w:rsidP="00000000" w:rsidRDefault="00000000" w:rsidRPr="00000000" w14:paraId="0000009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checks the answers as a class and gives feedback.</w:t>
            </w:r>
          </w:p>
          <w:p w:rsidR="00000000" w:rsidDel="00000000" w:rsidP="00000000" w:rsidRDefault="00000000" w:rsidRPr="00000000" w14:paraId="000000A0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p w:rsidR="00000000" w:rsidDel="00000000" w:rsidP="00000000" w:rsidRDefault="00000000" w:rsidRPr="00000000" w14:paraId="000000A1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1. e </w:t>
            </w:r>
          </w:p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2. d </w:t>
            </w:r>
          </w:p>
          <w:p w:rsidR="00000000" w:rsidDel="00000000" w:rsidP="00000000" w:rsidRDefault="00000000" w:rsidRPr="00000000" w14:paraId="000000A3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3. a </w:t>
            </w:r>
          </w:p>
          <w:p w:rsidR="00000000" w:rsidDel="00000000" w:rsidP="00000000" w:rsidRDefault="00000000" w:rsidRPr="00000000" w14:paraId="000000A4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4. b </w:t>
            </w:r>
          </w:p>
          <w:p w:rsidR="00000000" w:rsidDel="00000000" w:rsidP="00000000" w:rsidRDefault="00000000" w:rsidRPr="00000000" w14:paraId="000000A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5. 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A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0A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0A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A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 mins</w:t>
            </w:r>
          </w:p>
          <w:p w:rsidR="00000000" w:rsidDel="00000000" w:rsidP="00000000" w:rsidRDefault="00000000" w:rsidRPr="00000000" w14:paraId="000000B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Mar>
              <w:left w:w="85.0" w:type="dxa"/>
            </w:tcMar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B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if students can use words they have learnt in the previous units.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B3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2: COMPLETE THE FOLLOWING SENTENCES USING THE WORDS FROM THE BOX.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38)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students to work individually to complete the sentences with the given words and phrases.</w:t>
            </w:r>
          </w:p>
          <w:p w:rsidR="00000000" w:rsidDel="00000000" w:rsidP="00000000" w:rsidRDefault="00000000" w:rsidRPr="00000000" w14:paraId="000000B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work individually to complete the task.</w:t>
            </w:r>
          </w:p>
          <w:p w:rsidR="00000000" w:rsidDel="00000000" w:rsidP="00000000" w:rsidRDefault="00000000" w:rsidRPr="00000000" w14:paraId="000000B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allows students to share answers before discussing as a class.</w:t>
            </w:r>
          </w:p>
          <w:p w:rsidR="00000000" w:rsidDel="00000000" w:rsidP="00000000" w:rsidRDefault="00000000" w:rsidRPr="00000000" w14:paraId="000000B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asks students to say the sentences aloud and makes sure they pronounce the words and phrases correctly. Teacher can ask for translation to check their understanding.</w:t>
            </w:r>
          </w:p>
          <w:p w:rsidR="00000000" w:rsidDel="00000000" w:rsidP="00000000" w:rsidRDefault="00000000" w:rsidRPr="00000000" w14:paraId="000000B8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p w:rsidR="00000000" w:rsidDel="00000000" w:rsidP="00000000" w:rsidRDefault="00000000" w:rsidRPr="00000000" w14:paraId="000000B9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1. laundry </w:t>
            </w:r>
          </w:p>
          <w:p w:rsidR="00000000" w:rsidDel="00000000" w:rsidP="00000000" w:rsidRDefault="00000000" w:rsidRPr="00000000" w14:paraId="000000BA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2. groceries </w:t>
            </w:r>
          </w:p>
          <w:p w:rsidR="00000000" w:rsidDel="00000000" w:rsidP="00000000" w:rsidRDefault="00000000" w:rsidRPr="00000000" w14:paraId="000000BB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3. perform </w:t>
            </w:r>
          </w:p>
          <w:p w:rsidR="00000000" w:rsidDel="00000000" w:rsidP="00000000" w:rsidRDefault="00000000" w:rsidRPr="00000000" w14:paraId="000000BC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4. audience </w:t>
            </w:r>
          </w:p>
          <w:p w:rsidR="00000000" w:rsidDel="00000000" w:rsidP="00000000" w:rsidRDefault="00000000" w:rsidRPr="00000000" w14:paraId="000000B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5. eco-friendly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C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C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C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C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C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 mins</w:t>
            </w:r>
          </w:p>
          <w:p w:rsidR="00000000" w:rsidDel="00000000" w:rsidP="00000000" w:rsidRDefault="00000000" w:rsidRPr="00000000" w14:paraId="000000C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Mar>
              <w:left w:w="85.0" w:type="dxa"/>
            </w:tcMar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GRAMMAR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C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if students can use the grammar points learnt in the previous units in</w:t>
            </w:r>
          </w:p>
          <w:p w:rsidR="00000000" w:rsidDel="00000000" w:rsidP="00000000" w:rsidRDefault="00000000" w:rsidRPr="00000000" w14:paraId="000000C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sentences.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CB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1: COMPLETE THE SENTENCES WITH THE CORRECT FORMS OF THE VERBS IN BRACKETS.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39)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students to work independently to fill in the blanks with the correct forms of the verbs in brackets.</w:t>
            </w:r>
          </w:p>
          <w:p w:rsidR="00000000" w:rsidDel="00000000" w:rsidP="00000000" w:rsidRDefault="00000000" w:rsidRPr="00000000" w14:paraId="000000C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read the sentences first and underline the clues that help them decide the correct forms of the verbs in brackets.</w:t>
            </w:r>
          </w:p>
          <w:p w:rsidR="00000000" w:rsidDel="00000000" w:rsidP="00000000" w:rsidRDefault="00000000" w:rsidRPr="00000000" w14:paraId="000000C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reminds students to use the correct forms of the verbs as requested in each sentence then allows them to share answers before discussing as a class.</w:t>
            </w:r>
          </w:p>
          <w:p w:rsidR="00000000" w:rsidDel="00000000" w:rsidP="00000000" w:rsidRDefault="00000000" w:rsidRPr="00000000" w14:paraId="000000C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can ask students to read aloud the full sentences and correct their pronunciation if needed.</w:t>
            </w:r>
          </w:p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p w:rsidR="00000000" w:rsidDel="00000000" w:rsidP="00000000" w:rsidRDefault="00000000" w:rsidRPr="00000000" w14:paraId="000000D1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1. cleans – is helping </w:t>
            </w:r>
          </w:p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2. to improve – take</w:t>
            </w:r>
          </w:p>
          <w:p w:rsidR="00000000" w:rsidDel="00000000" w:rsidP="00000000" w:rsidRDefault="00000000" w:rsidRPr="00000000" w14:paraId="000000D3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3. practise – are practising </w:t>
            </w:r>
          </w:p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4. am going to watch – will win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D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D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D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D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 mins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Mar>
              <w:left w:w="85.0" w:type="dxa"/>
            </w:tcMar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E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if Ss can use the passive voice.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E1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2: Complete the sentences. Make sure they mean the same as the sentences above them.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(p.39)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students to read the sentences first.</w:t>
            </w:r>
          </w:p>
          <w:p w:rsidR="00000000" w:rsidDel="00000000" w:rsidP="00000000" w:rsidRDefault="00000000" w:rsidRPr="00000000" w14:paraId="000000E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do the task individually.</w:t>
            </w:r>
          </w:p>
          <w:p w:rsidR="00000000" w:rsidDel="00000000" w:rsidP="00000000" w:rsidRDefault="00000000" w:rsidRPr="00000000" w14:paraId="000000E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reminds students to pay attention to the passive and active forms of the sentences then allows them to share answers before discussing as a class.</w:t>
            </w:r>
          </w:p>
          <w:p w:rsidR="00000000" w:rsidDel="00000000" w:rsidP="00000000" w:rsidRDefault="00000000" w:rsidRPr="00000000" w14:paraId="000000E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can ask students to read aloud the full sentences and correct their pronunciation if needed.</w:t>
            </w:r>
          </w:p>
          <w:p w:rsidR="00000000" w:rsidDel="00000000" w:rsidP="00000000" w:rsidRDefault="00000000" w:rsidRPr="00000000" w14:paraId="000000E6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p w:rsidR="00000000" w:rsidDel="00000000" w:rsidP="00000000" w:rsidRDefault="00000000" w:rsidRPr="00000000" w14:paraId="000000E7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1. The rubbish in the neighbourhood is collected three times a week.</w:t>
            </w:r>
          </w:p>
          <w:p w:rsidR="00000000" w:rsidDel="00000000" w:rsidP="00000000" w:rsidRDefault="00000000" w:rsidRPr="00000000" w14:paraId="000000E8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2. All the electrical devices in the house were turned off.</w:t>
            </w:r>
          </w:p>
          <w:p w:rsidR="00000000" w:rsidDel="00000000" w:rsidP="00000000" w:rsidRDefault="00000000" w:rsidRPr="00000000" w14:paraId="000000E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3. His music videos will be watched online (by millions of people).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E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E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E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F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F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 mins</w:t>
            </w:r>
          </w:p>
          <w:p w:rsidR="00000000" w:rsidDel="00000000" w:rsidP="00000000" w:rsidRDefault="00000000" w:rsidRPr="00000000" w14:paraId="000000F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Mar>
              <w:left w:w="85.0" w:type="dxa"/>
            </w:tcMar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F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if Ss can use coordinating conjunctions (and, or, but, so) to make compound sentences.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F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3: MATCH THE TWO PARTS TO MAKE COMPLETE SENTENCES.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39)</w:t>
            </w:r>
          </w:p>
          <w:p w:rsidR="00000000" w:rsidDel="00000000" w:rsidP="00000000" w:rsidRDefault="00000000" w:rsidRPr="00000000" w14:paraId="000000F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students to read the two halves given of the sentence.</w:t>
            </w:r>
          </w:p>
          <w:p w:rsidR="00000000" w:rsidDel="00000000" w:rsidP="00000000" w:rsidRDefault="00000000" w:rsidRPr="00000000" w14:paraId="000000F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do the task individually.</w:t>
            </w:r>
          </w:p>
          <w:p w:rsidR="00000000" w:rsidDel="00000000" w:rsidP="00000000" w:rsidRDefault="00000000" w:rsidRPr="00000000" w14:paraId="000000F9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reminds students to pay attention to the coordinating conjunctions (and, or, but, so) then allows them to share answers before discussing as a class.</w:t>
            </w:r>
          </w:p>
          <w:p w:rsidR="00000000" w:rsidDel="00000000" w:rsidP="00000000" w:rsidRDefault="00000000" w:rsidRPr="00000000" w14:paraId="000000F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can ask students to read aloud the full sentences and correct their pronunciation if needed.</w:t>
            </w:r>
          </w:p>
          <w:p w:rsidR="00000000" w:rsidDel="00000000" w:rsidP="00000000" w:rsidRDefault="00000000" w:rsidRPr="00000000" w14:paraId="000000FB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p w:rsidR="00000000" w:rsidDel="00000000" w:rsidP="00000000" w:rsidRDefault="00000000" w:rsidRPr="00000000" w14:paraId="000000FC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1. b </w:t>
            </w:r>
          </w:p>
          <w:p w:rsidR="00000000" w:rsidDel="00000000" w:rsidP="00000000" w:rsidRDefault="00000000" w:rsidRPr="00000000" w14:paraId="000000FD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2. c </w:t>
            </w:r>
          </w:p>
          <w:p w:rsidR="00000000" w:rsidDel="00000000" w:rsidP="00000000" w:rsidRDefault="00000000" w:rsidRPr="00000000" w14:paraId="000000FE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3. d </w:t>
            </w:r>
          </w:p>
          <w:p w:rsidR="00000000" w:rsidDel="00000000" w:rsidP="00000000" w:rsidRDefault="00000000" w:rsidRPr="00000000" w14:paraId="000000F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4. 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0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0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0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0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 mins</w:t>
            </w:r>
          </w:p>
          <w:p w:rsidR="00000000" w:rsidDel="00000000" w:rsidP="00000000" w:rsidRDefault="00000000" w:rsidRPr="00000000" w14:paraId="0000010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5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0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CONSOLIDATION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To consolidate what students have learnt in the lesson</w:t>
            </w:r>
          </w:p>
          <w:p w:rsidR="00000000" w:rsidDel="00000000" w:rsidP="00000000" w:rsidRDefault="00000000" w:rsidRPr="00000000" w14:paraId="000001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To prepare vocabulary for the next lesson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09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WRAP-UP </w:t>
            </w:r>
          </w:p>
          <w:p w:rsidR="00000000" w:rsidDel="00000000" w:rsidP="00000000" w:rsidRDefault="00000000" w:rsidRPr="00000000" w14:paraId="0000010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 asks students to talk about what they have learnt in the lesson.</w:t>
            </w:r>
          </w:p>
          <w:p w:rsidR="00000000" w:rsidDel="00000000" w:rsidP="00000000" w:rsidRDefault="00000000" w:rsidRPr="00000000" w14:paraId="0000010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Review on how to pronounce consonant blends, grammar points (to-infinitive, bare infinitive, the present simple, the present continuous, the future with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wil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 and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be going to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) and vocabulary of Unit 1, 2, and 3.</w:t>
            </w:r>
          </w:p>
          <w:p w:rsidR="00000000" w:rsidDel="00000000" w:rsidP="00000000" w:rsidRDefault="00000000" w:rsidRPr="00000000" w14:paraId="0000010C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10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Prepare for Review 1 – Skills 1: Listening and speaking.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0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mins</w:t>
            </w:r>
          </w:p>
        </w:tc>
      </w:tr>
    </w:tbl>
    <w:p w:rsidR="00000000" w:rsidDel="00000000" w:rsidP="00000000" w:rsidRDefault="00000000" w:rsidRPr="00000000" w14:paraId="00000111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Calibri" w:cs="Calibri" w:eastAsia="Calibri" w:hAnsi="Calibri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widowControl w:val="0"/>
        <w:jc w:val="center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REVIEW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widowControl w:val="0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Lesson 2: Skills (Listening &amp; Speaking)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Style w:val="Subtitle"/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I. OBJECTIVES</w:t>
      </w:r>
    </w:p>
    <w:p w:rsidR="00000000" w:rsidDel="00000000" w:rsidP="00000000" w:rsidRDefault="00000000" w:rsidRPr="00000000" w14:paraId="00000116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117">
      <w:pPr>
        <w:widowControl w:val="0"/>
        <w:ind w:firstLine="56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1. Knowledge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Practice listening for general and specific information about music;</w:t>
      </w:r>
    </w:p>
    <w:p w:rsidR="00000000" w:rsidDel="00000000" w:rsidP="00000000" w:rsidRDefault="00000000" w:rsidRPr="00000000" w14:paraId="000001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Practice talking about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favorite singer or musician.</w:t>
      </w:r>
    </w:p>
    <w:p w:rsidR="00000000" w:rsidDel="00000000" w:rsidP="00000000" w:rsidRDefault="00000000" w:rsidRPr="00000000" w14:paraId="0000011A">
      <w:pPr>
        <w:widowControl w:val="0"/>
        <w:ind w:firstLine="56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Develop communication skills and cultural awareness;</w:t>
      </w:r>
    </w:p>
    <w:p w:rsidR="00000000" w:rsidDel="00000000" w:rsidP="00000000" w:rsidRDefault="00000000" w:rsidRPr="00000000" w14:paraId="000001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Be collaborative and supportive in pair work and teamwork;</w:t>
      </w:r>
    </w:p>
    <w:p w:rsidR="00000000" w:rsidDel="00000000" w:rsidP="00000000" w:rsidRDefault="00000000" w:rsidRPr="00000000" w14:paraId="000001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Actively join in class activities.</w:t>
      </w:r>
    </w:p>
    <w:p w:rsidR="00000000" w:rsidDel="00000000" w:rsidP="00000000" w:rsidRDefault="00000000" w:rsidRPr="00000000" w14:paraId="0000011E">
      <w:pPr>
        <w:widowControl w:val="0"/>
        <w:ind w:firstLine="56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Develop self-study skills;</w:t>
      </w:r>
    </w:p>
    <w:p w:rsidR="00000000" w:rsidDel="00000000" w:rsidP="00000000" w:rsidRDefault="00000000" w:rsidRPr="00000000" w14:paraId="000001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widowControl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Grade 10 textbook, Review 1 – Skills 1 (Listening and speaking)</w:t>
      </w:r>
    </w:p>
    <w:p w:rsidR="00000000" w:rsidDel="00000000" w:rsidP="00000000" w:rsidRDefault="00000000" w:rsidRPr="00000000" w14:paraId="00000124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125">
      <w:pPr>
        <w:widowControl w:val="0"/>
        <w:tabs>
          <w:tab w:val="center" w:leader="none" w:pos="3968"/>
        </w:tabs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126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hoclieu.vn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Assumptions </w:t>
      </w:r>
    </w:p>
    <w:tbl>
      <w:tblPr>
        <w:tblStyle w:val="Table8"/>
        <w:tblW w:w="1166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64"/>
        <w:gridCol w:w="6004"/>
        <w:tblGridChange w:id="0">
          <w:tblGrid>
            <w:gridCol w:w="5664"/>
            <w:gridCol w:w="6004"/>
          </w:tblGrid>
        </w:tblGridChange>
      </w:tblGrid>
      <w:tr>
        <w:trPr>
          <w:cantSplit w:val="0"/>
          <w:trHeight w:val="21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Students may find the lesson boring due to a large number of language exercises.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12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Design as many exercises as games as possible.</w:t>
            </w:r>
          </w:p>
          <w:p w:rsidR="00000000" w:rsidDel="00000000" w:rsidP="00000000" w:rsidRDefault="00000000" w:rsidRPr="00000000" w14:paraId="000001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Provide feedback and help if necessary.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Some students will excessively talk in the class.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Define expectation in explicit detail.</w:t>
            </w:r>
          </w:p>
          <w:p w:rsidR="00000000" w:rsidDel="00000000" w:rsidP="00000000" w:rsidRDefault="00000000" w:rsidRPr="00000000" w14:paraId="0000013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Have excessively talkative students practise.</w:t>
            </w:r>
          </w:p>
          <w:p w:rsidR="00000000" w:rsidDel="00000000" w:rsidP="00000000" w:rsidRDefault="00000000" w:rsidRPr="00000000" w14:paraId="000001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Continue to define expectations in small chunks (before every activity).  </w:t>
            </w:r>
          </w:p>
        </w:tc>
      </w:tr>
    </w:tbl>
    <w:p w:rsidR="00000000" w:rsidDel="00000000" w:rsidP="00000000" w:rsidRDefault="00000000" w:rsidRPr="00000000" w14:paraId="00000133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Style w:val="Subtitle"/>
        <w:widowControl w:val="0"/>
        <w:rPr/>
      </w:pPr>
      <w:r w:rsidDel="00000000" w:rsidR="00000000" w:rsidRPr="00000000">
        <w:rPr>
          <w:rtl w:val="0"/>
        </w:rPr>
        <w:t xml:space="preserve">Board Plan</w:t>
      </w:r>
    </w:p>
    <w:tbl>
      <w:tblPr>
        <w:tblStyle w:val="Table9"/>
        <w:tblW w:w="117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1760"/>
        <w:tblGridChange w:id="0">
          <w:tblGrid>
            <w:gridCol w:w="11760"/>
          </w:tblGrid>
        </w:tblGridChange>
      </w:tblGrid>
      <w:tr>
        <w:trPr>
          <w:cantSplit w:val="0"/>
          <w:trHeight w:val="3137" w:hRule="atLeast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13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pStyle w:val="Subtitle"/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REVIEW 1</w:t>
            </w:r>
          </w:p>
          <w:p w:rsidR="00000000" w:rsidDel="00000000" w:rsidP="00000000" w:rsidRDefault="00000000" w:rsidRPr="00000000" w14:paraId="0000013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Lesson 2: Skills (Listening &amp; Speaking)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* Warm-up</w:t>
            </w:r>
          </w:p>
          <w:p w:rsidR="00000000" w:rsidDel="00000000" w:rsidP="00000000" w:rsidRDefault="00000000" w:rsidRPr="00000000" w14:paraId="0000013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Name the pictures: Traditional music</w:t>
            </w:r>
          </w:p>
          <w:p w:rsidR="00000000" w:rsidDel="00000000" w:rsidP="00000000" w:rsidRDefault="00000000" w:rsidRPr="00000000" w14:paraId="0000013A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Listening</w:t>
            </w:r>
          </w:p>
          <w:p w:rsidR="00000000" w:rsidDel="00000000" w:rsidP="00000000" w:rsidRDefault="00000000" w:rsidRPr="00000000" w14:paraId="0000013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1: Listen and choose the best title for the talk. </w:t>
            </w:r>
          </w:p>
          <w:p w:rsidR="00000000" w:rsidDel="00000000" w:rsidP="00000000" w:rsidRDefault="00000000" w:rsidRPr="00000000" w14:paraId="0000013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2: Listen and fill in the gaps.</w:t>
            </w:r>
          </w:p>
          <w:p w:rsidR="00000000" w:rsidDel="00000000" w:rsidP="00000000" w:rsidRDefault="00000000" w:rsidRPr="00000000" w14:paraId="0000013D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Speaking</w:t>
            </w:r>
          </w:p>
          <w:p w:rsidR="00000000" w:rsidDel="00000000" w:rsidP="00000000" w:rsidRDefault="00000000" w:rsidRPr="00000000" w14:paraId="0000013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Talk about your favourite singer or musician. </w:t>
            </w:r>
          </w:p>
          <w:p w:rsidR="00000000" w:rsidDel="00000000" w:rsidP="00000000" w:rsidRDefault="00000000" w:rsidRPr="00000000" w14:paraId="0000013F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* Consolidation</w:t>
            </w:r>
          </w:p>
        </w:tc>
      </w:tr>
    </w:tbl>
    <w:p w:rsidR="00000000" w:rsidDel="00000000" w:rsidP="00000000" w:rsidRDefault="00000000" w:rsidRPr="00000000" w14:paraId="00000140">
      <w:pPr>
        <w:widowControl w:val="0"/>
        <w:rPr>
          <w:rFonts w:ascii="Calibri" w:cs="Calibri" w:eastAsia="Calibri" w:hAnsi="Calibri"/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u w:val="single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 each activity, each step will be represented as following: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 </w:t>
        <w:tab/>
        <w:t xml:space="preserve">Deliver the task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 </w:t>
        <w:tab/>
        <w:t xml:space="preserve">Implement the task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*** </w:t>
        <w:tab/>
        <w:t xml:space="preserve">Discuss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**** </w:t>
        <w:tab/>
        <w:t xml:space="preserve">Give comments or feedback</w:t>
      </w:r>
    </w:p>
    <w:p w:rsidR="00000000" w:rsidDel="00000000" w:rsidP="00000000" w:rsidRDefault="00000000" w:rsidRPr="00000000" w14:paraId="0000014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438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38"/>
        <w:gridCol w:w="2422"/>
        <w:gridCol w:w="7650"/>
        <w:gridCol w:w="1395"/>
        <w:gridCol w:w="1080"/>
        <w:tblGridChange w:id="0">
          <w:tblGrid>
            <w:gridCol w:w="1838"/>
            <w:gridCol w:w="2422"/>
            <w:gridCol w:w="7650"/>
            <w:gridCol w:w="1395"/>
            <w:gridCol w:w="10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4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4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4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Procedure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4C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Interaction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4D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4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WARM-UP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4F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lead in the lesson.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50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NAME THE PICTURES: TRADITIONAL MUSIC</w:t>
            </w:r>
          </w:p>
          <w:p w:rsidR="00000000" w:rsidDel="00000000" w:rsidP="00000000" w:rsidRDefault="00000000" w:rsidRPr="00000000" w14:paraId="0000015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 shows pictures and asks Ss to name the traditional music in the pictures.</w:t>
            </w:r>
          </w:p>
          <w:p w:rsidR="00000000" w:rsidDel="00000000" w:rsidP="00000000" w:rsidRDefault="00000000" w:rsidRPr="00000000" w14:paraId="0000015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Ss raise hands to answer.</w:t>
            </w:r>
          </w:p>
          <w:p w:rsidR="00000000" w:rsidDel="00000000" w:rsidP="00000000" w:rsidRDefault="00000000" w:rsidRPr="00000000" w14:paraId="0000015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 and Ss discuss the answers more.</w:t>
            </w:r>
          </w:p>
          <w:p w:rsidR="00000000" w:rsidDel="00000000" w:rsidP="00000000" w:rsidRDefault="00000000" w:rsidRPr="00000000" w14:paraId="0000015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 checks the answers as a class.</w:t>
            </w:r>
          </w:p>
          <w:p w:rsidR="00000000" w:rsidDel="00000000" w:rsidP="00000000" w:rsidRDefault="00000000" w:rsidRPr="00000000" w14:paraId="00000155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tbl>
            <w:tblPr>
              <w:tblStyle w:val="Table11"/>
              <w:tblW w:w="7498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3749"/>
              <w:gridCol w:w="3749"/>
              <w:tblGridChange w:id="0">
                <w:tblGrid>
                  <w:gridCol w:w="3749"/>
                  <w:gridCol w:w="3749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57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</w:rPr>
                    <w:drawing>
                      <wp:inline distB="0" distT="0" distL="0" distR="0">
                        <wp:extent cx="2243455" cy="1340485"/>
                        <wp:effectExtent b="0" l="0" r="0" t="0"/>
                        <wp:docPr id="46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455" cy="134048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8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</w:rPr>
                    <w:drawing>
                      <wp:inline distB="0" distT="0" distL="0" distR="0">
                        <wp:extent cx="2243455" cy="1394460"/>
                        <wp:effectExtent b="0" l="0" r="0" t="0"/>
                        <wp:docPr id="49" name="image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1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455" cy="139446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59">
                  <w:pPr>
                    <w:jc w:val="center"/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rtl w:val="0"/>
                    </w:rPr>
                    <w:t xml:space="preserve">Xoan singing</w:t>
                  </w:r>
                </w:p>
              </w:tc>
              <w:tc>
                <w:tcPr/>
                <w:p w:rsidR="00000000" w:rsidDel="00000000" w:rsidP="00000000" w:rsidRDefault="00000000" w:rsidRPr="00000000" w14:paraId="0000015A">
                  <w:pPr>
                    <w:jc w:val="center"/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rtl w:val="0"/>
                    </w:rPr>
                    <w:t xml:space="preserve">Chau van singing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  <w:vAlign w:val="center"/>
                </w:tcPr>
                <w:p w:rsidR="00000000" w:rsidDel="00000000" w:rsidP="00000000" w:rsidRDefault="00000000" w:rsidRPr="00000000" w14:paraId="0000015B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</w:rPr>
                    <w:drawing>
                      <wp:inline distB="0" distT="0" distL="0" distR="0">
                        <wp:extent cx="2243455" cy="1558290"/>
                        <wp:effectExtent b="0" l="0" r="0" t="0"/>
                        <wp:docPr descr="Quan Ho Singing - the Intangible Cultural Heritage Vietnam" id="48" name="image7.jpg"/>
                        <a:graphic>
                          <a:graphicData uri="http://schemas.openxmlformats.org/drawingml/2006/picture">
                            <pic:pic>
                              <pic:nvPicPr>
                                <pic:cNvPr descr="Quan Ho Singing - the Intangible Cultural Heritage Vietnam" id="0" name="image7.jpg"/>
                                <pic:cNvPicPr preferRelativeResize="0"/>
                              </pic:nvPicPr>
                              <pic:blipFill>
                                <a:blip r:embed="rId1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455" cy="155829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15D">
                  <w:pPr>
                    <w:jc w:val="center"/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rtl w:val="0"/>
                    </w:rPr>
                    <w:t xml:space="preserve">Quan ho singing</w:t>
                  </w:r>
                </w:p>
              </w:tc>
            </w:tr>
          </w:tbl>
          <w:p w:rsidR="00000000" w:rsidDel="00000000" w:rsidP="00000000" w:rsidRDefault="00000000" w:rsidRPr="00000000" w14:paraId="0000015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6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6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6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6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6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 mins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LISTENING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6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practise listening for main ideas.</w:t>
            </w:r>
          </w:p>
          <w:p w:rsidR="00000000" w:rsidDel="00000000" w:rsidP="00000000" w:rsidRDefault="00000000" w:rsidRPr="00000000" w14:paraId="0000016E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6F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1: LISTEN AND CHOOSE THE BEST TITLE FOR THE TALK.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40)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 focuses Ss’ attention on the three options and asks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‘What do you think the listening text will be about?’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elicit Elvis Presley and check what Ss know about him.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Ss look at three options, read and underline key words.</w:t>
            </w:r>
          </w:p>
          <w:p w:rsidR="00000000" w:rsidDel="00000000" w:rsidP="00000000" w:rsidRDefault="00000000" w:rsidRPr="00000000" w14:paraId="0000017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 plays the recording once for Ss to listen and choose the best answer.</w:t>
            </w:r>
          </w:p>
          <w:p w:rsidR="00000000" w:rsidDel="00000000" w:rsidP="00000000" w:rsidRDefault="00000000" w:rsidRPr="00000000" w14:paraId="0000017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 confirms the answers as a class.</w:t>
            </w:r>
          </w:p>
          <w:p w:rsidR="00000000" w:rsidDel="00000000" w:rsidP="00000000" w:rsidRDefault="00000000" w:rsidRPr="00000000" w14:paraId="00000174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 C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7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7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7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7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7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 mins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7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practise listening for specific information.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80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2: LISTEN AGAIN AND FILL IN EACH GAP IN THE QUICK FACTS WITH A NUMBER.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40)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 asks Ss to read through the Quick facts first, and elicit what the missing numbers refer to, e.g. year, age, how many awards.</w:t>
            </w:r>
          </w:p>
          <w:p w:rsidR="00000000" w:rsidDel="00000000" w:rsidP="00000000" w:rsidRDefault="00000000" w:rsidRPr="00000000" w14:paraId="0000018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 plays the recording and has Ss fill in each gap with a number.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Ss listen and do the task individually.</w:t>
            </w:r>
          </w:p>
          <w:p w:rsidR="00000000" w:rsidDel="00000000" w:rsidP="00000000" w:rsidRDefault="00000000" w:rsidRPr="00000000" w14:paraId="0000018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 calls on some Ss to report their answers for the class. </w:t>
            </w:r>
          </w:p>
          <w:p w:rsidR="00000000" w:rsidDel="00000000" w:rsidP="00000000" w:rsidRDefault="00000000" w:rsidRPr="00000000" w14:paraId="0000018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 checks the answers and add more information if necessary.</w:t>
            </w:r>
          </w:p>
          <w:p w:rsidR="00000000" w:rsidDel="00000000" w:rsidP="00000000" w:rsidRDefault="00000000" w:rsidRPr="00000000" w14:paraId="00000186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p w:rsidR="00000000" w:rsidDel="00000000" w:rsidP="00000000" w:rsidRDefault="00000000" w:rsidRPr="00000000" w14:paraId="00000187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1. 1935 </w:t>
            </w:r>
          </w:p>
          <w:p w:rsidR="00000000" w:rsidDel="00000000" w:rsidP="00000000" w:rsidRDefault="00000000" w:rsidRPr="00000000" w14:paraId="00000188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2. 21</w:t>
            </w:r>
          </w:p>
          <w:p w:rsidR="00000000" w:rsidDel="00000000" w:rsidP="00000000" w:rsidRDefault="00000000" w:rsidRPr="00000000" w14:paraId="00000189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3. 3</w:t>
            </w:r>
          </w:p>
          <w:p w:rsidR="00000000" w:rsidDel="00000000" w:rsidP="00000000" w:rsidRDefault="00000000" w:rsidRPr="00000000" w14:paraId="0000018A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4. 42</w:t>
            </w:r>
          </w:p>
          <w:p w:rsidR="00000000" w:rsidDel="00000000" w:rsidP="00000000" w:rsidRDefault="00000000" w:rsidRPr="00000000" w14:paraId="0000018B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Audio script:</w:t>
            </w:r>
          </w:p>
          <w:p w:rsidR="00000000" w:rsidDel="00000000" w:rsidP="00000000" w:rsidRDefault="00000000" w:rsidRPr="00000000" w14:paraId="0000018C">
            <w:pPr>
              <w:jc w:val="both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Elvis Presley was an American singer, musician and actor born in 1935. His single Heartbreak Hotel, released when he was 21, became a number-one hit in the United States. Starting with the film Love Me Tender, Presley also made 31 films. His single of the same name sold more than a million 67 copies even before the film was released. During his life, he received many awards, including three Grammys. Presley died of a heart attack at the age of 42. Many years after his death, Presley is still one of the best-selling singers of all time.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8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9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9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9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9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9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 mins</w:t>
            </w:r>
          </w:p>
          <w:p w:rsidR="00000000" w:rsidDel="00000000" w:rsidP="00000000" w:rsidRDefault="00000000" w:rsidRPr="00000000" w14:paraId="0000019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9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SPEAKING</w:t>
            </w:r>
          </w:p>
          <w:p w:rsidR="00000000" w:rsidDel="00000000" w:rsidP="00000000" w:rsidRDefault="00000000" w:rsidRPr="00000000" w14:paraId="0000019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9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practise speaking about a favourite singer or musician.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9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WORK IN PAIRS. TALK ABOUT YOUR FAVOURITE SINGER OR MUSICIAN. USE THE EXPRESSIONS BELOW TO HELP YOU.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40)</w:t>
            </w:r>
          </w:p>
          <w:p w:rsidR="00000000" w:rsidDel="00000000" w:rsidP="00000000" w:rsidRDefault="00000000" w:rsidRPr="00000000" w14:paraId="0000019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 asks Ss to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read through the expressions in the box.</w:t>
            </w:r>
          </w:p>
          <w:p w:rsidR="00000000" w:rsidDel="00000000" w:rsidP="00000000" w:rsidRDefault="00000000" w:rsidRPr="00000000" w14:paraId="0000019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Ss work in pairs to exchange their ideas about their favorite singer or musician.</w:t>
            </w:r>
          </w:p>
          <w:p w:rsidR="00000000" w:rsidDel="00000000" w:rsidP="00000000" w:rsidRDefault="00000000" w:rsidRPr="00000000" w14:paraId="0000019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 calls on some Ss to report their answers for the class.</w:t>
            </w:r>
          </w:p>
          <w:p w:rsidR="00000000" w:rsidDel="00000000" w:rsidP="00000000" w:rsidRDefault="00000000" w:rsidRPr="00000000" w14:paraId="0000019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 checks the answers and add more information if necessary.</w:t>
            </w:r>
          </w:p>
          <w:p w:rsidR="00000000" w:rsidDel="00000000" w:rsidP="00000000" w:rsidRDefault="00000000" w:rsidRPr="00000000" w14:paraId="000001A0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Useful expressions:</w:t>
            </w:r>
          </w:p>
          <w:p w:rsidR="00000000" w:rsidDel="00000000" w:rsidP="00000000" w:rsidRDefault="00000000" w:rsidRPr="00000000" w14:paraId="000001A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My favourite singer / musician is ...</w:t>
            </w:r>
          </w:p>
          <w:p w:rsidR="00000000" w:rsidDel="00000000" w:rsidP="00000000" w:rsidRDefault="00000000" w:rsidRPr="00000000" w14:paraId="000001A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His / Her (most famous) single / song / album / work is ...</w:t>
            </w:r>
          </w:p>
          <w:p w:rsidR="00000000" w:rsidDel="00000000" w:rsidP="00000000" w:rsidRDefault="00000000" w:rsidRPr="00000000" w14:paraId="000001A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His / Her single became a (number 1) hit in ...</w:t>
            </w:r>
          </w:p>
          <w:p w:rsidR="00000000" w:rsidDel="00000000" w:rsidP="00000000" w:rsidRDefault="00000000" w:rsidRPr="00000000" w14:paraId="000001A4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(During his / her life), he / she has received (many / some …) awards, including 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A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A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1A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A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A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 mins</w:t>
            </w:r>
          </w:p>
        </w:tc>
      </w:tr>
      <w:tr>
        <w:trPr>
          <w:cantSplit w:val="0"/>
          <w:trHeight w:val="1709" w:hRule="atLeast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B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CONSOLIDATION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14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consolidate what students have learnt in the lesson.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B2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WRAP-UP</w:t>
            </w:r>
          </w:p>
          <w:p w:rsidR="00000000" w:rsidDel="00000000" w:rsidP="00000000" w:rsidRDefault="00000000" w:rsidRPr="00000000" w14:paraId="000001B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 asks Ss to talk about what they have learnt in the lesson.</w:t>
            </w:r>
          </w:p>
          <w:p w:rsidR="00000000" w:rsidDel="00000000" w:rsidP="00000000" w:rsidRDefault="00000000" w:rsidRPr="00000000" w14:paraId="000001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45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- Practice listening for general and specific information about music;</w:t>
            </w:r>
          </w:p>
          <w:p w:rsidR="00000000" w:rsidDel="00000000" w:rsidP="00000000" w:rsidRDefault="00000000" w:rsidRPr="00000000" w14:paraId="000001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45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- Practice talking about a favo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rite singer or musician.</w:t>
            </w:r>
          </w:p>
          <w:p w:rsidR="00000000" w:rsidDel="00000000" w:rsidP="00000000" w:rsidRDefault="00000000" w:rsidRPr="00000000" w14:paraId="000001B6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1B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Prepare for Review 1 – Skills 2 (Reading and Writing).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B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B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 mins</w:t>
            </w:r>
          </w:p>
        </w:tc>
      </w:tr>
    </w:tbl>
    <w:p w:rsidR="00000000" w:rsidDel="00000000" w:rsidP="00000000" w:rsidRDefault="00000000" w:rsidRPr="00000000" w14:paraId="000001B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widowControl w:val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widowControl w:val="0"/>
        <w:jc w:val="center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REVIEW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widowControl w:val="0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Lesson 2: Skills (Reading &amp; Writing)</w:t>
      </w:r>
    </w:p>
    <w:p w:rsidR="00000000" w:rsidDel="00000000" w:rsidP="00000000" w:rsidRDefault="00000000" w:rsidRPr="00000000" w14:paraId="000001C0">
      <w:pPr>
        <w:widowControl w:val="0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Style w:val="Subtitle"/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I. OBJECTIVES</w:t>
      </w:r>
    </w:p>
    <w:p w:rsidR="00000000" w:rsidDel="00000000" w:rsidP="00000000" w:rsidRDefault="00000000" w:rsidRPr="00000000" w14:paraId="000001C2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1C3">
      <w:pPr>
        <w:widowControl w:val="0"/>
        <w:ind w:left="567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1. Knowledge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Practi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 reading for general and specific information about how to live a green life;</w:t>
      </w:r>
    </w:p>
    <w:p w:rsidR="00000000" w:rsidDel="00000000" w:rsidP="00000000" w:rsidRDefault="00000000" w:rsidRPr="00000000" w14:paraId="000001C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Practi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 writing a short paragraph about ways of living green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widowControl w:val="0"/>
        <w:ind w:left="567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Develop communication skills and cultural awareness;</w:t>
      </w:r>
    </w:p>
    <w:p w:rsidR="00000000" w:rsidDel="00000000" w:rsidP="00000000" w:rsidRDefault="00000000" w:rsidRPr="00000000" w14:paraId="000001C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Be collaborative and supportive in pair work and teamwork;</w:t>
      </w:r>
    </w:p>
    <w:p w:rsidR="00000000" w:rsidDel="00000000" w:rsidP="00000000" w:rsidRDefault="00000000" w:rsidRPr="00000000" w14:paraId="000001C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Actively join in class activities.</w:t>
      </w:r>
    </w:p>
    <w:p w:rsidR="00000000" w:rsidDel="00000000" w:rsidP="00000000" w:rsidRDefault="00000000" w:rsidRPr="00000000" w14:paraId="000001CA">
      <w:pPr>
        <w:widowControl w:val="0"/>
        <w:ind w:left="567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Develop self-study skills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widowControl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Grade 10 textbook, Review 1 – Skills (Reading and Writing)</w:t>
      </w:r>
    </w:p>
    <w:p w:rsidR="00000000" w:rsidDel="00000000" w:rsidP="00000000" w:rsidRDefault="00000000" w:rsidRPr="00000000" w14:paraId="000001CF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1D0">
      <w:pPr>
        <w:widowControl w:val="0"/>
        <w:tabs>
          <w:tab w:val="center" w:leader="none" w:pos="3968"/>
        </w:tabs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1D1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hoclieu.vn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Assumptions </w:t>
      </w:r>
    </w:p>
    <w:tbl>
      <w:tblPr>
        <w:tblStyle w:val="Table12"/>
        <w:tblW w:w="1184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31"/>
        <w:gridCol w:w="7318"/>
        <w:tblGridChange w:id="0">
          <w:tblGrid>
            <w:gridCol w:w="4531"/>
            <w:gridCol w:w="7318"/>
          </w:tblGrid>
        </w:tblGridChange>
      </w:tblGrid>
      <w:tr>
        <w:trPr>
          <w:cantSplit w:val="0"/>
          <w:trHeight w:val="19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D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Students may find the lesson boring due to a large number of language exercises.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1D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Design as many exercises as games as possible.</w:t>
            </w:r>
          </w:p>
          <w:p w:rsidR="00000000" w:rsidDel="00000000" w:rsidP="00000000" w:rsidRDefault="00000000" w:rsidRPr="00000000" w14:paraId="000001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Provide feedback and help if necessary.</w:t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D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Some students will excessively talk in the class.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Define expectation in explicit detail.</w:t>
            </w:r>
          </w:p>
          <w:p w:rsidR="00000000" w:rsidDel="00000000" w:rsidP="00000000" w:rsidRDefault="00000000" w:rsidRPr="00000000" w14:paraId="000001D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Have excessively talkative students practise.</w:t>
            </w:r>
          </w:p>
          <w:p w:rsidR="00000000" w:rsidDel="00000000" w:rsidP="00000000" w:rsidRDefault="00000000" w:rsidRPr="00000000" w14:paraId="000001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Continue to define expectations in small chunks (before every activity).  </w:t>
            </w:r>
          </w:p>
        </w:tc>
      </w:tr>
    </w:tbl>
    <w:p w:rsidR="00000000" w:rsidDel="00000000" w:rsidP="00000000" w:rsidRDefault="00000000" w:rsidRPr="00000000" w14:paraId="000001DE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pStyle w:val="Subtitle"/>
        <w:widowControl w:val="0"/>
        <w:rPr/>
      </w:pPr>
      <w:r w:rsidDel="00000000" w:rsidR="00000000" w:rsidRPr="00000000">
        <w:rPr>
          <w:rtl w:val="0"/>
        </w:rPr>
        <w:t xml:space="preserve">Board Plan</w:t>
      </w:r>
    </w:p>
    <w:tbl>
      <w:tblPr>
        <w:tblStyle w:val="Table13"/>
        <w:tblW w:w="1164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1640"/>
        <w:tblGridChange w:id="0">
          <w:tblGrid>
            <w:gridCol w:w="11640"/>
          </w:tblGrid>
        </w:tblGridChange>
      </w:tblGrid>
      <w:tr>
        <w:trPr>
          <w:cantSplit w:val="0"/>
          <w:trHeight w:val="3278" w:hRule="atLeast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1E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pStyle w:val="Subtitle"/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REVIEW 1</w:t>
            </w:r>
          </w:p>
          <w:p w:rsidR="00000000" w:rsidDel="00000000" w:rsidP="00000000" w:rsidRDefault="00000000" w:rsidRPr="00000000" w14:paraId="000001E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Lesson 2: Skills (Reading &amp; Writing)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* Check-up</w:t>
            </w:r>
          </w:p>
          <w:p w:rsidR="00000000" w:rsidDel="00000000" w:rsidP="00000000" w:rsidRDefault="00000000" w:rsidRPr="00000000" w14:paraId="000001E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Talk about your favourite singer or musician</w:t>
            </w:r>
          </w:p>
          <w:p w:rsidR="00000000" w:rsidDel="00000000" w:rsidP="00000000" w:rsidRDefault="00000000" w:rsidRPr="00000000" w14:paraId="000001E5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1E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1: Crossword.</w:t>
            </w:r>
          </w:p>
          <w:p w:rsidR="00000000" w:rsidDel="00000000" w:rsidP="00000000" w:rsidRDefault="00000000" w:rsidRPr="00000000" w14:paraId="000001E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2: Read and answer the questions. </w:t>
            </w:r>
          </w:p>
          <w:p w:rsidR="00000000" w:rsidDel="00000000" w:rsidP="00000000" w:rsidRDefault="00000000" w:rsidRPr="00000000" w14:paraId="000001E8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Writing</w:t>
            </w:r>
          </w:p>
          <w:p w:rsidR="00000000" w:rsidDel="00000000" w:rsidP="00000000" w:rsidRDefault="00000000" w:rsidRPr="00000000" w14:paraId="000001E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Complete the paragraph.</w:t>
            </w:r>
          </w:p>
          <w:p w:rsidR="00000000" w:rsidDel="00000000" w:rsidP="00000000" w:rsidRDefault="00000000" w:rsidRPr="00000000" w14:paraId="000001E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*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Consolidation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B">
      <w:pPr>
        <w:widowControl w:val="0"/>
        <w:rPr>
          <w:rFonts w:ascii="Calibri" w:cs="Calibri" w:eastAsia="Calibri" w:hAnsi="Calibri"/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u w:val="single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 each activity, each step will be represented as following: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 </w:t>
        <w:tab/>
        <w:t xml:space="preserve">Deliver the task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 </w:t>
        <w:tab/>
        <w:t xml:space="preserve">Implement the task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*** </w:t>
        <w:tab/>
        <w:t xml:space="preserve">Discuss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**** </w:t>
        <w:tab/>
        <w:t xml:space="preserve">Give comments or feedback</w:t>
      </w:r>
    </w:p>
    <w:p w:rsidR="00000000" w:rsidDel="00000000" w:rsidP="00000000" w:rsidRDefault="00000000" w:rsidRPr="00000000" w14:paraId="000001F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438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38"/>
        <w:gridCol w:w="2422"/>
        <w:gridCol w:w="7650"/>
        <w:gridCol w:w="1395"/>
        <w:gridCol w:w="1080"/>
        <w:tblGridChange w:id="0">
          <w:tblGrid>
            <w:gridCol w:w="1838"/>
            <w:gridCol w:w="2422"/>
            <w:gridCol w:w="7650"/>
            <w:gridCol w:w="1395"/>
            <w:gridCol w:w="10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F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F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F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Procedure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F7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Interaction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F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F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CHECK-UP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FA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the knowledge in the previous lesson and give students more chance to practice speaking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FC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TALK ABOUT YOUR FAVOURITE SINGER OR MUSICIAN</w:t>
            </w:r>
          </w:p>
          <w:p w:rsidR="00000000" w:rsidDel="00000000" w:rsidP="00000000" w:rsidRDefault="00000000" w:rsidRPr="00000000" w14:paraId="000001F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 elicits the requirement of talking about Ss’ favourite singer or musician</w:t>
            </w:r>
          </w:p>
          <w:p w:rsidR="00000000" w:rsidDel="00000000" w:rsidP="00000000" w:rsidRDefault="00000000" w:rsidRPr="00000000" w14:paraId="000001F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Ss raise hands to answer.</w:t>
            </w:r>
          </w:p>
          <w:p w:rsidR="00000000" w:rsidDel="00000000" w:rsidP="00000000" w:rsidRDefault="00000000" w:rsidRPr="00000000" w14:paraId="000001F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 listens to Ss‘ answers and takes notes for comments.</w:t>
            </w:r>
          </w:p>
          <w:p w:rsidR="00000000" w:rsidDel="00000000" w:rsidP="00000000" w:rsidRDefault="00000000" w:rsidRPr="00000000" w14:paraId="0000020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 provides comments and feedback.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0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0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20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0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0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 mins</w:t>
            </w:r>
          </w:p>
        </w:tc>
      </w:tr>
      <w:tr>
        <w:trPr>
          <w:cantSplit w:val="0"/>
          <w:trHeight w:val="4402" w:hRule="atLeast"/>
          <w:tblHeader w:val="0"/>
        </w:trPr>
        <w:tc>
          <w:tcPr>
            <w:vMerge w:val="restart"/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0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20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0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practise understanding word meanings in context.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0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1: READ THE TEXT BELOW. THEN WORK IN PAIRS TO COMPLETE THE CROSSWORD WITH FIVE WORDS FROM THE TEXT.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40)</w:t>
            </w:r>
          </w:p>
          <w:p w:rsidR="00000000" w:rsidDel="00000000" w:rsidP="00000000" w:rsidRDefault="00000000" w:rsidRPr="00000000" w14:paraId="0000020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 has Ss read through the text and the crossword clues. T focuses on the crossword grid and reminds them that the number of letters should match the number of squares.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Ss work individually to work out the words.</w:t>
            </w:r>
          </w:p>
          <w:p w:rsidR="00000000" w:rsidDel="00000000" w:rsidP="00000000" w:rsidRDefault="00000000" w:rsidRPr="00000000" w14:paraId="0000020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 puts them into pairs to compare their answers and asks individual Ss to write the words on the board.</w:t>
            </w:r>
          </w:p>
          <w:p w:rsidR="00000000" w:rsidDel="00000000" w:rsidP="00000000" w:rsidRDefault="00000000" w:rsidRPr="00000000" w14:paraId="0000020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 confirms the answers as a class.</w:t>
            </w:r>
          </w:p>
          <w:p w:rsidR="00000000" w:rsidDel="00000000" w:rsidP="00000000" w:rsidRDefault="00000000" w:rsidRPr="00000000" w14:paraId="0000020F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p w:rsidR="00000000" w:rsidDel="00000000" w:rsidP="00000000" w:rsidRDefault="00000000" w:rsidRPr="00000000" w14:paraId="00000210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1. environment </w:t>
            </w:r>
          </w:p>
          <w:p w:rsidR="00000000" w:rsidDel="00000000" w:rsidP="00000000" w:rsidRDefault="00000000" w:rsidRPr="00000000" w14:paraId="00000211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2. water</w:t>
            </w:r>
          </w:p>
          <w:p w:rsidR="00000000" w:rsidDel="00000000" w:rsidP="00000000" w:rsidRDefault="00000000" w:rsidRPr="00000000" w14:paraId="00000212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3. air</w:t>
            </w:r>
          </w:p>
          <w:p w:rsidR="00000000" w:rsidDel="00000000" w:rsidP="00000000" w:rsidRDefault="00000000" w:rsidRPr="00000000" w14:paraId="00000213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4. energy</w:t>
            </w:r>
          </w:p>
          <w:p w:rsidR="00000000" w:rsidDel="00000000" w:rsidP="00000000" w:rsidRDefault="00000000" w:rsidRPr="00000000" w14:paraId="0000021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5. green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1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1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21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1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1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1D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 mins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2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practise reading for specific information.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21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2: READ THE TEXT AGAIN AND GIVE SHORT ANSWERS TO THE FOLLOWING QUESTIONS.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41)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 asks Ss to read through the questions and check understanding of the vocabulary.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Ss read the text again and look for the answers to the questions.</w:t>
            </w:r>
          </w:p>
          <w:p w:rsidR="00000000" w:rsidDel="00000000" w:rsidP="00000000" w:rsidRDefault="00000000" w:rsidRPr="00000000" w14:paraId="0000022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 calls on some Ss to report their answers for the class. </w:t>
            </w:r>
          </w:p>
          <w:p w:rsidR="00000000" w:rsidDel="00000000" w:rsidP="00000000" w:rsidRDefault="00000000" w:rsidRPr="00000000" w14:paraId="0000022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 checks the answers and add more information if necessary.</w:t>
            </w:r>
          </w:p>
          <w:p w:rsidR="00000000" w:rsidDel="00000000" w:rsidP="00000000" w:rsidRDefault="00000000" w:rsidRPr="00000000" w14:paraId="00000226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p w:rsidR="00000000" w:rsidDel="00000000" w:rsidP="00000000" w:rsidRDefault="00000000" w:rsidRPr="00000000" w14:paraId="00000227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1. The methods of collecting water (are).</w:t>
            </w:r>
          </w:p>
          <w:p w:rsidR="00000000" w:rsidDel="00000000" w:rsidP="00000000" w:rsidRDefault="00000000" w:rsidRPr="00000000" w14:paraId="00000228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2. Rainwater is collected from a roof and sent to a container.</w:t>
            </w:r>
          </w:p>
          <w:p w:rsidR="00000000" w:rsidDel="00000000" w:rsidP="00000000" w:rsidRDefault="00000000" w:rsidRPr="00000000" w14:paraId="0000022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3. Tiny drops of water in the air are turned into drinking water.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2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2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22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3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3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3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 mins</w:t>
            </w:r>
          </w:p>
          <w:p w:rsidR="00000000" w:rsidDel="00000000" w:rsidP="00000000" w:rsidRDefault="00000000" w:rsidRPr="00000000" w14:paraId="0000023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3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WRITING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3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practise writing a short paragraph about ways of living green.</w:t>
            </w:r>
          </w:p>
          <w:p w:rsidR="00000000" w:rsidDel="00000000" w:rsidP="00000000" w:rsidRDefault="00000000" w:rsidRPr="00000000" w14:paraId="00000236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38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THINK ABOUT WAYS OF LIVING A GREEN LIFESTYLE. COMPLETE THE PARAGRAPH. USE WHAT YOU HAVE LEARNT AND THE IDEAS BELOW TO HELP YOU.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41)</w:t>
            </w:r>
          </w:p>
          <w:p w:rsidR="00000000" w:rsidDel="00000000" w:rsidP="00000000" w:rsidRDefault="00000000" w:rsidRPr="00000000" w14:paraId="0000023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 asks Ss to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think about what they have learnt about different ways of living green.</w:t>
            </w:r>
          </w:p>
          <w:p w:rsidR="00000000" w:rsidDel="00000000" w:rsidP="00000000" w:rsidRDefault="00000000" w:rsidRPr="00000000" w14:paraId="0000023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Ss read through the ideas in the box, work in groups and brainstorm more ideas.</w:t>
            </w:r>
          </w:p>
          <w:p w:rsidR="00000000" w:rsidDel="00000000" w:rsidP="00000000" w:rsidRDefault="00000000" w:rsidRPr="00000000" w14:paraId="0000023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 gives Ss enough time to complete the paragraph. Set a time limit depending on the Ss’ ability level.</w:t>
            </w:r>
          </w:p>
          <w:p w:rsidR="00000000" w:rsidDel="00000000" w:rsidP="00000000" w:rsidRDefault="00000000" w:rsidRPr="00000000" w14:paraId="0000023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 asks individual Ss to read their paragraphs or collect them to check after class and provide written feedback.</w:t>
            </w:r>
          </w:p>
          <w:p w:rsidR="00000000" w:rsidDel="00000000" w:rsidP="00000000" w:rsidRDefault="00000000" w:rsidRPr="00000000" w14:paraId="0000023D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Sample answer:</w:t>
            </w:r>
          </w:p>
          <w:p w:rsidR="00000000" w:rsidDel="00000000" w:rsidP="00000000" w:rsidRDefault="00000000" w:rsidRPr="00000000" w14:paraId="0000023E">
            <w:pPr>
              <w:jc w:val="both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There are many ways you can make your life greener. First, make your area green by planting more trees and plants. Second, make your area clean by organising regular clean-up activities, collecting litter and setting up more recycling bins. Finally, turn off electrical devices when not in use and use energy from the sun, wind and water. Living a green lifestyle is not difficult, but these small changes will make a big difference.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3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4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24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24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4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4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 mins</w:t>
            </w:r>
          </w:p>
        </w:tc>
      </w:tr>
      <w:tr>
        <w:trPr>
          <w:cantSplit w:val="0"/>
          <w:trHeight w:val="929" w:hRule="atLeast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4C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CONSOLIDATION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consolidate what students have learnt in the lesson.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4E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WRAP-UP</w:t>
            </w:r>
          </w:p>
          <w:p w:rsidR="00000000" w:rsidDel="00000000" w:rsidP="00000000" w:rsidRDefault="00000000" w:rsidRPr="00000000" w14:paraId="0000024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 asks Ss to talk about what they have learnt in the lesson.</w:t>
            </w:r>
          </w:p>
          <w:p w:rsidR="00000000" w:rsidDel="00000000" w:rsidP="00000000" w:rsidRDefault="00000000" w:rsidRPr="00000000" w14:paraId="000002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- Practi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reading for general and specific information about how to live a green life.</w:t>
            </w:r>
          </w:p>
          <w:p w:rsidR="00000000" w:rsidDel="00000000" w:rsidP="00000000" w:rsidRDefault="00000000" w:rsidRPr="00000000" w14:paraId="000002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- Practi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 writing a short paragraph about ways of living green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25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Prepare for Unit 4 – Getting started.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5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5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 mins</w:t>
            </w:r>
          </w:p>
        </w:tc>
      </w:tr>
    </w:tbl>
    <w:p w:rsidR="00000000" w:rsidDel="00000000" w:rsidP="00000000" w:rsidRDefault="00000000" w:rsidRPr="00000000" w14:paraId="0000025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6" w:type="default"/>
      <w:pgSz w:h="11900" w:w="16840" w:orient="landscape"/>
      <w:pgMar w:bottom="992" w:top="850" w:left="1133" w:right="124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58">
    <w:pPr>
      <w:tabs>
        <w:tab w:val="center" w:leader="none" w:pos="4680"/>
        <w:tab w:val="right" w:leader="none" w:pos="9360"/>
      </w:tabs>
      <w:ind w:left="-360" w:firstLine="0"/>
      <w:rPr/>
    </w:pP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993246" cy="637398"/>
          <wp:effectExtent b="0" l="0" r="0" t="0"/>
          <wp:docPr id="3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3246" cy="63739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1122785" cy="571403"/>
          <wp:effectExtent b="0" l="0" r="0" t="0"/>
          <wp:docPr id="5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2785" cy="5714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Calibri" w:cs="Calibri" w:eastAsia="Calibri" w:hAnsi="Calibri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Calibri" w:cs="Calibri" w:eastAsia="Calibri" w:hAnsi="Calibri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72"/>
      <w:szCs w:val="72"/>
    </w:rPr>
  </w:style>
  <w:style w:type="paragraph" w:styleId="Normal" w:default="1">
    <w:name w:val="Normal"/>
    <w:qFormat w:val="1"/>
    <w:rsid w:val="00EE7EA3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rFonts w:ascii="Calibri" w:cs="Calibri" w:eastAsia="Calibri" w:hAnsi="Calibri"/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rFonts w:ascii="Calibri" w:cs="Calibri" w:eastAsia="Calibri" w:hAnsi="Calibri"/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rFonts w:ascii="Calibri" w:cs="Calibri" w:eastAsia="Calibri" w:hAnsi="Calibri"/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rFonts w:ascii="Calibri" w:cs="Calibri" w:eastAsia="Calibri" w:hAnsi="Calibri"/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rFonts w:ascii="Calibri" w:cs="Calibri" w:eastAsia="Calibri" w:hAnsi="Calibri"/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rFonts w:ascii="Calibri" w:cs="Calibri" w:eastAsia="Calibri" w:hAnsi="Calibri"/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pPr>
      <w:keepNext w:val="1"/>
      <w:keepLines w:val="1"/>
      <w:spacing w:after="120" w:before="480"/>
    </w:pPr>
    <w:rPr>
      <w:rFonts w:ascii="Calibri" w:cs="Calibri" w:eastAsia="Calibri" w:hAnsi="Calibri"/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spacing w:after="120"/>
    </w:pPr>
    <w:rPr>
      <w:rFonts w:ascii="Calibri" w:cs="Calibri" w:eastAsia="Calibri" w:hAnsi="Calibri"/>
      <w:b w:val="1"/>
    </w:rPr>
  </w:style>
  <w:style w:type="table" w:styleId="21" w:customStyle="1">
    <w:name w:val="21"/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20" w:customStyle="1">
    <w:name w:val="20"/>
    <w:basedOn w:val="TableNormal"/>
    <w:tblPr>
      <w:tblStyleRowBandSize w:val="1"/>
      <w:tblStyleColBandSize w:val="1"/>
      <w:tblCellMar>
        <w:top w:w="113.0" w:type="dxa"/>
        <w:bottom w:w="113.0" w:type="dxa"/>
      </w:tblCellMar>
    </w:tblPr>
  </w:style>
  <w:style w:type="table" w:styleId="19" w:customStyle="1">
    <w:name w:val="19"/>
    <w:basedOn w:val="TableNormal"/>
    <w:tblPr>
      <w:tblStyleRowBandSize w:val="1"/>
      <w:tblStyleColBandSize w:val="1"/>
    </w:tblPr>
  </w:style>
  <w:style w:type="table" w:styleId="18" w:customStyle="1">
    <w:name w:val="18"/>
    <w:basedOn w:val="TableNormal"/>
    <w:tblPr>
      <w:tblStyleRowBandSize w:val="1"/>
      <w:tblStyleColBandSize w:val="1"/>
      <w:tblCellMar>
        <w:top w:w="113.0" w:type="dxa"/>
        <w:left w:w="85.0" w:type="dxa"/>
        <w:bottom w:w="113.0" w:type="dxa"/>
        <w:right w:w="57.0" w:type="dxa"/>
      </w:tblCellMar>
    </w:tblPr>
  </w:style>
  <w:style w:type="table" w:styleId="17" w:customStyle="1">
    <w:name w:val="17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6" w:customStyle="1">
    <w:name w:val="16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5" w:customStyle="1">
    <w:name w:val="15"/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14" w:customStyle="1">
    <w:name w:val="14"/>
    <w:basedOn w:val="TableNormal"/>
    <w:tblPr>
      <w:tblStyleRowBandSize w:val="1"/>
      <w:tblStyleColBandSize w:val="1"/>
    </w:tblPr>
  </w:style>
  <w:style w:type="table" w:styleId="13" w:customStyle="1">
    <w:name w:val="13"/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12" w:customStyle="1">
    <w:name w:val="12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1" w:customStyle="1">
    <w:name w:val="11"/>
    <w:basedOn w:val="TableNormal"/>
    <w:tblPr>
      <w:tblStyleRowBandSize w:val="1"/>
      <w:tblStyleColBandSize w:val="1"/>
    </w:tblPr>
  </w:style>
  <w:style w:type="table" w:styleId="10" w:customStyle="1">
    <w:name w:val="10"/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9" w:customStyle="1">
    <w:name w:val="9"/>
    <w:basedOn w:val="TableNormal"/>
    <w:tblPr>
      <w:tblStyleRowBandSize w:val="1"/>
      <w:tblStyleColBandSize w:val="1"/>
    </w:tblPr>
  </w:style>
  <w:style w:type="table" w:styleId="8" w:customStyle="1">
    <w:name w:val="8"/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7" w:customStyle="1">
    <w:name w:val="7"/>
    <w:basedOn w:val="TableNormal"/>
    <w:tblPr>
      <w:tblStyleRowBandSize w:val="1"/>
      <w:tblStyleColBandSize w:val="1"/>
    </w:tblPr>
  </w:style>
  <w:style w:type="table" w:styleId="6" w:customStyle="1">
    <w:name w:val="6"/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5" w:customStyle="1">
    <w:name w:val="5"/>
    <w:basedOn w:val="TableNormal"/>
    <w:tblPr>
      <w:tblStyleRowBandSize w:val="1"/>
      <w:tblStyleColBandSize w:val="1"/>
    </w:tblPr>
  </w:style>
  <w:style w:type="table" w:styleId="4" w:customStyle="1">
    <w:name w:val="4"/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3" w:customStyle="1">
    <w:name w:val="3"/>
    <w:basedOn w:val="TableNormal"/>
    <w:tblPr>
      <w:tblStyleRowBandSize w:val="1"/>
      <w:tblStyleColBandSize w:val="1"/>
    </w:tblPr>
  </w:style>
  <w:style w:type="table" w:styleId="2" w:customStyle="1">
    <w:name w:val="2"/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1" w:customStyle="1">
    <w:name w:val="1"/>
    <w:basedOn w:val="TableNormal"/>
    <w:tblPr>
      <w:tblStyleRowBandSize w:val="1"/>
      <w:tblStyleColBandSize w:val="1"/>
    </w:tblPr>
  </w:style>
  <w:style w:type="paragraph" w:styleId="ListParagraph">
    <w:name w:val="List Paragraph"/>
    <w:aliases w:val="body -"/>
    <w:basedOn w:val="Normal"/>
    <w:uiPriority w:val="34"/>
    <w:qFormat w:val="1"/>
    <w:rsid w:val="00BA00E3"/>
    <w:pPr>
      <w:ind w:left="720"/>
      <w:contextualSpacing w:val="1"/>
    </w:pPr>
    <w:rPr>
      <w:sz w:val="28"/>
    </w:rPr>
  </w:style>
  <w:style w:type="character" w:styleId="TitleChar" w:customStyle="1">
    <w:name w:val="Title Char"/>
    <w:basedOn w:val="DefaultParagraphFont"/>
    <w:link w:val="Title"/>
    <w:rsid w:val="00BA00E3"/>
    <w:rPr>
      <w:b w:val="1"/>
      <w:sz w:val="72"/>
      <w:szCs w:val="72"/>
    </w:rPr>
  </w:style>
  <w:style w:type="character" w:styleId="fontstyle01" w:customStyle="1">
    <w:name w:val="fontstyle01"/>
    <w:basedOn w:val="DefaultParagraphFont"/>
    <w:rsid w:val="008664F4"/>
    <w:rPr>
      <w:rFonts w:ascii="ChronicaPro-Book" w:hAnsi="ChronicaPro-Book" w:hint="default"/>
      <w:b w:val="0"/>
      <w:bCs w:val="0"/>
      <w:i w:val="0"/>
      <w:iCs w:val="0"/>
      <w:color w:val="242021"/>
      <w:sz w:val="24"/>
      <w:szCs w:val="24"/>
    </w:rPr>
  </w:style>
  <w:style w:type="character" w:styleId="fontstyle21" w:customStyle="1">
    <w:name w:val="fontstyle21"/>
    <w:basedOn w:val="DefaultParagraphFont"/>
    <w:rsid w:val="008664F4"/>
    <w:rPr>
      <w:rFonts w:ascii="ChronicaProBookIt" w:hAnsi="ChronicaProBookIt" w:hint="default"/>
      <w:b w:val="0"/>
      <w:bCs w:val="0"/>
      <w:i w:val="0"/>
      <w:iCs w:val="0"/>
      <w:color w:val="242021"/>
      <w:sz w:val="24"/>
      <w:szCs w:val="24"/>
    </w:rPr>
  </w:style>
  <w:style w:type="character" w:styleId="drop" w:customStyle="1">
    <w:name w:val="drop"/>
    <w:rsid w:val="003F19C7"/>
  </w:style>
  <w:style w:type="table" w:styleId="TableGrid">
    <w:name w:val="Table Grid"/>
    <w:basedOn w:val="TableNormal"/>
    <w:uiPriority w:val="39"/>
    <w:rsid w:val="00504433"/>
    <w:rPr>
      <w:rFonts w:asciiTheme="minorHAnsi" w:cstheme="minorBidi" w:eastAsiaTheme="minorHAnsi" w:hAnsiTheme="minorHAnsi"/>
      <w:lang w:val="en-GB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oldbefore" w:customStyle="1">
    <w:name w:val="Bold before"/>
    <w:basedOn w:val="Normal"/>
    <w:qFormat w:val="1"/>
    <w:rsid w:val="0098499D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60"/>
    </w:pPr>
    <w:rPr>
      <w:rFonts w:ascii="Calibri" w:hAnsi="Calibri" w:cstheme="minorHAnsi"/>
      <w:b w:val="1"/>
      <w:color w:val="000000"/>
      <w:szCs w:val="26"/>
    </w:rPr>
  </w:style>
  <w:style w:type="paragraph" w:styleId="Bullet1" w:customStyle="1">
    <w:name w:val="Bullet 1"/>
    <w:basedOn w:val="Normal"/>
    <w:rsid w:val="004C5979"/>
    <w:pPr>
      <w:numPr>
        <w:numId w:val="1"/>
      </w:numPr>
      <w:tabs>
        <w:tab w:val="right" w:pos="8306"/>
      </w:tabs>
      <w:spacing w:after="60"/>
      <w:jc w:val="both"/>
    </w:pPr>
    <w:rPr>
      <w:rFonts w:ascii="Arial" w:hAnsi="Arial"/>
      <w:bCs w:val="1"/>
      <w:sz w:val="22"/>
      <w:lang w:val="en-NZ"/>
    </w:rPr>
  </w:style>
  <w:style w:type="table" w:styleId="a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0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1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2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3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4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5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6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7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8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9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a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b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c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spacing w:after="120" w:lineRule="auto"/>
    </w:pPr>
    <w:rPr>
      <w:rFonts w:ascii="Calibri" w:cs="Calibri" w:eastAsia="Calibri" w:hAnsi="Calibri"/>
      <w:b w:val="1"/>
    </w:rPr>
  </w:style>
  <w:style w:type="table" w:styleId="Table1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3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4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5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6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7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8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9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0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1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2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3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4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7.jpg"/><Relationship Id="rId14" Type="http://schemas.openxmlformats.org/officeDocument/2006/relationships/image" Target="media/image6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1.png"/><Relationship Id="rId8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nAxtX3YyfkxaHQ8ZF8nCsk/4jg==">CgMxLjAyCGguZ2pkZ3hzOAByITFtb3B6TUlhT3NSV1V2RVhVN2pOWGhXaWxBT0ZRZzFKSg==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2022-03-29T04:56:00Z</dcterms:created>
  <dc:creator>NGOC ANH</dc:creator>
</cp:coreProperties>
</file>